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E6AD5" w14:textId="77777777" w:rsidR="00000000" w:rsidRDefault="00000000">
      <w:pPr>
        <w:pStyle w:val="1"/>
      </w:pPr>
      <w:hyperlink r:id="rId7" w:history="1">
        <w:r>
          <w:rPr>
            <w:rStyle w:val="a4"/>
            <w:b w:val="0"/>
            <w:bCs w:val="0"/>
          </w:rPr>
          <w:t>Постановление Правительства РФ от 29 декабря 2022 г. № 2497 "О Программе государственных гарантий бесплатного оказания гражданам медицинской помощи на 2023 год и на плановый период 2024 и 2025 годов"</w:t>
        </w:r>
      </w:hyperlink>
    </w:p>
    <w:p w14:paraId="03353B62" w14:textId="77777777" w:rsidR="00000000" w:rsidRDefault="00000000">
      <w:pPr>
        <w:pStyle w:val="a6"/>
        <w:rPr>
          <w:color w:val="000000"/>
          <w:sz w:val="16"/>
          <w:szCs w:val="16"/>
          <w:shd w:val="clear" w:color="auto" w:fill="F0F0F0"/>
        </w:rPr>
      </w:pPr>
      <w:r>
        <w:rPr>
          <w:color w:val="000000"/>
          <w:sz w:val="16"/>
          <w:szCs w:val="16"/>
          <w:shd w:val="clear" w:color="auto" w:fill="F0F0F0"/>
        </w:rPr>
        <w:t>ГАРАНТ:</w:t>
      </w:r>
    </w:p>
    <w:p w14:paraId="2C33D573" w14:textId="77777777" w:rsidR="00000000" w:rsidRDefault="00000000">
      <w:pPr>
        <w:pStyle w:val="a6"/>
        <w:rPr>
          <w:shd w:val="clear" w:color="auto" w:fill="F0F0F0"/>
        </w:rPr>
      </w:pPr>
      <w:r>
        <w:t xml:space="preserve"> </w:t>
      </w:r>
      <w:r>
        <w:rPr>
          <w:shd w:val="clear" w:color="auto" w:fill="F0F0F0"/>
        </w:rPr>
        <w:t xml:space="preserve">См. </w:t>
      </w:r>
      <w:hyperlink r:id="rId8" w:history="1">
        <w:r>
          <w:rPr>
            <w:rStyle w:val="a4"/>
            <w:shd w:val="clear" w:color="auto" w:fill="F0F0F0"/>
          </w:rPr>
          <w:t>Сравнительный анализ</w:t>
        </w:r>
      </w:hyperlink>
      <w:r>
        <w:rPr>
          <w:shd w:val="clear" w:color="auto" w:fill="F0F0F0"/>
        </w:rPr>
        <w:t xml:space="preserve"> Программы государственных гарантий бесплатного оказания гражданам медицинской помощи на 2023 и 2024 гг. (утв. в 2022 и 2023 гг.)</w:t>
      </w:r>
    </w:p>
    <w:p w14:paraId="5B90751E" w14:textId="77777777" w:rsidR="00000000" w:rsidRDefault="00000000">
      <w:pPr>
        <w:pStyle w:val="a6"/>
        <w:rPr>
          <w:shd w:val="clear" w:color="auto" w:fill="F0F0F0"/>
        </w:rPr>
      </w:pPr>
      <w:r>
        <w:t xml:space="preserve"> </w:t>
      </w:r>
      <w:r>
        <w:rPr>
          <w:shd w:val="clear" w:color="auto" w:fill="F0F0F0"/>
        </w:rPr>
        <w:t xml:space="preserve">См. </w:t>
      </w:r>
      <w:hyperlink r:id="rId9" w:history="1">
        <w:r>
          <w:rPr>
            <w:rStyle w:val="a4"/>
            <w:shd w:val="clear" w:color="auto" w:fill="F0F0F0"/>
          </w:rPr>
          <w:t>Сравнительный анализ</w:t>
        </w:r>
      </w:hyperlink>
      <w:r>
        <w:rPr>
          <w:shd w:val="clear" w:color="auto" w:fill="F0F0F0"/>
        </w:rPr>
        <w:t xml:space="preserve"> Программы государственных гарантий бесплатного оказания гражданам медицинской помощи на 2022 и 2023 гг. (утв. в 2021 и 2022 гг.)</w:t>
      </w:r>
    </w:p>
    <w:p w14:paraId="4FE9F6A9" w14:textId="77777777" w:rsidR="00000000" w:rsidRDefault="00000000">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14:paraId="5DA88769" w14:textId="77777777" w:rsidR="00000000" w:rsidRDefault="00000000">
      <w:bookmarkStart w:id="0" w:name="sub_1"/>
      <w:r>
        <w:t xml:space="preserve">1. Утвердить прилагаемую </w:t>
      </w:r>
      <w:hyperlink w:anchor="sub_1000" w:history="1">
        <w:r>
          <w:rPr>
            <w:rStyle w:val="a4"/>
          </w:rPr>
          <w:t>Программу</w:t>
        </w:r>
      </w:hyperlink>
      <w:r>
        <w:t xml:space="preserve"> государственных гарантий бесплатного оказания гражданам медицинской помощи на 2023 год и на плановый период 2024 и 2025 годов.</w:t>
      </w:r>
    </w:p>
    <w:p w14:paraId="255FB511" w14:textId="77777777" w:rsidR="00000000" w:rsidRDefault="00000000">
      <w:bookmarkStart w:id="1" w:name="sub_2"/>
      <w:bookmarkEnd w:id="0"/>
      <w:r>
        <w:t>2. Министерству здравоохранения Российской Федерации:</w:t>
      </w:r>
    </w:p>
    <w:p w14:paraId="63B2128F" w14:textId="77777777" w:rsidR="00000000" w:rsidRDefault="00000000">
      <w:bookmarkStart w:id="2" w:name="sub_21"/>
      <w:bookmarkEnd w:id="1"/>
      <w:r>
        <w:t>а) внести в установленном порядке в Правительство Российской Федерации:</w:t>
      </w:r>
    </w:p>
    <w:bookmarkEnd w:id="2"/>
    <w:p w14:paraId="417ED96E" w14:textId="77777777" w:rsidR="00000000" w:rsidRDefault="00000000">
      <w:r>
        <w:t xml:space="preserve">до 1 июля 2023 г. - доклад о реализации в 2022 году </w:t>
      </w:r>
      <w:hyperlink r:id="rId10" w:history="1">
        <w:r>
          <w:rPr>
            <w:rStyle w:val="a4"/>
          </w:rPr>
          <w:t>Программы</w:t>
        </w:r>
      </w:hyperlink>
      <w:r>
        <w:t xml:space="preserve"> государственных гарантий бесплатного оказания гражданам медицинской помощи на 2022 год и на плановый период 2023 и 2024 годов, утвержденной </w:t>
      </w:r>
      <w:hyperlink r:id="rId11" w:history="1">
        <w:r>
          <w:rPr>
            <w:rStyle w:val="a4"/>
          </w:rPr>
          <w:t>постановлением</w:t>
        </w:r>
      </w:hyperlink>
      <w:r>
        <w:t xml:space="preserve"> Правительства Российской Федерации от 28 декабря 2021 г. N 2505 "О Программе государственных гарантий бесплатного оказания гражданам медицинской помощи на 2022 год и на плановый период 2023 и 2024 годов";</w:t>
      </w:r>
    </w:p>
    <w:p w14:paraId="3A6836DD" w14:textId="77777777" w:rsidR="00000000" w:rsidRDefault="00000000">
      <w:r>
        <w:t>до 15 октября 2023 г. - проект программы государственных гарантий бесплатного оказания гражданам медицинской помощи на 2024 год и на плановый период 2025 и 2026 годов;</w:t>
      </w:r>
    </w:p>
    <w:p w14:paraId="4B0D9753" w14:textId="77777777" w:rsidR="00000000" w:rsidRDefault="00000000">
      <w:bookmarkStart w:id="3" w:name="sub_22"/>
      <w:r>
        <w:t>б) совместно с Федеральным фондом обязательного медицинского страхования давать разъяснения по следующим вопросам:</w:t>
      </w:r>
    </w:p>
    <w:bookmarkEnd w:id="3"/>
    <w:p w14:paraId="6373193A" w14:textId="77777777" w:rsidR="00000000" w:rsidRDefault="00000000">
      <w:r>
        <w:fldChar w:fldCharType="begin"/>
      </w:r>
      <w:r>
        <w:instrText>HYPERLINK "https://internet.garant.ru/document/redirect/406275295/1000"</w:instrText>
      </w:r>
      <w:r>
        <w:fldChar w:fldCharType="separate"/>
      </w:r>
      <w:r>
        <w:rPr>
          <w:rStyle w:val="a4"/>
        </w:rPr>
        <w:t>формирование и экономическое обоснование</w:t>
      </w:r>
      <w:r>
        <w:fldChar w:fldCharType="end"/>
      </w:r>
      <w:r>
        <w:t xml:space="preserve"> территориальных программ государственных гарантий бесплатного оказания гражданам медицинской помощи на 2023 год и на плановый период 2024 и 2025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14:paraId="519BAA40" w14:textId="77777777" w:rsidR="00000000" w:rsidRDefault="00000000">
      <w:r>
        <w:t>финансовое обеспечение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осуществляет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14:paraId="5BDF2D78" w14:textId="77777777" w:rsidR="00000000" w:rsidRDefault="00000000">
      <w:bookmarkStart w:id="4" w:name="sub_23"/>
      <w: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2023 год и на плановый период 2024 и 2025 годов, в том числе совместно с Федеральным фондом обязательного медицинского страхования, территориальных программ обязательного медицинского страхования;</w:t>
      </w:r>
    </w:p>
    <w:p w14:paraId="1BE034BB" w14:textId="77777777" w:rsidR="00000000" w:rsidRDefault="00000000">
      <w:bookmarkStart w:id="5" w:name="sub_24"/>
      <w:bookmarkEnd w:id="4"/>
      <w:r>
        <w:t>г) до 1 марта 2023 г.:</w:t>
      </w:r>
    </w:p>
    <w:p w14:paraId="03539F23" w14:textId="77777777" w:rsidR="00000000" w:rsidRDefault="00000000">
      <w:bookmarkStart w:id="6" w:name="sub_242"/>
      <w:bookmarkEnd w:id="5"/>
      <w:r>
        <w:t xml:space="preserve">установить </w:t>
      </w:r>
      <w:hyperlink r:id="rId12" w:history="1">
        <w:r>
          <w:rPr>
            <w:rStyle w:val="a4"/>
          </w:rPr>
          <w:t>порядок</w:t>
        </w:r>
      </w:hyperlink>
      <w:r>
        <w:t xml:space="preserve"> организации медицинской реабилитации на дому, включая перечень медицинских вмешательств, оказываемых при медицинской реабилитации на дому, </w:t>
      </w:r>
      <w:hyperlink r:id="rId13" w:history="1">
        <w:r>
          <w:rPr>
            <w:rStyle w:val="a4"/>
          </w:rPr>
          <w:t>порядок</w:t>
        </w:r>
      </w:hyperlink>
      <w:r>
        <w:t xml:space="preserve"> предоставления пациенту медицинских изделий, а также </w:t>
      </w:r>
      <w:hyperlink r:id="rId14" w:history="1">
        <w:r>
          <w:rPr>
            <w:rStyle w:val="a4"/>
          </w:rPr>
          <w:t>порядок</w:t>
        </w:r>
      </w:hyperlink>
      <w:r>
        <w:t xml:space="preserve"> оплаты указанной помощи;</w:t>
      </w:r>
    </w:p>
    <w:p w14:paraId="3A0CB3D8" w14:textId="77777777" w:rsidR="00000000" w:rsidRDefault="00000000">
      <w:bookmarkStart w:id="7" w:name="sub_243"/>
      <w:bookmarkEnd w:id="6"/>
      <w:r>
        <w:t xml:space="preserve">установить </w:t>
      </w:r>
      <w:hyperlink r:id="rId15" w:history="1">
        <w:r>
          <w:rPr>
            <w:rStyle w:val="a4"/>
          </w:rPr>
          <w:t>критерии</w:t>
        </w:r>
      </w:hyperlink>
      <w:r>
        <w:t xml:space="preserve"> оказания медицинской помощи больным с гепатитом С в условиях дневного стационара и стационарных условиях в соответствии с клиническими рекомендациями, оплата которой осуществляется за счет средств обязательного медицинского страхования.</w:t>
      </w:r>
    </w:p>
    <w:p w14:paraId="145C2CCE" w14:textId="77777777" w:rsidR="00000000" w:rsidRDefault="00000000">
      <w:bookmarkStart w:id="8" w:name="sub_3"/>
      <w:bookmarkEnd w:id="7"/>
      <w:r>
        <w:t xml:space="preserve">3. Установить, что в 2023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w:t>
      </w:r>
      <w:r>
        <w:lastRenderedPageBreak/>
        <w:t>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2022 году.</w:t>
      </w:r>
    </w:p>
    <w:p w14:paraId="2F2FA252" w14:textId="77777777" w:rsidR="00000000" w:rsidRDefault="00000000">
      <w:bookmarkStart w:id="9" w:name="sub_4"/>
      <w:bookmarkEnd w:id="8"/>
      <w:r>
        <w:t xml:space="preserve">4. Установить, что в 2023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2023 год, распределенного медицинской организации в порядке, предусмотренном </w:t>
      </w:r>
      <w:hyperlink r:id="rId16" w:history="1">
        <w:r>
          <w:rPr>
            <w:rStyle w:val="a4"/>
          </w:rPr>
          <w:t>частью 3.2 статьи 35</w:t>
        </w:r>
      </w:hyperlink>
      <w: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2022 году.</w:t>
      </w:r>
    </w:p>
    <w:p w14:paraId="5172E234" w14:textId="77777777" w:rsidR="00000000" w:rsidRDefault="00000000">
      <w:bookmarkStart w:id="10" w:name="sub_5"/>
      <w:bookmarkEnd w:id="9"/>
      <w:r>
        <w:t>5. Рекомендовать органам государственной власти субъектов Российской Федерации утвердить до 30 декабря 2022 г. территориальные программы государственных гарантий бесплатного оказания гражданам медицинской помощи на 2023 год и на плановый период 2024 и 2025 годов.</w:t>
      </w:r>
    </w:p>
    <w:bookmarkEnd w:id="10"/>
    <w:p w14:paraId="3F5CCA7E" w14:textId="77777777" w:rsidR="00000000" w:rsidRDefault="00000000"/>
    <w:tbl>
      <w:tblPr>
        <w:tblW w:w="5000" w:type="pct"/>
        <w:tblInd w:w="108" w:type="dxa"/>
        <w:tblLook w:val="0000" w:firstRow="0" w:lastRow="0" w:firstColumn="0" w:lastColumn="0" w:noHBand="0" w:noVBand="0"/>
      </w:tblPr>
      <w:tblGrid>
        <w:gridCol w:w="7010"/>
        <w:gridCol w:w="3506"/>
      </w:tblGrid>
      <w:tr w:rsidR="00000000" w14:paraId="05ED3D17" w14:textId="77777777">
        <w:tblPrEx>
          <w:tblCellMar>
            <w:top w:w="0" w:type="dxa"/>
            <w:bottom w:w="0" w:type="dxa"/>
          </w:tblCellMar>
        </w:tblPrEx>
        <w:tc>
          <w:tcPr>
            <w:tcW w:w="3302" w:type="pct"/>
            <w:tcBorders>
              <w:top w:val="nil"/>
              <w:left w:val="nil"/>
              <w:bottom w:val="nil"/>
              <w:right w:val="nil"/>
            </w:tcBorders>
          </w:tcPr>
          <w:p w14:paraId="65D1294D" w14:textId="77777777" w:rsidR="00000000" w:rsidRDefault="00000000">
            <w:pPr>
              <w:pStyle w:val="a9"/>
            </w:pPr>
            <w:r>
              <w:t>Председатель Правительства</w:t>
            </w:r>
            <w:r>
              <w:br/>
              <w:t>Российской Федерации</w:t>
            </w:r>
          </w:p>
        </w:tc>
        <w:tc>
          <w:tcPr>
            <w:tcW w:w="1651" w:type="pct"/>
            <w:tcBorders>
              <w:top w:val="nil"/>
              <w:left w:val="nil"/>
              <w:bottom w:val="nil"/>
              <w:right w:val="nil"/>
            </w:tcBorders>
          </w:tcPr>
          <w:p w14:paraId="242A4D89" w14:textId="77777777" w:rsidR="00000000" w:rsidRDefault="00000000">
            <w:pPr>
              <w:pStyle w:val="a7"/>
              <w:jc w:val="right"/>
            </w:pPr>
            <w:r>
              <w:t>М. Мишустин</w:t>
            </w:r>
          </w:p>
        </w:tc>
      </w:tr>
    </w:tbl>
    <w:p w14:paraId="794D574C" w14:textId="77777777" w:rsidR="00000000" w:rsidRDefault="00000000"/>
    <w:p w14:paraId="271AE470" w14:textId="77777777" w:rsidR="00000000" w:rsidRDefault="00000000">
      <w:pPr>
        <w:ind w:firstLine="698"/>
        <w:jc w:val="right"/>
      </w:pPr>
      <w:bookmarkStart w:id="11" w:name="sub_1000"/>
      <w:r>
        <w:rPr>
          <w:rStyle w:val="a3"/>
        </w:rPr>
        <w:t>УТВЕРЖДЕНА</w:t>
      </w:r>
      <w:r>
        <w:rPr>
          <w:rStyle w:val="a3"/>
        </w:rPr>
        <w:br/>
      </w:r>
      <w:hyperlink w:anchor="sub_0" w:history="1">
        <w:r>
          <w:rPr>
            <w:rStyle w:val="a4"/>
          </w:rPr>
          <w:t>постановлением</w:t>
        </w:r>
      </w:hyperlink>
      <w:r>
        <w:rPr>
          <w:rStyle w:val="a3"/>
        </w:rPr>
        <w:t xml:space="preserve"> Правительства</w:t>
      </w:r>
      <w:r>
        <w:rPr>
          <w:rStyle w:val="a3"/>
        </w:rPr>
        <w:br/>
        <w:t>Российской Федерации</w:t>
      </w:r>
      <w:r>
        <w:rPr>
          <w:rStyle w:val="a3"/>
        </w:rPr>
        <w:br/>
        <w:t>от 29 декабря 2022 г. N 2497</w:t>
      </w:r>
    </w:p>
    <w:bookmarkEnd w:id="11"/>
    <w:p w14:paraId="4DBA70D5" w14:textId="77777777" w:rsidR="00000000" w:rsidRDefault="00000000"/>
    <w:p w14:paraId="0487748C" w14:textId="77777777" w:rsidR="00000000" w:rsidRDefault="00000000">
      <w:pPr>
        <w:pStyle w:val="1"/>
      </w:pPr>
      <w:r>
        <w:t>Программа</w:t>
      </w:r>
      <w:r>
        <w:br/>
        <w:t>государственных гарантий бесплатного оказания гражданам медицинской помощи на 2023 год и на плановый период 2024 и 2025 годов</w:t>
      </w:r>
    </w:p>
    <w:p w14:paraId="5B8ED82E" w14:textId="77777777" w:rsidR="00000000" w:rsidRDefault="00000000">
      <w:pPr>
        <w:pStyle w:val="a6"/>
        <w:rPr>
          <w:color w:val="000000"/>
          <w:sz w:val="16"/>
          <w:szCs w:val="16"/>
          <w:shd w:val="clear" w:color="auto" w:fill="F0F0F0"/>
        </w:rPr>
      </w:pPr>
      <w:r>
        <w:rPr>
          <w:color w:val="000000"/>
          <w:sz w:val="16"/>
          <w:szCs w:val="16"/>
          <w:shd w:val="clear" w:color="auto" w:fill="F0F0F0"/>
        </w:rPr>
        <w:t>ГАРАНТ:</w:t>
      </w:r>
    </w:p>
    <w:p w14:paraId="120834D4" w14:textId="77777777" w:rsidR="00000000" w:rsidRDefault="00000000">
      <w:pPr>
        <w:pStyle w:val="a6"/>
        <w:rPr>
          <w:shd w:val="clear" w:color="auto" w:fill="F0F0F0"/>
        </w:rPr>
      </w:pPr>
      <w:r>
        <w:t xml:space="preserve"> </w:t>
      </w:r>
      <w:r>
        <w:rPr>
          <w:shd w:val="clear" w:color="auto" w:fill="F0F0F0"/>
        </w:rPr>
        <w:t xml:space="preserve">См. </w:t>
      </w:r>
      <w:hyperlink r:id="rId17" w:history="1">
        <w:r>
          <w:rPr>
            <w:rStyle w:val="a4"/>
            <w:shd w:val="clear" w:color="auto" w:fill="F0F0F0"/>
          </w:rPr>
          <w:t>справку</w:t>
        </w:r>
      </w:hyperlink>
      <w:r>
        <w:rPr>
          <w:shd w:val="clear" w:color="auto" w:fill="F0F0F0"/>
        </w:rPr>
        <w:t xml:space="preserve"> о программах государственных гарантий бесплатного оказания гражданам медицинской помощи</w:t>
      </w:r>
    </w:p>
    <w:p w14:paraId="5FDF73DE" w14:textId="77777777" w:rsidR="00000000" w:rsidRDefault="00000000">
      <w:pPr>
        <w:pStyle w:val="1"/>
      </w:pPr>
      <w:bookmarkStart w:id="12" w:name="sub_1100"/>
      <w:r>
        <w:t>I. Общие положения</w:t>
      </w:r>
    </w:p>
    <w:bookmarkEnd w:id="12"/>
    <w:p w14:paraId="1A6CF719" w14:textId="77777777" w:rsidR="00000000" w:rsidRDefault="00000000"/>
    <w:p w14:paraId="61503FB0" w14:textId="77777777" w:rsidR="00000000" w:rsidRDefault="00000000">
      <w:r>
        <w:t xml:space="preserve">В соответствии с </w:t>
      </w:r>
      <w:hyperlink r:id="rId18" w:history="1">
        <w:r>
          <w:rPr>
            <w:rStyle w:val="a4"/>
          </w:rPr>
          <w:t>Федеральным 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5EA83953" w14:textId="77777777" w:rsidR="00000000" w:rsidRDefault="00000000">
      <w:r>
        <w:t xml:space="preserve">Программа государственных гарантий бесплатного оказания гражданам медицинской помощи на 2023 год и на плановый период 2024 и 2025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w:t>
      </w:r>
      <w:r>
        <w:lastRenderedPageBreak/>
        <w:t>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14:paraId="76ABFEB0" w14:textId="77777777" w:rsidR="00000000" w:rsidRDefault="00000000">
      <w:r>
        <w:t xml:space="preserve">Программа формируется с учетом </w:t>
      </w:r>
      <w:hyperlink r:id="rId19" w:history="1">
        <w:r>
          <w:rPr>
            <w:rStyle w:val="a4"/>
          </w:rPr>
          <w:t>порядков</w:t>
        </w:r>
      </w:hyperlink>
      <w:r>
        <w:t xml:space="preserve"> оказания медицинской помощи и </w:t>
      </w:r>
      <w:hyperlink r:id="rId20" w:history="1">
        <w:r>
          <w:rPr>
            <w:rStyle w:val="a4"/>
          </w:rPr>
          <w:t>стандартов</w:t>
        </w:r>
      </w:hyperlink>
      <w:r>
        <w:t xml:space="preserve">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3F56A877" w14:textId="77777777" w:rsidR="00000000" w:rsidRDefault="00000000">
      <w:r>
        <w:t xml:space="preserve">Программа формируется с учетом установленного Правительством Российской Федерации </w:t>
      </w:r>
      <w:hyperlink r:id="rId21" w:history="1">
        <w:r>
          <w:rPr>
            <w:rStyle w:val="a4"/>
          </w:rPr>
          <w:t>порядка</w:t>
        </w:r>
      </w:hyperlink>
      <w:r>
        <w:t xml:space="preserve">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w:t>
      </w:r>
      <w:hyperlink r:id="rId22" w:history="1">
        <w:r>
          <w:rPr>
            <w:rStyle w:val="a4"/>
          </w:rPr>
          <w:t>частями 3</w:t>
        </w:r>
      </w:hyperlink>
      <w:r>
        <w:t xml:space="preserve">, </w:t>
      </w:r>
      <w:hyperlink r:id="rId23" w:history="1">
        <w:r>
          <w:rPr>
            <w:rStyle w:val="a4"/>
          </w:rPr>
          <w:t>4</w:t>
        </w:r>
      </w:hyperlink>
      <w:r>
        <w:t xml:space="preserve">, </w:t>
      </w:r>
      <w:hyperlink r:id="rId24" w:history="1">
        <w:r>
          <w:rPr>
            <w:rStyle w:val="a4"/>
          </w:rPr>
          <w:t>6 - 9</w:t>
        </w:r>
      </w:hyperlink>
      <w:r>
        <w:t xml:space="preserve"> и </w:t>
      </w:r>
      <w:hyperlink r:id="rId25" w:history="1">
        <w:r>
          <w:rPr>
            <w:rStyle w:val="a4"/>
          </w:rPr>
          <w:t>11 статьи 37</w:t>
        </w:r>
      </w:hyperlink>
      <w:r>
        <w:t xml:space="preserve"> Федерального закона "Об основах охраны здоровья граждан в Российской Федерации".</w:t>
      </w:r>
    </w:p>
    <w:p w14:paraId="7A89A0E3" w14:textId="77777777" w:rsidR="00000000" w:rsidRDefault="00000000">
      <w:r>
        <w:t xml:space="preserve">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2023 год и на плановый период 2024 и 2025 годов (далее - территориальная программа государственных гарантий), включая территориальные программы обязательного медицинского страхования, установленные в соответствии с </w:t>
      </w:r>
      <w:hyperlink r:id="rId26" w:history="1">
        <w:r>
          <w:rPr>
            <w:rStyle w:val="a4"/>
          </w:rPr>
          <w:t>законодательством</w:t>
        </w:r>
      </w:hyperlink>
      <w:r>
        <w:t xml:space="preserve"> Российской Федерации об обязательном медицинском страховании (далее - территориальная программа обязательного медицинского страхования).</w:t>
      </w:r>
    </w:p>
    <w:p w14:paraId="0CEE257F" w14:textId="77777777" w:rsidR="00000000" w:rsidRDefault="00000000">
      <w:r>
        <w:t xml:space="preserve">В соответствии с </w:t>
      </w:r>
      <w:hyperlink r:id="rId27" w:history="1">
        <w:r>
          <w:rPr>
            <w:rStyle w:val="a4"/>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w:t>
      </w:r>
      <w:hyperlink r:id="rId28" w:history="1">
        <w:r>
          <w:rPr>
            <w:rStyle w:val="a4"/>
          </w:rPr>
          <w:t>Федеральным законом</w:t>
        </w:r>
      </w:hyperlink>
      <w: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14:paraId="27212486" w14:textId="77777777" w:rsidR="00000000" w:rsidRDefault="00000000">
      <w: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3D82E2AD" w14:textId="77777777" w:rsidR="00000000" w:rsidRDefault="00000000">
      <w: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14:paraId="613ED0F3" w14:textId="77777777" w:rsidR="00000000" w:rsidRDefault="00000000">
      <w:r>
        <w:t xml:space="preserve">При формировании территориальной программы государственных гарантий учитываются </w:t>
      </w:r>
      <w:hyperlink r:id="rId29" w:history="1">
        <w:r>
          <w:rPr>
            <w:rStyle w:val="a4"/>
          </w:rPr>
          <w:t>порядки</w:t>
        </w:r>
      </w:hyperlink>
      <w:r>
        <w:t xml:space="preserve"> оказания медицинской помощи и </w:t>
      </w:r>
      <w:hyperlink r:id="rId30" w:history="1">
        <w:r>
          <w:rPr>
            <w:rStyle w:val="a4"/>
          </w:rPr>
          <w:t>стандарты</w:t>
        </w:r>
      </w:hyperlink>
      <w:r>
        <w:t xml:space="preserve">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14:paraId="41E2ECC5" w14:textId="77777777" w:rsidR="00000000" w:rsidRDefault="00000000">
      <w: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14:paraId="39A20A06" w14:textId="77777777" w:rsidR="00000000" w:rsidRDefault="00000000"/>
    <w:p w14:paraId="18675476" w14:textId="77777777" w:rsidR="00000000" w:rsidRDefault="00000000">
      <w:pPr>
        <w:pStyle w:val="1"/>
      </w:pPr>
      <w:bookmarkStart w:id="13" w:name="sub_1200"/>
      <w:r>
        <w:t>II. Перечень видов, форм и условий предоставления медицинской помощи, оказание которой осуществляется бесплатно</w:t>
      </w:r>
    </w:p>
    <w:bookmarkEnd w:id="13"/>
    <w:p w14:paraId="4F1FE2E5" w14:textId="77777777" w:rsidR="00000000" w:rsidRDefault="00000000"/>
    <w:p w14:paraId="15505598" w14:textId="77777777" w:rsidR="00000000" w:rsidRDefault="00000000">
      <w:r>
        <w:t>В рамках Программы (за исключением медицинской помощи, оказываемой в рамках клинической апробации) бесплатно предоставляются:</w:t>
      </w:r>
    </w:p>
    <w:p w14:paraId="45F058FF" w14:textId="77777777" w:rsidR="00000000" w:rsidRDefault="00000000">
      <w:r>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309311FE" w14:textId="77777777" w:rsidR="00000000" w:rsidRDefault="00000000">
      <w:r>
        <w:t>специализированная, в том числе высокотехнологичная, медицинская помощь;</w:t>
      </w:r>
    </w:p>
    <w:p w14:paraId="15261192" w14:textId="77777777" w:rsidR="00000000" w:rsidRDefault="00000000">
      <w:r>
        <w:t>скорая, в том числе скорая специализированная, медицинская помощь;</w:t>
      </w:r>
    </w:p>
    <w:p w14:paraId="707CCEC6" w14:textId="77777777" w:rsidR="00000000" w:rsidRDefault="00000000">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7F157FBB" w14:textId="77777777" w:rsidR="00000000" w:rsidRDefault="00000000">
      <w:r>
        <w:t xml:space="preserve">Понятие "медицинская организация" используется в Программе в значении, определенном в федеральных законах </w:t>
      </w:r>
      <w:hyperlink r:id="rId31" w:history="1">
        <w:r>
          <w:rPr>
            <w:rStyle w:val="a4"/>
          </w:rPr>
          <w:t>"Об основах охраны здоровья граждан в Российской Федерации"</w:t>
        </w:r>
      </w:hyperlink>
      <w:r>
        <w:t xml:space="preserve"> и </w:t>
      </w:r>
      <w:hyperlink r:id="rId32" w:history="1">
        <w:r>
          <w:rPr>
            <w:rStyle w:val="a4"/>
          </w:rPr>
          <w:t>"Об обязательном медицинском страховании в Российской Федерации"</w:t>
        </w:r>
      </w:hyperlink>
      <w:r>
        <w:t>.</w:t>
      </w:r>
    </w:p>
    <w:p w14:paraId="76D2283C" w14:textId="77777777" w:rsidR="00000000" w:rsidRDefault="00000000">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775E7703" w14:textId="77777777" w:rsidR="00000000" w:rsidRDefault="00000000">
      <w:bookmarkStart w:id="14" w:name="sub_12004"/>
      <w:r>
        <w:t>Первичная медико-санитарная помощь оказывается бесплатно в амбулаторных условиях и условиях дневного стационара в плановой и неотложной формах.</w:t>
      </w:r>
    </w:p>
    <w:bookmarkEnd w:id="14"/>
    <w:p w14:paraId="7E08999C" w14:textId="77777777" w:rsidR="00000000" w:rsidRDefault="00000000">
      <w: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14:paraId="2AF9E8B0" w14:textId="77777777" w:rsidR="00000000" w:rsidRDefault="00000000">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50607AE2" w14:textId="77777777" w:rsidR="00000000" w:rsidRDefault="00000000">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20570CDD" w14:textId="77777777" w:rsidR="00000000" w:rsidRDefault="00000000">
      <w: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46954F2E" w14:textId="77777777" w:rsidR="00000000" w:rsidRDefault="00000000">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690B69D5" w14:textId="77777777" w:rsidR="00000000" w:rsidRDefault="00000000">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(далее - перечень видов высокотехнологичной медицинской помощи), согласно </w:t>
      </w:r>
      <w:hyperlink w:anchor="sub_10000" w:history="1">
        <w:r>
          <w:rPr>
            <w:rStyle w:val="a4"/>
          </w:rPr>
          <w:t>приложению N 1</w:t>
        </w:r>
      </w:hyperlink>
      <w:r>
        <w:t>.</w:t>
      </w:r>
    </w:p>
    <w:p w14:paraId="75E7ED36" w14:textId="77777777" w:rsidR="00000000" w:rsidRDefault="00000000">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5D8432D7" w14:textId="77777777" w:rsidR="00000000" w:rsidRDefault="00000000">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14:paraId="339F569F" w14:textId="77777777" w:rsidR="00000000" w:rsidRDefault="00000000">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14:paraId="02CAD68D" w14:textId="77777777" w:rsidR="00000000" w:rsidRDefault="00000000">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3A9588F5" w14:textId="77777777" w:rsidR="00000000" w:rsidRDefault="00000000">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15B3FF84" w14:textId="77777777" w:rsidR="00000000" w:rsidRDefault="00000000">
      <w: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355E33A2" w14:textId="77777777" w:rsidR="00000000" w:rsidRDefault="00000000">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79EFAF08" w14:textId="77777777" w:rsidR="00000000" w:rsidRDefault="00000000">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7B1AB64C" w14:textId="77777777" w:rsidR="00000000" w:rsidRDefault="00000000">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помощи устанавливаются Министерством здравоохранения Российской Федерации.</w:t>
      </w:r>
    </w:p>
    <w:p w14:paraId="4AD06D22" w14:textId="77777777" w:rsidR="00000000" w:rsidRDefault="00000000">
      <w:r>
        <w:t>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38F77E01" w14:textId="77777777" w:rsidR="00000000" w:rsidRDefault="00000000">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09A9BF3D" w14:textId="77777777" w:rsidR="00000000" w:rsidRDefault="00000000">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501A3697" w14:textId="77777777" w:rsidR="00000000" w:rsidRDefault="00000000">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и с последующим внесением соответствующей информации о проведении и результатах такой консультации в медицинскую документацию пациента.</w:t>
      </w:r>
    </w:p>
    <w:p w14:paraId="18AD17DF" w14:textId="77777777" w:rsidR="00000000" w:rsidRDefault="00000000">
      <w:r>
        <w:t>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14:paraId="437997C2" w14:textId="77777777" w:rsidR="00000000" w:rsidRDefault="00000000">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2ABFCDD6" w14:textId="77777777" w:rsidR="00000000" w:rsidRDefault="00000000">
      <w:bookmarkStart w:id="15" w:name="sub_1230"/>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w:t>
      </w:r>
    </w:p>
    <w:bookmarkEnd w:id="15"/>
    <w:p w14:paraId="1B4854D9" w14:textId="77777777" w:rsidR="00000000" w:rsidRDefault="00000000">
      <w: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14:paraId="40EBD4F6" w14:textId="77777777" w:rsidR="00000000" w:rsidRDefault="00000000">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33" w:history="1">
        <w:r>
          <w:rPr>
            <w:rStyle w:val="a4"/>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3255A9D3" w14:textId="77777777" w:rsidR="00000000" w:rsidRDefault="00000000">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1B60CFEF" w14:textId="77777777" w:rsidR="00000000" w:rsidRDefault="00000000">
      <w: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6C15B3DA" w14:textId="77777777" w:rsidR="00000000" w:rsidRDefault="00000000">
      <w: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34" w:history="1">
        <w:r>
          <w:rPr>
            <w:rStyle w:val="a4"/>
          </w:rPr>
          <w:t>перечню</w:t>
        </w:r>
      </w:hyperlink>
      <w:r>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w:t>
      </w:r>
    </w:p>
    <w:p w14:paraId="17A19C99" w14:textId="77777777" w:rsidR="00000000" w:rsidRDefault="00000000">
      <w:r>
        <w:t>В целях обеспечения пациентов,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2E014A5D" w14:textId="77777777" w:rsidR="00000000" w:rsidRDefault="00000000">
      <w: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14:paraId="028E8EC8" w14:textId="77777777" w:rsidR="00000000" w:rsidRDefault="00000000">
      <w:r>
        <w:t>В целях оказания гражданам, находящимся в стационарных организациях социального обслуживания, медицинской помощи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14:paraId="32083C97" w14:textId="77777777" w:rsidR="00000000" w:rsidRDefault="00000000">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01092D9A" w14:textId="77777777" w:rsidR="00000000" w:rsidRDefault="00000000">
      <w: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здравоохранения,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14:paraId="58270EA9" w14:textId="77777777" w:rsidR="00000000" w:rsidRDefault="00000000">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14:paraId="6D6A5F8E" w14:textId="77777777" w:rsidR="00000000" w:rsidRDefault="00000000">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24E0C10D" w14:textId="77777777" w:rsidR="00000000" w:rsidRDefault="00000000">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психиатрических бригад, в порядке, установленном Министерством здравоохранения Российской Федерации.</w:t>
      </w:r>
    </w:p>
    <w:p w14:paraId="5D5AC9F1" w14:textId="77777777" w:rsidR="00000000" w:rsidRDefault="00000000">
      <w: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7F02018E" w14:textId="77777777" w:rsidR="00000000" w:rsidRDefault="00000000">
      <w:r>
        <w:t>Медицинская помощь оказывается в следующих формах:</w:t>
      </w:r>
    </w:p>
    <w:p w14:paraId="0B02B114" w14:textId="77777777" w:rsidR="00000000" w:rsidRDefault="00000000">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015015ED" w14:textId="77777777" w:rsidR="00000000" w:rsidRDefault="00000000">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7865C769" w14:textId="77777777" w:rsidR="00000000" w:rsidRDefault="00000000">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73A00EB0" w14:textId="77777777" w:rsidR="00000000" w:rsidRDefault="00000000">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пунктом, фельдшерско-акушерским пунктом, врачебной амбулаторией, отделением врача общей практики и т.д.) любым доступным способом с привлечением органов местного самоуправления.</w:t>
      </w:r>
    </w:p>
    <w:p w14:paraId="5E6071F1" w14:textId="77777777" w:rsidR="00000000" w:rsidRDefault="00000000">
      <w: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35" w:history="1">
        <w:r>
          <w:rPr>
            <w:rStyle w:val="a4"/>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w:t>
      </w:r>
    </w:p>
    <w:p w14:paraId="35001C11" w14:textId="77777777" w:rsidR="00000000" w:rsidRDefault="00000000">
      <w: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36" w:history="1">
        <w:r>
          <w:rPr>
            <w:rStyle w:val="a4"/>
          </w:rPr>
          <w:t>перечень</w:t>
        </w:r>
      </w:hyperlink>
      <w:r>
        <w:t xml:space="preserve"> жизненно необходимых и важнейших лекарственных препаратов и </w:t>
      </w:r>
      <w:hyperlink r:id="rId37" w:history="1">
        <w:r>
          <w:rPr>
            <w:rStyle w:val="a4"/>
          </w:rPr>
          <w:t>перечень</w:t>
        </w:r>
      </w:hyperlink>
      <w: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w:t>
      </w:r>
      <w:hyperlink r:id="rId38" w:history="1">
        <w:r>
          <w:rPr>
            <w:rStyle w:val="a4"/>
          </w:rPr>
          <w:t>перечнем</w:t>
        </w:r>
      </w:hyperlink>
      <w:r>
        <w:t>, утвержденным Министерством здравоохранения Российской Федерации.</w:t>
      </w:r>
    </w:p>
    <w:p w14:paraId="60419922" w14:textId="77777777" w:rsidR="00000000" w:rsidRDefault="00000000">
      <w:hyperlink r:id="rId39" w:history="1">
        <w:r>
          <w:rPr>
            <w:rStyle w:val="a4"/>
          </w:rPr>
          <w:t>Порядок</w:t>
        </w:r>
      </w:hyperlink>
      <w: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4F9C88D7" w14:textId="77777777" w:rsidR="00000000" w:rsidRDefault="00000000"/>
    <w:p w14:paraId="433A71A1" w14:textId="77777777" w:rsidR="00000000" w:rsidRDefault="00000000">
      <w:pPr>
        <w:pStyle w:val="1"/>
      </w:pPr>
      <w:bookmarkStart w:id="16" w:name="sub_1300"/>
      <w:r>
        <w:t>III.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bookmarkEnd w:id="16"/>
    <w:p w14:paraId="3425F8F1" w14:textId="77777777" w:rsidR="00000000" w:rsidRDefault="00000000"/>
    <w:p w14:paraId="2FCC0C05" w14:textId="77777777" w:rsidR="00000000" w:rsidRDefault="00000000">
      <w:r>
        <w:t xml:space="preserve">Гражданин имеет право на бесплатное получение медицинской помощи по видам, формам и условиям ее оказания в соответствии с </w:t>
      </w:r>
      <w:hyperlink w:anchor="sub_1200" w:history="1">
        <w:r>
          <w:rPr>
            <w:rStyle w:val="a4"/>
          </w:rPr>
          <w:t>разделом II</w:t>
        </w:r>
      </w:hyperlink>
      <w:r>
        <w:t xml:space="preserve"> Программы при следующих заболеваниях и состояниях:</w:t>
      </w:r>
    </w:p>
    <w:p w14:paraId="41F5E6D2" w14:textId="77777777" w:rsidR="00000000" w:rsidRDefault="00000000">
      <w:r>
        <w:t>инфекционные и паразитарные болезни;</w:t>
      </w:r>
    </w:p>
    <w:p w14:paraId="11A4D950" w14:textId="77777777" w:rsidR="00000000" w:rsidRDefault="00000000">
      <w:r>
        <w:t>новообразования;</w:t>
      </w:r>
    </w:p>
    <w:p w14:paraId="7C318F6D" w14:textId="77777777" w:rsidR="00000000" w:rsidRDefault="00000000">
      <w:r>
        <w:t>болезни эндокринной системы;</w:t>
      </w:r>
    </w:p>
    <w:p w14:paraId="14583FBD" w14:textId="77777777" w:rsidR="00000000" w:rsidRDefault="00000000">
      <w:r>
        <w:t>расстройства питания и нарушения обмена веществ;</w:t>
      </w:r>
    </w:p>
    <w:p w14:paraId="1891E1F2" w14:textId="77777777" w:rsidR="00000000" w:rsidRDefault="00000000">
      <w:r>
        <w:t>болезни нервной системы;</w:t>
      </w:r>
    </w:p>
    <w:p w14:paraId="2F95C1CE" w14:textId="77777777" w:rsidR="00000000" w:rsidRDefault="00000000">
      <w:r>
        <w:t>болезни крови, кроветворных органов;</w:t>
      </w:r>
    </w:p>
    <w:p w14:paraId="1F38BADA" w14:textId="77777777" w:rsidR="00000000" w:rsidRDefault="00000000">
      <w:r>
        <w:t>отдельные нарушения, вовлекающие иммунный механизм;</w:t>
      </w:r>
    </w:p>
    <w:p w14:paraId="5E650DD1" w14:textId="77777777" w:rsidR="00000000" w:rsidRDefault="00000000">
      <w:r>
        <w:t>болезни глаза и его придаточного аппарата;</w:t>
      </w:r>
    </w:p>
    <w:p w14:paraId="65CFF5D9" w14:textId="77777777" w:rsidR="00000000" w:rsidRDefault="00000000">
      <w:r>
        <w:t>болезни уха и сосцевидного отростка;</w:t>
      </w:r>
    </w:p>
    <w:p w14:paraId="76176763" w14:textId="77777777" w:rsidR="00000000" w:rsidRDefault="00000000">
      <w:r>
        <w:t>болезни системы кровообращения;</w:t>
      </w:r>
    </w:p>
    <w:p w14:paraId="7AE62DD5" w14:textId="77777777" w:rsidR="00000000" w:rsidRDefault="00000000">
      <w:r>
        <w:t>болезни органов дыхания;</w:t>
      </w:r>
    </w:p>
    <w:p w14:paraId="6B7941BB" w14:textId="77777777" w:rsidR="00000000" w:rsidRDefault="00000000">
      <w:r>
        <w:t>болезни органов пищеварения, в том числе болезни полости рта, слюнных желез и челюстей (за исключением зубного протезирования);</w:t>
      </w:r>
    </w:p>
    <w:p w14:paraId="25DB9ECB" w14:textId="77777777" w:rsidR="00000000" w:rsidRDefault="00000000">
      <w:r>
        <w:t>болезни мочеполовой системы;</w:t>
      </w:r>
    </w:p>
    <w:p w14:paraId="75678EF6" w14:textId="77777777" w:rsidR="00000000" w:rsidRDefault="00000000">
      <w:r>
        <w:t>болезни кожи и подкожной клетчатки;</w:t>
      </w:r>
    </w:p>
    <w:p w14:paraId="20E45C92" w14:textId="77777777" w:rsidR="00000000" w:rsidRDefault="00000000">
      <w:r>
        <w:t>болезни костно-мышечной системы и соединительной ткани;</w:t>
      </w:r>
    </w:p>
    <w:p w14:paraId="73C00169" w14:textId="77777777" w:rsidR="00000000" w:rsidRDefault="00000000">
      <w:r>
        <w:t>травмы, отравления и некоторые другие последствия воздействия внешних причин;</w:t>
      </w:r>
    </w:p>
    <w:p w14:paraId="28031813" w14:textId="77777777" w:rsidR="00000000" w:rsidRDefault="00000000">
      <w:r>
        <w:t>врожденные аномалии (пороки развития);</w:t>
      </w:r>
    </w:p>
    <w:p w14:paraId="19BF5F5B" w14:textId="77777777" w:rsidR="00000000" w:rsidRDefault="00000000">
      <w:r>
        <w:t>деформации и хромосомные нарушения;</w:t>
      </w:r>
    </w:p>
    <w:p w14:paraId="5DB9E05A" w14:textId="77777777" w:rsidR="00000000" w:rsidRDefault="00000000">
      <w:r>
        <w:t>беременность, роды, послеродовой период и аборты;</w:t>
      </w:r>
    </w:p>
    <w:p w14:paraId="3EE0C2AC" w14:textId="77777777" w:rsidR="00000000" w:rsidRDefault="00000000">
      <w:r>
        <w:t>отдельные состояния, возникающие у детей в перинатальный период;</w:t>
      </w:r>
    </w:p>
    <w:p w14:paraId="4F99227D" w14:textId="77777777" w:rsidR="00000000" w:rsidRDefault="00000000">
      <w:r>
        <w:t>психические расстройства и расстройства поведения;</w:t>
      </w:r>
    </w:p>
    <w:p w14:paraId="40CD05BA" w14:textId="77777777" w:rsidR="00000000" w:rsidRDefault="00000000">
      <w:r>
        <w:t>симптомы, признаки и отклонения от нормы, не отнесенные к заболеваниям и состояниям.</w:t>
      </w:r>
    </w:p>
    <w:p w14:paraId="14619521" w14:textId="77777777" w:rsidR="00000000" w:rsidRDefault="00000000">
      <w:r>
        <w:t>Гражданин имеет право не реже одного раза в год на бесплатный профилактический медицинский осмотр, в том числе в рамках диспансеризации.</w:t>
      </w:r>
    </w:p>
    <w:p w14:paraId="7EA2BD52" w14:textId="77777777" w:rsidR="00000000" w:rsidRDefault="00000000">
      <w:r>
        <w:t>В соответствии с законодательством Российской Федерации отдельные категории граждан имеют право:</w:t>
      </w:r>
    </w:p>
    <w:p w14:paraId="4445E4AE" w14:textId="77777777" w:rsidR="00000000" w:rsidRDefault="00000000">
      <w:r>
        <w:t xml:space="preserve">на обеспечение лекарственными препаратами в соответствии с </w:t>
      </w:r>
      <w:hyperlink w:anchor="sub_1500" w:history="1">
        <w:r>
          <w:rPr>
            <w:rStyle w:val="a4"/>
          </w:rPr>
          <w:t>разделом V</w:t>
        </w:r>
      </w:hyperlink>
      <w:r>
        <w:t xml:space="preserve"> Программы;</w:t>
      </w:r>
    </w:p>
    <w:p w14:paraId="4862C4A5" w14:textId="77777777" w:rsidR="00000000" w:rsidRDefault="00000000">
      <w:r>
        <w:t>на профилактические медицинские осмотры и диспансеризацию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101EDB31" w14:textId="77777777" w:rsidR="00000000" w:rsidRDefault="00000000">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0ACB93D6" w14:textId="77777777" w:rsidR="00000000" w:rsidRDefault="00000000">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3EF33296" w14:textId="77777777" w:rsidR="00000000" w:rsidRDefault="00000000">
      <w: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12E88707" w14:textId="77777777" w:rsidR="00000000" w:rsidRDefault="00000000">
      <w: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 давший письменное информированное добровольное согласие на изъятие своих органов и (или) тканей для трансплантации;</w:t>
      </w:r>
    </w:p>
    <w:p w14:paraId="7D90C58C" w14:textId="77777777" w:rsidR="00000000" w:rsidRDefault="00000000">
      <w:r>
        <w:t>на пренатальную (дородовую) диагностику нарушений развития ребенка - беременные женщины;</w:t>
      </w:r>
    </w:p>
    <w:p w14:paraId="35F779EE" w14:textId="77777777" w:rsidR="00000000" w:rsidRDefault="00000000">
      <w:r>
        <w:t>на аудиологический скрининг - новорожденные дети и дети первого года жизни;</w:t>
      </w:r>
    </w:p>
    <w:p w14:paraId="720D72DA" w14:textId="77777777" w:rsidR="00000000" w:rsidRDefault="00000000">
      <w: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08FC1BC5" w14:textId="77777777" w:rsidR="00000000" w:rsidRDefault="00000000">
      <w:r>
        <w:t>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w:t>
      </w:r>
    </w:p>
    <w:p w14:paraId="4AC210BC" w14:textId="77777777" w:rsidR="00000000" w:rsidRDefault="00000000">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1208D0AB" w14:textId="77777777" w:rsidR="00000000" w:rsidRDefault="00000000">
      <w: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w:t>
      </w:r>
      <w:hyperlink r:id="rId40" w:history="1">
        <w:r>
          <w:rPr>
            <w:rStyle w:val="a4"/>
          </w:rPr>
          <w:t>федеральный перечень</w:t>
        </w:r>
      </w:hyperlink>
      <w:r>
        <w:t xml:space="preserve"> реабилитационных мероприятий, технических средств реабилитации и услуг, предоставляемых инвалиду.</w:t>
      </w:r>
    </w:p>
    <w:p w14:paraId="7739F7D3" w14:textId="77777777" w:rsidR="00000000" w:rsidRDefault="00000000">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14:paraId="05E55357" w14:textId="77777777" w:rsidR="00000000" w:rsidRDefault="00000000">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14:paraId="49BAE37B" w14:textId="77777777" w:rsidR="00000000" w:rsidRDefault="00000000"/>
    <w:p w14:paraId="21B5CC56" w14:textId="77777777" w:rsidR="00000000" w:rsidRDefault="00000000">
      <w:pPr>
        <w:pStyle w:val="1"/>
      </w:pPr>
      <w:bookmarkStart w:id="17" w:name="sub_1400"/>
      <w:r>
        <w:t>IV. Базовая программа обязательного медицинского страхования</w:t>
      </w:r>
    </w:p>
    <w:bookmarkEnd w:id="17"/>
    <w:p w14:paraId="566CD33C" w14:textId="77777777" w:rsidR="00000000" w:rsidRDefault="00000000"/>
    <w:p w14:paraId="27F09664" w14:textId="77777777" w:rsidR="00000000" w:rsidRDefault="00000000">
      <w:bookmarkStart w:id="18" w:name="sub_14001"/>
      <w:r>
        <w:t>Базовая программа обязательного медицинского страхования является составной частью Программы.</w:t>
      </w:r>
    </w:p>
    <w:bookmarkEnd w:id="18"/>
    <w:p w14:paraId="53C63BE4" w14:textId="77777777" w:rsidR="00000000" w:rsidRDefault="00000000">
      <w:r>
        <w:t>В рамках базовой программы обязательного медицинского страхования:</w:t>
      </w:r>
    </w:p>
    <w:p w14:paraId="76F47131" w14:textId="77777777" w:rsidR="00000000" w:rsidRDefault="00000000">
      <w: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sub_10000" w:history="1">
        <w:r>
          <w:rPr>
            <w:rStyle w:val="a4"/>
          </w:rPr>
          <w:t>перечень</w:t>
        </w:r>
      </w:hyperlink>
      <w:r>
        <w:t xml:space="preserve">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sub_1300" w:history="1">
        <w:r>
          <w:rPr>
            <w:rStyle w:val="a4"/>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1AA75D10" w14:textId="77777777" w:rsidR="00000000" w:rsidRDefault="00000000">
      <w: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sub_1300" w:history="1">
        <w:r>
          <w:rPr>
            <w:rStyle w:val="a4"/>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разделе III Программы,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14:paraId="21A9F6D2" w14:textId="77777777" w:rsidR="00000000" w:rsidRDefault="00000000">
      <w:r>
        <w:t xml:space="preserve">Граждане, переболевшие новой коронавирусной инфекцией (COVID-19), вправе пройти углубленную диспансеризацию, включающую исследования и иные медицинские вмешательства по перечню согласно </w:t>
      </w:r>
      <w:hyperlink w:anchor="sub_2000" w:history="1">
        <w:r>
          <w:rPr>
            <w:rStyle w:val="a4"/>
          </w:rPr>
          <w:t>приложению N 2</w:t>
        </w:r>
      </w:hyperlink>
      <w:r>
        <w:t>.</w:t>
      </w:r>
    </w:p>
    <w:p w14:paraId="106E9F1F" w14:textId="77777777" w:rsidR="00000000" w:rsidRDefault="00000000">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14:paraId="7EDB3103" w14:textId="77777777" w:rsidR="00000000" w:rsidRDefault="00000000">
      <w:hyperlink r:id="rId41" w:history="1">
        <w:r>
          <w:rPr>
            <w:rStyle w:val="a4"/>
          </w:rPr>
          <w:t>Порядок</w:t>
        </w:r>
      </w:hyperlink>
      <w:r>
        <w:t xml:space="preserve">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39F44E9B" w14:textId="77777777" w:rsidR="00000000" w:rsidRDefault="00000000">
      <w:r>
        <w:t xml:space="preserve">Медицинские организации, в том числе федеральные медицинские организации, имеющие прикрепленный контингент, в соответствии с </w:t>
      </w:r>
      <w:hyperlink r:id="rId42" w:history="1">
        <w:r>
          <w:rPr>
            <w:rStyle w:val="a4"/>
          </w:rPr>
          <w:t>порядком</w:t>
        </w:r>
      </w:hyperlink>
      <w:r>
        <w:t xml:space="preserve">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14:paraId="6C78565D" w14:textId="77777777" w:rsidR="00000000" w:rsidRDefault="00000000">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w:t>
      </w:r>
      <w:hyperlink r:id="rId43" w:history="1">
        <w:r>
          <w:rPr>
            <w:rStyle w:val="a4"/>
          </w:rPr>
          <w:t>Единый портал</w:t>
        </w:r>
      </w:hyperlink>
      <w:r>
        <w:t xml:space="preserve"> государственных и муниципальных услуг (функций)", сети радиотелефонной связи (смс-сообщения) и иных доступных средств связи.</w:t>
      </w:r>
    </w:p>
    <w:p w14:paraId="5F96279E" w14:textId="77777777" w:rsidR="00000000" w:rsidRDefault="00000000">
      <w:r>
        <w:t>Запись граждан на углубленную диспансеризацию осуществляется в установленном порядке, в том числе с использованием федеральной государственной информационной системы "</w:t>
      </w:r>
      <w:hyperlink r:id="rId44" w:history="1">
        <w:r>
          <w:rPr>
            <w:rStyle w:val="a4"/>
          </w:rPr>
          <w:t>Единый портал</w:t>
        </w:r>
      </w:hyperlink>
      <w:r>
        <w:t xml:space="preserve"> государственных и муниципальных услуг (функций)".</w:t>
      </w:r>
    </w:p>
    <w:p w14:paraId="1E7ABFBA" w14:textId="77777777" w:rsidR="00000000" w:rsidRDefault="00000000">
      <w: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sub_2001" w:history="1">
        <w:r>
          <w:rPr>
            <w:rStyle w:val="a4"/>
          </w:rPr>
          <w:t>пунктом 1</w:t>
        </w:r>
      </w:hyperlink>
      <w:r>
        <w:t xml:space="preserve"> приложения N 2 к Программе.</w:t>
      </w:r>
    </w:p>
    <w:p w14:paraId="661A088D" w14:textId="77777777" w:rsidR="00000000" w:rsidRDefault="00000000">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установленном порядке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0FC6FC17" w14:textId="77777777" w:rsidR="00000000" w:rsidRDefault="00000000">
      <w:r>
        <w:t>Федеральный фонд обязательного медицинского страхования осуществляет взаимодействие с территориальными фондами обязательного медицинского страхования в порядке, установленном законодательством Российской Федерации, в том числе по вопросам осуществления мониторинга прохождения углубленной диспансеризации и ее результатов.</w:t>
      </w:r>
    </w:p>
    <w:p w14:paraId="5FC1C34A" w14:textId="77777777" w:rsidR="00000000" w:rsidRDefault="00000000">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w:t>
      </w:r>
    </w:p>
    <w:p w14:paraId="276DCBEB" w14:textId="77777777" w:rsidR="00000000" w:rsidRDefault="00000000">
      <w:r>
        <w:t>В случаях установления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 вызванных новой коронавирусной инфекцией (COVID-19), реализация базовой программы обязательного медицинского страхования в 2023 году будет осуществляться с учетом таких особенностей.</w:t>
      </w:r>
    </w:p>
    <w:p w14:paraId="3A34CEA3" w14:textId="77777777" w:rsidR="00000000" w:rsidRDefault="00000000">
      <w:bookmarkStart w:id="19" w:name="sub_1416"/>
      <w:r>
        <w:t xml:space="preserve">Порядок формирования тарифа на оплату медицинской помощи по обязательному медицинскому страхованию устанавливается в соответствии с </w:t>
      </w:r>
      <w:hyperlink r:id="rId45" w:history="1">
        <w:r>
          <w:rPr>
            <w:rStyle w:val="a4"/>
          </w:rPr>
          <w:t>Федеральным законом</w:t>
        </w:r>
      </w:hyperlink>
      <w:r>
        <w:t xml:space="preserve">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100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bookmarkEnd w:id="19"/>
    <w:p w14:paraId="16E81C02" w14:textId="77777777" w:rsidR="00000000" w:rsidRDefault="00000000">
      <w:r>
        <w:t>Федеральный фонд обязательного медицинского страхования проводит анализ расходов медицинских организаций в разрезе указанных расходов. 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превышения на уровень оплаты труда медицинских работников медицинских организаций.</w:t>
      </w:r>
    </w:p>
    <w:p w14:paraId="61873591" w14:textId="77777777" w:rsidR="00000000" w:rsidRDefault="00000000">
      <w: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рамках </w:t>
      </w:r>
      <w:hyperlink r:id="rId46" w:history="1">
        <w:r>
          <w:rPr>
            <w:rStyle w:val="a4"/>
          </w:rPr>
          <w:t>пункта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14:paraId="1B1EE866" w14:textId="77777777" w:rsidR="00000000" w:rsidRDefault="00000000">
      <w: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14:paraId="0BC65A0A" w14:textId="77777777" w:rsidR="00000000" w:rsidRDefault="00000000">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47" w:history="1">
        <w:r>
          <w:rPr>
            <w:rStyle w:val="a4"/>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48" w:history="1">
        <w:r>
          <w:rPr>
            <w:rStyle w:val="a4"/>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14:paraId="5378E1F6" w14:textId="77777777" w:rsidR="00000000" w:rsidRDefault="00000000">
      <w:r>
        <w:t xml:space="preserve">При формировании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sub_3000" w:history="1">
        <w:r>
          <w:rPr>
            <w:rStyle w:val="a4"/>
          </w:rPr>
          <w:t>приложению N 3</w:t>
        </w:r>
      </w:hyperlink>
      <w:r>
        <w:t>.</w:t>
      </w:r>
    </w:p>
    <w:p w14:paraId="5F817A46" w14:textId="77777777" w:rsidR="00000000" w:rsidRDefault="00000000">
      <w:r>
        <w:t>В субъекте Российской Федерации тарифы на оплату медицинской помощи по обязательному медицинскому страхованию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053CBC74" w14:textId="77777777" w:rsidR="00000000" w:rsidRDefault="00000000">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06166CA2" w14:textId="77777777" w:rsidR="00000000" w:rsidRDefault="00000000">
      <w:r>
        <w:t>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25524910" w14:textId="77777777" w:rsidR="00000000" w:rsidRDefault="00000000">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60C9A5DB" w14:textId="77777777" w:rsidR="00000000" w:rsidRDefault="00000000">
      <w:r>
        <w:t>врачам-специалистам за оказанную медицинскую помощь в амбулаторных условиях.</w:t>
      </w:r>
    </w:p>
    <w:p w14:paraId="32ECA17E" w14:textId="77777777" w:rsidR="00000000" w:rsidRDefault="00000000">
      <w:r>
        <w:t>Территориальные фонды обязательного медицинского страхования осуществляют ежеквартально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здравоохранения для принятия необходимых мер по обеспечению должного уровня оплаты труда медицинских работников.</w:t>
      </w:r>
    </w:p>
    <w:p w14:paraId="3AFC3DEF" w14:textId="77777777" w:rsidR="00000000" w:rsidRDefault="00000000">
      <w: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14:paraId="79E0C786" w14:textId="77777777" w:rsidR="00000000" w:rsidRDefault="00000000">
      <w:r>
        <w:t xml:space="preserve">Перечень групп заболеваний, состояний для оплаты специализированной медицинской помощи (за исключением высокотехнологичной медицинской помощи) в стационарных условиях и в условиях дневного стационара приведен в </w:t>
      </w:r>
      <w:hyperlink w:anchor="sub_4000" w:history="1">
        <w:r>
          <w:rPr>
            <w:rStyle w:val="a4"/>
          </w:rPr>
          <w:t>приложении N 4</w:t>
        </w:r>
      </w:hyperlink>
      <w:r>
        <w:t>.</w:t>
      </w:r>
    </w:p>
    <w:p w14:paraId="3F534761" w14:textId="77777777" w:rsidR="00000000" w:rsidRDefault="00000000">
      <w:r>
        <w:t>В рамках проведения профилактических мероприятий исполнительные органы субъектов Российской Федерации в сфере охраны здоровья с учетом установленных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 вызванных новой коронавирусной инфекцией (COVID-19), а также в случае распространения иных острых респираторных вирусных инфекций вправе обеспечивать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предоставляют гражданам возможность дистанционной записи на медицинские исследования.</w:t>
      </w:r>
    </w:p>
    <w:p w14:paraId="78E63D0F" w14:textId="77777777" w:rsidR="00000000" w:rsidRDefault="00000000">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w:t>
      </w:r>
    </w:p>
    <w:p w14:paraId="33C16D13" w14:textId="77777777" w:rsidR="00000000" w:rsidRDefault="00000000">
      <w: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порядок их работы.</w:t>
      </w:r>
    </w:p>
    <w:p w14:paraId="1E8238DD" w14:textId="77777777" w:rsidR="00000000" w:rsidRDefault="00000000">
      <w: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w:t>
      </w:r>
      <w:hyperlink r:id="rId49" w:history="1">
        <w:r>
          <w:rPr>
            <w:rStyle w:val="a4"/>
          </w:rPr>
          <w:t>трудовым законодательством</w:t>
        </w:r>
      </w:hyperlink>
      <w:r>
        <w:t xml:space="preserve"> Российской Федерации с учетом работы за пределами установленной для них продолжительности рабочего времени.</w:t>
      </w:r>
    </w:p>
    <w:p w14:paraId="04CC2A4A" w14:textId="77777777" w:rsidR="00000000" w:rsidRDefault="00000000">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14:paraId="277F0E9C" w14:textId="77777777" w:rsidR="00000000" w:rsidRDefault="00000000">
      <w:r>
        <w:t>при оплате медицинской помощи, оказанной в амбулаторных условиях:</w:t>
      </w:r>
    </w:p>
    <w:p w14:paraId="50603337" w14:textId="77777777" w:rsidR="00000000" w:rsidRDefault="00000000">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на проведение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а также средств на оплату диспансерного наблюдения и финансовое обеспечение фельдшерских,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159995D5" w14:textId="77777777" w:rsidR="00000000" w:rsidRDefault="00000000">
      <w:r>
        <w:t>за единицу объема медицинской помощи - за медицинскую услугу, посещение, обращение (законченный случай) при оплате:</w:t>
      </w:r>
    </w:p>
    <w:p w14:paraId="4015BF7B" w14:textId="77777777" w:rsidR="00000000" w:rsidRDefault="00000000">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1D5FA6E1" w14:textId="77777777" w:rsidR="00000000" w:rsidRDefault="00000000">
      <w:r>
        <w:t>медицинской помощи, оказанной в медицинских организациях, не имеющих прикрепившихся лиц;</w:t>
      </w:r>
    </w:p>
    <w:p w14:paraId="7991CD5E" w14:textId="77777777" w:rsidR="00000000" w:rsidRDefault="00000000">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698081DD" w14:textId="77777777" w:rsidR="00000000" w:rsidRDefault="00000000">
      <w: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w:t>
      </w:r>
    </w:p>
    <w:p w14:paraId="0202D8BA" w14:textId="77777777" w:rsidR="00000000" w:rsidRDefault="00000000">
      <w:r>
        <w:t>профилактических медицинских осмотров и диспансеризации, в том числе углубленной диспансеризации;</w:t>
      </w:r>
    </w:p>
    <w:p w14:paraId="4240F817" w14:textId="77777777" w:rsidR="00000000" w:rsidRDefault="00000000">
      <w:r>
        <w:t>диспансерного наблюдения отдельных категорий граждан из числа взрослого населения;</w:t>
      </w:r>
    </w:p>
    <w:p w14:paraId="517A5DC1" w14:textId="77777777" w:rsidR="00000000" w:rsidRDefault="00000000">
      <w:r>
        <w:t>медицинской помощи по медицинской реабилитации (комплексное посещение);</w:t>
      </w:r>
    </w:p>
    <w:p w14:paraId="5E6B85F6" w14:textId="77777777" w:rsidR="00000000" w:rsidRDefault="00000000">
      <w: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14:paraId="5DFF07D4" w14:textId="77777777" w:rsidR="00000000" w:rsidRDefault="00000000">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14:paraId="1BDC4B93" w14:textId="77777777" w:rsidR="00000000" w:rsidRDefault="00000000">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sub_5000" w:history="1">
        <w:r>
          <w:rPr>
            <w:rStyle w:val="a4"/>
          </w:rPr>
          <w:t>приложении N 5</w:t>
        </w:r>
      </w:hyperlink>
      <w:r>
        <w:t>, в том числе в сочетании с оплатой за услугу диализа;</w:t>
      </w:r>
    </w:p>
    <w:p w14:paraId="6D4C0E08" w14:textId="77777777" w:rsidR="00000000" w:rsidRDefault="00000000">
      <w:r>
        <w:t>при оплате медицинской помощи, оказанной в условиях дневного стационара:</w:t>
      </w:r>
    </w:p>
    <w:p w14:paraId="19C33BA0" w14:textId="77777777" w:rsidR="00000000" w:rsidRDefault="00000000">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71D32032" w14:textId="77777777" w:rsidR="00000000" w:rsidRDefault="00000000">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anchor="sub_5000" w:history="1">
        <w:r>
          <w:rPr>
            <w:rStyle w:val="a4"/>
          </w:rPr>
          <w:t>приложением N 5</w:t>
        </w:r>
      </w:hyperlink>
      <w:r>
        <w:t xml:space="preserve"> к Программе,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4B870B69" w14:textId="77777777" w:rsidR="00000000" w:rsidRDefault="00000000">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16CD8EB1" w14:textId="77777777" w:rsidR="00000000" w:rsidRDefault="00000000">
      <w:r>
        <w:t>по подушевому нормативу финансирования;</w:t>
      </w:r>
    </w:p>
    <w:p w14:paraId="66E7E414" w14:textId="77777777" w:rsidR="00000000" w:rsidRDefault="00000000">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14:paraId="6925D3EA" w14:textId="77777777" w:rsidR="00000000" w:rsidRDefault="00000000">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 При этом оплата иной медицинской помощи, оказанной в амбулаторных условиях (за исключением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средств на оплату диспансерного наблюдения,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6B3FB37D" w14:textId="77777777" w:rsidR="00000000" w:rsidRDefault="00000000">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w:t>
      </w:r>
      <w:hyperlink r:id="rId50" w:history="1">
        <w:r>
          <w:rPr>
            <w:rStyle w:val="a4"/>
          </w:rPr>
          <w:t>Федеральным 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14:paraId="05D5A971" w14:textId="77777777" w:rsidR="00000000" w:rsidRDefault="00000000">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а также средства на оплату диспансерного наблюдения и финансовое обеспечение фельдшерских и фельдшерско-акушерских пунктов.</w:t>
      </w:r>
    </w:p>
    <w:p w14:paraId="70D1FE3C" w14:textId="77777777" w:rsidR="00000000" w:rsidRDefault="00000000">
      <w:r>
        <w:t>Подушевой норматив финансирования на прикрепившихся лиц включает в том числе расходы на оказание медицинской помощи с применением телемедицинских (дистанционных) технологий.</w:t>
      </w:r>
    </w:p>
    <w:p w14:paraId="431327C0" w14:textId="77777777" w:rsidR="00000000" w:rsidRDefault="00000000">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между медицинскими организациями, оказывающими медицинскую помощь в амбулаторных условиях, осуществляется при наличии в имеющейся у медицинской организации лицензии на медицинскую деятельность указания на соответствующие работы (услуги).</w:t>
      </w:r>
    </w:p>
    <w:p w14:paraId="50E8D694" w14:textId="77777777" w:rsidR="00000000" w:rsidRDefault="00000000">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14:paraId="0F7CBFD7" w14:textId="77777777" w:rsidR="00000000" w:rsidRDefault="00000000">
      <w:bookmarkStart w:id="20" w:name="sub_1460"/>
      <w:r>
        <w:t>В рамках реализации базовой программы обязательного медицинского страхования и территориальных программ обязательного медицинского страхования осуществляется проведение исследований на наличие новой коронавирусной инфекции (COVID-19) методом полимеразной цепной реакции, на наличие вирусов респираторных инфекций, включая вирус гриппа (любым из методов), в случае:</w:t>
      </w:r>
    </w:p>
    <w:bookmarkEnd w:id="20"/>
    <w:p w14:paraId="3FD846F0" w14:textId="77777777" w:rsidR="00000000" w:rsidRDefault="00000000">
      <w:r>
        <w:t>наличия у застрахованных граждан признаков острого простудного заболевания неясной этиологии при появлении симптомов, не исключающих наличие новой коронавирусной инфекции (COVID-19), респираторной вирусной инфекции, включая грипп;</w:t>
      </w:r>
    </w:p>
    <w:p w14:paraId="672648FD" w14:textId="77777777" w:rsidR="00000000" w:rsidRDefault="00000000">
      <w:r>
        <w:t>наличия у застрахованных граждан новой коронавирусной инфекции (COVID-19), респираторной вирусной инфекции, включая грипп, в том числе для оценки результатов проводимого лечения;</w:t>
      </w:r>
    </w:p>
    <w:p w14:paraId="42CB1004" w14:textId="77777777" w:rsidR="00000000" w:rsidRDefault="00000000">
      <w:r>
        <w:t>положительного результата исследования на выявление возбудителя новой коронавирусной инфекции (COVID-19), респираторной вирусной инфекции, включая грипп, полученного с использованием экспресс-теста (при условии передачи гражданином или уполномоченной на экспресс-тестирование организацией указанного теста медицинской организации).</w:t>
      </w:r>
    </w:p>
    <w:p w14:paraId="033237D5" w14:textId="77777777" w:rsidR="00000000" w:rsidRDefault="00000000">
      <w:r>
        <w:t xml:space="preserve">При проведении исследований, указанных в </w:t>
      </w:r>
      <w:hyperlink w:anchor="sub_1460" w:history="1">
        <w:r>
          <w:rPr>
            <w:rStyle w:val="a4"/>
          </w:rPr>
          <w:t>абзаце шестидесятом</w:t>
        </w:r>
      </w:hyperlink>
      <w:r>
        <w:t xml:space="preserve"> настоящего раздела, федеральными медицинскими организациями в процессе оказания медицинской помощи в стационарных условиях или в условиях дневного стационара, в случае наличия у пациента признаков острого простудного заболевания неясной этиологии и при появлении симптомов, не исключающих наличие новой коронавирусной инфекции (COVID-19), респираторной вирусной инфекции, включая грипп, оплата таких исследований осуществляется Федеральным фондом обязательного медицинского страхования за законченный случай госпитализации по соответствующей клинико-статистической группе с учетом затрат на проведение исследований на наличие вирусов респираторных инфекций, включая вирус гриппа, при оформлении соответствующей медицинской документации.</w:t>
      </w:r>
    </w:p>
    <w:p w14:paraId="389499B5" w14:textId="77777777" w:rsidR="00000000" w:rsidRDefault="00000000">
      <w:r>
        <w:t>Субъекты Российской Федерации вправе установить в рамках реализации территориальных программ государственных гарантий дополнительный перечень случаев, при которых проведение исследований на наличие новой коронавирусной инфекции (COVID-19) методом полимеразной цепной реакции осуществляется за счет бюджетных ассигнований бюджетов субъектов Российской Федерации, включая проведение указанных исследований в случае обследования в эпидемических очагах (бытовых и (или) семейных) застрахованных граждан, контактировавших с больным новой коронавирусной инфекцией (COVID-19).</w:t>
      </w:r>
    </w:p>
    <w:p w14:paraId="37D9787E" w14:textId="77777777" w:rsidR="00000000" w:rsidRDefault="00000000">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2CF04C0C" w14:textId="77777777" w:rsidR="00000000" w:rsidRDefault="00000000">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19A22CC6" w14:textId="77777777" w:rsidR="00000000" w:rsidRDefault="00000000">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14:paraId="7D9C552F" w14:textId="77777777" w:rsidR="00000000" w:rsidRDefault="00000000">
      <w:r>
        <w:t xml:space="preserve">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предусматривается </w:t>
      </w:r>
      <w:hyperlink w:anchor="sub_3000" w:history="1">
        <w:r>
          <w:rPr>
            <w:rStyle w:val="a4"/>
          </w:rPr>
          <w:t>приложением N 3</w:t>
        </w:r>
      </w:hyperlink>
      <w:r>
        <w:t xml:space="preserve"> к Программе.</w:t>
      </w:r>
    </w:p>
    <w:p w14:paraId="717CE12F" w14:textId="77777777" w:rsidR="00000000" w:rsidRDefault="00000000">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anchor="sub_10300" w:history="1">
        <w:r>
          <w:rPr>
            <w:rStyle w:val="a4"/>
          </w:rPr>
          <w:t>разделом III</w:t>
        </w:r>
      </w:hyperlink>
      <w:r>
        <w:t xml:space="preserve"> "Перечень видов высокотехнологичной медицинской помощи с использованием ряда уникальных методов лечения, применяемых при сердечно-сосудистой хирургии и трансплантации органов, финансовое обеспечение которых осуществляется за счет бюджетных ассигнований бюджета Федерального фонда обязательного медицинского страхования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приложения N 1 к настоящей Программе.</w:t>
      </w:r>
    </w:p>
    <w:p w14:paraId="5ED7C4AE" w14:textId="77777777" w:rsidR="00000000" w:rsidRDefault="00000000">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51" w:history="1">
        <w:r>
          <w:rPr>
            <w:rStyle w:val="a4"/>
          </w:rPr>
          <w:t>частью 10 статьи 36</w:t>
        </w:r>
      </w:hyperlink>
      <w:r>
        <w:t xml:space="preserve"> Федерального закона "Об обязательном медицинском страховании в Российской Федерации".</w:t>
      </w:r>
    </w:p>
    <w:p w14:paraId="16A123C0" w14:textId="77777777" w:rsidR="00000000" w:rsidRDefault="00000000">
      <w:r>
        <w:t xml:space="preserve">Оказание медицинской помощи в экстренной форме пациентам, в том числе получающим специализированную медицинскую помощь в плановой форме в федеральной медицинской организации, осуществляется безотлагательно и оплачивается Федеральным фондом обязательного медицинского страхования по тарифам, устанавливаемым в соответствии с </w:t>
      </w:r>
      <w:hyperlink w:anchor="sub_3000" w:history="1">
        <w:r>
          <w:rPr>
            <w:rStyle w:val="a4"/>
          </w:rPr>
          <w:t>приложением N 3</w:t>
        </w:r>
      </w:hyperlink>
      <w:r>
        <w:t xml:space="preserve"> к Программе и перечнем, приведенным в </w:t>
      </w:r>
      <w:hyperlink w:anchor="sub_4000" w:history="1">
        <w:r>
          <w:rPr>
            <w:rStyle w:val="a4"/>
          </w:rPr>
          <w:t>приложении N 4</w:t>
        </w:r>
      </w:hyperlink>
      <w:r>
        <w:t xml:space="preserve"> к Программе.</w:t>
      </w:r>
    </w:p>
    <w:p w14:paraId="3EE53CBD" w14:textId="77777777" w:rsidR="00000000" w:rsidRDefault="00000000">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условиях круглосуточного стационара,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7B57FD24" w14:textId="77777777" w:rsidR="00000000" w:rsidRDefault="00000000">
      <w:r>
        <w:t>Базовая программа обязательного медицинского страхования включает:</w:t>
      </w:r>
    </w:p>
    <w:p w14:paraId="79975027" w14:textId="77777777" w:rsidR="00000000" w:rsidRDefault="00000000">
      <w: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расчете на одно застрахованное лицо;</w:t>
      </w:r>
    </w:p>
    <w:p w14:paraId="3CEACE98" w14:textId="77777777" w:rsidR="00000000" w:rsidRDefault="00000000">
      <w:r>
        <w:t xml:space="preserve">нормативы финансовых затрат на единицу объема предоставления медицинской помощи (в том числе по </w:t>
      </w:r>
      <w:hyperlink w:anchor="sub_10000" w:history="1">
        <w:r>
          <w:rPr>
            <w:rStyle w:val="a4"/>
          </w:rPr>
          <w:t>перечню</w:t>
        </w:r>
      </w:hyperlink>
      <w:r>
        <w:t xml:space="preserve">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14:paraId="170482C0" w14:textId="77777777" w:rsidR="00000000" w:rsidRDefault="00000000">
      <w:r>
        <w:t xml:space="preserve">средние нормативы объема оказания и средние нормативы финансовых затрат на единицу объема медицинской помощи, оказываемой в рамках базовой программы обязательного медицинского страхования, предусмотренные </w:t>
      </w:r>
      <w:hyperlink w:anchor="sub_6200" w:history="1">
        <w:r>
          <w:rPr>
            <w:rStyle w:val="a4"/>
          </w:rPr>
          <w:t>разделом II</w:t>
        </w:r>
      </w:hyperlink>
      <w:r>
        <w:t xml:space="preserve"> приложения N 6 к Программе;</w:t>
      </w:r>
    </w:p>
    <w:p w14:paraId="2318B7F3" w14:textId="77777777" w:rsidR="00000000" w:rsidRDefault="00000000">
      <w:r>
        <w:t xml:space="preserve">требования к территориальным программам государственных гарантий и условия оказания медицинской помощи, предусмотренные </w:t>
      </w:r>
      <w:hyperlink w:anchor="sub_1700" w:history="1">
        <w:r>
          <w:rPr>
            <w:rStyle w:val="a4"/>
          </w:rPr>
          <w:t>разделом VII</w:t>
        </w:r>
      </w:hyperlink>
      <w:r>
        <w:t xml:space="preserve"> Программы;</w:t>
      </w:r>
    </w:p>
    <w:p w14:paraId="0655A199" w14:textId="77777777" w:rsidR="00000000" w:rsidRDefault="00000000">
      <w:r>
        <w:t xml:space="preserve">критерии доступности и качества медицинской помощи, предусмотренные </w:t>
      </w:r>
      <w:hyperlink w:anchor="sub_1800" w:history="1">
        <w:r>
          <w:rPr>
            <w:rStyle w:val="a4"/>
          </w:rPr>
          <w:t>разделом VIII</w:t>
        </w:r>
      </w:hyperlink>
      <w:r>
        <w:t xml:space="preserve"> Программы.</w:t>
      </w:r>
    </w:p>
    <w:p w14:paraId="1E252687" w14:textId="77777777" w:rsidR="00000000" w:rsidRDefault="00000000">
      <w: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14:paraId="1243C883" w14:textId="77777777" w:rsidR="00000000" w:rsidRDefault="00000000">
      <w:r>
        <w:t>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застрахованным лицам за пределами территории субъекта Российской Федерации, на территории которого выдан полис обязательного медицинского страхования.</w:t>
      </w:r>
    </w:p>
    <w:p w14:paraId="4D6FF74C" w14:textId="77777777" w:rsidR="00000000" w:rsidRDefault="00000000">
      <w:r>
        <w:t>При установлении территориальной программой обязательного медицинского страхования в дополнение к установленным базовой программой обязательного медицинского страхования страховых случаев, видов и условий оказания медицинской помощи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14:paraId="5B6EF0CE" w14:textId="77777777" w:rsidR="00000000" w:rsidRDefault="00000000"/>
    <w:p w14:paraId="4A18F2A4" w14:textId="77777777" w:rsidR="00000000" w:rsidRDefault="00000000">
      <w:pPr>
        <w:pStyle w:val="1"/>
      </w:pPr>
      <w:bookmarkStart w:id="21" w:name="sub_1500"/>
      <w:r>
        <w:t>V. Финансовое обеспечение Программы</w:t>
      </w:r>
    </w:p>
    <w:bookmarkEnd w:id="21"/>
    <w:p w14:paraId="3A215552" w14:textId="77777777" w:rsidR="00000000" w:rsidRDefault="00000000"/>
    <w:p w14:paraId="2BD2F92A" w14:textId="77777777" w:rsidR="00000000" w:rsidRDefault="00000000">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 местного самоуправления), а также средства обязательного медицинского страхования.</w:t>
      </w:r>
    </w:p>
    <w:p w14:paraId="57AD99F2" w14:textId="77777777" w:rsidR="00000000" w:rsidRDefault="00000000">
      <w:r>
        <w:t>За счет средств обязательного медицинского страхования в рамках базовой программы обязательного медицинского страхования:</w:t>
      </w:r>
    </w:p>
    <w:p w14:paraId="39F7C303" w14:textId="77777777" w:rsidR="00000000" w:rsidRDefault="00000000">
      <w:r>
        <w:t xml:space="preserve">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sub_10100" w:history="1">
        <w:r>
          <w:rPr>
            <w:rStyle w:val="a4"/>
          </w:rPr>
          <w:t>раздел I</w:t>
        </w:r>
      </w:hyperlink>
      <w:r>
        <w:t xml:space="preserve"> перечня видов высокотехнологичной медицинской помощи, при заболеваниях и состояниях, указанных в </w:t>
      </w:r>
      <w:hyperlink w:anchor="sub_1300" w:history="1">
        <w:r>
          <w:rPr>
            <w:rStyle w:val="a4"/>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71012BB8" w14:textId="77777777" w:rsidR="00000000" w:rsidRDefault="00000000">
      <w: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anchor="sub_1300" w:history="1">
        <w:r>
          <w:rPr>
            <w:rStyle w:val="a4"/>
          </w:rPr>
          <w:t>разделе III</w:t>
        </w:r>
      </w:hyperlink>
      <w:r>
        <w:t xml:space="preserve"> Программы, в том числе в рамках диспансеризации, углубленную диспансеризацию, диспансеризацию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включая транспортные расходы мобильных медицинских бригад, диспансерное наблюдение, а также мероприятий по медицинской реабилитации, осуществляемой в медицинских организациях амбулаторно и в условиях круглосуточного и дневного стационаров,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14:paraId="54F725AF" w14:textId="77777777" w:rsidR="00000000" w:rsidRDefault="00000000">
      <w:r>
        <w:t>За счет средств обязательного медицинского страхования в рамках базовой программы обязательного медицинского страхования осуществляется финансовое обеспечение:</w:t>
      </w:r>
    </w:p>
    <w:p w14:paraId="286D7D86" w14:textId="77777777" w:rsidR="00000000" w:rsidRDefault="00000000">
      <w:r>
        <w:t>оказания медицинской помощи больным онкологическими заболеваниями в соответствии с клиническими рекомендациями;</w:t>
      </w:r>
    </w:p>
    <w:p w14:paraId="0B753415" w14:textId="77777777" w:rsidR="00000000" w:rsidRDefault="00000000">
      <w:r>
        <w:t>оказания медицинской помощи больным с гепатитом С (за исключением случаев предоставления лекарственных препаратов, централизованно закупаемых Министерством здравоохранения Российской Федерации, больным с гепатитом С в сочетании с ВИЧ-инфекцией) в соответствии с клиническими рекомендациями;</w:t>
      </w:r>
    </w:p>
    <w:p w14:paraId="2A5BB829" w14:textId="77777777" w:rsidR="00000000" w:rsidRDefault="00000000">
      <w:r>
        <w:t>проведения углубленной диспансеризации;</w:t>
      </w:r>
    </w:p>
    <w:p w14:paraId="1BB4CF05" w14:textId="77777777" w:rsidR="00000000" w:rsidRDefault="00000000">
      <w:r>
        <w:t>проведения медицинской реабилитации, в том числе за счет межбюджетных трансфертов из федерального бюджета, предоставляемых бюджету Федерального фонда обязательного медицинского страхования.</w:t>
      </w:r>
    </w:p>
    <w:p w14:paraId="0276A94B" w14:textId="77777777" w:rsidR="00000000" w:rsidRDefault="00000000">
      <w:bookmarkStart w:id="22" w:name="sub_1510"/>
      <w:r>
        <w:t xml:space="preserve">За счет бюджетных ассигнований федерального бюджета, в том числе за счет межбюджетных трансфертов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sub_10200" w:history="1">
        <w:r>
          <w:rPr>
            <w:rStyle w:val="a4"/>
          </w:rPr>
          <w:t>разделом II</w:t>
        </w:r>
      </w:hyperlink>
      <w:r>
        <w:t xml:space="preserve"> перечня видов высокотехнологичной медицинской помощи, оказываемой:</w:t>
      </w:r>
    </w:p>
    <w:bookmarkEnd w:id="22"/>
    <w:p w14:paraId="1D4957BF" w14:textId="77777777" w:rsidR="00000000" w:rsidRDefault="00000000">
      <w:r>
        <w:t>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14:paraId="21B80864" w14:textId="77777777" w:rsidR="00000000" w:rsidRDefault="00000000">
      <w:r>
        <w:t>медицинскими организациями, подведомственными исполнительным органам субъектов Российской Федерации.</w:t>
      </w:r>
    </w:p>
    <w:p w14:paraId="2C26B22E" w14:textId="77777777" w:rsidR="00000000" w:rsidRDefault="00000000">
      <w:r>
        <w:t>За счет бюджетных ассигнований федерального бюджета осуществляется финансовое обеспечение:</w:t>
      </w:r>
    </w:p>
    <w:p w14:paraId="638E5DFC" w14:textId="77777777" w:rsidR="00000000" w:rsidRDefault="00000000">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67B86D21" w14:textId="77777777" w:rsidR="00000000" w:rsidRDefault="00000000">
      <w:r>
        <w:t xml:space="preserve">медицинской эвакуации, осуществляемой федеральными медицинскими организациями, по </w:t>
      </w:r>
      <w:hyperlink r:id="rId52" w:history="1">
        <w:r>
          <w:rPr>
            <w:rStyle w:val="a4"/>
          </w:rPr>
          <w:t>перечню</w:t>
        </w:r>
      </w:hyperlink>
      <w:r>
        <w:t>, утверждаемому Министерством здравоохранения Российской Федерации;</w:t>
      </w:r>
    </w:p>
    <w:p w14:paraId="293F6A00" w14:textId="77777777" w:rsidR="00000000" w:rsidRDefault="00000000">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00D241C5" w14:textId="77777777" w:rsidR="00000000" w:rsidRDefault="00000000">
      <w:r>
        <w:t>расширенного неонатального скрининга;</w:t>
      </w:r>
    </w:p>
    <w:p w14:paraId="1D31C5C9" w14:textId="77777777" w:rsidR="00000000" w:rsidRDefault="00000000">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197D71BC" w14:textId="77777777" w:rsidR="00000000" w:rsidRDefault="00000000">
      <w:r>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14:paraId="7C8103BC" w14:textId="77777777" w:rsidR="00000000" w:rsidRDefault="00000000">
      <w:r>
        <w:t xml:space="preserve">санаторно-курортного лечения отдельных категорий граждан в соответствии с </w:t>
      </w:r>
      <w:hyperlink r:id="rId53" w:history="1">
        <w:r>
          <w:rPr>
            <w:rStyle w:val="a4"/>
          </w:rPr>
          <w:t>законодательством</w:t>
        </w:r>
      </w:hyperlink>
      <w:r>
        <w:t xml:space="preserve"> Российской Федерации;</w:t>
      </w:r>
    </w:p>
    <w:p w14:paraId="7C7941F6" w14:textId="77777777" w:rsidR="00000000" w:rsidRDefault="00000000">
      <w: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14:paraId="52E469EF" w14:textId="77777777" w:rsidR="00000000" w:rsidRDefault="00000000">
      <w:r>
        <w:t>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14:paraId="1FC0E180" w14:textId="77777777" w:rsidR="00000000" w:rsidRDefault="00000000">
      <w:r>
        <w:t xml:space="preserve">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54" w:history="1">
        <w:r>
          <w:rPr>
            <w:rStyle w:val="a4"/>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45979FA6" w14:textId="77777777" w:rsidR="00000000" w:rsidRDefault="00000000">
      <w:r>
        <w:t xml:space="preserve">закупки антивирусных лекарственных препаратов для медицинского применения, включенных в </w:t>
      </w:r>
      <w:hyperlink r:id="rId55" w:history="1">
        <w:r>
          <w:rPr>
            <w:rStyle w:val="a4"/>
          </w:rPr>
          <w:t>перечень</w:t>
        </w:r>
      </w:hyperlink>
      <w: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14:paraId="64D48D54" w14:textId="77777777" w:rsidR="00000000" w:rsidRDefault="00000000">
      <w:r>
        <w:t xml:space="preserve">закупки антибактериальных и противотуберкулезных лекарственных препаратов для медицинского применения, включенных в </w:t>
      </w:r>
      <w:hyperlink r:id="rId56" w:history="1">
        <w:r>
          <w:rPr>
            <w:rStyle w:val="a4"/>
          </w:rPr>
          <w:t>перечень</w:t>
        </w:r>
      </w:hyperlink>
      <w: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493EAA2E" w14:textId="77777777" w:rsidR="00000000" w:rsidRDefault="00000000">
      <w:r>
        <w:t xml:space="preserve">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w:t>
      </w:r>
      <w:hyperlink r:id="rId57" w:history="1">
        <w:r>
          <w:rPr>
            <w:rStyle w:val="a4"/>
          </w:rPr>
          <w:t>Порядок</w:t>
        </w:r>
      </w:hyperlink>
      <w:r>
        <w:t xml:space="preserve">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04137850" w14:textId="77777777" w:rsidR="00000000" w:rsidRDefault="00000000">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58" w:history="1">
        <w:r>
          <w:rPr>
            <w:rStyle w:val="a4"/>
          </w:rPr>
          <w:t>пунктом 1 части 1 статьи 6.2</w:t>
        </w:r>
      </w:hyperlink>
      <w:r>
        <w:t xml:space="preserve"> Федерального закона "О государственной социальной помощи";</w:t>
      </w:r>
    </w:p>
    <w:p w14:paraId="79FB411E" w14:textId="77777777" w:rsidR="00000000" w:rsidRDefault="00000000">
      <w:r>
        <w:t xml:space="preserve">мероприятий, предусмотренных </w:t>
      </w:r>
      <w:hyperlink r:id="rId59" w:history="1">
        <w:r>
          <w:rPr>
            <w:rStyle w:val="a4"/>
          </w:rPr>
          <w:t>национальным календарем</w:t>
        </w:r>
      </w:hyperlink>
      <w:r>
        <w:t xml:space="preserve"> профилактических прививок в рамках </w:t>
      </w:r>
      <w:hyperlink r:id="rId60" w:history="1">
        <w:r>
          <w:rPr>
            <w:rStyle w:val="a4"/>
          </w:rPr>
          <w:t>подпрограммы</w:t>
        </w:r>
      </w:hyperlink>
      <w: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w:t>
      </w:r>
      <w:hyperlink r:id="rId61" w:history="1">
        <w:r>
          <w:rPr>
            <w:rStyle w:val="a4"/>
          </w:rPr>
          <w:t>постановлением</w:t>
        </w:r>
      </w:hyperlink>
      <w:r>
        <w:t xml:space="preserve">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14:paraId="36FE149C" w14:textId="77777777" w:rsidR="00000000" w:rsidRDefault="00000000">
      <w:r>
        <w:t xml:space="preserve">дополнительных мероприятий, установленных в соответствии с законодательством Российской Федерации, включая оказание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w:t>
      </w:r>
      <w:hyperlink r:id="rId62" w:history="1">
        <w:r>
          <w:rPr>
            <w:rStyle w:val="a4"/>
          </w:rPr>
          <w:t>федеральный перечень</w:t>
        </w:r>
      </w:hyperlink>
      <w:r>
        <w:t xml:space="preserve"> реабилитационных мероприятий и услуг, предоставляемых инвалиду;</w:t>
      </w:r>
    </w:p>
    <w:p w14:paraId="4C697020" w14:textId="77777777" w:rsidR="00000000" w:rsidRDefault="00000000">
      <w:r>
        <w:t>медицинской деятельности, связанной с донорством органов и тканей человека в целях трансплантации (пересадки).</w:t>
      </w:r>
    </w:p>
    <w:p w14:paraId="03FF5219" w14:textId="77777777" w:rsidR="00000000" w:rsidRDefault="00000000">
      <w:r>
        <w:t>За счет бюджетных ассигнований бюджетов субъектов Российской Федерации осуществляется финансовое обеспечение:</w:t>
      </w:r>
    </w:p>
    <w:p w14:paraId="74FD2DB8" w14:textId="77777777" w:rsidR="00000000" w:rsidRDefault="00000000">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2FCFE53B" w14:textId="77777777" w:rsidR="00000000" w:rsidRDefault="00000000">
      <w:r>
        <w:t>скорой, в том числе скорой специализированной, медицинской помощи не застрахованным по обязательному медицинскому страхованию лицам;</w:t>
      </w:r>
    </w:p>
    <w:p w14:paraId="5599C5CD" w14:textId="77777777" w:rsidR="00000000" w:rsidRDefault="00000000">
      <w: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07461A40" w14:textId="77777777" w:rsidR="00000000" w:rsidRDefault="00000000">
      <w: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2769B562" w14:textId="77777777" w:rsidR="00000000" w:rsidRDefault="00000000">
      <w:r>
        <w:t>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14:paraId="1D6049EB" w14:textId="77777777" w:rsidR="00000000" w:rsidRDefault="00000000">
      <w: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anchor="sub_10200" w:history="1">
        <w:r>
          <w:rPr>
            <w:rStyle w:val="a4"/>
          </w:rPr>
          <w:t>разделом II</w:t>
        </w:r>
      </w:hyperlink>
      <w:r>
        <w:t xml:space="preserve"> перечня видов высокотехнологичной медицинской помощи;</w:t>
      </w:r>
    </w:p>
    <w:p w14:paraId="120083A2" w14:textId="77777777" w:rsidR="00000000" w:rsidRDefault="00000000">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14:paraId="38C6875D" w14:textId="77777777" w:rsidR="00000000" w:rsidRDefault="00000000">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3343C664" w14:textId="77777777" w:rsidR="00000000" w:rsidRDefault="00000000">
      <w:r>
        <w:t>расходов медицинских организаций,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4A1EA85E" w14:textId="77777777" w:rsidR="00000000" w:rsidRDefault="00000000">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152E0747" w14:textId="77777777" w:rsidR="00000000" w:rsidRDefault="00000000">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21D9DC34" w14:textId="77777777" w:rsidR="00000000" w:rsidRDefault="00000000">
      <w: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anchor="sub_10100" w:history="1">
        <w:r>
          <w:rPr>
            <w:rStyle w:val="a4"/>
          </w:rPr>
          <w:t>разделом I</w:t>
        </w:r>
      </w:hyperlink>
      <w:r>
        <w:t xml:space="preserve"> перечня видов высокотехнологичной медицинской помощи.</w:t>
      </w:r>
    </w:p>
    <w:p w14:paraId="3DE16D37" w14:textId="77777777" w:rsidR="00000000" w:rsidRDefault="00000000">
      <w:r>
        <w:t>За счет бюджетных ассигнований бюджетов субъектов Российской Федерации осуществляются:</w:t>
      </w:r>
    </w:p>
    <w:p w14:paraId="0C27A4E9" w14:textId="77777777" w:rsidR="00000000" w:rsidRDefault="00000000">
      <w: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63" w:history="1">
        <w:r>
          <w:rPr>
            <w:rStyle w:val="a4"/>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67EE2E86" w14:textId="77777777" w:rsidR="00000000" w:rsidRDefault="00000000">
      <w:r>
        <w:t xml:space="preserve">обеспечение лекарственными препаратами в соответствии с </w:t>
      </w:r>
      <w:hyperlink r:id="rId64" w:history="1">
        <w:r>
          <w:rPr>
            <w:rStyle w:val="a4"/>
          </w:rPr>
          <w:t>перечнем</w:t>
        </w:r>
      </w:hyperlink>
      <w: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377BA724" w14:textId="77777777" w:rsidR="00000000" w:rsidRDefault="00000000">
      <w:r>
        <w:t xml:space="preserve">обеспечение лекарственными препаратами в соответствии с </w:t>
      </w:r>
      <w:hyperlink r:id="rId65" w:history="1">
        <w:r>
          <w:rPr>
            <w:rStyle w:val="a4"/>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w:t>
      </w:r>
    </w:p>
    <w:p w14:paraId="1DC7EF77" w14:textId="77777777" w:rsidR="00000000" w:rsidRDefault="00000000">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1A3A647A" w14:textId="77777777" w:rsidR="00000000" w:rsidRDefault="00000000">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4D2D514B" w14:textId="77777777" w:rsidR="00000000" w:rsidRDefault="00000000">
      <w:r>
        <w:t xml:space="preserve">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w:t>
      </w:r>
      <w:hyperlink r:id="rId66" w:history="1">
        <w:r>
          <w:rPr>
            <w:rStyle w:val="a4"/>
          </w:rPr>
          <w:t>перечню</w:t>
        </w:r>
      </w:hyperlink>
      <w:r>
        <w:t>, утверждаемому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14:paraId="5E949431" w14:textId="77777777" w:rsidR="00000000" w:rsidRDefault="00000000">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14:paraId="050615DD" w14:textId="77777777" w:rsidR="00000000" w:rsidRDefault="00000000">
      <w:r>
        <w:t>В рамках территориальной программы государственных гарантий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(далее - соответствующие бюджеты)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55816EA4" w14:textId="77777777" w:rsidR="00000000" w:rsidRDefault="00000000">
      <w: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sub_1300" w:history="1">
        <w:r>
          <w:rPr>
            <w:rStyle w:val="a4"/>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14:paraId="617E5B9F" w14:textId="77777777" w:rsidR="00000000" w:rsidRDefault="00000000">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14:paraId="478DDEFE" w14:textId="77777777" w:rsidR="00000000" w:rsidRDefault="00000000">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67" w:history="1">
        <w:r>
          <w:rPr>
            <w:rStyle w:val="a4"/>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14:paraId="28B09642" w14:textId="77777777" w:rsidR="00000000" w:rsidRDefault="00000000"/>
    <w:p w14:paraId="19812F9B" w14:textId="77777777" w:rsidR="00000000" w:rsidRDefault="00000000">
      <w:pPr>
        <w:pStyle w:val="1"/>
      </w:pPr>
      <w:bookmarkStart w:id="23" w:name="sub_1600"/>
      <w:r>
        <w:t>VI.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w:t>
      </w:r>
    </w:p>
    <w:bookmarkEnd w:id="23"/>
    <w:p w14:paraId="0C0C07AE" w14:textId="77777777" w:rsidR="00000000" w:rsidRDefault="00000000"/>
    <w:p w14:paraId="448F64CB" w14:textId="77777777" w:rsidR="00000000" w:rsidRDefault="00000000">
      <w:r>
        <w:t xml:space="preserve">Средние нормативы объема и средние нормативы финансовых затрат на единицу объема медицинской помощи приведены в </w:t>
      </w:r>
      <w:hyperlink w:anchor="sub_6000" w:history="1">
        <w:r>
          <w:rPr>
            <w:rStyle w:val="a4"/>
          </w:rPr>
          <w:t>приложении N 6</w:t>
        </w:r>
      </w:hyperlink>
      <w:r>
        <w:t xml:space="preserve"> к Программе.</w:t>
      </w:r>
    </w:p>
    <w:p w14:paraId="4C1A9DA1" w14:textId="77777777" w:rsidR="00000000" w:rsidRDefault="00000000">
      <w:r>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14:paraId="341E1A2E" w14:textId="77777777" w:rsidR="00000000" w:rsidRDefault="00000000">
      <w: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14:paraId="01DF37BF" w14:textId="77777777" w:rsidR="00000000" w:rsidRDefault="00000000">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14:paraId="6B6A567A" w14:textId="77777777" w:rsidR="00000000" w:rsidRDefault="00000000">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учитывая приоритетность финансового обеспечения первичной медико-санитарной помощи.</w:t>
      </w:r>
    </w:p>
    <w:p w14:paraId="69847A16" w14:textId="77777777" w:rsidR="00000000" w:rsidRDefault="00000000">
      <w: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anchor="sub_6000" w:history="1">
        <w:r>
          <w:rPr>
            <w:rStyle w:val="a4"/>
          </w:rPr>
          <w:t>приложением N 6</w:t>
        </w:r>
      </w:hyperlink>
      <w:r>
        <w:t xml:space="preserve"> к Программе.</w:t>
      </w:r>
    </w:p>
    <w:p w14:paraId="1A4C80D3" w14:textId="77777777" w:rsidR="00000000" w:rsidRDefault="00000000">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14:paraId="03F6E889" w14:textId="77777777" w:rsidR="00000000" w:rsidRDefault="00000000">
      <w:r>
        <w:t>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оформлением соответствующей медицинской документации.</w:t>
      </w:r>
    </w:p>
    <w:p w14:paraId="324386FE" w14:textId="77777777" w:rsidR="00000000" w:rsidRDefault="00000000">
      <w:r>
        <w:t xml:space="preserve">При формировании территориальной программы обязательного медицинского страхования субъект Российской Федерации учитывает объем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anchor="sub_6000" w:history="1">
        <w:r>
          <w:rPr>
            <w:rStyle w:val="a4"/>
          </w:rPr>
          <w:t>приложением N 6</w:t>
        </w:r>
      </w:hyperlink>
      <w:r>
        <w:t xml:space="preserve"> к Программе.</w:t>
      </w:r>
    </w:p>
    <w:p w14:paraId="639E9317" w14:textId="77777777" w:rsidR="00000000" w:rsidRDefault="00000000">
      <w:r>
        <w:t xml:space="preserve">Субъект Российской Федерации вправе корректировать указанный объем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anchor="sub_6000" w:history="1">
        <w:r>
          <w:rPr>
            <w:rStyle w:val="a4"/>
          </w:rPr>
          <w:t>приложением N 6</w:t>
        </w:r>
      </w:hyperlink>
      <w:r>
        <w:t xml:space="preserve"> к Программе.</w:t>
      </w:r>
    </w:p>
    <w:p w14:paraId="557DCADF" w14:textId="77777777" w:rsidR="00000000" w:rsidRDefault="00000000">
      <w:r>
        <w:t>Субъект Российской Федерации осуществляет планирование объема и финансового обеспечения медицинской помощи пациентам с новой коронавирусной инфекцией (COVID-19)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региональных особенностей, уровня и структуры заболеваемости. При этом объем финансового обеспечения медицинской помощи пациентам с новой коронавирусной инфекцией (COVID-19) не включает проведение гражданам, в отношении которых отсутствуют сведения о перенесенном заболевании новой коронавирусной инфекцией (COVID-19), исследований на наличие антител к возбудителю новой коронавирусной инфекции (COVID-19) (любым из методов) в целях подтверждения факта ранее перенесенного заболевания новой коронавирусной инфекцией (COVID-19).</w:t>
      </w:r>
    </w:p>
    <w:p w14:paraId="55DCADF8" w14:textId="77777777" w:rsidR="00000000" w:rsidRDefault="00000000">
      <w:r>
        <w:t>Установленные в территориальной программе государственных гарантий нормативы объема медицинской помощи используются в целях планирования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14:paraId="0E0ADE96" w14:textId="77777777" w:rsidR="00000000" w:rsidRDefault="00000000">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биопсийного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14:paraId="5209CBA6" w14:textId="77777777" w:rsidR="00000000" w:rsidRDefault="00000000">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14:paraId="5CD6911F" w14:textId="77777777" w:rsidR="00000000" w:rsidRDefault="00000000">
      <w:r>
        <w:t>Субъекты Российской Федерации также вправе установить в территориальных программах государственных гарантий бесплатного оказания гражданам медицинской помощи отдельно нормативы объема и нормативы финансовых затрат на единицу объема медицинской помощи при ее оказании:</w:t>
      </w:r>
    </w:p>
    <w:p w14:paraId="2E8A28BB" w14:textId="77777777" w:rsidR="00000000" w:rsidRDefault="00000000">
      <w:r>
        <w:t>больным с ВИЧ-инфекцией (за счет бюджетных ассигнований бюджетов субъектов Российской Федерации);</w:t>
      </w:r>
    </w:p>
    <w:p w14:paraId="054958F1" w14:textId="77777777" w:rsidR="00000000" w:rsidRDefault="00000000">
      <w:r>
        <w:t>больным с гепатитом С в условиях дневного стационара и круглосуточного стационара (за счет средств обязательного медицинского страхования) для взрослых и детей отдельно;</w:t>
      </w:r>
    </w:p>
    <w:p w14:paraId="69E5C235" w14:textId="77777777" w:rsidR="00000000" w:rsidRDefault="00000000">
      <w:r>
        <w:t>больным с сахарным диабетом в амбулаторных условиях в части ведения школ для больных сахарным диабетом (за счет средств обязательного медицинского страхования) не реже одного раза в год.</w:t>
      </w:r>
    </w:p>
    <w:p w14:paraId="2E584EFC" w14:textId="77777777" w:rsidR="00000000" w:rsidRDefault="00000000">
      <w:r>
        <w:t>Порядок расчета указанных нормативов (с учетом уровня заболеваемости и распространенности) формируется и доводится до исполнительных органов субъектов Российской Федерации Министерством здравоохранения Российской Федерации.</w:t>
      </w:r>
    </w:p>
    <w:p w14:paraId="0CDAEA53" w14:textId="77777777" w:rsidR="00000000" w:rsidRDefault="00000000">
      <w: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14:paraId="455C1E49" w14:textId="77777777" w:rsidR="00000000" w:rsidRDefault="00000000">
      <w: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68" w:history="1">
        <w:r>
          <w:rPr>
            <w:rStyle w:val="a4"/>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7A02AFD5" w14:textId="77777777" w:rsidR="00000000" w:rsidRDefault="00000000">
      <w:r>
        <w:t>Подушевые нормативы финансирования за счет бюджетных ассигнований соответствующих бюджетов устанавливаются с учетом региональных особенностей и обеспечивают выполнение расходных обязательств субъектов Российской Федерации, в том числе в части заработной платы медицинских работников.</w:t>
      </w:r>
    </w:p>
    <w:p w14:paraId="54206C00" w14:textId="77777777" w:rsidR="00000000" w:rsidRDefault="00000000">
      <w:r>
        <w:t>Средние подушевые нормативы финансирования, предусмотренные Программой (без учета расходов федерального бюджета), составляют:</w:t>
      </w:r>
    </w:p>
    <w:p w14:paraId="7ADC0BF2" w14:textId="77777777" w:rsidR="00000000" w:rsidRDefault="00000000">
      <w:r>
        <w:t>за счет бюджетных ассигнований соответствующих бюджетов (в расчете на одного жителя) в 2023 году - 4088,4 рубля, 2024 году - 4251,9 рубля и 2025 году - 4422,1 рубля;</w:t>
      </w:r>
    </w:p>
    <w:p w14:paraId="66C33BD9" w14:textId="77777777" w:rsidR="00000000" w:rsidRDefault="00000000">
      <w: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2023 году - 16766,2 рубля, в том числе для оказания медицинской помощи по профилю "медицинская реабилитация" - 449,1 рубля, в 2024 году - 17961,1 рубля, в том числе для оказания медицинской помощи по профилю "медицинская реабилитация" - 476,4 рубля, и в 2025 году - 18948,9 рубля, в том числе для оказания медицинской помощи по профилю "медицинская реабилитация" - 503,8 рубля, в том числе:</w:t>
      </w:r>
    </w:p>
    <w:p w14:paraId="6ADBD443" w14:textId="77777777" w:rsidR="00000000" w:rsidRDefault="00000000">
      <w:r>
        <w:t>на оказание медицинской помощи федеральными медицинскими организациями в 2023 году - 942,6 рубля, в том числе для оказания медицинской помощи по профилю "медицинская реабилитация" - 92,1 рубля, в 2024 году - 994,5 рубля, в том числе для оказания медицинской помощи по профилю "медицинская реабилитация" - 97,6 рубля, и в 2025 году - 1049,2 рубля, в том числе для оказания медицинской помощи по профилю "медицинская реабилитация" - 103,5 рубля;</w:t>
      </w:r>
    </w:p>
    <w:p w14:paraId="0E6B05C7" w14:textId="77777777" w:rsidR="00000000" w:rsidRDefault="00000000">
      <w:r>
        <w:t>на оказание медицинской помощи медицинскими организациями (за исключением федеральных медицинских организаций) в 2023 году - 15823,6 рубля, в том числе для оказания медицинской помощи по профилю "медицинская реабилитация" - 357 рублей, в 2024 году - 16966,6 рубля, в том числе для оказания медицинской помощи по профилю "медицинская реабилитация" - 378,8 рубля, в 2025 году - 17899,7 рубля, в том числе для оказания медицинской помощи по профилю "медицинская реабилитация" - 400,3 рубля.</w:t>
      </w:r>
    </w:p>
    <w:p w14:paraId="3AC96B73" w14:textId="77777777" w:rsidR="00000000" w:rsidRDefault="00000000">
      <w: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14:paraId="5C2BF18B" w14:textId="77777777" w:rsidR="00000000" w:rsidRDefault="00000000">
      <w: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sub_10200" w:history="1">
        <w:r>
          <w:rPr>
            <w:rStyle w:val="a4"/>
          </w:rPr>
          <w:t>разделом II</w:t>
        </w:r>
      </w:hyperlink>
      <w:r>
        <w:t xml:space="preserve"> перечня видов высокотехнологичной медицинской помощи.</w:t>
      </w:r>
    </w:p>
    <w:p w14:paraId="1CDE4860" w14:textId="77777777" w:rsidR="00000000" w:rsidRDefault="00000000">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168B4D6A" w14:textId="77777777" w:rsidR="00000000" w:rsidRDefault="00000000">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14:paraId="79259A5F" w14:textId="77777777" w:rsidR="00000000" w:rsidRDefault="00000000">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(которые могут быть обоснованно выше или ниже соответствующих средних нормативов, установленных Программой)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14:paraId="32A01790" w14:textId="77777777" w:rsidR="00000000" w:rsidRDefault="00000000">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субъекты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фельдшерско-акушерских пунктов, а также маршрутизации пациентов при оказании медицинской помощи.</w:t>
      </w:r>
    </w:p>
    <w:p w14:paraId="42B4BC44" w14:textId="77777777" w:rsidR="00000000" w:rsidRDefault="00000000">
      <w:r>
        <w:t>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2AA74516" w14:textId="77777777" w:rsidR="00000000" w:rsidRDefault="00000000">
      <w:r>
        <w:t>для медицинских организаций, обслуживающих до 20 тыс. человек, - не менее 1,113;</w:t>
      </w:r>
    </w:p>
    <w:p w14:paraId="6E12224C" w14:textId="77777777" w:rsidR="00000000" w:rsidRDefault="00000000">
      <w:r>
        <w:t>для медицинских организаций, обслуживающих свыше 20 тыс. человек, - не менее 1,04.</w:t>
      </w:r>
    </w:p>
    <w:p w14:paraId="48BABE7C" w14:textId="77777777" w:rsidR="00000000" w:rsidRDefault="00000000">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14:paraId="3F2A8512" w14:textId="77777777" w:rsidR="00000000" w:rsidRDefault="00000000">
      <w:r>
        <w:t>Размер финансового обеспечения фельдшерских и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2023 год:</w:t>
      </w:r>
    </w:p>
    <w:p w14:paraId="5D3FDE33" w14:textId="77777777" w:rsidR="00000000" w:rsidRDefault="00000000">
      <w:r>
        <w:t>для фельдшерского или фельдшерско-акушерского пункта, обслуживающего от 100 до 900 жителей, - 1174,2 тыс. рублей;</w:t>
      </w:r>
    </w:p>
    <w:p w14:paraId="763C427C" w14:textId="77777777" w:rsidR="00000000" w:rsidRDefault="00000000">
      <w:r>
        <w:t>для фельдшерского или фельдшерско-акушерского пункта, обслуживающего от 900 до 1500 жителей, - 1860,3 тыс. рублей;</w:t>
      </w:r>
    </w:p>
    <w:p w14:paraId="00CF87D6" w14:textId="77777777" w:rsidR="00000000" w:rsidRDefault="00000000">
      <w:r>
        <w:t>для фельдшерского или фельдшерско-акушерского пункта, обслуживающего от 1500 до 2000 жителей, - 2088,9 тыс. рублей.</w:t>
      </w:r>
    </w:p>
    <w:p w14:paraId="349AC8BA" w14:textId="77777777" w:rsidR="00000000" w:rsidRDefault="00000000">
      <w:r>
        <w:t>Размер финансового обеспечения фельдшерских, фельдшерско-акушерских пунктов, обслуживающих до 100 жителей, устанавливается субъектом Российской Федерации с учетом понижающего коэффициента в зависимости от численности населения, обслуживаемого фельдшерским или фельдшерско-акушерским пунктом, к размеру финансового обеспечения фельдшерского или фельдшерско-акушерского пункта, обслуживающего от 100 до 900 жителей.</w:t>
      </w:r>
    </w:p>
    <w:p w14:paraId="311352F3" w14:textId="77777777" w:rsidR="00000000" w:rsidRDefault="00000000">
      <w:r>
        <w:t xml:space="preserve">При этом размер финансового обеспечения фельдшерских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69" w:history="1">
        <w:r>
          <w:rPr>
            <w:rStyle w:val="a4"/>
          </w:rPr>
          <w:t>Указом</w:t>
        </w:r>
      </w:hyperlink>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14:paraId="4D620F47" w14:textId="77777777" w:rsidR="00000000" w:rsidRDefault="00000000">
      <w:r>
        <w:t>Размер финансового обеспечения медицинской организации, в составе которой имеются фельдшерские,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14:paraId="45F0F491" w14:textId="77777777" w:rsidR="00000000" w:rsidRDefault="00000000"/>
    <w:p w14:paraId="47E331B2" w14:textId="77777777" w:rsidR="00000000" w:rsidRDefault="00000000">
      <w:pPr>
        <w:pStyle w:val="1"/>
      </w:pPr>
      <w:bookmarkStart w:id="24" w:name="sub_1700"/>
      <w:r>
        <w:t>VII. Требования к территориальной программе государственных гарантий в части определения порядка, условий предоставления медицинской помощи, критериев доступности и качества медицинской помощи</w:t>
      </w:r>
    </w:p>
    <w:bookmarkEnd w:id="24"/>
    <w:p w14:paraId="71F65D64" w14:textId="77777777" w:rsidR="00000000" w:rsidRDefault="00000000"/>
    <w:p w14:paraId="1369BC78" w14:textId="77777777" w:rsidR="00000000" w:rsidRDefault="00000000">
      <w:r>
        <w:t>Территориальная программа государственных гарантий в части определения порядка и условий предоставления медицинской помощи должна включать:</w:t>
      </w:r>
    </w:p>
    <w:p w14:paraId="5A6FF3E0" w14:textId="77777777" w:rsidR="00000000" w:rsidRDefault="00000000">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13EBBFA1" w14:textId="77777777" w:rsidR="00000000" w:rsidRDefault="00000000">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14:paraId="56234280" w14:textId="77777777" w:rsidR="00000000" w:rsidRDefault="00000000">
      <w:r>
        <w:t xml:space="preserve">перечень лекарственных препаратов, отпускаемых населению в соответствии с </w:t>
      </w:r>
      <w:hyperlink r:id="rId70" w:history="1">
        <w:r>
          <w:rPr>
            <w:rStyle w:val="a4"/>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71" w:history="1">
        <w:r>
          <w:rPr>
            <w:rStyle w:val="a4"/>
          </w:rPr>
          <w:t>перечнем</w:t>
        </w:r>
      </w:hyperlink>
      <w:r>
        <w:t xml:space="preserve">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r:id="rId72" w:history="1">
        <w:r>
          <w:rPr>
            <w:rStyle w:val="a4"/>
          </w:rPr>
          <w:t>перечнем</w:t>
        </w:r>
      </w:hyperlink>
      <w:r>
        <w:t xml:space="preserve">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w:t>
      </w:r>
      <w:hyperlink r:id="rId73" w:history="1">
        <w:r>
          <w:rPr>
            <w:rStyle w:val="a4"/>
          </w:rPr>
          <w:t>бюджетным законодательством</w:t>
        </w:r>
      </w:hyperlink>
      <w:r>
        <w:t xml:space="preserve"> Российской Федерации);</w:t>
      </w:r>
    </w:p>
    <w:p w14:paraId="21BB1F7D" w14:textId="77777777" w:rsidR="00000000" w:rsidRDefault="00000000">
      <w: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r:id="rId74" w:history="1">
        <w:r>
          <w:rPr>
            <w:rStyle w:val="a4"/>
          </w:rPr>
          <w:t>перечень</w:t>
        </w:r>
      </w:hyperlink>
      <w: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w:t>
      </w:r>
      <w:hyperlink r:id="rId75" w:history="1">
        <w:r>
          <w:rPr>
            <w:rStyle w:val="a4"/>
          </w:rPr>
          <w:t>стандартами</w:t>
        </w:r>
      </w:hyperlink>
      <w:r>
        <w:t xml:space="preserve"> медицинской помощи с учетом видов, условий и форм оказания медицинской помощи;</w:t>
      </w:r>
    </w:p>
    <w:p w14:paraId="22B3C2F9" w14:textId="77777777" w:rsidR="00000000" w:rsidRDefault="00000000">
      <w:r>
        <w:t>порядок оказания медицинской помощи гражданам и их маршрутизации при проведении медицинской реабилитации на всех этапах ее оказания;</w:t>
      </w:r>
    </w:p>
    <w:p w14:paraId="654B85A6" w14:textId="77777777" w:rsidR="00000000" w:rsidRDefault="00000000">
      <w:r>
        <w:t>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1D531E2E" w14:textId="77777777" w:rsidR="00000000" w:rsidRDefault="00000000">
      <w: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С;</w:t>
      </w:r>
    </w:p>
    <w:p w14:paraId="18B97B44" w14:textId="77777777" w:rsidR="00000000" w:rsidRDefault="00000000">
      <w: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14:paraId="1EBAAE28" w14:textId="77777777" w:rsidR="00000000" w:rsidRDefault="00000000">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14:paraId="7AB7EED2" w14:textId="77777777" w:rsidR="00000000" w:rsidRDefault="00000000">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7D51FAA0" w14:textId="77777777" w:rsidR="00000000" w:rsidRDefault="00000000">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14:paraId="4D08D492" w14:textId="77777777" w:rsidR="00000000" w:rsidRDefault="00000000">
      <w: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w:t>
      </w:r>
      <w:hyperlink r:id="rId76" w:history="1">
        <w:r>
          <w:rPr>
            <w:rStyle w:val="a4"/>
          </w:rPr>
          <w:t>порядков</w:t>
        </w:r>
      </w:hyperlink>
      <w:r>
        <w:t xml:space="preserve"> оказания медицинской помощи и </w:t>
      </w:r>
      <w:hyperlink r:id="rId77" w:history="1">
        <w:r>
          <w:rPr>
            <w:rStyle w:val="a4"/>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66CFB609" w14:textId="77777777" w:rsidR="00000000" w:rsidRDefault="00000000">
      <w:r>
        <w:t>условия и сроки диспансеризации для отдельных категорий населения, а также профилактических осмотров несовершеннолетних;</w:t>
      </w:r>
    </w:p>
    <w:p w14:paraId="49875EAC" w14:textId="77777777" w:rsidR="00000000" w:rsidRDefault="00000000">
      <w: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14:paraId="6947B96F" w14:textId="77777777" w:rsidR="00000000" w:rsidRDefault="00000000">
      <w: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w:t>
      </w:r>
    </w:p>
    <w:p w14:paraId="7FA1C611" w14:textId="77777777" w:rsidR="00000000" w:rsidRDefault="00000000">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14:paraId="7C3865D8" w14:textId="77777777" w:rsidR="00000000" w:rsidRDefault="00000000">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14:paraId="1AA8106C" w14:textId="77777777" w:rsidR="00000000" w:rsidRDefault="00000000">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14:paraId="3C8AC9F0" w14:textId="77777777" w:rsidR="00000000" w:rsidRDefault="00000000">
      <w: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14:paraId="3371D9B3" w14:textId="77777777" w:rsidR="00000000" w:rsidRDefault="00000000">
      <w:bookmarkStart w:id="25" w:name="sub_400030"/>
      <w:r>
        <w:t>сроки проведения консультаций врачей-специалистов в случае подозрения на онкологическое заболевание не должны превышать 3 рабочих дня;</w:t>
      </w:r>
    </w:p>
    <w:bookmarkEnd w:id="25"/>
    <w:p w14:paraId="31B975E1" w14:textId="77777777" w:rsidR="00000000" w:rsidRDefault="00000000">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14:paraId="32EC0803" w14:textId="77777777" w:rsidR="00000000" w:rsidRDefault="00000000">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14:paraId="23FC3BAD" w14:textId="77777777" w:rsidR="00000000" w:rsidRDefault="00000000">
      <w:r>
        <w:t>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w:t>
      </w:r>
    </w:p>
    <w:p w14:paraId="1E8A147F" w14:textId="77777777" w:rsidR="00000000" w:rsidRDefault="00000000">
      <w:r>
        <w:t>срок установления диспансерного наблюдения врача-онколога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w:t>
      </w:r>
    </w:p>
    <w:p w14:paraId="32410BE7" w14:textId="77777777" w:rsidR="00000000" w:rsidRDefault="00000000">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диагноза заболевания (состояния);</w:t>
      </w:r>
    </w:p>
    <w:p w14:paraId="04726680" w14:textId="77777777" w:rsidR="00000000" w:rsidRDefault="00000000">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14:paraId="33D2FE37" w14:textId="77777777" w:rsidR="00000000" w:rsidRDefault="00000000">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406F42EC" w14:textId="77777777" w:rsidR="00000000" w:rsidRDefault="00000000">
      <w: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w:t>
      </w:r>
      <w:hyperlink r:id="rId78" w:history="1">
        <w:r>
          <w:rPr>
            <w:rStyle w:val="a4"/>
          </w:rPr>
          <w:t>законодательства</w:t>
        </w:r>
      </w:hyperlink>
      <w:r>
        <w:t xml:space="preserve"> Российской Федерации в области персональных данных.</w:t>
      </w:r>
    </w:p>
    <w:p w14:paraId="07672165" w14:textId="77777777" w:rsidR="00000000" w:rsidRDefault="00000000">
      <w:r>
        <w:t>При формировании территориальной программы государственных гарантий учитываются:</w:t>
      </w:r>
    </w:p>
    <w:p w14:paraId="1A78C203" w14:textId="77777777" w:rsidR="00000000" w:rsidRDefault="00000000">
      <w:hyperlink r:id="rId79" w:history="1">
        <w:r>
          <w:rPr>
            <w:rStyle w:val="a4"/>
          </w:rPr>
          <w:t>порядки</w:t>
        </w:r>
      </w:hyperlink>
      <w:r>
        <w:t xml:space="preserve"> оказания медицинской помощи, </w:t>
      </w:r>
      <w:hyperlink r:id="rId80" w:history="1">
        <w:r>
          <w:rPr>
            <w:rStyle w:val="a4"/>
          </w:rPr>
          <w:t>стандарты</w:t>
        </w:r>
      </w:hyperlink>
      <w:r>
        <w:t xml:space="preserve"> медицинской помощи и </w:t>
      </w:r>
      <w:hyperlink r:id="rId81" w:history="1">
        <w:r>
          <w:rPr>
            <w:rStyle w:val="a4"/>
          </w:rPr>
          <w:t>клинические рекомендации</w:t>
        </w:r>
      </w:hyperlink>
      <w:r>
        <w:t>;</w:t>
      </w:r>
    </w:p>
    <w:p w14:paraId="25B7A7E9" w14:textId="77777777" w:rsidR="00000000" w:rsidRDefault="00000000">
      <w:r>
        <w:t>особенности половозрастного состава населения субъекта Российской Федерации;</w:t>
      </w:r>
    </w:p>
    <w:p w14:paraId="11B15FAD" w14:textId="77777777" w:rsidR="00000000" w:rsidRDefault="00000000">
      <w:r>
        <w:t>уровень и структура заболеваемости населения субъекта Российской Федерации, основанные на данных медицинской статистики;</w:t>
      </w:r>
    </w:p>
    <w:p w14:paraId="5CB03501" w14:textId="77777777" w:rsidR="00000000" w:rsidRDefault="00000000">
      <w:r>
        <w:t>климатические и географические особенности региона и транспортная доступность медицинских организаций;</w:t>
      </w:r>
    </w:p>
    <w:p w14:paraId="6EEE5A4D" w14:textId="77777777" w:rsidR="00000000" w:rsidRDefault="00000000">
      <w: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w:t>
      </w:r>
      <w:hyperlink r:id="rId82" w:history="1">
        <w:r>
          <w:rPr>
            <w:rStyle w:val="a4"/>
          </w:rPr>
          <w:t>законодательством</w:t>
        </w:r>
      </w:hyperlink>
      <w:r>
        <w:t xml:space="preserve"> Российской Федерации об обязательном медицинском страховании;</w:t>
      </w:r>
    </w:p>
    <w:p w14:paraId="490B2E3D" w14:textId="77777777" w:rsidR="00000000" w:rsidRDefault="00000000">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14:paraId="4CF9B426" w14:textId="77777777" w:rsidR="00000000" w:rsidRDefault="00000000"/>
    <w:p w14:paraId="2280F56A" w14:textId="77777777" w:rsidR="00000000" w:rsidRDefault="00000000">
      <w:pPr>
        <w:pStyle w:val="1"/>
      </w:pPr>
      <w:bookmarkStart w:id="26" w:name="sub_1800"/>
      <w:r>
        <w:t>VIII. Критерии доступности и качества медицинской помощи</w:t>
      </w:r>
    </w:p>
    <w:bookmarkEnd w:id="26"/>
    <w:p w14:paraId="4853B4A8" w14:textId="77777777" w:rsidR="00000000" w:rsidRDefault="00000000"/>
    <w:p w14:paraId="4E466001" w14:textId="77777777" w:rsidR="00000000" w:rsidRDefault="00000000">
      <w:r>
        <w:t>Критериями доступности медицинской помощи являются:</w:t>
      </w:r>
    </w:p>
    <w:p w14:paraId="7CDDF16F" w14:textId="77777777" w:rsidR="00000000" w:rsidRDefault="00000000">
      <w:r>
        <w:t>удовлетворенность населения доступностью медицинской помощи, в том числе городского и сельского населения (процентов числа опрошенных);</w:t>
      </w:r>
    </w:p>
    <w:p w14:paraId="69841ED1" w14:textId="77777777" w:rsidR="00000000" w:rsidRDefault="00000000">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14:paraId="0C9F1C8F" w14:textId="77777777" w:rsidR="00000000" w:rsidRDefault="00000000">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14:paraId="4F174B40" w14:textId="77777777" w:rsidR="00000000" w:rsidRDefault="00000000">
      <w:r>
        <w:t>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14:paraId="4BAEC405" w14:textId="77777777" w:rsidR="00000000" w:rsidRDefault="00000000">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14:paraId="0AA2D1A1" w14:textId="77777777" w:rsidR="00000000" w:rsidRDefault="00000000">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14:paraId="2350D0DA" w14:textId="77777777" w:rsidR="00000000" w:rsidRDefault="00000000">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14:paraId="6E68F9FC" w14:textId="77777777" w:rsidR="00000000" w:rsidRDefault="00000000">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14:paraId="4C4B1AA1" w14:textId="77777777" w:rsidR="00000000" w:rsidRDefault="00000000">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14:paraId="7849637C" w14:textId="77777777" w:rsidR="00000000" w:rsidRDefault="00000000">
      <w:r>
        <w:t>доля граждан, обеспеченных лекарственными препаратами, в общем количестве льготных категорий граждан.</w:t>
      </w:r>
    </w:p>
    <w:p w14:paraId="327A7373" w14:textId="77777777" w:rsidR="00000000" w:rsidRDefault="00000000">
      <w:r>
        <w:t>Критериями качества медицинской помощи являются:</w:t>
      </w:r>
    </w:p>
    <w:p w14:paraId="1EABCFBB" w14:textId="77777777" w:rsidR="00000000" w:rsidRDefault="00000000">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14:paraId="404D0151" w14:textId="77777777" w:rsidR="00000000" w:rsidRDefault="00000000">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14:paraId="653845BC" w14:textId="77777777" w:rsidR="00000000" w:rsidRDefault="00000000">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14:paraId="3AD817D0" w14:textId="77777777" w:rsidR="00000000" w:rsidRDefault="00000000">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p w14:paraId="0F164A3A" w14:textId="77777777" w:rsidR="00000000" w:rsidRDefault="00000000">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14:paraId="652A475E" w14:textId="77777777" w:rsidR="00000000" w:rsidRDefault="00000000">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14:paraId="2200D91C" w14:textId="77777777" w:rsidR="00000000" w:rsidRDefault="00000000">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14:paraId="1595D999" w14:textId="77777777" w:rsidR="00000000" w:rsidRDefault="00000000">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14:paraId="30C96E91" w14:textId="77777777" w:rsidR="00000000" w:rsidRDefault="00000000">
      <w: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p w14:paraId="3AA37C0E" w14:textId="77777777" w:rsidR="00000000" w:rsidRDefault="00000000">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14:paraId="2CDAF496" w14:textId="77777777" w:rsidR="00000000" w:rsidRDefault="00000000">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14:paraId="66E5ED9D" w14:textId="77777777" w:rsidR="00000000" w:rsidRDefault="00000000">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14:paraId="1DD9990C" w14:textId="77777777" w:rsidR="00000000" w:rsidRDefault="00000000">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14:paraId="3FD1223F" w14:textId="77777777" w:rsidR="00000000" w:rsidRDefault="00000000">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14:paraId="551BB044" w14:textId="77777777" w:rsidR="00000000" w:rsidRDefault="00000000">
      <w:r>
        <w:t>количество случаев госпитализации с диагнозом "бронхиальная астма" на 100 тыс. населения в год;</w:t>
      </w:r>
    </w:p>
    <w:p w14:paraId="2245F154" w14:textId="77777777" w:rsidR="00000000" w:rsidRDefault="00000000">
      <w:r>
        <w:t>количество случаев госпитализации с диагнозом "хроническая обструктивная болезнь легких" на 100 тыс. населения;</w:t>
      </w:r>
    </w:p>
    <w:p w14:paraId="7047E813" w14:textId="77777777" w:rsidR="00000000" w:rsidRDefault="00000000">
      <w:r>
        <w:t>количество случаев госпитализации с диагнозом "хроническая сердечная недостаточность" на 100 тыс. населения в год;</w:t>
      </w:r>
    </w:p>
    <w:p w14:paraId="119F0276" w14:textId="77777777" w:rsidR="00000000" w:rsidRDefault="00000000">
      <w:r>
        <w:t>количество случаев госпитализации с диагнозом "гипертоническая болезнь" на 100 тыс. населения в год;</w:t>
      </w:r>
    </w:p>
    <w:p w14:paraId="1C2E2F87" w14:textId="77777777" w:rsidR="00000000" w:rsidRDefault="00000000">
      <w:r>
        <w:t>количество случаев госпитализации с диагнозом "сахарный диабет" на 100 тыс. населения в год;</w:t>
      </w:r>
    </w:p>
    <w:p w14:paraId="32E20C89" w14:textId="77777777" w:rsidR="00000000" w:rsidRDefault="00000000">
      <w:r>
        <w:t>количество пациентов с гепатитом С, получивших противовирусную терапию, на 100 тыс. населения в год;</w:t>
      </w:r>
    </w:p>
    <w:p w14:paraId="2507A9FB" w14:textId="77777777" w:rsidR="00000000" w:rsidRDefault="00000000">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p w14:paraId="3210BD3A" w14:textId="77777777" w:rsidR="00000000" w:rsidRDefault="00000000">
      <w: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14:paraId="47383901" w14:textId="77777777" w:rsidR="00000000" w:rsidRDefault="00000000">
      <w: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региональных проектах национальных проектов </w:t>
      </w:r>
      <w:hyperlink r:id="rId83" w:history="1">
        <w:r>
          <w:rPr>
            <w:rStyle w:val="a4"/>
          </w:rPr>
          <w:t>"Здравоохранение"</w:t>
        </w:r>
      </w:hyperlink>
      <w:r>
        <w:t xml:space="preserve"> и </w:t>
      </w:r>
      <w:hyperlink r:id="rId84" w:history="1">
        <w:r>
          <w:rPr>
            <w:rStyle w:val="a4"/>
          </w:rPr>
          <w:t>"Демография"</w:t>
        </w:r>
      </w:hyperlink>
      <w:r>
        <w:t>.</w:t>
      </w:r>
    </w:p>
    <w:p w14:paraId="52EFBA85" w14:textId="77777777" w:rsidR="00000000" w:rsidRDefault="00000000">
      <w:r>
        <w:t>Оценка достижения критериев доступности и качества медицинской помощи осуществляется субъектами Российской Федерации 1 раз в полгода с направлением соответствующих данных в Министерство здравоохранения Российской Федерации.</w:t>
      </w:r>
    </w:p>
    <w:p w14:paraId="51D37461" w14:textId="77777777" w:rsidR="00000000" w:rsidRDefault="00000000">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14:paraId="382494F1" w14:textId="77777777" w:rsidR="00000000" w:rsidRDefault="00000000">
      <w:r>
        <w:t>Критериями доступности медицинской помощи, оказываемой федеральными медицинскими организациями, являются:</w:t>
      </w:r>
    </w:p>
    <w:p w14:paraId="6E72A402" w14:textId="77777777" w:rsidR="00000000" w:rsidRDefault="00000000">
      <w:r>
        <w:t>доля объема специализированной, в том числе высокотехнологичной, медицинской помощи с коэффициентом относительной затратоемкости, равным 2 и более, в объеме оказанной специализированной, в том числе высокотехнологичной, медицинской помощи (в 2023 году - не менее 60 процентов, в 2024 и 2025 годах - не менее 70 процентов);</w:t>
      </w:r>
    </w:p>
    <w:p w14:paraId="3F0AE55A" w14:textId="77777777" w:rsidR="00000000" w:rsidRDefault="00000000">
      <w: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14:paraId="200D74A8" w14:textId="77777777" w:rsidR="00000000" w:rsidRDefault="00000000"/>
    <w:p w14:paraId="3F410508" w14:textId="77777777" w:rsidR="00000000" w:rsidRDefault="00000000">
      <w:pPr>
        <w:ind w:firstLine="0"/>
        <w:jc w:val="left"/>
        <w:sectPr w:rsidR="00000000">
          <w:headerReference w:type="default" r:id="rId85"/>
          <w:footerReference w:type="default" r:id="rId86"/>
          <w:pgSz w:w="11900" w:h="16800"/>
          <w:pgMar w:top="1440" w:right="800" w:bottom="1440" w:left="800" w:header="720" w:footer="720" w:gutter="0"/>
          <w:cols w:space="720"/>
          <w:noEndnote/>
        </w:sectPr>
      </w:pPr>
    </w:p>
    <w:p w14:paraId="3C6ADFFE" w14:textId="77777777" w:rsidR="00000000" w:rsidRDefault="00000000">
      <w:pPr>
        <w:ind w:firstLine="698"/>
        <w:jc w:val="right"/>
      </w:pPr>
      <w:bookmarkStart w:id="27" w:name="sub_10000"/>
      <w:r>
        <w:rPr>
          <w:rStyle w:val="a3"/>
        </w:rPr>
        <w:t>Приложение N 1</w:t>
      </w:r>
      <w:r>
        <w:rPr>
          <w:rStyle w:val="a3"/>
        </w:rPr>
        <w:br/>
        <w:t xml:space="preserve">к </w:t>
      </w:r>
      <w:hyperlink w:anchor="sub_1000" w:history="1">
        <w:r>
          <w:rPr>
            <w:rStyle w:val="a4"/>
          </w:rPr>
          <w:t>Программе</w:t>
        </w:r>
      </w:hyperlink>
      <w:r>
        <w:rPr>
          <w:rStyle w:val="a3"/>
        </w:rPr>
        <w:t xml:space="preserve"> государственных гарантий</w:t>
      </w:r>
      <w:r>
        <w:rPr>
          <w:rStyle w:val="a3"/>
        </w:rPr>
        <w:br/>
        <w:t>бесплатного оказания гражданам</w:t>
      </w:r>
      <w:r>
        <w:rPr>
          <w:rStyle w:val="a3"/>
        </w:rPr>
        <w:br/>
        <w:t>медицинской помощи на 2023 год</w:t>
      </w:r>
      <w:r>
        <w:rPr>
          <w:rStyle w:val="a3"/>
        </w:rPr>
        <w:br/>
        <w:t>и на плановый период 2024 и 2025 годов</w:t>
      </w:r>
    </w:p>
    <w:bookmarkEnd w:id="27"/>
    <w:p w14:paraId="6B1FF62D" w14:textId="77777777" w:rsidR="00000000" w:rsidRDefault="00000000"/>
    <w:p w14:paraId="4434138F" w14:textId="77777777" w:rsidR="00000000" w:rsidRDefault="00000000">
      <w:pPr>
        <w:pStyle w:val="1"/>
      </w:pPr>
      <w:r>
        <w:t>Перечень</w:t>
      </w:r>
      <w:r>
        <w:br/>
        <w:t>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w:t>
      </w:r>
    </w:p>
    <w:p w14:paraId="1CDF2E7E" w14:textId="77777777" w:rsidR="00000000" w:rsidRDefault="00000000"/>
    <w:p w14:paraId="39074D93" w14:textId="77777777" w:rsidR="00000000" w:rsidRDefault="00000000">
      <w:pPr>
        <w:pStyle w:val="1"/>
      </w:pPr>
      <w:bookmarkStart w:id="28" w:name="sub_10100"/>
      <w:r>
        <w:t>Раздел I. Перечень видов высокотехнологичной медицинской помощи, включенных в базовую программу обязательного медицинского страхования, финансовое обеспечение которых осуществляется за счет субвенции из бюджета Федерального фонда обязательного медицинского страхования бюджетам территориальных фондов обязательного медицинского страхования, бюджетных ассигнований из бюджета Федерального фонда обязательного медицинского страхования медицинским организациям, функции и полномочия учредителей в отношении которых осуществляют Правительство Российской Федерации или федеральные органы исполнительной власти</w:t>
      </w:r>
    </w:p>
    <w:bookmarkEnd w:id="28"/>
    <w:p w14:paraId="6837C3E9"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8"/>
        <w:gridCol w:w="3063"/>
        <w:gridCol w:w="2414"/>
        <w:gridCol w:w="2756"/>
        <w:gridCol w:w="1707"/>
        <w:gridCol w:w="2788"/>
        <w:gridCol w:w="1676"/>
      </w:tblGrid>
      <w:tr w:rsidR="00000000" w14:paraId="220625DE" w14:textId="77777777">
        <w:tblPrEx>
          <w:tblCellMar>
            <w:top w:w="0" w:type="dxa"/>
            <w:bottom w:w="0" w:type="dxa"/>
          </w:tblCellMar>
        </w:tblPrEx>
        <w:tc>
          <w:tcPr>
            <w:tcW w:w="818" w:type="dxa"/>
            <w:tcBorders>
              <w:top w:val="single" w:sz="4" w:space="0" w:color="auto"/>
              <w:left w:val="nil"/>
              <w:bottom w:val="single" w:sz="4" w:space="0" w:color="auto"/>
              <w:right w:val="single" w:sz="4" w:space="0" w:color="auto"/>
            </w:tcBorders>
          </w:tcPr>
          <w:p w14:paraId="3E63B4BC" w14:textId="77777777" w:rsidR="00000000" w:rsidRDefault="00000000">
            <w:pPr>
              <w:pStyle w:val="a7"/>
              <w:jc w:val="center"/>
            </w:pPr>
            <w:r>
              <w:t>N группы ВМП</w:t>
            </w:r>
            <w:r>
              <w:rPr>
                <w:vertAlign w:val="superscript"/>
              </w:rPr>
              <w:t> </w:t>
            </w:r>
            <w:hyperlink w:anchor="sub_110111" w:history="1">
              <w:r>
                <w:rPr>
                  <w:rStyle w:val="a4"/>
                  <w:vertAlign w:val="superscript"/>
                </w:rPr>
                <w:t>1</w:t>
              </w:r>
            </w:hyperlink>
          </w:p>
        </w:tc>
        <w:tc>
          <w:tcPr>
            <w:tcW w:w="3063" w:type="dxa"/>
            <w:tcBorders>
              <w:top w:val="single" w:sz="4" w:space="0" w:color="auto"/>
              <w:left w:val="single" w:sz="4" w:space="0" w:color="auto"/>
              <w:bottom w:val="single" w:sz="4" w:space="0" w:color="auto"/>
              <w:right w:val="single" w:sz="4" w:space="0" w:color="auto"/>
            </w:tcBorders>
          </w:tcPr>
          <w:p w14:paraId="12196A24" w14:textId="77777777" w:rsidR="00000000" w:rsidRDefault="00000000">
            <w:pPr>
              <w:pStyle w:val="a7"/>
              <w:jc w:val="center"/>
            </w:pPr>
            <w:r>
              <w:t>Наименование вида высокотехнологичной медицинской помощи</w:t>
            </w:r>
          </w:p>
        </w:tc>
        <w:tc>
          <w:tcPr>
            <w:tcW w:w="2414" w:type="dxa"/>
            <w:tcBorders>
              <w:top w:val="single" w:sz="4" w:space="0" w:color="auto"/>
              <w:left w:val="single" w:sz="4" w:space="0" w:color="auto"/>
              <w:bottom w:val="single" w:sz="4" w:space="0" w:color="auto"/>
              <w:right w:val="single" w:sz="4" w:space="0" w:color="auto"/>
            </w:tcBorders>
          </w:tcPr>
          <w:p w14:paraId="74099262" w14:textId="77777777" w:rsidR="00000000" w:rsidRDefault="00000000">
            <w:pPr>
              <w:pStyle w:val="a7"/>
              <w:jc w:val="center"/>
            </w:pPr>
            <w:r>
              <w:t xml:space="preserve">Коды по </w:t>
            </w:r>
            <w:hyperlink r:id="rId87" w:history="1">
              <w:r>
                <w:rPr>
                  <w:rStyle w:val="a4"/>
                </w:rPr>
                <w:t>МКБ-10</w:t>
              </w:r>
            </w:hyperlink>
            <w:r>
              <w:rPr>
                <w:vertAlign w:val="superscript"/>
              </w:rPr>
              <w:t> </w:t>
            </w:r>
            <w:hyperlink w:anchor="sub_11222" w:history="1">
              <w:r>
                <w:rPr>
                  <w:rStyle w:val="a4"/>
                  <w:vertAlign w:val="superscript"/>
                </w:rPr>
                <w:t>2</w:t>
              </w:r>
            </w:hyperlink>
          </w:p>
        </w:tc>
        <w:tc>
          <w:tcPr>
            <w:tcW w:w="2756" w:type="dxa"/>
            <w:tcBorders>
              <w:top w:val="single" w:sz="4" w:space="0" w:color="auto"/>
              <w:left w:val="single" w:sz="4" w:space="0" w:color="auto"/>
              <w:bottom w:val="single" w:sz="4" w:space="0" w:color="auto"/>
              <w:right w:val="single" w:sz="4" w:space="0" w:color="auto"/>
            </w:tcBorders>
          </w:tcPr>
          <w:p w14:paraId="2E41B95B" w14:textId="77777777" w:rsidR="00000000" w:rsidRDefault="00000000">
            <w:pPr>
              <w:pStyle w:val="a7"/>
              <w:jc w:val="center"/>
            </w:pPr>
            <w:r>
              <w:t>Модель пациента</w:t>
            </w:r>
          </w:p>
        </w:tc>
        <w:tc>
          <w:tcPr>
            <w:tcW w:w="1707" w:type="dxa"/>
            <w:tcBorders>
              <w:top w:val="single" w:sz="4" w:space="0" w:color="auto"/>
              <w:left w:val="single" w:sz="4" w:space="0" w:color="auto"/>
              <w:bottom w:val="single" w:sz="4" w:space="0" w:color="auto"/>
              <w:right w:val="single" w:sz="4" w:space="0" w:color="auto"/>
            </w:tcBorders>
          </w:tcPr>
          <w:p w14:paraId="2A70A65C" w14:textId="77777777" w:rsidR="00000000" w:rsidRDefault="00000000">
            <w:pPr>
              <w:pStyle w:val="a7"/>
              <w:jc w:val="center"/>
            </w:pPr>
            <w:r>
              <w:t>Вид лечения</w:t>
            </w:r>
          </w:p>
        </w:tc>
        <w:tc>
          <w:tcPr>
            <w:tcW w:w="2788" w:type="dxa"/>
            <w:tcBorders>
              <w:top w:val="single" w:sz="4" w:space="0" w:color="auto"/>
              <w:left w:val="single" w:sz="4" w:space="0" w:color="auto"/>
              <w:bottom w:val="single" w:sz="4" w:space="0" w:color="auto"/>
              <w:right w:val="single" w:sz="4" w:space="0" w:color="auto"/>
            </w:tcBorders>
          </w:tcPr>
          <w:p w14:paraId="3EAAEA25" w14:textId="77777777" w:rsidR="00000000" w:rsidRDefault="00000000">
            <w:pPr>
              <w:pStyle w:val="a7"/>
              <w:jc w:val="center"/>
            </w:pPr>
            <w:r>
              <w:t>Метод лечения</w:t>
            </w:r>
          </w:p>
        </w:tc>
        <w:tc>
          <w:tcPr>
            <w:tcW w:w="1676" w:type="dxa"/>
            <w:tcBorders>
              <w:top w:val="single" w:sz="4" w:space="0" w:color="auto"/>
              <w:left w:val="single" w:sz="4" w:space="0" w:color="auto"/>
              <w:bottom w:val="single" w:sz="4" w:space="0" w:color="auto"/>
              <w:right w:val="nil"/>
            </w:tcBorders>
          </w:tcPr>
          <w:p w14:paraId="3DE5554C" w14:textId="77777777" w:rsidR="00000000" w:rsidRDefault="00000000">
            <w:pPr>
              <w:pStyle w:val="a7"/>
              <w:jc w:val="center"/>
            </w:pPr>
            <w:r>
              <w:t>Норматив финансовых затрат на единицу объема медицинской помощи</w:t>
            </w:r>
            <w:r>
              <w:rPr>
                <w:vertAlign w:val="superscript"/>
              </w:rPr>
              <w:t> </w:t>
            </w:r>
            <w:hyperlink w:anchor="sub_11333" w:history="1">
              <w:r>
                <w:rPr>
                  <w:rStyle w:val="a4"/>
                  <w:vertAlign w:val="superscript"/>
                </w:rPr>
                <w:t>3</w:t>
              </w:r>
            </w:hyperlink>
            <w:r>
              <w:rPr>
                <w:vertAlign w:val="superscript"/>
              </w:rPr>
              <w:t>,</w:t>
            </w:r>
            <w:hyperlink w:anchor="sub_11444" w:history="1">
              <w:r>
                <w:rPr>
                  <w:rStyle w:val="a4"/>
                  <w:vertAlign w:val="superscript"/>
                </w:rPr>
                <w:t>4</w:t>
              </w:r>
            </w:hyperlink>
            <w:r>
              <w:t>, рублей</w:t>
            </w:r>
          </w:p>
        </w:tc>
      </w:tr>
      <w:tr w:rsidR="00000000" w14:paraId="6C7CD0BB" w14:textId="77777777">
        <w:tblPrEx>
          <w:tblCellMar>
            <w:top w:w="0" w:type="dxa"/>
            <w:bottom w:w="0" w:type="dxa"/>
          </w:tblCellMar>
        </w:tblPrEx>
        <w:tc>
          <w:tcPr>
            <w:tcW w:w="818" w:type="dxa"/>
            <w:tcBorders>
              <w:top w:val="single" w:sz="4" w:space="0" w:color="auto"/>
              <w:left w:val="nil"/>
              <w:bottom w:val="nil"/>
              <w:right w:val="nil"/>
            </w:tcBorders>
          </w:tcPr>
          <w:p w14:paraId="60E786A5" w14:textId="77777777" w:rsidR="00000000" w:rsidRDefault="00000000">
            <w:pPr>
              <w:pStyle w:val="a7"/>
            </w:pPr>
          </w:p>
        </w:tc>
        <w:tc>
          <w:tcPr>
            <w:tcW w:w="3063" w:type="dxa"/>
            <w:tcBorders>
              <w:top w:val="single" w:sz="4" w:space="0" w:color="auto"/>
              <w:left w:val="nil"/>
              <w:bottom w:val="nil"/>
              <w:right w:val="nil"/>
            </w:tcBorders>
          </w:tcPr>
          <w:p w14:paraId="2D254F58" w14:textId="77777777" w:rsidR="00000000" w:rsidRDefault="00000000">
            <w:pPr>
              <w:pStyle w:val="a7"/>
            </w:pPr>
          </w:p>
        </w:tc>
        <w:tc>
          <w:tcPr>
            <w:tcW w:w="2414" w:type="dxa"/>
            <w:tcBorders>
              <w:top w:val="single" w:sz="4" w:space="0" w:color="auto"/>
              <w:left w:val="nil"/>
              <w:bottom w:val="nil"/>
              <w:right w:val="nil"/>
            </w:tcBorders>
          </w:tcPr>
          <w:p w14:paraId="0B61AFEC" w14:textId="77777777" w:rsidR="00000000" w:rsidRDefault="00000000">
            <w:pPr>
              <w:pStyle w:val="a7"/>
            </w:pPr>
          </w:p>
        </w:tc>
        <w:tc>
          <w:tcPr>
            <w:tcW w:w="2756" w:type="dxa"/>
            <w:tcBorders>
              <w:top w:val="single" w:sz="4" w:space="0" w:color="auto"/>
              <w:left w:val="nil"/>
              <w:bottom w:val="nil"/>
              <w:right w:val="nil"/>
            </w:tcBorders>
          </w:tcPr>
          <w:p w14:paraId="3DA6B91E" w14:textId="77777777" w:rsidR="00000000" w:rsidRDefault="00000000">
            <w:pPr>
              <w:pStyle w:val="a7"/>
            </w:pPr>
          </w:p>
        </w:tc>
        <w:tc>
          <w:tcPr>
            <w:tcW w:w="1707" w:type="dxa"/>
            <w:tcBorders>
              <w:top w:val="single" w:sz="4" w:space="0" w:color="auto"/>
              <w:left w:val="nil"/>
              <w:bottom w:val="nil"/>
              <w:right w:val="nil"/>
            </w:tcBorders>
          </w:tcPr>
          <w:p w14:paraId="40187935" w14:textId="77777777" w:rsidR="00000000" w:rsidRDefault="00000000">
            <w:pPr>
              <w:pStyle w:val="a7"/>
            </w:pPr>
          </w:p>
        </w:tc>
        <w:tc>
          <w:tcPr>
            <w:tcW w:w="2788" w:type="dxa"/>
            <w:tcBorders>
              <w:top w:val="single" w:sz="4" w:space="0" w:color="auto"/>
              <w:left w:val="nil"/>
              <w:bottom w:val="nil"/>
              <w:right w:val="nil"/>
            </w:tcBorders>
          </w:tcPr>
          <w:p w14:paraId="05EEC0C5" w14:textId="77777777" w:rsidR="00000000" w:rsidRDefault="00000000">
            <w:pPr>
              <w:pStyle w:val="a7"/>
            </w:pPr>
          </w:p>
        </w:tc>
        <w:tc>
          <w:tcPr>
            <w:tcW w:w="1676" w:type="dxa"/>
            <w:tcBorders>
              <w:top w:val="single" w:sz="4" w:space="0" w:color="auto"/>
              <w:left w:val="nil"/>
              <w:bottom w:val="nil"/>
              <w:right w:val="nil"/>
            </w:tcBorders>
          </w:tcPr>
          <w:p w14:paraId="3366093A" w14:textId="77777777" w:rsidR="00000000" w:rsidRDefault="00000000">
            <w:pPr>
              <w:pStyle w:val="a7"/>
            </w:pPr>
          </w:p>
        </w:tc>
      </w:tr>
    </w:tbl>
    <w:p w14:paraId="0B608DE6"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8"/>
        <w:gridCol w:w="3063"/>
        <w:gridCol w:w="2414"/>
        <w:gridCol w:w="2756"/>
        <w:gridCol w:w="1707"/>
        <w:gridCol w:w="2788"/>
        <w:gridCol w:w="1676"/>
      </w:tblGrid>
      <w:tr w:rsidR="00000000" w14:paraId="6460A540" w14:textId="77777777">
        <w:tblPrEx>
          <w:tblCellMar>
            <w:top w:w="0" w:type="dxa"/>
            <w:bottom w:w="0" w:type="dxa"/>
          </w:tblCellMar>
        </w:tblPrEx>
        <w:tc>
          <w:tcPr>
            <w:tcW w:w="15222" w:type="dxa"/>
            <w:gridSpan w:val="7"/>
            <w:tcBorders>
              <w:top w:val="nil"/>
              <w:left w:val="nil"/>
              <w:bottom w:val="nil"/>
              <w:right w:val="nil"/>
            </w:tcBorders>
          </w:tcPr>
          <w:p w14:paraId="12305CB1" w14:textId="77777777" w:rsidR="00000000" w:rsidRDefault="00000000">
            <w:pPr>
              <w:pStyle w:val="1"/>
            </w:pPr>
            <w:bookmarkStart w:id="29" w:name="sub_101"/>
            <w:r>
              <w:t>Акушерство и гинекология</w:t>
            </w:r>
            <w:bookmarkEnd w:id="29"/>
          </w:p>
        </w:tc>
      </w:tr>
      <w:tr w:rsidR="00000000" w14:paraId="3914AB4C" w14:textId="77777777">
        <w:tblPrEx>
          <w:tblCellMar>
            <w:top w:w="0" w:type="dxa"/>
            <w:bottom w:w="0" w:type="dxa"/>
          </w:tblCellMar>
        </w:tblPrEx>
        <w:tc>
          <w:tcPr>
            <w:tcW w:w="818" w:type="dxa"/>
            <w:vMerge w:val="restart"/>
            <w:tcBorders>
              <w:top w:val="nil"/>
              <w:left w:val="nil"/>
              <w:bottom w:val="nil"/>
              <w:right w:val="nil"/>
            </w:tcBorders>
          </w:tcPr>
          <w:p w14:paraId="6AB075DE" w14:textId="77777777" w:rsidR="00000000" w:rsidRDefault="00000000">
            <w:pPr>
              <w:pStyle w:val="a7"/>
              <w:jc w:val="center"/>
            </w:pPr>
            <w:bookmarkStart w:id="30" w:name="sub_10101"/>
            <w:r>
              <w:t>1.</w:t>
            </w:r>
            <w:bookmarkEnd w:id="30"/>
          </w:p>
        </w:tc>
        <w:tc>
          <w:tcPr>
            <w:tcW w:w="3063" w:type="dxa"/>
            <w:vMerge w:val="restart"/>
            <w:tcBorders>
              <w:top w:val="nil"/>
              <w:left w:val="nil"/>
              <w:bottom w:val="nil"/>
              <w:right w:val="nil"/>
            </w:tcBorders>
          </w:tcPr>
          <w:p w14:paraId="0EA6BBE3" w14:textId="77777777" w:rsidR="00000000" w:rsidRDefault="00000000">
            <w:pPr>
              <w:pStyle w:val="a9"/>
            </w:pPr>
            <w: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биологических, онтогенетических, молекулярно-генетических и иммуногенетических методов коррекции</w:t>
            </w:r>
          </w:p>
        </w:tc>
        <w:tc>
          <w:tcPr>
            <w:tcW w:w="2414" w:type="dxa"/>
            <w:tcBorders>
              <w:top w:val="nil"/>
              <w:left w:val="nil"/>
              <w:bottom w:val="nil"/>
              <w:right w:val="nil"/>
            </w:tcBorders>
          </w:tcPr>
          <w:p w14:paraId="2D82BF12" w14:textId="77777777" w:rsidR="00000000" w:rsidRDefault="00000000">
            <w:pPr>
              <w:pStyle w:val="a9"/>
            </w:pPr>
            <w:r>
              <w:t>O36.0, O36.1</w:t>
            </w:r>
          </w:p>
        </w:tc>
        <w:tc>
          <w:tcPr>
            <w:tcW w:w="2756" w:type="dxa"/>
            <w:tcBorders>
              <w:top w:val="nil"/>
              <w:left w:val="nil"/>
              <w:bottom w:val="nil"/>
              <w:right w:val="nil"/>
            </w:tcBorders>
          </w:tcPr>
          <w:p w14:paraId="0BE8D395" w14:textId="77777777" w:rsidR="00000000" w:rsidRDefault="00000000">
            <w:pPr>
              <w:pStyle w:val="a9"/>
            </w:pPr>
            <w:r>
              <w:t>привычный выкидыш, сопровождающийся резус-иммунизацией</w:t>
            </w:r>
          </w:p>
        </w:tc>
        <w:tc>
          <w:tcPr>
            <w:tcW w:w="1707" w:type="dxa"/>
            <w:tcBorders>
              <w:top w:val="nil"/>
              <w:left w:val="nil"/>
              <w:bottom w:val="nil"/>
              <w:right w:val="nil"/>
            </w:tcBorders>
          </w:tcPr>
          <w:p w14:paraId="7E09BDE3" w14:textId="77777777" w:rsidR="00000000" w:rsidRDefault="00000000">
            <w:pPr>
              <w:pStyle w:val="a9"/>
            </w:pPr>
            <w:r>
              <w:t>терапевтическое лечение</w:t>
            </w:r>
          </w:p>
        </w:tc>
        <w:tc>
          <w:tcPr>
            <w:tcW w:w="2788" w:type="dxa"/>
            <w:tcBorders>
              <w:top w:val="nil"/>
              <w:left w:val="nil"/>
              <w:bottom w:val="nil"/>
              <w:right w:val="nil"/>
            </w:tcBorders>
          </w:tcPr>
          <w:p w14:paraId="56C6A799" w14:textId="77777777" w:rsidR="00000000" w:rsidRDefault="00000000">
            <w:pPr>
              <w:pStyle w:val="a9"/>
            </w:pPr>
            <w:r>
              <w:t>терапия с введением иммуноглобулинов под контролем молекулярных диагностических методик, иммуноферментных, гемостазиол</w:t>
            </w:r>
          </w:p>
          <w:p w14:paraId="1E18756C" w14:textId="77777777" w:rsidR="00000000" w:rsidRDefault="00000000">
            <w:pPr>
              <w:pStyle w:val="a9"/>
            </w:pPr>
            <w:r>
              <w:t>огических методов исследования</w:t>
            </w:r>
          </w:p>
        </w:tc>
        <w:tc>
          <w:tcPr>
            <w:tcW w:w="1676" w:type="dxa"/>
            <w:tcBorders>
              <w:top w:val="nil"/>
              <w:left w:val="nil"/>
              <w:bottom w:val="nil"/>
              <w:right w:val="nil"/>
            </w:tcBorders>
          </w:tcPr>
          <w:p w14:paraId="2B5D65BC" w14:textId="77777777" w:rsidR="00000000" w:rsidRDefault="00000000">
            <w:pPr>
              <w:pStyle w:val="a7"/>
              <w:jc w:val="center"/>
            </w:pPr>
            <w:r>
              <w:t>149270</w:t>
            </w:r>
          </w:p>
        </w:tc>
      </w:tr>
      <w:tr w:rsidR="00000000" w14:paraId="2D6CA561" w14:textId="77777777">
        <w:tblPrEx>
          <w:tblCellMar>
            <w:top w:w="0" w:type="dxa"/>
            <w:bottom w:w="0" w:type="dxa"/>
          </w:tblCellMar>
        </w:tblPrEx>
        <w:tc>
          <w:tcPr>
            <w:tcW w:w="818" w:type="dxa"/>
            <w:vMerge/>
            <w:tcBorders>
              <w:top w:val="nil"/>
              <w:left w:val="nil"/>
              <w:bottom w:val="nil"/>
              <w:right w:val="nil"/>
            </w:tcBorders>
          </w:tcPr>
          <w:p w14:paraId="68FC5FD1" w14:textId="77777777" w:rsidR="00000000" w:rsidRDefault="00000000">
            <w:pPr>
              <w:pStyle w:val="a7"/>
            </w:pPr>
          </w:p>
        </w:tc>
        <w:tc>
          <w:tcPr>
            <w:tcW w:w="3063" w:type="dxa"/>
            <w:vMerge/>
            <w:tcBorders>
              <w:top w:val="nil"/>
              <w:left w:val="nil"/>
              <w:bottom w:val="nil"/>
              <w:right w:val="nil"/>
            </w:tcBorders>
          </w:tcPr>
          <w:p w14:paraId="34F4D3A1" w14:textId="77777777" w:rsidR="00000000" w:rsidRDefault="00000000">
            <w:pPr>
              <w:pStyle w:val="a7"/>
            </w:pPr>
          </w:p>
        </w:tc>
        <w:tc>
          <w:tcPr>
            <w:tcW w:w="2414" w:type="dxa"/>
            <w:tcBorders>
              <w:top w:val="nil"/>
              <w:left w:val="nil"/>
              <w:bottom w:val="nil"/>
              <w:right w:val="nil"/>
            </w:tcBorders>
          </w:tcPr>
          <w:p w14:paraId="2F67A73F" w14:textId="77777777" w:rsidR="00000000" w:rsidRDefault="00000000">
            <w:pPr>
              <w:pStyle w:val="a9"/>
            </w:pPr>
            <w:r>
              <w:t>O28.0</w:t>
            </w:r>
          </w:p>
        </w:tc>
        <w:tc>
          <w:tcPr>
            <w:tcW w:w="2756" w:type="dxa"/>
            <w:tcBorders>
              <w:top w:val="nil"/>
              <w:left w:val="nil"/>
              <w:bottom w:val="nil"/>
              <w:right w:val="nil"/>
            </w:tcBorders>
          </w:tcPr>
          <w:p w14:paraId="3687FAF9" w14:textId="77777777" w:rsidR="00000000" w:rsidRDefault="00000000">
            <w:pPr>
              <w:pStyle w:val="a9"/>
            </w:pPr>
            <w: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707" w:type="dxa"/>
            <w:tcBorders>
              <w:top w:val="nil"/>
              <w:left w:val="nil"/>
              <w:bottom w:val="nil"/>
              <w:right w:val="nil"/>
            </w:tcBorders>
          </w:tcPr>
          <w:p w14:paraId="19B3E931" w14:textId="77777777" w:rsidR="00000000" w:rsidRDefault="00000000">
            <w:pPr>
              <w:pStyle w:val="a9"/>
            </w:pPr>
            <w:r>
              <w:t>терапевтическое лечение</w:t>
            </w:r>
          </w:p>
        </w:tc>
        <w:tc>
          <w:tcPr>
            <w:tcW w:w="2788" w:type="dxa"/>
            <w:tcBorders>
              <w:top w:val="nil"/>
              <w:left w:val="nil"/>
              <w:bottom w:val="nil"/>
              <w:right w:val="nil"/>
            </w:tcBorders>
          </w:tcPr>
          <w:p w14:paraId="2605C243" w14:textId="77777777" w:rsidR="00000000" w:rsidRDefault="00000000">
            <w:pPr>
              <w:pStyle w:val="a9"/>
            </w:pPr>
            <w:r>
              <w:t>терапия с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676" w:type="dxa"/>
            <w:tcBorders>
              <w:top w:val="nil"/>
              <w:left w:val="nil"/>
              <w:bottom w:val="nil"/>
              <w:right w:val="nil"/>
            </w:tcBorders>
          </w:tcPr>
          <w:p w14:paraId="45FA466D" w14:textId="77777777" w:rsidR="00000000" w:rsidRDefault="00000000">
            <w:pPr>
              <w:pStyle w:val="a7"/>
            </w:pPr>
          </w:p>
        </w:tc>
      </w:tr>
      <w:tr w:rsidR="00000000" w14:paraId="6224C389" w14:textId="77777777">
        <w:tblPrEx>
          <w:tblCellMar>
            <w:top w:w="0" w:type="dxa"/>
            <w:bottom w:w="0" w:type="dxa"/>
          </w:tblCellMar>
        </w:tblPrEx>
        <w:tc>
          <w:tcPr>
            <w:tcW w:w="818" w:type="dxa"/>
            <w:vMerge w:val="restart"/>
            <w:tcBorders>
              <w:top w:val="nil"/>
              <w:left w:val="nil"/>
              <w:bottom w:val="nil"/>
              <w:right w:val="nil"/>
            </w:tcBorders>
          </w:tcPr>
          <w:p w14:paraId="3C1155A7" w14:textId="77777777" w:rsidR="00000000" w:rsidRDefault="00000000">
            <w:pPr>
              <w:pStyle w:val="a7"/>
            </w:pPr>
          </w:p>
        </w:tc>
        <w:tc>
          <w:tcPr>
            <w:tcW w:w="3063" w:type="dxa"/>
            <w:vMerge w:val="restart"/>
            <w:tcBorders>
              <w:top w:val="nil"/>
              <w:left w:val="nil"/>
              <w:bottom w:val="nil"/>
              <w:right w:val="nil"/>
            </w:tcBorders>
          </w:tcPr>
          <w:p w14:paraId="000FB23A" w14:textId="77777777" w:rsidR="00000000" w:rsidRDefault="00000000">
            <w:pPr>
              <w:pStyle w:val="a9"/>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2414" w:type="dxa"/>
            <w:vMerge w:val="restart"/>
            <w:tcBorders>
              <w:top w:val="nil"/>
              <w:left w:val="nil"/>
              <w:bottom w:val="nil"/>
              <w:right w:val="nil"/>
            </w:tcBorders>
          </w:tcPr>
          <w:p w14:paraId="75350447" w14:textId="77777777" w:rsidR="00000000" w:rsidRDefault="00000000">
            <w:pPr>
              <w:pStyle w:val="a9"/>
            </w:pPr>
            <w:r>
              <w:t>N81, N88.4, N88.1</w:t>
            </w:r>
          </w:p>
        </w:tc>
        <w:tc>
          <w:tcPr>
            <w:tcW w:w="2756" w:type="dxa"/>
            <w:vMerge w:val="restart"/>
            <w:tcBorders>
              <w:top w:val="nil"/>
              <w:left w:val="nil"/>
              <w:bottom w:val="nil"/>
              <w:right w:val="nil"/>
            </w:tcBorders>
          </w:tcPr>
          <w:p w14:paraId="0DF21441" w14:textId="77777777" w:rsidR="00000000" w:rsidRDefault="00000000">
            <w:pPr>
              <w:pStyle w:val="a9"/>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707" w:type="dxa"/>
            <w:vMerge w:val="restart"/>
            <w:tcBorders>
              <w:top w:val="nil"/>
              <w:left w:val="nil"/>
              <w:bottom w:val="nil"/>
              <w:right w:val="nil"/>
            </w:tcBorders>
          </w:tcPr>
          <w:p w14:paraId="1AFFB77D" w14:textId="77777777" w:rsidR="00000000" w:rsidRDefault="00000000">
            <w:pPr>
              <w:pStyle w:val="a9"/>
            </w:pPr>
            <w:r>
              <w:t>хирургическое лечение</w:t>
            </w:r>
          </w:p>
        </w:tc>
        <w:tc>
          <w:tcPr>
            <w:tcW w:w="2788" w:type="dxa"/>
            <w:tcBorders>
              <w:top w:val="nil"/>
              <w:left w:val="nil"/>
              <w:bottom w:val="nil"/>
              <w:right w:val="nil"/>
            </w:tcBorders>
          </w:tcPr>
          <w:p w14:paraId="5F2F00E3" w14:textId="77777777" w:rsidR="00000000" w:rsidRDefault="00000000">
            <w:pPr>
              <w:pStyle w:val="a9"/>
            </w:pPr>
            <w: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676" w:type="dxa"/>
            <w:tcBorders>
              <w:top w:val="nil"/>
              <w:left w:val="nil"/>
              <w:bottom w:val="nil"/>
              <w:right w:val="nil"/>
            </w:tcBorders>
          </w:tcPr>
          <w:p w14:paraId="2941F36F" w14:textId="77777777" w:rsidR="00000000" w:rsidRDefault="00000000">
            <w:pPr>
              <w:pStyle w:val="a7"/>
            </w:pPr>
          </w:p>
        </w:tc>
      </w:tr>
      <w:tr w:rsidR="00000000" w14:paraId="15452E92" w14:textId="77777777">
        <w:tblPrEx>
          <w:tblCellMar>
            <w:top w:w="0" w:type="dxa"/>
            <w:bottom w:w="0" w:type="dxa"/>
          </w:tblCellMar>
        </w:tblPrEx>
        <w:tc>
          <w:tcPr>
            <w:tcW w:w="818" w:type="dxa"/>
            <w:vMerge/>
            <w:tcBorders>
              <w:top w:val="nil"/>
              <w:left w:val="nil"/>
              <w:bottom w:val="nil"/>
              <w:right w:val="nil"/>
            </w:tcBorders>
          </w:tcPr>
          <w:p w14:paraId="376E5349" w14:textId="77777777" w:rsidR="00000000" w:rsidRDefault="00000000">
            <w:pPr>
              <w:pStyle w:val="a7"/>
            </w:pPr>
          </w:p>
        </w:tc>
        <w:tc>
          <w:tcPr>
            <w:tcW w:w="3063" w:type="dxa"/>
            <w:vMerge/>
            <w:tcBorders>
              <w:top w:val="nil"/>
              <w:left w:val="nil"/>
              <w:bottom w:val="nil"/>
              <w:right w:val="nil"/>
            </w:tcBorders>
          </w:tcPr>
          <w:p w14:paraId="1E7DDC4E" w14:textId="77777777" w:rsidR="00000000" w:rsidRDefault="00000000">
            <w:pPr>
              <w:pStyle w:val="a7"/>
            </w:pPr>
          </w:p>
        </w:tc>
        <w:tc>
          <w:tcPr>
            <w:tcW w:w="2414" w:type="dxa"/>
            <w:vMerge/>
            <w:tcBorders>
              <w:top w:val="nil"/>
              <w:left w:val="nil"/>
              <w:bottom w:val="nil"/>
              <w:right w:val="nil"/>
            </w:tcBorders>
          </w:tcPr>
          <w:p w14:paraId="5D796C6F" w14:textId="77777777" w:rsidR="00000000" w:rsidRDefault="00000000">
            <w:pPr>
              <w:pStyle w:val="a7"/>
            </w:pPr>
          </w:p>
        </w:tc>
        <w:tc>
          <w:tcPr>
            <w:tcW w:w="2756" w:type="dxa"/>
            <w:vMerge/>
            <w:tcBorders>
              <w:top w:val="nil"/>
              <w:left w:val="nil"/>
              <w:bottom w:val="nil"/>
              <w:right w:val="nil"/>
            </w:tcBorders>
          </w:tcPr>
          <w:p w14:paraId="1641BED6" w14:textId="77777777" w:rsidR="00000000" w:rsidRDefault="00000000">
            <w:pPr>
              <w:pStyle w:val="a7"/>
            </w:pPr>
          </w:p>
        </w:tc>
        <w:tc>
          <w:tcPr>
            <w:tcW w:w="1707" w:type="dxa"/>
            <w:vMerge/>
            <w:tcBorders>
              <w:top w:val="nil"/>
              <w:left w:val="nil"/>
              <w:bottom w:val="nil"/>
              <w:right w:val="nil"/>
            </w:tcBorders>
          </w:tcPr>
          <w:p w14:paraId="7342C96B" w14:textId="77777777" w:rsidR="00000000" w:rsidRDefault="00000000">
            <w:pPr>
              <w:pStyle w:val="a7"/>
            </w:pPr>
          </w:p>
        </w:tc>
        <w:tc>
          <w:tcPr>
            <w:tcW w:w="2788" w:type="dxa"/>
            <w:tcBorders>
              <w:top w:val="nil"/>
              <w:left w:val="nil"/>
              <w:bottom w:val="nil"/>
              <w:right w:val="nil"/>
            </w:tcBorders>
          </w:tcPr>
          <w:p w14:paraId="6435F81E" w14:textId="77777777" w:rsidR="00000000" w:rsidRDefault="00000000">
            <w:pPr>
              <w:pStyle w:val="a9"/>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676" w:type="dxa"/>
            <w:tcBorders>
              <w:top w:val="nil"/>
              <w:left w:val="nil"/>
              <w:bottom w:val="nil"/>
              <w:right w:val="nil"/>
            </w:tcBorders>
          </w:tcPr>
          <w:p w14:paraId="057C869F" w14:textId="77777777" w:rsidR="00000000" w:rsidRDefault="00000000">
            <w:pPr>
              <w:pStyle w:val="a7"/>
            </w:pPr>
          </w:p>
        </w:tc>
      </w:tr>
      <w:tr w:rsidR="00000000" w14:paraId="2065D3DC" w14:textId="77777777">
        <w:tblPrEx>
          <w:tblCellMar>
            <w:top w:w="0" w:type="dxa"/>
            <w:bottom w:w="0" w:type="dxa"/>
          </w:tblCellMar>
        </w:tblPrEx>
        <w:tc>
          <w:tcPr>
            <w:tcW w:w="818" w:type="dxa"/>
            <w:vMerge/>
            <w:tcBorders>
              <w:top w:val="nil"/>
              <w:left w:val="nil"/>
              <w:bottom w:val="nil"/>
              <w:right w:val="nil"/>
            </w:tcBorders>
          </w:tcPr>
          <w:p w14:paraId="1A186258" w14:textId="77777777" w:rsidR="00000000" w:rsidRDefault="00000000">
            <w:pPr>
              <w:pStyle w:val="a7"/>
            </w:pPr>
          </w:p>
        </w:tc>
        <w:tc>
          <w:tcPr>
            <w:tcW w:w="3063" w:type="dxa"/>
            <w:vMerge/>
            <w:tcBorders>
              <w:top w:val="nil"/>
              <w:left w:val="nil"/>
              <w:bottom w:val="nil"/>
              <w:right w:val="nil"/>
            </w:tcBorders>
          </w:tcPr>
          <w:p w14:paraId="34819280" w14:textId="77777777" w:rsidR="00000000" w:rsidRDefault="00000000">
            <w:pPr>
              <w:pStyle w:val="a7"/>
            </w:pPr>
          </w:p>
        </w:tc>
        <w:tc>
          <w:tcPr>
            <w:tcW w:w="2414" w:type="dxa"/>
            <w:vMerge/>
            <w:tcBorders>
              <w:top w:val="nil"/>
              <w:left w:val="nil"/>
              <w:bottom w:val="nil"/>
              <w:right w:val="nil"/>
            </w:tcBorders>
          </w:tcPr>
          <w:p w14:paraId="69DE0BBE" w14:textId="77777777" w:rsidR="00000000" w:rsidRDefault="00000000">
            <w:pPr>
              <w:pStyle w:val="a7"/>
            </w:pPr>
          </w:p>
        </w:tc>
        <w:tc>
          <w:tcPr>
            <w:tcW w:w="2756" w:type="dxa"/>
            <w:vMerge/>
            <w:tcBorders>
              <w:top w:val="nil"/>
              <w:left w:val="nil"/>
              <w:bottom w:val="nil"/>
              <w:right w:val="nil"/>
            </w:tcBorders>
          </w:tcPr>
          <w:p w14:paraId="067570A9" w14:textId="77777777" w:rsidR="00000000" w:rsidRDefault="00000000">
            <w:pPr>
              <w:pStyle w:val="a7"/>
            </w:pPr>
          </w:p>
        </w:tc>
        <w:tc>
          <w:tcPr>
            <w:tcW w:w="1707" w:type="dxa"/>
            <w:vMerge/>
            <w:tcBorders>
              <w:top w:val="nil"/>
              <w:left w:val="nil"/>
              <w:bottom w:val="nil"/>
              <w:right w:val="nil"/>
            </w:tcBorders>
          </w:tcPr>
          <w:p w14:paraId="626FC7CD" w14:textId="77777777" w:rsidR="00000000" w:rsidRDefault="00000000">
            <w:pPr>
              <w:pStyle w:val="a7"/>
            </w:pPr>
          </w:p>
        </w:tc>
        <w:tc>
          <w:tcPr>
            <w:tcW w:w="2788" w:type="dxa"/>
            <w:tcBorders>
              <w:top w:val="nil"/>
              <w:left w:val="nil"/>
              <w:bottom w:val="nil"/>
              <w:right w:val="nil"/>
            </w:tcBorders>
          </w:tcPr>
          <w:p w14:paraId="7550FD74" w14:textId="77777777" w:rsidR="00000000" w:rsidRDefault="00000000">
            <w:pPr>
              <w:pStyle w:val="a9"/>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676" w:type="dxa"/>
            <w:tcBorders>
              <w:top w:val="nil"/>
              <w:left w:val="nil"/>
              <w:bottom w:val="nil"/>
              <w:right w:val="nil"/>
            </w:tcBorders>
          </w:tcPr>
          <w:p w14:paraId="3F184041" w14:textId="77777777" w:rsidR="00000000" w:rsidRDefault="00000000">
            <w:pPr>
              <w:pStyle w:val="a7"/>
            </w:pPr>
          </w:p>
        </w:tc>
      </w:tr>
      <w:tr w:rsidR="00000000" w14:paraId="663050FC" w14:textId="77777777">
        <w:tblPrEx>
          <w:tblCellMar>
            <w:top w:w="0" w:type="dxa"/>
            <w:bottom w:w="0" w:type="dxa"/>
          </w:tblCellMar>
        </w:tblPrEx>
        <w:tc>
          <w:tcPr>
            <w:tcW w:w="818" w:type="dxa"/>
            <w:tcBorders>
              <w:top w:val="nil"/>
              <w:left w:val="nil"/>
              <w:bottom w:val="nil"/>
              <w:right w:val="nil"/>
            </w:tcBorders>
          </w:tcPr>
          <w:p w14:paraId="7D7D5504" w14:textId="77777777" w:rsidR="00000000" w:rsidRDefault="00000000">
            <w:pPr>
              <w:pStyle w:val="a7"/>
            </w:pPr>
          </w:p>
        </w:tc>
        <w:tc>
          <w:tcPr>
            <w:tcW w:w="3063" w:type="dxa"/>
            <w:tcBorders>
              <w:top w:val="nil"/>
              <w:left w:val="nil"/>
              <w:bottom w:val="nil"/>
              <w:right w:val="nil"/>
            </w:tcBorders>
          </w:tcPr>
          <w:p w14:paraId="4C338033" w14:textId="77777777" w:rsidR="00000000" w:rsidRDefault="00000000">
            <w:pPr>
              <w:pStyle w:val="a7"/>
            </w:pPr>
          </w:p>
        </w:tc>
        <w:tc>
          <w:tcPr>
            <w:tcW w:w="2414" w:type="dxa"/>
            <w:tcBorders>
              <w:top w:val="nil"/>
              <w:left w:val="nil"/>
              <w:bottom w:val="nil"/>
              <w:right w:val="nil"/>
            </w:tcBorders>
          </w:tcPr>
          <w:p w14:paraId="6ECA0735" w14:textId="77777777" w:rsidR="00000000" w:rsidRDefault="00000000">
            <w:pPr>
              <w:pStyle w:val="a7"/>
            </w:pPr>
          </w:p>
        </w:tc>
        <w:tc>
          <w:tcPr>
            <w:tcW w:w="2756" w:type="dxa"/>
            <w:tcBorders>
              <w:top w:val="nil"/>
              <w:left w:val="nil"/>
              <w:bottom w:val="nil"/>
              <w:right w:val="nil"/>
            </w:tcBorders>
          </w:tcPr>
          <w:p w14:paraId="57835E8F" w14:textId="77777777" w:rsidR="00000000" w:rsidRDefault="00000000">
            <w:pPr>
              <w:pStyle w:val="a7"/>
            </w:pPr>
          </w:p>
        </w:tc>
        <w:tc>
          <w:tcPr>
            <w:tcW w:w="1707" w:type="dxa"/>
            <w:tcBorders>
              <w:top w:val="nil"/>
              <w:left w:val="nil"/>
              <w:bottom w:val="nil"/>
              <w:right w:val="nil"/>
            </w:tcBorders>
          </w:tcPr>
          <w:p w14:paraId="65CF79C6" w14:textId="77777777" w:rsidR="00000000" w:rsidRDefault="00000000">
            <w:pPr>
              <w:pStyle w:val="a7"/>
            </w:pPr>
          </w:p>
        </w:tc>
        <w:tc>
          <w:tcPr>
            <w:tcW w:w="2788" w:type="dxa"/>
            <w:tcBorders>
              <w:top w:val="nil"/>
              <w:left w:val="nil"/>
              <w:bottom w:val="nil"/>
              <w:right w:val="nil"/>
            </w:tcBorders>
          </w:tcPr>
          <w:p w14:paraId="637F9B5C" w14:textId="77777777" w:rsidR="00000000" w:rsidRDefault="00000000">
            <w:pPr>
              <w:pStyle w:val="a9"/>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676" w:type="dxa"/>
            <w:tcBorders>
              <w:top w:val="nil"/>
              <w:left w:val="nil"/>
              <w:bottom w:val="nil"/>
              <w:right w:val="nil"/>
            </w:tcBorders>
          </w:tcPr>
          <w:p w14:paraId="317810FC" w14:textId="77777777" w:rsidR="00000000" w:rsidRDefault="00000000">
            <w:pPr>
              <w:pStyle w:val="a7"/>
            </w:pPr>
          </w:p>
        </w:tc>
      </w:tr>
      <w:tr w:rsidR="00000000" w14:paraId="01ADE251" w14:textId="77777777">
        <w:tblPrEx>
          <w:tblCellMar>
            <w:top w:w="0" w:type="dxa"/>
            <w:bottom w:w="0" w:type="dxa"/>
          </w:tblCellMar>
        </w:tblPrEx>
        <w:tc>
          <w:tcPr>
            <w:tcW w:w="818" w:type="dxa"/>
            <w:tcBorders>
              <w:top w:val="nil"/>
              <w:left w:val="nil"/>
              <w:bottom w:val="nil"/>
              <w:right w:val="nil"/>
            </w:tcBorders>
          </w:tcPr>
          <w:p w14:paraId="669FD1A6" w14:textId="77777777" w:rsidR="00000000" w:rsidRDefault="00000000">
            <w:pPr>
              <w:pStyle w:val="a7"/>
            </w:pPr>
          </w:p>
        </w:tc>
        <w:tc>
          <w:tcPr>
            <w:tcW w:w="3063" w:type="dxa"/>
            <w:tcBorders>
              <w:top w:val="nil"/>
              <w:left w:val="nil"/>
              <w:bottom w:val="nil"/>
              <w:right w:val="nil"/>
            </w:tcBorders>
          </w:tcPr>
          <w:p w14:paraId="1C3AC20C" w14:textId="77777777" w:rsidR="00000000" w:rsidRDefault="00000000">
            <w:pPr>
              <w:pStyle w:val="a7"/>
            </w:pPr>
          </w:p>
        </w:tc>
        <w:tc>
          <w:tcPr>
            <w:tcW w:w="2414" w:type="dxa"/>
            <w:tcBorders>
              <w:top w:val="nil"/>
              <w:left w:val="nil"/>
              <w:bottom w:val="nil"/>
              <w:right w:val="nil"/>
            </w:tcBorders>
          </w:tcPr>
          <w:p w14:paraId="1532F9B0" w14:textId="77777777" w:rsidR="00000000" w:rsidRDefault="00000000">
            <w:pPr>
              <w:pStyle w:val="a7"/>
            </w:pPr>
          </w:p>
        </w:tc>
        <w:tc>
          <w:tcPr>
            <w:tcW w:w="2756" w:type="dxa"/>
            <w:tcBorders>
              <w:top w:val="nil"/>
              <w:left w:val="nil"/>
              <w:bottom w:val="nil"/>
              <w:right w:val="nil"/>
            </w:tcBorders>
          </w:tcPr>
          <w:p w14:paraId="5FA198AC" w14:textId="77777777" w:rsidR="00000000" w:rsidRDefault="00000000">
            <w:pPr>
              <w:pStyle w:val="a7"/>
            </w:pPr>
          </w:p>
        </w:tc>
        <w:tc>
          <w:tcPr>
            <w:tcW w:w="1707" w:type="dxa"/>
            <w:tcBorders>
              <w:top w:val="nil"/>
              <w:left w:val="nil"/>
              <w:bottom w:val="nil"/>
              <w:right w:val="nil"/>
            </w:tcBorders>
          </w:tcPr>
          <w:p w14:paraId="556AE01D" w14:textId="77777777" w:rsidR="00000000" w:rsidRDefault="00000000">
            <w:pPr>
              <w:pStyle w:val="a7"/>
            </w:pPr>
          </w:p>
        </w:tc>
        <w:tc>
          <w:tcPr>
            <w:tcW w:w="2788" w:type="dxa"/>
            <w:tcBorders>
              <w:top w:val="nil"/>
              <w:left w:val="nil"/>
              <w:bottom w:val="nil"/>
              <w:right w:val="nil"/>
            </w:tcBorders>
          </w:tcPr>
          <w:p w14:paraId="0024AC61" w14:textId="77777777" w:rsidR="00000000" w:rsidRDefault="00000000">
            <w:pPr>
              <w:pStyle w:val="a9"/>
            </w:pPr>
            <w:r>
              <w:t>операции эндоскопическим, влагалищным и абдоминальным доступом и их сочетание в различной комбинации (пластика шейки матки)</w:t>
            </w:r>
          </w:p>
        </w:tc>
        <w:tc>
          <w:tcPr>
            <w:tcW w:w="1676" w:type="dxa"/>
            <w:tcBorders>
              <w:top w:val="nil"/>
              <w:left w:val="nil"/>
              <w:bottom w:val="nil"/>
              <w:right w:val="nil"/>
            </w:tcBorders>
          </w:tcPr>
          <w:p w14:paraId="19F5B1AC" w14:textId="77777777" w:rsidR="00000000" w:rsidRDefault="00000000">
            <w:pPr>
              <w:pStyle w:val="a7"/>
            </w:pPr>
          </w:p>
        </w:tc>
      </w:tr>
      <w:tr w:rsidR="00000000" w14:paraId="79DA5FE9" w14:textId="77777777">
        <w:tblPrEx>
          <w:tblCellMar>
            <w:top w:w="0" w:type="dxa"/>
            <w:bottom w:w="0" w:type="dxa"/>
          </w:tblCellMar>
        </w:tblPrEx>
        <w:tc>
          <w:tcPr>
            <w:tcW w:w="818" w:type="dxa"/>
            <w:tcBorders>
              <w:top w:val="nil"/>
              <w:left w:val="nil"/>
              <w:bottom w:val="nil"/>
              <w:right w:val="nil"/>
            </w:tcBorders>
          </w:tcPr>
          <w:p w14:paraId="06CFDC35" w14:textId="77777777" w:rsidR="00000000" w:rsidRDefault="00000000">
            <w:pPr>
              <w:pStyle w:val="a7"/>
            </w:pPr>
          </w:p>
        </w:tc>
        <w:tc>
          <w:tcPr>
            <w:tcW w:w="3063" w:type="dxa"/>
            <w:tcBorders>
              <w:top w:val="nil"/>
              <w:left w:val="nil"/>
              <w:bottom w:val="nil"/>
              <w:right w:val="nil"/>
            </w:tcBorders>
          </w:tcPr>
          <w:p w14:paraId="6F3F8B51" w14:textId="77777777" w:rsidR="00000000" w:rsidRDefault="00000000">
            <w:pPr>
              <w:pStyle w:val="a7"/>
            </w:pPr>
          </w:p>
        </w:tc>
        <w:tc>
          <w:tcPr>
            <w:tcW w:w="2414" w:type="dxa"/>
            <w:tcBorders>
              <w:top w:val="nil"/>
              <w:left w:val="nil"/>
              <w:bottom w:val="nil"/>
              <w:right w:val="nil"/>
            </w:tcBorders>
          </w:tcPr>
          <w:p w14:paraId="73D08FF1" w14:textId="77777777" w:rsidR="00000000" w:rsidRDefault="00000000">
            <w:pPr>
              <w:pStyle w:val="a9"/>
            </w:pPr>
            <w:r>
              <w:t>N99.3</w:t>
            </w:r>
          </w:p>
        </w:tc>
        <w:tc>
          <w:tcPr>
            <w:tcW w:w="2756" w:type="dxa"/>
            <w:tcBorders>
              <w:top w:val="nil"/>
              <w:left w:val="nil"/>
              <w:bottom w:val="nil"/>
              <w:right w:val="nil"/>
            </w:tcBorders>
          </w:tcPr>
          <w:p w14:paraId="232EF87A" w14:textId="77777777" w:rsidR="00000000" w:rsidRDefault="00000000">
            <w:pPr>
              <w:pStyle w:val="a9"/>
            </w:pPr>
            <w:r>
              <w:t>выпадение стенок влагалища после экстирпации матки</w:t>
            </w:r>
          </w:p>
        </w:tc>
        <w:tc>
          <w:tcPr>
            <w:tcW w:w="1707" w:type="dxa"/>
            <w:tcBorders>
              <w:top w:val="nil"/>
              <w:left w:val="nil"/>
              <w:bottom w:val="nil"/>
              <w:right w:val="nil"/>
            </w:tcBorders>
          </w:tcPr>
          <w:p w14:paraId="5BFF37C3" w14:textId="77777777" w:rsidR="00000000" w:rsidRDefault="00000000">
            <w:pPr>
              <w:pStyle w:val="a9"/>
            </w:pPr>
            <w:r>
              <w:t>хирургическое лечение</w:t>
            </w:r>
          </w:p>
        </w:tc>
        <w:tc>
          <w:tcPr>
            <w:tcW w:w="2788" w:type="dxa"/>
            <w:tcBorders>
              <w:top w:val="nil"/>
              <w:left w:val="nil"/>
              <w:bottom w:val="nil"/>
              <w:right w:val="nil"/>
            </w:tcBorders>
          </w:tcPr>
          <w:p w14:paraId="690B0CB4" w14:textId="77777777" w:rsidR="00000000" w:rsidRDefault="00000000">
            <w:pPr>
              <w:pStyle w:val="a9"/>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676" w:type="dxa"/>
            <w:tcBorders>
              <w:top w:val="nil"/>
              <w:left w:val="nil"/>
              <w:bottom w:val="nil"/>
              <w:right w:val="nil"/>
            </w:tcBorders>
          </w:tcPr>
          <w:p w14:paraId="67F33F90" w14:textId="77777777" w:rsidR="00000000" w:rsidRDefault="00000000">
            <w:pPr>
              <w:pStyle w:val="a7"/>
            </w:pPr>
          </w:p>
        </w:tc>
      </w:tr>
      <w:tr w:rsidR="00000000" w14:paraId="6EF14C6D" w14:textId="77777777">
        <w:tblPrEx>
          <w:tblCellMar>
            <w:top w:w="0" w:type="dxa"/>
            <w:bottom w:w="0" w:type="dxa"/>
          </w:tblCellMar>
        </w:tblPrEx>
        <w:tc>
          <w:tcPr>
            <w:tcW w:w="818" w:type="dxa"/>
            <w:tcBorders>
              <w:top w:val="nil"/>
              <w:left w:val="nil"/>
              <w:bottom w:val="nil"/>
              <w:right w:val="nil"/>
            </w:tcBorders>
          </w:tcPr>
          <w:p w14:paraId="499E5D5D" w14:textId="77777777" w:rsidR="00000000" w:rsidRDefault="00000000">
            <w:pPr>
              <w:pStyle w:val="a7"/>
              <w:jc w:val="center"/>
            </w:pPr>
            <w:bookmarkStart w:id="31" w:name="sub_10102"/>
            <w:r>
              <w:t>2.</w:t>
            </w:r>
            <w:bookmarkEnd w:id="31"/>
          </w:p>
        </w:tc>
        <w:tc>
          <w:tcPr>
            <w:tcW w:w="3063" w:type="dxa"/>
            <w:tcBorders>
              <w:top w:val="nil"/>
              <w:left w:val="nil"/>
              <w:bottom w:val="nil"/>
              <w:right w:val="nil"/>
            </w:tcBorders>
          </w:tcPr>
          <w:p w14:paraId="5B708C07" w14:textId="77777777" w:rsidR="00000000" w:rsidRDefault="00000000">
            <w:pPr>
              <w:pStyle w:val="a9"/>
            </w:pPr>
            <w: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2414" w:type="dxa"/>
            <w:tcBorders>
              <w:top w:val="nil"/>
              <w:left w:val="nil"/>
              <w:bottom w:val="nil"/>
              <w:right w:val="nil"/>
            </w:tcBorders>
          </w:tcPr>
          <w:p w14:paraId="07B8E12E" w14:textId="77777777" w:rsidR="00000000" w:rsidRDefault="00000000">
            <w:pPr>
              <w:pStyle w:val="a9"/>
            </w:pPr>
            <w:r>
              <w:t>D26, D27, D25</w:t>
            </w:r>
          </w:p>
        </w:tc>
        <w:tc>
          <w:tcPr>
            <w:tcW w:w="2756" w:type="dxa"/>
            <w:tcBorders>
              <w:top w:val="nil"/>
              <w:left w:val="nil"/>
              <w:bottom w:val="nil"/>
              <w:right w:val="nil"/>
            </w:tcBorders>
          </w:tcPr>
          <w:p w14:paraId="5AA3661F" w14:textId="77777777" w:rsidR="00000000" w:rsidRDefault="00000000">
            <w:pPr>
              <w:pStyle w:val="a9"/>
            </w:pPr>
            <w: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707" w:type="dxa"/>
            <w:tcBorders>
              <w:top w:val="nil"/>
              <w:left w:val="nil"/>
              <w:bottom w:val="nil"/>
              <w:right w:val="nil"/>
            </w:tcBorders>
          </w:tcPr>
          <w:p w14:paraId="499186E2" w14:textId="77777777" w:rsidR="00000000" w:rsidRDefault="00000000">
            <w:pPr>
              <w:pStyle w:val="a9"/>
            </w:pPr>
            <w:r>
              <w:t>хирургическое лечение</w:t>
            </w:r>
          </w:p>
        </w:tc>
        <w:tc>
          <w:tcPr>
            <w:tcW w:w="2788" w:type="dxa"/>
            <w:tcBorders>
              <w:top w:val="nil"/>
              <w:left w:val="nil"/>
              <w:bottom w:val="nil"/>
              <w:right w:val="nil"/>
            </w:tcBorders>
          </w:tcPr>
          <w:p w14:paraId="6EF05AD9" w14:textId="77777777" w:rsidR="00000000" w:rsidRDefault="00000000">
            <w:pPr>
              <w:pStyle w:val="a9"/>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676" w:type="dxa"/>
            <w:tcBorders>
              <w:top w:val="nil"/>
              <w:left w:val="nil"/>
              <w:bottom w:val="nil"/>
              <w:right w:val="nil"/>
            </w:tcBorders>
          </w:tcPr>
          <w:p w14:paraId="15DA335E" w14:textId="77777777" w:rsidR="00000000" w:rsidRDefault="00000000">
            <w:pPr>
              <w:pStyle w:val="a7"/>
              <w:jc w:val="center"/>
            </w:pPr>
            <w:r>
              <w:t>226663</w:t>
            </w:r>
          </w:p>
        </w:tc>
      </w:tr>
    </w:tbl>
    <w:p w14:paraId="3A0DE30A"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8"/>
        <w:gridCol w:w="3063"/>
        <w:gridCol w:w="2414"/>
        <w:gridCol w:w="2756"/>
        <w:gridCol w:w="1707"/>
        <w:gridCol w:w="2788"/>
        <w:gridCol w:w="1676"/>
      </w:tblGrid>
      <w:tr w:rsidR="00000000" w14:paraId="4315031D" w14:textId="77777777">
        <w:tblPrEx>
          <w:tblCellMar>
            <w:top w:w="0" w:type="dxa"/>
            <w:bottom w:w="0" w:type="dxa"/>
          </w:tblCellMar>
        </w:tblPrEx>
        <w:tc>
          <w:tcPr>
            <w:tcW w:w="15222" w:type="dxa"/>
            <w:gridSpan w:val="7"/>
            <w:tcBorders>
              <w:top w:val="nil"/>
              <w:left w:val="nil"/>
              <w:bottom w:val="nil"/>
              <w:right w:val="nil"/>
            </w:tcBorders>
          </w:tcPr>
          <w:p w14:paraId="41CBD0C6" w14:textId="77777777" w:rsidR="00000000" w:rsidRDefault="00000000">
            <w:pPr>
              <w:pStyle w:val="1"/>
            </w:pPr>
            <w:bookmarkStart w:id="32" w:name="sub_102"/>
            <w:r>
              <w:t>Гастроэнтерология</w:t>
            </w:r>
            <w:bookmarkEnd w:id="32"/>
          </w:p>
        </w:tc>
      </w:tr>
      <w:tr w:rsidR="00000000" w14:paraId="2484F5E0" w14:textId="77777777">
        <w:tblPrEx>
          <w:tblCellMar>
            <w:top w:w="0" w:type="dxa"/>
            <w:bottom w:w="0" w:type="dxa"/>
          </w:tblCellMar>
        </w:tblPrEx>
        <w:tc>
          <w:tcPr>
            <w:tcW w:w="818" w:type="dxa"/>
            <w:tcBorders>
              <w:top w:val="nil"/>
              <w:left w:val="nil"/>
              <w:bottom w:val="nil"/>
              <w:right w:val="nil"/>
            </w:tcBorders>
          </w:tcPr>
          <w:p w14:paraId="18253871" w14:textId="77777777" w:rsidR="00000000" w:rsidRDefault="00000000">
            <w:pPr>
              <w:pStyle w:val="a7"/>
              <w:jc w:val="center"/>
            </w:pPr>
            <w:bookmarkStart w:id="33" w:name="sub_10103"/>
            <w:r>
              <w:t>3.</w:t>
            </w:r>
            <w:bookmarkEnd w:id="33"/>
          </w:p>
        </w:tc>
        <w:tc>
          <w:tcPr>
            <w:tcW w:w="3063" w:type="dxa"/>
            <w:tcBorders>
              <w:top w:val="nil"/>
              <w:left w:val="nil"/>
              <w:bottom w:val="nil"/>
              <w:right w:val="nil"/>
            </w:tcBorders>
          </w:tcPr>
          <w:p w14:paraId="66F316C6" w14:textId="77777777" w:rsidR="00000000" w:rsidRDefault="00000000">
            <w:pPr>
              <w:pStyle w:val="a9"/>
            </w:pPr>
            <w:r>
              <w:t>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2414" w:type="dxa"/>
            <w:tcBorders>
              <w:top w:val="nil"/>
              <w:left w:val="nil"/>
              <w:bottom w:val="nil"/>
              <w:right w:val="nil"/>
            </w:tcBorders>
          </w:tcPr>
          <w:p w14:paraId="16BD8DF6" w14:textId="77777777" w:rsidR="00000000" w:rsidRDefault="00000000">
            <w:pPr>
              <w:pStyle w:val="a9"/>
            </w:pPr>
            <w:r>
              <w:t>K50, K51, K90.0</w:t>
            </w:r>
          </w:p>
        </w:tc>
        <w:tc>
          <w:tcPr>
            <w:tcW w:w="2756" w:type="dxa"/>
            <w:tcBorders>
              <w:top w:val="nil"/>
              <w:left w:val="nil"/>
              <w:bottom w:val="nil"/>
              <w:right w:val="nil"/>
            </w:tcBorders>
          </w:tcPr>
          <w:p w14:paraId="00FBDCA7" w14:textId="77777777" w:rsidR="00000000" w:rsidRDefault="00000000">
            <w:pPr>
              <w:pStyle w:val="a9"/>
            </w:pPr>
            <w:r>
              <w:t>язвенный колит и болезнь Крона 3 и 4 степени активности, гормонозависимые и гормонорезистентные формы. Тяжелые формы целиакии</w:t>
            </w:r>
          </w:p>
        </w:tc>
        <w:tc>
          <w:tcPr>
            <w:tcW w:w="1707" w:type="dxa"/>
            <w:tcBorders>
              <w:top w:val="nil"/>
              <w:left w:val="nil"/>
              <w:bottom w:val="nil"/>
              <w:right w:val="nil"/>
            </w:tcBorders>
          </w:tcPr>
          <w:p w14:paraId="594CB4AE" w14:textId="77777777" w:rsidR="00000000" w:rsidRDefault="00000000">
            <w:pPr>
              <w:pStyle w:val="a9"/>
            </w:pPr>
            <w:r>
              <w:t>терапевтическое лечение</w:t>
            </w:r>
          </w:p>
        </w:tc>
        <w:tc>
          <w:tcPr>
            <w:tcW w:w="2788" w:type="dxa"/>
            <w:tcBorders>
              <w:top w:val="nil"/>
              <w:left w:val="nil"/>
              <w:bottom w:val="nil"/>
              <w:right w:val="nil"/>
            </w:tcBorders>
          </w:tcPr>
          <w:p w14:paraId="6EBC5206"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676" w:type="dxa"/>
            <w:tcBorders>
              <w:top w:val="nil"/>
              <w:left w:val="nil"/>
              <w:bottom w:val="nil"/>
              <w:right w:val="nil"/>
            </w:tcBorders>
          </w:tcPr>
          <w:p w14:paraId="49A39B2D" w14:textId="77777777" w:rsidR="00000000" w:rsidRDefault="00000000">
            <w:pPr>
              <w:pStyle w:val="a7"/>
              <w:jc w:val="center"/>
            </w:pPr>
            <w:r>
              <w:t>155640</w:t>
            </w:r>
          </w:p>
        </w:tc>
      </w:tr>
      <w:tr w:rsidR="00000000" w14:paraId="3C0D6DC5" w14:textId="77777777">
        <w:tblPrEx>
          <w:tblCellMar>
            <w:top w:w="0" w:type="dxa"/>
            <w:bottom w:w="0" w:type="dxa"/>
          </w:tblCellMar>
        </w:tblPrEx>
        <w:tc>
          <w:tcPr>
            <w:tcW w:w="818" w:type="dxa"/>
            <w:vMerge w:val="restart"/>
            <w:tcBorders>
              <w:top w:val="nil"/>
              <w:left w:val="nil"/>
              <w:bottom w:val="nil"/>
              <w:right w:val="nil"/>
            </w:tcBorders>
          </w:tcPr>
          <w:p w14:paraId="1BD954C4" w14:textId="77777777" w:rsidR="00000000" w:rsidRDefault="00000000">
            <w:pPr>
              <w:pStyle w:val="a7"/>
            </w:pPr>
          </w:p>
        </w:tc>
        <w:tc>
          <w:tcPr>
            <w:tcW w:w="3063" w:type="dxa"/>
            <w:vMerge w:val="restart"/>
            <w:tcBorders>
              <w:top w:val="nil"/>
              <w:left w:val="nil"/>
              <w:bottom w:val="nil"/>
              <w:right w:val="nil"/>
            </w:tcBorders>
          </w:tcPr>
          <w:p w14:paraId="7B959421" w14:textId="77777777" w:rsidR="00000000" w:rsidRDefault="00000000">
            <w:pPr>
              <w:pStyle w:val="a9"/>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2414" w:type="dxa"/>
            <w:vMerge w:val="restart"/>
            <w:tcBorders>
              <w:top w:val="nil"/>
              <w:left w:val="nil"/>
              <w:bottom w:val="nil"/>
              <w:right w:val="nil"/>
            </w:tcBorders>
          </w:tcPr>
          <w:p w14:paraId="3460A748" w14:textId="77777777" w:rsidR="00000000" w:rsidRDefault="00000000">
            <w:pPr>
              <w:pStyle w:val="a9"/>
            </w:pPr>
            <w:r>
              <w:t>K73.2, K74.3, K83.0, B18.0, B18.1, B18.2</w:t>
            </w:r>
          </w:p>
        </w:tc>
        <w:tc>
          <w:tcPr>
            <w:tcW w:w="2756" w:type="dxa"/>
            <w:tcBorders>
              <w:top w:val="nil"/>
              <w:left w:val="nil"/>
              <w:bottom w:val="nil"/>
              <w:right w:val="nil"/>
            </w:tcBorders>
          </w:tcPr>
          <w:p w14:paraId="7AFE4135" w14:textId="77777777" w:rsidR="00000000" w:rsidRDefault="00000000">
            <w:pPr>
              <w:pStyle w:val="a9"/>
            </w:pPr>
            <w:r>
              <w:t>хронический аутоиммунный гепатит в сочетании с первично-склерозирующим холангитом</w:t>
            </w:r>
          </w:p>
        </w:tc>
        <w:tc>
          <w:tcPr>
            <w:tcW w:w="1707" w:type="dxa"/>
            <w:vMerge w:val="restart"/>
            <w:tcBorders>
              <w:top w:val="nil"/>
              <w:left w:val="nil"/>
              <w:bottom w:val="nil"/>
              <w:right w:val="nil"/>
            </w:tcBorders>
          </w:tcPr>
          <w:p w14:paraId="0718761C" w14:textId="77777777" w:rsidR="00000000" w:rsidRDefault="00000000">
            <w:pPr>
              <w:pStyle w:val="a9"/>
            </w:pPr>
            <w:r>
              <w:t>терапевтическое лечение</w:t>
            </w:r>
          </w:p>
        </w:tc>
        <w:tc>
          <w:tcPr>
            <w:tcW w:w="2788" w:type="dxa"/>
            <w:vMerge w:val="restart"/>
            <w:tcBorders>
              <w:top w:val="nil"/>
              <w:left w:val="nil"/>
              <w:bottom w:val="nil"/>
              <w:right w:val="nil"/>
            </w:tcBorders>
          </w:tcPr>
          <w:p w14:paraId="5077BA5B" w14:textId="77777777" w:rsidR="00000000" w:rsidRDefault="00000000">
            <w:pPr>
              <w:pStyle w:val="a9"/>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676" w:type="dxa"/>
            <w:vMerge w:val="restart"/>
            <w:tcBorders>
              <w:top w:val="nil"/>
              <w:left w:val="nil"/>
              <w:bottom w:val="nil"/>
              <w:right w:val="nil"/>
            </w:tcBorders>
          </w:tcPr>
          <w:p w14:paraId="1C351904" w14:textId="77777777" w:rsidR="00000000" w:rsidRDefault="00000000">
            <w:pPr>
              <w:pStyle w:val="a7"/>
            </w:pPr>
          </w:p>
        </w:tc>
      </w:tr>
      <w:tr w:rsidR="00000000" w14:paraId="642CDF08" w14:textId="77777777">
        <w:tblPrEx>
          <w:tblCellMar>
            <w:top w:w="0" w:type="dxa"/>
            <w:bottom w:w="0" w:type="dxa"/>
          </w:tblCellMar>
        </w:tblPrEx>
        <w:tc>
          <w:tcPr>
            <w:tcW w:w="818" w:type="dxa"/>
            <w:vMerge/>
            <w:tcBorders>
              <w:top w:val="nil"/>
              <w:left w:val="nil"/>
              <w:bottom w:val="nil"/>
              <w:right w:val="nil"/>
            </w:tcBorders>
          </w:tcPr>
          <w:p w14:paraId="6A38E4B2" w14:textId="77777777" w:rsidR="00000000" w:rsidRDefault="00000000">
            <w:pPr>
              <w:pStyle w:val="a7"/>
            </w:pPr>
          </w:p>
        </w:tc>
        <w:tc>
          <w:tcPr>
            <w:tcW w:w="3063" w:type="dxa"/>
            <w:vMerge/>
            <w:tcBorders>
              <w:top w:val="nil"/>
              <w:left w:val="nil"/>
              <w:bottom w:val="nil"/>
              <w:right w:val="nil"/>
            </w:tcBorders>
          </w:tcPr>
          <w:p w14:paraId="23AA8178" w14:textId="77777777" w:rsidR="00000000" w:rsidRDefault="00000000">
            <w:pPr>
              <w:pStyle w:val="a7"/>
            </w:pPr>
          </w:p>
        </w:tc>
        <w:tc>
          <w:tcPr>
            <w:tcW w:w="2414" w:type="dxa"/>
            <w:vMerge/>
            <w:tcBorders>
              <w:top w:val="nil"/>
              <w:left w:val="nil"/>
              <w:bottom w:val="nil"/>
              <w:right w:val="nil"/>
            </w:tcBorders>
          </w:tcPr>
          <w:p w14:paraId="5F359549" w14:textId="77777777" w:rsidR="00000000" w:rsidRDefault="00000000">
            <w:pPr>
              <w:pStyle w:val="a7"/>
            </w:pPr>
          </w:p>
        </w:tc>
        <w:tc>
          <w:tcPr>
            <w:tcW w:w="2756" w:type="dxa"/>
            <w:tcBorders>
              <w:top w:val="nil"/>
              <w:left w:val="nil"/>
              <w:bottom w:val="nil"/>
              <w:right w:val="nil"/>
            </w:tcBorders>
          </w:tcPr>
          <w:p w14:paraId="25ACF04E" w14:textId="77777777" w:rsidR="00000000" w:rsidRDefault="00000000">
            <w:pPr>
              <w:pStyle w:val="a9"/>
            </w:pPr>
            <w:r>
              <w:t>хронический аутоиммунный гепатит в сочетании с первичным билиарным циррозом печени</w:t>
            </w:r>
          </w:p>
        </w:tc>
        <w:tc>
          <w:tcPr>
            <w:tcW w:w="1707" w:type="dxa"/>
            <w:vMerge/>
            <w:tcBorders>
              <w:top w:val="nil"/>
              <w:left w:val="nil"/>
              <w:bottom w:val="nil"/>
              <w:right w:val="nil"/>
            </w:tcBorders>
          </w:tcPr>
          <w:p w14:paraId="768BB18E" w14:textId="77777777" w:rsidR="00000000" w:rsidRDefault="00000000">
            <w:pPr>
              <w:pStyle w:val="a7"/>
            </w:pPr>
          </w:p>
        </w:tc>
        <w:tc>
          <w:tcPr>
            <w:tcW w:w="2788" w:type="dxa"/>
            <w:vMerge/>
            <w:tcBorders>
              <w:top w:val="nil"/>
              <w:left w:val="nil"/>
              <w:bottom w:val="nil"/>
              <w:right w:val="nil"/>
            </w:tcBorders>
          </w:tcPr>
          <w:p w14:paraId="682790E4" w14:textId="77777777" w:rsidR="00000000" w:rsidRDefault="00000000">
            <w:pPr>
              <w:pStyle w:val="a7"/>
            </w:pPr>
          </w:p>
        </w:tc>
        <w:tc>
          <w:tcPr>
            <w:tcW w:w="1676" w:type="dxa"/>
            <w:vMerge/>
            <w:tcBorders>
              <w:top w:val="nil"/>
              <w:left w:val="nil"/>
              <w:bottom w:val="nil"/>
              <w:right w:val="nil"/>
            </w:tcBorders>
          </w:tcPr>
          <w:p w14:paraId="50EE61DB" w14:textId="77777777" w:rsidR="00000000" w:rsidRDefault="00000000">
            <w:pPr>
              <w:pStyle w:val="a7"/>
            </w:pPr>
          </w:p>
        </w:tc>
      </w:tr>
      <w:tr w:rsidR="00000000" w14:paraId="1278C7D9" w14:textId="77777777">
        <w:tblPrEx>
          <w:tblCellMar>
            <w:top w:w="0" w:type="dxa"/>
            <w:bottom w:w="0" w:type="dxa"/>
          </w:tblCellMar>
        </w:tblPrEx>
        <w:tc>
          <w:tcPr>
            <w:tcW w:w="818" w:type="dxa"/>
            <w:vMerge/>
            <w:tcBorders>
              <w:top w:val="nil"/>
              <w:left w:val="nil"/>
              <w:bottom w:val="nil"/>
              <w:right w:val="nil"/>
            </w:tcBorders>
          </w:tcPr>
          <w:p w14:paraId="287512E5" w14:textId="77777777" w:rsidR="00000000" w:rsidRDefault="00000000">
            <w:pPr>
              <w:pStyle w:val="a7"/>
            </w:pPr>
          </w:p>
        </w:tc>
        <w:tc>
          <w:tcPr>
            <w:tcW w:w="3063" w:type="dxa"/>
            <w:vMerge/>
            <w:tcBorders>
              <w:top w:val="nil"/>
              <w:left w:val="nil"/>
              <w:bottom w:val="nil"/>
              <w:right w:val="nil"/>
            </w:tcBorders>
          </w:tcPr>
          <w:p w14:paraId="2E629EA1" w14:textId="77777777" w:rsidR="00000000" w:rsidRDefault="00000000">
            <w:pPr>
              <w:pStyle w:val="a7"/>
            </w:pPr>
          </w:p>
        </w:tc>
        <w:tc>
          <w:tcPr>
            <w:tcW w:w="2414" w:type="dxa"/>
            <w:vMerge/>
            <w:tcBorders>
              <w:top w:val="nil"/>
              <w:left w:val="nil"/>
              <w:bottom w:val="nil"/>
              <w:right w:val="nil"/>
            </w:tcBorders>
          </w:tcPr>
          <w:p w14:paraId="186C4C40" w14:textId="77777777" w:rsidR="00000000" w:rsidRDefault="00000000">
            <w:pPr>
              <w:pStyle w:val="a7"/>
            </w:pPr>
          </w:p>
        </w:tc>
        <w:tc>
          <w:tcPr>
            <w:tcW w:w="2756" w:type="dxa"/>
            <w:tcBorders>
              <w:top w:val="nil"/>
              <w:left w:val="nil"/>
              <w:bottom w:val="nil"/>
              <w:right w:val="nil"/>
            </w:tcBorders>
          </w:tcPr>
          <w:p w14:paraId="0DB5EADA" w14:textId="77777777" w:rsidR="00000000" w:rsidRDefault="00000000">
            <w:pPr>
              <w:pStyle w:val="a9"/>
            </w:pPr>
            <w:r>
              <w:t>хронический аутоиммунный гепатит в сочетании с хроническим вирусным гепатитом C</w:t>
            </w:r>
          </w:p>
        </w:tc>
        <w:tc>
          <w:tcPr>
            <w:tcW w:w="1707" w:type="dxa"/>
            <w:vMerge/>
            <w:tcBorders>
              <w:top w:val="nil"/>
              <w:left w:val="nil"/>
              <w:bottom w:val="nil"/>
              <w:right w:val="nil"/>
            </w:tcBorders>
          </w:tcPr>
          <w:p w14:paraId="16FF5822" w14:textId="77777777" w:rsidR="00000000" w:rsidRDefault="00000000">
            <w:pPr>
              <w:pStyle w:val="a7"/>
            </w:pPr>
          </w:p>
        </w:tc>
        <w:tc>
          <w:tcPr>
            <w:tcW w:w="2788" w:type="dxa"/>
            <w:vMerge/>
            <w:tcBorders>
              <w:top w:val="nil"/>
              <w:left w:val="nil"/>
              <w:bottom w:val="nil"/>
              <w:right w:val="nil"/>
            </w:tcBorders>
          </w:tcPr>
          <w:p w14:paraId="5CE4C6E6" w14:textId="77777777" w:rsidR="00000000" w:rsidRDefault="00000000">
            <w:pPr>
              <w:pStyle w:val="a7"/>
            </w:pPr>
          </w:p>
        </w:tc>
        <w:tc>
          <w:tcPr>
            <w:tcW w:w="1676" w:type="dxa"/>
            <w:vMerge/>
            <w:tcBorders>
              <w:top w:val="nil"/>
              <w:left w:val="nil"/>
              <w:bottom w:val="nil"/>
              <w:right w:val="nil"/>
            </w:tcBorders>
          </w:tcPr>
          <w:p w14:paraId="4FAF4862" w14:textId="77777777" w:rsidR="00000000" w:rsidRDefault="00000000">
            <w:pPr>
              <w:pStyle w:val="a7"/>
            </w:pPr>
          </w:p>
        </w:tc>
      </w:tr>
      <w:tr w:rsidR="00000000" w14:paraId="372DC620" w14:textId="77777777">
        <w:tblPrEx>
          <w:tblCellMar>
            <w:top w:w="0" w:type="dxa"/>
            <w:bottom w:w="0" w:type="dxa"/>
          </w:tblCellMar>
        </w:tblPrEx>
        <w:tc>
          <w:tcPr>
            <w:tcW w:w="818" w:type="dxa"/>
            <w:vMerge/>
            <w:tcBorders>
              <w:top w:val="nil"/>
              <w:left w:val="nil"/>
              <w:bottom w:val="nil"/>
              <w:right w:val="nil"/>
            </w:tcBorders>
          </w:tcPr>
          <w:p w14:paraId="3E97870E" w14:textId="77777777" w:rsidR="00000000" w:rsidRDefault="00000000">
            <w:pPr>
              <w:pStyle w:val="a7"/>
            </w:pPr>
          </w:p>
        </w:tc>
        <w:tc>
          <w:tcPr>
            <w:tcW w:w="3063" w:type="dxa"/>
            <w:vMerge/>
            <w:tcBorders>
              <w:top w:val="nil"/>
              <w:left w:val="nil"/>
              <w:bottom w:val="nil"/>
              <w:right w:val="nil"/>
            </w:tcBorders>
          </w:tcPr>
          <w:p w14:paraId="5624F8E7" w14:textId="77777777" w:rsidR="00000000" w:rsidRDefault="00000000">
            <w:pPr>
              <w:pStyle w:val="a7"/>
            </w:pPr>
          </w:p>
        </w:tc>
        <w:tc>
          <w:tcPr>
            <w:tcW w:w="2414" w:type="dxa"/>
            <w:vMerge/>
            <w:tcBorders>
              <w:top w:val="nil"/>
              <w:left w:val="nil"/>
              <w:bottom w:val="nil"/>
              <w:right w:val="nil"/>
            </w:tcBorders>
          </w:tcPr>
          <w:p w14:paraId="636DA76F" w14:textId="77777777" w:rsidR="00000000" w:rsidRDefault="00000000">
            <w:pPr>
              <w:pStyle w:val="a7"/>
            </w:pPr>
          </w:p>
        </w:tc>
        <w:tc>
          <w:tcPr>
            <w:tcW w:w="2756" w:type="dxa"/>
            <w:tcBorders>
              <w:top w:val="nil"/>
              <w:left w:val="nil"/>
              <w:bottom w:val="nil"/>
              <w:right w:val="nil"/>
            </w:tcBorders>
          </w:tcPr>
          <w:p w14:paraId="00BD2E49" w14:textId="77777777" w:rsidR="00000000" w:rsidRDefault="00000000">
            <w:pPr>
              <w:pStyle w:val="a9"/>
            </w:pPr>
            <w:r>
              <w:t>хронический аутоиммунный гепатит в сочетании с хроническим вирусным гепатитом B</w:t>
            </w:r>
          </w:p>
        </w:tc>
        <w:tc>
          <w:tcPr>
            <w:tcW w:w="1707" w:type="dxa"/>
            <w:vMerge/>
            <w:tcBorders>
              <w:top w:val="nil"/>
              <w:left w:val="nil"/>
              <w:bottom w:val="nil"/>
              <w:right w:val="nil"/>
            </w:tcBorders>
          </w:tcPr>
          <w:p w14:paraId="74A55BA4" w14:textId="77777777" w:rsidR="00000000" w:rsidRDefault="00000000">
            <w:pPr>
              <w:pStyle w:val="a7"/>
            </w:pPr>
          </w:p>
        </w:tc>
        <w:tc>
          <w:tcPr>
            <w:tcW w:w="2788" w:type="dxa"/>
            <w:vMerge/>
            <w:tcBorders>
              <w:top w:val="nil"/>
              <w:left w:val="nil"/>
              <w:bottom w:val="nil"/>
              <w:right w:val="nil"/>
            </w:tcBorders>
          </w:tcPr>
          <w:p w14:paraId="06B99A78" w14:textId="77777777" w:rsidR="00000000" w:rsidRDefault="00000000">
            <w:pPr>
              <w:pStyle w:val="a7"/>
            </w:pPr>
          </w:p>
        </w:tc>
        <w:tc>
          <w:tcPr>
            <w:tcW w:w="1676" w:type="dxa"/>
            <w:vMerge/>
            <w:tcBorders>
              <w:top w:val="nil"/>
              <w:left w:val="nil"/>
              <w:bottom w:val="nil"/>
              <w:right w:val="nil"/>
            </w:tcBorders>
          </w:tcPr>
          <w:p w14:paraId="19679E3A" w14:textId="77777777" w:rsidR="00000000" w:rsidRDefault="00000000">
            <w:pPr>
              <w:pStyle w:val="a7"/>
            </w:pPr>
          </w:p>
        </w:tc>
      </w:tr>
      <w:tr w:rsidR="00000000" w14:paraId="678B893F" w14:textId="77777777">
        <w:tblPrEx>
          <w:tblCellMar>
            <w:top w:w="0" w:type="dxa"/>
            <w:bottom w:w="0" w:type="dxa"/>
          </w:tblCellMar>
        </w:tblPrEx>
        <w:tc>
          <w:tcPr>
            <w:tcW w:w="15222" w:type="dxa"/>
            <w:gridSpan w:val="7"/>
            <w:tcBorders>
              <w:top w:val="nil"/>
              <w:left w:val="nil"/>
              <w:bottom w:val="nil"/>
              <w:right w:val="nil"/>
            </w:tcBorders>
          </w:tcPr>
          <w:p w14:paraId="72169629" w14:textId="77777777" w:rsidR="00000000" w:rsidRDefault="00000000">
            <w:pPr>
              <w:pStyle w:val="1"/>
            </w:pPr>
            <w:bookmarkStart w:id="34" w:name="sub_103"/>
            <w:r>
              <w:t>Гематология</w:t>
            </w:r>
            <w:bookmarkEnd w:id="34"/>
          </w:p>
        </w:tc>
      </w:tr>
      <w:tr w:rsidR="00000000" w14:paraId="717D3EF5" w14:textId="77777777">
        <w:tblPrEx>
          <w:tblCellMar>
            <w:top w:w="0" w:type="dxa"/>
            <w:bottom w:w="0" w:type="dxa"/>
          </w:tblCellMar>
        </w:tblPrEx>
        <w:tc>
          <w:tcPr>
            <w:tcW w:w="818" w:type="dxa"/>
            <w:vMerge w:val="restart"/>
            <w:tcBorders>
              <w:top w:val="nil"/>
              <w:left w:val="nil"/>
              <w:bottom w:val="nil"/>
              <w:right w:val="nil"/>
            </w:tcBorders>
          </w:tcPr>
          <w:p w14:paraId="6F1D1485" w14:textId="77777777" w:rsidR="00000000" w:rsidRDefault="00000000">
            <w:pPr>
              <w:pStyle w:val="a7"/>
              <w:jc w:val="center"/>
            </w:pPr>
            <w:bookmarkStart w:id="35" w:name="sub_10104"/>
            <w:r>
              <w:t>4.</w:t>
            </w:r>
            <w:bookmarkEnd w:id="35"/>
          </w:p>
        </w:tc>
        <w:tc>
          <w:tcPr>
            <w:tcW w:w="3063" w:type="dxa"/>
            <w:vMerge w:val="restart"/>
            <w:tcBorders>
              <w:top w:val="nil"/>
              <w:left w:val="nil"/>
              <w:bottom w:val="nil"/>
              <w:right w:val="nil"/>
            </w:tcBorders>
          </w:tcPr>
          <w:p w14:paraId="49A91BF7" w14:textId="77777777" w:rsidR="00000000" w:rsidRDefault="00000000">
            <w:pPr>
              <w:pStyle w:val="a9"/>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2414" w:type="dxa"/>
            <w:tcBorders>
              <w:top w:val="nil"/>
              <w:left w:val="nil"/>
              <w:bottom w:val="nil"/>
              <w:right w:val="nil"/>
            </w:tcBorders>
          </w:tcPr>
          <w:p w14:paraId="77A2B110" w14:textId="77777777" w:rsidR="00000000" w:rsidRDefault="00000000">
            <w:pPr>
              <w:pStyle w:val="a9"/>
            </w:pPr>
            <w:r>
              <w:t>D69.1, D82.0, D69.5, D58, D59</w:t>
            </w:r>
          </w:p>
        </w:tc>
        <w:tc>
          <w:tcPr>
            <w:tcW w:w="2756" w:type="dxa"/>
            <w:tcBorders>
              <w:top w:val="nil"/>
              <w:left w:val="nil"/>
              <w:bottom w:val="nil"/>
              <w:right w:val="nil"/>
            </w:tcBorders>
          </w:tcPr>
          <w:p w14:paraId="376FA6F4" w14:textId="77777777" w:rsidR="00000000" w:rsidRDefault="00000000">
            <w:pPr>
              <w:pStyle w:val="a9"/>
            </w:pPr>
            <w: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707" w:type="dxa"/>
            <w:tcBorders>
              <w:top w:val="nil"/>
              <w:left w:val="nil"/>
              <w:bottom w:val="nil"/>
              <w:right w:val="nil"/>
            </w:tcBorders>
          </w:tcPr>
          <w:p w14:paraId="5164A718" w14:textId="77777777" w:rsidR="00000000" w:rsidRDefault="00000000">
            <w:pPr>
              <w:pStyle w:val="a9"/>
            </w:pPr>
            <w:r>
              <w:t>терапевтическое лечение</w:t>
            </w:r>
          </w:p>
        </w:tc>
        <w:tc>
          <w:tcPr>
            <w:tcW w:w="2788" w:type="dxa"/>
            <w:tcBorders>
              <w:top w:val="nil"/>
              <w:left w:val="nil"/>
              <w:bottom w:val="nil"/>
              <w:right w:val="nil"/>
            </w:tcBorders>
          </w:tcPr>
          <w:p w14:paraId="1D6B365D" w14:textId="77777777" w:rsidR="00000000" w:rsidRDefault="00000000">
            <w:pPr>
              <w:pStyle w:val="a9"/>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676" w:type="dxa"/>
            <w:tcBorders>
              <w:top w:val="nil"/>
              <w:left w:val="nil"/>
              <w:bottom w:val="nil"/>
              <w:right w:val="nil"/>
            </w:tcBorders>
          </w:tcPr>
          <w:p w14:paraId="35113DD1" w14:textId="77777777" w:rsidR="00000000" w:rsidRDefault="00000000">
            <w:pPr>
              <w:pStyle w:val="a7"/>
              <w:jc w:val="center"/>
            </w:pPr>
            <w:r>
              <w:t>174719</w:t>
            </w:r>
          </w:p>
        </w:tc>
      </w:tr>
      <w:tr w:rsidR="00000000" w14:paraId="41B1896B" w14:textId="77777777">
        <w:tblPrEx>
          <w:tblCellMar>
            <w:top w:w="0" w:type="dxa"/>
            <w:bottom w:w="0" w:type="dxa"/>
          </w:tblCellMar>
        </w:tblPrEx>
        <w:tc>
          <w:tcPr>
            <w:tcW w:w="818" w:type="dxa"/>
            <w:vMerge/>
            <w:tcBorders>
              <w:top w:val="nil"/>
              <w:left w:val="nil"/>
              <w:bottom w:val="nil"/>
              <w:right w:val="nil"/>
            </w:tcBorders>
          </w:tcPr>
          <w:p w14:paraId="6CE53A82" w14:textId="77777777" w:rsidR="00000000" w:rsidRDefault="00000000">
            <w:pPr>
              <w:pStyle w:val="a7"/>
            </w:pPr>
          </w:p>
        </w:tc>
        <w:tc>
          <w:tcPr>
            <w:tcW w:w="3063" w:type="dxa"/>
            <w:vMerge/>
            <w:tcBorders>
              <w:top w:val="nil"/>
              <w:left w:val="nil"/>
              <w:bottom w:val="nil"/>
              <w:right w:val="nil"/>
            </w:tcBorders>
          </w:tcPr>
          <w:p w14:paraId="310270A8" w14:textId="77777777" w:rsidR="00000000" w:rsidRDefault="00000000">
            <w:pPr>
              <w:pStyle w:val="a7"/>
            </w:pPr>
          </w:p>
        </w:tc>
        <w:tc>
          <w:tcPr>
            <w:tcW w:w="2414" w:type="dxa"/>
            <w:tcBorders>
              <w:top w:val="nil"/>
              <w:left w:val="nil"/>
              <w:bottom w:val="nil"/>
              <w:right w:val="nil"/>
            </w:tcBorders>
          </w:tcPr>
          <w:p w14:paraId="45A8B85E" w14:textId="77777777" w:rsidR="00000000" w:rsidRDefault="00000000">
            <w:pPr>
              <w:pStyle w:val="a9"/>
            </w:pPr>
            <w:r>
              <w:t>D69.3</w:t>
            </w:r>
          </w:p>
        </w:tc>
        <w:tc>
          <w:tcPr>
            <w:tcW w:w="2756" w:type="dxa"/>
            <w:tcBorders>
              <w:top w:val="nil"/>
              <w:left w:val="nil"/>
              <w:bottom w:val="nil"/>
              <w:right w:val="nil"/>
            </w:tcBorders>
          </w:tcPr>
          <w:p w14:paraId="74B5D818" w14:textId="77777777" w:rsidR="00000000" w:rsidRDefault="00000000">
            <w:pPr>
              <w:pStyle w:val="a9"/>
            </w:pPr>
            <w:r>
              <w:t>патология гемостаза, резистентная к стандартной терапии, и (или) с течением, осложненным угрожаемыми геморрагическими явлениями</w:t>
            </w:r>
          </w:p>
        </w:tc>
        <w:tc>
          <w:tcPr>
            <w:tcW w:w="1707" w:type="dxa"/>
            <w:tcBorders>
              <w:top w:val="nil"/>
              <w:left w:val="nil"/>
              <w:bottom w:val="nil"/>
              <w:right w:val="nil"/>
            </w:tcBorders>
          </w:tcPr>
          <w:p w14:paraId="7F300AC6" w14:textId="77777777" w:rsidR="00000000" w:rsidRDefault="00000000">
            <w:pPr>
              <w:pStyle w:val="a9"/>
            </w:pPr>
            <w:r>
              <w:t>терапевтическое лечение</w:t>
            </w:r>
          </w:p>
        </w:tc>
        <w:tc>
          <w:tcPr>
            <w:tcW w:w="2788" w:type="dxa"/>
            <w:tcBorders>
              <w:top w:val="nil"/>
              <w:left w:val="nil"/>
              <w:bottom w:val="nil"/>
              <w:right w:val="nil"/>
            </w:tcBorders>
          </w:tcPr>
          <w:p w14:paraId="711A4A15" w14:textId="77777777" w:rsidR="00000000" w:rsidRDefault="00000000">
            <w:pPr>
              <w:pStyle w:val="a9"/>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76" w:type="dxa"/>
            <w:tcBorders>
              <w:top w:val="nil"/>
              <w:left w:val="nil"/>
              <w:bottom w:val="nil"/>
              <w:right w:val="nil"/>
            </w:tcBorders>
          </w:tcPr>
          <w:p w14:paraId="18990716" w14:textId="77777777" w:rsidR="00000000" w:rsidRDefault="00000000">
            <w:pPr>
              <w:pStyle w:val="a7"/>
            </w:pPr>
          </w:p>
        </w:tc>
      </w:tr>
      <w:tr w:rsidR="00000000" w14:paraId="622B88B9" w14:textId="77777777">
        <w:tblPrEx>
          <w:tblCellMar>
            <w:top w:w="0" w:type="dxa"/>
            <w:bottom w:w="0" w:type="dxa"/>
          </w:tblCellMar>
        </w:tblPrEx>
        <w:tc>
          <w:tcPr>
            <w:tcW w:w="818" w:type="dxa"/>
            <w:tcBorders>
              <w:top w:val="nil"/>
              <w:left w:val="nil"/>
              <w:bottom w:val="nil"/>
              <w:right w:val="nil"/>
            </w:tcBorders>
          </w:tcPr>
          <w:p w14:paraId="52F1B113" w14:textId="77777777" w:rsidR="00000000" w:rsidRDefault="00000000">
            <w:pPr>
              <w:pStyle w:val="a7"/>
            </w:pPr>
          </w:p>
        </w:tc>
        <w:tc>
          <w:tcPr>
            <w:tcW w:w="3063" w:type="dxa"/>
            <w:tcBorders>
              <w:top w:val="nil"/>
              <w:left w:val="nil"/>
              <w:bottom w:val="nil"/>
              <w:right w:val="nil"/>
            </w:tcBorders>
          </w:tcPr>
          <w:p w14:paraId="1D2312A0" w14:textId="77777777" w:rsidR="00000000" w:rsidRDefault="00000000">
            <w:pPr>
              <w:pStyle w:val="a7"/>
            </w:pPr>
          </w:p>
        </w:tc>
        <w:tc>
          <w:tcPr>
            <w:tcW w:w="2414" w:type="dxa"/>
            <w:tcBorders>
              <w:top w:val="nil"/>
              <w:left w:val="nil"/>
              <w:bottom w:val="nil"/>
              <w:right w:val="nil"/>
            </w:tcBorders>
          </w:tcPr>
          <w:p w14:paraId="658E4D1A" w14:textId="77777777" w:rsidR="00000000" w:rsidRDefault="00000000">
            <w:pPr>
              <w:pStyle w:val="a9"/>
            </w:pPr>
            <w:r>
              <w:t>D69.0</w:t>
            </w:r>
          </w:p>
        </w:tc>
        <w:tc>
          <w:tcPr>
            <w:tcW w:w="2756" w:type="dxa"/>
            <w:tcBorders>
              <w:top w:val="nil"/>
              <w:left w:val="nil"/>
              <w:bottom w:val="nil"/>
              <w:right w:val="nil"/>
            </w:tcBorders>
          </w:tcPr>
          <w:p w14:paraId="1F30DB81" w14:textId="77777777" w:rsidR="00000000" w:rsidRDefault="00000000">
            <w:pPr>
              <w:pStyle w:val="a9"/>
            </w:pPr>
            <w:r>
              <w:t>патология гемостаза, резистентная к стандартной терапии, и (или) с течением, осложненным тромбозами или тромбоэмболиями</w:t>
            </w:r>
          </w:p>
        </w:tc>
        <w:tc>
          <w:tcPr>
            <w:tcW w:w="1707" w:type="dxa"/>
            <w:tcBorders>
              <w:top w:val="nil"/>
              <w:left w:val="nil"/>
              <w:bottom w:val="nil"/>
              <w:right w:val="nil"/>
            </w:tcBorders>
          </w:tcPr>
          <w:p w14:paraId="30619D69" w14:textId="77777777" w:rsidR="00000000" w:rsidRDefault="00000000">
            <w:pPr>
              <w:pStyle w:val="a9"/>
            </w:pPr>
            <w:r>
              <w:t>комбинированное лечение</w:t>
            </w:r>
          </w:p>
        </w:tc>
        <w:tc>
          <w:tcPr>
            <w:tcW w:w="2788" w:type="dxa"/>
            <w:tcBorders>
              <w:top w:val="nil"/>
              <w:left w:val="nil"/>
              <w:bottom w:val="nil"/>
              <w:right w:val="nil"/>
            </w:tcBorders>
          </w:tcPr>
          <w:p w14:paraId="2BE08BCE" w14:textId="77777777" w:rsidR="00000000" w:rsidRDefault="00000000">
            <w:pPr>
              <w:pStyle w:val="a9"/>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676" w:type="dxa"/>
            <w:tcBorders>
              <w:top w:val="nil"/>
              <w:left w:val="nil"/>
              <w:bottom w:val="nil"/>
              <w:right w:val="nil"/>
            </w:tcBorders>
          </w:tcPr>
          <w:p w14:paraId="60601C53" w14:textId="77777777" w:rsidR="00000000" w:rsidRDefault="00000000">
            <w:pPr>
              <w:pStyle w:val="a7"/>
            </w:pPr>
          </w:p>
        </w:tc>
      </w:tr>
      <w:tr w:rsidR="00000000" w14:paraId="68F4B2C5" w14:textId="77777777">
        <w:tblPrEx>
          <w:tblCellMar>
            <w:top w:w="0" w:type="dxa"/>
            <w:bottom w:w="0" w:type="dxa"/>
          </w:tblCellMar>
        </w:tblPrEx>
        <w:tc>
          <w:tcPr>
            <w:tcW w:w="818" w:type="dxa"/>
            <w:tcBorders>
              <w:top w:val="nil"/>
              <w:left w:val="nil"/>
              <w:bottom w:val="nil"/>
              <w:right w:val="nil"/>
            </w:tcBorders>
          </w:tcPr>
          <w:p w14:paraId="3B29029D" w14:textId="77777777" w:rsidR="00000000" w:rsidRDefault="00000000">
            <w:pPr>
              <w:pStyle w:val="a7"/>
            </w:pPr>
          </w:p>
        </w:tc>
        <w:tc>
          <w:tcPr>
            <w:tcW w:w="3063" w:type="dxa"/>
            <w:tcBorders>
              <w:top w:val="nil"/>
              <w:left w:val="nil"/>
              <w:bottom w:val="nil"/>
              <w:right w:val="nil"/>
            </w:tcBorders>
          </w:tcPr>
          <w:p w14:paraId="2F561FF8" w14:textId="77777777" w:rsidR="00000000" w:rsidRDefault="00000000">
            <w:pPr>
              <w:pStyle w:val="a7"/>
            </w:pPr>
          </w:p>
        </w:tc>
        <w:tc>
          <w:tcPr>
            <w:tcW w:w="2414" w:type="dxa"/>
            <w:tcBorders>
              <w:top w:val="nil"/>
              <w:left w:val="nil"/>
              <w:bottom w:val="nil"/>
              <w:right w:val="nil"/>
            </w:tcBorders>
          </w:tcPr>
          <w:p w14:paraId="16154C41" w14:textId="77777777" w:rsidR="00000000" w:rsidRDefault="00000000">
            <w:pPr>
              <w:pStyle w:val="a9"/>
            </w:pPr>
            <w:r>
              <w:t>M31.1</w:t>
            </w:r>
          </w:p>
        </w:tc>
        <w:tc>
          <w:tcPr>
            <w:tcW w:w="2756" w:type="dxa"/>
            <w:tcBorders>
              <w:top w:val="nil"/>
              <w:left w:val="nil"/>
              <w:bottom w:val="nil"/>
              <w:right w:val="nil"/>
            </w:tcBorders>
          </w:tcPr>
          <w:p w14:paraId="4A1B2750" w14:textId="77777777" w:rsidR="00000000" w:rsidRDefault="00000000">
            <w:pPr>
              <w:pStyle w:val="a9"/>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707" w:type="dxa"/>
            <w:tcBorders>
              <w:top w:val="nil"/>
              <w:left w:val="nil"/>
              <w:bottom w:val="nil"/>
              <w:right w:val="nil"/>
            </w:tcBorders>
          </w:tcPr>
          <w:p w14:paraId="0EC00FC4" w14:textId="77777777" w:rsidR="00000000" w:rsidRDefault="00000000">
            <w:pPr>
              <w:pStyle w:val="a9"/>
            </w:pPr>
            <w:r>
              <w:t>комбинированное лечение</w:t>
            </w:r>
          </w:p>
        </w:tc>
        <w:tc>
          <w:tcPr>
            <w:tcW w:w="2788" w:type="dxa"/>
            <w:tcBorders>
              <w:top w:val="nil"/>
              <w:left w:val="nil"/>
              <w:bottom w:val="nil"/>
              <w:right w:val="nil"/>
            </w:tcBorders>
          </w:tcPr>
          <w:p w14:paraId="792994A9" w14:textId="77777777" w:rsidR="00000000" w:rsidRDefault="00000000">
            <w:pPr>
              <w:pStyle w:val="a9"/>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676" w:type="dxa"/>
            <w:tcBorders>
              <w:top w:val="nil"/>
              <w:left w:val="nil"/>
              <w:bottom w:val="nil"/>
              <w:right w:val="nil"/>
            </w:tcBorders>
          </w:tcPr>
          <w:p w14:paraId="4B391C04" w14:textId="77777777" w:rsidR="00000000" w:rsidRDefault="00000000">
            <w:pPr>
              <w:pStyle w:val="a7"/>
            </w:pPr>
          </w:p>
        </w:tc>
      </w:tr>
      <w:tr w:rsidR="00000000" w14:paraId="0AB69E08" w14:textId="77777777">
        <w:tblPrEx>
          <w:tblCellMar>
            <w:top w:w="0" w:type="dxa"/>
            <w:bottom w:w="0" w:type="dxa"/>
          </w:tblCellMar>
        </w:tblPrEx>
        <w:tc>
          <w:tcPr>
            <w:tcW w:w="818" w:type="dxa"/>
            <w:tcBorders>
              <w:top w:val="nil"/>
              <w:left w:val="nil"/>
              <w:bottom w:val="nil"/>
              <w:right w:val="nil"/>
            </w:tcBorders>
          </w:tcPr>
          <w:p w14:paraId="0E7B304C" w14:textId="77777777" w:rsidR="00000000" w:rsidRDefault="00000000">
            <w:pPr>
              <w:pStyle w:val="a7"/>
            </w:pPr>
          </w:p>
        </w:tc>
        <w:tc>
          <w:tcPr>
            <w:tcW w:w="3063" w:type="dxa"/>
            <w:tcBorders>
              <w:top w:val="nil"/>
              <w:left w:val="nil"/>
              <w:bottom w:val="nil"/>
              <w:right w:val="nil"/>
            </w:tcBorders>
          </w:tcPr>
          <w:p w14:paraId="26F88956" w14:textId="77777777" w:rsidR="00000000" w:rsidRDefault="00000000">
            <w:pPr>
              <w:pStyle w:val="a7"/>
            </w:pPr>
          </w:p>
        </w:tc>
        <w:tc>
          <w:tcPr>
            <w:tcW w:w="2414" w:type="dxa"/>
            <w:tcBorders>
              <w:top w:val="nil"/>
              <w:left w:val="nil"/>
              <w:bottom w:val="nil"/>
              <w:right w:val="nil"/>
            </w:tcBorders>
          </w:tcPr>
          <w:p w14:paraId="27B964C9" w14:textId="77777777" w:rsidR="00000000" w:rsidRDefault="00000000">
            <w:pPr>
              <w:pStyle w:val="a9"/>
            </w:pPr>
            <w:r>
              <w:t>D68.8</w:t>
            </w:r>
          </w:p>
        </w:tc>
        <w:tc>
          <w:tcPr>
            <w:tcW w:w="2756" w:type="dxa"/>
            <w:tcBorders>
              <w:top w:val="nil"/>
              <w:left w:val="nil"/>
              <w:bottom w:val="nil"/>
              <w:right w:val="nil"/>
            </w:tcBorders>
          </w:tcPr>
          <w:p w14:paraId="0E5C43DF" w14:textId="77777777" w:rsidR="00000000" w:rsidRDefault="00000000">
            <w:pPr>
              <w:pStyle w:val="a9"/>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707" w:type="dxa"/>
            <w:tcBorders>
              <w:top w:val="nil"/>
              <w:left w:val="nil"/>
              <w:bottom w:val="nil"/>
              <w:right w:val="nil"/>
            </w:tcBorders>
          </w:tcPr>
          <w:p w14:paraId="04A4751E" w14:textId="77777777" w:rsidR="00000000" w:rsidRDefault="00000000">
            <w:pPr>
              <w:pStyle w:val="a9"/>
            </w:pPr>
            <w:r>
              <w:t>комбинированное лечение</w:t>
            </w:r>
          </w:p>
        </w:tc>
        <w:tc>
          <w:tcPr>
            <w:tcW w:w="2788" w:type="dxa"/>
            <w:tcBorders>
              <w:top w:val="nil"/>
              <w:left w:val="nil"/>
              <w:bottom w:val="nil"/>
              <w:right w:val="nil"/>
            </w:tcBorders>
          </w:tcPr>
          <w:p w14:paraId="342DAEBB" w14:textId="77777777" w:rsidR="00000000" w:rsidRDefault="00000000">
            <w:pPr>
              <w:pStyle w:val="a9"/>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676" w:type="dxa"/>
            <w:tcBorders>
              <w:top w:val="nil"/>
              <w:left w:val="nil"/>
              <w:bottom w:val="nil"/>
              <w:right w:val="nil"/>
            </w:tcBorders>
          </w:tcPr>
          <w:p w14:paraId="57950390" w14:textId="77777777" w:rsidR="00000000" w:rsidRDefault="00000000">
            <w:pPr>
              <w:pStyle w:val="a7"/>
            </w:pPr>
          </w:p>
        </w:tc>
      </w:tr>
      <w:tr w:rsidR="00000000" w14:paraId="4A82BF08" w14:textId="77777777">
        <w:tblPrEx>
          <w:tblCellMar>
            <w:top w:w="0" w:type="dxa"/>
            <w:bottom w:w="0" w:type="dxa"/>
          </w:tblCellMar>
        </w:tblPrEx>
        <w:tc>
          <w:tcPr>
            <w:tcW w:w="818" w:type="dxa"/>
            <w:tcBorders>
              <w:top w:val="nil"/>
              <w:left w:val="nil"/>
              <w:bottom w:val="nil"/>
              <w:right w:val="nil"/>
            </w:tcBorders>
          </w:tcPr>
          <w:p w14:paraId="1AD94FE8" w14:textId="77777777" w:rsidR="00000000" w:rsidRDefault="00000000">
            <w:pPr>
              <w:pStyle w:val="a7"/>
            </w:pPr>
          </w:p>
        </w:tc>
        <w:tc>
          <w:tcPr>
            <w:tcW w:w="3063" w:type="dxa"/>
            <w:tcBorders>
              <w:top w:val="nil"/>
              <w:left w:val="nil"/>
              <w:bottom w:val="nil"/>
              <w:right w:val="nil"/>
            </w:tcBorders>
          </w:tcPr>
          <w:p w14:paraId="1DDB3733" w14:textId="77777777" w:rsidR="00000000" w:rsidRDefault="00000000">
            <w:pPr>
              <w:pStyle w:val="a7"/>
            </w:pPr>
          </w:p>
        </w:tc>
        <w:tc>
          <w:tcPr>
            <w:tcW w:w="2414" w:type="dxa"/>
            <w:tcBorders>
              <w:top w:val="nil"/>
              <w:left w:val="nil"/>
              <w:bottom w:val="nil"/>
              <w:right w:val="nil"/>
            </w:tcBorders>
          </w:tcPr>
          <w:p w14:paraId="7DE150AD" w14:textId="77777777" w:rsidR="00000000" w:rsidRDefault="00000000">
            <w:pPr>
              <w:pStyle w:val="a9"/>
            </w:pPr>
            <w:r>
              <w:t>E83.0, E83.1, E83.2</w:t>
            </w:r>
          </w:p>
        </w:tc>
        <w:tc>
          <w:tcPr>
            <w:tcW w:w="2756" w:type="dxa"/>
            <w:tcBorders>
              <w:top w:val="nil"/>
              <w:left w:val="nil"/>
              <w:bottom w:val="nil"/>
              <w:right w:val="nil"/>
            </w:tcBorders>
          </w:tcPr>
          <w:p w14:paraId="47E1030B" w14:textId="77777777" w:rsidR="00000000" w:rsidRDefault="00000000">
            <w:pPr>
              <w:pStyle w:val="a9"/>
            </w:pPr>
            <w:r>
              <w:t>цитопенический синдром, перегрузка железом, цинком и медью</w:t>
            </w:r>
          </w:p>
        </w:tc>
        <w:tc>
          <w:tcPr>
            <w:tcW w:w="1707" w:type="dxa"/>
            <w:tcBorders>
              <w:top w:val="nil"/>
              <w:left w:val="nil"/>
              <w:bottom w:val="nil"/>
              <w:right w:val="nil"/>
            </w:tcBorders>
          </w:tcPr>
          <w:p w14:paraId="1E3EA320" w14:textId="77777777" w:rsidR="00000000" w:rsidRDefault="00000000">
            <w:pPr>
              <w:pStyle w:val="a9"/>
            </w:pPr>
            <w:r>
              <w:t>комбинированное лечение</w:t>
            </w:r>
          </w:p>
        </w:tc>
        <w:tc>
          <w:tcPr>
            <w:tcW w:w="2788" w:type="dxa"/>
            <w:tcBorders>
              <w:top w:val="nil"/>
              <w:left w:val="nil"/>
              <w:bottom w:val="nil"/>
              <w:right w:val="nil"/>
            </w:tcBorders>
          </w:tcPr>
          <w:p w14:paraId="6404CC34" w14:textId="77777777" w:rsidR="00000000" w:rsidRDefault="00000000">
            <w:pPr>
              <w:pStyle w:val="a9"/>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676" w:type="dxa"/>
            <w:tcBorders>
              <w:top w:val="nil"/>
              <w:left w:val="nil"/>
              <w:bottom w:val="nil"/>
              <w:right w:val="nil"/>
            </w:tcBorders>
          </w:tcPr>
          <w:p w14:paraId="271ACEF8" w14:textId="77777777" w:rsidR="00000000" w:rsidRDefault="00000000">
            <w:pPr>
              <w:pStyle w:val="a7"/>
            </w:pPr>
          </w:p>
        </w:tc>
      </w:tr>
      <w:tr w:rsidR="00000000" w14:paraId="2B4EA434" w14:textId="77777777">
        <w:tblPrEx>
          <w:tblCellMar>
            <w:top w:w="0" w:type="dxa"/>
            <w:bottom w:w="0" w:type="dxa"/>
          </w:tblCellMar>
        </w:tblPrEx>
        <w:tc>
          <w:tcPr>
            <w:tcW w:w="818" w:type="dxa"/>
            <w:tcBorders>
              <w:top w:val="nil"/>
              <w:left w:val="nil"/>
              <w:bottom w:val="nil"/>
              <w:right w:val="nil"/>
            </w:tcBorders>
          </w:tcPr>
          <w:p w14:paraId="14E785ED" w14:textId="77777777" w:rsidR="00000000" w:rsidRDefault="00000000">
            <w:pPr>
              <w:pStyle w:val="a7"/>
            </w:pPr>
          </w:p>
        </w:tc>
        <w:tc>
          <w:tcPr>
            <w:tcW w:w="3063" w:type="dxa"/>
            <w:tcBorders>
              <w:top w:val="nil"/>
              <w:left w:val="nil"/>
              <w:bottom w:val="nil"/>
              <w:right w:val="nil"/>
            </w:tcBorders>
          </w:tcPr>
          <w:p w14:paraId="11099DC8" w14:textId="77777777" w:rsidR="00000000" w:rsidRDefault="00000000">
            <w:pPr>
              <w:pStyle w:val="a7"/>
            </w:pPr>
          </w:p>
        </w:tc>
        <w:tc>
          <w:tcPr>
            <w:tcW w:w="2414" w:type="dxa"/>
            <w:tcBorders>
              <w:top w:val="nil"/>
              <w:left w:val="nil"/>
              <w:bottom w:val="nil"/>
              <w:right w:val="nil"/>
            </w:tcBorders>
          </w:tcPr>
          <w:p w14:paraId="38F6BC7A" w14:textId="77777777" w:rsidR="00000000" w:rsidRDefault="00000000">
            <w:pPr>
              <w:pStyle w:val="a9"/>
            </w:pPr>
            <w:r>
              <w:t>D59, D56, D57.0, D58</w:t>
            </w:r>
          </w:p>
        </w:tc>
        <w:tc>
          <w:tcPr>
            <w:tcW w:w="2756" w:type="dxa"/>
            <w:tcBorders>
              <w:top w:val="nil"/>
              <w:left w:val="nil"/>
              <w:bottom w:val="nil"/>
              <w:right w:val="nil"/>
            </w:tcBorders>
          </w:tcPr>
          <w:p w14:paraId="6CA95E59" w14:textId="77777777" w:rsidR="00000000" w:rsidRDefault="00000000">
            <w:pPr>
              <w:pStyle w:val="a9"/>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707" w:type="dxa"/>
            <w:tcBorders>
              <w:top w:val="nil"/>
              <w:left w:val="nil"/>
              <w:bottom w:val="nil"/>
              <w:right w:val="nil"/>
            </w:tcBorders>
          </w:tcPr>
          <w:p w14:paraId="389567DB" w14:textId="77777777" w:rsidR="00000000" w:rsidRDefault="00000000">
            <w:pPr>
              <w:pStyle w:val="a9"/>
            </w:pPr>
            <w:r>
              <w:t>комбинированное лечение</w:t>
            </w:r>
          </w:p>
        </w:tc>
        <w:tc>
          <w:tcPr>
            <w:tcW w:w="2788" w:type="dxa"/>
            <w:tcBorders>
              <w:top w:val="nil"/>
              <w:left w:val="nil"/>
              <w:bottom w:val="nil"/>
              <w:right w:val="nil"/>
            </w:tcBorders>
          </w:tcPr>
          <w:p w14:paraId="56BE0936" w14:textId="77777777" w:rsidR="00000000" w:rsidRDefault="00000000">
            <w:pPr>
              <w:pStyle w:val="a9"/>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676" w:type="dxa"/>
            <w:tcBorders>
              <w:top w:val="nil"/>
              <w:left w:val="nil"/>
              <w:bottom w:val="nil"/>
              <w:right w:val="nil"/>
            </w:tcBorders>
          </w:tcPr>
          <w:p w14:paraId="53742F7D" w14:textId="77777777" w:rsidR="00000000" w:rsidRDefault="00000000">
            <w:pPr>
              <w:pStyle w:val="a7"/>
            </w:pPr>
          </w:p>
        </w:tc>
      </w:tr>
      <w:tr w:rsidR="00000000" w14:paraId="1CA33965" w14:textId="77777777">
        <w:tblPrEx>
          <w:tblCellMar>
            <w:top w:w="0" w:type="dxa"/>
            <w:bottom w:w="0" w:type="dxa"/>
          </w:tblCellMar>
        </w:tblPrEx>
        <w:tc>
          <w:tcPr>
            <w:tcW w:w="818" w:type="dxa"/>
            <w:tcBorders>
              <w:top w:val="nil"/>
              <w:left w:val="nil"/>
              <w:bottom w:val="nil"/>
              <w:right w:val="nil"/>
            </w:tcBorders>
          </w:tcPr>
          <w:p w14:paraId="02FE37E9" w14:textId="77777777" w:rsidR="00000000" w:rsidRDefault="00000000">
            <w:pPr>
              <w:pStyle w:val="a7"/>
            </w:pPr>
          </w:p>
        </w:tc>
        <w:tc>
          <w:tcPr>
            <w:tcW w:w="3063" w:type="dxa"/>
            <w:tcBorders>
              <w:top w:val="nil"/>
              <w:left w:val="nil"/>
              <w:bottom w:val="nil"/>
              <w:right w:val="nil"/>
            </w:tcBorders>
          </w:tcPr>
          <w:p w14:paraId="6DB39107" w14:textId="77777777" w:rsidR="00000000" w:rsidRDefault="00000000">
            <w:pPr>
              <w:pStyle w:val="a7"/>
            </w:pPr>
          </w:p>
        </w:tc>
        <w:tc>
          <w:tcPr>
            <w:tcW w:w="2414" w:type="dxa"/>
            <w:tcBorders>
              <w:top w:val="nil"/>
              <w:left w:val="nil"/>
              <w:bottom w:val="nil"/>
              <w:right w:val="nil"/>
            </w:tcBorders>
          </w:tcPr>
          <w:p w14:paraId="1CCF99E8" w14:textId="77777777" w:rsidR="00000000" w:rsidRDefault="00000000">
            <w:pPr>
              <w:pStyle w:val="a9"/>
            </w:pPr>
            <w:r>
              <w:t>D70</w:t>
            </w:r>
          </w:p>
        </w:tc>
        <w:tc>
          <w:tcPr>
            <w:tcW w:w="2756" w:type="dxa"/>
            <w:tcBorders>
              <w:top w:val="nil"/>
              <w:left w:val="nil"/>
              <w:bottom w:val="nil"/>
              <w:right w:val="nil"/>
            </w:tcBorders>
          </w:tcPr>
          <w:p w14:paraId="63501419" w14:textId="77777777" w:rsidR="00000000" w:rsidRDefault="00000000">
            <w:pPr>
              <w:pStyle w:val="a9"/>
            </w:pPr>
            <w:r>
              <w:t>агранулоцитоз с показателями нейтрофильных лейкоцитов крови 0,5 x 10</w:t>
            </w:r>
            <w:r>
              <w:rPr>
                <w:vertAlign w:val="superscript"/>
              </w:rPr>
              <w:t> 9</w:t>
            </w:r>
            <w:r>
              <w:t>/л и ниже</w:t>
            </w:r>
          </w:p>
        </w:tc>
        <w:tc>
          <w:tcPr>
            <w:tcW w:w="1707" w:type="dxa"/>
            <w:tcBorders>
              <w:top w:val="nil"/>
              <w:left w:val="nil"/>
              <w:bottom w:val="nil"/>
              <w:right w:val="nil"/>
            </w:tcBorders>
          </w:tcPr>
          <w:p w14:paraId="121FF37A" w14:textId="77777777" w:rsidR="00000000" w:rsidRDefault="00000000">
            <w:pPr>
              <w:pStyle w:val="a9"/>
            </w:pPr>
            <w:r>
              <w:t>терапевтическое лечение</w:t>
            </w:r>
          </w:p>
        </w:tc>
        <w:tc>
          <w:tcPr>
            <w:tcW w:w="2788" w:type="dxa"/>
            <w:tcBorders>
              <w:top w:val="nil"/>
              <w:left w:val="nil"/>
              <w:bottom w:val="nil"/>
              <w:right w:val="nil"/>
            </w:tcBorders>
          </w:tcPr>
          <w:p w14:paraId="6ECC547A" w14:textId="77777777" w:rsidR="00000000" w:rsidRDefault="00000000">
            <w:pPr>
              <w:pStyle w:val="a9"/>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676" w:type="dxa"/>
            <w:tcBorders>
              <w:top w:val="nil"/>
              <w:left w:val="nil"/>
              <w:bottom w:val="nil"/>
              <w:right w:val="nil"/>
            </w:tcBorders>
          </w:tcPr>
          <w:p w14:paraId="2FD1BF43" w14:textId="77777777" w:rsidR="00000000" w:rsidRDefault="00000000">
            <w:pPr>
              <w:pStyle w:val="a7"/>
            </w:pPr>
          </w:p>
        </w:tc>
      </w:tr>
      <w:tr w:rsidR="00000000" w14:paraId="03022D8F" w14:textId="77777777">
        <w:tblPrEx>
          <w:tblCellMar>
            <w:top w:w="0" w:type="dxa"/>
            <w:bottom w:w="0" w:type="dxa"/>
          </w:tblCellMar>
        </w:tblPrEx>
        <w:tc>
          <w:tcPr>
            <w:tcW w:w="818" w:type="dxa"/>
            <w:tcBorders>
              <w:top w:val="nil"/>
              <w:left w:val="nil"/>
              <w:bottom w:val="nil"/>
              <w:right w:val="nil"/>
            </w:tcBorders>
          </w:tcPr>
          <w:p w14:paraId="3CDD992E" w14:textId="77777777" w:rsidR="00000000" w:rsidRDefault="00000000">
            <w:pPr>
              <w:pStyle w:val="a7"/>
            </w:pPr>
          </w:p>
        </w:tc>
        <w:tc>
          <w:tcPr>
            <w:tcW w:w="3063" w:type="dxa"/>
            <w:tcBorders>
              <w:top w:val="nil"/>
              <w:left w:val="nil"/>
              <w:bottom w:val="nil"/>
              <w:right w:val="nil"/>
            </w:tcBorders>
          </w:tcPr>
          <w:p w14:paraId="1C4A4A1D" w14:textId="77777777" w:rsidR="00000000" w:rsidRDefault="00000000">
            <w:pPr>
              <w:pStyle w:val="a7"/>
            </w:pPr>
          </w:p>
        </w:tc>
        <w:tc>
          <w:tcPr>
            <w:tcW w:w="2414" w:type="dxa"/>
            <w:tcBorders>
              <w:top w:val="nil"/>
              <w:left w:val="nil"/>
              <w:bottom w:val="nil"/>
              <w:right w:val="nil"/>
            </w:tcBorders>
          </w:tcPr>
          <w:p w14:paraId="6909EA30" w14:textId="77777777" w:rsidR="00000000" w:rsidRDefault="00000000">
            <w:pPr>
              <w:pStyle w:val="a9"/>
            </w:pPr>
            <w:r>
              <w:t>D60</w:t>
            </w:r>
          </w:p>
        </w:tc>
        <w:tc>
          <w:tcPr>
            <w:tcW w:w="2756" w:type="dxa"/>
            <w:tcBorders>
              <w:top w:val="nil"/>
              <w:left w:val="nil"/>
              <w:bottom w:val="nil"/>
              <w:right w:val="nil"/>
            </w:tcBorders>
          </w:tcPr>
          <w:p w14:paraId="3C6A215C" w14:textId="77777777" w:rsidR="00000000" w:rsidRDefault="00000000">
            <w:pPr>
              <w:pStyle w:val="a9"/>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707" w:type="dxa"/>
            <w:tcBorders>
              <w:top w:val="nil"/>
              <w:left w:val="nil"/>
              <w:bottom w:val="nil"/>
              <w:right w:val="nil"/>
            </w:tcBorders>
          </w:tcPr>
          <w:p w14:paraId="4E8E8BCE" w14:textId="77777777" w:rsidR="00000000" w:rsidRDefault="00000000">
            <w:pPr>
              <w:pStyle w:val="a9"/>
            </w:pPr>
            <w:r>
              <w:t>терапевтическое лечение</w:t>
            </w:r>
          </w:p>
        </w:tc>
        <w:tc>
          <w:tcPr>
            <w:tcW w:w="2788" w:type="dxa"/>
            <w:tcBorders>
              <w:top w:val="nil"/>
              <w:left w:val="nil"/>
              <w:bottom w:val="nil"/>
              <w:right w:val="nil"/>
            </w:tcBorders>
          </w:tcPr>
          <w:p w14:paraId="4D963F51" w14:textId="77777777" w:rsidR="00000000" w:rsidRDefault="00000000">
            <w:pPr>
              <w:pStyle w:val="a9"/>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676" w:type="dxa"/>
            <w:tcBorders>
              <w:top w:val="nil"/>
              <w:left w:val="nil"/>
              <w:bottom w:val="nil"/>
              <w:right w:val="nil"/>
            </w:tcBorders>
          </w:tcPr>
          <w:p w14:paraId="1807EC55" w14:textId="77777777" w:rsidR="00000000" w:rsidRDefault="00000000">
            <w:pPr>
              <w:pStyle w:val="a7"/>
            </w:pPr>
          </w:p>
        </w:tc>
      </w:tr>
      <w:tr w:rsidR="00000000" w14:paraId="1A529729" w14:textId="77777777">
        <w:tblPrEx>
          <w:tblCellMar>
            <w:top w:w="0" w:type="dxa"/>
            <w:bottom w:w="0" w:type="dxa"/>
          </w:tblCellMar>
        </w:tblPrEx>
        <w:tc>
          <w:tcPr>
            <w:tcW w:w="818" w:type="dxa"/>
            <w:tcBorders>
              <w:top w:val="nil"/>
              <w:left w:val="nil"/>
              <w:bottom w:val="nil"/>
              <w:right w:val="nil"/>
            </w:tcBorders>
          </w:tcPr>
          <w:p w14:paraId="059A6EAA" w14:textId="77777777" w:rsidR="00000000" w:rsidRDefault="00000000">
            <w:pPr>
              <w:pStyle w:val="a7"/>
              <w:jc w:val="center"/>
            </w:pPr>
            <w:bookmarkStart w:id="36" w:name="sub_10105"/>
            <w:r>
              <w:t>5.</w:t>
            </w:r>
            <w:bookmarkEnd w:id="36"/>
          </w:p>
        </w:tc>
        <w:tc>
          <w:tcPr>
            <w:tcW w:w="3063" w:type="dxa"/>
            <w:tcBorders>
              <w:top w:val="nil"/>
              <w:left w:val="nil"/>
              <w:bottom w:val="nil"/>
              <w:right w:val="nil"/>
            </w:tcBorders>
          </w:tcPr>
          <w:p w14:paraId="10942D94" w14:textId="77777777" w:rsidR="00000000" w:rsidRDefault="00000000">
            <w:pPr>
              <w:pStyle w:val="a9"/>
            </w:pPr>
            <w:r>
              <w:t>Интенсивная терапия, включающая методы экстракорпорального воздействия на кровь у больных с порфириями</w:t>
            </w:r>
          </w:p>
        </w:tc>
        <w:tc>
          <w:tcPr>
            <w:tcW w:w="2414" w:type="dxa"/>
            <w:tcBorders>
              <w:top w:val="nil"/>
              <w:left w:val="nil"/>
              <w:bottom w:val="nil"/>
              <w:right w:val="nil"/>
            </w:tcBorders>
          </w:tcPr>
          <w:p w14:paraId="1FA54B9E" w14:textId="77777777" w:rsidR="00000000" w:rsidRDefault="00000000">
            <w:pPr>
              <w:pStyle w:val="a9"/>
            </w:pPr>
            <w:r>
              <w:t>E80.0, E80.1, E80.2</w:t>
            </w:r>
          </w:p>
        </w:tc>
        <w:tc>
          <w:tcPr>
            <w:tcW w:w="2756" w:type="dxa"/>
            <w:tcBorders>
              <w:top w:val="nil"/>
              <w:left w:val="nil"/>
              <w:bottom w:val="nil"/>
              <w:right w:val="nil"/>
            </w:tcBorders>
          </w:tcPr>
          <w:p w14:paraId="2352B438" w14:textId="77777777" w:rsidR="00000000" w:rsidRDefault="00000000">
            <w:pPr>
              <w:pStyle w:val="a9"/>
            </w:pPr>
            <w: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707" w:type="dxa"/>
            <w:tcBorders>
              <w:top w:val="nil"/>
              <w:left w:val="nil"/>
              <w:bottom w:val="nil"/>
              <w:right w:val="nil"/>
            </w:tcBorders>
          </w:tcPr>
          <w:p w14:paraId="36D892F0" w14:textId="77777777" w:rsidR="00000000" w:rsidRDefault="00000000">
            <w:pPr>
              <w:pStyle w:val="a9"/>
            </w:pPr>
            <w:r>
              <w:t>терапевтическое лечение</w:t>
            </w:r>
          </w:p>
        </w:tc>
        <w:tc>
          <w:tcPr>
            <w:tcW w:w="2788" w:type="dxa"/>
            <w:tcBorders>
              <w:top w:val="nil"/>
              <w:left w:val="nil"/>
              <w:bottom w:val="nil"/>
              <w:right w:val="nil"/>
            </w:tcBorders>
          </w:tcPr>
          <w:p w14:paraId="2D89C111" w14:textId="77777777" w:rsidR="00000000" w:rsidRDefault="00000000">
            <w:pPr>
              <w:pStyle w:val="a9"/>
            </w:pPr>
            <w: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p w14:paraId="18C06A11" w14:textId="77777777" w:rsidR="00000000" w:rsidRDefault="00000000">
            <w:pPr>
              <w:pStyle w:val="a7"/>
            </w:pPr>
          </w:p>
          <w:p w14:paraId="28B1CD31" w14:textId="77777777" w:rsidR="00000000" w:rsidRDefault="00000000">
            <w:pPr>
              <w:pStyle w:val="a7"/>
            </w:pPr>
          </w:p>
        </w:tc>
        <w:tc>
          <w:tcPr>
            <w:tcW w:w="1676" w:type="dxa"/>
            <w:tcBorders>
              <w:top w:val="nil"/>
              <w:left w:val="nil"/>
              <w:bottom w:val="nil"/>
              <w:right w:val="nil"/>
            </w:tcBorders>
          </w:tcPr>
          <w:p w14:paraId="4819A16C" w14:textId="77777777" w:rsidR="00000000" w:rsidRDefault="00000000">
            <w:pPr>
              <w:pStyle w:val="a7"/>
              <w:jc w:val="center"/>
            </w:pPr>
            <w:r>
              <w:t>514006</w:t>
            </w:r>
          </w:p>
        </w:tc>
      </w:tr>
      <w:tr w:rsidR="00000000" w14:paraId="0B7F27DE" w14:textId="77777777">
        <w:tblPrEx>
          <w:tblCellMar>
            <w:top w:w="0" w:type="dxa"/>
            <w:bottom w:w="0" w:type="dxa"/>
          </w:tblCellMar>
        </w:tblPrEx>
        <w:tc>
          <w:tcPr>
            <w:tcW w:w="15222" w:type="dxa"/>
            <w:gridSpan w:val="7"/>
            <w:tcBorders>
              <w:top w:val="nil"/>
              <w:left w:val="nil"/>
              <w:bottom w:val="nil"/>
              <w:right w:val="nil"/>
            </w:tcBorders>
          </w:tcPr>
          <w:p w14:paraId="6D7DBB16" w14:textId="77777777" w:rsidR="00000000" w:rsidRDefault="00000000">
            <w:pPr>
              <w:pStyle w:val="1"/>
            </w:pPr>
            <w:bookmarkStart w:id="37" w:name="sub_104"/>
            <w:r>
              <w:t>Детская хирургия в период новорожденности</w:t>
            </w:r>
            <w:bookmarkEnd w:id="37"/>
          </w:p>
        </w:tc>
      </w:tr>
      <w:tr w:rsidR="00000000" w14:paraId="62D343F4" w14:textId="77777777">
        <w:tblPrEx>
          <w:tblCellMar>
            <w:top w:w="0" w:type="dxa"/>
            <w:bottom w:w="0" w:type="dxa"/>
          </w:tblCellMar>
        </w:tblPrEx>
        <w:tc>
          <w:tcPr>
            <w:tcW w:w="818" w:type="dxa"/>
            <w:vMerge w:val="restart"/>
            <w:tcBorders>
              <w:top w:val="nil"/>
              <w:left w:val="nil"/>
              <w:bottom w:val="nil"/>
              <w:right w:val="nil"/>
            </w:tcBorders>
          </w:tcPr>
          <w:p w14:paraId="28292047" w14:textId="77777777" w:rsidR="00000000" w:rsidRDefault="00000000">
            <w:pPr>
              <w:pStyle w:val="a7"/>
              <w:jc w:val="center"/>
            </w:pPr>
            <w:bookmarkStart w:id="38" w:name="sub_10106"/>
            <w:r>
              <w:t>6.</w:t>
            </w:r>
            <w:bookmarkEnd w:id="38"/>
          </w:p>
        </w:tc>
        <w:tc>
          <w:tcPr>
            <w:tcW w:w="3063" w:type="dxa"/>
            <w:vMerge w:val="restart"/>
            <w:tcBorders>
              <w:top w:val="nil"/>
              <w:left w:val="nil"/>
              <w:bottom w:val="nil"/>
              <w:right w:val="nil"/>
            </w:tcBorders>
          </w:tcPr>
          <w:p w14:paraId="4CC81936" w14:textId="77777777" w:rsidR="00000000" w:rsidRDefault="00000000">
            <w:pPr>
              <w:pStyle w:val="a9"/>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2414" w:type="dxa"/>
            <w:vMerge w:val="restart"/>
            <w:tcBorders>
              <w:top w:val="nil"/>
              <w:left w:val="nil"/>
              <w:bottom w:val="nil"/>
              <w:right w:val="nil"/>
            </w:tcBorders>
          </w:tcPr>
          <w:p w14:paraId="337C0928" w14:textId="77777777" w:rsidR="00000000" w:rsidRDefault="00000000">
            <w:pPr>
              <w:pStyle w:val="a9"/>
            </w:pPr>
            <w:r>
              <w:t>Q33.0, Q33.2, Q39.0, Q39.1, Q39.2</w:t>
            </w:r>
          </w:p>
        </w:tc>
        <w:tc>
          <w:tcPr>
            <w:tcW w:w="2756" w:type="dxa"/>
            <w:vMerge w:val="restart"/>
            <w:tcBorders>
              <w:top w:val="nil"/>
              <w:left w:val="nil"/>
              <w:bottom w:val="nil"/>
              <w:right w:val="nil"/>
            </w:tcBorders>
          </w:tcPr>
          <w:p w14:paraId="38780385" w14:textId="77777777" w:rsidR="00000000" w:rsidRDefault="00000000">
            <w:pPr>
              <w:pStyle w:val="a9"/>
            </w:pPr>
            <w:r>
              <w:t>врожденная киста легкого. Секвестрация легкого. Атрезия пищевода. Свищ трахеопищеводный</w:t>
            </w:r>
          </w:p>
        </w:tc>
        <w:tc>
          <w:tcPr>
            <w:tcW w:w="1707" w:type="dxa"/>
            <w:vMerge w:val="restart"/>
            <w:tcBorders>
              <w:top w:val="nil"/>
              <w:left w:val="nil"/>
              <w:bottom w:val="nil"/>
              <w:right w:val="nil"/>
            </w:tcBorders>
          </w:tcPr>
          <w:p w14:paraId="6F2BE3CC" w14:textId="77777777" w:rsidR="00000000" w:rsidRDefault="00000000">
            <w:pPr>
              <w:pStyle w:val="a9"/>
            </w:pPr>
            <w:r>
              <w:t>хирургическое лечение</w:t>
            </w:r>
          </w:p>
        </w:tc>
        <w:tc>
          <w:tcPr>
            <w:tcW w:w="2788" w:type="dxa"/>
            <w:tcBorders>
              <w:top w:val="nil"/>
              <w:left w:val="nil"/>
              <w:bottom w:val="nil"/>
              <w:right w:val="nil"/>
            </w:tcBorders>
          </w:tcPr>
          <w:p w14:paraId="01CF0B30" w14:textId="77777777" w:rsidR="00000000" w:rsidRDefault="00000000">
            <w:pPr>
              <w:pStyle w:val="a9"/>
            </w:pPr>
            <w:r>
              <w:t>удаление кисты или секвестра легкого, в том числе с применением эндовидеохирургической техники</w:t>
            </w:r>
          </w:p>
        </w:tc>
        <w:tc>
          <w:tcPr>
            <w:tcW w:w="1676" w:type="dxa"/>
            <w:vMerge w:val="restart"/>
            <w:tcBorders>
              <w:top w:val="nil"/>
              <w:left w:val="nil"/>
              <w:bottom w:val="nil"/>
              <w:right w:val="nil"/>
            </w:tcBorders>
          </w:tcPr>
          <w:p w14:paraId="7EECF07F" w14:textId="77777777" w:rsidR="00000000" w:rsidRDefault="00000000">
            <w:pPr>
              <w:pStyle w:val="a7"/>
              <w:jc w:val="center"/>
            </w:pPr>
            <w:r>
              <w:t>305847</w:t>
            </w:r>
          </w:p>
        </w:tc>
      </w:tr>
      <w:tr w:rsidR="00000000" w14:paraId="015D6A87" w14:textId="77777777">
        <w:tblPrEx>
          <w:tblCellMar>
            <w:top w:w="0" w:type="dxa"/>
            <w:bottom w:w="0" w:type="dxa"/>
          </w:tblCellMar>
        </w:tblPrEx>
        <w:tc>
          <w:tcPr>
            <w:tcW w:w="818" w:type="dxa"/>
            <w:vMerge/>
            <w:tcBorders>
              <w:top w:val="nil"/>
              <w:left w:val="nil"/>
              <w:bottom w:val="nil"/>
              <w:right w:val="nil"/>
            </w:tcBorders>
          </w:tcPr>
          <w:p w14:paraId="5DE2D64F" w14:textId="77777777" w:rsidR="00000000" w:rsidRDefault="00000000">
            <w:pPr>
              <w:pStyle w:val="a7"/>
            </w:pPr>
          </w:p>
        </w:tc>
        <w:tc>
          <w:tcPr>
            <w:tcW w:w="3063" w:type="dxa"/>
            <w:vMerge/>
            <w:tcBorders>
              <w:top w:val="nil"/>
              <w:left w:val="nil"/>
              <w:bottom w:val="nil"/>
              <w:right w:val="nil"/>
            </w:tcBorders>
          </w:tcPr>
          <w:p w14:paraId="62447967" w14:textId="77777777" w:rsidR="00000000" w:rsidRDefault="00000000">
            <w:pPr>
              <w:pStyle w:val="a7"/>
            </w:pPr>
          </w:p>
        </w:tc>
        <w:tc>
          <w:tcPr>
            <w:tcW w:w="2414" w:type="dxa"/>
            <w:vMerge/>
            <w:tcBorders>
              <w:top w:val="nil"/>
              <w:left w:val="nil"/>
              <w:bottom w:val="nil"/>
              <w:right w:val="nil"/>
            </w:tcBorders>
          </w:tcPr>
          <w:p w14:paraId="77F2430D" w14:textId="77777777" w:rsidR="00000000" w:rsidRDefault="00000000">
            <w:pPr>
              <w:pStyle w:val="a7"/>
            </w:pPr>
          </w:p>
        </w:tc>
        <w:tc>
          <w:tcPr>
            <w:tcW w:w="2756" w:type="dxa"/>
            <w:vMerge/>
            <w:tcBorders>
              <w:top w:val="nil"/>
              <w:left w:val="nil"/>
              <w:bottom w:val="nil"/>
              <w:right w:val="nil"/>
            </w:tcBorders>
          </w:tcPr>
          <w:p w14:paraId="24033360" w14:textId="77777777" w:rsidR="00000000" w:rsidRDefault="00000000">
            <w:pPr>
              <w:pStyle w:val="a7"/>
            </w:pPr>
          </w:p>
        </w:tc>
        <w:tc>
          <w:tcPr>
            <w:tcW w:w="1707" w:type="dxa"/>
            <w:vMerge/>
            <w:tcBorders>
              <w:top w:val="nil"/>
              <w:left w:val="nil"/>
              <w:bottom w:val="nil"/>
              <w:right w:val="nil"/>
            </w:tcBorders>
          </w:tcPr>
          <w:p w14:paraId="29D6A1D9" w14:textId="77777777" w:rsidR="00000000" w:rsidRDefault="00000000">
            <w:pPr>
              <w:pStyle w:val="a7"/>
            </w:pPr>
          </w:p>
        </w:tc>
        <w:tc>
          <w:tcPr>
            <w:tcW w:w="2788" w:type="dxa"/>
            <w:tcBorders>
              <w:top w:val="nil"/>
              <w:left w:val="nil"/>
              <w:bottom w:val="nil"/>
              <w:right w:val="nil"/>
            </w:tcBorders>
          </w:tcPr>
          <w:p w14:paraId="2A0BCF9C" w14:textId="77777777" w:rsidR="00000000" w:rsidRDefault="00000000">
            <w:pPr>
              <w:pStyle w:val="a9"/>
            </w:pPr>
            <w:r>
              <w:t>прямой эзофаго-эзофаго анастомоз, в том числе этапные операции на пищеводе и желудке, ликвидация трахеопищеводного свища</w:t>
            </w:r>
          </w:p>
        </w:tc>
        <w:tc>
          <w:tcPr>
            <w:tcW w:w="1676" w:type="dxa"/>
            <w:vMerge/>
            <w:tcBorders>
              <w:top w:val="nil"/>
              <w:left w:val="nil"/>
              <w:bottom w:val="nil"/>
              <w:right w:val="nil"/>
            </w:tcBorders>
          </w:tcPr>
          <w:p w14:paraId="22285BFB" w14:textId="77777777" w:rsidR="00000000" w:rsidRDefault="00000000">
            <w:pPr>
              <w:pStyle w:val="a7"/>
            </w:pPr>
          </w:p>
        </w:tc>
      </w:tr>
      <w:tr w:rsidR="00000000" w14:paraId="79BD67B6" w14:textId="77777777">
        <w:tblPrEx>
          <w:tblCellMar>
            <w:top w:w="0" w:type="dxa"/>
            <w:bottom w:w="0" w:type="dxa"/>
          </w:tblCellMar>
        </w:tblPrEx>
        <w:tc>
          <w:tcPr>
            <w:tcW w:w="15222" w:type="dxa"/>
            <w:gridSpan w:val="7"/>
            <w:tcBorders>
              <w:top w:val="nil"/>
              <w:left w:val="nil"/>
              <w:bottom w:val="nil"/>
              <w:right w:val="nil"/>
            </w:tcBorders>
          </w:tcPr>
          <w:p w14:paraId="77CC7550" w14:textId="77777777" w:rsidR="00000000" w:rsidRDefault="00000000">
            <w:pPr>
              <w:pStyle w:val="1"/>
            </w:pPr>
            <w:bookmarkStart w:id="39" w:name="sub_105"/>
            <w:r>
              <w:t>Дерматовенерология</w:t>
            </w:r>
            <w:bookmarkEnd w:id="39"/>
          </w:p>
        </w:tc>
      </w:tr>
      <w:tr w:rsidR="00000000" w14:paraId="4EAC05AB" w14:textId="77777777">
        <w:tblPrEx>
          <w:tblCellMar>
            <w:top w:w="0" w:type="dxa"/>
            <w:bottom w:w="0" w:type="dxa"/>
          </w:tblCellMar>
        </w:tblPrEx>
        <w:tc>
          <w:tcPr>
            <w:tcW w:w="818" w:type="dxa"/>
            <w:tcBorders>
              <w:top w:val="nil"/>
              <w:left w:val="nil"/>
              <w:bottom w:val="nil"/>
              <w:right w:val="nil"/>
            </w:tcBorders>
          </w:tcPr>
          <w:p w14:paraId="72409AD7" w14:textId="77777777" w:rsidR="00000000" w:rsidRDefault="00000000">
            <w:pPr>
              <w:pStyle w:val="a7"/>
              <w:jc w:val="center"/>
            </w:pPr>
            <w:bookmarkStart w:id="40" w:name="sub_10107"/>
            <w:r>
              <w:t>7.</w:t>
            </w:r>
            <w:bookmarkEnd w:id="40"/>
          </w:p>
        </w:tc>
        <w:tc>
          <w:tcPr>
            <w:tcW w:w="3063" w:type="dxa"/>
            <w:tcBorders>
              <w:top w:val="nil"/>
              <w:left w:val="nil"/>
              <w:bottom w:val="nil"/>
              <w:right w:val="nil"/>
            </w:tcBorders>
          </w:tcPr>
          <w:p w14:paraId="33810F56" w14:textId="77777777" w:rsidR="00000000" w:rsidRDefault="00000000">
            <w:pPr>
              <w:pStyle w:val="a9"/>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2414" w:type="dxa"/>
            <w:tcBorders>
              <w:top w:val="nil"/>
              <w:left w:val="nil"/>
              <w:bottom w:val="nil"/>
              <w:right w:val="nil"/>
            </w:tcBorders>
          </w:tcPr>
          <w:p w14:paraId="79361900" w14:textId="77777777" w:rsidR="00000000" w:rsidRDefault="00000000">
            <w:pPr>
              <w:pStyle w:val="a9"/>
            </w:pPr>
            <w:r>
              <w:t>L40.0</w:t>
            </w:r>
          </w:p>
        </w:tc>
        <w:tc>
          <w:tcPr>
            <w:tcW w:w="2756" w:type="dxa"/>
            <w:tcBorders>
              <w:top w:val="nil"/>
              <w:left w:val="nil"/>
              <w:bottom w:val="nil"/>
              <w:right w:val="nil"/>
            </w:tcBorders>
          </w:tcPr>
          <w:p w14:paraId="2B6A0F22" w14:textId="77777777" w:rsidR="00000000" w:rsidRDefault="00000000">
            <w:pPr>
              <w:pStyle w:val="a9"/>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707" w:type="dxa"/>
            <w:tcBorders>
              <w:top w:val="nil"/>
              <w:left w:val="nil"/>
              <w:bottom w:val="nil"/>
              <w:right w:val="nil"/>
            </w:tcBorders>
          </w:tcPr>
          <w:p w14:paraId="1ED36831" w14:textId="77777777" w:rsidR="00000000" w:rsidRDefault="00000000">
            <w:pPr>
              <w:pStyle w:val="a9"/>
            </w:pPr>
            <w:r>
              <w:t>терапевтическое лечение</w:t>
            </w:r>
          </w:p>
        </w:tc>
        <w:tc>
          <w:tcPr>
            <w:tcW w:w="2788" w:type="dxa"/>
            <w:tcBorders>
              <w:top w:val="nil"/>
              <w:left w:val="nil"/>
              <w:bottom w:val="nil"/>
              <w:right w:val="nil"/>
            </w:tcBorders>
          </w:tcPr>
          <w:p w14:paraId="2F50D54D" w14:textId="77777777" w:rsidR="00000000" w:rsidRDefault="00000000">
            <w:pPr>
              <w:pStyle w:val="a9"/>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tc>
        <w:tc>
          <w:tcPr>
            <w:tcW w:w="1676" w:type="dxa"/>
            <w:tcBorders>
              <w:top w:val="nil"/>
              <w:left w:val="nil"/>
              <w:bottom w:val="nil"/>
              <w:right w:val="nil"/>
            </w:tcBorders>
          </w:tcPr>
          <w:p w14:paraId="4B13B8F9" w14:textId="77777777" w:rsidR="00000000" w:rsidRDefault="00000000">
            <w:pPr>
              <w:pStyle w:val="a7"/>
              <w:jc w:val="center"/>
            </w:pPr>
            <w:r>
              <w:t>118255</w:t>
            </w:r>
          </w:p>
        </w:tc>
      </w:tr>
      <w:tr w:rsidR="00000000" w14:paraId="52E8BB20" w14:textId="77777777">
        <w:tblPrEx>
          <w:tblCellMar>
            <w:top w:w="0" w:type="dxa"/>
            <w:bottom w:w="0" w:type="dxa"/>
          </w:tblCellMar>
        </w:tblPrEx>
        <w:tc>
          <w:tcPr>
            <w:tcW w:w="818" w:type="dxa"/>
            <w:tcBorders>
              <w:top w:val="nil"/>
              <w:left w:val="nil"/>
              <w:bottom w:val="nil"/>
              <w:right w:val="nil"/>
            </w:tcBorders>
          </w:tcPr>
          <w:p w14:paraId="38624976" w14:textId="77777777" w:rsidR="00000000" w:rsidRDefault="00000000">
            <w:pPr>
              <w:pStyle w:val="a7"/>
            </w:pPr>
          </w:p>
        </w:tc>
        <w:tc>
          <w:tcPr>
            <w:tcW w:w="3063" w:type="dxa"/>
            <w:tcBorders>
              <w:top w:val="nil"/>
              <w:left w:val="nil"/>
              <w:bottom w:val="nil"/>
              <w:right w:val="nil"/>
            </w:tcBorders>
          </w:tcPr>
          <w:p w14:paraId="2DA913A1" w14:textId="77777777" w:rsidR="00000000" w:rsidRDefault="00000000">
            <w:pPr>
              <w:pStyle w:val="a7"/>
            </w:pPr>
          </w:p>
        </w:tc>
        <w:tc>
          <w:tcPr>
            <w:tcW w:w="2414" w:type="dxa"/>
            <w:tcBorders>
              <w:top w:val="nil"/>
              <w:left w:val="nil"/>
              <w:bottom w:val="nil"/>
              <w:right w:val="nil"/>
            </w:tcBorders>
          </w:tcPr>
          <w:p w14:paraId="4A62C035" w14:textId="77777777" w:rsidR="00000000" w:rsidRDefault="00000000">
            <w:pPr>
              <w:pStyle w:val="a9"/>
            </w:pPr>
            <w:r>
              <w:t>L40.1, L40.3</w:t>
            </w:r>
          </w:p>
        </w:tc>
        <w:tc>
          <w:tcPr>
            <w:tcW w:w="2756" w:type="dxa"/>
            <w:tcBorders>
              <w:top w:val="nil"/>
              <w:left w:val="nil"/>
              <w:bottom w:val="nil"/>
              <w:right w:val="nil"/>
            </w:tcBorders>
          </w:tcPr>
          <w:p w14:paraId="49749E59" w14:textId="77777777" w:rsidR="00000000" w:rsidRDefault="00000000">
            <w:pPr>
              <w:pStyle w:val="a9"/>
            </w:pPr>
            <w:r>
              <w:t>пустулезные формы псориаза при отсутствии эффективности ранее проводимых методов системного и физиотерапевтического лечения</w:t>
            </w:r>
          </w:p>
        </w:tc>
        <w:tc>
          <w:tcPr>
            <w:tcW w:w="1707" w:type="dxa"/>
            <w:tcBorders>
              <w:top w:val="nil"/>
              <w:left w:val="nil"/>
              <w:bottom w:val="nil"/>
              <w:right w:val="nil"/>
            </w:tcBorders>
          </w:tcPr>
          <w:p w14:paraId="19EBA828" w14:textId="77777777" w:rsidR="00000000" w:rsidRDefault="00000000">
            <w:pPr>
              <w:pStyle w:val="a9"/>
            </w:pPr>
            <w:r>
              <w:t>терапевтическое лечение</w:t>
            </w:r>
          </w:p>
        </w:tc>
        <w:tc>
          <w:tcPr>
            <w:tcW w:w="2788" w:type="dxa"/>
            <w:tcBorders>
              <w:top w:val="nil"/>
              <w:left w:val="nil"/>
              <w:bottom w:val="nil"/>
              <w:right w:val="nil"/>
            </w:tcBorders>
          </w:tcPr>
          <w:p w14:paraId="009EC89F" w14:textId="77777777" w:rsidR="00000000" w:rsidRDefault="00000000">
            <w:pPr>
              <w:pStyle w:val="a9"/>
            </w:pPr>
            <w:r>
              <w:t>лечение с применением цитостатических и иммуносупрессивных лекарственных препаратов, синтетических производных витамина A в сочетании с применением плазмафереза</w:t>
            </w:r>
          </w:p>
        </w:tc>
        <w:tc>
          <w:tcPr>
            <w:tcW w:w="1676" w:type="dxa"/>
            <w:tcBorders>
              <w:top w:val="nil"/>
              <w:left w:val="nil"/>
              <w:bottom w:val="nil"/>
              <w:right w:val="nil"/>
            </w:tcBorders>
          </w:tcPr>
          <w:p w14:paraId="6683372E" w14:textId="77777777" w:rsidR="00000000" w:rsidRDefault="00000000">
            <w:pPr>
              <w:pStyle w:val="a7"/>
            </w:pPr>
          </w:p>
        </w:tc>
      </w:tr>
      <w:tr w:rsidR="00000000" w14:paraId="7086A007" w14:textId="77777777">
        <w:tblPrEx>
          <w:tblCellMar>
            <w:top w:w="0" w:type="dxa"/>
            <w:bottom w:w="0" w:type="dxa"/>
          </w:tblCellMar>
        </w:tblPrEx>
        <w:tc>
          <w:tcPr>
            <w:tcW w:w="818" w:type="dxa"/>
            <w:tcBorders>
              <w:top w:val="nil"/>
              <w:left w:val="nil"/>
              <w:bottom w:val="nil"/>
              <w:right w:val="nil"/>
            </w:tcBorders>
          </w:tcPr>
          <w:p w14:paraId="455F90A5" w14:textId="77777777" w:rsidR="00000000" w:rsidRDefault="00000000">
            <w:pPr>
              <w:pStyle w:val="a7"/>
            </w:pPr>
          </w:p>
        </w:tc>
        <w:tc>
          <w:tcPr>
            <w:tcW w:w="3063" w:type="dxa"/>
            <w:tcBorders>
              <w:top w:val="nil"/>
              <w:left w:val="nil"/>
              <w:bottom w:val="nil"/>
              <w:right w:val="nil"/>
            </w:tcBorders>
          </w:tcPr>
          <w:p w14:paraId="7E3CD17F" w14:textId="77777777" w:rsidR="00000000" w:rsidRDefault="00000000">
            <w:pPr>
              <w:pStyle w:val="a7"/>
            </w:pPr>
          </w:p>
        </w:tc>
        <w:tc>
          <w:tcPr>
            <w:tcW w:w="2414" w:type="dxa"/>
            <w:tcBorders>
              <w:top w:val="nil"/>
              <w:left w:val="nil"/>
              <w:bottom w:val="nil"/>
              <w:right w:val="nil"/>
            </w:tcBorders>
          </w:tcPr>
          <w:p w14:paraId="7E3DE0E1" w14:textId="77777777" w:rsidR="00000000" w:rsidRDefault="00000000">
            <w:pPr>
              <w:pStyle w:val="a9"/>
            </w:pPr>
            <w:r>
              <w:t>L40.5</w:t>
            </w:r>
          </w:p>
        </w:tc>
        <w:tc>
          <w:tcPr>
            <w:tcW w:w="2756" w:type="dxa"/>
            <w:tcBorders>
              <w:top w:val="nil"/>
              <w:left w:val="nil"/>
              <w:bottom w:val="nil"/>
              <w:right w:val="nil"/>
            </w:tcBorders>
          </w:tcPr>
          <w:p w14:paraId="26E91FBC" w14:textId="77777777" w:rsidR="00000000" w:rsidRDefault="00000000">
            <w:pPr>
              <w:pStyle w:val="a9"/>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707" w:type="dxa"/>
            <w:tcBorders>
              <w:top w:val="nil"/>
              <w:left w:val="nil"/>
              <w:bottom w:val="nil"/>
              <w:right w:val="nil"/>
            </w:tcBorders>
          </w:tcPr>
          <w:p w14:paraId="58733CD9" w14:textId="77777777" w:rsidR="00000000" w:rsidRDefault="00000000">
            <w:pPr>
              <w:pStyle w:val="a9"/>
            </w:pPr>
            <w:r>
              <w:t>терапевтическое лечение</w:t>
            </w:r>
          </w:p>
        </w:tc>
        <w:tc>
          <w:tcPr>
            <w:tcW w:w="2788" w:type="dxa"/>
            <w:tcBorders>
              <w:top w:val="nil"/>
              <w:left w:val="nil"/>
              <w:bottom w:val="nil"/>
              <w:right w:val="nil"/>
            </w:tcBorders>
          </w:tcPr>
          <w:p w14:paraId="57F22A98" w14:textId="77777777" w:rsidR="00000000" w:rsidRDefault="00000000">
            <w:pPr>
              <w:pStyle w:val="a9"/>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676" w:type="dxa"/>
            <w:tcBorders>
              <w:top w:val="nil"/>
              <w:left w:val="nil"/>
              <w:bottom w:val="nil"/>
              <w:right w:val="nil"/>
            </w:tcBorders>
          </w:tcPr>
          <w:p w14:paraId="0058FA4A" w14:textId="77777777" w:rsidR="00000000" w:rsidRDefault="00000000">
            <w:pPr>
              <w:pStyle w:val="a7"/>
            </w:pPr>
          </w:p>
        </w:tc>
      </w:tr>
      <w:tr w:rsidR="00000000" w14:paraId="036FD719" w14:textId="77777777">
        <w:tblPrEx>
          <w:tblCellMar>
            <w:top w:w="0" w:type="dxa"/>
            <w:bottom w:w="0" w:type="dxa"/>
          </w:tblCellMar>
        </w:tblPrEx>
        <w:tc>
          <w:tcPr>
            <w:tcW w:w="818" w:type="dxa"/>
            <w:tcBorders>
              <w:top w:val="nil"/>
              <w:left w:val="nil"/>
              <w:bottom w:val="nil"/>
              <w:right w:val="nil"/>
            </w:tcBorders>
          </w:tcPr>
          <w:p w14:paraId="77B620C1" w14:textId="77777777" w:rsidR="00000000" w:rsidRDefault="00000000">
            <w:pPr>
              <w:pStyle w:val="a7"/>
            </w:pPr>
          </w:p>
        </w:tc>
        <w:tc>
          <w:tcPr>
            <w:tcW w:w="3063" w:type="dxa"/>
            <w:tcBorders>
              <w:top w:val="nil"/>
              <w:left w:val="nil"/>
              <w:bottom w:val="nil"/>
              <w:right w:val="nil"/>
            </w:tcBorders>
          </w:tcPr>
          <w:p w14:paraId="21139037" w14:textId="77777777" w:rsidR="00000000" w:rsidRDefault="00000000">
            <w:pPr>
              <w:pStyle w:val="a7"/>
            </w:pPr>
          </w:p>
        </w:tc>
        <w:tc>
          <w:tcPr>
            <w:tcW w:w="2414" w:type="dxa"/>
            <w:tcBorders>
              <w:top w:val="nil"/>
              <w:left w:val="nil"/>
              <w:bottom w:val="nil"/>
              <w:right w:val="nil"/>
            </w:tcBorders>
          </w:tcPr>
          <w:p w14:paraId="06904A74" w14:textId="77777777" w:rsidR="00000000" w:rsidRDefault="00000000">
            <w:pPr>
              <w:pStyle w:val="a9"/>
            </w:pPr>
            <w:r>
              <w:t>L20</w:t>
            </w:r>
          </w:p>
        </w:tc>
        <w:tc>
          <w:tcPr>
            <w:tcW w:w="2756" w:type="dxa"/>
            <w:tcBorders>
              <w:top w:val="nil"/>
              <w:left w:val="nil"/>
              <w:bottom w:val="nil"/>
              <w:right w:val="nil"/>
            </w:tcBorders>
          </w:tcPr>
          <w:p w14:paraId="6884E7A8" w14:textId="77777777" w:rsidR="00000000" w:rsidRDefault="00000000">
            <w:pPr>
              <w:pStyle w:val="a9"/>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707" w:type="dxa"/>
            <w:tcBorders>
              <w:top w:val="nil"/>
              <w:left w:val="nil"/>
              <w:bottom w:val="nil"/>
              <w:right w:val="nil"/>
            </w:tcBorders>
          </w:tcPr>
          <w:p w14:paraId="4DB7F59E" w14:textId="77777777" w:rsidR="00000000" w:rsidRDefault="00000000">
            <w:pPr>
              <w:pStyle w:val="a9"/>
            </w:pPr>
            <w:r>
              <w:t>терапевтическое лечение</w:t>
            </w:r>
          </w:p>
        </w:tc>
        <w:tc>
          <w:tcPr>
            <w:tcW w:w="2788" w:type="dxa"/>
            <w:tcBorders>
              <w:top w:val="nil"/>
              <w:left w:val="nil"/>
              <w:bottom w:val="nil"/>
              <w:right w:val="nil"/>
            </w:tcBorders>
          </w:tcPr>
          <w:p w14:paraId="25568338" w14:textId="77777777" w:rsidR="00000000" w:rsidRDefault="00000000">
            <w:pPr>
              <w:pStyle w:val="a9"/>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tc>
        <w:tc>
          <w:tcPr>
            <w:tcW w:w="1676" w:type="dxa"/>
            <w:tcBorders>
              <w:top w:val="nil"/>
              <w:left w:val="nil"/>
              <w:bottom w:val="nil"/>
              <w:right w:val="nil"/>
            </w:tcBorders>
          </w:tcPr>
          <w:p w14:paraId="02F4C680" w14:textId="77777777" w:rsidR="00000000" w:rsidRDefault="00000000">
            <w:pPr>
              <w:pStyle w:val="a7"/>
            </w:pPr>
          </w:p>
        </w:tc>
      </w:tr>
      <w:tr w:rsidR="00000000" w14:paraId="1340F28E" w14:textId="77777777">
        <w:tblPrEx>
          <w:tblCellMar>
            <w:top w:w="0" w:type="dxa"/>
            <w:bottom w:w="0" w:type="dxa"/>
          </w:tblCellMar>
        </w:tblPrEx>
        <w:tc>
          <w:tcPr>
            <w:tcW w:w="818" w:type="dxa"/>
            <w:tcBorders>
              <w:top w:val="nil"/>
              <w:left w:val="nil"/>
              <w:bottom w:val="nil"/>
              <w:right w:val="nil"/>
            </w:tcBorders>
          </w:tcPr>
          <w:p w14:paraId="749B8F35" w14:textId="77777777" w:rsidR="00000000" w:rsidRDefault="00000000">
            <w:pPr>
              <w:pStyle w:val="a7"/>
            </w:pPr>
          </w:p>
        </w:tc>
        <w:tc>
          <w:tcPr>
            <w:tcW w:w="3063" w:type="dxa"/>
            <w:tcBorders>
              <w:top w:val="nil"/>
              <w:left w:val="nil"/>
              <w:bottom w:val="nil"/>
              <w:right w:val="nil"/>
            </w:tcBorders>
          </w:tcPr>
          <w:p w14:paraId="0ED1CCC6" w14:textId="77777777" w:rsidR="00000000" w:rsidRDefault="00000000">
            <w:pPr>
              <w:pStyle w:val="a7"/>
            </w:pPr>
          </w:p>
        </w:tc>
        <w:tc>
          <w:tcPr>
            <w:tcW w:w="2414" w:type="dxa"/>
            <w:tcBorders>
              <w:top w:val="nil"/>
              <w:left w:val="nil"/>
              <w:bottom w:val="nil"/>
              <w:right w:val="nil"/>
            </w:tcBorders>
          </w:tcPr>
          <w:p w14:paraId="21A97B1C" w14:textId="77777777" w:rsidR="00000000" w:rsidRDefault="00000000">
            <w:pPr>
              <w:pStyle w:val="a9"/>
            </w:pPr>
            <w:r>
              <w:t>L10.0, L10.1, L10.2, L10.4</w:t>
            </w:r>
          </w:p>
        </w:tc>
        <w:tc>
          <w:tcPr>
            <w:tcW w:w="2756" w:type="dxa"/>
            <w:tcBorders>
              <w:top w:val="nil"/>
              <w:left w:val="nil"/>
              <w:bottom w:val="nil"/>
              <w:right w:val="nil"/>
            </w:tcBorders>
          </w:tcPr>
          <w:p w14:paraId="7DE496F8" w14:textId="77777777" w:rsidR="00000000" w:rsidRDefault="00000000">
            <w:pPr>
              <w:pStyle w:val="a9"/>
            </w:pPr>
            <w:r>
              <w:t>истинная (акантолитическая) пузырчатка</w:t>
            </w:r>
          </w:p>
        </w:tc>
        <w:tc>
          <w:tcPr>
            <w:tcW w:w="1707" w:type="dxa"/>
            <w:tcBorders>
              <w:top w:val="nil"/>
              <w:left w:val="nil"/>
              <w:bottom w:val="nil"/>
              <w:right w:val="nil"/>
            </w:tcBorders>
          </w:tcPr>
          <w:p w14:paraId="458091F8" w14:textId="77777777" w:rsidR="00000000" w:rsidRDefault="00000000">
            <w:pPr>
              <w:pStyle w:val="a9"/>
            </w:pPr>
            <w:r>
              <w:t>терапевтическое лечение</w:t>
            </w:r>
          </w:p>
        </w:tc>
        <w:tc>
          <w:tcPr>
            <w:tcW w:w="2788" w:type="dxa"/>
            <w:tcBorders>
              <w:top w:val="nil"/>
              <w:left w:val="nil"/>
              <w:bottom w:val="nil"/>
              <w:right w:val="nil"/>
            </w:tcBorders>
          </w:tcPr>
          <w:p w14:paraId="706CA3E5" w14:textId="77777777" w:rsidR="00000000" w:rsidRDefault="00000000">
            <w:pPr>
              <w:pStyle w:val="a9"/>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676" w:type="dxa"/>
            <w:tcBorders>
              <w:top w:val="nil"/>
              <w:left w:val="nil"/>
              <w:bottom w:val="nil"/>
              <w:right w:val="nil"/>
            </w:tcBorders>
          </w:tcPr>
          <w:p w14:paraId="12D86900" w14:textId="77777777" w:rsidR="00000000" w:rsidRDefault="00000000">
            <w:pPr>
              <w:pStyle w:val="a7"/>
            </w:pPr>
          </w:p>
        </w:tc>
      </w:tr>
      <w:tr w:rsidR="00000000" w14:paraId="6A788AFF" w14:textId="77777777">
        <w:tblPrEx>
          <w:tblCellMar>
            <w:top w:w="0" w:type="dxa"/>
            <w:bottom w:w="0" w:type="dxa"/>
          </w:tblCellMar>
        </w:tblPrEx>
        <w:tc>
          <w:tcPr>
            <w:tcW w:w="818" w:type="dxa"/>
            <w:tcBorders>
              <w:top w:val="nil"/>
              <w:left w:val="nil"/>
              <w:bottom w:val="nil"/>
              <w:right w:val="nil"/>
            </w:tcBorders>
          </w:tcPr>
          <w:p w14:paraId="3DA5E4FD" w14:textId="77777777" w:rsidR="00000000" w:rsidRDefault="00000000">
            <w:pPr>
              <w:pStyle w:val="a7"/>
            </w:pPr>
          </w:p>
        </w:tc>
        <w:tc>
          <w:tcPr>
            <w:tcW w:w="3063" w:type="dxa"/>
            <w:tcBorders>
              <w:top w:val="nil"/>
              <w:left w:val="nil"/>
              <w:bottom w:val="nil"/>
              <w:right w:val="nil"/>
            </w:tcBorders>
          </w:tcPr>
          <w:p w14:paraId="204E889E" w14:textId="77777777" w:rsidR="00000000" w:rsidRDefault="00000000">
            <w:pPr>
              <w:pStyle w:val="a7"/>
            </w:pPr>
          </w:p>
        </w:tc>
        <w:tc>
          <w:tcPr>
            <w:tcW w:w="2414" w:type="dxa"/>
            <w:tcBorders>
              <w:top w:val="nil"/>
              <w:left w:val="nil"/>
              <w:bottom w:val="nil"/>
              <w:right w:val="nil"/>
            </w:tcBorders>
          </w:tcPr>
          <w:p w14:paraId="7FDBCC8B" w14:textId="77777777" w:rsidR="00000000" w:rsidRDefault="00000000">
            <w:pPr>
              <w:pStyle w:val="a9"/>
            </w:pPr>
            <w:r>
              <w:t>L94.0</w:t>
            </w:r>
          </w:p>
        </w:tc>
        <w:tc>
          <w:tcPr>
            <w:tcW w:w="2756" w:type="dxa"/>
            <w:tcBorders>
              <w:top w:val="nil"/>
              <w:left w:val="nil"/>
              <w:bottom w:val="nil"/>
              <w:right w:val="nil"/>
            </w:tcBorders>
          </w:tcPr>
          <w:p w14:paraId="2E42E4B6" w14:textId="77777777" w:rsidR="00000000" w:rsidRDefault="00000000">
            <w:pPr>
              <w:pStyle w:val="a9"/>
            </w:pPr>
            <w:r>
              <w:t>локализованная склеродермия при отсутствии эффективности ранее проводимых методов системного и физиотерапевтического лечения</w:t>
            </w:r>
          </w:p>
        </w:tc>
        <w:tc>
          <w:tcPr>
            <w:tcW w:w="1707" w:type="dxa"/>
            <w:tcBorders>
              <w:top w:val="nil"/>
              <w:left w:val="nil"/>
              <w:bottom w:val="nil"/>
              <w:right w:val="nil"/>
            </w:tcBorders>
          </w:tcPr>
          <w:p w14:paraId="574CE977" w14:textId="77777777" w:rsidR="00000000" w:rsidRDefault="00000000">
            <w:pPr>
              <w:pStyle w:val="a9"/>
            </w:pPr>
            <w:r>
              <w:t>терапевтическое лечение</w:t>
            </w:r>
          </w:p>
        </w:tc>
        <w:tc>
          <w:tcPr>
            <w:tcW w:w="2788" w:type="dxa"/>
            <w:tcBorders>
              <w:top w:val="nil"/>
              <w:left w:val="nil"/>
              <w:bottom w:val="nil"/>
              <w:right w:val="nil"/>
            </w:tcBorders>
          </w:tcPr>
          <w:p w14:paraId="3CA561C8" w14:textId="77777777" w:rsidR="00000000" w:rsidRDefault="00000000">
            <w:pPr>
              <w:pStyle w:val="a9"/>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676" w:type="dxa"/>
            <w:tcBorders>
              <w:top w:val="nil"/>
              <w:left w:val="nil"/>
              <w:bottom w:val="nil"/>
              <w:right w:val="nil"/>
            </w:tcBorders>
          </w:tcPr>
          <w:p w14:paraId="2FA5108C" w14:textId="77777777" w:rsidR="00000000" w:rsidRDefault="00000000">
            <w:pPr>
              <w:pStyle w:val="a7"/>
            </w:pPr>
          </w:p>
        </w:tc>
      </w:tr>
      <w:tr w:rsidR="00000000" w14:paraId="67EDC61A" w14:textId="77777777">
        <w:tblPrEx>
          <w:tblCellMar>
            <w:top w:w="0" w:type="dxa"/>
            <w:bottom w:w="0" w:type="dxa"/>
          </w:tblCellMar>
        </w:tblPrEx>
        <w:tc>
          <w:tcPr>
            <w:tcW w:w="818" w:type="dxa"/>
            <w:vMerge w:val="restart"/>
            <w:tcBorders>
              <w:top w:val="nil"/>
              <w:left w:val="nil"/>
              <w:bottom w:val="nil"/>
              <w:right w:val="nil"/>
            </w:tcBorders>
          </w:tcPr>
          <w:p w14:paraId="2D79450F" w14:textId="77777777" w:rsidR="00000000" w:rsidRDefault="00000000">
            <w:pPr>
              <w:pStyle w:val="a7"/>
            </w:pPr>
          </w:p>
        </w:tc>
        <w:tc>
          <w:tcPr>
            <w:tcW w:w="3063" w:type="dxa"/>
            <w:vMerge w:val="restart"/>
            <w:tcBorders>
              <w:top w:val="nil"/>
              <w:left w:val="nil"/>
              <w:bottom w:val="nil"/>
              <w:right w:val="nil"/>
            </w:tcBorders>
          </w:tcPr>
          <w:p w14:paraId="205B23EC" w14:textId="77777777" w:rsidR="00000000" w:rsidRDefault="00000000">
            <w:pPr>
              <w:pStyle w:val="a9"/>
            </w:pPr>
            <w: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2414" w:type="dxa"/>
            <w:tcBorders>
              <w:top w:val="nil"/>
              <w:left w:val="nil"/>
              <w:bottom w:val="nil"/>
              <w:right w:val="nil"/>
            </w:tcBorders>
          </w:tcPr>
          <w:p w14:paraId="637DD58C" w14:textId="77777777" w:rsidR="00000000" w:rsidRDefault="00000000">
            <w:pPr>
              <w:pStyle w:val="a9"/>
            </w:pPr>
            <w:r>
              <w:t>L40.0</w:t>
            </w:r>
          </w:p>
        </w:tc>
        <w:tc>
          <w:tcPr>
            <w:tcW w:w="2756" w:type="dxa"/>
            <w:tcBorders>
              <w:top w:val="nil"/>
              <w:left w:val="nil"/>
              <w:bottom w:val="nil"/>
              <w:right w:val="nil"/>
            </w:tcBorders>
          </w:tcPr>
          <w:p w14:paraId="6D763A44" w14:textId="77777777" w:rsidR="00000000" w:rsidRDefault="00000000">
            <w:pPr>
              <w:pStyle w:val="a9"/>
            </w:pPr>
            <w:r>
              <w:t>тяжелые распространенные формы псориаза, резистентные к другим видам системной терапии</w:t>
            </w:r>
          </w:p>
        </w:tc>
        <w:tc>
          <w:tcPr>
            <w:tcW w:w="1707" w:type="dxa"/>
            <w:tcBorders>
              <w:top w:val="nil"/>
              <w:left w:val="nil"/>
              <w:bottom w:val="nil"/>
              <w:right w:val="nil"/>
            </w:tcBorders>
          </w:tcPr>
          <w:p w14:paraId="6BA63DCF" w14:textId="77777777" w:rsidR="00000000" w:rsidRDefault="00000000">
            <w:pPr>
              <w:pStyle w:val="a9"/>
            </w:pPr>
            <w:r>
              <w:t>терапевтическое лечение</w:t>
            </w:r>
          </w:p>
        </w:tc>
        <w:tc>
          <w:tcPr>
            <w:tcW w:w="2788" w:type="dxa"/>
            <w:tcBorders>
              <w:top w:val="nil"/>
              <w:left w:val="nil"/>
              <w:bottom w:val="nil"/>
              <w:right w:val="nil"/>
            </w:tcBorders>
          </w:tcPr>
          <w:p w14:paraId="639E18D2"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676" w:type="dxa"/>
            <w:vMerge w:val="restart"/>
            <w:tcBorders>
              <w:top w:val="nil"/>
              <w:left w:val="nil"/>
              <w:bottom w:val="nil"/>
              <w:right w:val="nil"/>
            </w:tcBorders>
          </w:tcPr>
          <w:p w14:paraId="432B1C69" w14:textId="77777777" w:rsidR="00000000" w:rsidRDefault="00000000">
            <w:pPr>
              <w:pStyle w:val="a7"/>
            </w:pPr>
          </w:p>
        </w:tc>
      </w:tr>
      <w:tr w:rsidR="00000000" w14:paraId="05162CAF" w14:textId="77777777">
        <w:tblPrEx>
          <w:tblCellMar>
            <w:top w:w="0" w:type="dxa"/>
            <w:bottom w:w="0" w:type="dxa"/>
          </w:tblCellMar>
        </w:tblPrEx>
        <w:tc>
          <w:tcPr>
            <w:tcW w:w="818" w:type="dxa"/>
            <w:vMerge/>
            <w:tcBorders>
              <w:top w:val="nil"/>
              <w:left w:val="nil"/>
              <w:bottom w:val="nil"/>
              <w:right w:val="nil"/>
            </w:tcBorders>
          </w:tcPr>
          <w:p w14:paraId="27D5CB1C" w14:textId="77777777" w:rsidR="00000000" w:rsidRDefault="00000000">
            <w:pPr>
              <w:pStyle w:val="a7"/>
            </w:pPr>
          </w:p>
        </w:tc>
        <w:tc>
          <w:tcPr>
            <w:tcW w:w="3063" w:type="dxa"/>
            <w:vMerge/>
            <w:tcBorders>
              <w:top w:val="nil"/>
              <w:left w:val="nil"/>
              <w:bottom w:val="nil"/>
              <w:right w:val="nil"/>
            </w:tcBorders>
          </w:tcPr>
          <w:p w14:paraId="4FDDA7B8" w14:textId="77777777" w:rsidR="00000000" w:rsidRDefault="00000000">
            <w:pPr>
              <w:pStyle w:val="a7"/>
            </w:pPr>
          </w:p>
        </w:tc>
        <w:tc>
          <w:tcPr>
            <w:tcW w:w="2414" w:type="dxa"/>
            <w:tcBorders>
              <w:top w:val="nil"/>
              <w:left w:val="nil"/>
              <w:bottom w:val="nil"/>
              <w:right w:val="nil"/>
            </w:tcBorders>
          </w:tcPr>
          <w:p w14:paraId="057820AE" w14:textId="77777777" w:rsidR="00000000" w:rsidRDefault="00000000">
            <w:pPr>
              <w:pStyle w:val="a9"/>
            </w:pPr>
            <w:r>
              <w:t>L40.5, L20</w:t>
            </w:r>
          </w:p>
        </w:tc>
        <w:tc>
          <w:tcPr>
            <w:tcW w:w="2756" w:type="dxa"/>
            <w:tcBorders>
              <w:top w:val="nil"/>
              <w:left w:val="nil"/>
              <w:bottom w:val="nil"/>
              <w:right w:val="nil"/>
            </w:tcBorders>
          </w:tcPr>
          <w:p w14:paraId="6C8A56B9" w14:textId="77777777" w:rsidR="00000000" w:rsidRDefault="00000000">
            <w:pPr>
              <w:pStyle w:val="a9"/>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1707" w:type="dxa"/>
            <w:tcBorders>
              <w:top w:val="nil"/>
              <w:left w:val="nil"/>
              <w:bottom w:val="nil"/>
              <w:right w:val="nil"/>
            </w:tcBorders>
          </w:tcPr>
          <w:p w14:paraId="122DFB29" w14:textId="77777777" w:rsidR="00000000" w:rsidRDefault="00000000">
            <w:pPr>
              <w:pStyle w:val="a9"/>
            </w:pPr>
            <w:r>
              <w:t>терапевтическое лечение</w:t>
            </w:r>
          </w:p>
        </w:tc>
        <w:tc>
          <w:tcPr>
            <w:tcW w:w="2788" w:type="dxa"/>
            <w:tcBorders>
              <w:top w:val="nil"/>
              <w:left w:val="nil"/>
              <w:bottom w:val="nil"/>
              <w:right w:val="nil"/>
            </w:tcBorders>
          </w:tcPr>
          <w:p w14:paraId="0909026E"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w:t>
            </w:r>
          </w:p>
        </w:tc>
        <w:tc>
          <w:tcPr>
            <w:tcW w:w="1676" w:type="dxa"/>
            <w:vMerge/>
            <w:tcBorders>
              <w:top w:val="nil"/>
              <w:left w:val="nil"/>
              <w:bottom w:val="nil"/>
              <w:right w:val="nil"/>
            </w:tcBorders>
          </w:tcPr>
          <w:p w14:paraId="39AEE1B8" w14:textId="77777777" w:rsidR="00000000" w:rsidRDefault="00000000">
            <w:pPr>
              <w:pStyle w:val="a7"/>
            </w:pPr>
          </w:p>
        </w:tc>
      </w:tr>
      <w:tr w:rsidR="00000000" w14:paraId="709305E6" w14:textId="77777777">
        <w:tblPrEx>
          <w:tblCellMar>
            <w:top w:w="0" w:type="dxa"/>
            <w:bottom w:w="0" w:type="dxa"/>
          </w:tblCellMar>
        </w:tblPrEx>
        <w:tc>
          <w:tcPr>
            <w:tcW w:w="15222" w:type="dxa"/>
            <w:gridSpan w:val="7"/>
            <w:tcBorders>
              <w:top w:val="nil"/>
              <w:left w:val="nil"/>
              <w:bottom w:val="nil"/>
              <w:right w:val="nil"/>
            </w:tcBorders>
          </w:tcPr>
          <w:p w14:paraId="3EBCEB13" w14:textId="77777777" w:rsidR="00000000" w:rsidRDefault="00000000">
            <w:pPr>
              <w:pStyle w:val="1"/>
            </w:pPr>
            <w:bookmarkStart w:id="41" w:name="sub_106"/>
            <w:r>
              <w:t>Комбустиология</w:t>
            </w:r>
            <w:bookmarkEnd w:id="41"/>
          </w:p>
        </w:tc>
      </w:tr>
      <w:tr w:rsidR="00000000" w14:paraId="7885B90F" w14:textId="77777777">
        <w:tblPrEx>
          <w:tblCellMar>
            <w:top w:w="0" w:type="dxa"/>
            <w:bottom w:w="0" w:type="dxa"/>
          </w:tblCellMar>
        </w:tblPrEx>
        <w:tc>
          <w:tcPr>
            <w:tcW w:w="818" w:type="dxa"/>
            <w:tcBorders>
              <w:top w:val="nil"/>
              <w:left w:val="nil"/>
              <w:bottom w:val="nil"/>
              <w:right w:val="nil"/>
            </w:tcBorders>
          </w:tcPr>
          <w:p w14:paraId="53564C21" w14:textId="77777777" w:rsidR="00000000" w:rsidRDefault="00000000">
            <w:pPr>
              <w:pStyle w:val="a7"/>
              <w:jc w:val="center"/>
            </w:pPr>
            <w:bookmarkStart w:id="42" w:name="sub_10108"/>
            <w:r>
              <w:t>8.</w:t>
            </w:r>
            <w:bookmarkEnd w:id="42"/>
          </w:p>
        </w:tc>
        <w:tc>
          <w:tcPr>
            <w:tcW w:w="3063" w:type="dxa"/>
            <w:tcBorders>
              <w:top w:val="nil"/>
              <w:left w:val="nil"/>
              <w:bottom w:val="nil"/>
              <w:right w:val="nil"/>
            </w:tcBorders>
          </w:tcPr>
          <w:p w14:paraId="30B36654" w14:textId="77777777" w:rsidR="00000000" w:rsidRDefault="00000000">
            <w:pPr>
              <w:pStyle w:val="a9"/>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2414" w:type="dxa"/>
            <w:tcBorders>
              <w:top w:val="nil"/>
              <w:left w:val="nil"/>
              <w:bottom w:val="nil"/>
              <w:right w:val="nil"/>
            </w:tcBorders>
          </w:tcPr>
          <w:p w14:paraId="6D698446" w14:textId="77777777" w:rsidR="00000000" w:rsidRDefault="00000000">
            <w:pPr>
              <w:pStyle w:val="a9"/>
            </w:pPr>
            <w:r>
              <w:t>T20, T21, T22, T23, T24, T25, T27, T29, T30, T31.3, T31.4, T32.3, T32.4, T58, Т59, T75.4</w:t>
            </w:r>
          </w:p>
        </w:tc>
        <w:tc>
          <w:tcPr>
            <w:tcW w:w="2756" w:type="dxa"/>
            <w:tcBorders>
              <w:top w:val="nil"/>
              <w:left w:val="nil"/>
              <w:bottom w:val="nil"/>
              <w:right w:val="nil"/>
            </w:tcBorders>
          </w:tcPr>
          <w:p w14:paraId="04045085" w14:textId="77777777" w:rsidR="00000000" w:rsidRDefault="00000000">
            <w:pPr>
              <w:pStyle w:val="a9"/>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707" w:type="dxa"/>
            <w:tcBorders>
              <w:top w:val="nil"/>
              <w:left w:val="nil"/>
              <w:bottom w:val="nil"/>
              <w:right w:val="nil"/>
            </w:tcBorders>
          </w:tcPr>
          <w:p w14:paraId="34919EC3" w14:textId="77777777" w:rsidR="00000000" w:rsidRDefault="00000000">
            <w:pPr>
              <w:pStyle w:val="a9"/>
            </w:pPr>
            <w:r>
              <w:t>комбинированное лечение</w:t>
            </w:r>
          </w:p>
        </w:tc>
        <w:tc>
          <w:tcPr>
            <w:tcW w:w="2788" w:type="dxa"/>
            <w:tcBorders>
              <w:top w:val="nil"/>
              <w:left w:val="nil"/>
              <w:bottom w:val="nil"/>
              <w:right w:val="nil"/>
            </w:tcBorders>
          </w:tcPr>
          <w:p w14:paraId="51846B44" w14:textId="77777777" w:rsidR="00000000" w:rsidRDefault="00000000">
            <w:pPr>
              <w:pStyle w:val="a9"/>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76" w:type="dxa"/>
            <w:tcBorders>
              <w:top w:val="nil"/>
              <w:left w:val="nil"/>
              <w:bottom w:val="nil"/>
              <w:right w:val="nil"/>
            </w:tcBorders>
          </w:tcPr>
          <w:p w14:paraId="6013F408" w14:textId="77777777" w:rsidR="00000000" w:rsidRDefault="00000000">
            <w:pPr>
              <w:pStyle w:val="a7"/>
              <w:jc w:val="center"/>
            </w:pPr>
            <w:r>
              <w:t>623703</w:t>
            </w:r>
          </w:p>
        </w:tc>
      </w:tr>
      <w:tr w:rsidR="00000000" w14:paraId="02904C32" w14:textId="77777777">
        <w:tblPrEx>
          <w:tblCellMar>
            <w:top w:w="0" w:type="dxa"/>
            <w:bottom w:w="0" w:type="dxa"/>
          </w:tblCellMar>
        </w:tblPrEx>
        <w:tc>
          <w:tcPr>
            <w:tcW w:w="818" w:type="dxa"/>
            <w:tcBorders>
              <w:top w:val="nil"/>
              <w:left w:val="nil"/>
              <w:bottom w:val="nil"/>
              <w:right w:val="nil"/>
            </w:tcBorders>
          </w:tcPr>
          <w:p w14:paraId="3D1972B4" w14:textId="77777777" w:rsidR="00000000" w:rsidRDefault="00000000">
            <w:pPr>
              <w:pStyle w:val="a7"/>
              <w:jc w:val="center"/>
            </w:pPr>
            <w:bookmarkStart w:id="43" w:name="sub_10109"/>
            <w:r>
              <w:t>9.</w:t>
            </w:r>
            <w:bookmarkEnd w:id="43"/>
          </w:p>
        </w:tc>
        <w:tc>
          <w:tcPr>
            <w:tcW w:w="3063" w:type="dxa"/>
            <w:tcBorders>
              <w:top w:val="nil"/>
              <w:left w:val="nil"/>
              <w:bottom w:val="nil"/>
              <w:right w:val="nil"/>
            </w:tcBorders>
          </w:tcPr>
          <w:p w14:paraId="14523FC8" w14:textId="77777777" w:rsidR="00000000" w:rsidRDefault="00000000">
            <w:pPr>
              <w:pStyle w:val="a9"/>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2414" w:type="dxa"/>
            <w:tcBorders>
              <w:top w:val="nil"/>
              <w:left w:val="nil"/>
              <w:bottom w:val="nil"/>
              <w:right w:val="nil"/>
            </w:tcBorders>
          </w:tcPr>
          <w:p w14:paraId="32658DB6" w14:textId="77777777" w:rsidR="00000000" w:rsidRDefault="00000000">
            <w:pPr>
              <w:pStyle w:val="a9"/>
            </w:pPr>
            <w:r>
              <w:t>T20, T21, T22, T23, T24, T25, T27, T29, T30, T31.3, T31.4, T32.3, T32.4, T58, T59, T75.4</w:t>
            </w:r>
          </w:p>
        </w:tc>
        <w:tc>
          <w:tcPr>
            <w:tcW w:w="2756" w:type="dxa"/>
            <w:tcBorders>
              <w:top w:val="nil"/>
              <w:left w:val="nil"/>
              <w:bottom w:val="nil"/>
              <w:right w:val="nil"/>
            </w:tcBorders>
          </w:tcPr>
          <w:p w14:paraId="7CFA3F7A" w14:textId="77777777" w:rsidR="00000000" w:rsidRDefault="00000000">
            <w:pPr>
              <w:pStyle w:val="a9"/>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707" w:type="dxa"/>
            <w:tcBorders>
              <w:top w:val="nil"/>
              <w:left w:val="nil"/>
              <w:bottom w:val="nil"/>
              <w:right w:val="nil"/>
            </w:tcBorders>
          </w:tcPr>
          <w:p w14:paraId="27622CA6" w14:textId="77777777" w:rsidR="00000000" w:rsidRDefault="00000000">
            <w:pPr>
              <w:pStyle w:val="a9"/>
            </w:pPr>
            <w:r>
              <w:t>комбинированное лечение</w:t>
            </w:r>
          </w:p>
        </w:tc>
        <w:tc>
          <w:tcPr>
            <w:tcW w:w="2788" w:type="dxa"/>
            <w:tcBorders>
              <w:top w:val="nil"/>
              <w:left w:val="nil"/>
              <w:bottom w:val="nil"/>
              <w:right w:val="nil"/>
            </w:tcBorders>
          </w:tcPr>
          <w:p w14:paraId="7C57A38F" w14:textId="77777777" w:rsidR="00000000" w:rsidRDefault="00000000">
            <w:pPr>
              <w:pStyle w:val="a9"/>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76" w:type="dxa"/>
            <w:tcBorders>
              <w:top w:val="nil"/>
              <w:left w:val="nil"/>
              <w:bottom w:val="nil"/>
              <w:right w:val="nil"/>
            </w:tcBorders>
          </w:tcPr>
          <w:p w14:paraId="492A9B30" w14:textId="77777777" w:rsidR="00000000" w:rsidRDefault="00000000">
            <w:pPr>
              <w:pStyle w:val="a7"/>
              <w:jc w:val="center"/>
            </w:pPr>
            <w:r>
              <w:t>1827887</w:t>
            </w:r>
          </w:p>
        </w:tc>
      </w:tr>
      <w:tr w:rsidR="00000000" w14:paraId="2E15162E" w14:textId="77777777">
        <w:tblPrEx>
          <w:tblCellMar>
            <w:top w:w="0" w:type="dxa"/>
            <w:bottom w:w="0" w:type="dxa"/>
          </w:tblCellMar>
        </w:tblPrEx>
        <w:tc>
          <w:tcPr>
            <w:tcW w:w="15222" w:type="dxa"/>
            <w:gridSpan w:val="7"/>
            <w:tcBorders>
              <w:top w:val="nil"/>
              <w:left w:val="nil"/>
              <w:bottom w:val="nil"/>
              <w:right w:val="nil"/>
            </w:tcBorders>
          </w:tcPr>
          <w:p w14:paraId="74C7BFC6" w14:textId="77777777" w:rsidR="00000000" w:rsidRDefault="00000000">
            <w:pPr>
              <w:pStyle w:val="1"/>
            </w:pPr>
            <w:bookmarkStart w:id="44" w:name="sub_107"/>
            <w:r>
              <w:t>Нейрохирургия</w:t>
            </w:r>
            <w:bookmarkEnd w:id="44"/>
          </w:p>
        </w:tc>
      </w:tr>
      <w:tr w:rsidR="00000000" w14:paraId="15953F03" w14:textId="77777777">
        <w:tblPrEx>
          <w:tblCellMar>
            <w:top w:w="0" w:type="dxa"/>
            <w:bottom w:w="0" w:type="dxa"/>
          </w:tblCellMar>
        </w:tblPrEx>
        <w:tc>
          <w:tcPr>
            <w:tcW w:w="818" w:type="dxa"/>
            <w:vMerge w:val="restart"/>
            <w:tcBorders>
              <w:top w:val="nil"/>
              <w:left w:val="nil"/>
              <w:bottom w:val="nil"/>
              <w:right w:val="nil"/>
            </w:tcBorders>
          </w:tcPr>
          <w:p w14:paraId="7A00A7DE" w14:textId="77777777" w:rsidR="00000000" w:rsidRDefault="00000000">
            <w:pPr>
              <w:pStyle w:val="a7"/>
              <w:jc w:val="center"/>
            </w:pPr>
            <w:bookmarkStart w:id="45" w:name="sub_10110"/>
            <w:r>
              <w:t>10.</w:t>
            </w:r>
            <w:bookmarkEnd w:id="45"/>
          </w:p>
        </w:tc>
        <w:tc>
          <w:tcPr>
            <w:tcW w:w="3063" w:type="dxa"/>
            <w:vMerge w:val="restart"/>
            <w:tcBorders>
              <w:top w:val="nil"/>
              <w:left w:val="nil"/>
              <w:bottom w:val="nil"/>
              <w:right w:val="nil"/>
            </w:tcBorders>
          </w:tcPr>
          <w:p w14:paraId="0634E298" w14:textId="77777777" w:rsidR="00000000" w:rsidRDefault="00000000">
            <w:pPr>
              <w:pStyle w:val="a9"/>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2414" w:type="dxa"/>
            <w:vMerge w:val="restart"/>
            <w:tcBorders>
              <w:top w:val="nil"/>
              <w:left w:val="nil"/>
              <w:bottom w:val="nil"/>
              <w:right w:val="nil"/>
            </w:tcBorders>
          </w:tcPr>
          <w:p w14:paraId="35E586E9" w14:textId="77777777" w:rsidR="00000000" w:rsidRDefault="00000000">
            <w:pPr>
              <w:pStyle w:val="a9"/>
            </w:pPr>
            <w:r>
              <w:t>C71.0, C71.1, C71.2, C71.3, C71.4, C79.3, D33.0, D43.0</w:t>
            </w:r>
          </w:p>
        </w:tc>
        <w:tc>
          <w:tcPr>
            <w:tcW w:w="2756" w:type="dxa"/>
            <w:vMerge w:val="restart"/>
            <w:tcBorders>
              <w:top w:val="nil"/>
              <w:left w:val="nil"/>
              <w:bottom w:val="nil"/>
              <w:right w:val="nil"/>
            </w:tcBorders>
          </w:tcPr>
          <w:p w14:paraId="41755A22" w14:textId="77777777" w:rsidR="00000000" w:rsidRDefault="00000000">
            <w:pPr>
              <w:pStyle w:val="a9"/>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707" w:type="dxa"/>
            <w:vMerge w:val="restart"/>
            <w:tcBorders>
              <w:top w:val="nil"/>
              <w:left w:val="nil"/>
              <w:bottom w:val="nil"/>
              <w:right w:val="nil"/>
            </w:tcBorders>
          </w:tcPr>
          <w:p w14:paraId="4E0F9AC0" w14:textId="77777777" w:rsidR="00000000" w:rsidRDefault="00000000">
            <w:pPr>
              <w:pStyle w:val="a9"/>
            </w:pPr>
            <w:r>
              <w:t>хирургическое лечение</w:t>
            </w:r>
          </w:p>
        </w:tc>
        <w:tc>
          <w:tcPr>
            <w:tcW w:w="2788" w:type="dxa"/>
            <w:tcBorders>
              <w:top w:val="nil"/>
              <w:left w:val="nil"/>
              <w:bottom w:val="nil"/>
              <w:right w:val="nil"/>
            </w:tcBorders>
          </w:tcPr>
          <w:p w14:paraId="47B08DC4" w14:textId="77777777" w:rsidR="00000000" w:rsidRDefault="00000000">
            <w:pPr>
              <w:pStyle w:val="a9"/>
            </w:pPr>
            <w:r>
              <w:t>удаление опухоли с применением интраоперационного ультразвукового сканирования</w:t>
            </w:r>
          </w:p>
        </w:tc>
        <w:tc>
          <w:tcPr>
            <w:tcW w:w="1676" w:type="dxa"/>
            <w:vMerge w:val="restart"/>
            <w:tcBorders>
              <w:top w:val="nil"/>
              <w:left w:val="nil"/>
              <w:bottom w:val="nil"/>
              <w:right w:val="nil"/>
            </w:tcBorders>
          </w:tcPr>
          <w:p w14:paraId="5B3B861F" w14:textId="77777777" w:rsidR="00000000" w:rsidRDefault="00000000">
            <w:pPr>
              <w:pStyle w:val="a7"/>
              <w:jc w:val="center"/>
            </w:pPr>
            <w:r>
              <w:t>188927</w:t>
            </w:r>
          </w:p>
        </w:tc>
      </w:tr>
      <w:tr w:rsidR="00000000" w14:paraId="71AE9B74" w14:textId="77777777">
        <w:tblPrEx>
          <w:tblCellMar>
            <w:top w:w="0" w:type="dxa"/>
            <w:bottom w:w="0" w:type="dxa"/>
          </w:tblCellMar>
        </w:tblPrEx>
        <w:tc>
          <w:tcPr>
            <w:tcW w:w="818" w:type="dxa"/>
            <w:vMerge/>
            <w:tcBorders>
              <w:top w:val="nil"/>
              <w:left w:val="nil"/>
              <w:bottom w:val="nil"/>
              <w:right w:val="nil"/>
            </w:tcBorders>
          </w:tcPr>
          <w:p w14:paraId="199F1136" w14:textId="77777777" w:rsidR="00000000" w:rsidRDefault="00000000">
            <w:pPr>
              <w:pStyle w:val="a7"/>
            </w:pPr>
          </w:p>
        </w:tc>
        <w:tc>
          <w:tcPr>
            <w:tcW w:w="3063" w:type="dxa"/>
            <w:vMerge/>
            <w:tcBorders>
              <w:top w:val="nil"/>
              <w:left w:val="nil"/>
              <w:bottom w:val="nil"/>
              <w:right w:val="nil"/>
            </w:tcBorders>
          </w:tcPr>
          <w:p w14:paraId="06640429" w14:textId="77777777" w:rsidR="00000000" w:rsidRDefault="00000000">
            <w:pPr>
              <w:pStyle w:val="a7"/>
            </w:pPr>
          </w:p>
        </w:tc>
        <w:tc>
          <w:tcPr>
            <w:tcW w:w="2414" w:type="dxa"/>
            <w:vMerge/>
            <w:tcBorders>
              <w:top w:val="nil"/>
              <w:left w:val="nil"/>
              <w:bottom w:val="nil"/>
              <w:right w:val="nil"/>
            </w:tcBorders>
          </w:tcPr>
          <w:p w14:paraId="46004D92" w14:textId="77777777" w:rsidR="00000000" w:rsidRDefault="00000000">
            <w:pPr>
              <w:pStyle w:val="a7"/>
            </w:pPr>
          </w:p>
        </w:tc>
        <w:tc>
          <w:tcPr>
            <w:tcW w:w="2756" w:type="dxa"/>
            <w:vMerge/>
            <w:tcBorders>
              <w:top w:val="nil"/>
              <w:left w:val="nil"/>
              <w:bottom w:val="nil"/>
              <w:right w:val="nil"/>
            </w:tcBorders>
          </w:tcPr>
          <w:p w14:paraId="14ACA81E" w14:textId="77777777" w:rsidR="00000000" w:rsidRDefault="00000000">
            <w:pPr>
              <w:pStyle w:val="a7"/>
            </w:pPr>
          </w:p>
        </w:tc>
        <w:tc>
          <w:tcPr>
            <w:tcW w:w="1707" w:type="dxa"/>
            <w:vMerge/>
            <w:tcBorders>
              <w:top w:val="nil"/>
              <w:left w:val="nil"/>
              <w:bottom w:val="nil"/>
              <w:right w:val="nil"/>
            </w:tcBorders>
          </w:tcPr>
          <w:p w14:paraId="3EBA44B7" w14:textId="77777777" w:rsidR="00000000" w:rsidRDefault="00000000">
            <w:pPr>
              <w:pStyle w:val="a7"/>
            </w:pPr>
          </w:p>
        </w:tc>
        <w:tc>
          <w:tcPr>
            <w:tcW w:w="2788" w:type="dxa"/>
            <w:tcBorders>
              <w:top w:val="nil"/>
              <w:left w:val="nil"/>
              <w:bottom w:val="nil"/>
              <w:right w:val="nil"/>
            </w:tcBorders>
          </w:tcPr>
          <w:p w14:paraId="0AEAF4B4" w14:textId="77777777" w:rsidR="00000000" w:rsidRDefault="00000000">
            <w:pPr>
              <w:pStyle w:val="a9"/>
            </w:pPr>
            <w:r>
              <w:t>удаление опухоли с применением двух и более методов лечения (интраоперационных технологий)</w:t>
            </w:r>
          </w:p>
        </w:tc>
        <w:tc>
          <w:tcPr>
            <w:tcW w:w="1676" w:type="dxa"/>
            <w:vMerge/>
            <w:tcBorders>
              <w:top w:val="nil"/>
              <w:left w:val="nil"/>
              <w:bottom w:val="nil"/>
              <w:right w:val="nil"/>
            </w:tcBorders>
          </w:tcPr>
          <w:p w14:paraId="72BA5728" w14:textId="77777777" w:rsidR="00000000" w:rsidRDefault="00000000">
            <w:pPr>
              <w:pStyle w:val="a7"/>
            </w:pPr>
          </w:p>
        </w:tc>
      </w:tr>
      <w:tr w:rsidR="00000000" w14:paraId="3678D329" w14:textId="77777777">
        <w:tblPrEx>
          <w:tblCellMar>
            <w:top w:w="0" w:type="dxa"/>
            <w:bottom w:w="0" w:type="dxa"/>
          </w:tblCellMar>
        </w:tblPrEx>
        <w:tc>
          <w:tcPr>
            <w:tcW w:w="818" w:type="dxa"/>
            <w:vMerge w:val="restart"/>
            <w:tcBorders>
              <w:top w:val="nil"/>
              <w:left w:val="nil"/>
              <w:bottom w:val="nil"/>
              <w:right w:val="nil"/>
            </w:tcBorders>
          </w:tcPr>
          <w:p w14:paraId="528EB025" w14:textId="77777777" w:rsidR="00000000" w:rsidRDefault="00000000">
            <w:pPr>
              <w:pStyle w:val="a7"/>
            </w:pPr>
          </w:p>
        </w:tc>
        <w:tc>
          <w:tcPr>
            <w:tcW w:w="3063" w:type="dxa"/>
            <w:vMerge/>
            <w:tcBorders>
              <w:top w:val="nil"/>
              <w:left w:val="nil"/>
              <w:bottom w:val="nil"/>
              <w:right w:val="nil"/>
            </w:tcBorders>
          </w:tcPr>
          <w:p w14:paraId="470850C9" w14:textId="77777777" w:rsidR="00000000" w:rsidRDefault="00000000">
            <w:pPr>
              <w:pStyle w:val="a7"/>
            </w:pPr>
          </w:p>
        </w:tc>
        <w:tc>
          <w:tcPr>
            <w:tcW w:w="2414" w:type="dxa"/>
            <w:vMerge w:val="restart"/>
            <w:tcBorders>
              <w:top w:val="nil"/>
              <w:left w:val="nil"/>
              <w:bottom w:val="nil"/>
              <w:right w:val="nil"/>
            </w:tcBorders>
          </w:tcPr>
          <w:p w14:paraId="25100497" w14:textId="77777777" w:rsidR="00000000" w:rsidRDefault="00000000">
            <w:pPr>
              <w:pStyle w:val="a9"/>
            </w:pPr>
            <w:r>
              <w:t>C71.5, C79.3, D33.0, D43.0</w:t>
            </w:r>
          </w:p>
        </w:tc>
        <w:tc>
          <w:tcPr>
            <w:tcW w:w="2756" w:type="dxa"/>
            <w:vMerge w:val="restart"/>
            <w:tcBorders>
              <w:top w:val="nil"/>
              <w:left w:val="nil"/>
              <w:bottom w:val="nil"/>
              <w:right w:val="nil"/>
            </w:tcBorders>
          </w:tcPr>
          <w:p w14:paraId="728CD8F6" w14:textId="77777777" w:rsidR="00000000" w:rsidRDefault="00000000">
            <w:pPr>
              <w:pStyle w:val="a9"/>
            </w:pPr>
            <w:r>
              <w:t>внутримозговые злокачественные (первичные и вторичные) и доброкачественные новообразования боковых и III желудочка мозга</w:t>
            </w:r>
          </w:p>
        </w:tc>
        <w:tc>
          <w:tcPr>
            <w:tcW w:w="1707" w:type="dxa"/>
            <w:vMerge w:val="restart"/>
            <w:tcBorders>
              <w:top w:val="nil"/>
              <w:left w:val="nil"/>
              <w:bottom w:val="nil"/>
              <w:right w:val="nil"/>
            </w:tcBorders>
          </w:tcPr>
          <w:p w14:paraId="206C59D8" w14:textId="77777777" w:rsidR="00000000" w:rsidRDefault="00000000">
            <w:pPr>
              <w:pStyle w:val="a9"/>
            </w:pPr>
            <w:r>
              <w:t>хирургическое лечение</w:t>
            </w:r>
          </w:p>
        </w:tc>
        <w:tc>
          <w:tcPr>
            <w:tcW w:w="2788" w:type="dxa"/>
            <w:tcBorders>
              <w:top w:val="nil"/>
              <w:left w:val="nil"/>
              <w:bottom w:val="nil"/>
              <w:right w:val="nil"/>
            </w:tcBorders>
          </w:tcPr>
          <w:p w14:paraId="77BF6C56" w14:textId="77777777" w:rsidR="00000000" w:rsidRDefault="00000000">
            <w:pPr>
              <w:pStyle w:val="a9"/>
            </w:pPr>
            <w:r>
              <w:t>удаление опухоли с применением интраоперационной навигации</w:t>
            </w:r>
          </w:p>
        </w:tc>
        <w:tc>
          <w:tcPr>
            <w:tcW w:w="1676" w:type="dxa"/>
            <w:vMerge w:val="restart"/>
            <w:tcBorders>
              <w:top w:val="nil"/>
              <w:left w:val="nil"/>
              <w:bottom w:val="nil"/>
              <w:right w:val="nil"/>
            </w:tcBorders>
          </w:tcPr>
          <w:p w14:paraId="05AC1A47" w14:textId="77777777" w:rsidR="00000000" w:rsidRDefault="00000000">
            <w:pPr>
              <w:pStyle w:val="a7"/>
            </w:pPr>
          </w:p>
        </w:tc>
      </w:tr>
      <w:tr w:rsidR="00000000" w14:paraId="7DB70E21" w14:textId="77777777">
        <w:tblPrEx>
          <w:tblCellMar>
            <w:top w:w="0" w:type="dxa"/>
            <w:bottom w:w="0" w:type="dxa"/>
          </w:tblCellMar>
        </w:tblPrEx>
        <w:tc>
          <w:tcPr>
            <w:tcW w:w="818" w:type="dxa"/>
            <w:vMerge/>
            <w:tcBorders>
              <w:top w:val="nil"/>
              <w:left w:val="nil"/>
              <w:bottom w:val="nil"/>
              <w:right w:val="nil"/>
            </w:tcBorders>
          </w:tcPr>
          <w:p w14:paraId="54499CAB" w14:textId="77777777" w:rsidR="00000000" w:rsidRDefault="00000000">
            <w:pPr>
              <w:pStyle w:val="a7"/>
            </w:pPr>
          </w:p>
        </w:tc>
        <w:tc>
          <w:tcPr>
            <w:tcW w:w="3063" w:type="dxa"/>
            <w:vMerge/>
            <w:tcBorders>
              <w:top w:val="nil"/>
              <w:left w:val="nil"/>
              <w:bottom w:val="nil"/>
              <w:right w:val="nil"/>
            </w:tcBorders>
          </w:tcPr>
          <w:p w14:paraId="270C1E9E" w14:textId="77777777" w:rsidR="00000000" w:rsidRDefault="00000000">
            <w:pPr>
              <w:pStyle w:val="a7"/>
            </w:pPr>
          </w:p>
        </w:tc>
        <w:tc>
          <w:tcPr>
            <w:tcW w:w="2414" w:type="dxa"/>
            <w:vMerge/>
            <w:tcBorders>
              <w:top w:val="nil"/>
              <w:left w:val="nil"/>
              <w:bottom w:val="nil"/>
              <w:right w:val="nil"/>
            </w:tcBorders>
          </w:tcPr>
          <w:p w14:paraId="16FF6CB7" w14:textId="77777777" w:rsidR="00000000" w:rsidRDefault="00000000">
            <w:pPr>
              <w:pStyle w:val="a7"/>
            </w:pPr>
          </w:p>
        </w:tc>
        <w:tc>
          <w:tcPr>
            <w:tcW w:w="2756" w:type="dxa"/>
            <w:vMerge/>
            <w:tcBorders>
              <w:top w:val="nil"/>
              <w:left w:val="nil"/>
              <w:bottom w:val="nil"/>
              <w:right w:val="nil"/>
            </w:tcBorders>
          </w:tcPr>
          <w:p w14:paraId="5FFA6FBC" w14:textId="77777777" w:rsidR="00000000" w:rsidRDefault="00000000">
            <w:pPr>
              <w:pStyle w:val="a7"/>
            </w:pPr>
          </w:p>
        </w:tc>
        <w:tc>
          <w:tcPr>
            <w:tcW w:w="1707" w:type="dxa"/>
            <w:vMerge/>
            <w:tcBorders>
              <w:top w:val="nil"/>
              <w:left w:val="nil"/>
              <w:bottom w:val="nil"/>
              <w:right w:val="nil"/>
            </w:tcBorders>
          </w:tcPr>
          <w:p w14:paraId="259D7589" w14:textId="77777777" w:rsidR="00000000" w:rsidRDefault="00000000">
            <w:pPr>
              <w:pStyle w:val="a7"/>
            </w:pPr>
          </w:p>
        </w:tc>
        <w:tc>
          <w:tcPr>
            <w:tcW w:w="2788" w:type="dxa"/>
            <w:tcBorders>
              <w:top w:val="nil"/>
              <w:left w:val="nil"/>
              <w:bottom w:val="nil"/>
              <w:right w:val="nil"/>
            </w:tcBorders>
          </w:tcPr>
          <w:p w14:paraId="24B2D460" w14:textId="77777777" w:rsidR="00000000" w:rsidRDefault="00000000">
            <w:pPr>
              <w:pStyle w:val="a9"/>
            </w:pPr>
            <w:r>
              <w:t>удаление опухоли с применением интраоперационного ультразвукового сканирования</w:t>
            </w:r>
          </w:p>
        </w:tc>
        <w:tc>
          <w:tcPr>
            <w:tcW w:w="1676" w:type="dxa"/>
            <w:vMerge/>
            <w:tcBorders>
              <w:top w:val="nil"/>
              <w:left w:val="nil"/>
              <w:bottom w:val="nil"/>
              <w:right w:val="nil"/>
            </w:tcBorders>
          </w:tcPr>
          <w:p w14:paraId="7B8A24EA" w14:textId="77777777" w:rsidR="00000000" w:rsidRDefault="00000000">
            <w:pPr>
              <w:pStyle w:val="a7"/>
            </w:pPr>
          </w:p>
        </w:tc>
      </w:tr>
      <w:tr w:rsidR="00000000" w14:paraId="3E2AF1A3" w14:textId="77777777">
        <w:tblPrEx>
          <w:tblCellMar>
            <w:top w:w="0" w:type="dxa"/>
            <w:bottom w:w="0" w:type="dxa"/>
          </w:tblCellMar>
        </w:tblPrEx>
        <w:tc>
          <w:tcPr>
            <w:tcW w:w="818" w:type="dxa"/>
            <w:tcBorders>
              <w:top w:val="nil"/>
              <w:left w:val="nil"/>
              <w:bottom w:val="nil"/>
              <w:right w:val="nil"/>
            </w:tcBorders>
          </w:tcPr>
          <w:p w14:paraId="72A60232" w14:textId="77777777" w:rsidR="00000000" w:rsidRDefault="00000000">
            <w:pPr>
              <w:pStyle w:val="a7"/>
            </w:pPr>
          </w:p>
        </w:tc>
        <w:tc>
          <w:tcPr>
            <w:tcW w:w="3063" w:type="dxa"/>
            <w:vMerge/>
            <w:tcBorders>
              <w:top w:val="nil"/>
              <w:left w:val="nil"/>
              <w:bottom w:val="nil"/>
              <w:right w:val="nil"/>
            </w:tcBorders>
          </w:tcPr>
          <w:p w14:paraId="65AF1BE4" w14:textId="77777777" w:rsidR="00000000" w:rsidRDefault="00000000">
            <w:pPr>
              <w:pStyle w:val="a7"/>
            </w:pPr>
          </w:p>
        </w:tc>
        <w:tc>
          <w:tcPr>
            <w:tcW w:w="2414" w:type="dxa"/>
            <w:vMerge/>
            <w:tcBorders>
              <w:top w:val="nil"/>
              <w:left w:val="nil"/>
              <w:bottom w:val="nil"/>
              <w:right w:val="nil"/>
            </w:tcBorders>
          </w:tcPr>
          <w:p w14:paraId="09CDF10B" w14:textId="77777777" w:rsidR="00000000" w:rsidRDefault="00000000">
            <w:pPr>
              <w:pStyle w:val="a7"/>
            </w:pPr>
          </w:p>
        </w:tc>
        <w:tc>
          <w:tcPr>
            <w:tcW w:w="2756" w:type="dxa"/>
            <w:vMerge/>
            <w:tcBorders>
              <w:top w:val="nil"/>
              <w:left w:val="nil"/>
              <w:bottom w:val="nil"/>
              <w:right w:val="nil"/>
            </w:tcBorders>
          </w:tcPr>
          <w:p w14:paraId="3CA4E619" w14:textId="77777777" w:rsidR="00000000" w:rsidRDefault="00000000">
            <w:pPr>
              <w:pStyle w:val="a7"/>
            </w:pPr>
          </w:p>
        </w:tc>
        <w:tc>
          <w:tcPr>
            <w:tcW w:w="1707" w:type="dxa"/>
            <w:vMerge/>
            <w:tcBorders>
              <w:top w:val="nil"/>
              <w:left w:val="nil"/>
              <w:bottom w:val="nil"/>
              <w:right w:val="nil"/>
            </w:tcBorders>
          </w:tcPr>
          <w:p w14:paraId="1D1C2247" w14:textId="77777777" w:rsidR="00000000" w:rsidRDefault="00000000">
            <w:pPr>
              <w:pStyle w:val="a7"/>
            </w:pPr>
          </w:p>
        </w:tc>
        <w:tc>
          <w:tcPr>
            <w:tcW w:w="2788" w:type="dxa"/>
            <w:tcBorders>
              <w:top w:val="nil"/>
              <w:left w:val="nil"/>
              <w:bottom w:val="nil"/>
              <w:right w:val="nil"/>
            </w:tcBorders>
          </w:tcPr>
          <w:p w14:paraId="5B5BC56C" w14:textId="77777777" w:rsidR="00000000" w:rsidRDefault="00000000">
            <w:pPr>
              <w:pStyle w:val="a9"/>
            </w:pPr>
            <w:r>
              <w:t>удаление опухоли с применением двух и более методов лечения (интраоперационных технологий)</w:t>
            </w:r>
          </w:p>
        </w:tc>
        <w:tc>
          <w:tcPr>
            <w:tcW w:w="1676" w:type="dxa"/>
            <w:vMerge/>
            <w:tcBorders>
              <w:top w:val="nil"/>
              <w:left w:val="nil"/>
              <w:bottom w:val="nil"/>
              <w:right w:val="nil"/>
            </w:tcBorders>
          </w:tcPr>
          <w:p w14:paraId="6AB1B2F3" w14:textId="77777777" w:rsidR="00000000" w:rsidRDefault="00000000">
            <w:pPr>
              <w:pStyle w:val="a7"/>
            </w:pPr>
          </w:p>
        </w:tc>
      </w:tr>
      <w:tr w:rsidR="00000000" w14:paraId="252941FA" w14:textId="77777777">
        <w:tblPrEx>
          <w:tblCellMar>
            <w:top w:w="0" w:type="dxa"/>
            <w:bottom w:w="0" w:type="dxa"/>
          </w:tblCellMar>
        </w:tblPrEx>
        <w:tc>
          <w:tcPr>
            <w:tcW w:w="818" w:type="dxa"/>
            <w:vMerge w:val="restart"/>
            <w:tcBorders>
              <w:top w:val="nil"/>
              <w:left w:val="nil"/>
              <w:bottom w:val="nil"/>
              <w:right w:val="nil"/>
            </w:tcBorders>
          </w:tcPr>
          <w:p w14:paraId="1084E07F" w14:textId="77777777" w:rsidR="00000000" w:rsidRDefault="00000000">
            <w:pPr>
              <w:pStyle w:val="a7"/>
            </w:pPr>
          </w:p>
        </w:tc>
        <w:tc>
          <w:tcPr>
            <w:tcW w:w="3063" w:type="dxa"/>
            <w:vMerge w:val="restart"/>
            <w:tcBorders>
              <w:top w:val="nil"/>
              <w:left w:val="nil"/>
              <w:bottom w:val="nil"/>
              <w:right w:val="nil"/>
            </w:tcBorders>
          </w:tcPr>
          <w:p w14:paraId="54A5194A" w14:textId="77777777" w:rsidR="00000000" w:rsidRDefault="00000000">
            <w:pPr>
              <w:pStyle w:val="a7"/>
            </w:pPr>
          </w:p>
        </w:tc>
        <w:tc>
          <w:tcPr>
            <w:tcW w:w="2414" w:type="dxa"/>
            <w:vMerge w:val="restart"/>
            <w:tcBorders>
              <w:top w:val="nil"/>
              <w:left w:val="nil"/>
              <w:bottom w:val="nil"/>
              <w:right w:val="nil"/>
            </w:tcBorders>
          </w:tcPr>
          <w:p w14:paraId="5CC80BB7" w14:textId="77777777" w:rsidR="00000000" w:rsidRDefault="00000000">
            <w:pPr>
              <w:pStyle w:val="a9"/>
            </w:pPr>
            <w:r>
              <w:t>C71.6, C71.7, C79.3, D33.1, D18.0, D43.1</w:t>
            </w:r>
          </w:p>
        </w:tc>
        <w:tc>
          <w:tcPr>
            <w:tcW w:w="2756" w:type="dxa"/>
            <w:vMerge w:val="restart"/>
            <w:tcBorders>
              <w:top w:val="nil"/>
              <w:left w:val="nil"/>
              <w:bottom w:val="nil"/>
              <w:right w:val="nil"/>
            </w:tcBorders>
          </w:tcPr>
          <w:p w14:paraId="01765189" w14:textId="77777777" w:rsidR="00000000" w:rsidRDefault="00000000">
            <w:pPr>
              <w:pStyle w:val="a9"/>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707" w:type="dxa"/>
            <w:vMerge w:val="restart"/>
            <w:tcBorders>
              <w:top w:val="nil"/>
              <w:left w:val="nil"/>
              <w:bottom w:val="nil"/>
              <w:right w:val="nil"/>
            </w:tcBorders>
          </w:tcPr>
          <w:p w14:paraId="3322B762" w14:textId="77777777" w:rsidR="00000000" w:rsidRDefault="00000000">
            <w:pPr>
              <w:pStyle w:val="a9"/>
            </w:pPr>
            <w:r>
              <w:t>хирургическое лечение</w:t>
            </w:r>
          </w:p>
        </w:tc>
        <w:tc>
          <w:tcPr>
            <w:tcW w:w="2788" w:type="dxa"/>
            <w:tcBorders>
              <w:top w:val="nil"/>
              <w:left w:val="nil"/>
              <w:bottom w:val="nil"/>
              <w:right w:val="nil"/>
            </w:tcBorders>
          </w:tcPr>
          <w:p w14:paraId="55E1F06F" w14:textId="77777777" w:rsidR="00000000" w:rsidRDefault="00000000">
            <w:pPr>
              <w:pStyle w:val="a9"/>
            </w:pPr>
            <w:r>
              <w:t>удаление опухоли с применением интраоперационной навигации</w:t>
            </w:r>
          </w:p>
        </w:tc>
        <w:tc>
          <w:tcPr>
            <w:tcW w:w="1676" w:type="dxa"/>
            <w:vMerge w:val="restart"/>
            <w:tcBorders>
              <w:top w:val="nil"/>
              <w:left w:val="nil"/>
              <w:bottom w:val="nil"/>
              <w:right w:val="nil"/>
            </w:tcBorders>
          </w:tcPr>
          <w:p w14:paraId="57D1C2C1" w14:textId="77777777" w:rsidR="00000000" w:rsidRDefault="00000000">
            <w:pPr>
              <w:pStyle w:val="a7"/>
            </w:pPr>
          </w:p>
        </w:tc>
      </w:tr>
      <w:tr w:rsidR="00000000" w14:paraId="7492197E" w14:textId="77777777">
        <w:tblPrEx>
          <w:tblCellMar>
            <w:top w:w="0" w:type="dxa"/>
            <w:bottom w:w="0" w:type="dxa"/>
          </w:tblCellMar>
        </w:tblPrEx>
        <w:tc>
          <w:tcPr>
            <w:tcW w:w="818" w:type="dxa"/>
            <w:vMerge/>
            <w:tcBorders>
              <w:top w:val="nil"/>
              <w:left w:val="nil"/>
              <w:bottom w:val="nil"/>
              <w:right w:val="nil"/>
            </w:tcBorders>
          </w:tcPr>
          <w:p w14:paraId="3AD4E1D2" w14:textId="77777777" w:rsidR="00000000" w:rsidRDefault="00000000">
            <w:pPr>
              <w:pStyle w:val="a7"/>
            </w:pPr>
          </w:p>
        </w:tc>
        <w:tc>
          <w:tcPr>
            <w:tcW w:w="3063" w:type="dxa"/>
            <w:vMerge/>
            <w:tcBorders>
              <w:top w:val="nil"/>
              <w:left w:val="nil"/>
              <w:bottom w:val="nil"/>
              <w:right w:val="nil"/>
            </w:tcBorders>
          </w:tcPr>
          <w:p w14:paraId="13E81281" w14:textId="77777777" w:rsidR="00000000" w:rsidRDefault="00000000">
            <w:pPr>
              <w:pStyle w:val="a7"/>
            </w:pPr>
          </w:p>
        </w:tc>
        <w:tc>
          <w:tcPr>
            <w:tcW w:w="2414" w:type="dxa"/>
            <w:vMerge/>
            <w:tcBorders>
              <w:top w:val="nil"/>
              <w:left w:val="nil"/>
              <w:bottom w:val="nil"/>
              <w:right w:val="nil"/>
            </w:tcBorders>
          </w:tcPr>
          <w:p w14:paraId="491A90D7" w14:textId="77777777" w:rsidR="00000000" w:rsidRDefault="00000000">
            <w:pPr>
              <w:pStyle w:val="a7"/>
            </w:pPr>
          </w:p>
        </w:tc>
        <w:tc>
          <w:tcPr>
            <w:tcW w:w="2756" w:type="dxa"/>
            <w:vMerge/>
            <w:tcBorders>
              <w:top w:val="nil"/>
              <w:left w:val="nil"/>
              <w:bottom w:val="nil"/>
              <w:right w:val="nil"/>
            </w:tcBorders>
          </w:tcPr>
          <w:p w14:paraId="1B3367DE" w14:textId="77777777" w:rsidR="00000000" w:rsidRDefault="00000000">
            <w:pPr>
              <w:pStyle w:val="a7"/>
            </w:pPr>
          </w:p>
        </w:tc>
        <w:tc>
          <w:tcPr>
            <w:tcW w:w="1707" w:type="dxa"/>
            <w:vMerge/>
            <w:tcBorders>
              <w:top w:val="nil"/>
              <w:left w:val="nil"/>
              <w:bottom w:val="nil"/>
              <w:right w:val="nil"/>
            </w:tcBorders>
          </w:tcPr>
          <w:p w14:paraId="1E24685F" w14:textId="77777777" w:rsidR="00000000" w:rsidRDefault="00000000">
            <w:pPr>
              <w:pStyle w:val="a7"/>
            </w:pPr>
          </w:p>
        </w:tc>
        <w:tc>
          <w:tcPr>
            <w:tcW w:w="2788" w:type="dxa"/>
            <w:tcBorders>
              <w:top w:val="nil"/>
              <w:left w:val="nil"/>
              <w:bottom w:val="nil"/>
              <w:right w:val="nil"/>
            </w:tcBorders>
          </w:tcPr>
          <w:p w14:paraId="75C4CB3E" w14:textId="77777777" w:rsidR="00000000" w:rsidRDefault="00000000">
            <w:pPr>
              <w:pStyle w:val="a9"/>
            </w:pPr>
            <w:r>
              <w:t>удаление опухоли с применением интраоперационного ультразвукового сканирования</w:t>
            </w:r>
          </w:p>
        </w:tc>
        <w:tc>
          <w:tcPr>
            <w:tcW w:w="1676" w:type="dxa"/>
            <w:vMerge/>
            <w:tcBorders>
              <w:top w:val="nil"/>
              <w:left w:val="nil"/>
              <w:bottom w:val="nil"/>
              <w:right w:val="nil"/>
            </w:tcBorders>
          </w:tcPr>
          <w:p w14:paraId="19B5F559" w14:textId="77777777" w:rsidR="00000000" w:rsidRDefault="00000000">
            <w:pPr>
              <w:pStyle w:val="a7"/>
            </w:pPr>
          </w:p>
        </w:tc>
      </w:tr>
      <w:tr w:rsidR="00000000" w14:paraId="03656AC8" w14:textId="77777777">
        <w:tblPrEx>
          <w:tblCellMar>
            <w:top w:w="0" w:type="dxa"/>
            <w:bottom w:w="0" w:type="dxa"/>
          </w:tblCellMar>
        </w:tblPrEx>
        <w:tc>
          <w:tcPr>
            <w:tcW w:w="818" w:type="dxa"/>
            <w:vMerge/>
            <w:tcBorders>
              <w:top w:val="nil"/>
              <w:left w:val="nil"/>
              <w:bottom w:val="nil"/>
              <w:right w:val="nil"/>
            </w:tcBorders>
          </w:tcPr>
          <w:p w14:paraId="23E8DF86" w14:textId="77777777" w:rsidR="00000000" w:rsidRDefault="00000000">
            <w:pPr>
              <w:pStyle w:val="a7"/>
            </w:pPr>
          </w:p>
        </w:tc>
        <w:tc>
          <w:tcPr>
            <w:tcW w:w="3063" w:type="dxa"/>
            <w:vMerge/>
            <w:tcBorders>
              <w:top w:val="nil"/>
              <w:left w:val="nil"/>
              <w:bottom w:val="nil"/>
              <w:right w:val="nil"/>
            </w:tcBorders>
          </w:tcPr>
          <w:p w14:paraId="37D3EF1F" w14:textId="77777777" w:rsidR="00000000" w:rsidRDefault="00000000">
            <w:pPr>
              <w:pStyle w:val="a7"/>
            </w:pPr>
          </w:p>
        </w:tc>
        <w:tc>
          <w:tcPr>
            <w:tcW w:w="2414" w:type="dxa"/>
            <w:vMerge/>
            <w:tcBorders>
              <w:top w:val="nil"/>
              <w:left w:val="nil"/>
              <w:bottom w:val="nil"/>
              <w:right w:val="nil"/>
            </w:tcBorders>
          </w:tcPr>
          <w:p w14:paraId="58895120" w14:textId="77777777" w:rsidR="00000000" w:rsidRDefault="00000000">
            <w:pPr>
              <w:pStyle w:val="a7"/>
            </w:pPr>
          </w:p>
        </w:tc>
        <w:tc>
          <w:tcPr>
            <w:tcW w:w="2756" w:type="dxa"/>
            <w:vMerge/>
            <w:tcBorders>
              <w:top w:val="nil"/>
              <w:left w:val="nil"/>
              <w:bottom w:val="nil"/>
              <w:right w:val="nil"/>
            </w:tcBorders>
          </w:tcPr>
          <w:p w14:paraId="26FA22CD" w14:textId="77777777" w:rsidR="00000000" w:rsidRDefault="00000000">
            <w:pPr>
              <w:pStyle w:val="a7"/>
            </w:pPr>
          </w:p>
        </w:tc>
        <w:tc>
          <w:tcPr>
            <w:tcW w:w="1707" w:type="dxa"/>
            <w:vMerge/>
            <w:tcBorders>
              <w:top w:val="nil"/>
              <w:left w:val="nil"/>
              <w:bottom w:val="nil"/>
              <w:right w:val="nil"/>
            </w:tcBorders>
          </w:tcPr>
          <w:p w14:paraId="6515D4B5" w14:textId="77777777" w:rsidR="00000000" w:rsidRDefault="00000000">
            <w:pPr>
              <w:pStyle w:val="a7"/>
            </w:pPr>
          </w:p>
        </w:tc>
        <w:tc>
          <w:tcPr>
            <w:tcW w:w="2788" w:type="dxa"/>
            <w:tcBorders>
              <w:top w:val="nil"/>
              <w:left w:val="nil"/>
              <w:bottom w:val="nil"/>
              <w:right w:val="nil"/>
            </w:tcBorders>
          </w:tcPr>
          <w:p w14:paraId="118E137A" w14:textId="77777777" w:rsidR="00000000" w:rsidRDefault="00000000">
            <w:pPr>
              <w:pStyle w:val="a9"/>
            </w:pPr>
            <w:r>
              <w:t>удаление опухоли с применением двух и более методов лечения (интраоперационных технологий)</w:t>
            </w:r>
          </w:p>
          <w:p w14:paraId="128DDC21" w14:textId="77777777" w:rsidR="00000000" w:rsidRDefault="00000000">
            <w:pPr>
              <w:pStyle w:val="a7"/>
            </w:pPr>
          </w:p>
        </w:tc>
        <w:tc>
          <w:tcPr>
            <w:tcW w:w="1676" w:type="dxa"/>
            <w:vMerge/>
            <w:tcBorders>
              <w:top w:val="nil"/>
              <w:left w:val="nil"/>
              <w:bottom w:val="nil"/>
              <w:right w:val="nil"/>
            </w:tcBorders>
          </w:tcPr>
          <w:p w14:paraId="6742A94A" w14:textId="77777777" w:rsidR="00000000" w:rsidRDefault="00000000">
            <w:pPr>
              <w:pStyle w:val="a7"/>
            </w:pPr>
          </w:p>
        </w:tc>
      </w:tr>
      <w:tr w:rsidR="00000000" w14:paraId="0A03DA56" w14:textId="77777777">
        <w:tblPrEx>
          <w:tblCellMar>
            <w:top w:w="0" w:type="dxa"/>
            <w:bottom w:w="0" w:type="dxa"/>
          </w:tblCellMar>
        </w:tblPrEx>
        <w:tc>
          <w:tcPr>
            <w:tcW w:w="818" w:type="dxa"/>
            <w:vMerge w:val="restart"/>
            <w:tcBorders>
              <w:top w:val="nil"/>
              <w:left w:val="nil"/>
              <w:bottom w:val="nil"/>
              <w:right w:val="nil"/>
            </w:tcBorders>
          </w:tcPr>
          <w:p w14:paraId="64BE2789" w14:textId="77777777" w:rsidR="00000000" w:rsidRDefault="00000000">
            <w:pPr>
              <w:pStyle w:val="a7"/>
            </w:pPr>
          </w:p>
        </w:tc>
        <w:tc>
          <w:tcPr>
            <w:tcW w:w="3063" w:type="dxa"/>
            <w:vMerge w:val="restart"/>
            <w:tcBorders>
              <w:top w:val="nil"/>
              <w:left w:val="nil"/>
              <w:bottom w:val="nil"/>
              <w:right w:val="nil"/>
            </w:tcBorders>
          </w:tcPr>
          <w:p w14:paraId="6DFFAB67" w14:textId="77777777" w:rsidR="00000000" w:rsidRDefault="00000000">
            <w:pPr>
              <w:pStyle w:val="a7"/>
            </w:pPr>
          </w:p>
        </w:tc>
        <w:tc>
          <w:tcPr>
            <w:tcW w:w="2414" w:type="dxa"/>
            <w:vMerge w:val="restart"/>
            <w:tcBorders>
              <w:top w:val="nil"/>
              <w:left w:val="nil"/>
              <w:bottom w:val="nil"/>
              <w:right w:val="nil"/>
            </w:tcBorders>
          </w:tcPr>
          <w:p w14:paraId="045F7932" w14:textId="77777777" w:rsidR="00000000" w:rsidRDefault="00000000">
            <w:pPr>
              <w:pStyle w:val="a9"/>
            </w:pPr>
            <w:r>
              <w:t>C71.6, C79.3, D33.1, D18.0, D43.1</w:t>
            </w:r>
          </w:p>
        </w:tc>
        <w:tc>
          <w:tcPr>
            <w:tcW w:w="2756" w:type="dxa"/>
            <w:vMerge w:val="restart"/>
            <w:tcBorders>
              <w:top w:val="nil"/>
              <w:left w:val="nil"/>
              <w:bottom w:val="nil"/>
              <w:right w:val="nil"/>
            </w:tcBorders>
          </w:tcPr>
          <w:p w14:paraId="5DB9207F" w14:textId="77777777" w:rsidR="00000000" w:rsidRDefault="00000000">
            <w:pPr>
              <w:pStyle w:val="a9"/>
            </w:pPr>
            <w:r>
              <w:t>внутримозговые злокачественные (первичные и вторичные) и доброкачественные новообразования мозжечка</w:t>
            </w:r>
          </w:p>
        </w:tc>
        <w:tc>
          <w:tcPr>
            <w:tcW w:w="1707" w:type="dxa"/>
            <w:vMerge w:val="restart"/>
            <w:tcBorders>
              <w:top w:val="nil"/>
              <w:left w:val="nil"/>
              <w:bottom w:val="nil"/>
              <w:right w:val="nil"/>
            </w:tcBorders>
          </w:tcPr>
          <w:p w14:paraId="22207DDB" w14:textId="77777777" w:rsidR="00000000" w:rsidRDefault="00000000">
            <w:pPr>
              <w:pStyle w:val="a9"/>
            </w:pPr>
            <w:r>
              <w:t>хирургическое лечение</w:t>
            </w:r>
          </w:p>
        </w:tc>
        <w:tc>
          <w:tcPr>
            <w:tcW w:w="2788" w:type="dxa"/>
            <w:tcBorders>
              <w:top w:val="nil"/>
              <w:left w:val="nil"/>
              <w:bottom w:val="nil"/>
              <w:right w:val="nil"/>
            </w:tcBorders>
          </w:tcPr>
          <w:p w14:paraId="53890C9B" w14:textId="77777777" w:rsidR="00000000" w:rsidRDefault="00000000">
            <w:pPr>
              <w:pStyle w:val="a9"/>
            </w:pPr>
            <w:r>
              <w:t>удаление опухоли с применением нейрофизиологического мониторинга</w:t>
            </w:r>
          </w:p>
        </w:tc>
        <w:tc>
          <w:tcPr>
            <w:tcW w:w="1676" w:type="dxa"/>
            <w:vMerge w:val="restart"/>
            <w:tcBorders>
              <w:top w:val="nil"/>
              <w:left w:val="nil"/>
              <w:bottom w:val="nil"/>
              <w:right w:val="nil"/>
            </w:tcBorders>
          </w:tcPr>
          <w:p w14:paraId="4BB56C2D" w14:textId="77777777" w:rsidR="00000000" w:rsidRDefault="00000000">
            <w:pPr>
              <w:pStyle w:val="a7"/>
            </w:pPr>
          </w:p>
        </w:tc>
      </w:tr>
      <w:tr w:rsidR="00000000" w14:paraId="57ED5208" w14:textId="77777777">
        <w:tblPrEx>
          <w:tblCellMar>
            <w:top w:w="0" w:type="dxa"/>
            <w:bottom w:w="0" w:type="dxa"/>
          </w:tblCellMar>
        </w:tblPrEx>
        <w:tc>
          <w:tcPr>
            <w:tcW w:w="818" w:type="dxa"/>
            <w:vMerge/>
            <w:tcBorders>
              <w:top w:val="nil"/>
              <w:left w:val="nil"/>
              <w:bottom w:val="nil"/>
              <w:right w:val="nil"/>
            </w:tcBorders>
          </w:tcPr>
          <w:p w14:paraId="50DBBC81" w14:textId="77777777" w:rsidR="00000000" w:rsidRDefault="00000000">
            <w:pPr>
              <w:pStyle w:val="a7"/>
            </w:pPr>
          </w:p>
        </w:tc>
        <w:tc>
          <w:tcPr>
            <w:tcW w:w="3063" w:type="dxa"/>
            <w:vMerge/>
            <w:tcBorders>
              <w:top w:val="nil"/>
              <w:left w:val="nil"/>
              <w:bottom w:val="nil"/>
              <w:right w:val="nil"/>
            </w:tcBorders>
          </w:tcPr>
          <w:p w14:paraId="18DB8199" w14:textId="77777777" w:rsidR="00000000" w:rsidRDefault="00000000">
            <w:pPr>
              <w:pStyle w:val="a7"/>
            </w:pPr>
          </w:p>
        </w:tc>
        <w:tc>
          <w:tcPr>
            <w:tcW w:w="2414" w:type="dxa"/>
            <w:vMerge/>
            <w:tcBorders>
              <w:top w:val="nil"/>
              <w:left w:val="nil"/>
              <w:bottom w:val="nil"/>
              <w:right w:val="nil"/>
            </w:tcBorders>
          </w:tcPr>
          <w:p w14:paraId="3807912A" w14:textId="77777777" w:rsidR="00000000" w:rsidRDefault="00000000">
            <w:pPr>
              <w:pStyle w:val="a7"/>
            </w:pPr>
          </w:p>
        </w:tc>
        <w:tc>
          <w:tcPr>
            <w:tcW w:w="2756" w:type="dxa"/>
            <w:vMerge/>
            <w:tcBorders>
              <w:top w:val="nil"/>
              <w:left w:val="nil"/>
              <w:bottom w:val="nil"/>
              <w:right w:val="nil"/>
            </w:tcBorders>
          </w:tcPr>
          <w:p w14:paraId="1558D625" w14:textId="77777777" w:rsidR="00000000" w:rsidRDefault="00000000">
            <w:pPr>
              <w:pStyle w:val="a7"/>
            </w:pPr>
          </w:p>
        </w:tc>
        <w:tc>
          <w:tcPr>
            <w:tcW w:w="1707" w:type="dxa"/>
            <w:vMerge/>
            <w:tcBorders>
              <w:top w:val="nil"/>
              <w:left w:val="nil"/>
              <w:bottom w:val="nil"/>
              <w:right w:val="nil"/>
            </w:tcBorders>
          </w:tcPr>
          <w:p w14:paraId="0C1C13C6" w14:textId="77777777" w:rsidR="00000000" w:rsidRDefault="00000000">
            <w:pPr>
              <w:pStyle w:val="a7"/>
            </w:pPr>
          </w:p>
        </w:tc>
        <w:tc>
          <w:tcPr>
            <w:tcW w:w="2788" w:type="dxa"/>
            <w:tcBorders>
              <w:top w:val="nil"/>
              <w:left w:val="nil"/>
              <w:bottom w:val="nil"/>
              <w:right w:val="nil"/>
            </w:tcBorders>
          </w:tcPr>
          <w:p w14:paraId="2C2F4D9A" w14:textId="77777777" w:rsidR="00000000" w:rsidRDefault="00000000">
            <w:pPr>
              <w:pStyle w:val="a9"/>
            </w:pPr>
            <w:r>
              <w:t>удаление опухоли с применением интраоперационной флюоресцентной микроскопии и эндоскопии</w:t>
            </w:r>
          </w:p>
        </w:tc>
        <w:tc>
          <w:tcPr>
            <w:tcW w:w="1676" w:type="dxa"/>
            <w:vMerge/>
            <w:tcBorders>
              <w:top w:val="nil"/>
              <w:left w:val="nil"/>
              <w:bottom w:val="nil"/>
              <w:right w:val="nil"/>
            </w:tcBorders>
          </w:tcPr>
          <w:p w14:paraId="2DC0C90A" w14:textId="77777777" w:rsidR="00000000" w:rsidRDefault="00000000">
            <w:pPr>
              <w:pStyle w:val="a7"/>
            </w:pPr>
          </w:p>
        </w:tc>
      </w:tr>
      <w:tr w:rsidR="00000000" w14:paraId="43D82EF8" w14:textId="77777777">
        <w:tblPrEx>
          <w:tblCellMar>
            <w:top w:w="0" w:type="dxa"/>
            <w:bottom w:w="0" w:type="dxa"/>
          </w:tblCellMar>
        </w:tblPrEx>
        <w:tc>
          <w:tcPr>
            <w:tcW w:w="818" w:type="dxa"/>
            <w:vMerge w:val="restart"/>
            <w:tcBorders>
              <w:top w:val="nil"/>
              <w:left w:val="nil"/>
              <w:bottom w:val="nil"/>
              <w:right w:val="nil"/>
            </w:tcBorders>
          </w:tcPr>
          <w:p w14:paraId="4670EF19" w14:textId="77777777" w:rsidR="00000000" w:rsidRDefault="00000000">
            <w:pPr>
              <w:pStyle w:val="a7"/>
            </w:pPr>
          </w:p>
        </w:tc>
        <w:tc>
          <w:tcPr>
            <w:tcW w:w="3063" w:type="dxa"/>
            <w:vMerge w:val="restart"/>
            <w:tcBorders>
              <w:top w:val="nil"/>
              <w:left w:val="nil"/>
              <w:bottom w:val="nil"/>
              <w:right w:val="nil"/>
            </w:tcBorders>
          </w:tcPr>
          <w:p w14:paraId="75916506" w14:textId="77777777" w:rsidR="00000000" w:rsidRDefault="00000000">
            <w:pPr>
              <w:pStyle w:val="a7"/>
            </w:pPr>
          </w:p>
        </w:tc>
        <w:tc>
          <w:tcPr>
            <w:tcW w:w="2414" w:type="dxa"/>
            <w:vMerge w:val="restart"/>
            <w:tcBorders>
              <w:top w:val="nil"/>
              <w:left w:val="nil"/>
              <w:bottom w:val="nil"/>
              <w:right w:val="nil"/>
            </w:tcBorders>
          </w:tcPr>
          <w:p w14:paraId="65DD9A4D" w14:textId="77777777" w:rsidR="00000000" w:rsidRDefault="00000000">
            <w:pPr>
              <w:pStyle w:val="a9"/>
            </w:pPr>
            <w:r>
              <w:t>D18.0, Q28.3</w:t>
            </w:r>
          </w:p>
        </w:tc>
        <w:tc>
          <w:tcPr>
            <w:tcW w:w="2756" w:type="dxa"/>
            <w:vMerge w:val="restart"/>
            <w:tcBorders>
              <w:top w:val="nil"/>
              <w:left w:val="nil"/>
              <w:bottom w:val="nil"/>
              <w:right w:val="nil"/>
            </w:tcBorders>
          </w:tcPr>
          <w:p w14:paraId="01757762" w14:textId="77777777" w:rsidR="00000000" w:rsidRDefault="00000000">
            <w:pPr>
              <w:pStyle w:val="a9"/>
            </w:pPr>
            <w:r>
              <w:t>кавернома (кавернозная ангиома) мозжечка</w:t>
            </w:r>
          </w:p>
        </w:tc>
        <w:tc>
          <w:tcPr>
            <w:tcW w:w="1707" w:type="dxa"/>
            <w:vMerge w:val="restart"/>
            <w:tcBorders>
              <w:top w:val="nil"/>
              <w:left w:val="nil"/>
              <w:bottom w:val="nil"/>
              <w:right w:val="nil"/>
            </w:tcBorders>
          </w:tcPr>
          <w:p w14:paraId="1271A44D" w14:textId="77777777" w:rsidR="00000000" w:rsidRDefault="00000000">
            <w:pPr>
              <w:pStyle w:val="a9"/>
            </w:pPr>
            <w:r>
              <w:t>хирургическое лечение</w:t>
            </w:r>
          </w:p>
        </w:tc>
        <w:tc>
          <w:tcPr>
            <w:tcW w:w="2788" w:type="dxa"/>
            <w:tcBorders>
              <w:top w:val="nil"/>
              <w:left w:val="nil"/>
              <w:bottom w:val="nil"/>
              <w:right w:val="nil"/>
            </w:tcBorders>
          </w:tcPr>
          <w:p w14:paraId="2CB8CC35" w14:textId="77777777" w:rsidR="00000000" w:rsidRDefault="00000000">
            <w:pPr>
              <w:pStyle w:val="a9"/>
            </w:pPr>
            <w:r>
              <w:t>удаление опухоли с применением нейрофизиологического мониторинга функционально значимых зон головного мозга</w:t>
            </w:r>
          </w:p>
        </w:tc>
        <w:tc>
          <w:tcPr>
            <w:tcW w:w="1676" w:type="dxa"/>
            <w:vMerge w:val="restart"/>
            <w:tcBorders>
              <w:top w:val="nil"/>
              <w:left w:val="nil"/>
              <w:bottom w:val="nil"/>
              <w:right w:val="nil"/>
            </w:tcBorders>
          </w:tcPr>
          <w:p w14:paraId="487ECF01" w14:textId="77777777" w:rsidR="00000000" w:rsidRDefault="00000000">
            <w:pPr>
              <w:pStyle w:val="a7"/>
            </w:pPr>
          </w:p>
        </w:tc>
      </w:tr>
      <w:tr w:rsidR="00000000" w14:paraId="259E474B" w14:textId="77777777">
        <w:tblPrEx>
          <w:tblCellMar>
            <w:top w:w="0" w:type="dxa"/>
            <w:bottom w:w="0" w:type="dxa"/>
          </w:tblCellMar>
        </w:tblPrEx>
        <w:tc>
          <w:tcPr>
            <w:tcW w:w="818" w:type="dxa"/>
            <w:vMerge/>
            <w:tcBorders>
              <w:top w:val="nil"/>
              <w:left w:val="nil"/>
              <w:bottom w:val="nil"/>
              <w:right w:val="nil"/>
            </w:tcBorders>
          </w:tcPr>
          <w:p w14:paraId="578EBAE8" w14:textId="77777777" w:rsidR="00000000" w:rsidRDefault="00000000">
            <w:pPr>
              <w:pStyle w:val="a7"/>
            </w:pPr>
          </w:p>
        </w:tc>
        <w:tc>
          <w:tcPr>
            <w:tcW w:w="3063" w:type="dxa"/>
            <w:vMerge/>
            <w:tcBorders>
              <w:top w:val="nil"/>
              <w:left w:val="nil"/>
              <w:bottom w:val="nil"/>
              <w:right w:val="nil"/>
            </w:tcBorders>
          </w:tcPr>
          <w:p w14:paraId="19A535D1" w14:textId="77777777" w:rsidR="00000000" w:rsidRDefault="00000000">
            <w:pPr>
              <w:pStyle w:val="a7"/>
            </w:pPr>
          </w:p>
        </w:tc>
        <w:tc>
          <w:tcPr>
            <w:tcW w:w="2414" w:type="dxa"/>
            <w:vMerge/>
            <w:tcBorders>
              <w:top w:val="nil"/>
              <w:left w:val="nil"/>
              <w:bottom w:val="nil"/>
              <w:right w:val="nil"/>
            </w:tcBorders>
          </w:tcPr>
          <w:p w14:paraId="720E5D1A" w14:textId="77777777" w:rsidR="00000000" w:rsidRDefault="00000000">
            <w:pPr>
              <w:pStyle w:val="a7"/>
            </w:pPr>
          </w:p>
        </w:tc>
        <w:tc>
          <w:tcPr>
            <w:tcW w:w="2756" w:type="dxa"/>
            <w:vMerge/>
            <w:tcBorders>
              <w:top w:val="nil"/>
              <w:left w:val="nil"/>
              <w:bottom w:val="nil"/>
              <w:right w:val="nil"/>
            </w:tcBorders>
          </w:tcPr>
          <w:p w14:paraId="2C16A7E8" w14:textId="77777777" w:rsidR="00000000" w:rsidRDefault="00000000">
            <w:pPr>
              <w:pStyle w:val="a7"/>
            </w:pPr>
          </w:p>
        </w:tc>
        <w:tc>
          <w:tcPr>
            <w:tcW w:w="1707" w:type="dxa"/>
            <w:vMerge/>
            <w:tcBorders>
              <w:top w:val="nil"/>
              <w:left w:val="nil"/>
              <w:bottom w:val="nil"/>
              <w:right w:val="nil"/>
            </w:tcBorders>
          </w:tcPr>
          <w:p w14:paraId="7C3433B0" w14:textId="77777777" w:rsidR="00000000" w:rsidRDefault="00000000">
            <w:pPr>
              <w:pStyle w:val="a7"/>
            </w:pPr>
          </w:p>
        </w:tc>
        <w:tc>
          <w:tcPr>
            <w:tcW w:w="2788" w:type="dxa"/>
            <w:tcBorders>
              <w:top w:val="nil"/>
              <w:left w:val="nil"/>
              <w:bottom w:val="nil"/>
              <w:right w:val="nil"/>
            </w:tcBorders>
          </w:tcPr>
          <w:p w14:paraId="79AFE0EB" w14:textId="77777777" w:rsidR="00000000" w:rsidRDefault="00000000">
            <w:pPr>
              <w:pStyle w:val="a9"/>
            </w:pPr>
            <w:r>
              <w:t>удаление опухоли с применением интраоперационной навигации</w:t>
            </w:r>
          </w:p>
        </w:tc>
        <w:tc>
          <w:tcPr>
            <w:tcW w:w="1676" w:type="dxa"/>
            <w:vMerge/>
            <w:tcBorders>
              <w:top w:val="nil"/>
              <w:left w:val="nil"/>
              <w:bottom w:val="nil"/>
              <w:right w:val="nil"/>
            </w:tcBorders>
          </w:tcPr>
          <w:p w14:paraId="6B548C7B" w14:textId="77777777" w:rsidR="00000000" w:rsidRDefault="00000000">
            <w:pPr>
              <w:pStyle w:val="a7"/>
            </w:pPr>
          </w:p>
        </w:tc>
      </w:tr>
      <w:tr w:rsidR="00000000" w14:paraId="655CBBA1" w14:textId="77777777">
        <w:tblPrEx>
          <w:tblCellMar>
            <w:top w:w="0" w:type="dxa"/>
            <w:bottom w:w="0" w:type="dxa"/>
          </w:tblCellMar>
        </w:tblPrEx>
        <w:tc>
          <w:tcPr>
            <w:tcW w:w="818" w:type="dxa"/>
            <w:vMerge w:val="restart"/>
            <w:tcBorders>
              <w:top w:val="nil"/>
              <w:left w:val="nil"/>
              <w:bottom w:val="nil"/>
              <w:right w:val="nil"/>
            </w:tcBorders>
          </w:tcPr>
          <w:p w14:paraId="4421BE6B" w14:textId="77777777" w:rsidR="00000000" w:rsidRDefault="00000000">
            <w:pPr>
              <w:pStyle w:val="a7"/>
            </w:pPr>
          </w:p>
        </w:tc>
        <w:tc>
          <w:tcPr>
            <w:tcW w:w="3063" w:type="dxa"/>
            <w:vMerge w:val="restart"/>
            <w:tcBorders>
              <w:top w:val="nil"/>
              <w:left w:val="nil"/>
              <w:bottom w:val="nil"/>
              <w:right w:val="nil"/>
            </w:tcBorders>
          </w:tcPr>
          <w:p w14:paraId="5D92F539" w14:textId="77777777" w:rsidR="00000000" w:rsidRDefault="00000000">
            <w:pPr>
              <w:pStyle w:val="a9"/>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2414" w:type="dxa"/>
            <w:vMerge w:val="restart"/>
            <w:tcBorders>
              <w:top w:val="nil"/>
              <w:left w:val="nil"/>
              <w:bottom w:val="nil"/>
              <w:right w:val="nil"/>
            </w:tcBorders>
          </w:tcPr>
          <w:p w14:paraId="69D66A30" w14:textId="77777777" w:rsidR="00000000" w:rsidRDefault="00000000">
            <w:pPr>
              <w:pStyle w:val="a9"/>
            </w:pPr>
            <w:r>
              <w:t>C70.0, C79.3, D32.0, D43.1, Q85</w:t>
            </w:r>
          </w:p>
        </w:tc>
        <w:tc>
          <w:tcPr>
            <w:tcW w:w="2756" w:type="dxa"/>
            <w:vMerge w:val="restart"/>
            <w:tcBorders>
              <w:top w:val="nil"/>
              <w:left w:val="nil"/>
              <w:bottom w:val="nil"/>
              <w:right w:val="nil"/>
            </w:tcBorders>
          </w:tcPr>
          <w:p w14:paraId="61B4B583" w14:textId="77777777" w:rsidR="00000000" w:rsidRDefault="00000000">
            <w:pPr>
              <w:pStyle w:val="a9"/>
            </w:pPr>
            <w:r>
              <w:t>злокачественные (первичные и вторичные) и доброкачественные новообразования оболочек головного мозга парасагиттальной локализации с вовлечением синусов, серповидного отростка и намета мозжечка, а также внутрижелудочковой локализации</w:t>
            </w:r>
          </w:p>
        </w:tc>
        <w:tc>
          <w:tcPr>
            <w:tcW w:w="1707" w:type="dxa"/>
            <w:vMerge w:val="restart"/>
            <w:tcBorders>
              <w:top w:val="nil"/>
              <w:left w:val="nil"/>
              <w:bottom w:val="nil"/>
              <w:right w:val="nil"/>
            </w:tcBorders>
          </w:tcPr>
          <w:p w14:paraId="6CA44904" w14:textId="77777777" w:rsidR="00000000" w:rsidRDefault="00000000">
            <w:pPr>
              <w:pStyle w:val="a9"/>
            </w:pPr>
            <w:r>
              <w:t>хирургическое лечение</w:t>
            </w:r>
          </w:p>
        </w:tc>
        <w:tc>
          <w:tcPr>
            <w:tcW w:w="2788" w:type="dxa"/>
            <w:tcBorders>
              <w:top w:val="nil"/>
              <w:left w:val="nil"/>
              <w:bottom w:val="nil"/>
              <w:right w:val="nil"/>
            </w:tcBorders>
          </w:tcPr>
          <w:p w14:paraId="759203E7" w14:textId="77777777" w:rsidR="00000000" w:rsidRDefault="00000000">
            <w:pPr>
              <w:pStyle w:val="a9"/>
            </w:pPr>
            <w:r>
              <w:t>удаление опухоли с применением интраоперационной навигации</w:t>
            </w:r>
          </w:p>
        </w:tc>
        <w:tc>
          <w:tcPr>
            <w:tcW w:w="1676" w:type="dxa"/>
            <w:tcBorders>
              <w:top w:val="nil"/>
              <w:left w:val="nil"/>
              <w:bottom w:val="nil"/>
              <w:right w:val="nil"/>
            </w:tcBorders>
          </w:tcPr>
          <w:p w14:paraId="7DACB305" w14:textId="77777777" w:rsidR="00000000" w:rsidRDefault="00000000">
            <w:pPr>
              <w:pStyle w:val="a7"/>
            </w:pPr>
          </w:p>
        </w:tc>
      </w:tr>
      <w:tr w:rsidR="00000000" w14:paraId="14F4623A" w14:textId="77777777">
        <w:tblPrEx>
          <w:tblCellMar>
            <w:top w:w="0" w:type="dxa"/>
            <w:bottom w:w="0" w:type="dxa"/>
          </w:tblCellMar>
        </w:tblPrEx>
        <w:tc>
          <w:tcPr>
            <w:tcW w:w="818" w:type="dxa"/>
            <w:vMerge/>
            <w:tcBorders>
              <w:top w:val="nil"/>
              <w:left w:val="nil"/>
              <w:bottom w:val="nil"/>
              <w:right w:val="nil"/>
            </w:tcBorders>
          </w:tcPr>
          <w:p w14:paraId="3196F039" w14:textId="77777777" w:rsidR="00000000" w:rsidRDefault="00000000">
            <w:pPr>
              <w:pStyle w:val="a7"/>
            </w:pPr>
          </w:p>
        </w:tc>
        <w:tc>
          <w:tcPr>
            <w:tcW w:w="3063" w:type="dxa"/>
            <w:vMerge/>
            <w:tcBorders>
              <w:top w:val="nil"/>
              <w:left w:val="nil"/>
              <w:bottom w:val="nil"/>
              <w:right w:val="nil"/>
            </w:tcBorders>
          </w:tcPr>
          <w:p w14:paraId="068A814B" w14:textId="77777777" w:rsidR="00000000" w:rsidRDefault="00000000">
            <w:pPr>
              <w:pStyle w:val="a7"/>
            </w:pPr>
          </w:p>
        </w:tc>
        <w:tc>
          <w:tcPr>
            <w:tcW w:w="2414" w:type="dxa"/>
            <w:vMerge/>
            <w:tcBorders>
              <w:top w:val="nil"/>
              <w:left w:val="nil"/>
              <w:bottom w:val="nil"/>
              <w:right w:val="nil"/>
            </w:tcBorders>
          </w:tcPr>
          <w:p w14:paraId="0A8ED1C6" w14:textId="77777777" w:rsidR="00000000" w:rsidRDefault="00000000">
            <w:pPr>
              <w:pStyle w:val="a7"/>
            </w:pPr>
          </w:p>
        </w:tc>
        <w:tc>
          <w:tcPr>
            <w:tcW w:w="2756" w:type="dxa"/>
            <w:vMerge/>
            <w:tcBorders>
              <w:top w:val="nil"/>
              <w:left w:val="nil"/>
              <w:bottom w:val="nil"/>
              <w:right w:val="nil"/>
            </w:tcBorders>
          </w:tcPr>
          <w:p w14:paraId="24123CE6" w14:textId="77777777" w:rsidR="00000000" w:rsidRDefault="00000000">
            <w:pPr>
              <w:pStyle w:val="a7"/>
            </w:pPr>
          </w:p>
        </w:tc>
        <w:tc>
          <w:tcPr>
            <w:tcW w:w="1707" w:type="dxa"/>
            <w:vMerge/>
            <w:tcBorders>
              <w:top w:val="nil"/>
              <w:left w:val="nil"/>
              <w:bottom w:val="nil"/>
              <w:right w:val="nil"/>
            </w:tcBorders>
          </w:tcPr>
          <w:p w14:paraId="6AB6FE39" w14:textId="77777777" w:rsidR="00000000" w:rsidRDefault="00000000">
            <w:pPr>
              <w:pStyle w:val="a7"/>
            </w:pPr>
          </w:p>
        </w:tc>
        <w:tc>
          <w:tcPr>
            <w:tcW w:w="2788" w:type="dxa"/>
            <w:tcBorders>
              <w:top w:val="nil"/>
              <w:left w:val="nil"/>
              <w:bottom w:val="nil"/>
              <w:right w:val="nil"/>
            </w:tcBorders>
          </w:tcPr>
          <w:p w14:paraId="0943B32B" w14:textId="77777777" w:rsidR="00000000" w:rsidRDefault="00000000">
            <w:pPr>
              <w:pStyle w:val="a9"/>
            </w:pPr>
            <w:r>
              <w:t>удаление опухоли с применением интраоперационного ультразвукового сканирования</w:t>
            </w:r>
          </w:p>
        </w:tc>
        <w:tc>
          <w:tcPr>
            <w:tcW w:w="1676" w:type="dxa"/>
            <w:tcBorders>
              <w:top w:val="nil"/>
              <w:left w:val="nil"/>
              <w:bottom w:val="nil"/>
              <w:right w:val="nil"/>
            </w:tcBorders>
          </w:tcPr>
          <w:p w14:paraId="053D1FAA" w14:textId="77777777" w:rsidR="00000000" w:rsidRDefault="00000000">
            <w:pPr>
              <w:pStyle w:val="a7"/>
            </w:pPr>
          </w:p>
        </w:tc>
      </w:tr>
      <w:tr w:rsidR="00000000" w14:paraId="6BB71C12" w14:textId="77777777">
        <w:tblPrEx>
          <w:tblCellMar>
            <w:top w:w="0" w:type="dxa"/>
            <w:bottom w:w="0" w:type="dxa"/>
          </w:tblCellMar>
        </w:tblPrEx>
        <w:tc>
          <w:tcPr>
            <w:tcW w:w="818" w:type="dxa"/>
            <w:vMerge w:val="restart"/>
            <w:tcBorders>
              <w:top w:val="nil"/>
              <w:left w:val="nil"/>
              <w:bottom w:val="nil"/>
              <w:right w:val="nil"/>
            </w:tcBorders>
          </w:tcPr>
          <w:p w14:paraId="7E68F7A6" w14:textId="77777777" w:rsidR="00000000" w:rsidRDefault="00000000">
            <w:pPr>
              <w:pStyle w:val="a7"/>
            </w:pPr>
          </w:p>
        </w:tc>
        <w:tc>
          <w:tcPr>
            <w:tcW w:w="3063" w:type="dxa"/>
            <w:vMerge w:val="restart"/>
            <w:tcBorders>
              <w:top w:val="nil"/>
              <w:left w:val="nil"/>
              <w:bottom w:val="nil"/>
              <w:right w:val="nil"/>
            </w:tcBorders>
          </w:tcPr>
          <w:p w14:paraId="1BF19E6F" w14:textId="77777777" w:rsidR="00000000" w:rsidRDefault="00000000">
            <w:pPr>
              <w:pStyle w:val="a9"/>
            </w:pPr>
            <w: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2414" w:type="dxa"/>
            <w:vMerge w:val="restart"/>
            <w:tcBorders>
              <w:top w:val="nil"/>
              <w:left w:val="nil"/>
              <w:bottom w:val="nil"/>
              <w:right w:val="nil"/>
            </w:tcBorders>
          </w:tcPr>
          <w:p w14:paraId="1F57B702" w14:textId="77777777" w:rsidR="00000000" w:rsidRDefault="00000000">
            <w:pPr>
              <w:pStyle w:val="a9"/>
            </w:pPr>
            <w:r>
              <w:t>C72.3, D33.3, Q85</w:t>
            </w:r>
          </w:p>
        </w:tc>
        <w:tc>
          <w:tcPr>
            <w:tcW w:w="2756" w:type="dxa"/>
            <w:vMerge w:val="restart"/>
            <w:tcBorders>
              <w:top w:val="nil"/>
              <w:left w:val="nil"/>
              <w:bottom w:val="nil"/>
              <w:right w:val="nil"/>
            </w:tcBorders>
          </w:tcPr>
          <w:p w14:paraId="0314816D" w14:textId="77777777" w:rsidR="00000000" w:rsidRDefault="00000000">
            <w:pPr>
              <w:pStyle w:val="a9"/>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707" w:type="dxa"/>
            <w:vMerge w:val="restart"/>
            <w:tcBorders>
              <w:top w:val="nil"/>
              <w:left w:val="nil"/>
              <w:bottom w:val="nil"/>
              <w:right w:val="nil"/>
            </w:tcBorders>
          </w:tcPr>
          <w:p w14:paraId="44B5E0D4" w14:textId="77777777" w:rsidR="00000000" w:rsidRDefault="00000000">
            <w:pPr>
              <w:pStyle w:val="a9"/>
            </w:pPr>
            <w:r>
              <w:t>хирургическое лечение</w:t>
            </w:r>
          </w:p>
        </w:tc>
        <w:tc>
          <w:tcPr>
            <w:tcW w:w="2788" w:type="dxa"/>
            <w:tcBorders>
              <w:top w:val="nil"/>
              <w:left w:val="nil"/>
              <w:bottom w:val="nil"/>
              <w:right w:val="nil"/>
            </w:tcBorders>
          </w:tcPr>
          <w:p w14:paraId="107F01A2" w14:textId="77777777" w:rsidR="00000000" w:rsidRDefault="00000000">
            <w:pPr>
              <w:pStyle w:val="a9"/>
            </w:pPr>
            <w:r>
              <w:t>удаление опухоли с применением интраоперационной навигации</w:t>
            </w:r>
          </w:p>
        </w:tc>
        <w:tc>
          <w:tcPr>
            <w:tcW w:w="1676" w:type="dxa"/>
            <w:vMerge w:val="restart"/>
            <w:tcBorders>
              <w:top w:val="nil"/>
              <w:left w:val="nil"/>
              <w:bottom w:val="nil"/>
              <w:right w:val="nil"/>
            </w:tcBorders>
          </w:tcPr>
          <w:p w14:paraId="736E5B72" w14:textId="77777777" w:rsidR="00000000" w:rsidRDefault="00000000">
            <w:pPr>
              <w:pStyle w:val="a7"/>
            </w:pPr>
          </w:p>
        </w:tc>
      </w:tr>
      <w:tr w:rsidR="00000000" w14:paraId="595F07D9" w14:textId="77777777">
        <w:tblPrEx>
          <w:tblCellMar>
            <w:top w:w="0" w:type="dxa"/>
            <w:bottom w:w="0" w:type="dxa"/>
          </w:tblCellMar>
        </w:tblPrEx>
        <w:tc>
          <w:tcPr>
            <w:tcW w:w="818" w:type="dxa"/>
            <w:vMerge/>
            <w:tcBorders>
              <w:top w:val="nil"/>
              <w:left w:val="nil"/>
              <w:bottom w:val="nil"/>
              <w:right w:val="nil"/>
            </w:tcBorders>
          </w:tcPr>
          <w:p w14:paraId="6ABCE1E3" w14:textId="77777777" w:rsidR="00000000" w:rsidRDefault="00000000">
            <w:pPr>
              <w:pStyle w:val="a7"/>
            </w:pPr>
          </w:p>
        </w:tc>
        <w:tc>
          <w:tcPr>
            <w:tcW w:w="3063" w:type="dxa"/>
            <w:vMerge/>
            <w:tcBorders>
              <w:top w:val="nil"/>
              <w:left w:val="nil"/>
              <w:bottom w:val="nil"/>
              <w:right w:val="nil"/>
            </w:tcBorders>
          </w:tcPr>
          <w:p w14:paraId="6B32AB56" w14:textId="77777777" w:rsidR="00000000" w:rsidRDefault="00000000">
            <w:pPr>
              <w:pStyle w:val="a7"/>
            </w:pPr>
          </w:p>
        </w:tc>
        <w:tc>
          <w:tcPr>
            <w:tcW w:w="2414" w:type="dxa"/>
            <w:vMerge/>
            <w:tcBorders>
              <w:top w:val="nil"/>
              <w:left w:val="nil"/>
              <w:bottom w:val="nil"/>
              <w:right w:val="nil"/>
            </w:tcBorders>
          </w:tcPr>
          <w:p w14:paraId="11E3F556" w14:textId="77777777" w:rsidR="00000000" w:rsidRDefault="00000000">
            <w:pPr>
              <w:pStyle w:val="a7"/>
            </w:pPr>
          </w:p>
        </w:tc>
        <w:tc>
          <w:tcPr>
            <w:tcW w:w="2756" w:type="dxa"/>
            <w:vMerge/>
            <w:tcBorders>
              <w:top w:val="nil"/>
              <w:left w:val="nil"/>
              <w:bottom w:val="nil"/>
              <w:right w:val="nil"/>
            </w:tcBorders>
          </w:tcPr>
          <w:p w14:paraId="714797B7" w14:textId="77777777" w:rsidR="00000000" w:rsidRDefault="00000000">
            <w:pPr>
              <w:pStyle w:val="a7"/>
            </w:pPr>
          </w:p>
        </w:tc>
        <w:tc>
          <w:tcPr>
            <w:tcW w:w="1707" w:type="dxa"/>
            <w:vMerge/>
            <w:tcBorders>
              <w:top w:val="nil"/>
              <w:left w:val="nil"/>
              <w:bottom w:val="nil"/>
              <w:right w:val="nil"/>
            </w:tcBorders>
          </w:tcPr>
          <w:p w14:paraId="62943F84" w14:textId="77777777" w:rsidR="00000000" w:rsidRDefault="00000000">
            <w:pPr>
              <w:pStyle w:val="a7"/>
            </w:pPr>
          </w:p>
        </w:tc>
        <w:tc>
          <w:tcPr>
            <w:tcW w:w="2788" w:type="dxa"/>
            <w:tcBorders>
              <w:top w:val="nil"/>
              <w:left w:val="nil"/>
              <w:bottom w:val="nil"/>
              <w:right w:val="nil"/>
            </w:tcBorders>
          </w:tcPr>
          <w:p w14:paraId="6C55847D" w14:textId="77777777" w:rsidR="00000000" w:rsidRDefault="00000000">
            <w:pPr>
              <w:pStyle w:val="a9"/>
            </w:pPr>
            <w:r>
              <w:t>удаление опухоли с применением эндоскопической ассистенции</w:t>
            </w:r>
          </w:p>
        </w:tc>
        <w:tc>
          <w:tcPr>
            <w:tcW w:w="1676" w:type="dxa"/>
            <w:vMerge/>
            <w:tcBorders>
              <w:top w:val="nil"/>
              <w:left w:val="nil"/>
              <w:bottom w:val="nil"/>
              <w:right w:val="nil"/>
            </w:tcBorders>
          </w:tcPr>
          <w:p w14:paraId="27C8B1F0" w14:textId="77777777" w:rsidR="00000000" w:rsidRDefault="00000000">
            <w:pPr>
              <w:pStyle w:val="a7"/>
            </w:pPr>
          </w:p>
        </w:tc>
      </w:tr>
      <w:tr w:rsidR="00000000" w14:paraId="023ABA8B" w14:textId="77777777">
        <w:tblPrEx>
          <w:tblCellMar>
            <w:top w:w="0" w:type="dxa"/>
            <w:bottom w:w="0" w:type="dxa"/>
          </w:tblCellMar>
        </w:tblPrEx>
        <w:tc>
          <w:tcPr>
            <w:tcW w:w="818" w:type="dxa"/>
            <w:vMerge/>
            <w:tcBorders>
              <w:top w:val="nil"/>
              <w:left w:val="nil"/>
              <w:bottom w:val="nil"/>
              <w:right w:val="nil"/>
            </w:tcBorders>
          </w:tcPr>
          <w:p w14:paraId="2DBCEA7F" w14:textId="77777777" w:rsidR="00000000" w:rsidRDefault="00000000">
            <w:pPr>
              <w:pStyle w:val="a7"/>
            </w:pPr>
          </w:p>
        </w:tc>
        <w:tc>
          <w:tcPr>
            <w:tcW w:w="3063" w:type="dxa"/>
            <w:vMerge/>
            <w:tcBorders>
              <w:top w:val="nil"/>
              <w:left w:val="nil"/>
              <w:bottom w:val="nil"/>
              <w:right w:val="nil"/>
            </w:tcBorders>
          </w:tcPr>
          <w:p w14:paraId="437CDBBC" w14:textId="77777777" w:rsidR="00000000" w:rsidRDefault="00000000">
            <w:pPr>
              <w:pStyle w:val="a7"/>
            </w:pPr>
          </w:p>
        </w:tc>
        <w:tc>
          <w:tcPr>
            <w:tcW w:w="2414" w:type="dxa"/>
            <w:vMerge w:val="restart"/>
            <w:tcBorders>
              <w:top w:val="nil"/>
              <w:left w:val="nil"/>
              <w:bottom w:val="nil"/>
              <w:right w:val="nil"/>
            </w:tcBorders>
          </w:tcPr>
          <w:p w14:paraId="28068DB8" w14:textId="77777777" w:rsidR="00000000" w:rsidRDefault="00000000">
            <w:pPr>
              <w:pStyle w:val="a9"/>
            </w:pPr>
            <w:r>
              <w:t>C75.3, D35.2 - D35.4, D44.5, Q04.6</w:t>
            </w:r>
          </w:p>
        </w:tc>
        <w:tc>
          <w:tcPr>
            <w:tcW w:w="2756" w:type="dxa"/>
            <w:vMerge w:val="restart"/>
            <w:tcBorders>
              <w:top w:val="nil"/>
              <w:left w:val="nil"/>
              <w:bottom w:val="nil"/>
              <w:right w:val="nil"/>
            </w:tcBorders>
          </w:tcPr>
          <w:p w14:paraId="1E779E31" w14:textId="77777777" w:rsidR="00000000" w:rsidRDefault="00000000">
            <w:pPr>
              <w:pStyle w:val="a9"/>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707" w:type="dxa"/>
            <w:vMerge w:val="restart"/>
            <w:tcBorders>
              <w:top w:val="nil"/>
              <w:left w:val="nil"/>
              <w:bottom w:val="nil"/>
              <w:right w:val="nil"/>
            </w:tcBorders>
          </w:tcPr>
          <w:p w14:paraId="6DFC892D" w14:textId="77777777" w:rsidR="00000000" w:rsidRDefault="00000000">
            <w:pPr>
              <w:pStyle w:val="a9"/>
            </w:pPr>
            <w:r>
              <w:t>хирургическое лечение</w:t>
            </w:r>
          </w:p>
        </w:tc>
        <w:tc>
          <w:tcPr>
            <w:tcW w:w="2788" w:type="dxa"/>
            <w:tcBorders>
              <w:top w:val="nil"/>
              <w:left w:val="nil"/>
              <w:bottom w:val="nil"/>
              <w:right w:val="nil"/>
            </w:tcBorders>
          </w:tcPr>
          <w:p w14:paraId="0C277937" w14:textId="77777777" w:rsidR="00000000" w:rsidRDefault="00000000">
            <w:pPr>
              <w:pStyle w:val="a9"/>
            </w:pPr>
            <w:r>
              <w:t>удаление опухоли с применением интраоперационной навигации</w:t>
            </w:r>
          </w:p>
        </w:tc>
        <w:tc>
          <w:tcPr>
            <w:tcW w:w="1676" w:type="dxa"/>
            <w:vMerge w:val="restart"/>
            <w:tcBorders>
              <w:top w:val="nil"/>
              <w:left w:val="nil"/>
              <w:bottom w:val="nil"/>
              <w:right w:val="nil"/>
            </w:tcBorders>
          </w:tcPr>
          <w:p w14:paraId="6161DBD1" w14:textId="77777777" w:rsidR="00000000" w:rsidRDefault="00000000">
            <w:pPr>
              <w:pStyle w:val="a7"/>
            </w:pPr>
          </w:p>
        </w:tc>
      </w:tr>
      <w:tr w:rsidR="00000000" w14:paraId="163F2494" w14:textId="77777777">
        <w:tblPrEx>
          <w:tblCellMar>
            <w:top w:w="0" w:type="dxa"/>
            <w:bottom w:w="0" w:type="dxa"/>
          </w:tblCellMar>
        </w:tblPrEx>
        <w:tc>
          <w:tcPr>
            <w:tcW w:w="818" w:type="dxa"/>
            <w:vMerge/>
            <w:tcBorders>
              <w:top w:val="nil"/>
              <w:left w:val="nil"/>
              <w:bottom w:val="nil"/>
              <w:right w:val="nil"/>
            </w:tcBorders>
          </w:tcPr>
          <w:p w14:paraId="22132344" w14:textId="77777777" w:rsidR="00000000" w:rsidRDefault="00000000">
            <w:pPr>
              <w:pStyle w:val="a7"/>
            </w:pPr>
          </w:p>
        </w:tc>
        <w:tc>
          <w:tcPr>
            <w:tcW w:w="3063" w:type="dxa"/>
            <w:vMerge/>
            <w:tcBorders>
              <w:top w:val="nil"/>
              <w:left w:val="nil"/>
              <w:bottom w:val="nil"/>
              <w:right w:val="nil"/>
            </w:tcBorders>
          </w:tcPr>
          <w:p w14:paraId="533CA718" w14:textId="77777777" w:rsidR="00000000" w:rsidRDefault="00000000">
            <w:pPr>
              <w:pStyle w:val="a7"/>
            </w:pPr>
          </w:p>
        </w:tc>
        <w:tc>
          <w:tcPr>
            <w:tcW w:w="2414" w:type="dxa"/>
            <w:vMerge/>
            <w:tcBorders>
              <w:top w:val="nil"/>
              <w:left w:val="nil"/>
              <w:bottom w:val="nil"/>
              <w:right w:val="nil"/>
            </w:tcBorders>
          </w:tcPr>
          <w:p w14:paraId="58E327D2" w14:textId="77777777" w:rsidR="00000000" w:rsidRDefault="00000000">
            <w:pPr>
              <w:pStyle w:val="a7"/>
            </w:pPr>
          </w:p>
        </w:tc>
        <w:tc>
          <w:tcPr>
            <w:tcW w:w="2756" w:type="dxa"/>
            <w:vMerge/>
            <w:tcBorders>
              <w:top w:val="nil"/>
              <w:left w:val="nil"/>
              <w:bottom w:val="nil"/>
              <w:right w:val="nil"/>
            </w:tcBorders>
          </w:tcPr>
          <w:p w14:paraId="1D7B96E8" w14:textId="77777777" w:rsidR="00000000" w:rsidRDefault="00000000">
            <w:pPr>
              <w:pStyle w:val="a7"/>
            </w:pPr>
          </w:p>
        </w:tc>
        <w:tc>
          <w:tcPr>
            <w:tcW w:w="1707" w:type="dxa"/>
            <w:vMerge/>
            <w:tcBorders>
              <w:top w:val="nil"/>
              <w:left w:val="nil"/>
              <w:bottom w:val="nil"/>
              <w:right w:val="nil"/>
            </w:tcBorders>
          </w:tcPr>
          <w:p w14:paraId="2959002C" w14:textId="77777777" w:rsidR="00000000" w:rsidRDefault="00000000">
            <w:pPr>
              <w:pStyle w:val="a7"/>
            </w:pPr>
          </w:p>
        </w:tc>
        <w:tc>
          <w:tcPr>
            <w:tcW w:w="2788" w:type="dxa"/>
            <w:tcBorders>
              <w:top w:val="nil"/>
              <w:left w:val="nil"/>
              <w:bottom w:val="nil"/>
              <w:right w:val="nil"/>
            </w:tcBorders>
          </w:tcPr>
          <w:p w14:paraId="5668732C" w14:textId="77777777" w:rsidR="00000000" w:rsidRDefault="00000000">
            <w:pPr>
              <w:pStyle w:val="a9"/>
            </w:pPr>
            <w:r>
              <w:t>удаление опухоли с применением эндоскопической ассистенции</w:t>
            </w:r>
          </w:p>
        </w:tc>
        <w:tc>
          <w:tcPr>
            <w:tcW w:w="1676" w:type="dxa"/>
            <w:vMerge/>
            <w:tcBorders>
              <w:top w:val="nil"/>
              <w:left w:val="nil"/>
              <w:bottom w:val="nil"/>
              <w:right w:val="nil"/>
            </w:tcBorders>
          </w:tcPr>
          <w:p w14:paraId="00173B00" w14:textId="77777777" w:rsidR="00000000" w:rsidRDefault="00000000">
            <w:pPr>
              <w:pStyle w:val="a7"/>
            </w:pPr>
          </w:p>
        </w:tc>
      </w:tr>
      <w:tr w:rsidR="00000000" w14:paraId="215DB72B" w14:textId="77777777">
        <w:tblPrEx>
          <w:tblCellMar>
            <w:top w:w="0" w:type="dxa"/>
            <w:bottom w:w="0" w:type="dxa"/>
          </w:tblCellMar>
        </w:tblPrEx>
        <w:tc>
          <w:tcPr>
            <w:tcW w:w="818" w:type="dxa"/>
            <w:vMerge w:val="restart"/>
            <w:tcBorders>
              <w:top w:val="nil"/>
              <w:left w:val="nil"/>
              <w:bottom w:val="nil"/>
              <w:right w:val="nil"/>
            </w:tcBorders>
          </w:tcPr>
          <w:p w14:paraId="0F6AF060" w14:textId="77777777" w:rsidR="00000000" w:rsidRDefault="00000000">
            <w:pPr>
              <w:pStyle w:val="a7"/>
            </w:pPr>
          </w:p>
        </w:tc>
        <w:tc>
          <w:tcPr>
            <w:tcW w:w="3063" w:type="dxa"/>
            <w:vMerge w:val="restart"/>
            <w:tcBorders>
              <w:top w:val="nil"/>
              <w:left w:val="nil"/>
              <w:bottom w:val="nil"/>
              <w:right w:val="nil"/>
            </w:tcBorders>
          </w:tcPr>
          <w:p w14:paraId="14945343" w14:textId="77777777" w:rsidR="00000000" w:rsidRDefault="00000000">
            <w:pPr>
              <w:pStyle w:val="a9"/>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2414" w:type="dxa"/>
            <w:vMerge w:val="restart"/>
            <w:tcBorders>
              <w:top w:val="nil"/>
              <w:left w:val="nil"/>
              <w:bottom w:val="nil"/>
              <w:right w:val="nil"/>
            </w:tcBorders>
          </w:tcPr>
          <w:p w14:paraId="194ADE18" w14:textId="77777777" w:rsidR="00000000" w:rsidRDefault="00000000">
            <w:pPr>
              <w:pStyle w:val="a9"/>
            </w:pPr>
            <w:r>
              <w:t>C31</w:t>
            </w:r>
          </w:p>
        </w:tc>
        <w:tc>
          <w:tcPr>
            <w:tcW w:w="2756" w:type="dxa"/>
            <w:vMerge w:val="restart"/>
            <w:tcBorders>
              <w:top w:val="nil"/>
              <w:left w:val="nil"/>
              <w:bottom w:val="nil"/>
              <w:right w:val="nil"/>
            </w:tcBorders>
          </w:tcPr>
          <w:p w14:paraId="6836FB34" w14:textId="77777777" w:rsidR="00000000" w:rsidRDefault="00000000">
            <w:pPr>
              <w:pStyle w:val="a9"/>
            </w:pPr>
            <w:r>
              <w:t>злокачественные новообразования придаточных пазух носа, прорастающие в полость черепа</w:t>
            </w:r>
          </w:p>
        </w:tc>
        <w:tc>
          <w:tcPr>
            <w:tcW w:w="1707" w:type="dxa"/>
            <w:vMerge w:val="restart"/>
            <w:tcBorders>
              <w:top w:val="nil"/>
              <w:left w:val="nil"/>
              <w:bottom w:val="nil"/>
              <w:right w:val="nil"/>
            </w:tcBorders>
          </w:tcPr>
          <w:p w14:paraId="204FE249" w14:textId="77777777" w:rsidR="00000000" w:rsidRDefault="00000000">
            <w:pPr>
              <w:pStyle w:val="a9"/>
            </w:pPr>
            <w:r>
              <w:t>хирургическое лечение</w:t>
            </w:r>
          </w:p>
        </w:tc>
        <w:tc>
          <w:tcPr>
            <w:tcW w:w="2788" w:type="dxa"/>
            <w:tcBorders>
              <w:top w:val="nil"/>
              <w:left w:val="nil"/>
              <w:bottom w:val="nil"/>
              <w:right w:val="nil"/>
            </w:tcBorders>
          </w:tcPr>
          <w:p w14:paraId="33A8DD77" w14:textId="77777777" w:rsidR="00000000" w:rsidRDefault="00000000">
            <w:pPr>
              <w:pStyle w:val="a9"/>
            </w:pPr>
            <w:r>
              <w:t>удаление опухоли с применением двух и более методов лечения (интраоперационных технологий)</w:t>
            </w:r>
          </w:p>
        </w:tc>
        <w:tc>
          <w:tcPr>
            <w:tcW w:w="1676" w:type="dxa"/>
            <w:vMerge w:val="restart"/>
            <w:tcBorders>
              <w:top w:val="nil"/>
              <w:left w:val="nil"/>
              <w:bottom w:val="nil"/>
              <w:right w:val="nil"/>
            </w:tcBorders>
          </w:tcPr>
          <w:p w14:paraId="7044FAFD" w14:textId="77777777" w:rsidR="00000000" w:rsidRDefault="00000000">
            <w:pPr>
              <w:pStyle w:val="a7"/>
            </w:pPr>
          </w:p>
        </w:tc>
      </w:tr>
      <w:tr w:rsidR="00000000" w14:paraId="6CE7F900" w14:textId="77777777">
        <w:tblPrEx>
          <w:tblCellMar>
            <w:top w:w="0" w:type="dxa"/>
            <w:bottom w:w="0" w:type="dxa"/>
          </w:tblCellMar>
        </w:tblPrEx>
        <w:tc>
          <w:tcPr>
            <w:tcW w:w="818" w:type="dxa"/>
            <w:vMerge/>
            <w:tcBorders>
              <w:top w:val="nil"/>
              <w:left w:val="nil"/>
              <w:bottom w:val="nil"/>
              <w:right w:val="nil"/>
            </w:tcBorders>
          </w:tcPr>
          <w:p w14:paraId="2348BED2" w14:textId="77777777" w:rsidR="00000000" w:rsidRDefault="00000000">
            <w:pPr>
              <w:pStyle w:val="a7"/>
            </w:pPr>
          </w:p>
        </w:tc>
        <w:tc>
          <w:tcPr>
            <w:tcW w:w="3063" w:type="dxa"/>
            <w:vMerge/>
            <w:tcBorders>
              <w:top w:val="nil"/>
              <w:left w:val="nil"/>
              <w:bottom w:val="nil"/>
              <w:right w:val="nil"/>
            </w:tcBorders>
          </w:tcPr>
          <w:p w14:paraId="38CD3BBB" w14:textId="77777777" w:rsidR="00000000" w:rsidRDefault="00000000">
            <w:pPr>
              <w:pStyle w:val="a7"/>
            </w:pPr>
          </w:p>
        </w:tc>
        <w:tc>
          <w:tcPr>
            <w:tcW w:w="2414" w:type="dxa"/>
            <w:vMerge/>
            <w:tcBorders>
              <w:top w:val="nil"/>
              <w:left w:val="nil"/>
              <w:bottom w:val="nil"/>
              <w:right w:val="nil"/>
            </w:tcBorders>
          </w:tcPr>
          <w:p w14:paraId="34794CAD" w14:textId="77777777" w:rsidR="00000000" w:rsidRDefault="00000000">
            <w:pPr>
              <w:pStyle w:val="a7"/>
            </w:pPr>
          </w:p>
        </w:tc>
        <w:tc>
          <w:tcPr>
            <w:tcW w:w="2756" w:type="dxa"/>
            <w:vMerge/>
            <w:tcBorders>
              <w:top w:val="nil"/>
              <w:left w:val="nil"/>
              <w:bottom w:val="nil"/>
              <w:right w:val="nil"/>
            </w:tcBorders>
          </w:tcPr>
          <w:p w14:paraId="2C7F5739" w14:textId="77777777" w:rsidR="00000000" w:rsidRDefault="00000000">
            <w:pPr>
              <w:pStyle w:val="a7"/>
            </w:pPr>
          </w:p>
        </w:tc>
        <w:tc>
          <w:tcPr>
            <w:tcW w:w="1707" w:type="dxa"/>
            <w:vMerge/>
            <w:tcBorders>
              <w:top w:val="nil"/>
              <w:left w:val="nil"/>
              <w:bottom w:val="nil"/>
              <w:right w:val="nil"/>
            </w:tcBorders>
          </w:tcPr>
          <w:p w14:paraId="2C41FF66" w14:textId="77777777" w:rsidR="00000000" w:rsidRDefault="00000000">
            <w:pPr>
              <w:pStyle w:val="a7"/>
            </w:pPr>
          </w:p>
        </w:tc>
        <w:tc>
          <w:tcPr>
            <w:tcW w:w="2788" w:type="dxa"/>
            <w:tcBorders>
              <w:top w:val="nil"/>
              <w:left w:val="nil"/>
              <w:bottom w:val="nil"/>
              <w:right w:val="nil"/>
            </w:tcBorders>
          </w:tcPr>
          <w:p w14:paraId="7AEFAFC9" w14:textId="77777777" w:rsidR="00000000" w:rsidRDefault="00000000">
            <w:pPr>
              <w:pStyle w:val="a9"/>
            </w:pPr>
            <w:r>
              <w:t>удаление опухоли с применением интраоперационной навигации</w:t>
            </w:r>
          </w:p>
        </w:tc>
        <w:tc>
          <w:tcPr>
            <w:tcW w:w="1676" w:type="dxa"/>
            <w:vMerge/>
            <w:tcBorders>
              <w:top w:val="nil"/>
              <w:left w:val="nil"/>
              <w:bottom w:val="nil"/>
              <w:right w:val="nil"/>
            </w:tcBorders>
          </w:tcPr>
          <w:p w14:paraId="5837BA03" w14:textId="77777777" w:rsidR="00000000" w:rsidRDefault="00000000">
            <w:pPr>
              <w:pStyle w:val="a7"/>
            </w:pPr>
          </w:p>
        </w:tc>
      </w:tr>
      <w:tr w:rsidR="00000000" w14:paraId="7A72FA42" w14:textId="77777777">
        <w:tblPrEx>
          <w:tblCellMar>
            <w:top w:w="0" w:type="dxa"/>
            <w:bottom w:w="0" w:type="dxa"/>
          </w:tblCellMar>
        </w:tblPrEx>
        <w:tc>
          <w:tcPr>
            <w:tcW w:w="818" w:type="dxa"/>
            <w:tcBorders>
              <w:top w:val="nil"/>
              <w:left w:val="nil"/>
              <w:bottom w:val="nil"/>
              <w:right w:val="nil"/>
            </w:tcBorders>
          </w:tcPr>
          <w:p w14:paraId="1A487521" w14:textId="77777777" w:rsidR="00000000" w:rsidRDefault="00000000">
            <w:pPr>
              <w:pStyle w:val="a7"/>
            </w:pPr>
          </w:p>
        </w:tc>
        <w:tc>
          <w:tcPr>
            <w:tcW w:w="3063" w:type="dxa"/>
            <w:vMerge/>
            <w:tcBorders>
              <w:top w:val="nil"/>
              <w:left w:val="nil"/>
              <w:bottom w:val="nil"/>
              <w:right w:val="nil"/>
            </w:tcBorders>
          </w:tcPr>
          <w:p w14:paraId="68C23DD7" w14:textId="77777777" w:rsidR="00000000" w:rsidRDefault="00000000">
            <w:pPr>
              <w:pStyle w:val="a7"/>
            </w:pPr>
          </w:p>
        </w:tc>
        <w:tc>
          <w:tcPr>
            <w:tcW w:w="2414" w:type="dxa"/>
            <w:tcBorders>
              <w:top w:val="nil"/>
              <w:left w:val="nil"/>
              <w:bottom w:val="nil"/>
              <w:right w:val="nil"/>
            </w:tcBorders>
          </w:tcPr>
          <w:p w14:paraId="7ECB4C8D" w14:textId="77777777" w:rsidR="00000000" w:rsidRDefault="00000000">
            <w:pPr>
              <w:pStyle w:val="a9"/>
            </w:pPr>
            <w:r>
              <w:t>C41.0, C43.4, C44.4, C79.4, C79.5, C49.0, D16.4, D48.0</w:t>
            </w:r>
          </w:p>
        </w:tc>
        <w:tc>
          <w:tcPr>
            <w:tcW w:w="2756" w:type="dxa"/>
            <w:tcBorders>
              <w:top w:val="nil"/>
              <w:left w:val="nil"/>
              <w:bottom w:val="nil"/>
              <w:right w:val="nil"/>
            </w:tcBorders>
          </w:tcPr>
          <w:p w14:paraId="5844A931" w14:textId="77777777" w:rsidR="00000000" w:rsidRDefault="00000000">
            <w:pPr>
              <w:pStyle w:val="a9"/>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707" w:type="dxa"/>
            <w:tcBorders>
              <w:top w:val="nil"/>
              <w:left w:val="nil"/>
              <w:bottom w:val="nil"/>
              <w:right w:val="nil"/>
            </w:tcBorders>
          </w:tcPr>
          <w:p w14:paraId="5D1BB343" w14:textId="77777777" w:rsidR="00000000" w:rsidRDefault="00000000">
            <w:pPr>
              <w:pStyle w:val="a9"/>
            </w:pPr>
            <w:r>
              <w:t>хирургическое лечение</w:t>
            </w:r>
          </w:p>
        </w:tc>
        <w:tc>
          <w:tcPr>
            <w:tcW w:w="2788" w:type="dxa"/>
            <w:tcBorders>
              <w:top w:val="nil"/>
              <w:left w:val="nil"/>
              <w:bottom w:val="nil"/>
              <w:right w:val="nil"/>
            </w:tcBorders>
          </w:tcPr>
          <w:p w14:paraId="0AB8F1DA" w14:textId="77777777" w:rsidR="00000000" w:rsidRDefault="00000000">
            <w:pPr>
              <w:pStyle w:val="a9"/>
            </w:pPr>
            <w:r>
              <w:t>удаление опухоли с применением двух и более методов лечения (интраоперационных технологий)</w:t>
            </w:r>
          </w:p>
        </w:tc>
        <w:tc>
          <w:tcPr>
            <w:tcW w:w="1676" w:type="dxa"/>
            <w:tcBorders>
              <w:top w:val="nil"/>
              <w:left w:val="nil"/>
              <w:bottom w:val="nil"/>
              <w:right w:val="nil"/>
            </w:tcBorders>
          </w:tcPr>
          <w:p w14:paraId="7422E9DF" w14:textId="77777777" w:rsidR="00000000" w:rsidRDefault="00000000">
            <w:pPr>
              <w:pStyle w:val="a7"/>
            </w:pPr>
          </w:p>
        </w:tc>
      </w:tr>
      <w:tr w:rsidR="00000000" w14:paraId="01167641" w14:textId="77777777">
        <w:tblPrEx>
          <w:tblCellMar>
            <w:top w:w="0" w:type="dxa"/>
            <w:bottom w:w="0" w:type="dxa"/>
          </w:tblCellMar>
        </w:tblPrEx>
        <w:tc>
          <w:tcPr>
            <w:tcW w:w="818" w:type="dxa"/>
            <w:tcBorders>
              <w:top w:val="nil"/>
              <w:left w:val="nil"/>
              <w:bottom w:val="nil"/>
              <w:right w:val="nil"/>
            </w:tcBorders>
          </w:tcPr>
          <w:p w14:paraId="27F7A5B2" w14:textId="77777777" w:rsidR="00000000" w:rsidRDefault="00000000">
            <w:pPr>
              <w:pStyle w:val="a7"/>
            </w:pPr>
          </w:p>
        </w:tc>
        <w:tc>
          <w:tcPr>
            <w:tcW w:w="3063" w:type="dxa"/>
            <w:tcBorders>
              <w:top w:val="nil"/>
              <w:left w:val="nil"/>
              <w:bottom w:val="nil"/>
              <w:right w:val="nil"/>
            </w:tcBorders>
          </w:tcPr>
          <w:p w14:paraId="629C70E8" w14:textId="77777777" w:rsidR="00000000" w:rsidRDefault="00000000">
            <w:pPr>
              <w:pStyle w:val="a7"/>
            </w:pPr>
          </w:p>
        </w:tc>
        <w:tc>
          <w:tcPr>
            <w:tcW w:w="2414" w:type="dxa"/>
            <w:tcBorders>
              <w:top w:val="nil"/>
              <w:left w:val="nil"/>
              <w:bottom w:val="nil"/>
              <w:right w:val="nil"/>
            </w:tcBorders>
          </w:tcPr>
          <w:p w14:paraId="26A46CEB" w14:textId="77777777" w:rsidR="00000000" w:rsidRDefault="00000000">
            <w:pPr>
              <w:pStyle w:val="a9"/>
            </w:pPr>
            <w:r>
              <w:t>C96.6, D76.3, M85.4, M85.5</w:t>
            </w:r>
          </w:p>
        </w:tc>
        <w:tc>
          <w:tcPr>
            <w:tcW w:w="2756" w:type="dxa"/>
            <w:tcBorders>
              <w:top w:val="nil"/>
              <w:left w:val="nil"/>
              <w:bottom w:val="nil"/>
              <w:right w:val="nil"/>
            </w:tcBorders>
          </w:tcPr>
          <w:p w14:paraId="0CF337C9" w14:textId="77777777" w:rsidR="00000000" w:rsidRDefault="00000000">
            <w:pPr>
              <w:pStyle w:val="a9"/>
            </w:pPr>
            <w:r>
              <w:t>эозинофильная гранулема кости, ксантогранулема, аневризматическая костная киста</w:t>
            </w:r>
          </w:p>
        </w:tc>
        <w:tc>
          <w:tcPr>
            <w:tcW w:w="1707" w:type="dxa"/>
            <w:tcBorders>
              <w:top w:val="nil"/>
              <w:left w:val="nil"/>
              <w:bottom w:val="nil"/>
              <w:right w:val="nil"/>
            </w:tcBorders>
          </w:tcPr>
          <w:p w14:paraId="69AFC746" w14:textId="77777777" w:rsidR="00000000" w:rsidRDefault="00000000">
            <w:pPr>
              <w:pStyle w:val="a9"/>
            </w:pPr>
            <w:r>
              <w:t>хирургическое лечение</w:t>
            </w:r>
          </w:p>
        </w:tc>
        <w:tc>
          <w:tcPr>
            <w:tcW w:w="2788" w:type="dxa"/>
            <w:tcBorders>
              <w:top w:val="nil"/>
              <w:left w:val="nil"/>
              <w:bottom w:val="nil"/>
              <w:right w:val="nil"/>
            </w:tcBorders>
          </w:tcPr>
          <w:p w14:paraId="177CBD8C" w14:textId="77777777" w:rsidR="00000000" w:rsidRDefault="00000000">
            <w:pPr>
              <w:pStyle w:val="a9"/>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76" w:type="dxa"/>
            <w:tcBorders>
              <w:top w:val="nil"/>
              <w:left w:val="nil"/>
              <w:bottom w:val="nil"/>
              <w:right w:val="nil"/>
            </w:tcBorders>
          </w:tcPr>
          <w:p w14:paraId="278053AA" w14:textId="77777777" w:rsidR="00000000" w:rsidRDefault="00000000">
            <w:pPr>
              <w:pStyle w:val="a7"/>
            </w:pPr>
          </w:p>
        </w:tc>
      </w:tr>
      <w:tr w:rsidR="00000000" w14:paraId="7AE1E30E" w14:textId="77777777">
        <w:tblPrEx>
          <w:tblCellMar>
            <w:top w:w="0" w:type="dxa"/>
            <w:bottom w:w="0" w:type="dxa"/>
          </w:tblCellMar>
        </w:tblPrEx>
        <w:tc>
          <w:tcPr>
            <w:tcW w:w="818" w:type="dxa"/>
            <w:tcBorders>
              <w:top w:val="nil"/>
              <w:left w:val="nil"/>
              <w:bottom w:val="nil"/>
              <w:right w:val="nil"/>
            </w:tcBorders>
          </w:tcPr>
          <w:p w14:paraId="55C358C1" w14:textId="77777777" w:rsidR="00000000" w:rsidRDefault="00000000">
            <w:pPr>
              <w:pStyle w:val="a7"/>
            </w:pPr>
          </w:p>
        </w:tc>
        <w:tc>
          <w:tcPr>
            <w:tcW w:w="3063" w:type="dxa"/>
            <w:tcBorders>
              <w:top w:val="nil"/>
              <w:left w:val="nil"/>
              <w:bottom w:val="nil"/>
              <w:right w:val="nil"/>
            </w:tcBorders>
          </w:tcPr>
          <w:p w14:paraId="4230C658" w14:textId="77777777" w:rsidR="00000000" w:rsidRDefault="00000000">
            <w:pPr>
              <w:pStyle w:val="a7"/>
            </w:pPr>
          </w:p>
        </w:tc>
        <w:tc>
          <w:tcPr>
            <w:tcW w:w="2414" w:type="dxa"/>
            <w:tcBorders>
              <w:top w:val="nil"/>
              <w:left w:val="nil"/>
              <w:bottom w:val="nil"/>
              <w:right w:val="nil"/>
            </w:tcBorders>
          </w:tcPr>
          <w:p w14:paraId="6436084A" w14:textId="77777777" w:rsidR="00000000" w:rsidRDefault="00000000">
            <w:pPr>
              <w:pStyle w:val="a7"/>
            </w:pPr>
          </w:p>
        </w:tc>
        <w:tc>
          <w:tcPr>
            <w:tcW w:w="2756" w:type="dxa"/>
            <w:tcBorders>
              <w:top w:val="nil"/>
              <w:left w:val="nil"/>
              <w:bottom w:val="nil"/>
              <w:right w:val="nil"/>
            </w:tcBorders>
          </w:tcPr>
          <w:p w14:paraId="07E8F56C" w14:textId="77777777" w:rsidR="00000000" w:rsidRDefault="00000000">
            <w:pPr>
              <w:pStyle w:val="a7"/>
            </w:pPr>
          </w:p>
        </w:tc>
        <w:tc>
          <w:tcPr>
            <w:tcW w:w="1707" w:type="dxa"/>
            <w:tcBorders>
              <w:top w:val="nil"/>
              <w:left w:val="nil"/>
              <w:bottom w:val="nil"/>
              <w:right w:val="nil"/>
            </w:tcBorders>
          </w:tcPr>
          <w:p w14:paraId="0F1BF15A" w14:textId="77777777" w:rsidR="00000000" w:rsidRDefault="00000000">
            <w:pPr>
              <w:pStyle w:val="a7"/>
            </w:pPr>
          </w:p>
        </w:tc>
        <w:tc>
          <w:tcPr>
            <w:tcW w:w="2788" w:type="dxa"/>
            <w:tcBorders>
              <w:top w:val="nil"/>
              <w:left w:val="nil"/>
              <w:bottom w:val="nil"/>
              <w:right w:val="nil"/>
            </w:tcBorders>
          </w:tcPr>
          <w:p w14:paraId="3E06B741" w14:textId="77777777" w:rsidR="00000000" w:rsidRDefault="00000000">
            <w:pPr>
              <w:pStyle w:val="a9"/>
            </w:pPr>
            <w:r>
              <w:t>удаление опухоли с применением двух и более методов лечения (интраоперационных технологий)</w:t>
            </w:r>
          </w:p>
        </w:tc>
        <w:tc>
          <w:tcPr>
            <w:tcW w:w="1676" w:type="dxa"/>
            <w:tcBorders>
              <w:top w:val="nil"/>
              <w:left w:val="nil"/>
              <w:bottom w:val="nil"/>
              <w:right w:val="nil"/>
            </w:tcBorders>
          </w:tcPr>
          <w:p w14:paraId="22B0FCE0" w14:textId="77777777" w:rsidR="00000000" w:rsidRDefault="00000000">
            <w:pPr>
              <w:pStyle w:val="a7"/>
            </w:pPr>
          </w:p>
        </w:tc>
      </w:tr>
      <w:tr w:rsidR="00000000" w14:paraId="37E0D0B9" w14:textId="77777777">
        <w:tblPrEx>
          <w:tblCellMar>
            <w:top w:w="0" w:type="dxa"/>
            <w:bottom w:w="0" w:type="dxa"/>
          </w:tblCellMar>
        </w:tblPrEx>
        <w:tc>
          <w:tcPr>
            <w:tcW w:w="818" w:type="dxa"/>
            <w:tcBorders>
              <w:top w:val="nil"/>
              <w:left w:val="nil"/>
              <w:bottom w:val="nil"/>
              <w:right w:val="nil"/>
            </w:tcBorders>
          </w:tcPr>
          <w:p w14:paraId="46D08D71" w14:textId="77777777" w:rsidR="00000000" w:rsidRDefault="00000000">
            <w:pPr>
              <w:pStyle w:val="a7"/>
            </w:pPr>
          </w:p>
        </w:tc>
        <w:tc>
          <w:tcPr>
            <w:tcW w:w="3063" w:type="dxa"/>
            <w:tcBorders>
              <w:top w:val="nil"/>
              <w:left w:val="nil"/>
              <w:bottom w:val="nil"/>
              <w:right w:val="nil"/>
            </w:tcBorders>
          </w:tcPr>
          <w:p w14:paraId="49CEFD8B" w14:textId="77777777" w:rsidR="00000000" w:rsidRDefault="00000000">
            <w:pPr>
              <w:pStyle w:val="a7"/>
            </w:pPr>
          </w:p>
        </w:tc>
        <w:tc>
          <w:tcPr>
            <w:tcW w:w="2414" w:type="dxa"/>
            <w:tcBorders>
              <w:top w:val="nil"/>
              <w:left w:val="nil"/>
              <w:bottom w:val="nil"/>
              <w:right w:val="nil"/>
            </w:tcBorders>
          </w:tcPr>
          <w:p w14:paraId="24E1A101" w14:textId="77777777" w:rsidR="00000000" w:rsidRDefault="00000000">
            <w:pPr>
              <w:pStyle w:val="a9"/>
            </w:pPr>
            <w:r>
              <w:t>D10.6, D21.0, D10.9</w:t>
            </w:r>
          </w:p>
        </w:tc>
        <w:tc>
          <w:tcPr>
            <w:tcW w:w="2756" w:type="dxa"/>
            <w:tcBorders>
              <w:top w:val="nil"/>
              <w:left w:val="nil"/>
              <w:bottom w:val="nil"/>
              <w:right w:val="nil"/>
            </w:tcBorders>
          </w:tcPr>
          <w:p w14:paraId="7EEA5F3A" w14:textId="77777777" w:rsidR="00000000" w:rsidRDefault="00000000">
            <w:pPr>
              <w:pStyle w:val="a9"/>
            </w:pPr>
            <w:r>
              <w:t>доброкачественные новообразования носоглотки и мягких тканей головы, лица и шеи, прорастающие в полость черепа</w:t>
            </w:r>
          </w:p>
        </w:tc>
        <w:tc>
          <w:tcPr>
            <w:tcW w:w="1707" w:type="dxa"/>
            <w:tcBorders>
              <w:top w:val="nil"/>
              <w:left w:val="nil"/>
              <w:bottom w:val="nil"/>
              <w:right w:val="nil"/>
            </w:tcBorders>
          </w:tcPr>
          <w:p w14:paraId="0054394C" w14:textId="77777777" w:rsidR="00000000" w:rsidRDefault="00000000">
            <w:pPr>
              <w:pStyle w:val="a9"/>
            </w:pPr>
            <w:r>
              <w:t>хирургическое лечение</w:t>
            </w:r>
          </w:p>
        </w:tc>
        <w:tc>
          <w:tcPr>
            <w:tcW w:w="2788" w:type="dxa"/>
            <w:tcBorders>
              <w:top w:val="nil"/>
              <w:left w:val="nil"/>
              <w:bottom w:val="nil"/>
              <w:right w:val="nil"/>
            </w:tcBorders>
          </w:tcPr>
          <w:p w14:paraId="3A26CA96" w14:textId="77777777" w:rsidR="00000000" w:rsidRDefault="00000000">
            <w:pPr>
              <w:pStyle w:val="a9"/>
            </w:pPr>
            <w:r>
              <w:t>удаление опухоли с применением двух и более методов лечения (интраоперационных технологий)</w:t>
            </w:r>
          </w:p>
        </w:tc>
        <w:tc>
          <w:tcPr>
            <w:tcW w:w="1676" w:type="dxa"/>
            <w:tcBorders>
              <w:top w:val="nil"/>
              <w:left w:val="nil"/>
              <w:bottom w:val="nil"/>
              <w:right w:val="nil"/>
            </w:tcBorders>
          </w:tcPr>
          <w:p w14:paraId="7D36BC40" w14:textId="77777777" w:rsidR="00000000" w:rsidRDefault="00000000">
            <w:pPr>
              <w:pStyle w:val="a7"/>
            </w:pPr>
          </w:p>
        </w:tc>
      </w:tr>
      <w:tr w:rsidR="00000000" w14:paraId="720EF3D7" w14:textId="77777777">
        <w:tblPrEx>
          <w:tblCellMar>
            <w:top w:w="0" w:type="dxa"/>
            <w:bottom w:w="0" w:type="dxa"/>
          </w:tblCellMar>
        </w:tblPrEx>
        <w:tc>
          <w:tcPr>
            <w:tcW w:w="818" w:type="dxa"/>
            <w:tcBorders>
              <w:top w:val="nil"/>
              <w:left w:val="nil"/>
              <w:bottom w:val="nil"/>
              <w:right w:val="nil"/>
            </w:tcBorders>
          </w:tcPr>
          <w:p w14:paraId="46B40B38" w14:textId="77777777" w:rsidR="00000000" w:rsidRDefault="00000000">
            <w:pPr>
              <w:pStyle w:val="a7"/>
            </w:pPr>
          </w:p>
        </w:tc>
        <w:tc>
          <w:tcPr>
            <w:tcW w:w="3063" w:type="dxa"/>
            <w:tcBorders>
              <w:top w:val="nil"/>
              <w:left w:val="nil"/>
              <w:bottom w:val="nil"/>
              <w:right w:val="nil"/>
            </w:tcBorders>
          </w:tcPr>
          <w:p w14:paraId="041F3E29" w14:textId="77777777" w:rsidR="00000000" w:rsidRDefault="00000000">
            <w:pPr>
              <w:pStyle w:val="a9"/>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2414" w:type="dxa"/>
            <w:tcBorders>
              <w:top w:val="nil"/>
              <w:left w:val="nil"/>
              <w:bottom w:val="nil"/>
              <w:right w:val="nil"/>
            </w:tcBorders>
          </w:tcPr>
          <w:p w14:paraId="3DA06411" w14:textId="77777777" w:rsidR="00000000" w:rsidRDefault="00000000">
            <w:pPr>
              <w:pStyle w:val="a9"/>
            </w:pPr>
            <w:r>
              <w:t>C41.2, C41.4, C70.1, C72.0, C72.1, C72.8, C79.4, C79.5, C90.0, C90.2, D48.0, D16.6, D16.8, D18.0, D32.1, D33.4, D33.7, D36.1, D43.4, Q06.8, M85.5</w:t>
            </w:r>
          </w:p>
        </w:tc>
        <w:tc>
          <w:tcPr>
            <w:tcW w:w="2756" w:type="dxa"/>
            <w:tcBorders>
              <w:top w:val="nil"/>
              <w:left w:val="nil"/>
              <w:bottom w:val="nil"/>
              <w:right w:val="nil"/>
            </w:tcBorders>
          </w:tcPr>
          <w:p w14:paraId="4D2BAA5B" w14:textId="77777777" w:rsidR="00000000" w:rsidRDefault="00000000">
            <w:pPr>
              <w:pStyle w:val="a9"/>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707" w:type="dxa"/>
            <w:tcBorders>
              <w:top w:val="nil"/>
              <w:left w:val="nil"/>
              <w:bottom w:val="nil"/>
              <w:right w:val="nil"/>
            </w:tcBorders>
          </w:tcPr>
          <w:p w14:paraId="1F333828" w14:textId="77777777" w:rsidR="00000000" w:rsidRDefault="00000000">
            <w:pPr>
              <w:pStyle w:val="a9"/>
            </w:pPr>
            <w:r>
              <w:t>хирургическое лечение</w:t>
            </w:r>
          </w:p>
        </w:tc>
        <w:tc>
          <w:tcPr>
            <w:tcW w:w="2788" w:type="dxa"/>
            <w:tcBorders>
              <w:top w:val="nil"/>
              <w:left w:val="nil"/>
              <w:bottom w:val="nil"/>
              <w:right w:val="nil"/>
            </w:tcBorders>
          </w:tcPr>
          <w:p w14:paraId="0AFE1ADF" w14:textId="77777777" w:rsidR="00000000" w:rsidRDefault="00000000">
            <w:pPr>
              <w:pStyle w:val="a9"/>
            </w:pPr>
            <w:r>
              <w:t>микрохирургическое удаление опухоли</w:t>
            </w:r>
          </w:p>
        </w:tc>
        <w:tc>
          <w:tcPr>
            <w:tcW w:w="1676" w:type="dxa"/>
            <w:tcBorders>
              <w:top w:val="nil"/>
              <w:left w:val="nil"/>
              <w:bottom w:val="nil"/>
              <w:right w:val="nil"/>
            </w:tcBorders>
          </w:tcPr>
          <w:p w14:paraId="5159834D" w14:textId="77777777" w:rsidR="00000000" w:rsidRDefault="00000000">
            <w:pPr>
              <w:pStyle w:val="a7"/>
            </w:pPr>
          </w:p>
        </w:tc>
      </w:tr>
      <w:tr w:rsidR="00000000" w14:paraId="50BE2610" w14:textId="77777777">
        <w:tblPrEx>
          <w:tblCellMar>
            <w:top w:w="0" w:type="dxa"/>
            <w:bottom w:w="0" w:type="dxa"/>
          </w:tblCellMar>
        </w:tblPrEx>
        <w:tc>
          <w:tcPr>
            <w:tcW w:w="818" w:type="dxa"/>
            <w:tcBorders>
              <w:top w:val="nil"/>
              <w:left w:val="nil"/>
              <w:bottom w:val="nil"/>
              <w:right w:val="nil"/>
            </w:tcBorders>
          </w:tcPr>
          <w:p w14:paraId="42AD7B43" w14:textId="77777777" w:rsidR="00000000" w:rsidRDefault="00000000">
            <w:pPr>
              <w:pStyle w:val="a7"/>
            </w:pPr>
          </w:p>
        </w:tc>
        <w:tc>
          <w:tcPr>
            <w:tcW w:w="3063" w:type="dxa"/>
            <w:vMerge w:val="restart"/>
            <w:tcBorders>
              <w:top w:val="nil"/>
              <w:left w:val="nil"/>
              <w:bottom w:val="nil"/>
              <w:right w:val="nil"/>
            </w:tcBorders>
          </w:tcPr>
          <w:p w14:paraId="145E926F" w14:textId="77777777" w:rsidR="00000000" w:rsidRDefault="00000000">
            <w:pPr>
              <w:pStyle w:val="a9"/>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2414" w:type="dxa"/>
            <w:tcBorders>
              <w:top w:val="nil"/>
              <w:left w:val="nil"/>
              <w:bottom w:val="nil"/>
              <w:right w:val="nil"/>
            </w:tcBorders>
          </w:tcPr>
          <w:p w14:paraId="0B245EAE" w14:textId="77777777" w:rsidR="00000000" w:rsidRDefault="00000000">
            <w:pPr>
              <w:pStyle w:val="a9"/>
            </w:pPr>
            <w:r>
              <w:t>Q28.2</w:t>
            </w:r>
          </w:p>
        </w:tc>
        <w:tc>
          <w:tcPr>
            <w:tcW w:w="2756" w:type="dxa"/>
            <w:tcBorders>
              <w:top w:val="nil"/>
              <w:left w:val="nil"/>
              <w:bottom w:val="nil"/>
              <w:right w:val="nil"/>
            </w:tcBorders>
          </w:tcPr>
          <w:p w14:paraId="0D50EF16" w14:textId="77777777" w:rsidR="00000000" w:rsidRDefault="00000000">
            <w:pPr>
              <w:pStyle w:val="a9"/>
            </w:pPr>
            <w:r>
              <w:t>артериовенозная мальформация головного мозга</w:t>
            </w:r>
          </w:p>
        </w:tc>
        <w:tc>
          <w:tcPr>
            <w:tcW w:w="1707" w:type="dxa"/>
            <w:tcBorders>
              <w:top w:val="nil"/>
              <w:left w:val="nil"/>
              <w:bottom w:val="nil"/>
              <w:right w:val="nil"/>
            </w:tcBorders>
          </w:tcPr>
          <w:p w14:paraId="74F0E978" w14:textId="77777777" w:rsidR="00000000" w:rsidRDefault="00000000">
            <w:pPr>
              <w:pStyle w:val="a9"/>
            </w:pPr>
            <w:r>
              <w:t>хирургическое лечение</w:t>
            </w:r>
          </w:p>
        </w:tc>
        <w:tc>
          <w:tcPr>
            <w:tcW w:w="2788" w:type="dxa"/>
            <w:tcBorders>
              <w:top w:val="nil"/>
              <w:left w:val="nil"/>
              <w:bottom w:val="nil"/>
              <w:right w:val="nil"/>
            </w:tcBorders>
          </w:tcPr>
          <w:p w14:paraId="59398F90" w14:textId="77777777" w:rsidR="00000000" w:rsidRDefault="00000000">
            <w:pPr>
              <w:pStyle w:val="a9"/>
            </w:pPr>
            <w:r>
              <w:t>удаление артериовенозных мальформаций</w:t>
            </w:r>
          </w:p>
        </w:tc>
        <w:tc>
          <w:tcPr>
            <w:tcW w:w="1676" w:type="dxa"/>
            <w:tcBorders>
              <w:top w:val="nil"/>
              <w:left w:val="nil"/>
              <w:bottom w:val="nil"/>
              <w:right w:val="nil"/>
            </w:tcBorders>
          </w:tcPr>
          <w:p w14:paraId="1045619B" w14:textId="77777777" w:rsidR="00000000" w:rsidRDefault="00000000">
            <w:pPr>
              <w:pStyle w:val="a7"/>
            </w:pPr>
          </w:p>
        </w:tc>
      </w:tr>
      <w:tr w:rsidR="00000000" w14:paraId="65342FDE" w14:textId="77777777">
        <w:tblPrEx>
          <w:tblCellMar>
            <w:top w:w="0" w:type="dxa"/>
            <w:bottom w:w="0" w:type="dxa"/>
          </w:tblCellMar>
        </w:tblPrEx>
        <w:tc>
          <w:tcPr>
            <w:tcW w:w="818" w:type="dxa"/>
            <w:vMerge w:val="restart"/>
            <w:tcBorders>
              <w:top w:val="nil"/>
              <w:left w:val="nil"/>
              <w:bottom w:val="nil"/>
              <w:right w:val="nil"/>
            </w:tcBorders>
          </w:tcPr>
          <w:p w14:paraId="29C71AD7" w14:textId="77777777" w:rsidR="00000000" w:rsidRDefault="00000000">
            <w:pPr>
              <w:pStyle w:val="a7"/>
            </w:pPr>
          </w:p>
        </w:tc>
        <w:tc>
          <w:tcPr>
            <w:tcW w:w="3063" w:type="dxa"/>
            <w:vMerge/>
            <w:tcBorders>
              <w:top w:val="nil"/>
              <w:left w:val="nil"/>
              <w:bottom w:val="nil"/>
              <w:right w:val="nil"/>
            </w:tcBorders>
          </w:tcPr>
          <w:p w14:paraId="565D7A94" w14:textId="77777777" w:rsidR="00000000" w:rsidRDefault="00000000">
            <w:pPr>
              <w:pStyle w:val="a7"/>
            </w:pPr>
          </w:p>
        </w:tc>
        <w:tc>
          <w:tcPr>
            <w:tcW w:w="2414" w:type="dxa"/>
            <w:vMerge w:val="restart"/>
            <w:tcBorders>
              <w:top w:val="nil"/>
              <w:left w:val="nil"/>
              <w:bottom w:val="nil"/>
              <w:right w:val="nil"/>
            </w:tcBorders>
          </w:tcPr>
          <w:p w14:paraId="5B345CC0" w14:textId="77777777" w:rsidR="00000000" w:rsidRDefault="00000000">
            <w:pPr>
              <w:pStyle w:val="a9"/>
            </w:pPr>
            <w:r>
              <w:t>I60, I61, I62</w:t>
            </w:r>
          </w:p>
        </w:tc>
        <w:tc>
          <w:tcPr>
            <w:tcW w:w="2756" w:type="dxa"/>
            <w:vMerge w:val="restart"/>
            <w:tcBorders>
              <w:top w:val="nil"/>
              <w:left w:val="nil"/>
              <w:bottom w:val="nil"/>
              <w:right w:val="nil"/>
            </w:tcBorders>
          </w:tcPr>
          <w:p w14:paraId="02D71B8E" w14:textId="77777777" w:rsidR="00000000" w:rsidRDefault="00000000">
            <w:pPr>
              <w:pStyle w:val="a9"/>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707" w:type="dxa"/>
            <w:vMerge w:val="restart"/>
            <w:tcBorders>
              <w:top w:val="nil"/>
              <w:left w:val="nil"/>
              <w:bottom w:val="nil"/>
              <w:right w:val="nil"/>
            </w:tcBorders>
          </w:tcPr>
          <w:p w14:paraId="1148B5FC" w14:textId="77777777" w:rsidR="00000000" w:rsidRDefault="00000000">
            <w:pPr>
              <w:pStyle w:val="a9"/>
            </w:pPr>
            <w:r>
              <w:t>хирургическое лечение</w:t>
            </w:r>
          </w:p>
        </w:tc>
        <w:tc>
          <w:tcPr>
            <w:tcW w:w="2788" w:type="dxa"/>
            <w:tcBorders>
              <w:top w:val="nil"/>
              <w:left w:val="nil"/>
              <w:bottom w:val="nil"/>
              <w:right w:val="nil"/>
            </w:tcBorders>
          </w:tcPr>
          <w:p w14:paraId="2D7A3C26" w14:textId="77777777" w:rsidR="00000000" w:rsidRDefault="00000000">
            <w:pPr>
              <w:pStyle w:val="a9"/>
            </w:pPr>
            <w:r>
              <w:t>клипирование артериальных аневризм</w:t>
            </w:r>
          </w:p>
        </w:tc>
        <w:tc>
          <w:tcPr>
            <w:tcW w:w="1676" w:type="dxa"/>
            <w:vMerge w:val="restart"/>
            <w:tcBorders>
              <w:top w:val="nil"/>
              <w:left w:val="nil"/>
              <w:bottom w:val="nil"/>
              <w:right w:val="nil"/>
            </w:tcBorders>
          </w:tcPr>
          <w:p w14:paraId="45623FBE" w14:textId="77777777" w:rsidR="00000000" w:rsidRDefault="00000000">
            <w:pPr>
              <w:pStyle w:val="a7"/>
            </w:pPr>
          </w:p>
        </w:tc>
      </w:tr>
      <w:tr w:rsidR="00000000" w14:paraId="01232C76" w14:textId="77777777">
        <w:tblPrEx>
          <w:tblCellMar>
            <w:top w:w="0" w:type="dxa"/>
            <w:bottom w:w="0" w:type="dxa"/>
          </w:tblCellMar>
        </w:tblPrEx>
        <w:tc>
          <w:tcPr>
            <w:tcW w:w="818" w:type="dxa"/>
            <w:vMerge/>
            <w:tcBorders>
              <w:top w:val="nil"/>
              <w:left w:val="nil"/>
              <w:bottom w:val="nil"/>
              <w:right w:val="nil"/>
            </w:tcBorders>
          </w:tcPr>
          <w:p w14:paraId="1E1D3B4E" w14:textId="77777777" w:rsidR="00000000" w:rsidRDefault="00000000">
            <w:pPr>
              <w:pStyle w:val="a7"/>
            </w:pPr>
          </w:p>
        </w:tc>
        <w:tc>
          <w:tcPr>
            <w:tcW w:w="3063" w:type="dxa"/>
            <w:vMerge/>
            <w:tcBorders>
              <w:top w:val="nil"/>
              <w:left w:val="nil"/>
              <w:bottom w:val="nil"/>
              <w:right w:val="nil"/>
            </w:tcBorders>
          </w:tcPr>
          <w:p w14:paraId="6278E923" w14:textId="77777777" w:rsidR="00000000" w:rsidRDefault="00000000">
            <w:pPr>
              <w:pStyle w:val="a7"/>
            </w:pPr>
          </w:p>
        </w:tc>
        <w:tc>
          <w:tcPr>
            <w:tcW w:w="2414" w:type="dxa"/>
            <w:vMerge/>
            <w:tcBorders>
              <w:top w:val="nil"/>
              <w:left w:val="nil"/>
              <w:bottom w:val="nil"/>
              <w:right w:val="nil"/>
            </w:tcBorders>
          </w:tcPr>
          <w:p w14:paraId="5394E0B2" w14:textId="77777777" w:rsidR="00000000" w:rsidRDefault="00000000">
            <w:pPr>
              <w:pStyle w:val="a7"/>
            </w:pPr>
          </w:p>
        </w:tc>
        <w:tc>
          <w:tcPr>
            <w:tcW w:w="2756" w:type="dxa"/>
            <w:vMerge/>
            <w:tcBorders>
              <w:top w:val="nil"/>
              <w:left w:val="nil"/>
              <w:bottom w:val="nil"/>
              <w:right w:val="nil"/>
            </w:tcBorders>
          </w:tcPr>
          <w:p w14:paraId="117CE59B" w14:textId="77777777" w:rsidR="00000000" w:rsidRDefault="00000000">
            <w:pPr>
              <w:pStyle w:val="a7"/>
            </w:pPr>
          </w:p>
        </w:tc>
        <w:tc>
          <w:tcPr>
            <w:tcW w:w="1707" w:type="dxa"/>
            <w:vMerge/>
            <w:tcBorders>
              <w:top w:val="nil"/>
              <w:left w:val="nil"/>
              <w:bottom w:val="nil"/>
              <w:right w:val="nil"/>
            </w:tcBorders>
          </w:tcPr>
          <w:p w14:paraId="7F813615" w14:textId="77777777" w:rsidR="00000000" w:rsidRDefault="00000000">
            <w:pPr>
              <w:pStyle w:val="a7"/>
            </w:pPr>
          </w:p>
        </w:tc>
        <w:tc>
          <w:tcPr>
            <w:tcW w:w="2788" w:type="dxa"/>
            <w:tcBorders>
              <w:top w:val="nil"/>
              <w:left w:val="nil"/>
              <w:bottom w:val="nil"/>
              <w:right w:val="nil"/>
            </w:tcBorders>
          </w:tcPr>
          <w:p w14:paraId="1B04CE79" w14:textId="77777777" w:rsidR="00000000" w:rsidRDefault="00000000">
            <w:pPr>
              <w:pStyle w:val="a9"/>
            </w:pPr>
            <w:r>
              <w:t>стереотаксическое дренирование и тромболизис гематом</w:t>
            </w:r>
          </w:p>
        </w:tc>
        <w:tc>
          <w:tcPr>
            <w:tcW w:w="1676" w:type="dxa"/>
            <w:vMerge/>
            <w:tcBorders>
              <w:top w:val="nil"/>
              <w:left w:val="nil"/>
              <w:bottom w:val="nil"/>
              <w:right w:val="nil"/>
            </w:tcBorders>
          </w:tcPr>
          <w:p w14:paraId="2271C1C3" w14:textId="77777777" w:rsidR="00000000" w:rsidRDefault="00000000">
            <w:pPr>
              <w:pStyle w:val="a7"/>
            </w:pPr>
          </w:p>
        </w:tc>
      </w:tr>
      <w:tr w:rsidR="00000000" w14:paraId="2867F43C" w14:textId="77777777">
        <w:tblPrEx>
          <w:tblCellMar>
            <w:top w:w="0" w:type="dxa"/>
            <w:bottom w:w="0" w:type="dxa"/>
          </w:tblCellMar>
        </w:tblPrEx>
        <w:tc>
          <w:tcPr>
            <w:tcW w:w="818" w:type="dxa"/>
            <w:tcBorders>
              <w:top w:val="nil"/>
              <w:left w:val="nil"/>
              <w:bottom w:val="nil"/>
              <w:right w:val="nil"/>
            </w:tcBorders>
          </w:tcPr>
          <w:p w14:paraId="3D6D5D72" w14:textId="77777777" w:rsidR="00000000" w:rsidRDefault="00000000">
            <w:pPr>
              <w:pStyle w:val="a7"/>
            </w:pPr>
          </w:p>
        </w:tc>
        <w:tc>
          <w:tcPr>
            <w:tcW w:w="3063" w:type="dxa"/>
            <w:tcBorders>
              <w:top w:val="nil"/>
              <w:left w:val="nil"/>
              <w:bottom w:val="nil"/>
              <w:right w:val="nil"/>
            </w:tcBorders>
          </w:tcPr>
          <w:p w14:paraId="27A6A932" w14:textId="77777777" w:rsidR="00000000" w:rsidRDefault="00000000">
            <w:pPr>
              <w:pStyle w:val="a9"/>
            </w:pPr>
            <w:r>
              <w:t>Реконструктивные вмешательства на экстракраниальных отделах церебральных артерий</w:t>
            </w:r>
          </w:p>
        </w:tc>
        <w:tc>
          <w:tcPr>
            <w:tcW w:w="2414" w:type="dxa"/>
            <w:tcBorders>
              <w:top w:val="nil"/>
              <w:left w:val="nil"/>
              <w:bottom w:val="nil"/>
              <w:right w:val="nil"/>
            </w:tcBorders>
          </w:tcPr>
          <w:p w14:paraId="3FB5ACBE" w14:textId="77777777" w:rsidR="00000000" w:rsidRDefault="00000000">
            <w:pPr>
              <w:pStyle w:val="a9"/>
            </w:pPr>
            <w:r>
              <w:t>I65.0 - I65.3, I65.8, I66, I67.8</w:t>
            </w:r>
          </w:p>
        </w:tc>
        <w:tc>
          <w:tcPr>
            <w:tcW w:w="2756" w:type="dxa"/>
            <w:tcBorders>
              <w:top w:val="nil"/>
              <w:left w:val="nil"/>
              <w:bottom w:val="nil"/>
              <w:right w:val="nil"/>
            </w:tcBorders>
          </w:tcPr>
          <w:p w14:paraId="37B0DD1A" w14:textId="77777777" w:rsidR="00000000" w:rsidRDefault="00000000">
            <w:pPr>
              <w:pStyle w:val="a9"/>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707" w:type="dxa"/>
            <w:tcBorders>
              <w:top w:val="nil"/>
              <w:left w:val="nil"/>
              <w:bottom w:val="nil"/>
              <w:right w:val="nil"/>
            </w:tcBorders>
          </w:tcPr>
          <w:p w14:paraId="171EED63" w14:textId="77777777" w:rsidR="00000000" w:rsidRDefault="00000000">
            <w:pPr>
              <w:pStyle w:val="a9"/>
            </w:pPr>
            <w:r>
              <w:t>хирургическое лечение</w:t>
            </w:r>
          </w:p>
        </w:tc>
        <w:tc>
          <w:tcPr>
            <w:tcW w:w="2788" w:type="dxa"/>
            <w:tcBorders>
              <w:top w:val="nil"/>
              <w:left w:val="nil"/>
              <w:bottom w:val="nil"/>
              <w:right w:val="nil"/>
            </w:tcBorders>
          </w:tcPr>
          <w:p w14:paraId="1885B89F" w14:textId="77777777" w:rsidR="00000000" w:rsidRDefault="00000000">
            <w:pPr>
              <w:pStyle w:val="a9"/>
            </w:pPr>
            <w:r>
              <w:t>реконструктивные вмешательства на экстракраниальных отделах церебральных артерий</w:t>
            </w:r>
          </w:p>
        </w:tc>
        <w:tc>
          <w:tcPr>
            <w:tcW w:w="1676" w:type="dxa"/>
            <w:tcBorders>
              <w:top w:val="nil"/>
              <w:left w:val="nil"/>
              <w:bottom w:val="nil"/>
              <w:right w:val="nil"/>
            </w:tcBorders>
          </w:tcPr>
          <w:p w14:paraId="5D087471" w14:textId="77777777" w:rsidR="00000000" w:rsidRDefault="00000000">
            <w:pPr>
              <w:pStyle w:val="a7"/>
            </w:pPr>
          </w:p>
        </w:tc>
      </w:tr>
      <w:tr w:rsidR="00000000" w14:paraId="521B1827" w14:textId="77777777">
        <w:tblPrEx>
          <w:tblCellMar>
            <w:top w:w="0" w:type="dxa"/>
            <w:bottom w:w="0" w:type="dxa"/>
          </w:tblCellMar>
        </w:tblPrEx>
        <w:tc>
          <w:tcPr>
            <w:tcW w:w="818" w:type="dxa"/>
            <w:tcBorders>
              <w:top w:val="nil"/>
              <w:left w:val="nil"/>
              <w:bottom w:val="nil"/>
              <w:right w:val="nil"/>
            </w:tcBorders>
          </w:tcPr>
          <w:p w14:paraId="37116BD4" w14:textId="77777777" w:rsidR="00000000" w:rsidRDefault="00000000">
            <w:pPr>
              <w:pStyle w:val="a7"/>
            </w:pPr>
          </w:p>
        </w:tc>
        <w:tc>
          <w:tcPr>
            <w:tcW w:w="3063" w:type="dxa"/>
            <w:tcBorders>
              <w:top w:val="nil"/>
              <w:left w:val="nil"/>
              <w:bottom w:val="nil"/>
              <w:right w:val="nil"/>
            </w:tcBorders>
          </w:tcPr>
          <w:p w14:paraId="3262692D" w14:textId="77777777" w:rsidR="00000000" w:rsidRDefault="00000000">
            <w:pPr>
              <w:pStyle w:val="a9"/>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2414" w:type="dxa"/>
            <w:tcBorders>
              <w:top w:val="nil"/>
              <w:left w:val="nil"/>
              <w:bottom w:val="nil"/>
              <w:right w:val="nil"/>
            </w:tcBorders>
          </w:tcPr>
          <w:p w14:paraId="0469AFEE" w14:textId="77777777" w:rsidR="00000000" w:rsidRDefault="00000000">
            <w:pPr>
              <w:pStyle w:val="a9"/>
            </w:pPr>
            <w:r>
              <w:t>M84.8, M85.0, M85.5, Q01, Q67.2, Q67.3, Q75.0, Q75.2, Q75.8, Q87.0, S02.1, S02.2, S02.7 - S02.9, T90.2, T88.8</w:t>
            </w:r>
          </w:p>
        </w:tc>
        <w:tc>
          <w:tcPr>
            <w:tcW w:w="2756" w:type="dxa"/>
            <w:tcBorders>
              <w:top w:val="nil"/>
              <w:left w:val="nil"/>
              <w:bottom w:val="nil"/>
              <w:right w:val="nil"/>
            </w:tcBorders>
          </w:tcPr>
          <w:p w14:paraId="658EE300" w14:textId="77777777" w:rsidR="00000000" w:rsidRDefault="00000000">
            <w:pPr>
              <w:pStyle w:val="a9"/>
            </w:pPr>
            <w:r>
              <w:t>дефекты и деформации свода и основания черепа, лицевого скелета врожденного и приобретенного генеза</w:t>
            </w:r>
          </w:p>
        </w:tc>
        <w:tc>
          <w:tcPr>
            <w:tcW w:w="1707" w:type="dxa"/>
            <w:tcBorders>
              <w:top w:val="nil"/>
              <w:left w:val="nil"/>
              <w:bottom w:val="nil"/>
              <w:right w:val="nil"/>
            </w:tcBorders>
          </w:tcPr>
          <w:p w14:paraId="35A750EA" w14:textId="77777777" w:rsidR="00000000" w:rsidRDefault="00000000">
            <w:pPr>
              <w:pStyle w:val="a9"/>
            </w:pPr>
            <w:r>
              <w:t>хирургическое лечение</w:t>
            </w:r>
          </w:p>
        </w:tc>
        <w:tc>
          <w:tcPr>
            <w:tcW w:w="2788" w:type="dxa"/>
            <w:tcBorders>
              <w:top w:val="nil"/>
              <w:left w:val="nil"/>
              <w:bottom w:val="nil"/>
              <w:right w:val="nil"/>
            </w:tcBorders>
          </w:tcPr>
          <w:p w14:paraId="6ED7F9A5" w14:textId="77777777" w:rsidR="00000000" w:rsidRDefault="00000000">
            <w:pPr>
              <w:pStyle w:val="a9"/>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676" w:type="dxa"/>
            <w:tcBorders>
              <w:top w:val="nil"/>
              <w:left w:val="nil"/>
              <w:bottom w:val="nil"/>
              <w:right w:val="nil"/>
            </w:tcBorders>
          </w:tcPr>
          <w:p w14:paraId="6E912A92" w14:textId="77777777" w:rsidR="00000000" w:rsidRDefault="00000000">
            <w:pPr>
              <w:pStyle w:val="a7"/>
            </w:pPr>
          </w:p>
        </w:tc>
      </w:tr>
      <w:tr w:rsidR="00000000" w14:paraId="7F8D9712" w14:textId="77777777">
        <w:tblPrEx>
          <w:tblCellMar>
            <w:top w:w="0" w:type="dxa"/>
            <w:bottom w:w="0" w:type="dxa"/>
          </w:tblCellMar>
        </w:tblPrEx>
        <w:tc>
          <w:tcPr>
            <w:tcW w:w="818" w:type="dxa"/>
            <w:tcBorders>
              <w:top w:val="nil"/>
              <w:left w:val="nil"/>
              <w:bottom w:val="nil"/>
              <w:right w:val="nil"/>
            </w:tcBorders>
          </w:tcPr>
          <w:p w14:paraId="747A6668" w14:textId="77777777" w:rsidR="00000000" w:rsidRDefault="00000000">
            <w:pPr>
              <w:pStyle w:val="a7"/>
              <w:jc w:val="center"/>
            </w:pPr>
            <w:bookmarkStart w:id="46" w:name="sub_10111"/>
            <w:r>
              <w:t>11.</w:t>
            </w:r>
            <w:bookmarkEnd w:id="46"/>
          </w:p>
        </w:tc>
        <w:tc>
          <w:tcPr>
            <w:tcW w:w="3063" w:type="dxa"/>
            <w:tcBorders>
              <w:top w:val="nil"/>
              <w:left w:val="nil"/>
              <w:bottom w:val="nil"/>
              <w:right w:val="nil"/>
            </w:tcBorders>
          </w:tcPr>
          <w:p w14:paraId="16B7A69C" w14:textId="77777777" w:rsidR="00000000" w:rsidRDefault="00000000">
            <w:pPr>
              <w:pStyle w:val="a9"/>
            </w:pPr>
            <w:r>
              <w:t>Внутрисосудистый тромболизис при окклюзиях церебральных артерий и синусов</w:t>
            </w:r>
          </w:p>
        </w:tc>
        <w:tc>
          <w:tcPr>
            <w:tcW w:w="2414" w:type="dxa"/>
            <w:tcBorders>
              <w:top w:val="nil"/>
              <w:left w:val="nil"/>
              <w:bottom w:val="nil"/>
              <w:right w:val="nil"/>
            </w:tcBorders>
          </w:tcPr>
          <w:p w14:paraId="1E7F67D8" w14:textId="77777777" w:rsidR="00000000" w:rsidRDefault="00000000">
            <w:pPr>
              <w:pStyle w:val="a9"/>
            </w:pPr>
            <w:r>
              <w:t>I67.6</w:t>
            </w:r>
          </w:p>
        </w:tc>
        <w:tc>
          <w:tcPr>
            <w:tcW w:w="2756" w:type="dxa"/>
            <w:tcBorders>
              <w:top w:val="nil"/>
              <w:left w:val="nil"/>
              <w:bottom w:val="nil"/>
              <w:right w:val="nil"/>
            </w:tcBorders>
          </w:tcPr>
          <w:p w14:paraId="18BF93A7" w14:textId="77777777" w:rsidR="00000000" w:rsidRDefault="00000000">
            <w:pPr>
              <w:pStyle w:val="a9"/>
            </w:pPr>
            <w:r>
              <w:t>тромбоз церебральных артерий и синусов</w:t>
            </w:r>
          </w:p>
        </w:tc>
        <w:tc>
          <w:tcPr>
            <w:tcW w:w="1707" w:type="dxa"/>
            <w:tcBorders>
              <w:top w:val="nil"/>
              <w:left w:val="nil"/>
              <w:bottom w:val="nil"/>
              <w:right w:val="nil"/>
            </w:tcBorders>
          </w:tcPr>
          <w:p w14:paraId="08901A67" w14:textId="77777777" w:rsidR="00000000" w:rsidRDefault="00000000">
            <w:pPr>
              <w:pStyle w:val="a9"/>
            </w:pPr>
            <w:r>
              <w:t>хирургическое лечение</w:t>
            </w:r>
          </w:p>
        </w:tc>
        <w:tc>
          <w:tcPr>
            <w:tcW w:w="2788" w:type="dxa"/>
            <w:tcBorders>
              <w:top w:val="nil"/>
              <w:left w:val="nil"/>
              <w:bottom w:val="nil"/>
              <w:right w:val="nil"/>
            </w:tcBorders>
          </w:tcPr>
          <w:p w14:paraId="1B51A5C1" w14:textId="77777777" w:rsidR="00000000" w:rsidRDefault="00000000">
            <w:pPr>
              <w:pStyle w:val="a9"/>
            </w:pPr>
            <w:r>
              <w:t>внутрисосудистый тромболизис церебральных артерий и синусов</w:t>
            </w:r>
          </w:p>
        </w:tc>
        <w:tc>
          <w:tcPr>
            <w:tcW w:w="1676" w:type="dxa"/>
            <w:tcBorders>
              <w:top w:val="nil"/>
              <w:left w:val="nil"/>
              <w:bottom w:val="nil"/>
              <w:right w:val="nil"/>
            </w:tcBorders>
          </w:tcPr>
          <w:p w14:paraId="2650A9C4" w14:textId="77777777" w:rsidR="00000000" w:rsidRDefault="00000000">
            <w:pPr>
              <w:pStyle w:val="a7"/>
              <w:jc w:val="center"/>
            </w:pPr>
            <w:r>
              <w:t>289032</w:t>
            </w:r>
          </w:p>
        </w:tc>
      </w:tr>
      <w:tr w:rsidR="00000000" w14:paraId="5402F934" w14:textId="77777777">
        <w:tblPrEx>
          <w:tblCellMar>
            <w:top w:w="0" w:type="dxa"/>
            <w:bottom w:w="0" w:type="dxa"/>
          </w:tblCellMar>
        </w:tblPrEx>
        <w:tc>
          <w:tcPr>
            <w:tcW w:w="818" w:type="dxa"/>
            <w:tcBorders>
              <w:top w:val="nil"/>
              <w:left w:val="nil"/>
              <w:bottom w:val="nil"/>
              <w:right w:val="nil"/>
            </w:tcBorders>
          </w:tcPr>
          <w:p w14:paraId="75E989B1" w14:textId="77777777" w:rsidR="00000000" w:rsidRDefault="00000000">
            <w:pPr>
              <w:pStyle w:val="a7"/>
              <w:jc w:val="center"/>
            </w:pPr>
            <w:bookmarkStart w:id="47" w:name="sub_10112"/>
            <w:r>
              <w:t>12.</w:t>
            </w:r>
            <w:bookmarkEnd w:id="47"/>
          </w:p>
        </w:tc>
        <w:tc>
          <w:tcPr>
            <w:tcW w:w="3063" w:type="dxa"/>
            <w:tcBorders>
              <w:top w:val="nil"/>
              <w:left w:val="nil"/>
              <w:bottom w:val="nil"/>
              <w:right w:val="nil"/>
            </w:tcBorders>
          </w:tcPr>
          <w:p w14:paraId="1B544AC2" w14:textId="77777777" w:rsidR="00000000" w:rsidRDefault="00000000">
            <w:pPr>
              <w:pStyle w:val="a9"/>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2414" w:type="dxa"/>
            <w:tcBorders>
              <w:top w:val="nil"/>
              <w:left w:val="nil"/>
              <w:bottom w:val="nil"/>
              <w:right w:val="nil"/>
            </w:tcBorders>
          </w:tcPr>
          <w:p w14:paraId="0BC4A6E8" w14:textId="77777777" w:rsidR="00000000" w:rsidRDefault="00000000">
            <w:pPr>
              <w:pStyle w:val="a9"/>
            </w:pPr>
            <w:r>
              <w:t>G91, G93.0, Q03</w:t>
            </w:r>
          </w:p>
        </w:tc>
        <w:tc>
          <w:tcPr>
            <w:tcW w:w="2756" w:type="dxa"/>
            <w:tcBorders>
              <w:top w:val="nil"/>
              <w:left w:val="nil"/>
              <w:bottom w:val="nil"/>
              <w:right w:val="nil"/>
            </w:tcBorders>
          </w:tcPr>
          <w:p w14:paraId="1243CF20" w14:textId="77777777" w:rsidR="00000000" w:rsidRDefault="00000000">
            <w:pPr>
              <w:pStyle w:val="a9"/>
            </w:pPr>
            <w:r>
              <w:t>врожденная или приобретенная гидроцефалия окклюзионного или сообщающегося характера. Приобретенные церебральные кисты</w:t>
            </w:r>
          </w:p>
        </w:tc>
        <w:tc>
          <w:tcPr>
            <w:tcW w:w="1707" w:type="dxa"/>
            <w:tcBorders>
              <w:top w:val="nil"/>
              <w:left w:val="nil"/>
              <w:bottom w:val="nil"/>
              <w:right w:val="nil"/>
            </w:tcBorders>
          </w:tcPr>
          <w:p w14:paraId="4E6DC4FB" w14:textId="77777777" w:rsidR="00000000" w:rsidRDefault="00000000">
            <w:pPr>
              <w:pStyle w:val="a9"/>
            </w:pPr>
            <w:r>
              <w:t>хирургическое лечение</w:t>
            </w:r>
          </w:p>
        </w:tc>
        <w:tc>
          <w:tcPr>
            <w:tcW w:w="2788" w:type="dxa"/>
            <w:tcBorders>
              <w:top w:val="nil"/>
              <w:left w:val="nil"/>
              <w:bottom w:val="nil"/>
              <w:right w:val="nil"/>
            </w:tcBorders>
          </w:tcPr>
          <w:p w14:paraId="642AC086" w14:textId="77777777" w:rsidR="00000000" w:rsidRDefault="00000000">
            <w:pPr>
              <w:pStyle w:val="a9"/>
            </w:pPr>
            <w:r>
              <w:t>ликворошунтирующие операции, в том числе с индивидуальным подбором ликворошунтирующих систем</w:t>
            </w:r>
          </w:p>
        </w:tc>
        <w:tc>
          <w:tcPr>
            <w:tcW w:w="1676" w:type="dxa"/>
            <w:tcBorders>
              <w:top w:val="nil"/>
              <w:left w:val="nil"/>
              <w:bottom w:val="nil"/>
              <w:right w:val="nil"/>
            </w:tcBorders>
          </w:tcPr>
          <w:p w14:paraId="5728D1BC" w14:textId="77777777" w:rsidR="00000000" w:rsidRDefault="00000000">
            <w:pPr>
              <w:pStyle w:val="a7"/>
              <w:jc w:val="center"/>
            </w:pPr>
            <w:r>
              <w:t>185045</w:t>
            </w:r>
          </w:p>
        </w:tc>
      </w:tr>
      <w:tr w:rsidR="00000000" w14:paraId="413BC26E" w14:textId="77777777">
        <w:tblPrEx>
          <w:tblCellMar>
            <w:top w:w="0" w:type="dxa"/>
            <w:bottom w:w="0" w:type="dxa"/>
          </w:tblCellMar>
        </w:tblPrEx>
        <w:tc>
          <w:tcPr>
            <w:tcW w:w="818" w:type="dxa"/>
            <w:tcBorders>
              <w:top w:val="nil"/>
              <w:left w:val="nil"/>
              <w:bottom w:val="nil"/>
              <w:right w:val="nil"/>
            </w:tcBorders>
          </w:tcPr>
          <w:p w14:paraId="111F2CEA" w14:textId="77777777" w:rsidR="00000000" w:rsidRDefault="00000000">
            <w:pPr>
              <w:pStyle w:val="a7"/>
              <w:jc w:val="center"/>
            </w:pPr>
            <w:bookmarkStart w:id="48" w:name="sub_10113"/>
            <w:r>
              <w:t>13.</w:t>
            </w:r>
            <w:bookmarkEnd w:id="48"/>
          </w:p>
        </w:tc>
        <w:tc>
          <w:tcPr>
            <w:tcW w:w="3063" w:type="dxa"/>
            <w:tcBorders>
              <w:top w:val="nil"/>
              <w:left w:val="nil"/>
              <w:bottom w:val="nil"/>
              <w:right w:val="nil"/>
            </w:tcBorders>
          </w:tcPr>
          <w:p w14:paraId="740ACB7F" w14:textId="77777777" w:rsidR="00000000" w:rsidRDefault="00000000">
            <w:pPr>
              <w:pStyle w:val="a9"/>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2414" w:type="dxa"/>
            <w:tcBorders>
              <w:top w:val="nil"/>
              <w:left w:val="nil"/>
              <w:bottom w:val="nil"/>
              <w:right w:val="nil"/>
            </w:tcBorders>
          </w:tcPr>
          <w:p w14:paraId="5D2DB3B5" w14:textId="77777777" w:rsidR="00000000" w:rsidRDefault="00000000">
            <w:pPr>
              <w:pStyle w:val="a9"/>
            </w:pPr>
            <w:r>
              <w:t>G91, G93.0, Q03</w:t>
            </w:r>
          </w:p>
        </w:tc>
        <w:tc>
          <w:tcPr>
            <w:tcW w:w="2756" w:type="dxa"/>
            <w:tcBorders>
              <w:top w:val="nil"/>
              <w:left w:val="nil"/>
              <w:bottom w:val="nil"/>
              <w:right w:val="nil"/>
            </w:tcBorders>
          </w:tcPr>
          <w:p w14:paraId="3D54083C" w14:textId="77777777" w:rsidR="00000000" w:rsidRDefault="00000000">
            <w:pPr>
              <w:pStyle w:val="a9"/>
            </w:pPr>
            <w:r>
              <w:t>врожденная или приобретенная гидроцефалия окклюзионного или сообщающегося характера. Приобретенные церебральные кисты</w:t>
            </w:r>
          </w:p>
        </w:tc>
        <w:tc>
          <w:tcPr>
            <w:tcW w:w="1707" w:type="dxa"/>
            <w:tcBorders>
              <w:top w:val="nil"/>
              <w:left w:val="nil"/>
              <w:bottom w:val="nil"/>
              <w:right w:val="nil"/>
            </w:tcBorders>
          </w:tcPr>
          <w:p w14:paraId="5BCCCBB3" w14:textId="77777777" w:rsidR="00000000" w:rsidRDefault="00000000">
            <w:pPr>
              <w:pStyle w:val="a9"/>
            </w:pPr>
            <w:r>
              <w:t>хирургическое лечение</w:t>
            </w:r>
          </w:p>
        </w:tc>
        <w:tc>
          <w:tcPr>
            <w:tcW w:w="2788" w:type="dxa"/>
            <w:tcBorders>
              <w:top w:val="nil"/>
              <w:left w:val="nil"/>
              <w:bottom w:val="nil"/>
              <w:right w:val="nil"/>
            </w:tcBorders>
          </w:tcPr>
          <w:p w14:paraId="5AAF6D10" w14:textId="77777777" w:rsidR="00000000" w:rsidRDefault="00000000">
            <w:pPr>
              <w:pStyle w:val="a9"/>
            </w:pPr>
            <w:r>
              <w:t>ликворошунтирующие операции, в том числе с индивидуальным подбором ликворошунтирующих систем</w:t>
            </w:r>
          </w:p>
        </w:tc>
        <w:tc>
          <w:tcPr>
            <w:tcW w:w="1676" w:type="dxa"/>
            <w:tcBorders>
              <w:top w:val="nil"/>
              <w:left w:val="nil"/>
              <w:bottom w:val="nil"/>
              <w:right w:val="nil"/>
            </w:tcBorders>
          </w:tcPr>
          <w:p w14:paraId="16F7F341" w14:textId="77777777" w:rsidR="00000000" w:rsidRDefault="00000000">
            <w:pPr>
              <w:pStyle w:val="a7"/>
              <w:jc w:val="center"/>
            </w:pPr>
            <w:r>
              <w:t>265852</w:t>
            </w:r>
          </w:p>
        </w:tc>
      </w:tr>
      <w:tr w:rsidR="00000000" w14:paraId="42FFD2FD" w14:textId="77777777">
        <w:tblPrEx>
          <w:tblCellMar>
            <w:top w:w="0" w:type="dxa"/>
            <w:bottom w:w="0" w:type="dxa"/>
          </w:tblCellMar>
        </w:tblPrEx>
        <w:tc>
          <w:tcPr>
            <w:tcW w:w="818" w:type="dxa"/>
            <w:tcBorders>
              <w:top w:val="nil"/>
              <w:left w:val="nil"/>
              <w:bottom w:val="nil"/>
              <w:right w:val="nil"/>
            </w:tcBorders>
          </w:tcPr>
          <w:p w14:paraId="2C9ECA2F" w14:textId="77777777" w:rsidR="00000000" w:rsidRDefault="00000000">
            <w:pPr>
              <w:pStyle w:val="a7"/>
              <w:jc w:val="center"/>
            </w:pPr>
            <w:bookmarkStart w:id="49" w:name="sub_10114"/>
            <w:r>
              <w:t>14.</w:t>
            </w:r>
            <w:bookmarkEnd w:id="49"/>
          </w:p>
        </w:tc>
        <w:tc>
          <w:tcPr>
            <w:tcW w:w="3063" w:type="dxa"/>
            <w:tcBorders>
              <w:top w:val="nil"/>
              <w:left w:val="nil"/>
              <w:bottom w:val="nil"/>
              <w:right w:val="nil"/>
            </w:tcBorders>
          </w:tcPr>
          <w:p w14:paraId="62BF26D8" w14:textId="77777777" w:rsidR="00000000" w:rsidRDefault="00000000">
            <w:pPr>
              <w:pStyle w:val="a9"/>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2414" w:type="dxa"/>
            <w:tcBorders>
              <w:top w:val="nil"/>
              <w:left w:val="nil"/>
              <w:bottom w:val="nil"/>
              <w:right w:val="nil"/>
            </w:tcBorders>
          </w:tcPr>
          <w:p w14:paraId="5A420808" w14:textId="77777777" w:rsidR="00000000" w:rsidRDefault="00000000">
            <w:pPr>
              <w:pStyle w:val="a9"/>
            </w:pPr>
            <w:r>
              <w:t>G95.1, G95.2, G95.8, G95.9, M42, M43, M45, M46, M48, M50, M51, M53, M92, M93, M95, G95.1, G95.2, G95.8, G95.9, Q76.2</w:t>
            </w:r>
          </w:p>
        </w:tc>
        <w:tc>
          <w:tcPr>
            <w:tcW w:w="2756" w:type="dxa"/>
            <w:tcBorders>
              <w:top w:val="nil"/>
              <w:left w:val="nil"/>
              <w:bottom w:val="nil"/>
              <w:right w:val="nil"/>
            </w:tcBorders>
          </w:tcPr>
          <w:p w14:paraId="323AF366" w14:textId="77777777" w:rsidR="00000000" w:rsidRDefault="00000000">
            <w:pPr>
              <w:pStyle w:val="a9"/>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707" w:type="dxa"/>
            <w:tcBorders>
              <w:top w:val="nil"/>
              <w:left w:val="nil"/>
              <w:bottom w:val="nil"/>
              <w:right w:val="nil"/>
            </w:tcBorders>
          </w:tcPr>
          <w:p w14:paraId="1A985764" w14:textId="77777777" w:rsidR="00000000" w:rsidRDefault="00000000">
            <w:pPr>
              <w:pStyle w:val="a9"/>
            </w:pPr>
            <w:r>
              <w:t>хирургическое лечение</w:t>
            </w:r>
          </w:p>
        </w:tc>
        <w:tc>
          <w:tcPr>
            <w:tcW w:w="2788" w:type="dxa"/>
            <w:tcBorders>
              <w:top w:val="nil"/>
              <w:left w:val="nil"/>
              <w:bottom w:val="nil"/>
              <w:right w:val="nil"/>
            </w:tcBorders>
          </w:tcPr>
          <w:p w14:paraId="615D47CE" w14:textId="77777777" w:rsidR="00000000" w:rsidRDefault="00000000">
            <w:pPr>
              <w:pStyle w:val="a9"/>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76" w:type="dxa"/>
            <w:tcBorders>
              <w:top w:val="nil"/>
              <w:left w:val="nil"/>
              <w:bottom w:val="nil"/>
              <w:right w:val="nil"/>
            </w:tcBorders>
          </w:tcPr>
          <w:p w14:paraId="529897AE" w14:textId="77777777" w:rsidR="00000000" w:rsidRDefault="00000000">
            <w:pPr>
              <w:pStyle w:val="a7"/>
              <w:jc w:val="center"/>
            </w:pPr>
            <w:r>
              <w:t>342474</w:t>
            </w:r>
          </w:p>
        </w:tc>
      </w:tr>
      <w:tr w:rsidR="00000000" w14:paraId="2E98DDFE" w14:textId="77777777">
        <w:tblPrEx>
          <w:tblCellMar>
            <w:top w:w="0" w:type="dxa"/>
            <w:bottom w:w="0" w:type="dxa"/>
          </w:tblCellMar>
        </w:tblPrEx>
        <w:tc>
          <w:tcPr>
            <w:tcW w:w="818" w:type="dxa"/>
            <w:tcBorders>
              <w:top w:val="nil"/>
              <w:left w:val="nil"/>
              <w:bottom w:val="nil"/>
              <w:right w:val="nil"/>
            </w:tcBorders>
          </w:tcPr>
          <w:p w14:paraId="6B4E1983" w14:textId="77777777" w:rsidR="00000000" w:rsidRDefault="00000000">
            <w:pPr>
              <w:pStyle w:val="a7"/>
              <w:jc w:val="center"/>
            </w:pPr>
            <w:bookmarkStart w:id="50" w:name="sub_10115"/>
            <w:r>
              <w:t>15.</w:t>
            </w:r>
            <w:bookmarkEnd w:id="50"/>
          </w:p>
        </w:tc>
        <w:tc>
          <w:tcPr>
            <w:tcW w:w="3063" w:type="dxa"/>
            <w:tcBorders>
              <w:top w:val="nil"/>
              <w:left w:val="nil"/>
              <w:bottom w:val="nil"/>
              <w:right w:val="nil"/>
            </w:tcBorders>
          </w:tcPr>
          <w:p w14:paraId="2E359C1E" w14:textId="77777777" w:rsidR="00000000" w:rsidRDefault="00000000">
            <w:pPr>
              <w:pStyle w:val="a9"/>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2414" w:type="dxa"/>
            <w:tcBorders>
              <w:top w:val="nil"/>
              <w:left w:val="nil"/>
              <w:bottom w:val="nil"/>
              <w:right w:val="nil"/>
            </w:tcBorders>
          </w:tcPr>
          <w:p w14:paraId="59B30988" w14:textId="77777777" w:rsidR="00000000" w:rsidRDefault="00000000">
            <w:pPr>
              <w:pStyle w:val="a9"/>
            </w:pPr>
            <w:r>
              <w:t>I60, I61, I62</w:t>
            </w:r>
          </w:p>
        </w:tc>
        <w:tc>
          <w:tcPr>
            <w:tcW w:w="2756" w:type="dxa"/>
            <w:tcBorders>
              <w:top w:val="nil"/>
              <w:left w:val="nil"/>
              <w:bottom w:val="nil"/>
              <w:right w:val="nil"/>
            </w:tcBorders>
          </w:tcPr>
          <w:p w14:paraId="4481900E" w14:textId="77777777" w:rsidR="00000000" w:rsidRDefault="00000000">
            <w:pPr>
              <w:pStyle w:val="a9"/>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707" w:type="dxa"/>
            <w:tcBorders>
              <w:top w:val="nil"/>
              <w:left w:val="nil"/>
              <w:bottom w:val="nil"/>
              <w:right w:val="nil"/>
            </w:tcBorders>
          </w:tcPr>
          <w:p w14:paraId="39804746" w14:textId="77777777" w:rsidR="00000000" w:rsidRDefault="00000000">
            <w:pPr>
              <w:pStyle w:val="a9"/>
            </w:pPr>
            <w:r>
              <w:t>хирургическое лечение</w:t>
            </w:r>
          </w:p>
        </w:tc>
        <w:tc>
          <w:tcPr>
            <w:tcW w:w="2788" w:type="dxa"/>
            <w:tcBorders>
              <w:top w:val="nil"/>
              <w:left w:val="nil"/>
              <w:bottom w:val="nil"/>
              <w:right w:val="nil"/>
            </w:tcBorders>
          </w:tcPr>
          <w:p w14:paraId="093B0846" w14:textId="77777777" w:rsidR="00000000" w:rsidRDefault="00000000">
            <w:pPr>
              <w:pStyle w:val="a9"/>
            </w:pPr>
            <w:r>
              <w:t>эндоваскулярное вмешательство с применением адгезивных клеевых композиций, микроэмболов, микроспиралей и стентов</w:t>
            </w:r>
          </w:p>
        </w:tc>
        <w:tc>
          <w:tcPr>
            <w:tcW w:w="1676" w:type="dxa"/>
            <w:tcBorders>
              <w:top w:val="nil"/>
              <w:left w:val="nil"/>
              <w:bottom w:val="nil"/>
              <w:right w:val="nil"/>
            </w:tcBorders>
          </w:tcPr>
          <w:p w14:paraId="38B90F9D" w14:textId="77777777" w:rsidR="00000000" w:rsidRDefault="00000000">
            <w:pPr>
              <w:pStyle w:val="a7"/>
              <w:jc w:val="center"/>
            </w:pPr>
            <w:r>
              <w:t>461361</w:t>
            </w:r>
          </w:p>
        </w:tc>
      </w:tr>
      <w:tr w:rsidR="00000000" w14:paraId="5B811EFD" w14:textId="77777777">
        <w:tblPrEx>
          <w:tblCellMar>
            <w:top w:w="0" w:type="dxa"/>
            <w:bottom w:w="0" w:type="dxa"/>
          </w:tblCellMar>
        </w:tblPrEx>
        <w:tc>
          <w:tcPr>
            <w:tcW w:w="15222" w:type="dxa"/>
            <w:gridSpan w:val="7"/>
            <w:tcBorders>
              <w:top w:val="nil"/>
              <w:left w:val="nil"/>
              <w:bottom w:val="nil"/>
              <w:right w:val="nil"/>
            </w:tcBorders>
          </w:tcPr>
          <w:p w14:paraId="39891897" w14:textId="77777777" w:rsidR="00000000" w:rsidRDefault="00000000">
            <w:pPr>
              <w:pStyle w:val="1"/>
            </w:pPr>
            <w:bookmarkStart w:id="51" w:name="sub_108"/>
            <w:r>
              <w:t>Неонатология</w:t>
            </w:r>
            <w:bookmarkEnd w:id="51"/>
          </w:p>
        </w:tc>
      </w:tr>
      <w:tr w:rsidR="00000000" w14:paraId="19AF9B3B" w14:textId="77777777">
        <w:tblPrEx>
          <w:tblCellMar>
            <w:top w:w="0" w:type="dxa"/>
            <w:bottom w:w="0" w:type="dxa"/>
          </w:tblCellMar>
        </w:tblPrEx>
        <w:tc>
          <w:tcPr>
            <w:tcW w:w="818" w:type="dxa"/>
            <w:tcBorders>
              <w:top w:val="nil"/>
              <w:left w:val="nil"/>
              <w:bottom w:val="nil"/>
              <w:right w:val="nil"/>
            </w:tcBorders>
          </w:tcPr>
          <w:p w14:paraId="038EAA5A" w14:textId="77777777" w:rsidR="00000000" w:rsidRDefault="00000000">
            <w:pPr>
              <w:pStyle w:val="a7"/>
              <w:jc w:val="center"/>
            </w:pPr>
            <w:bookmarkStart w:id="52" w:name="sub_10116"/>
            <w:r>
              <w:t>16.</w:t>
            </w:r>
            <w:bookmarkEnd w:id="52"/>
          </w:p>
        </w:tc>
        <w:tc>
          <w:tcPr>
            <w:tcW w:w="3063" w:type="dxa"/>
            <w:vMerge w:val="restart"/>
            <w:tcBorders>
              <w:top w:val="nil"/>
              <w:left w:val="nil"/>
              <w:bottom w:val="nil"/>
              <w:right w:val="nil"/>
            </w:tcBorders>
          </w:tcPr>
          <w:p w14:paraId="1329FB64" w14:textId="77777777" w:rsidR="00000000" w:rsidRDefault="00000000">
            <w:pPr>
              <w:pStyle w:val="a9"/>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2414" w:type="dxa"/>
            <w:tcBorders>
              <w:top w:val="nil"/>
              <w:left w:val="nil"/>
              <w:bottom w:val="nil"/>
              <w:right w:val="nil"/>
            </w:tcBorders>
          </w:tcPr>
          <w:p w14:paraId="4C9DE3C0" w14:textId="77777777" w:rsidR="00000000" w:rsidRDefault="00000000">
            <w:pPr>
              <w:pStyle w:val="a9"/>
            </w:pPr>
            <w:r>
              <w:t>P22, P23, P36, P10.0, P10.1, P10.2, P10.3, P10.4, P10.8, P11.1, P11.5, P52.1, P52.2, P52.4, P52.6, P90, P91.0, P91.2, P91.4, P91.5</w:t>
            </w:r>
          </w:p>
        </w:tc>
        <w:tc>
          <w:tcPr>
            <w:tcW w:w="2756" w:type="dxa"/>
            <w:tcBorders>
              <w:top w:val="nil"/>
              <w:left w:val="nil"/>
              <w:bottom w:val="nil"/>
              <w:right w:val="nil"/>
            </w:tcBorders>
          </w:tcPr>
          <w:p w14:paraId="60370DF8" w14:textId="77777777" w:rsidR="00000000" w:rsidRDefault="00000000">
            <w:pPr>
              <w:pStyle w:val="a9"/>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707" w:type="dxa"/>
            <w:tcBorders>
              <w:top w:val="nil"/>
              <w:left w:val="nil"/>
              <w:bottom w:val="nil"/>
              <w:right w:val="nil"/>
            </w:tcBorders>
          </w:tcPr>
          <w:p w14:paraId="3B1FDF67" w14:textId="77777777" w:rsidR="00000000" w:rsidRDefault="00000000">
            <w:pPr>
              <w:pStyle w:val="a9"/>
            </w:pPr>
            <w:r>
              <w:t>комбинированное лечение</w:t>
            </w:r>
          </w:p>
        </w:tc>
        <w:tc>
          <w:tcPr>
            <w:tcW w:w="2788" w:type="dxa"/>
            <w:tcBorders>
              <w:top w:val="nil"/>
              <w:left w:val="nil"/>
              <w:bottom w:val="nil"/>
              <w:right w:val="nil"/>
            </w:tcBorders>
          </w:tcPr>
          <w:p w14:paraId="50CA3301" w14:textId="77777777" w:rsidR="00000000" w:rsidRDefault="00000000">
            <w:pPr>
              <w:pStyle w:val="a9"/>
            </w:pPr>
            <w:r>
              <w:t>противосудорожная терапия с учетом характера электроэнцефалограммы и анализа записи видеомониторинга</w:t>
            </w:r>
          </w:p>
          <w:p w14:paraId="78139D3A" w14:textId="77777777" w:rsidR="00000000" w:rsidRDefault="00000000">
            <w:pPr>
              <w:pStyle w:val="a7"/>
            </w:pPr>
          </w:p>
          <w:p w14:paraId="2383C18B" w14:textId="77777777" w:rsidR="00000000" w:rsidRDefault="00000000">
            <w:pPr>
              <w:pStyle w:val="a9"/>
            </w:pPr>
            <w:r>
              <w:t>традиционная пациент-триггерная искусственная вентиляция легких с контролем дыхательного объема</w:t>
            </w:r>
          </w:p>
        </w:tc>
        <w:tc>
          <w:tcPr>
            <w:tcW w:w="1676" w:type="dxa"/>
            <w:tcBorders>
              <w:top w:val="nil"/>
              <w:left w:val="nil"/>
              <w:bottom w:val="nil"/>
              <w:right w:val="nil"/>
            </w:tcBorders>
          </w:tcPr>
          <w:p w14:paraId="10A4B48F" w14:textId="77777777" w:rsidR="00000000" w:rsidRDefault="00000000">
            <w:pPr>
              <w:pStyle w:val="a7"/>
              <w:jc w:val="center"/>
            </w:pPr>
            <w:r>
              <w:t>290737</w:t>
            </w:r>
          </w:p>
        </w:tc>
      </w:tr>
      <w:tr w:rsidR="00000000" w14:paraId="2D4AD856" w14:textId="77777777">
        <w:tblPrEx>
          <w:tblCellMar>
            <w:top w:w="0" w:type="dxa"/>
            <w:bottom w:w="0" w:type="dxa"/>
          </w:tblCellMar>
        </w:tblPrEx>
        <w:tc>
          <w:tcPr>
            <w:tcW w:w="818" w:type="dxa"/>
            <w:tcBorders>
              <w:top w:val="nil"/>
              <w:left w:val="nil"/>
              <w:bottom w:val="nil"/>
              <w:right w:val="nil"/>
            </w:tcBorders>
          </w:tcPr>
          <w:p w14:paraId="00E2F2A4" w14:textId="77777777" w:rsidR="00000000" w:rsidRDefault="00000000">
            <w:pPr>
              <w:pStyle w:val="a7"/>
            </w:pPr>
          </w:p>
        </w:tc>
        <w:tc>
          <w:tcPr>
            <w:tcW w:w="3063" w:type="dxa"/>
            <w:vMerge/>
            <w:tcBorders>
              <w:top w:val="nil"/>
              <w:left w:val="nil"/>
              <w:bottom w:val="nil"/>
              <w:right w:val="nil"/>
            </w:tcBorders>
          </w:tcPr>
          <w:p w14:paraId="1D8326A4" w14:textId="77777777" w:rsidR="00000000" w:rsidRDefault="00000000">
            <w:pPr>
              <w:pStyle w:val="a7"/>
            </w:pPr>
          </w:p>
        </w:tc>
        <w:tc>
          <w:tcPr>
            <w:tcW w:w="2414" w:type="dxa"/>
            <w:tcBorders>
              <w:top w:val="nil"/>
              <w:left w:val="nil"/>
              <w:bottom w:val="nil"/>
              <w:right w:val="nil"/>
            </w:tcBorders>
          </w:tcPr>
          <w:p w14:paraId="4B6E29BC" w14:textId="77777777" w:rsidR="00000000" w:rsidRDefault="00000000">
            <w:pPr>
              <w:pStyle w:val="a7"/>
            </w:pPr>
          </w:p>
        </w:tc>
        <w:tc>
          <w:tcPr>
            <w:tcW w:w="2756" w:type="dxa"/>
            <w:tcBorders>
              <w:top w:val="nil"/>
              <w:left w:val="nil"/>
              <w:bottom w:val="nil"/>
              <w:right w:val="nil"/>
            </w:tcBorders>
          </w:tcPr>
          <w:p w14:paraId="5C43F390" w14:textId="77777777" w:rsidR="00000000" w:rsidRDefault="00000000">
            <w:pPr>
              <w:pStyle w:val="a7"/>
            </w:pPr>
          </w:p>
        </w:tc>
        <w:tc>
          <w:tcPr>
            <w:tcW w:w="1707" w:type="dxa"/>
            <w:tcBorders>
              <w:top w:val="nil"/>
              <w:left w:val="nil"/>
              <w:bottom w:val="nil"/>
              <w:right w:val="nil"/>
            </w:tcBorders>
          </w:tcPr>
          <w:p w14:paraId="35E3D0CD" w14:textId="77777777" w:rsidR="00000000" w:rsidRDefault="00000000">
            <w:pPr>
              <w:pStyle w:val="a7"/>
            </w:pPr>
          </w:p>
        </w:tc>
        <w:tc>
          <w:tcPr>
            <w:tcW w:w="2788" w:type="dxa"/>
            <w:tcBorders>
              <w:top w:val="nil"/>
              <w:left w:val="nil"/>
              <w:bottom w:val="nil"/>
              <w:right w:val="nil"/>
            </w:tcBorders>
          </w:tcPr>
          <w:p w14:paraId="7FCE1B1D" w14:textId="77777777" w:rsidR="00000000" w:rsidRDefault="00000000">
            <w:pPr>
              <w:pStyle w:val="a9"/>
            </w:pPr>
            <w:r>
              <w:t>высокочастотная осцилляторная искусственная вентиляция легких</w:t>
            </w:r>
          </w:p>
        </w:tc>
        <w:tc>
          <w:tcPr>
            <w:tcW w:w="1676" w:type="dxa"/>
            <w:tcBorders>
              <w:top w:val="nil"/>
              <w:left w:val="nil"/>
              <w:bottom w:val="nil"/>
              <w:right w:val="nil"/>
            </w:tcBorders>
          </w:tcPr>
          <w:p w14:paraId="20F33527" w14:textId="77777777" w:rsidR="00000000" w:rsidRDefault="00000000">
            <w:pPr>
              <w:pStyle w:val="a7"/>
            </w:pPr>
          </w:p>
        </w:tc>
      </w:tr>
      <w:tr w:rsidR="00000000" w14:paraId="48D4169F" w14:textId="77777777">
        <w:tblPrEx>
          <w:tblCellMar>
            <w:top w:w="0" w:type="dxa"/>
            <w:bottom w:w="0" w:type="dxa"/>
          </w:tblCellMar>
        </w:tblPrEx>
        <w:tc>
          <w:tcPr>
            <w:tcW w:w="818" w:type="dxa"/>
            <w:tcBorders>
              <w:top w:val="nil"/>
              <w:left w:val="nil"/>
              <w:bottom w:val="nil"/>
              <w:right w:val="nil"/>
            </w:tcBorders>
          </w:tcPr>
          <w:p w14:paraId="2B5A1371" w14:textId="77777777" w:rsidR="00000000" w:rsidRDefault="00000000">
            <w:pPr>
              <w:pStyle w:val="a7"/>
            </w:pPr>
          </w:p>
        </w:tc>
        <w:tc>
          <w:tcPr>
            <w:tcW w:w="3063" w:type="dxa"/>
            <w:vMerge/>
            <w:tcBorders>
              <w:top w:val="nil"/>
              <w:left w:val="nil"/>
              <w:bottom w:val="nil"/>
              <w:right w:val="nil"/>
            </w:tcBorders>
          </w:tcPr>
          <w:p w14:paraId="39A8925E" w14:textId="77777777" w:rsidR="00000000" w:rsidRDefault="00000000">
            <w:pPr>
              <w:pStyle w:val="a7"/>
            </w:pPr>
          </w:p>
        </w:tc>
        <w:tc>
          <w:tcPr>
            <w:tcW w:w="2414" w:type="dxa"/>
            <w:tcBorders>
              <w:top w:val="nil"/>
              <w:left w:val="nil"/>
              <w:bottom w:val="nil"/>
              <w:right w:val="nil"/>
            </w:tcBorders>
          </w:tcPr>
          <w:p w14:paraId="13040275" w14:textId="77777777" w:rsidR="00000000" w:rsidRDefault="00000000">
            <w:pPr>
              <w:pStyle w:val="a7"/>
            </w:pPr>
          </w:p>
        </w:tc>
        <w:tc>
          <w:tcPr>
            <w:tcW w:w="2756" w:type="dxa"/>
            <w:tcBorders>
              <w:top w:val="nil"/>
              <w:left w:val="nil"/>
              <w:bottom w:val="nil"/>
              <w:right w:val="nil"/>
            </w:tcBorders>
          </w:tcPr>
          <w:p w14:paraId="1BDF01F9" w14:textId="77777777" w:rsidR="00000000" w:rsidRDefault="00000000">
            <w:pPr>
              <w:pStyle w:val="a7"/>
            </w:pPr>
          </w:p>
        </w:tc>
        <w:tc>
          <w:tcPr>
            <w:tcW w:w="1707" w:type="dxa"/>
            <w:tcBorders>
              <w:top w:val="nil"/>
              <w:left w:val="nil"/>
              <w:bottom w:val="nil"/>
              <w:right w:val="nil"/>
            </w:tcBorders>
          </w:tcPr>
          <w:p w14:paraId="555B5B2A" w14:textId="77777777" w:rsidR="00000000" w:rsidRDefault="00000000">
            <w:pPr>
              <w:pStyle w:val="a7"/>
            </w:pPr>
          </w:p>
        </w:tc>
        <w:tc>
          <w:tcPr>
            <w:tcW w:w="2788" w:type="dxa"/>
            <w:tcBorders>
              <w:top w:val="nil"/>
              <w:left w:val="nil"/>
              <w:bottom w:val="nil"/>
              <w:right w:val="nil"/>
            </w:tcBorders>
          </w:tcPr>
          <w:p w14:paraId="2CC52C75" w14:textId="77777777" w:rsidR="00000000" w:rsidRDefault="00000000">
            <w:pPr>
              <w:pStyle w:val="a9"/>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14:paraId="234741F2" w14:textId="77777777" w:rsidR="00000000" w:rsidRDefault="00000000">
            <w:pPr>
              <w:pStyle w:val="a7"/>
            </w:pPr>
          </w:p>
          <w:p w14:paraId="7FB9B8A7" w14:textId="77777777" w:rsidR="00000000" w:rsidRDefault="00000000">
            <w:pPr>
              <w:pStyle w:val="a9"/>
            </w:pPr>
            <w:r>
              <w:t>постановка наружного вентрикулярного дренажа</w:t>
            </w:r>
          </w:p>
        </w:tc>
        <w:tc>
          <w:tcPr>
            <w:tcW w:w="1676" w:type="dxa"/>
            <w:tcBorders>
              <w:top w:val="nil"/>
              <w:left w:val="nil"/>
              <w:bottom w:val="nil"/>
              <w:right w:val="nil"/>
            </w:tcBorders>
          </w:tcPr>
          <w:p w14:paraId="12EDD369" w14:textId="77777777" w:rsidR="00000000" w:rsidRDefault="00000000">
            <w:pPr>
              <w:pStyle w:val="a7"/>
            </w:pPr>
          </w:p>
        </w:tc>
      </w:tr>
      <w:tr w:rsidR="00000000" w14:paraId="2956FA34" w14:textId="77777777">
        <w:tblPrEx>
          <w:tblCellMar>
            <w:top w:w="0" w:type="dxa"/>
            <w:bottom w:w="0" w:type="dxa"/>
          </w:tblCellMar>
        </w:tblPrEx>
        <w:tc>
          <w:tcPr>
            <w:tcW w:w="818" w:type="dxa"/>
            <w:tcBorders>
              <w:top w:val="nil"/>
              <w:left w:val="nil"/>
              <w:bottom w:val="nil"/>
              <w:right w:val="nil"/>
            </w:tcBorders>
          </w:tcPr>
          <w:p w14:paraId="0B74A370" w14:textId="77777777" w:rsidR="00000000" w:rsidRDefault="00000000">
            <w:pPr>
              <w:pStyle w:val="a7"/>
              <w:jc w:val="center"/>
            </w:pPr>
            <w:bookmarkStart w:id="53" w:name="sub_10117"/>
            <w:r>
              <w:t>17.</w:t>
            </w:r>
            <w:bookmarkEnd w:id="53"/>
          </w:p>
        </w:tc>
        <w:tc>
          <w:tcPr>
            <w:tcW w:w="3063" w:type="dxa"/>
            <w:vMerge w:val="restart"/>
            <w:tcBorders>
              <w:top w:val="nil"/>
              <w:left w:val="nil"/>
              <w:bottom w:val="nil"/>
              <w:right w:val="nil"/>
            </w:tcBorders>
          </w:tcPr>
          <w:p w14:paraId="14AEB2B7" w14:textId="77777777" w:rsidR="00000000" w:rsidRDefault="00000000">
            <w:pPr>
              <w:pStyle w:val="a9"/>
            </w:pPr>
            <w: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2414" w:type="dxa"/>
            <w:tcBorders>
              <w:top w:val="nil"/>
              <w:left w:val="nil"/>
              <w:bottom w:val="nil"/>
              <w:right w:val="nil"/>
            </w:tcBorders>
          </w:tcPr>
          <w:p w14:paraId="0D0AE4B6" w14:textId="77777777" w:rsidR="00000000" w:rsidRDefault="00000000">
            <w:pPr>
              <w:pStyle w:val="a9"/>
            </w:pPr>
            <w:r>
              <w:t>P07.0; P07.1; P07.2</w:t>
            </w:r>
          </w:p>
        </w:tc>
        <w:tc>
          <w:tcPr>
            <w:tcW w:w="2756" w:type="dxa"/>
            <w:tcBorders>
              <w:top w:val="nil"/>
              <w:left w:val="nil"/>
              <w:bottom w:val="nil"/>
              <w:right w:val="nil"/>
            </w:tcBorders>
          </w:tcPr>
          <w:p w14:paraId="75F4BF81" w14:textId="77777777" w:rsidR="00000000" w:rsidRDefault="00000000">
            <w:pPr>
              <w:pStyle w:val="a9"/>
            </w:pPr>
            <w: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707" w:type="dxa"/>
            <w:tcBorders>
              <w:top w:val="nil"/>
              <w:left w:val="nil"/>
              <w:bottom w:val="nil"/>
              <w:right w:val="nil"/>
            </w:tcBorders>
          </w:tcPr>
          <w:p w14:paraId="4963AA34" w14:textId="77777777" w:rsidR="00000000" w:rsidRDefault="00000000">
            <w:pPr>
              <w:pStyle w:val="a9"/>
            </w:pPr>
            <w:r>
              <w:t>комбинированное лечение</w:t>
            </w:r>
          </w:p>
        </w:tc>
        <w:tc>
          <w:tcPr>
            <w:tcW w:w="2788" w:type="dxa"/>
            <w:tcBorders>
              <w:top w:val="nil"/>
              <w:left w:val="nil"/>
              <w:bottom w:val="nil"/>
              <w:right w:val="nil"/>
            </w:tcBorders>
          </w:tcPr>
          <w:p w14:paraId="0F856DED" w14:textId="77777777" w:rsidR="00000000" w:rsidRDefault="00000000">
            <w:pPr>
              <w:pStyle w:val="a9"/>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676" w:type="dxa"/>
            <w:tcBorders>
              <w:top w:val="nil"/>
              <w:left w:val="nil"/>
              <w:bottom w:val="nil"/>
              <w:right w:val="nil"/>
            </w:tcBorders>
          </w:tcPr>
          <w:p w14:paraId="0CD6D932" w14:textId="77777777" w:rsidR="00000000" w:rsidRDefault="00000000">
            <w:pPr>
              <w:pStyle w:val="a7"/>
              <w:jc w:val="center"/>
            </w:pPr>
            <w:r>
              <w:t>590590</w:t>
            </w:r>
          </w:p>
        </w:tc>
      </w:tr>
      <w:tr w:rsidR="00000000" w14:paraId="3A274F20" w14:textId="77777777">
        <w:tblPrEx>
          <w:tblCellMar>
            <w:top w:w="0" w:type="dxa"/>
            <w:bottom w:w="0" w:type="dxa"/>
          </w:tblCellMar>
        </w:tblPrEx>
        <w:tc>
          <w:tcPr>
            <w:tcW w:w="818" w:type="dxa"/>
            <w:tcBorders>
              <w:top w:val="nil"/>
              <w:left w:val="nil"/>
              <w:bottom w:val="nil"/>
              <w:right w:val="nil"/>
            </w:tcBorders>
          </w:tcPr>
          <w:p w14:paraId="08C968B9" w14:textId="77777777" w:rsidR="00000000" w:rsidRDefault="00000000">
            <w:pPr>
              <w:pStyle w:val="a7"/>
            </w:pPr>
          </w:p>
        </w:tc>
        <w:tc>
          <w:tcPr>
            <w:tcW w:w="3063" w:type="dxa"/>
            <w:vMerge/>
            <w:tcBorders>
              <w:top w:val="nil"/>
              <w:left w:val="nil"/>
              <w:bottom w:val="nil"/>
              <w:right w:val="nil"/>
            </w:tcBorders>
          </w:tcPr>
          <w:p w14:paraId="31C32DCA" w14:textId="77777777" w:rsidR="00000000" w:rsidRDefault="00000000">
            <w:pPr>
              <w:pStyle w:val="a7"/>
            </w:pPr>
          </w:p>
        </w:tc>
        <w:tc>
          <w:tcPr>
            <w:tcW w:w="2414" w:type="dxa"/>
            <w:tcBorders>
              <w:top w:val="nil"/>
              <w:left w:val="nil"/>
              <w:bottom w:val="nil"/>
              <w:right w:val="nil"/>
            </w:tcBorders>
          </w:tcPr>
          <w:p w14:paraId="27C07B25" w14:textId="77777777" w:rsidR="00000000" w:rsidRDefault="00000000">
            <w:pPr>
              <w:pStyle w:val="a7"/>
            </w:pPr>
          </w:p>
        </w:tc>
        <w:tc>
          <w:tcPr>
            <w:tcW w:w="2756" w:type="dxa"/>
            <w:tcBorders>
              <w:top w:val="nil"/>
              <w:left w:val="nil"/>
              <w:bottom w:val="nil"/>
              <w:right w:val="nil"/>
            </w:tcBorders>
          </w:tcPr>
          <w:p w14:paraId="1E410F56" w14:textId="77777777" w:rsidR="00000000" w:rsidRDefault="00000000">
            <w:pPr>
              <w:pStyle w:val="a7"/>
            </w:pPr>
          </w:p>
        </w:tc>
        <w:tc>
          <w:tcPr>
            <w:tcW w:w="1707" w:type="dxa"/>
            <w:tcBorders>
              <w:top w:val="nil"/>
              <w:left w:val="nil"/>
              <w:bottom w:val="nil"/>
              <w:right w:val="nil"/>
            </w:tcBorders>
          </w:tcPr>
          <w:p w14:paraId="40F6285D" w14:textId="77777777" w:rsidR="00000000" w:rsidRDefault="00000000">
            <w:pPr>
              <w:pStyle w:val="a7"/>
            </w:pPr>
          </w:p>
        </w:tc>
        <w:tc>
          <w:tcPr>
            <w:tcW w:w="2788" w:type="dxa"/>
            <w:tcBorders>
              <w:top w:val="nil"/>
              <w:left w:val="nil"/>
              <w:bottom w:val="nil"/>
              <w:right w:val="nil"/>
            </w:tcBorders>
          </w:tcPr>
          <w:p w14:paraId="3E77549F" w14:textId="77777777" w:rsidR="00000000" w:rsidRDefault="00000000">
            <w:pPr>
              <w:pStyle w:val="a9"/>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676" w:type="dxa"/>
            <w:tcBorders>
              <w:top w:val="nil"/>
              <w:left w:val="nil"/>
              <w:bottom w:val="nil"/>
              <w:right w:val="nil"/>
            </w:tcBorders>
          </w:tcPr>
          <w:p w14:paraId="02F633A1" w14:textId="77777777" w:rsidR="00000000" w:rsidRDefault="00000000">
            <w:pPr>
              <w:pStyle w:val="a7"/>
            </w:pPr>
          </w:p>
        </w:tc>
      </w:tr>
      <w:tr w:rsidR="00000000" w14:paraId="4EFCBCDE" w14:textId="77777777">
        <w:tblPrEx>
          <w:tblCellMar>
            <w:top w:w="0" w:type="dxa"/>
            <w:bottom w:w="0" w:type="dxa"/>
          </w:tblCellMar>
        </w:tblPrEx>
        <w:tc>
          <w:tcPr>
            <w:tcW w:w="818" w:type="dxa"/>
            <w:tcBorders>
              <w:top w:val="nil"/>
              <w:left w:val="nil"/>
              <w:bottom w:val="nil"/>
              <w:right w:val="nil"/>
            </w:tcBorders>
          </w:tcPr>
          <w:p w14:paraId="11135BD7" w14:textId="77777777" w:rsidR="00000000" w:rsidRDefault="00000000">
            <w:pPr>
              <w:pStyle w:val="a7"/>
            </w:pPr>
          </w:p>
        </w:tc>
        <w:tc>
          <w:tcPr>
            <w:tcW w:w="3063" w:type="dxa"/>
            <w:tcBorders>
              <w:top w:val="nil"/>
              <w:left w:val="nil"/>
              <w:bottom w:val="nil"/>
              <w:right w:val="nil"/>
            </w:tcBorders>
          </w:tcPr>
          <w:p w14:paraId="2EB71016" w14:textId="77777777" w:rsidR="00000000" w:rsidRDefault="00000000">
            <w:pPr>
              <w:pStyle w:val="a7"/>
            </w:pPr>
          </w:p>
        </w:tc>
        <w:tc>
          <w:tcPr>
            <w:tcW w:w="2414" w:type="dxa"/>
            <w:tcBorders>
              <w:top w:val="nil"/>
              <w:left w:val="nil"/>
              <w:bottom w:val="nil"/>
              <w:right w:val="nil"/>
            </w:tcBorders>
          </w:tcPr>
          <w:p w14:paraId="3FF0F2AF" w14:textId="77777777" w:rsidR="00000000" w:rsidRDefault="00000000">
            <w:pPr>
              <w:pStyle w:val="a7"/>
            </w:pPr>
          </w:p>
        </w:tc>
        <w:tc>
          <w:tcPr>
            <w:tcW w:w="2756" w:type="dxa"/>
            <w:tcBorders>
              <w:top w:val="nil"/>
              <w:left w:val="nil"/>
              <w:bottom w:val="nil"/>
              <w:right w:val="nil"/>
            </w:tcBorders>
          </w:tcPr>
          <w:p w14:paraId="199B037C" w14:textId="77777777" w:rsidR="00000000" w:rsidRDefault="00000000">
            <w:pPr>
              <w:pStyle w:val="a7"/>
            </w:pPr>
          </w:p>
        </w:tc>
        <w:tc>
          <w:tcPr>
            <w:tcW w:w="1707" w:type="dxa"/>
            <w:tcBorders>
              <w:top w:val="nil"/>
              <w:left w:val="nil"/>
              <w:bottom w:val="nil"/>
              <w:right w:val="nil"/>
            </w:tcBorders>
          </w:tcPr>
          <w:p w14:paraId="6AE172B4" w14:textId="77777777" w:rsidR="00000000" w:rsidRDefault="00000000">
            <w:pPr>
              <w:pStyle w:val="a7"/>
            </w:pPr>
          </w:p>
        </w:tc>
        <w:tc>
          <w:tcPr>
            <w:tcW w:w="2788" w:type="dxa"/>
            <w:tcBorders>
              <w:top w:val="nil"/>
              <w:left w:val="nil"/>
              <w:bottom w:val="nil"/>
              <w:right w:val="nil"/>
            </w:tcBorders>
          </w:tcPr>
          <w:p w14:paraId="65FA483E" w14:textId="77777777" w:rsidR="00000000" w:rsidRDefault="00000000">
            <w:pPr>
              <w:pStyle w:val="a9"/>
            </w:pPr>
            <w:r>
              <w:t>неинвазивная принудительная вентиляция легких</w:t>
            </w:r>
          </w:p>
        </w:tc>
        <w:tc>
          <w:tcPr>
            <w:tcW w:w="1676" w:type="dxa"/>
            <w:tcBorders>
              <w:top w:val="nil"/>
              <w:left w:val="nil"/>
              <w:bottom w:val="nil"/>
              <w:right w:val="nil"/>
            </w:tcBorders>
          </w:tcPr>
          <w:p w14:paraId="4DB25F3E" w14:textId="77777777" w:rsidR="00000000" w:rsidRDefault="00000000">
            <w:pPr>
              <w:pStyle w:val="a7"/>
            </w:pPr>
          </w:p>
        </w:tc>
      </w:tr>
      <w:tr w:rsidR="00000000" w14:paraId="0AA11DE5" w14:textId="77777777">
        <w:tblPrEx>
          <w:tblCellMar>
            <w:top w:w="0" w:type="dxa"/>
            <w:bottom w:w="0" w:type="dxa"/>
          </w:tblCellMar>
        </w:tblPrEx>
        <w:tc>
          <w:tcPr>
            <w:tcW w:w="818" w:type="dxa"/>
            <w:tcBorders>
              <w:top w:val="nil"/>
              <w:left w:val="nil"/>
              <w:bottom w:val="nil"/>
              <w:right w:val="nil"/>
            </w:tcBorders>
          </w:tcPr>
          <w:p w14:paraId="50E66757" w14:textId="77777777" w:rsidR="00000000" w:rsidRDefault="00000000">
            <w:pPr>
              <w:pStyle w:val="a7"/>
            </w:pPr>
          </w:p>
        </w:tc>
        <w:tc>
          <w:tcPr>
            <w:tcW w:w="3063" w:type="dxa"/>
            <w:tcBorders>
              <w:top w:val="nil"/>
              <w:left w:val="nil"/>
              <w:bottom w:val="nil"/>
              <w:right w:val="nil"/>
            </w:tcBorders>
          </w:tcPr>
          <w:p w14:paraId="32175484" w14:textId="77777777" w:rsidR="00000000" w:rsidRDefault="00000000">
            <w:pPr>
              <w:pStyle w:val="a7"/>
            </w:pPr>
          </w:p>
        </w:tc>
        <w:tc>
          <w:tcPr>
            <w:tcW w:w="2414" w:type="dxa"/>
            <w:tcBorders>
              <w:top w:val="nil"/>
              <w:left w:val="nil"/>
              <w:bottom w:val="nil"/>
              <w:right w:val="nil"/>
            </w:tcBorders>
          </w:tcPr>
          <w:p w14:paraId="4412129C" w14:textId="77777777" w:rsidR="00000000" w:rsidRDefault="00000000">
            <w:pPr>
              <w:pStyle w:val="a7"/>
            </w:pPr>
          </w:p>
        </w:tc>
        <w:tc>
          <w:tcPr>
            <w:tcW w:w="2756" w:type="dxa"/>
            <w:tcBorders>
              <w:top w:val="nil"/>
              <w:left w:val="nil"/>
              <w:bottom w:val="nil"/>
              <w:right w:val="nil"/>
            </w:tcBorders>
          </w:tcPr>
          <w:p w14:paraId="0460CF88" w14:textId="77777777" w:rsidR="00000000" w:rsidRDefault="00000000">
            <w:pPr>
              <w:pStyle w:val="a7"/>
            </w:pPr>
          </w:p>
        </w:tc>
        <w:tc>
          <w:tcPr>
            <w:tcW w:w="1707" w:type="dxa"/>
            <w:tcBorders>
              <w:top w:val="nil"/>
              <w:left w:val="nil"/>
              <w:bottom w:val="nil"/>
              <w:right w:val="nil"/>
            </w:tcBorders>
          </w:tcPr>
          <w:p w14:paraId="11063441" w14:textId="77777777" w:rsidR="00000000" w:rsidRDefault="00000000">
            <w:pPr>
              <w:pStyle w:val="a7"/>
            </w:pPr>
          </w:p>
        </w:tc>
        <w:tc>
          <w:tcPr>
            <w:tcW w:w="2788" w:type="dxa"/>
            <w:tcBorders>
              <w:top w:val="nil"/>
              <w:left w:val="nil"/>
              <w:bottom w:val="nil"/>
              <w:right w:val="nil"/>
            </w:tcBorders>
          </w:tcPr>
          <w:p w14:paraId="360F5CA8" w14:textId="77777777" w:rsidR="00000000" w:rsidRDefault="00000000">
            <w:pPr>
              <w:pStyle w:val="a9"/>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676" w:type="dxa"/>
            <w:tcBorders>
              <w:top w:val="nil"/>
              <w:left w:val="nil"/>
              <w:bottom w:val="nil"/>
              <w:right w:val="nil"/>
            </w:tcBorders>
          </w:tcPr>
          <w:p w14:paraId="066277F8" w14:textId="77777777" w:rsidR="00000000" w:rsidRDefault="00000000">
            <w:pPr>
              <w:pStyle w:val="a7"/>
            </w:pPr>
          </w:p>
        </w:tc>
      </w:tr>
      <w:tr w:rsidR="00000000" w14:paraId="0653F01C" w14:textId="77777777">
        <w:tblPrEx>
          <w:tblCellMar>
            <w:top w:w="0" w:type="dxa"/>
            <w:bottom w:w="0" w:type="dxa"/>
          </w:tblCellMar>
        </w:tblPrEx>
        <w:tc>
          <w:tcPr>
            <w:tcW w:w="818" w:type="dxa"/>
            <w:tcBorders>
              <w:top w:val="nil"/>
              <w:left w:val="nil"/>
              <w:bottom w:val="nil"/>
              <w:right w:val="nil"/>
            </w:tcBorders>
          </w:tcPr>
          <w:p w14:paraId="62048187" w14:textId="77777777" w:rsidR="00000000" w:rsidRDefault="00000000">
            <w:pPr>
              <w:pStyle w:val="a7"/>
            </w:pPr>
          </w:p>
        </w:tc>
        <w:tc>
          <w:tcPr>
            <w:tcW w:w="3063" w:type="dxa"/>
            <w:tcBorders>
              <w:top w:val="nil"/>
              <w:left w:val="nil"/>
              <w:bottom w:val="nil"/>
              <w:right w:val="nil"/>
            </w:tcBorders>
          </w:tcPr>
          <w:p w14:paraId="61E9FFBE" w14:textId="77777777" w:rsidR="00000000" w:rsidRDefault="00000000">
            <w:pPr>
              <w:pStyle w:val="a7"/>
            </w:pPr>
          </w:p>
        </w:tc>
        <w:tc>
          <w:tcPr>
            <w:tcW w:w="2414" w:type="dxa"/>
            <w:tcBorders>
              <w:top w:val="nil"/>
              <w:left w:val="nil"/>
              <w:bottom w:val="nil"/>
              <w:right w:val="nil"/>
            </w:tcBorders>
          </w:tcPr>
          <w:p w14:paraId="690504D9" w14:textId="77777777" w:rsidR="00000000" w:rsidRDefault="00000000">
            <w:pPr>
              <w:pStyle w:val="a7"/>
            </w:pPr>
          </w:p>
        </w:tc>
        <w:tc>
          <w:tcPr>
            <w:tcW w:w="2756" w:type="dxa"/>
            <w:tcBorders>
              <w:top w:val="nil"/>
              <w:left w:val="nil"/>
              <w:bottom w:val="nil"/>
              <w:right w:val="nil"/>
            </w:tcBorders>
          </w:tcPr>
          <w:p w14:paraId="0097D719" w14:textId="77777777" w:rsidR="00000000" w:rsidRDefault="00000000">
            <w:pPr>
              <w:pStyle w:val="a7"/>
            </w:pPr>
          </w:p>
        </w:tc>
        <w:tc>
          <w:tcPr>
            <w:tcW w:w="1707" w:type="dxa"/>
            <w:tcBorders>
              <w:top w:val="nil"/>
              <w:left w:val="nil"/>
              <w:bottom w:val="nil"/>
              <w:right w:val="nil"/>
            </w:tcBorders>
          </w:tcPr>
          <w:p w14:paraId="5C237A86" w14:textId="77777777" w:rsidR="00000000" w:rsidRDefault="00000000">
            <w:pPr>
              <w:pStyle w:val="a7"/>
            </w:pPr>
          </w:p>
        </w:tc>
        <w:tc>
          <w:tcPr>
            <w:tcW w:w="2788" w:type="dxa"/>
            <w:tcBorders>
              <w:top w:val="nil"/>
              <w:left w:val="nil"/>
              <w:bottom w:val="nil"/>
              <w:right w:val="nil"/>
            </w:tcBorders>
          </w:tcPr>
          <w:p w14:paraId="58205978" w14:textId="77777777" w:rsidR="00000000" w:rsidRDefault="00000000">
            <w:pPr>
              <w:pStyle w:val="a9"/>
            </w:pPr>
            <w:r>
              <w:t>хирургическая коррекция (лигирование, клипирование) открытого артериального протока</w:t>
            </w:r>
          </w:p>
        </w:tc>
        <w:tc>
          <w:tcPr>
            <w:tcW w:w="1676" w:type="dxa"/>
            <w:tcBorders>
              <w:top w:val="nil"/>
              <w:left w:val="nil"/>
              <w:bottom w:val="nil"/>
              <w:right w:val="nil"/>
            </w:tcBorders>
          </w:tcPr>
          <w:p w14:paraId="6C154062" w14:textId="77777777" w:rsidR="00000000" w:rsidRDefault="00000000">
            <w:pPr>
              <w:pStyle w:val="a7"/>
            </w:pPr>
          </w:p>
        </w:tc>
      </w:tr>
      <w:tr w:rsidR="00000000" w14:paraId="3EEC8076" w14:textId="77777777">
        <w:tblPrEx>
          <w:tblCellMar>
            <w:top w:w="0" w:type="dxa"/>
            <w:bottom w:w="0" w:type="dxa"/>
          </w:tblCellMar>
        </w:tblPrEx>
        <w:tc>
          <w:tcPr>
            <w:tcW w:w="818" w:type="dxa"/>
            <w:tcBorders>
              <w:top w:val="nil"/>
              <w:left w:val="nil"/>
              <w:bottom w:val="nil"/>
              <w:right w:val="nil"/>
            </w:tcBorders>
          </w:tcPr>
          <w:p w14:paraId="5D2F0310" w14:textId="77777777" w:rsidR="00000000" w:rsidRDefault="00000000">
            <w:pPr>
              <w:pStyle w:val="a7"/>
            </w:pPr>
          </w:p>
        </w:tc>
        <w:tc>
          <w:tcPr>
            <w:tcW w:w="3063" w:type="dxa"/>
            <w:tcBorders>
              <w:top w:val="nil"/>
              <w:left w:val="nil"/>
              <w:bottom w:val="nil"/>
              <w:right w:val="nil"/>
            </w:tcBorders>
          </w:tcPr>
          <w:p w14:paraId="6F95730C" w14:textId="77777777" w:rsidR="00000000" w:rsidRDefault="00000000">
            <w:pPr>
              <w:pStyle w:val="a7"/>
            </w:pPr>
          </w:p>
        </w:tc>
        <w:tc>
          <w:tcPr>
            <w:tcW w:w="2414" w:type="dxa"/>
            <w:tcBorders>
              <w:top w:val="nil"/>
              <w:left w:val="nil"/>
              <w:bottom w:val="nil"/>
              <w:right w:val="nil"/>
            </w:tcBorders>
          </w:tcPr>
          <w:p w14:paraId="536B8553" w14:textId="77777777" w:rsidR="00000000" w:rsidRDefault="00000000">
            <w:pPr>
              <w:pStyle w:val="a7"/>
            </w:pPr>
          </w:p>
        </w:tc>
        <w:tc>
          <w:tcPr>
            <w:tcW w:w="2756" w:type="dxa"/>
            <w:tcBorders>
              <w:top w:val="nil"/>
              <w:left w:val="nil"/>
              <w:bottom w:val="nil"/>
              <w:right w:val="nil"/>
            </w:tcBorders>
          </w:tcPr>
          <w:p w14:paraId="5EE6A5A1" w14:textId="77777777" w:rsidR="00000000" w:rsidRDefault="00000000">
            <w:pPr>
              <w:pStyle w:val="a7"/>
            </w:pPr>
          </w:p>
        </w:tc>
        <w:tc>
          <w:tcPr>
            <w:tcW w:w="1707" w:type="dxa"/>
            <w:tcBorders>
              <w:top w:val="nil"/>
              <w:left w:val="nil"/>
              <w:bottom w:val="nil"/>
              <w:right w:val="nil"/>
            </w:tcBorders>
          </w:tcPr>
          <w:p w14:paraId="516D0195" w14:textId="77777777" w:rsidR="00000000" w:rsidRDefault="00000000">
            <w:pPr>
              <w:pStyle w:val="a7"/>
            </w:pPr>
          </w:p>
        </w:tc>
        <w:tc>
          <w:tcPr>
            <w:tcW w:w="2788" w:type="dxa"/>
            <w:tcBorders>
              <w:top w:val="nil"/>
              <w:left w:val="nil"/>
              <w:bottom w:val="nil"/>
              <w:right w:val="nil"/>
            </w:tcBorders>
          </w:tcPr>
          <w:p w14:paraId="5DE280C7" w14:textId="77777777" w:rsidR="00000000" w:rsidRDefault="00000000">
            <w:pPr>
              <w:pStyle w:val="a9"/>
            </w:pPr>
            <w:r>
              <w:t>индивидуальная противосудорожная терапия с учетом характера электроэнцефалограммы и анализа записи видеомониторинга</w:t>
            </w:r>
          </w:p>
        </w:tc>
        <w:tc>
          <w:tcPr>
            <w:tcW w:w="1676" w:type="dxa"/>
            <w:tcBorders>
              <w:top w:val="nil"/>
              <w:left w:val="nil"/>
              <w:bottom w:val="nil"/>
              <w:right w:val="nil"/>
            </w:tcBorders>
          </w:tcPr>
          <w:p w14:paraId="55732F5A" w14:textId="77777777" w:rsidR="00000000" w:rsidRDefault="00000000">
            <w:pPr>
              <w:pStyle w:val="a7"/>
            </w:pPr>
          </w:p>
        </w:tc>
      </w:tr>
      <w:tr w:rsidR="00000000" w14:paraId="54F497F8" w14:textId="77777777">
        <w:tblPrEx>
          <w:tblCellMar>
            <w:top w:w="0" w:type="dxa"/>
            <w:bottom w:w="0" w:type="dxa"/>
          </w:tblCellMar>
        </w:tblPrEx>
        <w:tc>
          <w:tcPr>
            <w:tcW w:w="818" w:type="dxa"/>
            <w:vMerge w:val="restart"/>
            <w:tcBorders>
              <w:top w:val="nil"/>
              <w:left w:val="nil"/>
              <w:bottom w:val="nil"/>
              <w:right w:val="nil"/>
            </w:tcBorders>
          </w:tcPr>
          <w:p w14:paraId="120916DF" w14:textId="77777777" w:rsidR="00000000" w:rsidRDefault="00000000">
            <w:pPr>
              <w:pStyle w:val="a7"/>
            </w:pPr>
          </w:p>
        </w:tc>
        <w:tc>
          <w:tcPr>
            <w:tcW w:w="3063" w:type="dxa"/>
            <w:vMerge w:val="restart"/>
            <w:tcBorders>
              <w:top w:val="nil"/>
              <w:left w:val="nil"/>
              <w:bottom w:val="nil"/>
              <w:right w:val="nil"/>
            </w:tcBorders>
          </w:tcPr>
          <w:p w14:paraId="01BF20FD" w14:textId="77777777" w:rsidR="00000000" w:rsidRDefault="00000000">
            <w:pPr>
              <w:pStyle w:val="a7"/>
            </w:pPr>
          </w:p>
        </w:tc>
        <w:tc>
          <w:tcPr>
            <w:tcW w:w="2414" w:type="dxa"/>
            <w:vMerge w:val="restart"/>
            <w:tcBorders>
              <w:top w:val="nil"/>
              <w:left w:val="nil"/>
              <w:bottom w:val="nil"/>
              <w:right w:val="nil"/>
            </w:tcBorders>
          </w:tcPr>
          <w:p w14:paraId="1C613153" w14:textId="77777777" w:rsidR="00000000" w:rsidRDefault="00000000">
            <w:pPr>
              <w:pStyle w:val="a7"/>
            </w:pPr>
          </w:p>
        </w:tc>
        <w:tc>
          <w:tcPr>
            <w:tcW w:w="2756" w:type="dxa"/>
            <w:vMerge w:val="restart"/>
            <w:tcBorders>
              <w:top w:val="nil"/>
              <w:left w:val="nil"/>
              <w:bottom w:val="nil"/>
              <w:right w:val="nil"/>
            </w:tcBorders>
          </w:tcPr>
          <w:p w14:paraId="57AE0576" w14:textId="77777777" w:rsidR="00000000" w:rsidRDefault="00000000">
            <w:pPr>
              <w:pStyle w:val="a7"/>
            </w:pPr>
          </w:p>
        </w:tc>
        <w:tc>
          <w:tcPr>
            <w:tcW w:w="1707" w:type="dxa"/>
            <w:vMerge w:val="restart"/>
            <w:tcBorders>
              <w:top w:val="nil"/>
              <w:left w:val="nil"/>
              <w:bottom w:val="nil"/>
              <w:right w:val="nil"/>
            </w:tcBorders>
          </w:tcPr>
          <w:p w14:paraId="4A145536" w14:textId="77777777" w:rsidR="00000000" w:rsidRDefault="00000000">
            <w:pPr>
              <w:pStyle w:val="a7"/>
            </w:pPr>
          </w:p>
        </w:tc>
        <w:tc>
          <w:tcPr>
            <w:tcW w:w="2788" w:type="dxa"/>
            <w:tcBorders>
              <w:top w:val="nil"/>
              <w:left w:val="nil"/>
              <w:bottom w:val="nil"/>
              <w:right w:val="nil"/>
            </w:tcBorders>
          </w:tcPr>
          <w:p w14:paraId="0915CE30" w14:textId="77777777" w:rsidR="00000000" w:rsidRDefault="00000000">
            <w:pPr>
              <w:pStyle w:val="a9"/>
            </w:pPr>
            <w:r>
              <w:t>крио- или лазерокоагуляция сетчатки</w:t>
            </w:r>
          </w:p>
        </w:tc>
        <w:tc>
          <w:tcPr>
            <w:tcW w:w="1676" w:type="dxa"/>
            <w:vMerge w:val="restart"/>
            <w:tcBorders>
              <w:top w:val="nil"/>
              <w:left w:val="nil"/>
              <w:bottom w:val="nil"/>
              <w:right w:val="nil"/>
            </w:tcBorders>
          </w:tcPr>
          <w:p w14:paraId="2493CB8D" w14:textId="77777777" w:rsidR="00000000" w:rsidRDefault="00000000">
            <w:pPr>
              <w:pStyle w:val="a7"/>
            </w:pPr>
          </w:p>
        </w:tc>
      </w:tr>
      <w:tr w:rsidR="00000000" w14:paraId="19AB4485" w14:textId="77777777">
        <w:tblPrEx>
          <w:tblCellMar>
            <w:top w:w="0" w:type="dxa"/>
            <w:bottom w:w="0" w:type="dxa"/>
          </w:tblCellMar>
        </w:tblPrEx>
        <w:tc>
          <w:tcPr>
            <w:tcW w:w="818" w:type="dxa"/>
            <w:vMerge/>
            <w:tcBorders>
              <w:top w:val="nil"/>
              <w:left w:val="nil"/>
              <w:bottom w:val="nil"/>
              <w:right w:val="nil"/>
            </w:tcBorders>
          </w:tcPr>
          <w:p w14:paraId="4676E454" w14:textId="77777777" w:rsidR="00000000" w:rsidRDefault="00000000">
            <w:pPr>
              <w:pStyle w:val="a7"/>
            </w:pPr>
          </w:p>
        </w:tc>
        <w:tc>
          <w:tcPr>
            <w:tcW w:w="3063" w:type="dxa"/>
            <w:vMerge/>
            <w:tcBorders>
              <w:top w:val="nil"/>
              <w:left w:val="nil"/>
              <w:bottom w:val="nil"/>
              <w:right w:val="nil"/>
            </w:tcBorders>
          </w:tcPr>
          <w:p w14:paraId="5A223F2F" w14:textId="77777777" w:rsidR="00000000" w:rsidRDefault="00000000">
            <w:pPr>
              <w:pStyle w:val="a7"/>
            </w:pPr>
          </w:p>
        </w:tc>
        <w:tc>
          <w:tcPr>
            <w:tcW w:w="2414" w:type="dxa"/>
            <w:vMerge/>
            <w:tcBorders>
              <w:top w:val="nil"/>
              <w:left w:val="nil"/>
              <w:bottom w:val="nil"/>
              <w:right w:val="nil"/>
            </w:tcBorders>
          </w:tcPr>
          <w:p w14:paraId="6EDED1A7" w14:textId="77777777" w:rsidR="00000000" w:rsidRDefault="00000000">
            <w:pPr>
              <w:pStyle w:val="a7"/>
            </w:pPr>
          </w:p>
        </w:tc>
        <w:tc>
          <w:tcPr>
            <w:tcW w:w="2756" w:type="dxa"/>
            <w:vMerge/>
            <w:tcBorders>
              <w:top w:val="nil"/>
              <w:left w:val="nil"/>
              <w:bottom w:val="nil"/>
              <w:right w:val="nil"/>
            </w:tcBorders>
          </w:tcPr>
          <w:p w14:paraId="751DDCDD" w14:textId="77777777" w:rsidR="00000000" w:rsidRDefault="00000000">
            <w:pPr>
              <w:pStyle w:val="a7"/>
            </w:pPr>
          </w:p>
        </w:tc>
        <w:tc>
          <w:tcPr>
            <w:tcW w:w="1707" w:type="dxa"/>
            <w:vMerge/>
            <w:tcBorders>
              <w:top w:val="nil"/>
              <w:left w:val="nil"/>
              <w:bottom w:val="nil"/>
              <w:right w:val="nil"/>
            </w:tcBorders>
          </w:tcPr>
          <w:p w14:paraId="15AF0B64" w14:textId="77777777" w:rsidR="00000000" w:rsidRDefault="00000000">
            <w:pPr>
              <w:pStyle w:val="a7"/>
            </w:pPr>
          </w:p>
        </w:tc>
        <w:tc>
          <w:tcPr>
            <w:tcW w:w="2788" w:type="dxa"/>
            <w:tcBorders>
              <w:top w:val="nil"/>
              <w:left w:val="nil"/>
              <w:bottom w:val="nil"/>
              <w:right w:val="nil"/>
            </w:tcBorders>
          </w:tcPr>
          <w:p w14:paraId="7754AD9A" w14:textId="77777777" w:rsidR="00000000" w:rsidRDefault="00000000">
            <w:pPr>
              <w:pStyle w:val="a9"/>
            </w:pPr>
            <w:r>
              <w:t>лечение с использованием метода сухой иммерсии</w:t>
            </w:r>
          </w:p>
        </w:tc>
        <w:tc>
          <w:tcPr>
            <w:tcW w:w="1676" w:type="dxa"/>
            <w:vMerge/>
            <w:tcBorders>
              <w:top w:val="nil"/>
              <w:left w:val="nil"/>
              <w:bottom w:val="nil"/>
              <w:right w:val="nil"/>
            </w:tcBorders>
          </w:tcPr>
          <w:p w14:paraId="0694E895" w14:textId="77777777" w:rsidR="00000000" w:rsidRDefault="00000000">
            <w:pPr>
              <w:pStyle w:val="a7"/>
            </w:pPr>
          </w:p>
        </w:tc>
      </w:tr>
      <w:tr w:rsidR="00000000" w14:paraId="220B44C2" w14:textId="77777777">
        <w:tblPrEx>
          <w:tblCellMar>
            <w:top w:w="0" w:type="dxa"/>
            <w:bottom w:w="0" w:type="dxa"/>
          </w:tblCellMar>
        </w:tblPrEx>
        <w:tc>
          <w:tcPr>
            <w:tcW w:w="15222" w:type="dxa"/>
            <w:gridSpan w:val="7"/>
            <w:tcBorders>
              <w:top w:val="nil"/>
              <w:left w:val="nil"/>
              <w:bottom w:val="nil"/>
              <w:right w:val="nil"/>
            </w:tcBorders>
          </w:tcPr>
          <w:p w14:paraId="5A70521F" w14:textId="77777777" w:rsidR="00000000" w:rsidRDefault="00000000">
            <w:pPr>
              <w:pStyle w:val="1"/>
            </w:pPr>
            <w:bookmarkStart w:id="54" w:name="sub_109"/>
            <w:r>
              <w:t>Онкология</w:t>
            </w:r>
            <w:bookmarkEnd w:id="54"/>
          </w:p>
        </w:tc>
      </w:tr>
      <w:tr w:rsidR="00000000" w14:paraId="75114C3D" w14:textId="77777777">
        <w:tblPrEx>
          <w:tblCellMar>
            <w:top w:w="0" w:type="dxa"/>
            <w:bottom w:w="0" w:type="dxa"/>
          </w:tblCellMar>
        </w:tblPrEx>
        <w:tc>
          <w:tcPr>
            <w:tcW w:w="818" w:type="dxa"/>
            <w:vMerge w:val="restart"/>
            <w:tcBorders>
              <w:top w:val="nil"/>
              <w:left w:val="nil"/>
              <w:bottom w:val="nil"/>
              <w:right w:val="nil"/>
            </w:tcBorders>
          </w:tcPr>
          <w:p w14:paraId="2559839F" w14:textId="77777777" w:rsidR="00000000" w:rsidRDefault="00000000">
            <w:pPr>
              <w:pStyle w:val="a7"/>
              <w:jc w:val="center"/>
            </w:pPr>
            <w:bookmarkStart w:id="55" w:name="sub_10118"/>
            <w:r>
              <w:t>18.</w:t>
            </w:r>
            <w:bookmarkEnd w:id="55"/>
          </w:p>
        </w:tc>
        <w:tc>
          <w:tcPr>
            <w:tcW w:w="3063" w:type="dxa"/>
            <w:vMerge w:val="restart"/>
            <w:tcBorders>
              <w:top w:val="nil"/>
              <w:left w:val="nil"/>
              <w:bottom w:val="nil"/>
              <w:right w:val="nil"/>
            </w:tcBorders>
          </w:tcPr>
          <w:p w14:paraId="761B26A0" w14:textId="77777777" w:rsidR="00000000" w:rsidRDefault="00000000">
            <w:pPr>
              <w:pStyle w:val="a9"/>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2414" w:type="dxa"/>
            <w:vMerge w:val="restart"/>
            <w:tcBorders>
              <w:top w:val="nil"/>
              <w:left w:val="nil"/>
              <w:bottom w:val="nil"/>
              <w:right w:val="nil"/>
            </w:tcBorders>
          </w:tcPr>
          <w:p w14:paraId="0AA5CD5A" w14:textId="77777777" w:rsidR="00000000" w:rsidRDefault="00000000">
            <w:pPr>
              <w:pStyle w:val="a9"/>
            </w:pPr>
            <w:r>
              <w:t>C00, C01, C02, C04 - C06, C09.0, C09.1, C09.8, C09.9, C10.0, C10.1, C10.2, C10.3, C10.4, C11.0, C11.1, C11.2, C11.3, C11.8, C11.9, C12, C13.0, C13.1, C13.2, C13.8, C13.9, C14.0, C14.2, C15.0, C30.0, C31.0, C31.1, C31.2, C31.3, C31.8, C31.9, C32, C43, C44, C69, C73, C15, C16, C17, C18, C19, C20, C21</w:t>
            </w:r>
          </w:p>
        </w:tc>
        <w:tc>
          <w:tcPr>
            <w:tcW w:w="2756" w:type="dxa"/>
            <w:vMerge w:val="restart"/>
            <w:tcBorders>
              <w:top w:val="nil"/>
              <w:left w:val="nil"/>
              <w:bottom w:val="nil"/>
              <w:right w:val="nil"/>
            </w:tcBorders>
          </w:tcPr>
          <w:p w14:paraId="15C3A7AD" w14:textId="77777777" w:rsidR="00000000" w:rsidRDefault="00000000">
            <w:pPr>
              <w:pStyle w:val="a9"/>
            </w:pPr>
            <w:r>
              <w:t>злокачественные новообразования головы и шеи (I - III стадия)</w:t>
            </w:r>
          </w:p>
        </w:tc>
        <w:tc>
          <w:tcPr>
            <w:tcW w:w="1707" w:type="dxa"/>
            <w:vMerge w:val="restart"/>
            <w:tcBorders>
              <w:top w:val="nil"/>
              <w:left w:val="nil"/>
              <w:bottom w:val="nil"/>
              <w:right w:val="nil"/>
            </w:tcBorders>
          </w:tcPr>
          <w:p w14:paraId="0E04513F" w14:textId="77777777" w:rsidR="00000000" w:rsidRDefault="00000000">
            <w:pPr>
              <w:pStyle w:val="a9"/>
            </w:pPr>
            <w:r>
              <w:t>хирургическое лечение</w:t>
            </w:r>
          </w:p>
        </w:tc>
        <w:tc>
          <w:tcPr>
            <w:tcW w:w="2788" w:type="dxa"/>
            <w:tcBorders>
              <w:top w:val="nil"/>
              <w:left w:val="nil"/>
              <w:bottom w:val="nil"/>
              <w:right w:val="nil"/>
            </w:tcBorders>
          </w:tcPr>
          <w:p w14:paraId="56AD969B" w14:textId="77777777" w:rsidR="00000000" w:rsidRDefault="00000000">
            <w:pPr>
              <w:pStyle w:val="a9"/>
            </w:pPr>
            <w:r>
              <w:t>гемитиреоидэктомия видеоассистированная</w:t>
            </w:r>
          </w:p>
        </w:tc>
        <w:tc>
          <w:tcPr>
            <w:tcW w:w="1676" w:type="dxa"/>
            <w:vMerge w:val="restart"/>
            <w:tcBorders>
              <w:top w:val="nil"/>
              <w:left w:val="nil"/>
              <w:bottom w:val="nil"/>
              <w:right w:val="nil"/>
            </w:tcBorders>
          </w:tcPr>
          <w:p w14:paraId="5C77A567" w14:textId="77777777" w:rsidR="00000000" w:rsidRDefault="00000000">
            <w:pPr>
              <w:pStyle w:val="a7"/>
              <w:jc w:val="center"/>
            </w:pPr>
            <w:r>
              <w:t>220860</w:t>
            </w:r>
          </w:p>
        </w:tc>
      </w:tr>
      <w:tr w:rsidR="00000000" w14:paraId="233B07B9" w14:textId="77777777">
        <w:tblPrEx>
          <w:tblCellMar>
            <w:top w:w="0" w:type="dxa"/>
            <w:bottom w:w="0" w:type="dxa"/>
          </w:tblCellMar>
        </w:tblPrEx>
        <w:tc>
          <w:tcPr>
            <w:tcW w:w="818" w:type="dxa"/>
            <w:vMerge/>
            <w:tcBorders>
              <w:top w:val="nil"/>
              <w:left w:val="nil"/>
              <w:bottom w:val="nil"/>
              <w:right w:val="nil"/>
            </w:tcBorders>
          </w:tcPr>
          <w:p w14:paraId="33A6A89C" w14:textId="77777777" w:rsidR="00000000" w:rsidRDefault="00000000">
            <w:pPr>
              <w:pStyle w:val="a7"/>
            </w:pPr>
          </w:p>
        </w:tc>
        <w:tc>
          <w:tcPr>
            <w:tcW w:w="3063" w:type="dxa"/>
            <w:vMerge/>
            <w:tcBorders>
              <w:top w:val="nil"/>
              <w:left w:val="nil"/>
              <w:bottom w:val="nil"/>
              <w:right w:val="nil"/>
            </w:tcBorders>
          </w:tcPr>
          <w:p w14:paraId="1B9F4A9B" w14:textId="77777777" w:rsidR="00000000" w:rsidRDefault="00000000">
            <w:pPr>
              <w:pStyle w:val="a7"/>
            </w:pPr>
          </w:p>
        </w:tc>
        <w:tc>
          <w:tcPr>
            <w:tcW w:w="2414" w:type="dxa"/>
            <w:vMerge/>
            <w:tcBorders>
              <w:top w:val="nil"/>
              <w:left w:val="nil"/>
              <w:bottom w:val="nil"/>
              <w:right w:val="nil"/>
            </w:tcBorders>
          </w:tcPr>
          <w:p w14:paraId="48FDDF4B" w14:textId="77777777" w:rsidR="00000000" w:rsidRDefault="00000000">
            <w:pPr>
              <w:pStyle w:val="a7"/>
            </w:pPr>
          </w:p>
        </w:tc>
        <w:tc>
          <w:tcPr>
            <w:tcW w:w="2756" w:type="dxa"/>
            <w:vMerge/>
            <w:tcBorders>
              <w:top w:val="nil"/>
              <w:left w:val="nil"/>
              <w:bottom w:val="nil"/>
              <w:right w:val="nil"/>
            </w:tcBorders>
          </w:tcPr>
          <w:p w14:paraId="4E6C28EC" w14:textId="77777777" w:rsidR="00000000" w:rsidRDefault="00000000">
            <w:pPr>
              <w:pStyle w:val="a7"/>
            </w:pPr>
          </w:p>
        </w:tc>
        <w:tc>
          <w:tcPr>
            <w:tcW w:w="1707" w:type="dxa"/>
            <w:vMerge/>
            <w:tcBorders>
              <w:top w:val="nil"/>
              <w:left w:val="nil"/>
              <w:bottom w:val="nil"/>
              <w:right w:val="nil"/>
            </w:tcBorders>
          </w:tcPr>
          <w:p w14:paraId="266AB60F" w14:textId="77777777" w:rsidR="00000000" w:rsidRDefault="00000000">
            <w:pPr>
              <w:pStyle w:val="a7"/>
            </w:pPr>
          </w:p>
        </w:tc>
        <w:tc>
          <w:tcPr>
            <w:tcW w:w="2788" w:type="dxa"/>
            <w:tcBorders>
              <w:top w:val="nil"/>
              <w:left w:val="nil"/>
              <w:bottom w:val="nil"/>
              <w:right w:val="nil"/>
            </w:tcBorders>
          </w:tcPr>
          <w:p w14:paraId="66D72C7F" w14:textId="77777777" w:rsidR="00000000" w:rsidRDefault="00000000">
            <w:pPr>
              <w:pStyle w:val="a9"/>
            </w:pPr>
            <w:r>
              <w:t>гемитиреоидэктомия видеоэндоскопическая</w:t>
            </w:r>
          </w:p>
        </w:tc>
        <w:tc>
          <w:tcPr>
            <w:tcW w:w="1676" w:type="dxa"/>
            <w:vMerge/>
            <w:tcBorders>
              <w:top w:val="nil"/>
              <w:left w:val="nil"/>
              <w:bottom w:val="nil"/>
              <w:right w:val="nil"/>
            </w:tcBorders>
          </w:tcPr>
          <w:p w14:paraId="67D2F62D" w14:textId="77777777" w:rsidR="00000000" w:rsidRDefault="00000000">
            <w:pPr>
              <w:pStyle w:val="a7"/>
            </w:pPr>
          </w:p>
        </w:tc>
      </w:tr>
      <w:tr w:rsidR="00000000" w14:paraId="0EB6B3EA" w14:textId="77777777">
        <w:tblPrEx>
          <w:tblCellMar>
            <w:top w:w="0" w:type="dxa"/>
            <w:bottom w:w="0" w:type="dxa"/>
          </w:tblCellMar>
        </w:tblPrEx>
        <w:tc>
          <w:tcPr>
            <w:tcW w:w="818" w:type="dxa"/>
            <w:vMerge/>
            <w:tcBorders>
              <w:top w:val="nil"/>
              <w:left w:val="nil"/>
              <w:bottom w:val="nil"/>
              <w:right w:val="nil"/>
            </w:tcBorders>
          </w:tcPr>
          <w:p w14:paraId="2AA402D9" w14:textId="77777777" w:rsidR="00000000" w:rsidRDefault="00000000">
            <w:pPr>
              <w:pStyle w:val="a7"/>
            </w:pPr>
          </w:p>
        </w:tc>
        <w:tc>
          <w:tcPr>
            <w:tcW w:w="3063" w:type="dxa"/>
            <w:vMerge/>
            <w:tcBorders>
              <w:top w:val="nil"/>
              <w:left w:val="nil"/>
              <w:bottom w:val="nil"/>
              <w:right w:val="nil"/>
            </w:tcBorders>
          </w:tcPr>
          <w:p w14:paraId="710E12F9" w14:textId="77777777" w:rsidR="00000000" w:rsidRDefault="00000000">
            <w:pPr>
              <w:pStyle w:val="a7"/>
            </w:pPr>
          </w:p>
        </w:tc>
        <w:tc>
          <w:tcPr>
            <w:tcW w:w="2414" w:type="dxa"/>
            <w:vMerge/>
            <w:tcBorders>
              <w:top w:val="nil"/>
              <w:left w:val="nil"/>
              <w:bottom w:val="nil"/>
              <w:right w:val="nil"/>
            </w:tcBorders>
          </w:tcPr>
          <w:p w14:paraId="43FAD9FC" w14:textId="77777777" w:rsidR="00000000" w:rsidRDefault="00000000">
            <w:pPr>
              <w:pStyle w:val="a7"/>
            </w:pPr>
          </w:p>
        </w:tc>
        <w:tc>
          <w:tcPr>
            <w:tcW w:w="2756" w:type="dxa"/>
            <w:vMerge/>
            <w:tcBorders>
              <w:top w:val="nil"/>
              <w:left w:val="nil"/>
              <w:bottom w:val="nil"/>
              <w:right w:val="nil"/>
            </w:tcBorders>
          </w:tcPr>
          <w:p w14:paraId="09897862" w14:textId="77777777" w:rsidR="00000000" w:rsidRDefault="00000000">
            <w:pPr>
              <w:pStyle w:val="a7"/>
            </w:pPr>
          </w:p>
        </w:tc>
        <w:tc>
          <w:tcPr>
            <w:tcW w:w="1707" w:type="dxa"/>
            <w:vMerge/>
            <w:tcBorders>
              <w:top w:val="nil"/>
              <w:left w:val="nil"/>
              <w:bottom w:val="nil"/>
              <w:right w:val="nil"/>
            </w:tcBorders>
          </w:tcPr>
          <w:p w14:paraId="79DC074A" w14:textId="77777777" w:rsidR="00000000" w:rsidRDefault="00000000">
            <w:pPr>
              <w:pStyle w:val="a7"/>
            </w:pPr>
          </w:p>
        </w:tc>
        <w:tc>
          <w:tcPr>
            <w:tcW w:w="2788" w:type="dxa"/>
            <w:tcBorders>
              <w:top w:val="nil"/>
              <w:left w:val="nil"/>
              <w:bottom w:val="nil"/>
              <w:right w:val="nil"/>
            </w:tcBorders>
          </w:tcPr>
          <w:p w14:paraId="09108ADC" w14:textId="77777777" w:rsidR="00000000" w:rsidRDefault="00000000">
            <w:pPr>
              <w:pStyle w:val="a9"/>
            </w:pPr>
            <w:r>
              <w:t>резекция щитовидной железы субтотальная видеоэндоскопическая</w:t>
            </w:r>
          </w:p>
        </w:tc>
        <w:tc>
          <w:tcPr>
            <w:tcW w:w="1676" w:type="dxa"/>
            <w:vMerge/>
            <w:tcBorders>
              <w:top w:val="nil"/>
              <w:left w:val="nil"/>
              <w:bottom w:val="nil"/>
              <w:right w:val="nil"/>
            </w:tcBorders>
          </w:tcPr>
          <w:p w14:paraId="5AABDFD4" w14:textId="77777777" w:rsidR="00000000" w:rsidRDefault="00000000">
            <w:pPr>
              <w:pStyle w:val="a7"/>
            </w:pPr>
          </w:p>
        </w:tc>
      </w:tr>
      <w:tr w:rsidR="00000000" w14:paraId="010EAC83" w14:textId="77777777">
        <w:tblPrEx>
          <w:tblCellMar>
            <w:top w:w="0" w:type="dxa"/>
            <w:bottom w:w="0" w:type="dxa"/>
          </w:tblCellMar>
        </w:tblPrEx>
        <w:tc>
          <w:tcPr>
            <w:tcW w:w="818" w:type="dxa"/>
            <w:vMerge/>
            <w:tcBorders>
              <w:top w:val="nil"/>
              <w:left w:val="nil"/>
              <w:bottom w:val="nil"/>
              <w:right w:val="nil"/>
            </w:tcBorders>
          </w:tcPr>
          <w:p w14:paraId="1220E111" w14:textId="77777777" w:rsidR="00000000" w:rsidRDefault="00000000">
            <w:pPr>
              <w:pStyle w:val="a7"/>
            </w:pPr>
          </w:p>
        </w:tc>
        <w:tc>
          <w:tcPr>
            <w:tcW w:w="3063" w:type="dxa"/>
            <w:vMerge/>
            <w:tcBorders>
              <w:top w:val="nil"/>
              <w:left w:val="nil"/>
              <w:bottom w:val="nil"/>
              <w:right w:val="nil"/>
            </w:tcBorders>
          </w:tcPr>
          <w:p w14:paraId="1267007A" w14:textId="77777777" w:rsidR="00000000" w:rsidRDefault="00000000">
            <w:pPr>
              <w:pStyle w:val="a7"/>
            </w:pPr>
          </w:p>
        </w:tc>
        <w:tc>
          <w:tcPr>
            <w:tcW w:w="2414" w:type="dxa"/>
            <w:vMerge/>
            <w:tcBorders>
              <w:top w:val="nil"/>
              <w:left w:val="nil"/>
              <w:bottom w:val="nil"/>
              <w:right w:val="nil"/>
            </w:tcBorders>
          </w:tcPr>
          <w:p w14:paraId="1489FDBF" w14:textId="77777777" w:rsidR="00000000" w:rsidRDefault="00000000">
            <w:pPr>
              <w:pStyle w:val="a7"/>
            </w:pPr>
          </w:p>
        </w:tc>
        <w:tc>
          <w:tcPr>
            <w:tcW w:w="2756" w:type="dxa"/>
            <w:vMerge/>
            <w:tcBorders>
              <w:top w:val="nil"/>
              <w:left w:val="nil"/>
              <w:bottom w:val="nil"/>
              <w:right w:val="nil"/>
            </w:tcBorders>
          </w:tcPr>
          <w:p w14:paraId="0CD84F6C" w14:textId="77777777" w:rsidR="00000000" w:rsidRDefault="00000000">
            <w:pPr>
              <w:pStyle w:val="a7"/>
            </w:pPr>
          </w:p>
        </w:tc>
        <w:tc>
          <w:tcPr>
            <w:tcW w:w="1707" w:type="dxa"/>
            <w:vMerge/>
            <w:tcBorders>
              <w:top w:val="nil"/>
              <w:left w:val="nil"/>
              <w:bottom w:val="nil"/>
              <w:right w:val="nil"/>
            </w:tcBorders>
          </w:tcPr>
          <w:p w14:paraId="616B9D34" w14:textId="77777777" w:rsidR="00000000" w:rsidRDefault="00000000">
            <w:pPr>
              <w:pStyle w:val="a7"/>
            </w:pPr>
          </w:p>
        </w:tc>
        <w:tc>
          <w:tcPr>
            <w:tcW w:w="2788" w:type="dxa"/>
            <w:tcBorders>
              <w:top w:val="nil"/>
              <w:left w:val="nil"/>
              <w:bottom w:val="nil"/>
              <w:right w:val="nil"/>
            </w:tcBorders>
          </w:tcPr>
          <w:p w14:paraId="787AABDA" w14:textId="77777777" w:rsidR="00000000" w:rsidRDefault="00000000">
            <w:pPr>
              <w:pStyle w:val="a9"/>
            </w:pPr>
            <w:r>
              <w:t>резекция щитовидной железы (доли, субтотальная) видеоассистированная</w:t>
            </w:r>
          </w:p>
        </w:tc>
        <w:tc>
          <w:tcPr>
            <w:tcW w:w="1676" w:type="dxa"/>
            <w:vMerge/>
            <w:tcBorders>
              <w:top w:val="nil"/>
              <w:left w:val="nil"/>
              <w:bottom w:val="nil"/>
              <w:right w:val="nil"/>
            </w:tcBorders>
          </w:tcPr>
          <w:p w14:paraId="151FD3D7" w14:textId="77777777" w:rsidR="00000000" w:rsidRDefault="00000000">
            <w:pPr>
              <w:pStyle w:val="a7"/>
            </w:pPr>
          </w:p>
        </w:tc>
      </w:tr>
      <w:tr w:rsidR="00000000" w14:paraId="3844B460" w14:textId="77777777">
        <w:tblPrEx>
          <w:tblCellMar>
            <w:top w:w="0" w:type="dxa"/>
            <w:bottom w:w="0" w:type="dxa"/>
          </w:tblCellMar>
        </w:tblPrEx>
        <w:tc>
          <w:tcPr>
            <w:tcW w:w="818" w:type="dxa"/>
            <w:vMerge/>
            <w:tcBorders>
              <w:top w:val="nil"/>
              <w:left w:val="nil"/>
              <w:bottom w:val="nil"/>
              <w:right w:val="nil"/>
            </w:tcBorders>
          </w:tcPr>
          <w:p w14:paraId="2AFCC30E" w14:textId="77777777" w:rsidR="00000000" w:rsidRDefault="00000000">
            <w:pPr>
              <w:pStyle w:val="a7"/>
            </w:pPr>
          </w:p>
        </w:tc>
        <w:tc>
          <w:tcPr>
            <w:tcW w:w="3063" w:type="dxa"/>
            <w:vMerge/>
            <w:tcBorders>
              <w:top w:val="nil"/>
              <w:left w:val="nil"/>
              <w:bottom w:val="nil"/>
              <w:right w:val="nil"/>
            </w:tcBorders>
          </w:tcPr>
          <w:p w14:paraId="3DD3C308" w14:textId="77777777" w:rsidR="00000000" w:rsidRDefault="00000000">
            <w:pPr>
              <w:pStyle w:val="a7"/>
            </w:pPr>
          </w:p>
        </w:tc>
        <w:tc>
          <w:tcPr>
            <w:tcW w:w="2414" w:type="dxa"/>
            <w:vMerge/>
            <w:tcBorders>
              <w:top w:val="nil"/>
              <w:left w:val="nil"/>
              <w:bottom w:val="nil"/>
              <w:right w:val="nil"/>
            </w:tcBorders>
          </w:tcPr>
          <w:p w14:paraId="7FEDF22A" w14:textId="77777777" w:rsidR="00000000" w:rsidRDefault="00000000">
            <w:pPr>
              <w:pStyle w:val="a7"/>
            </w:pPr>
          </w:p>
        </w:tc>
        <w:tc>
          <w:tcPr>
            <w:tcW w:w="2756" w:type="dxa"/>
            <w:vMerge/>
            <w:tcBorders>
              <w:top w:val="nil"/>
              <w:left w:val="nil"/>
              <w:bottom w:val="nil"/>
              <w:right w:val="nil"/>
            </w:tcBorders>
          </w:tcPr>
          <w:p w14:paraId="66703F20" w14:textId="77777777" w:rsidR="00000000" w:rsidRDefault="00000000">
            <w:pPr>
              <w:pStyle w:val="a7"/>
            </w:pPr>
          </w:p>
        </w:tc>
        <w:tc>
          <w:tcPr>
            <w:tcW w:w="1707" w:type="dxa"/>
            <w:vMerge/>
            <w:tcBorders>
              <w:top w:val="nil"/>
              <w:left w:val="nil"/>
              <w:bottom w:val="nil"/>
              <w:right w:val="nil"/>
            </w:tcBorders>
          </w:tcPr>
          <w:p w14:paraId="7B3290DA" w14:textId="77777777" w:rsidR="00000000" w:rsidRDefault="00000000">
            <w:pPr>
              <w:pStyle w:val="a7"/>
            </w:pPr>
          </w:p>
        </w:tc>
        <w:tc>
          <w:tcPr>
            <w:tcW w:w="2788" w:type="dxa"/>
            <w:tcBorders>
              <w:top w:val="nil"/>
              <w:left w:val="nil"/>
              <w:bottom w:val="nil"/>
              <w:right w:val="nil"/>
            </w:tcBorders>
          </w:tcPr>
          <w:p w14:paraId="5DEC006B" w14:textId="77777777" w:rsidR="00000000" w:rsidRDefault="00000000">
            <w:pPr>
              <w:pStyle w:val="a9"/>
            </w:pPr>
            <w:r>
              <w:t>гемитиреоидэктомия с истмусэктомией видеоассистированная</w:t>
            </w:r>
          </w:p>
        </w:tc>
        <w:tc>
          <w:tcPr>
            <w:tcW w:w="1676" w:type="dxa"/>
            <w:vMerge/>
            <w:tcBorders>
              <w:top w:val="nil"/>
              <w:left w:val="nil"/>
              <w:bottom w:val="nil"/>
              <w:right w:val="nil"/>
            </w:tcBorders>
          </w:tcPr>
          <w:p w14:paraId="41D8E136" w14:textId="77777777" w:rsidR="00000000" w:rsidRDefault="00000000">
            <w:pPr>
              <w:pStyle w:val="a7"/>
            </w:pPr>
          </w:p>
        </w:tc>
      </w:tr>
      <w:tr w:rsidR="00000000" w14:paraId="1AC71E0A" w14:textId="77777777">
        <w:tblPrEx>
          <w:tblCellMar>
            <w:top w:w="0" w:type="dxa"/>
            <w:bottom w:w="0" w:type="dxa"/>
          </w:tblCellMar>
        </w:tblPrEx>
        <w:tc>
          <w:tcPr>
            <w:tcW w:w="818" w:type="dxa"/>
            <w:vMerge/>
            <w:tcBorders>
              <w:top w:val="nil"/>
              <w:left w:val="nil"/>
              <w:bottom w:val="nil"/>
              <w:right w:val="nil"/>
            </w:tcBorders>
          </w:tcPr>
          <w:p w14:paraId="3EC8A5F6" w14:textId="77777777" w:rsidR="00000000" w:rsidRDefault="00000000">
            <w:pPr>
              <w:pStyle w:val="a7"/>
            </w:pPr>
          </w:p>
        </w:tc>
        <w:tc>
          <w:tcPr>
            <w:tcW w:w="3063" w:type="dxa"/>
            <w:vMerge/>
            <w:tcBorders>
              <w:top w:val="nil"/>
              <w:left w:val="nil"/>
              <w:bottom w:val="nil"/>
              <w:right w:val="nil"/>
            </w:tcBorders>
          </w:tcPr>
          <w:p w14:paraId="3293951A" w14:textId="77777777" w:rsidR="00000000" w:rsidRDefault="00000000">
            <w:pPr>
              <w:pStyle w:val="a7"/>
            </w:pPr>
          </w:p>
        </w:tc>
        <w:tc>
          <w:tcPr>
            <w:tcW w:w="2414" w:type="dxa"/>
            <w:vMerge/>
            <w:tcBorders>
              <w:top w:val="nil"/>
              <w:left w:val="nil"/>
              <w:bottom w:val="nil"/>
              <w:right w:val="nil"/>
            </w:tcBorders>
          </w:tcPr>
          <w:p w14:paraId="62CBCBE7" w14:textId="77777777" w:rsidR="00000000" w:rsidRDefault="00000000">
            <w:pPr>
              <w:pStyle w:val="a7"/>
            </w:pPr>
          </w:p>
        </w:tc>
        <w:tc>
          <w:tcPr>
            <w:tcW w:w="2756" w:type="dxa"/>
            <w:vMerge/>
            <w:tcBorders>
              <w:top w:val="nil"/>
              <w:left w:val="nil"/>
              <w:bottom w:val="nil"/>
              <w:right w:val="nil"/>
            </w:tcBorders>
          </w:tcPr>
          <w:p w14:paraId="3F5A455E" w14:textId="77777777" w:rsidR="00000000" w:rsidRDefault="00000000">
            <w:pPr>
              <w:pStyle w:val="a7"/>
            </w:pPr>
          </w:p>
        </w:tc>
        <w:tc>
          <w:tcPr>
            <w:tcW w:w="1707" w:type="dxa"/>
            <w:vMerge/>
            <w:tcBorders>
              <w:top w:val="nil"/>
              <w:left w:val="nil"/>
              <w:bottom w:val="nil"/>
              <w:right w:val="nil"/>
            </w:tcBorders>
          </w:tcPr>
          <w:p w14:paraId="052408EF" w14:textId="77777777" w:rsidR="00000000" w:rsidRDefault="00000000">
            <w:pPr>
              <w:pStyle w:val="a7"/>
            </w:pPr>
          </w:p>
        </w:tc>
        <w:tc>
          <w:tcPr>
            <w:tcW w:w="2788" w:type="dxa"/>
            <w:tcBorders>
              <w:top w:val="nil"/>
              <w:left w:val="nil"/>
              <w:bottom w:val="nil"/>
              <w:right w:val="nil"/>
            </w:tcBorders>
          </w:tcPr>
          <w:p w14:paraId="52776DDF" w14:textId="77777777" w:rsidR="00000000" w:rsidRDefault="00000000">
            <w:pPr>
              <w:pStyle w:val="a9"/>
            </w:pPr>
            <w:r>
              <w:t>резекция щитовидной железы с флюоресцентной навигацией паращитовидных желез видеоассистированная</w:t>
            </w:r>
          </w:p>
        </w:tc>
        <w:tc>
          <w:tcPr>
            <w:tcW w:w="1676" w:type="dxa"/>
            <w:vMerge/>
            <w:tcBorders>
              <w:top w:val="nil"/>
              <w:left w:val="nil"/>
              <w:bottom w:val="nil"/>
              <w:right w:val="nil"/>
            </w:tcBorders>
          </w:tcPr>
          <w:p w14:paraId="4ABEF4EE" w14:textId="77777777" w:rsidR="00000000" w:rsidRDefault="00000000">
            <w:pPr>
              <w:pStyle w:val="a7"/>
            </w:pPr>
          </w:p>
        </w:tc>
      </w:tr>
      <w:tr w:rsidR="00000000" w14:paraId="4EB2583D" w14:textId="77777777">
        <w:tblPrEx>
          <w:tblCellMar>
            <w:top w:w="0" w:type="dxa"/>
            <w:bottom w:w="0" w:type="dxa"/>
          </w:tblCellMar>
        </w:tblPrEx>
        <w:tc>
          <w:tcPr>
            <w:tcW w:w="818" w:type="dxa"/>
            <w:tcBorders>
              <w:top w:val="nil"/>
              <w:left w:val="nil"/>
              <w:bottom w:val="nil"/>
              <w:right w:val="nil"/>
            </w:tcBorders>
          </w:tcPr>
          <w:p w14:paraId="63D8155C" w14:textId="77777777" w:rsidR="00000000" w:rsidRDefault="00000000">
            <w:pPr>
              <w:pStyle w:val="a7"/>
            </w:pPr>
          </w:p>
        </w:tc>
        <w:tc>
          <w:tcPr>
            <w:tcW w:w="3063" w:type="dxa"/>
            <w:tcBorders>
              <w:top w:val="nil"/>
              <w:left w:val="nil"/>
              <w:bottom w:val="nil"/>
              <w:right w:val="nil"/>
            </w:tcBorders>
          </w:tcPr>
          <w:p w14:paraId="73B85F4F" w14:textId="77777777" w:rsidR="00000000" w:rsidRDefault="00000000">
            <w:pPr>
              <w:pStyle w:val="a7"/>
            </w:pPr>
          </w:p>
        </w:tc>
        <w:tc>
          <w:tcPr>
            <w:tcW w:w="2414" w:type="dxa"/>
            <w:tcBorders>
              <w:top w:val="nil"/>
              <w:left w:val="nil"/>
              <w:bottom w:val="nil"/>
              <w:right w:val="nil"/>
            </w:tcBorders>
          </w:tcPr>
          <w:p w14:paraId="032D4154" w14:textId="77777777" w:rsidR="00000000" w:rsidRDefault="00000000">
            <w:pPr>
              <w:pStyle w:val="a7"/>
            </w:pPr>
          </w:p>
        </w:tc>
        <w:tc>
          <w:tcPr>
            <w:tcW w:w="2756" w:type="dxa"/>
            <w:tcBorders>
              <w:top w:val="nil"/>
              <w:left w:val="nil"/>
              <w:bottom w:val="nil"/>
              <w:right w:val="nil"/>
            </w:tcBorders>
          </w:tcPr>
          <w:p w14:paraId="7A2FEF15" w14:textId="77777777" w:rsidR="00000000" w:rsidRDefault="00000000">
            <w:pPr>
              <w:pStyle w:val="a7"/>
            </w:pPr>
          </w:p>
        </w:tc>
        <w:tc>
          <w:tcPr>
            <w:tcW w:w="1707" w:type="dxa"/>
            <w:tcBorders>
              <w:top w:val="nil"/>
              <w:left w:val="nil"/>
              <w:bottom w:val="nil"/>
              <w:right w:val="nil"/>
            </w:tcBorders>
          </w:tcPr>
          <w:p w14:paraId="1BF3E1FC" w14:textId="77777777" w:rsidR="00000000" w:rsidRDefault="00000000">
            <w:pPr>
              <w:pStyle w:val="a7"/>
            </w:pPr>
          </w:p>
        </w:tc>
        <w:tc>
          <w:tcPr>
            <w:tcW w:w="2788" w:type="dxa"/>
            <w:tcBorders>
              <w:top w:val="nil"/>
              <w:left w:val="nil"/>
              <w:bottom w:val="nil"/>
              <w:right w:val="nil"/>
            </w:tcBorders>
          </w:tcPr>
          <w:p w14:paraId="76313392" w14:textId="77777777" w:rsidR="00000000" w:rsidRDefault="00000000">
            <w:pPr>
              <w:pStyle w:val="a9"/>
            </w:pPr>
            <w:r>
              <w:t>биопсия сторожевого лимфатического узла шеи видеоассистированная</w:t>
            </w:r>
          </w:p>
        </w:tc>
        <w:tc>
          <w:tcPr>
            <w:tcW w:w="1676" w:type="dxa"/>
            <w:tcBorders>
              <w:top w:val="nil"/>
              <w:left w:val="nil"/>
              <w:bottom w:val="nil"/>
              <w:right w:val="nil"/>
            </w:tcBorders>
          </w:tcPr>
          <w:p w14:paraId="58945CA0" w14:textId="77777777" w:rsidR="00000000" w:rsidRDefault="00000000">
            <w:pPr>
              <w:pStyle w:val="a7"/>
            </w:pPr>
          </w:p>
        </w:tc>
      </w:tr>
      <w:tr w:rsidR="00000000" w14:paraId="4D921D21" w14:textId="77777777">
        <w:tblPrEx>
          <w:tblCellMar>
            <w:top w:w="0" w:type="dxa"/>
            <w:bottom w:w="0" w:type="dxa"/>
          </w:tblCellMar>
        </w:tblPrEx>
        <w:tc>
          <w:tcPr>
            <w:tcW w:w="818" w:type="dxa"/>
            <w:tcBorders>
              <w:top w:val="nil"/>
              <w:left w:val="nil"/>
              <w:bottom w:val="nil"/>
              <w:right w:val="nil"/>
            </w:tcBorders>
          </w:tcPr>
          <w:p w14:paraId="2AF00E81" w14:textId="77777777" w:rsidR="00000000" w:rsidRDefault="00000000">
            <w:pPr>
              <w:pStyle w:val="a7"/>
            </w:pPr>
          </w:p>
        </w:tc>
        <w:tc>
          <w:tcPr>
            <w:tcW w:w="3063" w:type="dxa"/>
            <w:tcBorders>
              <w:top w:val="nil"/>
              <w:left w:val="nil"/>
              <w:bottom w:val="nil"/>
              <w:right w:val="nil"/>
            </w:tcBorders>
          </w:tcPr>
          <w:p w14:paraId="56692562" w14:textId="77777777" w:rsidR="00000000" w:rsidRDefault="00000000">
            <w:pPr>
              <w:pStyle w:val="a7"/>
            </w:pPr>
          </w:p>
        </w:tc>
        <w:tc>
          <w:tcPr>
            <w:tcW w:w="2414" w:type="dxa"/>
            <w:tcBorders>
              <w:top w:val="nil"/>
              <w:left w:val="nil"/>
              <w:bottom w:val="nil"/>
              <w:right w:val="nil"/>
            </w:tcBorders>
          </w:tcPr>
          <w:p w14:paraId="1ACBF520" w14:textId="77777777" w:rsidR="00000000" w:rsidRDefault="00000000">
            <w:pPr>
              <w:pStyle w:val="a7"/>
            </w:pPr>
          </w:p>
        </w:tc>
        <w:tc>
          <w:tcPr>
            <w:tcW w:w="2756" w:type="dxa"/>
            <w:tcBorders>
              <w:top w:val="nil"/>
              <w:left w:val="nil"/>
              <w:bottom w:val="nil"/>
              <w:right w:val="nil"/>
            </w:tcBorders>
          </w:tcPr>
          <w:p w14:paraId="1D877BE8" w14:textId="77777777" w:rsidR="00000000" w:rsidRDefault="00000000">
            <w:pPr>
              <w:pStyle w:val="a7"/>
            </w:pPr>
          </w:p>
        </w:tc>
        <w:tc>
          <w:tcPr>
            <w:tcW w:w="1707" w:type="dxa"/>
            <w:tcBorders>
              <w:top w:val="nil"/>
              <w:left w:val="nil"/>
              <w:bottom w:val="nil"/>
              <w:right w:val="nil"/>
            </w:tcBorders>
          </w:tcPr>
          <w:p w14:paraId="71A93E5B" w14:textId="77777777" w:rsidR="00000000" w:rsidRDefault="00000000">
            <w:pPr>
              <w:pStyle w:val="a7"/>
            </w:pPr>
          </w:p>
        </w:tc>
        <w:tc>
          <w:tcPr>
            <w:tcW w:w="2788" w:type="dxa"/>
            <w:tcBorders>
              <w:top w:val="nil"/>
              <w:left w:val="nil"/>
              <w:bottom w:val="nil"/>
              <w:right w:val="nil"/>
            </w:tcBorders>
          </w:tcPr>
          <w:p w14:paraId="04CA296A" w14:textId="77777777" w:rsidR="00000000" w:rsidRDefault="00000000">
            <w:pPr>
              <w:pStyle w:val="a9"/>
            </w:pPr>
            <w:r>
              <w:t>эндоларингеальная резекция видеоэндоскопическая с радиочастотной термоаблацией</w:t>
            </w:r>
          </w:p>
        </w:tc>
        <w:tc>
          <w:tcPr>
            <w:tcW w:w="1676" w:type="dxa"/>
            <w:tcBorders>
              <w:top w:val="nil"/>
              <w:left w:val="nil"/>
              <w:bottom w:val="nil"/>
              <w:right w:val="nil"/>
            </w:tcBorders>
          </w:tcPr>
          <w:p w14:paraId="5AA380D4" w14:textId="77777777" w:rsidR="00000000" w:rsidRDefault="00000000">
            <w:pPr>
              <w:pStyle w:val="a7"/>
            </w:pPr>
          </w:p>
        </w:tc>
      </w:tr>
      <w:tr w:rsidR="00000000" w14:paraId="1516E2D1" w14:textId="77777777">
        <w:tblPrEx>
          <w:tblCellMar>
            <w:top w:w="0" w:type="dxa"/>
            <w:bottom w:w="0" w:type="dxa"/>
          </w:tblCellMar>
        </w:tblPrEx>
        <w:tc>
          <w:tcPr>
            <w:tcW w:w="818" w:type="dxa"/>
            <w:tcBorders>
              <w:top w:val="nil"/>
              <w:left w:val="nil"/>
              <w:bottom w:val="nil"/>
              <w:right w:val="nil"/>
            </w:tcBorders>
          </w:tcPr>
          <w:p w14:paraId="79746C34" w14:textId="77777777" w:rsidR="00000000" w:rsidRDefault="00000000">
            <w:pPr>
              <w:pStyle w:val="a7"/>
            </w:pPr>
          </w:p>
        </w:tc>
        <w:tc>
          <w:tcPr>
            <w:tcW w:w="3063" w:type="dxa"/>
            <w:tcBorders>
              <w:top w:val="nil"/>
              <w:left w:val="nil"/>
              <w:bottom w:val="nil"/>
              <w:right w:val="nil"/>
            </w:tcBorders>
          </w:tcPr>
          <w:p w14:paraId="0267F258" w14:textId="77777777" w:rsidR="00000000" w:rsidRDefault="00000000">
            <w:pPr>
              <w:pStyle w:val="a7"/>
            </w:pPr>
          </w:p>
        </w:tc>
        <w:tc>
          <w:tcPr>
            <w:tcW w:w="2414" w:type="dxa"/>
            <w:tcBorders>
              <w:top w:val="nil"/>
              <w:left w:val="nil"/>
              <w:bottom w:val="nil"/>
              <w:right w:val="nil"/>
            </w:tcBorders>
          </w:tcPr>
          <w:p w14:paraId="68C8B95D" w14:textId="77777777" w:rsidR="00000000" w:rsidRDefault="00000000">
            <w:pPr>
              <w:pStyle w:val="a7"/>
            </w:pPr>
          </w:p>
        </w:tc>
        <w:tc>
          <w:tcPr>
            <w:tcW w:w="2756" w:type="dxa"/>
            <w:tcBorders>
              <w:top w:val="nil"/>
              <w:left w:val="nil"/>
              <w:bottom w:val="nil"/>
              <w:right w:val="nil"/>
            </w:tcBorders>
          </w:tcPr>
          <w:p w14:paraId="777C02BF" w14:textId="77777777" w:rsidR="00000000" w:rsidRDefault="00000000">
            <w:pPr>
              <w:pStyle w:val="a7"/>
            </w:pPr>
          </w:p>
        </w:tc>
        <w:tc>
          <w:tcPr>
            <w:tcW w:w="1707" w:type="dxa"/>
            <w:tcBorders>
              <w:top w:val="nil"/>
              <w:left w:val="nil"/>
              <w:bottom w:val="nil"/>
              <w:right w:val="nil"/>
            </w:tcBorders>
          </w:tcPr>
          <w:p w14:paraId="6B8241AF" w14:textId="77777777" w:rsidR="00000000" w:rsidRDefault="00000000">
            <w:pPr>
              <w:pStyle w:val="a7"/>
            </w:pPr>
          </w:p>
        </w:tc>
        <w:tc>
          <w:tcPr>
            <w:tcW w:w="2788" w:type="dxa"/>
            <w:tcBorders>
              <w:top w:val="nil"/>
              <w:left w:val="nil"/>
              <w:bottom w:val="nil"/>
              <w:right w:val="nil"/>
            </w:tcBorders>
          </w:tcPr>
          <w:p w14:paraId="7F1ED0C7" w14:textId="77777777" w:rsidR="00000000" w:rsidRDefault="00000000">
            <w:pPr>
              <w:pStyle w:val="a9"/>
            </w:pPr>
            <w:r>
              <w:t>видеоассистированные операции при опухолях головы и шеи</w:t>
            </w:r>
          </w:p>
        </w:tc>
        <w:tc>
          <w:tcPr>
            <w:tcW w:w="1676" w:type="dxa"/>
            <w:tcBorders>
              <w:top w:val="nil"/>
              <w:left w:val="nil"/>
              <w:bottom w:val="nil"/>
              <w:right w:val="nil"/>
            </w:tcBorders>
          </w:tcPr>
          <w:p w14:paraId="5C3C6C62" w14:textId="77777777" w:rsidR="00000000" w:rsidRDefault="00000000">
            <w:pPr>
              <w:pStyle w:val="a7"/>
            </w:pPr>
          </w:p>
        </w:tc>
      </w:tr>
      <w:tr w:rsidR="00000000" w14:paraId="097D293E" w14:textId="77777777">
        <w:tblPrEx>
          <w:tblCellMar>
            <w:top w:w="0" w:type="dxa"/>
            <w:bottom w:w="0" w:type="dxa"/>
          </w:tblCellMar>
        </w:tblPrEx>
        <w:tc>
          <w:tcPr>
            <w:tcW w:w="818" w:type="dxa"/>
            <w:tcBorders>
              <w:top w:val="nil"/>
              <w:left w:val="nil"/>
              <w:bottom w:val="nil"/>
              <w:right w:val="nil"/>
            </w:tcBorders>
          </w:tcPr>
          <w:p w14:paraId="2A081F07" w14:textId="77777777" w:rsidR="00000000" w:rsidRDefault="00000000">
            <w:pPr>
              <w:pStyle w:val="a7"/>
            </w:pPr>
          </w:p>
        </w:tc>
        <w:tc>
          <w:tcPr>
            <w:tcW w:w="3063" w:type="dxa"/>
            <w:tcBorders>
              <w:top w:val="nil"/>
              <w:left w:val="nil"/>
              <w:bottom w:val="nil"/>
              <w:right w:val="nil"/>
            </w:tcBorders>
          </w:tcPr>
          <w:p w14:paraId="149B24BD" w14:textId="77777777" w:rsidR="00000000" w:rsidRDefault="00000000">
            <w:pPr>
              <w:pStyle w:val="a7"/>
            </w:pPr>
          </w:p>
        </w:tc>
        <w:tc>
          <w:tcPr>
            <w:tcW w:w="2414" w:type="dxa"/>
            <w:tcBorders>
              <w:top w:val="nil"/>
              <w:left w:val="nil"/>
              <w:bottom w:val="nil"/>
              <w:right w:val="nil"/>
            </w:tcBorders>
          </w:tcPr>
          <w:p w14:paraId="1EDD2E4B" w14:textId="77777777" w:rsidR="00000000" w:rsidRDefault="00000000">
            <w:pPr>
              <w:pStyle w:val="a7"/>
            </w:pPr>
          </w:p>
        </w:tc>
        <w:tc>
          <w:tcPr>
            <w:tcW w:w="2756" w:type="dxa"/>
            <w:tcBorders>
              <w:top w:val="nil"/>
              <w:left w:val="nil"/>
              <w:bottom w:val="nil"/>
              <w:right w:val="nil"/>
            </w:tcBorders>
          </w:tcPr>
          <w:p w14:paraId="2645BF9A" w14:textId="77777777" w:rsidR="00000000" w:rsidRDefault="00000000">
            <w:pPr>
              <w:pStyle w:val="a7"/>
            </w:pPr>
          </w:p>
        </w:tc>
        <w:tc>
          <w:tcPr>
            <w:tcW w:w="1707" w:type="dxa"/>
            <w:tcBorders>
              <w:top w:val="nil"/>
              <w:left w:val="nil"/>
              <w:bottom w:val="nil"/>
              <w:right w:val="nil"/>
            </w:tcBorders>
          </w:tcPr>
          <w:p w14:paraId="5CD42DF1" w14:textId="77777777" w:rsidR="00000000" w:rsidRDefault="00000000">
            <w:pPr>
              <w:pStyle w:val="a7"/>
            </w:pPr>
          </w:p>
        </w:tc>
        <w:tc>
          <w:tcPr>
            <w:tcW w:w="2788" w:type="dxa"/>
            <w:tcBorders>
              <w:top w:val="nil"/>
              <w:left w:val="nil"/>
              <w:bottom w:val="nil"/>
              <w:right w:val="nil"/>
            </w:tcBorders>
          </w:tcPr>
          <w:p w14:paraId="52F35CD4" w14:textId="77777777" w:rsidR="00000000" w:rsidRDefault="00000000">
            <w:pPr>
              <w:pStyle w:val="a9"/>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676" w:type="dxa"/>
            <w:tcBorders>
              <w:top w:val="nil"/>
              <w:left w:val="nil"/>
              <w:bottom w:val="nil"/>
              <w:right w:val="nil"/>
            </w:tcBorders>
          </w:tcPr>
          <w:p w14:paraId="5D3D0888" w14:textId="77777777" w:rsidR="00000000" w:rsidRDefault="00000000">
            <w:pPr>
              <w:pStyle w:val="a7"/>
            </w:pPr>
          </w:p>
        </w:tc>
      </w:tr>
      <w:tr w:rsidR="00000000" w14:paraId="7A69E6DE" w14:textId="77777777">
        <w:tblPrEx>
          <w:tblCellMar>
            <w:top w:w="0" w:type="dxa"/>
            <w:bottom w:w="0" w:type="dxa"/>
          </w:tblCellMar>
        </w:tblPrEx>
        <w:tc>
          <w:tcPr>
            <w:tcW w:w="818" w:type="dxa"/>
            <w:tcBorders>
              <w:top w:val="nil"/>
              <w:left w:val="nil"/>
              <w:bottom w:val="nil"/>
              <w:right w:val="nil"/>
            </w:tcBorders>
          </w:tcPr>
          <w:p w14:paraId="21A3EF37" w14:textId="77777777" w:rsidR="00000000" w:rsidRDefault="00000000">
            <w:pPr>
              <w:pStyle w:val="a7"/>
            </w:pPr>
          </w:p>
        </w:tc>
        <w:tc>
          <w:tcPr>
            <w:tcW w:w="3063" w:type="dxa"/>
            <w:tcBorders>
              <w:top w:val="nil"/>
              <w:left w:val="nil"/>
              <w:bottom w:val="nil"/>
              <w:right w:val="nil"/>
            </w:tcBorders>
          </w:tcPr>
          <w:p w14:paraId="291CD398" w14:textId="77777777" w:rsidR="00000000" w:rsidRDefault="00000000">
            <w:pPr>
              <w:pStyle w:val="a7"/>
            </w:pPr>
          </w:p>
        </w:tc>
        <w:tc>
          <w:tcPr>
            <w:tcW w:w="2414" w:type="dxa"/>
            <w:tcBorders>
              <w:top w:val="nil"/>
              <w:left w:val="nil"/>
              <w:bottom w:val="nil"/>
              <w:right w:val="nil"/>
            </w:tcBorders>
          </w:tcPr>
          <w:p w14:paraId="51EE340D" w14:textId="77777777" w:rsidR="00000000" w:rsidRDefault="00000000">
            <w:pPr>
              <w:pStyle w:val="a7"/>
            </w:pPr>
          </w:p>
        </w:tc>
        <w:tc>
          <w:tcPr>
            <w:tcW w:w="2756" w:type="dxa"/>
            <w:tcBorders>
              <w:top w:val="nil"/>
              <w:left w:val="nil"/>
              <w:bottom w:val="nil"/>
              <w:right w:val="nil"/>
            </w:tcBorders>
          </w:tcPr>
          <w:p w14:paraId="3A4FBBA7" w14:textId="77777777" w:rsidR="00000000" w:rsidRDefault="00000000">
            <w:pPr>
              <w:pStyle w:val="a7"/>
            </w:pPr>
          </w:p>
        </w:tc>
        <w:tc>
          <w:tcPr>
            <w:tcW w:w="1707" w:type="dxa"/>
            <w:tcBorders>
              <w:top w:val="nil"/>
              <w:left w:val="nil"/>
              <w:bottom w:val="nil"/>
              <w:right w:val="nil"/>
            </w:tcBorders>
          </w:tcPr>
          <w:p w14:paraId="1FDEC2D9" w14:textId="77777777" w:rsidR="00000000" w:rsidRDefault="00000000">
            <w:pPr>
              <w:pStyle w:val="a7"/>
            </w:pPr>
          </w:p>
        </w:tc>
        <w:tc>
          <w:tcPr>
            <w:tcW w:w="2788" w:type="dxa"/>
            <w:tcBorders>
              <w:top w:val="nil"/>
              <w:left w:val="nil"/>
              <w:bottom w:val="nil"/>
              <w:right w:val="nil"/>
            </w:tcBorders>
          </w:tcPr>
          <w:p w14:paraId="3FE5B5C1" w14:textId="77777777" w:rsidR="00000000" w:rsidRDefault="00000000">
            <w:pPr>
              <w:pStyle w:val="a9"/>
            </w:pPr>
            <w:r>
              <w:t>тиреоидэктомия видеоэндоскопическая</w:t>
            </w:r>
          </w:p>
        </w:tc>
        <w:tc>
          <w:tcPr>
            <w:tcW w:w="1676" w:type="dxa"/>
            <w:tcBorders>
              <w:top w:val="nil"/>
              <w:left w:val="nil"/>
              <w:bottom w:val="nil"/>
              <w:right w:val="nil"/>
            </w:tcBorders>
          </w:tcPr>
          <w:p w14:paraId="6A7A8C6B" w14:textId="77777777" w:rsidR="00000000" w:rsidRDefault="00000000">
            <w:pPr>
              <w:pStyle w:val="a7"/>
            </w:pPr>
          </w:p>
        </w:tc>
      </w:tr>
      <w:tr w:rsidR="00000000" w14:paraId="76B23908" w14:textId="77777777">
        <w:tblPrEx>
          <w:tblCellMar>
            <w:top w:w="0" w:type="dxa"/>
            <w:bottom w:w="0" w:type="dxa"/>
          </w:tblCellMar>
        </w:tblPrEx>
        <w:tc>
          <w:tcPr>
            <w:tcW w:w="818" w:type="dxa"/>
            <w:tcBorders>
              <w:top w:val="nil"/>
              <w:left w:val="nil"/>
              <w:bottom w:val="nil"/>
              <w:right w:val="nil"/>
            </w:tcBorders>
          </w:tcPr>
          <w:p w14:paraId="4BCAD878" w14:textId="77777777" w:rsidR="00000000" w:rsidRDefault="00000000">
            <w:pPr>
              <w:pStyle w:val="a7"/>
            </w:pPr>
          </w:p>
        </w:tc>
        <w:tc>
          <w:tcPr>
            <w:tcW w:w="3063" w:type="dxa"/>
            <w:tcBorders>
              <w:top w:val="nil"/>
              <w:left w:val="nil"/>
              <w:bottom w:val="nil"/>
              <w:right w:val="nil"/>
            </w:tcBorders>
          </w:tcPr>
          <w:p w14:paraId="3FDF5D51" w14:textId="77777777" w:rsidR="00000000" w:rsidRDefault="00000000">
            <w:pPr>
              <w:pStyle w:val="a7"/>
            </w:pPr>
          </w:p>
        </w:tc>
        <w:tc>
          <w:tcPr>
            <w:tcW w:w="2414" w:type="dxa"/>
            <w:tcBorders>
              <w:top w:val="nil"/>
              <w:left w:val="nil"/>
              <w:bottom w:val="nil"/>
              <w:right w:val="nil"/>
            </w:tcBorders>
          </w:tcPr>
          <w:p w14:paraId="770BD193" w14:textId="77777777" w:rsidR="00000000" w:rsidRDefault="00000000">
            <w:pPr>
              <w:pStyle w:val="a7"/>
            </w:pPr>
          </w:p>
        </w:tc>
        <w:tc>
          <w:tcPr>
            <w:tcW w:w="2756" w:type="dxa"/>
            <w:tcBorders>
              <w:top w:val="nil"/>
              <w:left w:val="nil"/>
              <w:bottom w:val="nil"/>
              <w:right w:val="nil"/>
            </w:tcBorders>
          </w:tcPr>
          <w:p w14:paraId="1B73FCD9" w14:textId="77777777" w:rsidR="00000000" w:rsidRDefault="00000000">
            <w:pPr>
              <w:pStyle w:val="a7"/>
            </w:pPr>
          </w:p>
        </w:tc>
        <w:tc>
          <w:tcPr>
            <w:tcW w:w="1707" w:type="dxa"/>
            <w:tcBorders>
              <w:top w:val="nil"/>
              <w:left w:val="nil"/>
              <w:bottom w:val="nil"/>
              <w:right w:val="nil"/>
            </w:tcBorders>
          </w:tcPr>
          <w:p w14:paraId="4BB7E1D4" w14:textId="77777777" w:rsidR="00000000" w:rsidRDefault="00000000">
            <w:pPr>
              <w:pStyle w:val="a7"/>
            </w:pPr>
          </w:p>
        </w:tc>
        <w:tc>
          <w:tcPr>
            <w:tcW w:w="2788" w:type="dxa"/>
            <w:tcBorders>
              <w:top w:val="nil"/>
              <w:left w:val="nil"/>
              <w:bottom w:val="nil"/>
              <w:right w:val="nil"/>
            </w:tcBorders>
          </w:tcPr>
          <w:p w14:paraId="685F696A" w14:textId="77777777" w:rsidR="00000000" w:rsidRDefault="00000000">
            <w:pPr>
              <w:pStyle w:val="a9"/>
            </w:pPr>
            <w:r>
              <w:t>тиреоидэктомия видеоассистированная</w:t>
            </w:r>
          </w:p>
        </w:tc>
        <w:tc>
          <w:tcPr>
            <w:tcW w:w="1676" w:type="dxa"/>
            <w:tcBorders>
              <w:top w:val="nil"/>
              <w:left w:val="nil"/>
              <w:bottom w:val="nil"/>
              <w:right w:val="nil"/>
            </w:tcBorders>
          </w:tcPr>
          <w:p w14:paraId="2F5BFAD3" w14:textId="77777777" w:rsidR="00000000" w:rsidRDefault="00000000">
            <w:pPr>
              <w:pStyle w:val="a7"/>
            </w:pPr>
          </w:p>
        </w:tc>
      </w:tr>
      <w:tr w:rsidR="00000000" w14:paraId="795E66CB" w14:textId="77777777">
        <w:tblPrEx>
          <w:tblCellMar>
            <w:top w:w="0" w:type="dxa"/>
            <w:bottom w:w="0" w:type="dxa"/>
          </w:tblCellMar>
        </w:tblPrEx>
        <w:tc>
          <w:tcPr>
            <w:tcW w:w="818" w:type="dxa"/>
            <w:tcBorders>
              <w:top w:val="nil"/>
              <w:left w:val="nil"/>
              <w:bottom w:val="nil"/>
              <w:right w:val="nil"/>
            </w:tcBorders>
          </w:tcPr>
          <w:p w14:paraId="2E42D394" w14:textId="77777777" w:rsidR="00000000" w:rsidRDefault="00000000">
            <w:pPr>
              <w:pStyle w:val="a7"/>
            </w:pPr>
          </w:p>
        </w:tc>
        <w:tc>
          <w:tcPr>
            <w:tcW w:w="3063" w:type="dxa"/>
            <w:tcBorders>
              <w:top w:val="nil"/>
              <w:left w:val="nil"/>
              <w:bottom w:val="nil"/>
              <w:right w:val="nil"/>
            </w:tcBorders>
          </w:tcPr>
          <w:p w14:paraId="54BBAF5A" w14:textId="77777777" w:rsidR="00000000" w:rsidRDefault="00000000">
            <w:pPr>
              <w:pStyle w:val="a7"/>
            </w:pPr>
          </w:p>
        </w:tc>
        <w:tc>
          <w:tcPr>
            <w:tcW w:w="2414" w:type="dxa"/>
            <w:tcBorders>
              <w:top w:val="nil"/>
              <w:left w:val="nil"/>
              <w:bottom w:val="nil"/>
              <w:right w:val="nil"/>
            </w:tcBorders>
          </w:tcPr>
          <w:p w14:paraId="3F4300B0" w14:textId="77777777" w:rsidR="00000000" w:rsidRDefault="00000000">
            <w:pPr>
              <w:pStyle w:val="a7"/>
            </w:pPr>
          </w:p>
        </w:tc>
        <w:tc>
          <w:tcPr>
            <w:tcW w:w="2756" w:type="dxa"/>
            <w:tcBorders>
              <w:top w:val="nil"/>
              <w:left w:val="nil"/>
              <w:bottom w:val="nil"/>
              <w:right w:val="nil"/>
            </w:tcBorders>
          </w:tcPr>
          <w:p w14:paraId="087E367C" w14:textId="77777777" w:rsidR="00000000" w:rsidRDefault="00000000">
            <w:pPr>
              <w:pStyle w:val="a7"/>
            </w:pPr>
          </w:p>
        </w:tc>
        <w:tc>
          <w:tcPr>
            <w:tcW w:w="1707" w:type="dxa"/>
            <w:tcBorders>
              <w:top w:val="nil"/>
              <w:left w:val="nil"/>
              <w:bottom w:val="nil"/>
              <w:right w:val="nil"/>
            </w:tcBorders>
          </w:tcPr>
          <w:p w14:paraId="6CFCDEA7" w14:textId="77777777" w:rsidR="00000000" w:rsidRDefault="00000000">
            <w:pPr>
              <w:pStyle w:val="a7"/>
            </w:pPr>
          </w:p>
        </w:tc>
        <w:tc>
          <w:tcPr>
            <w:tcW w:w="2788" w:type="dxa"/>
            <w:tcBorders>
              <w:top w:val="nil"/>
              <w:left w:val="nil"/>
              <w:bottom w:val="nil"/>
              <w:right w:val="nil"/>
            </w:tcBorders>
          </w:tcPr>
          <w:p w14:paraId="3BF6A1EE" w14:textId="77777777" w:rsidR="00000000" w:rsidRDefault="00000000">
            <w:pPr>
              <w:pStyle w:val="a9"/>
            </w:pPr>
            <w:r>
              <w:t>удаление новообразования полости носа с использованием видеоэндоскопических технологий</w:t>
            </w:r>
          </w:p>
        </w:tc>
        <w:tc>
          <w:tcPr>
            <w:tcW w:w="1676" w:type="dxa"/>
            <w:tcBorders>
              <w:top w:val="nil"/>
              <w:left w:val="nil"/>
              <w:bottom w:val="nil"/>
              <w:right w:val="nil"/>
            </w:tcBorders>
          </w:tcPr>
          <w:p w14:paraId="7FAF0BA3" w14:textId="77777777" w:rsidR="00000000" w:rsidRDefault="00000000">
            <w:pPr>
              <w:pStyle w:val="a7"/>
            </w:pPr>
          </w:p>
        </w:tc>
      </w:tr>
      <w:tr w:rsidR="00000000" w14:paraId="4EC2412D" w14:textId="77777777">
        <w:tblPrEx>
          <w:tblCellMar>
            <w:top w:w="0" w:type="dxa"/>
            <w:bottom w:w="0" w:type="dxa"/>
          </w:tblCellMar>
        </w:tblPrEx>
        <w:tc>
          <w:tcPr>
            <w:tcW w:w="818" w:type="dxa"/>
            <w:tcBorders>
              <w:top w:val="nil"/>
              <w:left w:val="nil"/>
              <w:bottom w:val="nil"/>
              <w:right w:val="nil"/>
            </w:tcBorders>
          </w:tcPr>
          <w:p w14:paraId="359A803E" w14:textId="77777777" w:rsidR="00000000" w:rsidRDefault="00000000">
            <w:pPr>
              <w:pStyle w:val="a7"/>
            </w:pPr>
          </w:p>
        </w:tc>
        <w:tc>
          <w:tcPr>
            <w:tcW w:w="3063" w:type="dxa"/>
            <w:tcBorders>
              <w:top w:val="nil"/>
              <w:left w:val="nil"/>
              <w:bottom w:val="nil"/>
              <w:right w:val="nil"/>
            </w:tcBorders>
          </w:tcPr>
          <w:p w14:paraId="0336A62A" w14:textId="77777777" w:rsidR="00000000" w:rsidRDefault="00000000">
            <w:pPr>
              <w:pStyle w:val="a7"/>
            </w:pPr>
          </w:p>
        </w:tc>
        <w:tc>
          <w:tcPr>
            <w:tcW w:w="2414" w:type="dxa"/>
            <w:tcBorders>
              <w:top w:val="nil"/>
              <w:left w:val="nil"/>
              <w:bottom w:val="nil"/>
              <w:right w:val="nil"/>
            </w:tcBorders>
          </w:tcPr>
          <w:p w14:paraId="6291525A" w14:textId="77777777" w:rsidR="00000000" w:rsidRDefault="00000000">
            <w:pPr>
              <w:pStyle w:val="a7"/>
            </w:pPr>
          </w:p>
        </w:tc>
        <w:tc>
          <w:tcPr>
            <w:tcW w:w="2756" w:type="dxa"/>
            <w:tcBorders>
              <w:top w:val="nil"/>
              <w:left w:val="nil"/>
              <w:bottom w:val="nil"/>
              <w:right w:val="nil"/>
            </w:tcBorders>
          </w:tcPr>
          <w:p w14:paraId="7C113045" w14:textId="77777777" w:rsidR="00000000" w:rsidRDefault="00000000">
            <w:pPr>
              <w:pStyle w:val="a7"/>
            </w:pPr>
          </w:p>
        </w:tc>
        <w:tc>
          <w:tcPr>
            <w:tcW w:w="1707" w:type="dxa"/>
            <w:tcBorders>
              <w:top w:val="nil"/>
              <w:left w:val="nil"/>
              <w:bottom w:val="nil"/>
              <w:right w:val="nil"/>
            </w:tcBorders>
          </w:tcPr>
          <w:p w14:paraId="3A75B549" w14:textId="77777777" w:rsidR="00000000" w:rsidRDefault="00000000">
            <w:pPr>
              <w:pStyle w:val="a7"/>
            </w:pPr>
          </w:p>
        </w:tc>
        <w:tc>
          <w:tcPr>
            <w:tcW w:w="2788" w:type="dxa"/>
            <w:tcBorders>
              <w:top w:val="nil"/>
              <w:left w:val="nil"/>
              <w:bottom w:val="nil"/>
              <w:right w:val="nil"/>
            </w:tcBorders>
          </w:tcPr>
          <w:p w14:paraId="50B892DA" w14:textId="77777777" w:rsidR="00000000" w:rsidRDefault="00000000">
            <w:pPr>
              <w:pStyle w:val="a9"/>
            </w:pPr>
            <w:r>
              <w:t>резекция верхней челюсти видеоассистированная</w:t>
            </w:r>
          </w:p>
        </w:tc>
        <w:tc>
          <w:tcPr>
            <w:tcW w:w="1676" w:type="dxa"/>
            <w:tcBorders>
              <w:top w:val="nil"/>
              <w:left w:val="nil"/>
              <w:bottom w:val="nil"/>
              <w:right w:val="nil"/>
            </w:tcBorders>
          </w:tcPr>
          <w:p w14:paraId="53E68D29" w14:textId="77777777" w:rsidR="00000000" w:rsidRDefault="00000000">
            <w:pPr>
              <w:pStyle w:val="a7"/>
            </w:pPr>
          </w:p>
        </w:tc>
      </w:tr>
      <w:tr w:rsidR="00000000" w14:paraId="7A97DC63" w14:textId="77777777">
        <w:tblPrEx>
          <w:tblCellMar>
            <w:top w:w="0" w:type="dxa"/>
            <w:bottom w:w="0" w:type="dxa"/>
          </w:tblCellMar>
        </w:tblPrEx>
        <w:tc>
          <w:tcPr>
            <w:tcW w:w="818" w:type="dxa"/>
            <w:vMerge w:val="restart"/>
            <w:tcBorders>
              <w:top w:val="nil"/>
              <w:left w:val="nil"/>
              <w:bottom w:val="nil"/>
              <w:right w:val="nil"/>
            </w:tcBorders>
          </w:tcPr>
          <w:p w14:paraId="0D4B28AD" w14:textId="77777777" w:rsidR="00000000" w:rsidRDefault="00000000">
            <w:pPr>
              <w:pStyle w:val="a7"/>
            </w:pPr>
          </w:p>
        </w:tc>
        <w:tc>
          <w:tcPr>
            <w:tcW w:w="3063" w:type="dxa"/>
            <w:vMerge w:val="restart"/>
            <w:tcBorders>
              <w:top w:val="nil"/>
              <w:left w:val="nil"/>
              <w:bottom w:val="nil"/>
              <w:right w:val="nil"/>
            </w:tcBorders>
          </w:tcPr>
          <w:p w14:paraId="176439B6" w14:textId="77777777" w:rsidR="00000000" w:rsidRDefault="00000000">
            <w:pPr>
              <w:pStyle w:val="a7"/>
            </w:pPr>
          </w:p>
        </w:tc>
        <w:tc>
          <w:tcPr>
            <w:tcW w:w="2414" w:type="dxa"/>
            <w:vMerge w:val="restart"/>
            <w:tcBorders>
              <w:top w:val="nil"/>
              <w:left w:val="nil"/>
              <w:bottom w:val="nil"/>
              <w:right w:val="nil"/>
            </w:tcBorders>
          </w:tcPr>
          <w:p w14:paraId="7B06ABD1" w14:textId="77777777" w:rsidR="00000000" w:rsidRDefault="00000000">
            <w:pPr>
              <w:pStyle w:val="a9"/>
            </w:pPr>
            <w:r>
              <w:t>C09, C10, C11, C12, C13, C14, C15, C30, C32</w:t>
            </w:r>
          </w:p>
        </w:tc>
        <w:tc>
          <w:tcPr>
            <w:tcW w:w="2756" w:type="dxa"/>
            <w:vMerge w:val="restart"/>
            <w:tcBorders>
              <w:top w:val="nil"/>
              <w:left w:val="nil"/>
              <w:bottom w:val="nil"/>
              <w:right w:val="nil"/>
            </w:tcBorders>
          </w:tcPr>
          <w:p w14:paraId="49FA73AD" w14:textId="77777777" w:rsidR="00000000" w:rsidRDefault="00000000">
            <w:pPr>
              <w:pStyle w:val="a9"/>
            </w:pPr>
            <w:r>
              <w:t>злокачественные новообразования полости носа, глотки, гортани у функционально неоперабельных больных</w:t>
            </w:r>
          </w:p>
        </w:tc>
        <w:tc>
          <w:tcPr>
            <w:tcW w:w="1707" w:type="dxa"/>
            <w:vMerge w:val="restart"/>
            <w:tcBorders>
              <w:top w:val="nil"/>
              <w:left w:val="nil"/>
              <w:bottom w:val="nil"/>
              <w:right w:val="nil"/>
            </w:tcBorders>
          </w:tcPr>
          <w:p w14:paraId="28348C57" w14:textId="77777777" w:rsidR="00000000" w:rsidRDefault="00000000">
            <w:pPr>
              <w:pStyle w:val="a9"/>
            </w:pPr>
            <w:r>
              <w:t>хирургическое лечение</w:t>
            </w:r>
          </w:p>
        </w:tc>
        <w:tc>
          <w:tcPr>
            <w:tcW w:w="2788" w:type="dxa"/>
            <w:tcBorders>
              <w:top w:val="nil"/>
              <w:left w:val="nil"/>
              <w:bottom w:val="nil"/>
              <w:right w:val="nil"/>
            </w:tcBorders>
          </w:tcPr>
          <w:p w14:paraId="02F8ACF1" w14:textId="77777777" w:rsidR="00000000" w:rsidRDefault="00000000">
            <w:pPr>
              <w:pStyle w:val="a9"/>
            </w:pPr>
            <w:r>
              <w:t>эндоскопическая лазерная реканализация и устранение дыхательной недостаточности при стенозирующей опухоли гортани</w:t>
            </w:r>
          </w:p>
        </w:tc>
        <w:tc>
          <w:tcPr>
            <w:tcW w:w="1676" w:type="dxa"/>
            <w:vMerge w:val="restart"/>
            <w:tcBorders>
              <w:top w:val="nil"/>
              <w:left w:val="nil"/>
              <w:bottom w:val="nil"/>
              <w:right w:val="nil"/>
            </w:tcBorders>
          </w:tcPr>
          <w:p w14:paraId="190F4A08" w14:textId="77777777" w:rsidR="00000000" w:rsidRDefault="00000000">
            <w:pPr>
              <w:pStyle w:val="a7"/>
            </w:pPr>
          </w:p>
        </w:tc>
      </w:tr>
      <w:tr w:rsidR="00000000" w14:paraId="0D548579" w14:textId="77777777">
        <w:tblPrEx>
          <w:tblCellMar>
            <w:top w:w="0" w:type="dxa"/>
            <w:bottom w:w="0" w:type="dxa"/>
          </w:tblCellMar>
        </w:tblPrEx>
        <w:tc>
          <w:tcPr>
            <w:tcW w:w="818" w:type="dxa"/>
            <w:vMerge/>
            <w:tcBorders>
              <w:top w:val="nil"/>
              <w:left w:val="nil"/>
              <w:bottom w:val="nil"/>
              <w:right w:val="nil"/>
            </w:tcBorders>
          </w:tcPr>
          <w:p w14:paraId="2EEEBDBF" w14:textId="77777777" w:rsidR="00000000" w:rsidRDefault="00000000">
            <w:pPr>
              <w:pStyle w:val="a7"/>
            </w:pPr>
          </w:p>
        </w:tc>
        <w:tc>
          <w:tcPr>
            <w:tcW w:w="3063" w:type="dxa"/>
            <w:vMerge/>
            <w:tcBorders>
              <w:top w:val="nil"/>
              <w:left w:val="nil"/>
              <w:bottom w:val="nil"/>
              <w:right w:val="nil"/>
            </w:tcBorders>
          </w:tcPr>
          <w:p w14:paraId="17F224ED" w14:textId="77777777" w:rsidR="00000000" w:rsidRDefault="00000000">
            <w:pPr>
              <w:pStyle w:val="a7"/>
            </w:pPr>
          </w:p>
        </w:tc>
        <w:tc>
          <w:tcPr>
            <w:tcW w:w="2414" w:type="dxa"/>
            <w:vMerge/>
            <w:tcBorders>
              <w:top w:val="nil"/>
              <w:left w:val="nil"/>
              <w:bottom w:val="nil"/>
              <w:right w:val="nil"/>
            </w:tcBorders>
          </w:tcPr>
          <w:p w14:paraId="3F7F5816" w14:textId="77777777" w:rsidR="00000000" w:rsidRDefault="00000000">
            <w:pPr>
              <w:pStyle w:val="a7"/>
            </w:pPr>
          </w:p>
        </w:tc>
        <w:tc>
          <w:tcPr>
            <w:tcW w:w="2756" w:type="dxa"/>
            <w:vMerge/>
            <w:tcBorders>
              <w:top w:val="nil"/>
              <w:left w:val="nil"/>
              <w:bottom w:val="nil"/>
              <w:right w:val="nil"/>
            </w:tcBorders>
          </w:tcPr>
          <w:p w14:paraId="1363227B" w14:textId="77777777" w:rsidR="00000000" w:rsidRDefault="00000000">
            <w:pPr>
              <w:pStyle w:val="a7"/>
            </w:pPr>
          </w:p>
        </w:tc>
        <w:tc>
          <w:tcPr>
            <w:tcW w:w="1707" w:type="dxa"/>
            <w:vMerge/>
            <w:tcBorders>
              <w:top w:val="nil"/>
              <w:left w:val="nil"/>
              <w:bottom w:val="nil"/>
              <w:right w:val="nil"/>
            </w:tcBorders>
          </w:tcPr>
          <w:p w14:paraId="5D2E7E08" w14:textId="77777777" w:rsidR="00000000" w:rsidRDefault="00000000">
            <w:pPr>
              <w:pStyle w:val="a7"/>
            </w:pPr>
          </w:p>
        </w:tc>
        <w:tc>
          <w:tcPr>
            <w:tcW w:w="2788" w:type="dxa"/>
            <w:tcBorders>
              <w:top w:val="nil"/>
              <w:left w:val="nil"/>
              <w:bottom w:val="nil"/>
              <w:right w:val="nil"/>
            </w:tcBorders>
          </w:tcPr>
          <w:p w14:paraId="5BA5DF55" w14:textId="77777777" w:rsidR="00000000" w:rsidRDefault="00000000">
            <w:pPr>
              <w:pStyle w:val="a7"/>
            </w:pPr>
          </w:p>
        </w:tc>
        <w:tc>
          <w:tcPr>
            <w:tcW w:w="1676" w:type="dxa"/>
            <w:vMerge/>
            <w:tcBorders>
              <w:top w:val="nil"/>
              <w:left w:val="nil"/>
              <w:bottom w:val="nil"/>
              <w:right w:val="nil"/>
            </w:tcBorders>
          </w:tcPr>
          <w:p w14:paraId="0575A556" w14:textId="77777777" w:rsidR="00000000" w:rsidRDefault="00000000">
            <w:pPr>
              <w:pStyle w:val="a7"/>
            </w:pPr>
          </w:p>
        </w:tc>
      </w:tr>
      <w:tr w:rsidR="00000000" w14:paraId="0732B41E" w14:textId="77777777">
        <w:tblPrEx>
          <w:tblCellMar>
            <w:top w:w="0" w:type="dxa"/>
            <w:bottom w:w="0" w:type="dxa"/>
          </w:tblCellMar>
        </w:tblPrEx>
        <w:tc>
          <w:tcPr>
            <w:tcW w:w="818" w:type="dxa"/>
            <w:vMerge w:val="restart"/>
            <w:tcBorders>
              <w:top w:val="nil"/>
              <w:left w:val="nil"/>
              <w:bottom w:val="nil"/>
              <w:right w:val="nil"/>
            </w:tcBorders>
          </w:tcPr>
          <w:p w14:paraId="7E913364" w14:textId="77777777" w:rsidR="00000000" w:rsidRDefault="00000000">
            <w:pPr>
              <w:pStyle w:val="a7"/>
            </w:pPr>
          </w:p>
        </w:tc>
        <w:tc>
          <w:tcPr>
            <w:tcW w:w="3063" w:type="dxa"/>
            <w:vMerge w:val="restart"/>
            <w:tcBorders>
              <w:top w:val="nil"/>
              <w:left w:val="nil"/>
              <w:bottom w:val="nil"/>
              <w:right w:val="nil"/>
            </w:tcBorders>
          </w:tcPr>
          <w:p w14:paraId="236D8BA0" w14:textId="77777777" w:rsidR="00000000" w:rsidRDefault="00000000">
            <w:pPr>
              <w:pStyle w:val="a7"/>
            </w:pPr>
          </w:p>
        </w:tc>
        <w:tc>
          <w:tcPr>
            <w:tcW w:w="2414" w:type="dxa"/>
            <w:vMerge w:val="restart"/>
            <w:tcBorders>
              <w:top w:val="nil"/>
              <w:left w:val="nil"/>
              <w:bottom w:val="nil"/>
              <w:right w:val="nil"/>
            </w:tcBorders>
          </w:tcPr>
          <w:p w14:paraId="3C923C30" w14:textId="77777777" w:rsidR="00000000" w:rsidRDefault="00000000">
            <w:pPr>
              <w:pStyle w:val="a9"/>
            </w:pPr>
            <w:r>
              <w:t>C22, C78.7, C24.0</w:t>
            </w:r>
          </w:p>
        </w:tc>
        <w:tc>
          <w:tcPr>
            <w:tcW w:w="2756" w:type="dxa"/>
            <w:vMerge w:val="restart"/>
            <w:tcBorders>
              <w:top w:val="nil"/>
              <w:left w:val="nil"/>
              <w:bottom w:val="nil"/>
              <w:right w:val="nil"/>
            </w:tcBorders>
          </w:tcPr>
          <w:p w14:paraId="511BC6B7" w14:textId="77777777" w:rsidR="00000000" w:rsidRDefault="00000000">
            <w:pPr>
              <w:pStyle w:val="a9"/>
            </w:pPr>
            <w:r>
              <w:t>первичные и метастатические злокачественные новообразования печени</w:t>
            </w:r>
          </w:p>
        </w:tc>
        <w:tc>
          <w:tcPr>
            <w:tcW w:w="1707" w:type="dxa"/>
            <w:vMerge w:val="restart"/>
            <w:tcBorders>
              <w:top w:val="nil"/>
              <w:left w:val="nil"/>
              <w:bottom w:val="nil"/>
              <w:right w:val="nil"/>
            </w:tcBorders>
          </w:tcPr>
          <w:p w14:paraId="31A34D0C" w14:textId="77777777" w:rsidR="00000000" w:rsidRDefault="00000000">
            <w:pPr>
              <w:pStyle w:val="a9"/>
            </w:pPr>
            <w:r>
              <w:t>хирургическое или терапевтическое лечение</w:t>
            </w:r>
          </w:p>
        </w:tc>
        <w:tc>
          <w:tcPr>
            <w:tcW w:w="2788" w:type="dxa"/>
            <w:tcBorders>
              <w:top w:val="nil"/>
              <w:left w:val="nil"/>
              <w:bottom w:val="nil"/>
              <w:right w:val="nil"/>
            </w:tcBorders>
          </w:tcPr>
          <w:p w14:paraId="60CF94C8" w14:textId="77777777" w:rsidR="00000000" w:rsidRDefault="00000000">
            <w:pPr>
              <w:pStyle w:val="a9"/>
            </w:pPr>
            <w:r>
              <w:t>лапароскопическая радиочастотная термоаблация при злокачественных новообразованиях печени</w:t>
            </w:r>
          </w:p>
        </w:tc>
        <w:tc>
          <w:tcPr>
            <w:tcW w:w="1676" w:type="dxa"/>
            <w:vMerge w:val="restart"/>
            <w:tcBorders>
              <w:top w:val="nil"/>
              <w:left w:val="nil"/>
              <w:bottom w:val="nil"/>
              <w:right w:val="nil"/>
            </w:tcBorders>
          </w:tcPr>
          <w:p w14:paraId="168BAB2E" w14:textId="77777777" w:rsidR="00000000" w:rsidRDefault="00000000">
            <w:pPr>
              <w:pStyle w:val="a7"/>
            </w:pPr>
          </w:p>
        </w:tc>
      </w:tr>
      <w:tr w:rsidR="00000000" w14:paraId="584FABE6" w14:textId="77777777">
        <w:tblPrEx>
          <w:tblCellMar>
            <w:top w:w="0" w:type="dxa"/>
            <w:bottom w:w="0" w:type="dxa"/>
          </w:tblCellMar>
        </w:tblPrEx>
        <w:tc>
          <w:tcPr>
            <w:tcW w:w="818" w:type="dxa"/>
            <w:vMerge/>
            <w:tcBorders>
              <w:top w:val="nil"/>
              <w:left w:val="nil"/>
              <w:bottom w:val="nil"/>
              <w:right w:val="nil"/>
            </w:tcBorders>
          </w:tcPr>
          <w:p w14:paraId="3F34A369" w14:textId="77777777" w:rsidR="00000000" w:rsidRDefault="00000000">
            <w:pPr>
              <w:pStyle w:val="a7"/>
            </w:pPr>
          </w:p>
        </w:tc>
        <w:tc>
          <w:tcPr>
            <w:tcW w:w="3063" w:type="dxa"/>
            <w:vMerge/>
            <w:tcBorders>
              <w:top w:val="nil"/>
              <w:left w:val="nil"/>
              <w:bottom w:val="nil"/>
              <w:right w:val="nil"/>
            </w:tcBorders>
          </w:tcPr>
          <w:p w14:paraId="616DDC0B" w14:textId="77777777" w:rsidR="00000000" w:rsidRDefault="00000000">
            <w:pPr>
              <w:pStyle w:val="a7"/>
            </w:pPr>
          </w:p>
        </w:tc>
        <w:tc>
          <w:tcPr>
            <w:tcW w:w="2414" w:type="dxa"/>
            <w:vMerge/>
            <w:tcBorders>
              <w:top w:val="nil"/>
              <w:left w:val="nil"/>
              <w:bottom w:val="nil"/>
              <w:right w:val="nil"/>
            </w:tcBorders>
          </w:tcPr>
          <w:p w14:paraId="4E9F7739" w14:textId="77777777" w:rsidR="00000000" w:rsidRDefault="00000000">
            <w:pPr>
              <w:pStyle w:val="a7"/>
            </w:pPr>
          </w:p>
        </w:tc>
        <w:tc>
          <w:tcPr>
            <w:tcW w:w="2756" w:type="dxa"/>
            <w:vMerge/>
            <w:tcBorders>
              <w:top w:val="nil"/>
              <w:left w:val="nil"/>
              <w:bottom w:val="nil"/>
              <w:right w:val="nil"/>
            </w:tcBorders>
          </w:tcPr>
          <w:p w14:paraId="56ADAEC1" w14:textId="77777777" w:rsidR="00000000" w:rsidRDefault="00000000">
            <w:pPr>
              <w:pStyle w:val="a7"/>
            </w:pPr>
          </w:p>
        </w:tc>
        <w:tc>
          <w:tcPr>
            <w:tcW w:w="1707" w:type="dxa"/>
            <w:vMerge/>
            <w:tcBorders>
              <w:top w:val="nil"/>
              <w:left w:val="nil"/>
              <w:bottom w:val="nil"/>
              <w:right w:val="nil"/>
            </w:tcBorders>
          </w:tcPr>
          <w:p w14:paraId="60161547" w14:textId="77777777" w:rsidR="00000000" w:rsidRDefault="00000000">
            <w:pPr>
              <w:pStyle w:val="a7"/>
            </w:pPr>
          </w:p>
        </w:tc>
        <w:tc>
          <w:tcPr>
            <w:tcW w:w="2788" w:type="dxa"/>
            <w:tcBorders>
              <w:top w:val="nil"/>
              <w:left w:val="nil"/>
              <w:bottom w:val="nil"/>
              <w:right w:val="nil"/>
            </w:tcBorders>
          </w:tcPr>
          <w:p w14:paraId="4A3B259A" w14:textId="77777777" w:rsidR="00000000" w:rsidRDefault="00000000">
            <w:pPr>
              <w:pStyle w:val="a7"/>
            </w:pPr>
          </w:p>
        </w:tc>
        <w:tc>
          <w:tcPr>
            <w:tcW w:w="1676" w:type="dxa"/>
            <w:vMerge/>
            <w:tcBorders>
              <w:top w:val="nil"/>
              <w:left w:val="nil"/>
              <w:bottom w:val="nil"/>
              <w:right w:val="nil"/>
            </w:tcBorders>
          </w:tcPr>
          <w:p w14:paraId="5A1E527F" w14:textId="77777777" w:rsidR="00000000" w:rsidRDefault="00000000">
            <w:pPr>
              <w:pStyle w:val="a7"/>
            </w:pPr>
          </w:p>
        </w:tc>
      </w:tr>
      <w:tr w:rsidR="00000000" w14:paraId="28CDF6DB" w14:textId="77777777">
        <w:tblPrEx>
          <w:tblCellMar>
            <w:top w:w="0" w:type="dxa"/>
            <w:bottom w:w="0" w:type="dxa"/>
          </w:tblCellMar>
        </w:tblPrEx>
        <w:tc>
          <w:tcPr>
            <w:tcW w:w="818" w:type="dxa"/>
            <w:vMerge/>
            <w:tcBorders>
              <w:top w:val="nil"/>
              <w:left w:val="nil"/>
              <w:bottom w:val="nil"/>
              <w:right w:val="nil"/>
            </w:tcBorders>
          </w:tcPr>
          <w:p w14:paraId="038287A0" w14:textId="77777777" w:rsidR="00000000" w:rsidRDefault="00000000">
            <w:pPr>
              <w:pStyle w:val="a7"/>
            </w:pPr>
          </w:p>
        </w:tc>
        <w:tc>
          <w:tcPr>
            <w:tcW w:w="3063" w:type="dxa"/>
            <w:vMerge/>
            <w:tcBorders>
              <w:top w:val="nil"/>
              <w:left w:val="nil"/>
              <w:bottom w:val="nil"/>
              <w:right w:val="nil"/>
            </w:tcBorders>
          </w:tcPr>
          <w:p w14:paraId="4199BC46" w14:textId="77777777" w:rsidR="00000000" w:rsidRDefault="00000000">
            <w:pPr>
              <w:pStyle w:val="a7"/>
            </w:pPr>
          </w:p>
        </w:tc>
        <w:tc>
          <w:tcPr>
            <w:tcW w:w="2414" w:type="dxa"/>
            <w:vMerge/>
            <w:tcBorders>
              <w:top w:val="nil"/>
              <w:left w:val="nil"/>
              <w:bottom w:val="nil"/>
              <w:right w:val="nil"/>
            </w:tcBorders>
          </w:tcPr>
          <w:p w14:paraId="41D89748" w14:textId="77777777" w:rsidR="00000000" w:rsidRDefault="00000000">
            <w:pPr>
              <w:pStyle w:val="a7"/>
            </w:pPr>
          </w:p>
        </w:tc>
        <w:tc>
          <w:tcPr>
            <w:tcW w:w="2756" w:type="dxa"/>
            <w:vMerge/>
            <w:tcBorders>
              <w:top w:val="nil"/>
              <w:left w:val="nil"/>
              <w:bottom w:val="nil"/>
              <w:right w:val="nil"/>
            </w:tcBorders>
          </w:tcPr>
          <w:p w14:paraId="2D30746F" w14:textId="77777777" w:rsidR="00000000" w:rsidRDefault="00000000">
            <w:pPr>
              <w:pStyle w:val="a7"/>
            </w:pPr>
          </w:p>
        </w:tc>
        <w:tc>
          <w:tcPr>
            <w:tcW w:w="1707" w:type="dxa"/>
            <w:vMerge/>
            <w:tcBorders>
              <w:top w:val="nil"/>
              <w:left w:val="nil"/>
              <w:bottom w:val="nil"/>
              <w:right w:val="nil"/>
            </w:tcBorders>
          </w:tcPr>
          <w:p w14:paraId="36EF808B" w14:textId="77777777" w:rsidR="00000000" w:rsidRDefault="00000000">
            <w:pPr>
              <w:pStyle w:val="a7"/>
            </w:pPr>
          </w:p>
        </w:tc>
        <w:tc>
          <w:tcPr>
            <w:tcW w:w="2788" w:type="dxa"/>
            <w:tcBorders>
              <w:top w:val="nil"/>
              <w:left w:val="nil"/>
              <w:bottom w:val="nil"/>
              <w:right w:val="nil"/>
            </w:tcBorders>
          </w:tcPr>
          <w:p w14:paraId="1D233382" w14:textId="77777777" w:rsidR="00000000" w:rsidRDefault="00000000">
            <w:pPr>
              <w:pStyle w:val="a9"/>
            </w:pPr>
            <w:r>
              <w:t>внутриартериальная эмболизация (химиоэмболизация) опухолей</w:t>
            </w:r>
          </w:p>
        </w:tc>
        <w:tc>
          <w:tcPr>
            <w:tcW w:w="1676" w:type="dxa"/>
            <w:vMerge/>
            <w:tcBorders>
              <w:top w:val="nil"/>
              <w:left w:val="nil"/>
              <w:bottom w:val="nil"/>
              <w:right w:val="nil"/>
            </w:tcBorders>
          </w:tcPr>
          <w:p w14:paraId="6A7BC1FD" w14:textId="77777777" w:rsidR="00000000" w:rsidRDefault="00000000">
            <w:pPr>
              <w:pStyle w:val="a7"/>
            </w:pPr>
          </w:p>
        </w:tc>
      </w:tr>
      <w:tr w:rsidR="00000000" w14:paraId="3914A2FE" w14:textId="77777777">
        <w:tblPrEx>
          <w:tblCellMar>
            <w:top w:w="0" w:type="dxa"/>
            <w:bottom w:w="0" w:type="dxa"/>
          </w:tblCellMar>
        </w:tblPrEx>
        <w:tc>
          <w:tcPr>
            <w:tcW w:w="818" w:type="dxa"/>
            <w:vMerge/>
            <w:tcBorders>
              <w:top w:val="nil"/>
              <w:left w:val="nil"/>
              <w:bottom w:val="nil"/>
              <w:right w:val="nil"/>
            </w:tcBorders>
          </w:tcPr>
          <w:p w14:paraId="0083F146" w14:textId="77777777" w:rsidR="00000000" w:rsidRDefault="00000000">
            <w:pPr>
              <w:pStyle w:val="a7"/>
            </w:pPr>
          </w:p>
        </w:tc>
        <w:tc>
          <w:tcPr>
            <w:tcW w:w="3063" w:type="dxa"/>
            <w:vMerge/>
            <w:tcBorders>
              <w:top w:val="nil"/>
              <w:left w:val="nil"/>
              <w:bottom w:val="nil"/>
              <w:right w:val="nil"/>
            </w:tcBorders>
          </w:tcPr>
          <w:p w14:paraId="60CBC95E" w14:textId="77777777" w:rsidR="00000000" w:rsidRDefault="00000000">
            <w:pPr>
              <w:pStyle w:val="a7"/>
            </w:pPr>
          </w:p>
        </w:tc>
        <w:tc>
          <w:tcPr>
            <w:tcW w:w="2414" w:type="dxa"/>
            <w:vMerge/>
            <w:tcBorders>
              <w:top w:val="nil"/>
              <w:left w:val="nil"/>
              <w:bottom w:val="nil"/>
              <w:right w:val="nil"/>
            </w:tcBorders>
          </w:tcPr>
          <w:p w14:paraId="04F90B2C" w14:textId="77777777" w:rsidR="00000000" w:rsidRDefault="00000000">
            <w:pPr>
              <w:pStyle w:val="a7"/>
            </w:pPr>
          </w:p>
        </w:tc>
        <w:tc>
          <w:tcPr>
            <w:tcW w:w="2756" w:type="dxa"/>
            <w:vMerge/>
            <w:tcBorders>
              <w:top w:val="nil"/>
              <w:left w:val="nil"/>
              <w:bottom w:val="nil"/>
              <w:right w:val="nil"/>
            </w:tcBorders>
          </w:tcPr>
          <w:p w14:paraId="612E44C4" w14:textId="77777777" w:rsidR="00000000" w:rsidRDefault="00000000">
            <w:pPr>
              <w:pStyle w:val="a7"/>
            </w:pPr>
          </w:p>
        </w:tc>
        <w:tc>
          <w:tcPr>
            <w:tcW w:w="1707" w:type="dxa"/>
            <w:vMerge/>
            <w:tcBorders>
              <w:top w:val="nil"/>
              <w:left w:val="nil"/>
              <w:bottom w:val="nil"/>
              <w:right w:val="nil"/>
            </w:tcBorders>
          </w:tcPr>
          <w:p w14:paraId="4710EC5E" w14:textId="77777777" w:rsidR="00000000" w:rsidRDefault="00000000">
            <w:pPr>
              <w:pStyle w:val="a7"/>
            </w:pPr>
          </w:p>
        </w:tc>
        <w:tc>
          <w:tcPr>
            <w:tcW w:w="2788" w:type="dxa"/>
            <w:tcBorders>
              <w:top w:val="nil"/>
              <w:left w:val="nil"/>
              <w:bottom w:val="nil"/>
              <w:right w:val="nil"/>
            </w:tcBorders>
          </w:tcPr>
          <w:p w14:paraId="6F48B1D4" w14:textId="77777777" w:rsidR="00000000" w:rsidRDefault="00000000">
            <w:pPr>
              <w:pStyle w:val="a7"/>
            </w:pPr>
          </w:p>
        </w:tc>
        <w:tc>
          <w:tcPr>
            <w:tcW w:w="1676" w:type="dxa"/>
            <w:vMerge/>
            <w:tcBorders>
              <w:top w:val="nil"/>
              <w:left w:val="nil"/>
              <w:bottom w:val="nil"/>
              <w:right w:val="nil"/>
            </w:tcBorders>
          </w:tcPr>
          <w:p w14:paraId="52DB107E" w14:textId="77777777" w:rsidR="00000000" w:rsidRDefault="00000000">
            <w:pPr>
              <w:pStyle w:val="a7"/>
            </w:pPr>
          </w:p>
        </w:tc>
      </w:tr>
      <w:tr w:rsidR="00000000" w14:paraId="6ADC6B49" w14:textId="77777777">
        <w:tblPrEx>
          <w:tblCellMar>
            <w:top w:w="0" w:type="dxa"/>
            <w:bottom w:w="0" w:type="dxa"/>
          </w:tblCellMar>
        </w:tblPrEx>
        <w:tc>
          <w:tcPr>
            <w:tcW w:w="818" w:type="dxa"/>
            <w:tcBorders>
              <w:top w:val="nil"/>
              <w:left w:val="nil"/>
              <w:bottom w:val="nil"/>
              <w:right w:val="nil"/>
            </w:tcBorders>
          </w:tcPr>
          <w:p w14:paraId="67BDAF5B" w14:textId="77777777" w:rsidR="00000000" w:rsidRDefault="00000000">
            <w:pPr>
              <w:pStyle w:val="a7"/>
            </w:pPr>
          </w:p>
        </w:tc>
        <w:tc>
          <w:tcPr>
            <w:tcW w:w="3063" w:type="dxa"/>
            <w:tcBorders>
              <w:top w:val="nil"/>
              <w:left w:val="nil"/>
              <w:bottom w:val="nil"/>
              <w:right w:val="nil"/>
            </w:tcBorders>
          </w:tcPr>
          <w:p w14:paraId="72FD2207" w14:textId="77777777" w:rsidR="00000000" w:rsidRDefault="00000000">
            <w:pPr>
              <w:pStyle w:val="a7"/>
            </w:pPr>
          </w:p>
        </w:tc>
        <w:tc>
          <w:tcPr>
            <w:tcW w:w="2414" w:type="dxa"/>
            <w:tcBorders>
              <w:top w:val="nil"/>
              <w:left w:val="nil"/>
              <w:bottom w:val="nil"/>
              <w:right w:val="nil"/>
            </w:tcBorders>
          </w:tcPr>
          <w:p w14:paraId="740F5CED" w14:textId="77777777" w:rsidR="00000000" w:rsidRDefault="00000000">
            <w:pPr>
              <w:pStyle w:val="a7"/>
            </w:pPr>
          </w:p>
        </w:tc>
        <w:tc>
          <w:tcPr>
            <w:tcW w:w="2756" w:type="dxa"/>
            <w:tcBorders>
              <w:top w:val="nil"/>
              <w:left w:val="nil"/>
              <w:bottom w:val="nil"/>
              <w:right w:val="nil"/>
            </w:tcBorders>
          </w:tcPr>
          <w:p w14:paraId="0C6CF001" w14:textId="77777777" w:rsidR="00000000" w:rsidRDefault="00000000">
            <w:pPr>
              <w:pStyle w:val="a7"/>
            </w:pPr>
          </w:p>
        </w:tc>
        <w:tc>
          <w:tcPr>
            <w:tcW w:w="1707" w:type="dxa"/>
            <w:tcBorders>
              <w:top w:val="nil"/>
              <w:left w:val="nil"/>
              <w:bottom w:val="nil"/>
              <w:right w:val="nil"/>
            </w:tcBorders>
          </w:tcPr>
          <w:p w14:paraId="4A400C3D" w14:textId="77777777" w:rsidR="00000000" w:rsidRDefault="00000000">
            <w:pPr>
              <w:pStyle w:val="a7"/>
            </w:pPr>
          </w:p>
        </w:tc>
        <w:tc>
          <w:tcPr>
            <w:tcW w:w="2788" w:type="dxa"/>
            <w:tcBorders>
              <w:top w:val="nil"/>
              <w:left w:val="nil"/>
              <w:bottom w:val="nil"/>
              <w:right w:val="nil"/>
            </w:tcBorders>
          </w:tcPr>
          <w:p w14:paraId="16224AA4" w14:textId="77777777" w:rsidR="00000000" w:rsidRDefault="00000000">
            <w:pPr>
              <w:pStyle w:val="a9"/>
            </w:pPr>
            <w:r>
              <w:t>чрескожная радиочастотная термоаблация опухолей печени под ультразвуковой навигацией и (или) под контролем компьютерной навигации</w:t>
            </w:r>
          </w:p>
        </w:tc>
        <w:tc>
          <w:tcPr>
            <w:tcW w:w="1676" w:type="dxa"/>
            <w:tcBorders>
              <w:top w:val="nil"/>
              <w:left w:val="nil"/>
              <w:bottom w:val="nil"/>
              <w:right w:val="nil"/>
            </w:tcBorders>
          </w:tcPr>
          <w:p w14:paraId="3C963E2F" w14:textId="77777777" w:rsidR="00000000" w:rsidRDefault="00000000">
            <w:pPr>
              <w:pStyle w:val="a7"/>
            </w:pPr>
          </w:p>
        </w:tc>
      </w:tr>
      <w:tr w:rsidR="00000000" w14:paraId="20605D79" w14:textId="77777777">
        <w:tblPrEx>
          <w:tblCellMar>
            <w:top w:w="0" w:type="dxa"/>
            <w:bottom w:w="0" w:type="dxa"/>
          </w:tblCellMar>
        </w:tblPrEx>
        <w:tc>
          <w:tcPr>
            <w:tcW w:w="818" w:type="dxa"/>
            <w:tcBorders>
              <w:top w:val="nil"/>
              <w:left w:val="nil"/>
              <w:bottom w:val="nil"/>
              <w:right w:val="nil"/>
            </w:tcBorders>
          </w:tcPr>
          <w:p w14:paraId="250CC409" w14:textId="77777777" w:rsidR="00000000" w:rsidRDefault="00000000">
            <w:pPr>
              <w:pStyle w:val="a7"/>
            </w:pPr>
          </w:p>
        </w:tc>
        <w:tc>
          <w:tcPr>
            <w:tcW w:w="3063" w:type="dxa"/>
            <w:tcBorders>
              <w:top w:val="nil"/>
              <w:left w:val="nil"/>
              <w:bottom w:val="nil"/>
              <w:right w:val="nil"/>
            </w:tcBorders>
          </w:tcPr>
          <w:p w14:paraId="75C95220" w14:textId="77777777" w:rsidR="00000000" w:rsidRDefault="00000000">
            <w:pPr>
              <w:pStyle w:val="a7"/>
            </w:pPr>
          </w:p>
        </w:tc>
        <w:tc>
          <w:tcPr>
            <w:tcW w:w="2414" w:type="dxa"/>
            <w:tcBorders>
              <w:top w:val="nil"/>
              <w:left w:val="nil"/>
              <w:bottom w:val="nil"/>
              <w:right w:val="nil"/>
            </w:tcBorders>
          </w:tcPr>
          <w:p w14:paraId="4760930E" w14:textId="77777777" w:rsidR="00000000" w:rsidRDefault="00000000">
            <w:pPr>
              <w:pStyle w:val="a7"/>
            </w:pPr>
          </w:p>
        </w:tc>
        <w:tc>
          <w:tcPr>
            <w:tcW w:w="2756" w:type="dxa"/>
            <w:tcBorders>
              <w:top w:val="nil"/>
              <w:left w:val="nil"/>
              <w:bottom w:val="nil"/>
              <w:right w:val="nil"/>
            </w:tcBorders>
          </w:tcPr>
          <w:p w14:paraId="5EF65C9F" w14:textId="77777777" w:rsidR="00000000" w:rsidRDefault="00000000">
            <w:pPr>
              <w:pStyle w:val="a7"/>
            </w:pPr>
          </w:p>
        </w:tc>
        <w:tc>
          <w:tcPr>
            <w:tcW w:w="1707" w:type="dxa"/>
            <w:tcBorders>
              <w:top w:val="nil"/>
              <w:left w:val="nil"/>
              <w:bottom w:val="nil"/>
              <w:right w:val="nil"/>
            </w:tcBorders>
          </w:tcPr>
          <w:p w14:paraId="2C4C261E" w14:textId="77777777" w:rsidR="00000000" w:rsidRDefault="00000000">
            <w:pPr>
              <w:pStyle w:val="a7"/>
            </w:pPr>
          </w:p>
        </w:tc>
        <w:tc>
          <w:tcPr>
            <w:tcW w:w="2788" w:type="dxa"/>
            <w:tcBorders>
              <w:top w:val="nil"/>
              <w:left w:val="nil"/>
              <w:bottom w:val="nil"/>
              <w:right w:val="nil"/>
            </w:tcBorders>
          </w:tcPr>
          <w:p w14:paraId="005F0506" w14:textId="77777777" w:rsidR="00000000" w:rsidRDefault="00000000">
            <w:pPr>
              <w:pStyle w:val="a9"/>
            </w:pPr>
            <w:r>
              <w:t>видеоэндоскопическая сегментэктомия, атипичная резекция печени</w:t>
            </w:r>
          </w:p>
        </w:tc>
        <w:tc>
          <w:tcPr>
            <w:tcW w:w="1676" w:type="dxa"/>
            <w:tcBorders>
              <w:top w:val="nil"/>
              <w:left w:val="nil"/>
              <w:bottom w:val="nil"/>
              <w:right w:val="nil"/>
            </w:tcBorders>
          </w:tcPr>
          <w:p w14:paraId="58506C87" w14:textId="77777777" w:rsidR="00000000" w:rsidRDefault="00000000">
            <w:pPr>
              <w:pStyle w:val="a7"/>
            </w:pPr>
          </w:p>
        </w:tc>
      </w:tr>
      <w:tr w:rsidR="00000000" w14:paraId="4D62F8C2" w14:textId="77777777">
        <w:tblPrEx>
          <w:tblCellMar>
            <w:top w:w="0" w:type="dxa"/>
            <w:bottom w:w="0" w:type="dxa"/>
          </w:tblCellMar>
        </w:tblPrEx>
        <w:tc>
          <w:tcPr>
            <w:tcW w:w="818" w:type="dxa"/>
            <w:tcBorders>
              <w:top w:val="nil"/>
              <w:left w:val="nil"/>
              <w:bottom w:val="nil"/>
              <w:right w:val="nil"/>
            </w:tcBorders>
          </w:tcPr>
          <w:p w14:paraId="2BEEB86F" w14:textId="77777777" w:rsidR="00000000" w:rsidRDefault="00000000">
            <w:pPr>
              <w:pStyle w:val="a7"/>
            </w:pPr>
          </w:p>
        </w:tc>
        <w:tc>
          <w:tcPr>
            <w:tcW w:w="3063" w:type="dxa"/>
            <w:tcBorders>
              <w:top w:val="nil"/>
              <w:left w:val="nil"/>
              <w:bottom w:val="nil"/>
              <w:right w:val="nil"/>
            </w:tcBorders>
          </w:tcPr>
          <w:p w14:paraId="00264D20" w14:textId="77777777" w:rsidR="00000000" w:rsidRDefault="00000000">
            <w:pPr>
              <w:pStyle w:val="a7"/>
            </w:pPr>
          </w:p>
        </w:tc>
        <w:tc>
          <w:tcPr>
            <w:tcW w:w="2414" w:type="dxa"/>
            <w:tcBorders>
              <w:top w:val="nil"/>
              <w:left w:val="nil"/>
              <w:bottom w:val="nil"/>
              <w:right w:val="nil"/>
            </w:tcBorders>
          </w:tcPr>
          <w:p w14:paraId="58696D16" w14:textId="77777777" w:rsidR="00000000" w:rsidRDefault="00000000">
            <w:pPr>
              <w:pStyle w:val="a7"/>
            </w:pPr>
          </w:p>
        </w:tc>
        <w:tc>
          <w:tcPr>
            <w:tcW w:w="2756" w:type="dxa"/>
            <w:tcBorders>
              <w:top w:val="nil"/>
              <w:left w:val="nil"/>
              <w:bottom w:val="nil"/>
              <w:right w:val="nil"/>
            </w:tcBorders>
          </w:tcPr>
          <w:p w14:paraId="5F8AC221" w14:textId="77777777" w:rsidR="00000000" w:rsidRDefault="00000000">
            <w:pPr>
              <w:pStyle w:val="a9"/>
            </w:pPr>
            <w:r>
              <w:t>злокачественные новообразования общего желчного протока</w:t>
            </w:r>
          </w:p>
        </w:tc>
        <w:tc>
          <w:tcPr>
            <w:tcW w:w="1707" w:type="dxa"/>
            <w:tcBorders>
              <w:top w:val="nil"/>
              <w:left w:val="nil"/>
              <w:bottom w:val="nil"/>
              <w:right w:val="nil"/>
            </w:tcBorders>
          </w:tcPr>
          <w:p w14:paraId="69464BBF" w14:textId="77777777" w:rsidR="00000000" w:rsidRDefault="00000000">
            <w:pPr>
              <w:pStyle w:val="a9"/>
            </w:pPr>
            <w:r>
              <w:t>хирургическое лечение</w:t>
            </w:r>
          </w:p>
        </w:tc>
        <w:tc>
          <w:tcPr>
            <w:tcW w:w="2788" w:type="dxa"/>
            <w:tcBorders>
              <w:top w:val="nil"/>
              <w:left w:val="nil"/>
              <w:bottom w:val="nil"/>
              <w:right w:val="nil"/>
            </w:tcBorders>
          </w:tcPr>
          <w:p w14:paraId="48D4BD78" w14:textId="77777777" w:rsidR="00000000" w:rsidRDefault="00000000">
            <w:pPr>
              <w:pStyle w:val="a9"/>
            </w:pPr>
            <w:r>
              <w:t>эндоскопическая фотодинамическая терапия опухоли общего желчного протока</w:t>
            </w:r>
          </w:p>
        </w:tc>
        <w:tc>
          <w:tcPr>
            <w:tcW w:w="1676" w:type="dxa"/>
            <w:tcBorders>
              <w:top w:val="nil"/>
              <w:left w:val="nil"/>
              <w:bottom w:val="nil"/>
              <w:right w:val="nil"/>
            </w:tcBorders>
          </w:tcPr>
          <w:p w14:paraId="247591B1" w14:textId="77777777" w:rsidR="00000000" w:rsidRDefault="00000000">
            <w:pPr>
              <w:pStyle w:val="a7"/>
            </w:pPr>
          </w:p>
        </w:tc>
      </w:tr>
      <w:tr w:rsidR="00000000" w14:paraId="373C3F0E" w14:textId="77777777">
        <w:tblPrEx>
          <w:tblCellMar>
            <w:top w:w="0" w:type="dxa"/>
            <w:bottom w:w="0" w:type="dxa"/>
          </w:tblCellMar>
        </w:tblPrEx>
        <w:tc>
          <w:tcPr>
            <w:tcW w:w="818" w:type="dxa"/>
            <w:tcBorders>
              <w:top w:val="nil"/>
              <w:left w:val="nil"/>
              <w:bottom w:val="nil"/>
              <w:right w:val="nil"/>
            </w:tcBorders>
          </w:tcPr>
          <w:p w14:paraId="68EE12ED" w14:textId="77777777" w:rsidR="00000000" w:rsidRDefault="00000000">
            <w:pPr>
              <w:pStyle w:val="a7"/>
            </w:pPr>
          </w:p>
        </w:tc>
        <w:tc>
          <w:tcPr>
            <w:tcW w:w="3063" w:type="dxa"/>
            <w:tcBorders>
              <w:top w:val="nil"/>
              <w:left w:val="nil"/>
              <w:bottom w:val="nil"/>
              <w:right w:val="nil"/>
            </w:tcBorders>
          </w:tcPr>
          <w:p w14:paraId="1058EFE2" w14:textId="77777777" w:rsidR="00000000" w:rsidRDefault="00000000">
            <w:pPr>
              <w:pStyle w:val="a7"/>
            </w:pPr>
          </w:p>
        </w:tc>
        <w:tc>
          <w:tcPr>
            <w:tcW w:w="2414" w:type="dxa"/>
            <w:tcBorders>
              <w:top w:val="nil"/>
              <w:left w:val="nil"/>
              <w:bottom w:val="nil"/>
              <w:right w:val="nil"/>
            </w:tcBorders>
          </w:tcPr>
          <w:p w14:paraId="3EF76627" w14:textId="77777777" w:rsidR="00000000" w:rsidRDefault="00000000">
            <w:pPr>
              <w:pStyle w:val="a7"/>
            </w:pPr>
          </w:p>
        </w:tc>
        <w:tc>
          <w:tcPr>
            <w:tcW w:w="2756" w:type="dxa"/>
            <w:tcBorders>
              <w:top w:val="nil"/>
              <w:left w:val="nil"/>
              <w:bottom w:val="nil"/>
              <w:right w:val="nil"/>
            </w:tcBorders>
          </w:tcPr>
          <w:p w14:paraId="3416B0B9" w14:textId="77777777" w:rsidR="00000000" w:rsidRDefault="00000000">
            <w:pPr>
              <w:pStyle w:val="a7"/>
            </w:pPr>
          </w:p>
        </w:tc>
        <w:tc>
          <w:tcPr>
            <w:tcW w:w="1707" w:type="dxa"/>
            <w:tcBorders>
              <w:top w:val="nil"/>
              <w:left w:val="nil"/>
              <w:bottom w:val="nil"/>
              <w:right w:val="nil"/>
            </w:tcBorders>
          </w:tcPr>
          <w:p w14:paraId="658678C7" w14:textId="77777777" w:rsidR="00000000" w:rsidRDefault="00000000">
            <w:pPr>
              <w:pStyle w:val="a7"/>
            </w:pPr>
          </w:p>
        </w:tc>
        <w:tc>
          <w:tcPr>
            <w:tcW w:w="2788" w:type="dxa"/>
            <w:tcBorders>
              <w:top w:val="nil"/>
              <w:left w:val="nil"/>
              <w:bottom w:val="nil"/>
              <w:right w:val="nil"/>
            </w:tcBorders>
          </w:tcPr>
          <w:p w14:paraId="72D466BF" w14:textId="77777777" w:rsidR="00000000" w:rsidRDefault="00000000">
            <w:pPr>
              <w:pStyle w:val="a9"/>
            </w:pPr>
            <w:r>
              <w:t>внутрипротоковая фотодинамическая терапия под рентгеноскопическим контролем</w:t>
            </w:r>
          </w:p>
        </w:tc>
        <w:tc>
          <w:tcPr>
            <w:tcW w:w="1676" w:type="dxa"/>
            <w:tcBorders>
              <w:top w:val="nil"/>
              <w:left w:val="nil"/>
              <w:bottom w:val="nil"/>
              <w:right w:val="nil"/>
            </w:tcBorders>
          </w:tcPr>
          <w:p w14:paraId="5976A246" w14:textId="77777777" w:rsidR="00000000" w:rsidRDefault="00000000">
            <w:pPr>
              <w:pStyle w:val="a7"/>
            </w:pPr>
          </w:p>
        </w:tc>
      </w:tr>
      <w:tr w:rsidR="00000000" w14:paraId="5604BBC2" w14:textId="77777777">
        <w:tblPrEx>
          <w:tblCellMar>
            <w:top w:w="0" w:type="dxa"/>
            <w:bottom w:w="0" w:type="dxa"/>
          </w:tblCellMar>
        </w:tblPrEx>
        <w:tc>
          <w:tcPr>
            <w:tcW w:w="818" w:type="dxa"/>
            <w:tcBorders>
              <w:top w:val="nil"/>
              <w:left w:val="nil"/>
              <w:bottom w:val="nil"/>
              <w:right w:val="nil"/>
            </w:tcBorders>
          </w:tcPr>
          <w:p w14:paraId="1D4BDDF2" w14:textId="77777777" w:rsidR="00000000" w:rsidRDefault="00000000">
            <w:pPr>
              <w:pStyle w:val="a7"/>
            </w:pPr>
          </w:p>
        </w:tc>
        <w:tc>
          <w:tcPr>
            <w:tcW w:w="3063" w:type="dxa"/>
            <w:tcBorders>
              <w:top w:val="nil"/>
              <w:left w:val="nil"/>
              <w:bottom w:val="nil"/>
              <w:right w:val="nil"/>
            </w:tcBorders>
          </w:tcPr>
          <w:p w14:paraId="028E48F0" w14:textId="77777777" w:rsidR="00000000" w:rsidRDefault="00000000">
            <w:pPr>
              <w:pStyle w:val="a7"/>
            </w:pPr>
          </w:p>
        </w:tc>
        <w:tc>
          <w:tcPr>
            <w:tcW w:w="2414" w:type="dxa"/>
            <w:tcBorders>
              <w:top w:val="nil"/>
              <w:left w:val="nil"/>
              <w:bottom w:val="nil"/>
              <w:right w:val="nil"/>
            </w:tcBorders>
          </w:tcPr>
          <w:p w14:paraId="2790BF42" w14:textId="77777777" w:rsidR="00000000" w:rsidRDefault="00000000">
            <w:pPr>
              <w:pStyle w:val="a7"/>
            </w:pPr>
          </w:p>
        </w:tc>
        <w:tc>
          <w:tcPr>
            <w:tcW w:w="2756" w:type="dxa"/>
            <w:tcBorders>
              <w:top w:val="nil"/>
              <w:left w:val="nil"/>
              <w:bottom w:val="nil"/>
              <w:right w:val="nil"/>
            </w:tcBorders>
          </w:tcPr>
          <w:p w14:paraId="770616ED" w14:textId="77777777" w:rsidR="00000000" w:rsidRDefault="00000000">
            <w:pPr>
              <w:pStyle w:val="a9"/>
            </w:pPr>
            <w:r>
              <w:t>злокачественные новообразования общего желчного протока в пределах слизистого слоя T1</w:t>
            </w:r>
          </w:p>
        </w:tc>
        <w:tc>
          <w:tcPr>
            <w:tcW w:w="1707" w:type="dxa"/>
            <w:tcBorders>
              <w:top w:val="nil"/>
              <w:left w:val="nil"/>
              <w:bottom w:val="nil"/>
              <w:right w:val="nil"/>
            </w:tcBorders>
          </w:tcPr>
          <w:p w14:paraId="3FAA6BAC" w14:textId="77777777" w:rsidR="00000000" w:rsidRDefault="00000000">
            <w:pPr>
              <w:pStyle w:val="a9"/>
            </w:pPr>
            <w:r>
              <w:t>хирургическое лечение</w:t>
            </w:r>
          </w:p>
        </w:tc>
        <w:tc>
          <w:tcPr>
            <w:tcW w:w="2788" w:type="dxa"/>
            <w:tcBorders>
              <w:top w:val="nil"/>
              <w:left w:val="nil"/>
              <w:bottom w:val="nil"/>
              <w:right w:val="nil"/>
            </w:tcBorders>
          </w:tcPr>
          <w:p w14:paraId="07F17CC8" w14:textId="77777777" w:rsidR="00000000" w:rsidRDefault="00000000">
            <w:pPr>
              <w:pStyle w:val="a9"/>
            </w:pPr>
            <w:r>
              <w:t>эндоскопическая фотодинамическая терапия опухоли общего желчного протока</w:t>
            </w:r>
          </w:p>
        </w:tc>
        <w:tc>
          <w:tcPr>
            <w:tcW w:w="1676" w:type="dxa"/>
            <w:tcBorders>
              <w:top w:val="nil"/>
              <w:left w:val="nil"/>
              <w:bottom w:val="nil"/>
              <w:right w:val="nil"/>
            </w:tcBorders>
          </w:tcPr>
          <w:p w14:paraId="564CA938" w14:textId="77777777" w:rsidR="00000000" w:rsidRDefault="00000000">
            <w:pPr>
              <w:pStyle w:val="a7"/>
            </w:pPr>
          </w:p>
        </w:tc>
      </w:tr>
      <w:tr w:rsidR="00000000" w14:paraId="4221E021" w14:textId="77777777">
        <w:tblPrEx>
          <w:tblCellMar>
            <w:top w:w="0" w:type="dxa"/>
            <w:bottom w:w="0" w:type="dxa"/>
          </w:tblCellMar>
        </w:tblPrEx>
        <w:tc>
          <w:tcPr>
            <w:tcW w:w="818" w:type="dxa"/>
            <w:tcBorders>
              <w:top w:val="nil"/>
              <w:left w:val="nil"/>
              <w:bottom w:val="nil"/>
              <w:right w:val="nil"/>
            </w:tcBorders>
          </w:tcPr>
          <w:p w14:paraId="0EA3E955" w14:textId="77777777" w:rsidR="00000000" w:rsidRDefault="00000000">
            <w:pPr>
              <w:pStyle w:val="a7"/>
            </w:pPr>
          </w:p>
        </w:tc>
        <w:tc>
          <w:tcPr>
            <w:tcW w:w="3063" w:type="dxa"/>
            <w:tcBorders>
              <w:top w:val="nil"/>
              <w:left w:val="nil"/>
              <w:bottom w:val="nil"/>
              <w:right w:val="nil"/>
            </w:tcBorders>
          </w:tcPr>
          <w:p w14:paraId="413B0BEA" w14:textId="77777777" w:rsidR="00000000" w:rsidRDefault="00000000">
            <w:pPr>
              <w:pStyle w:val="a7"/>
            </w:pPr>
          </w:p>
        </w:tc>
        <w:tc>
          <w:tcPr>
            <w:tcW w:w="2414" w:type="dxa"/>
            <w:tcBorders>
              <w:top w:val="nil"/>
              <w:left w:val="nil"/>
              <w:bottom w:val="nil"/>
              <w:right w:val="nil"/>
            </w:tcBorders>
          </w:tcPr>
          <w:p w14:paraId="1144E607" w14:textId="77777777" w:rsidR="00000000" w:rsidRDefault="00000000">
            <w:pPr>
              <w:pStyle w:val="a9"/>
            </w:pPr>
            <w:r>
              <w:t>C23</w:t>
            </w:r>
          </w:p>
        </w:tc>
        <w:tc>
          <w:tcPr>
            <w:tcW w:w="2756" w:type="dxa"/>
            <w:tcBorders>
              <w:top w:val="nil"/>
              <w:left w:val="nil"/>
              <w:bottom w:val="nil"/>
              <w:right w:val="nil"/>
            </w:tcBorders>
          </w:tcPr>
          <w:p w14:paraId="1B39621A" w14:textId="77777777" w:rsidR="00000000" w:rsidRDefault="00000000">
            <w:pPr>
              <w:pStyle w:val="a9"/>
            </w:pPr>
            <w:r>
              <w:t>локализованные и местнораспространенные формы злокачественных новообразований желчного пузыря</w:t>
            </w:r>
          </w:p>
        </w:tc>
        <w:tc>
          <w:tcPr>
            <w:tcW w:w="1707" w:type="dxa"/>
            <w:tcBorders>
              <w:top w:val="nil"/>
              <w:left w:val="nil"/>
              <w:bottom w:val="nil"/>
              <w:right w:val="nil"/>
            </w:tcBorders>
          </w:tcPr>
          <w:p w14:paraId="037544D5" w14:textId="77777777" w:rsidR="00000000" w:rsidRDefault="00000000">
            <w:pPr>
              <w:pStyle w:val="a9"/>
            </w:pPr>
            <w:r>
              <w:t>хирургическое лечение</w:t>
            </w:r>
          </w:p>
        </w:tc>
        <w:tc>
          <w:tcPr>
            <w:tcW w:w="2788" w:type="dxa"/>
            <w:tcBorders>
              <w:top w:val="nil"/>
              <w:left w:val="nil"/>
              <w:bottom w:val="nil"/>
              <w:right w:val="nil"/>
            </w:tcBorders>
          </w:tcPr>
          <w:p w14:paraId="44DE5A7F" w14:textId="77777777" w:rsidR="00000000" w:rsidRDefault="00000000">
            <w:pPr>
              <w:pStyle w:val="a9"/>
            </w:pPr>
            <w:r>
              <w:t>лапароскопическая холецистэктомия с резекцией IV сегмента печени</w:t>
            </w:r>
          </w:p>
          <w:p w14:paraId="2142A00B" w14:textId="77777777" w:rsidR="00000000" w:rsidRDefault="00000000">
            <w:pPr>
              <w:pStyle w:val="a7"/>
            </w:pPr>
          </w:p>
          <w:p w14:paraId="14027AAC" w14:textId="77777777" w:rsidR="00000000" w:rsidRDefault="00000000">
            <w:pPr>
              <w:pStyle w:val="a9"/>
            </w:pPr>
            <w:r>
              <w:t>внутрипротоковая фотодинамическая терапия под рентгеноскопическим контролем</w:t>
            </w:r>
          </w:p>
        </w:tc>
        <w:tc>
          <w:tcPr>
            <w:tcW w:w="1676" w:type="dxa"/>
            <w:tcBorders>
              <w:top w:val="nil"/>
              <w:left w:val="nil"/>
              <w:bottom w:val="nil"/>
              <w:right w:val="nil"/>
            </w:tcBorders>
          </w:tcPr>
          <w:p w14:paraId="3E28E68F" w14:textId="77777777" w:rsidR="00000000" w:rsidRDefault="00000000">
            <w:pPr>
              <w:pStyle w:val="a7"/>
            </w:pPr>
          </w:p>
        </w:tc>
      </w:tr>
      <w:tr w:rsidR="00000000" w14:paraId="653DF8EB" w14:textId="77777777">
        <w:tblPrEx>
          <w:tblCellMar>
            <w:top w:w="0" w:type="dxa"/>
            <w:bottom w:w="0" w:type="dxa"/>
          </w:tblCellMar>
        </w:tblPrEx>
        <w:tc>
          <w:tcPr>
            <w:tcW w:w="818" w:type="dxa"/>
            <w:tcBorders>
              <w:top w:val="nil"/>
              <w:left w:val="nil"/>
              <w:bottom w:val="nil"/>
              <w:right w:val="nil"/>
            </w:tcBorders>
          </w:tcPr>
          <w:p w14:paraId="28A02636" w14:textId="77777777" w:rsidR="00000000" w:rsidRDefault="00000000">
            <w:pPr>
              <w:pStyle w:val="a7"/>
            </w:pPr>
          </w:p>
        </w:tc>
        <w:tc>
          <w:tcPr>
            <w:tcW w:w="3063" w:type="dxa"/>
            <w:tcBorders>
              <w:top w:val="nil"/>
              <w:left w:val="nil"/>
              <w:bottom w:val="nil"/>
              <w:right w:val="nil"/>
            </w:tcBorders>
          </w:tcPr>
          <w:p w14:paraId="22E69F64" w14:textId="77777777" w:rsidR="00000000" w:rsidRDefault="00000000">
            <w:pPr>
              <w:pStyle w:val="a7"/>
            </w:pPr>
          </w:p>
        </w:tc>
        <w:tc>
          <w:tcPr>
            <w:tcW w:w="2414" w:type="dxa"/>
            <w:tcBorders>
              <w:top w:val="nil"/>
              <w:left w:val="nil"/>
              <w:bottom w:val="nil"/>
              <w:right w:val="nil"/>
            </w:tcBorders>
          </w:tcPr>
          <w:p w14:paraId="047D7488" w14:textId="77777777" w:rsidR="00000000" w:rsidRDefault="00000000">
            <w:pPr>
              <w:pStyle w:val="a9"/>
            </w:pPr>
            <w:r>
              <w:t>C24</w:t>
            </w:r>
          </w:p>
        </w:tc>
        <w:tc>
          <w:tcPr>
            <w:tcW w:w="2756" w:type="dxa"/>
            <w:tcBorders>
              <w:top w:val="nil"/>
              <w:left w:val="nil"/>
              <w:bottom w:val="nil"/>
              <w:right w:val="nil"/>
            </w:tcBorders>
          </w:tcPr>
          <w:p w14:paraId="5BEC3788" w14:textId="77777777" w:rsidR="00000000" w:rsidRDefault="00000000">
            <w:pPr>
              <w:pStyle w:val="a9"/>
            </w:pPr>
            <w:r>
              <w:t>нерезектабельные опухоли внепеченочных желчных протоков</w:t>
            </w:r>
          </w:p>
        </w:tc>
        <w:tc>
          <w:tcPr>
            <w:tcW w:w="1707" w:type="dxa"/>
            <w:tcBorders>
              <w:top w:val="nil"/>
              <w:left w:val="nil"/>
              <w:bottom w:val="nil"/>
              <w:right w:val="nil"/>
            </w:tcBorders>
          </w:tcPr>
          <w:p w14:paraId="101B4A1B" w14:textId="77777777" w:rsidR="00000000" w:rsidRDefault="00000000">
            <w:pPr>
              <w:pStyle w:val="a9"/>
            </w:pPr>
            <w:r>
              <w:t>хирургическое лечение</w:t>
            </w:r>
          </w:p>
        </w:tc>
        <w:tc>
          <w:tcPr>
            <w:tcW w:w="2788" w:type="dxa"/>
            <w:tcBorders>
              <w:top w:val="nil"/>
              <w:left w:val="nil"/>
              <w:bottom w:val="nil"/>
              <w:right w:val="nil"/>
            </w:tcBorders>
          </w:tcPr>
          <w:p w14:paraId="01F69E4B" w14:textId="77777777" w:rsidR="00000000" w:rsidRDefault="00000000">
            <w:pPr>
              <w:pStyle w:val="a9"/>
            </w:pPr>
            <w:r>
              <w:t>внутрипротоковая фотодинамическая терапия под рентгеноскопическим контролем</w:t>
            </w:r>
          </w:p>
          <w:p w14:paraId="6D23445D" w14:textId="77777777" w:rsidR="00000000" w:rsidRDefault="00000000">
            <w:pPr>
              <w:pStyle w:val="a7"/>
            </w:pPr>
          </w:p>
        </w:tc>
        <w:tc>
          <w:tcPr>
            <w:tcW w:w="1676" w:type="dxa"/>
            <w:tcBorders>
              <w:top w:val="nil"/>
              <w:left w:val="nil"/>
              <w:bottom w:val="nil"/>
              <w:right w:val="nil"/>
            </w:tcBorders>
          </w:tcPr>
          <w:p w14:paraId="7D028890" w14:textId="77777777" w:rsidR="00000000" w:rsidRDefault="00000000">
            <w:pPr>
              <w:pStyle w:val="a7"/>
            </w:pPr>
          </w:p>
        </w:tc>
      </w:tr>
      <w:tr w:rsidR="00000000" w14:paraId="669E8A11" w14:textId="77777777">
        <w:tblPrEx>
          <w:tblCellMar>
            <w:top w:w="0" w:type="dxa"/>
            <w:bottom w:w="0" w:type="dxa"/>
          </w:tblCellMar>
        </w:tblPrEx>
        <w:tc>
          <w:tcPr>
            <w:tcW w:w="818" w:type="dxa"/>
            <w:vMerge w:val="restart"/>
            <w:tcBorders>
              <w:top w:val="nil"/>
              <w:left w:val="nil"/>
              <w:bottom w:val="nil"/>
              <w:right w:val="nil"/>
            </w:tcBorders>
          </w:tcPr>
          <w:p w14:paraId="15832BE9" w14:textId="77777777" w:rsidR="00000000" w:rsidRDefault="00000000">
            <w:pPr>
              <w:pStyle w:val="a7"/>
            </w:pPr>
          </w:p>
        </w:tc>
        <w:tc>
          <w:tcPr>
            <w:tcW w:w="3063" w:type="dxa"/>
            <w:vMerge w:val="restart"/>
            <w:tcBorders>
              <w:top w:val="nil"/>
              <w:left w:val="nil"/>
              <w:bottom w:val="nil"/>
              <w:right w:val="nil"/>
            </w:tcBorders>
          </w:tcPr>
          <w:p w14:paraId="643849A2" w14:textId="77777777" w:rsidR="00000000" w:rsidRDefault="00000000">
            <w:pPr>
              <w:pStyle w:val="a7"/>
            </w:pPr>
          </w:p>
        </w:tc>
        <w:tc>
          <w:tcPr>
            <w:tcW w:w="2414" w:type="dxa"/>
            <w:vMerge w:val="restart"/>
            <w:tcBorders>
              <w:top w:val="nil"/>
              <w:left w:val="nil"/>
              <w:bottom w:val="nil"/>
              <w:right w:val="nil"/>
            </w:tcBorders>
          </w:tcPr>
          <w:p w14:paraId="5E6DAA56" w14:textId="77777777" w:rsidR="00000000" w:rsidRDefault="00000000">
            <w:pPr>
              <w:pStyle w:val="a9"/>
            </w:pPr>
            <w:r>
              <w:t>C25</w:t>
            </w:r>
          </w:p>
        </w:tc>
        <w:tc>
          <w:tcPr>
            <w:tcW w:w="2756" w:type="dxa"/>
            <w:vMerge w:val="restart"/>
            <w:tcBorders>
              <w:top w:val="nil"/>
              <w:left w:val="nil"/>
              <w:bottom w:val="nil"/>
              <w:right w:val="nil"/>
            </w:tcBorders>
          </w:tcPr>
          <w:p w14:paraId="302C80F5" w14:textId="77777777" w:rsidR="00000000" w:rsidRDefault="00000000">
            <w:pPr>
              <w:pStyle w:val="a9"/>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707" w:type="dxa"/>
            <w:vMerge w:val="restart"/>
            <w:tcBorders>
              <w:top w:val="nil"/>
              <w:left w:val="nil"/>
              <w:bottom w:val="nil"/>
              <w:right w:val="nil"/>
            </w:tcBorders>
          </w:tcPr>
          <w:p w14:paraId="365BF712" w14:textId="77777777" w:rsidR="00000000" w:rsidRDefault="00000000">
            <w:pPr>
              <w:pStyle w:val="a9"/>
            </w:pPr>
            <w:r>
              <w:t>хирургическое лечение</w:t>
            </w:r>
          </w:p>
        </w:tc>
        <w:tc>
          <w:tcPr>
            <w:tcW w:w="2788" w:type="dxa"/>
            <w:tcBorders>
              <w:top w:val="nil"/>
              <w:left w:val="nil"/>
              <w:bottom w:val="nil"/>
              <w:right w:val="nil"/>
            </w:tcBorders>
          </w:tcPr>
          <w:p w14:paraId="01222CA2" w14:textId="77777777" w:rsidR="00000000" w:rsidRDefault="00000000">
            <w:pPr>
              <w:pStyle w:val="a9"/>
            </w:pPr>
            <w:r>
              <w:t>эндоскопическая фотодинамическая терапия опухоли вирсунгова протока</w:t>
            </w:r>
          </w:p>
        </w:tc>
        <w:tc>
          <w:tcPr>
            <w:tcW w:w="1676" w:type="dxa"/>
            <w:vMerge w:val="restart"/>
            <w:tcBorders>
              <w:top w:val="nil"/>
              <w:left w:val="nil"/>
              <w:bottom w:val="nil"/>
              <w:right w:val="nil"/>
            </w:tcBorders>
          </w:tcPr>
          <w:p w14:paraId="1716F415" w14:textId="77777777" w:rsidR="00000000" w:rsidRDefault="00000000">
            <w:pPr>
              <w:pStyle w:val="a7"/>
            </w:pPr>
          </w:p>
        </w:tc>
      </w:tr>
      <w:tr w:rsidR="00000000" w14:paraId="7BAD9B03" w14:textId="77777777">
        <w:tblPrEx>
          <w:tblCellMar>
            <w:top w:w="0" w:type="dxa"/>
            <w:bottom w:w="0" w:type="dxa"/>
          </w:tblCellMar>
        </w:tblPrEx>
        <w:tc>
          <w:tcPr>
            <w:tcW w:w="818" w:type="dxa"/>
            <w:vMerge/>
            <w:tcBorders>
              <w:top w:val="nil"/>
              <w:left w:val="nil"/>
              <w:bottom w:val="nil"/>
              <w:right w:val="nil"/>
            </w:tcBorders>
          </w:tcPr>
          <w:p w14:paraId="6B239B9B" w14:textId="77777777" w:rsidR="00000000" w:rsidRDefault="00000000">
            <w:pPr>
              <w:pStyle w:val="a7"/>
            </w:pPr>
          </w:p>
        </w:tc>
        <w:tc>
          <w:tcPr>
            <w:tcW w:w="3063" w:type="dxa"/>
            <w:vMerge/>
            <w:tcBorders>
              <w:top w:val="nil"/>
              <w:left w:val="nil"/>
              <w:bottom w:val="nil"/>
              <w:right w:val="nil"/>
            </w:tcBorders>
          </w:tcPr>
          <w:p w14:paraId="50158158" w14:textId="77777777" w:rsidR="00000000" w:rsidRDefault="00000000">
            <w:pPr>
              <w:pStyle w:val="a7"/>
            </w:pPr>
          </w:p>
        </w:tc>
        <w:tc>
          <w:tcPr>
            <w:tcW w:w="2414" w:type="dxa"/>
            <w:vMerge/>
            <w:tcBorders>
              <w:top w:val="nil"/>
              <w:left w:val="nil"/>
              <w:bottom w:val="nil"/>
              <w:right w:val="nil"/>
            </w:tcBorders>
          </w:tcPr>
          <w:p w14:paraId="640FE682" w14:textId="77777777" w:rsidR="00000000" w:rsidRDefault="00000000">
            <w:pPr>
              <w:pStyle w:val="a7"/>
            </w:pPr>
          </w:p>
        </w:tc>
        <w:tc>
          <w:tcPr>
            <w:tcW w:w="2756" w:type="dxa"/>
            <w:vMerge/>
            <w:tcBorders>
              <w:top w:val="nil"/>
              <w:left w:val="nil"/>
              <w:bottom w:val="nil"/>
              <w:right w:val="nil"/>
            </w:tcBorders>
          </w:tcPr>
          <w:p w14:paraId="510AE563" w14:textId="77777777" w:rsidR="00000000" w:rsidRDefault="00000000">
            <w:pPr>
              <w:pStyle w:val="a7"/>
            </w:pPr>
          </w:p>
        </w:tc>
        <w:tc>
          <w:tcPr>
            <w:tcW w:w="1707" w:type="dxa"/>
            <w:vMerge/>
            <w:tcBorders>
              <w:top w:val="nil"/>
              <w:left w:val="nil"/>
              <w:bottom w:val="nil"/>
              <w:right w:val="nil"/>
            </w:tcBorders>
          </w:tcPr>
          <w:p w14:paraId="2A0EF0D7" w14:textId="77777777" w:rsidR="00000000" w:rsidRDefault="00000000">
            <w:pPr>
              <w:pStyle w:val="a7"/>
            </w:pPr>
          </w:p>
        </w:tc>
        <w:tc>
          <w:tcPr>
            <w:tcW w:w="2788" w:type="dxa"/>
            <w:tcBorders>
              <w:top w:val="nil"/>
              <w:left w:val="nil"/>
              <w:bottom w:val="nil"/>
              <w:right w:val="nil"/>
            </w:tcBorders>
          </w:tcPr>
          <w:p w14:paraId="1A3A34D6" w14:textId="77777777" w:rsidR="00000000" w:rsidRDefault="00000000">
            <w:pPr>
              <w:pStyle w:val="a9"/>
            </w:pPr>
            <w:r>
              <w:t>эндоскопическое стентирование вирсунгова протока при опухолевом стенозе под видеоэндоскопическим контролем</w:t>
            </w:r>
          </w:p>
        </w:tc>
        <w:tc>
          <w:tcPr>
            <w:tcW w:w="1676" w:type="dxa"/>
            <w:vMerge/>
            <w:tcBorders>
              <w:top w:val="nil"/>
              <w:left w:val="nil"/>
              <w:bottom w:val="nil"/>
              <w:right w:val="nil"/>
            </w:tcBorders>
          </w:tcPr>
          <w:p w14:paraId="4609A938" w14:textId="77777777" w:rsidR="00000000" w:rsidRDefault="00000000">
            <w:pPr>
              <w:pStyle w:val="a7"/>
            </w:pPr>
          </w:p>
        </w:tc>
      </w:tr>
      <w:tr w:rsidR="00000000" w14:paraId="1C58C8F5" w14:textId="77777777">
        <w:tblPrEx>
          <w:tblCellMar>
            <w:top w:w="0" w:type="dxa"/>
            <w:bottom w:w="0" w:type="dxa"/>
          </w:tblCellMar>
        </w:tblPrEx>
        <w:tc>
          <w:tcPr>
            <w:tcW w:w="818" w:type="dxa"/>
            <w:vMerge/>
            <w:tcBorders>
              <w:top w:val="nil"/>
              <w:left w:val="nil"/>
              <w:bottom w:val="nil"/>
              <w:right w:val="nil"/>
            </w:tcBorders>
          </w:tcPr>
          <w:p w14:paraId="4E20C1D8" w14:textId="77777777" w:rsidR="00000000" w:rsidRDefault="00000000">
            <w:pPr>
              <w:pStyle w:val="a7"/>
            </w:pPr>
          </w:p>
        </w:tc>
        <w:tc>
          <w:tcPr>
            <w:tcW w:w="3063" w:type="dxa"/>
            <w:vMerge/>
            <w:tcBorders>
              <w:top w:val="nil"/>
              <w:left w:val="nil"/>
              <w:bottom w:val="nil"/>
              <w:right w:val="nil"/>
            </w:tcBorders>
          </w:tcPr>
          <w:p w14:paraId="59B949C4" w14:textId="77777777" w:rsidR="00000000" w:rsidRDefault="00000000">
            <w:pPr>
              <w:pStyle w:val="a7"/>
            </w:pPr>
          </w:p>
        </w:tc>
        <w:tc>
          <w:tcPr>
            <w:tcW w:w="2414" w:type="dxa"/>
            <w:vMerge/>
            <w:tcBorders>
              <w:top w:val="nil"/>
              <w:left w:val="nil"/>
              <w:bottom w:val="nil"/>
              <w:right w:val="nil"/>
            </w:tcBorders>
          </w:tcPr>
          <w:p w14:paraId="344FDD4A" w14:textId="77777777" w:rsidR="00000000" w:rsidRDefault="00000000">
            <w:pPr>
              <w:pStyle w:val="a7"/>
            </w:pPr>
          </w:p>
        </w:tc>
        <w:tc>
          <w:tcPr>
            <w:tcW w:w="2756" w:type="dxa"/>
            <w:vMerge/>
            <w:tcBorders>
              <w:top w:val="nil"/>
              <w:left w:val="nil"/>
              <w:bottom w:val="nil"/>
              <w:right w:val="nil"/>
            </w:tcBorders>
          </w:tcPr>
          <w:p w14:paraId="76E927BC" w14:textId="77777777" w:rsidR="00000000" w:rsidRDefault="00000000">
            <w:pPr>
              <w:pStyle w:val="a7"/>
            </w:pPr>
          </w:p>
        </w:tc>
        <w:tc>
          <w:tcPr>
            <w:tcW w:w="1707" w:type="dxa"/>
            <w:vMerge/>
            <w:tcBorders>
              <w:top w:val="nil"/>
              <w:left w:val="nil"/>
              <w:bottom w:val="nil"/>
              <w:right w:val="nil"/>
            </w:tcBorders>
          </w:tcPr>
          <w:p w14:paraId="69A65EEA" w14:textId="77777777" w:rsidR="00000000" w:rsidRDefault="00000000">
            <w:pPr>
              <w:pStyle w:val="a7"/>
            </w:pPr>
          </w:p>
        </w:tc>
        <w:tc>
          <w:tcPr>
            <w:tcW w:w="2788" w:type="dxa"/>
            <w:tcBorders>
              <w:top w:val="nil"/>
              <w:left w:val="nil"/>
              <w:bottom w:val="nil"/>
              <w:right w:val="nil"/>
            </w:tcBorders>
          </w:tcPr>
          <w:p w14:paraId="2E942E85" w14:textId="77777777" w:rsidR="00000000" w:rsidRDefault="00000000">
            <w:pPr>
              <w:pStyle w:val="a9"/>
            </w:pPr>
            <w:r>
              <w:t>химиоэмболизация головки поджелудочной железы</w:t>
            </w:r>
          </w:p>
        </w:tc>
        <w:tc>
          <w:tcPr>
            <w:tcW w:w="1676" w:type="dxa"/>
            <w:vMerge/>
            <w:tcBorders>
              <w:top w:val="nil"/>
              <w:left w:val="nil"/>
              <w:bottom w:val="nil"/>
              <w:right w:val="nil"/>
            </w:tcBorders>
          </w:tcPr>
          <w:p w14:paraId="05C9734B" w14:textId="77777777" w:rsidR="00000000" w:rsidRDefault="00000000">
            <w:pPr>
              <w:pStyle w:val="a7"/>
            </w:pPr>
          </w:p>
        </w:tc>
      </w:tr>
      <w:tr w:rsidR="00000000" w14:paraId="46A1DD6C" w14:textId="77777777">
        <w:tblPrEx>
          <w:tblCellMar>
            <w:top w:w="0" w:type="dxa"/>
            <w:bottom w:w="0" w:type="dxa"/>
          </w:tblCellMar>
        </w:tblPrEx>
        <w:tc>
          <w:tcPr>
            <w:tcW w:w="818" w:type="dxa"/>
            <w:tcBorders>
              <w:top w:val="nil"/>
              <w:left w:val="nil"/>
              <w:bottom w:val="nil"/>
              <w:right w:val="nil"/>
            </w:tcBorders>
          </w:tcPr>
          <w:p w14:paraId="15222823" w14:textId="77777777" w:rsidR="00000000" w:rsidRDefault="00000000">
            <w:pPr>
              <w:pStyle w:val="a7"/>
            </w:pPr>
          </w:p>
        </w:tc>
        <w:tc>
          <w:tcPr>
            <w:tcW w:w="3063" w:type="dxa"/>
            <w:tcBorders>
              <w:top w:val="nil"/>
              <w:left w:val="nil"/>
              <w:bottom w:val="nil"/>
              <w:right w:val="nil"/>
            </w:tcBorders>
          </w:tcPr>
          <w:p w14:paraId="5A6A84FB" w14:textId="77777777" w:rsidR="00000000" w:rsidRDefault="00000000">
            <w:pPr>
              <w:pStyle w:val="a7"/>
            </w:pPr>
          </w:p>
        </w:tc>
        <w:tc>
          <w:tcPr>
            <w:tcW w:w="2414" w:type="dxa"/>
            <w:tcBorders>
              <w:top w:val="nil"/>
              <w:left w:val="nil"/>
              <w:bottom w:val="nil"/>
              <w:right w:val="nil"/>
            </w:tcBorders>
          </w:tcPr>
          <w:p w14:paraId="437C68DA" w14:textId="77777777" w:rsidR="00000000" w:rsidRDefault="00000000">
            <w:pPr>
              <w:pStyle w:val="a7"/>
            </w:pPr>
          </w:p>
        </w:tc>
        <w:tc>
          <w:tcPr>
            <w:tcW w:w="2756" w:type="dxa"/>
            <w:tcBorders>
              <w:top w:val="nil"/>
              <w:left w:val="nil"/>
              <w:bottom w:val="nil"/>
              <w:right w:val="nil"/>
            </w:tcBorders>
          </w:tcPr>
          <w:p w14:paraId="16CF3A9B" w14:textId="77777777" w:rsidR="00000000" w:rsidRDefault="00000000">
            <w:pPr>
              <w:pStyle w:val="a7"/>
            </w:pPr>
          </w:p>
        </w:tc>
        <w:tc>
          <w:tcPr>
            <w:tcW w:w="1707" w:type="dxa"/>
            <w:tcBorders>
              <w:top w:val="nil"/>
              <w:left w:val="nil"/>
              <w:bottom w:val="nil"/>
              <w:right w:val="nil"/>
            </w:tcBorders>
          </w:tcPr>
          <w:p w14:paraId="270803C2" w14:textId="77777777" w:rsidR="00000000" w:rsidRDefault="00000000">
            <w:pPr>
              <w:pStyle w:val="a7"/>
            </w:pPr>
          </w:p>
        </w:tc>
        <w:tc>
          <w:tcPr>
            <w:tcW w:w="2788" w:type="dxa"/>
            <w:tcBorders>
              <w:top w:val="nil"/>
              <w:left w:val="nil"/>
              <w:bottom w:val="nil"/>
              <w:right w:val="nil"/>
            </w:tcBorders>
          </w:tcPr>
          <w:p w14:paraId="7984ECD5" w14:textId="77777777" w:rsidR="00000000" w:rsidRDefault="00000000">
            <w:pPr>
              <w:pStyle w:val="a9"/>
            </w:pPr>
            <w:r>
              <w:t>радиочастотная абляция опухолей поджелудочной железы</w:t>
            </w:r>
          </w:p>
        </w:tc>
        <w:tc>
          <w:tcPr>
            <w:tcW w:w="1676" w:type="dxa"/>
            <w:tcBorders>
              <w:top w:val="nil"/>
              <w:left w:val="nil"/>
              <w:bottom w:val="nil"/>
              <w:right w:val="nil"/>
            </w:tcBorders>
          </w:tcPr>
          <w:p w14:paraId="7B7EB2E4" w14:textId="77777777" w:rsidR="00000000" w:rsidRDefault="00000000">
            <w:pPr>
              <w:pStyle w:val="a7"/>
            </w:pPr>
          </w:p>
        </w:tc>
      </w:tr>
      <w:tr w:rsidR="00000000" w14:paraId="610CB4BC" w14:textId="77777777">
        <w:tblPrEx>
          <w:tblCellMar>
            <w:top w:w="0" w:type="dxa"/>
            <w:bottom w:w="0" w:type="dxa"/>
          </w:tblCellMar>
        </w:tblPrEx>
        <w:tc>
          <w:tcPr>
            <w:tcW w:w="818" w:type="dxa"/>
            <w:tcBorders>
              <w:top w:val="nil"/>
              <w:left w:val="nil"/>
              <w:bottom w:val="nil"/>
              <w:right w:val="nil"/>
            </w:tcBorders>
          </w:tcPr>
          <w:p w14:paraId="4AB8572B" w14:textId="77777777" w:rsidR="00000000" w:rsidRDefault="00000000">
            <w:pPr>
              <w:pStyle w:val="a7"/>
            </w:pPr>
          </w:p>
        </w:tc>
        <w:tc>
          <w:tcPr>
            <w:tcW w:w="3063" w:type="dxa"/>
            <w:tcBorders>
              <w:top w:val="nil"/>
              <w:left w:val="nil"/>
              <w:bottom w:val="nil"/>
              <w:right w:val="nil"/>
            </w:tcBorders>
          </w:tcPr>
          <w:p w14:paraId="1CF4EBC8" w14:textId="77777777" w:rsidR="00000000" w:rsidRDefault="00000000">
            <w:pPr>
              <w:pStyle w:val="a7"/>
            </w:pPr>
          </w:p>
        </w:tc>
        <w:tc>
          <w:tcPr>
            <w:tcW w:w="2414" w:type="dxa"/>
            <w:tcBorders>
              <w:top w:val="nil"/>
              <w:left w:val="nil"/>
              <w:bottom w:val="nil"/>
              <w:right w:val="nil"/>
            </w:tcBorders>
          </w:tcPr>
          <w:p w14:paraId="7B06255B" w14:textId="77777777" w:rsidR="00000000" w:rsidRDefault="00000000">
            <w:pPr>
              <w:pStyle w:val="a7"/>
            </w:pPr>
          </w:p>
        </w:tc>
        <w:tc>
          <w:tcPr>
            <w:tcW w:w="2756" w:type="dxa"/>
            <w:tcBorders>
              <w:top w:val="nil"/>
              <w:left w:val="nil"/>
              <w:bottom w:val="nil"/>
              <w:right w:val="nil"/>
            </w:tcBorders>
          </w:tcPr>
          <w:p w14:paraId="35D3FBC3" w14:textId="77777777" w:rsidR="00000000" w:rsidRDefault="00000000">
            <w:pPr>
              <w:pStyle w:val="a7"/>
            </w:pPr>
          </w:p>
        </w:tc>
        <w:tc>
          <w:tcPr>
            <w:tcW w:w="1707" w:type="dxa"/>
            <w:tcBorders>
              <w:top w:val="nil"/>
              <w:left w:val="nil"/>
              <w:bottom w:val="nil"/>
              <w:right w:val="nil"/>
            </w:tcBorders>
          </w:tcPr>
          <w:p w14:paraId="206E2A4E" w14:textId="77777777" w:rsidR="00000000" w:rsidRDefault="00000000">
            <w:pPr>
              <w:pStyle w:val="a7"/>
            </w:pPr>
          </w:p>
        </w:tc>
        <w:tc>
          <w:tcPr>
            <w:tcW w:w="2788" w:type="dxa"/>
            <w:tcBorders>
              <w:top w:val="nil"/>
              <w:left w:val="nil"/>
              <w:bottom w:val="nil"/>
              <w:right w:val="nil"/>
            </w:tcBorders>
          </w:tcPr>
          <w:p w14:paraId="3D59AA3C" w14:textId="77777777" w:rsidR="00000000" w:rsidRDefault="00000000">
            <w:pPr>
              <w:pStyle w:val="a9"/>
            </w:pPr>
            <w:r>
              <w:t>радиочастотная абляция опухолей поджелудочной железы видеоэндоскопическая</w:t>
            </w:r>
          </w:p>
        </w:tc>
        <w:tc>
          <w:tcPr>
            <w:tcW w:w="1676" w:type="dxa"/>
            <w:tcBorders>
              <w:top w:val="nil"/>
              <w:left w:val="nil"/>
              <w:bottom w:val="nil"/>
              <w:right w:val="nil"/>
            </w:tcBorders>
          </w:tcPr>
          <w:p w14:paraId="33E4869B" w14:textId="77777777" w:rsidR="00000000" w:rsidRDefault="00000000">
            <w:pPr>
              <w:pStyle w:val="a7"/>
            </w:pPr>
          </w:p>
        </w:tc>
      </w:tr>
      <w:tr w:rsidR="00000000" w14:paraId="51C317E1" w14:textId="77777777">
        <w:tblPrEx>
          <w:tblCellMar>
            <w:top w:w="0" w:type="dxa"/>
            <w:bottom w:w="0" w:type="dxa"/>
          </w:tblCellMar>
        </w:tblPrEx>
        <w:tc>
          <w:tcPr>
            <w:tcW w:w="818" w:type="dxa"/>
            <w:tcBorders>
              <w:top w:val="nil"/>
              <w:left w:val="nil"/>
              <w:bottom w:val="nil"/>
              <w:right w:val="nil"/>
            </w:tcBorders>
          </w:tcPr>
          <w:p w14:paraId="3F7E74A0" w14:textId="77777777" w:rsidR="00000000" w:rsidRDefault="00000000">
            <w:pPr>
              <w:pStyle w:val="a7"/>
            </w:pPr>
          </w:p>
        </w:tc>
        <w:tc>
          <w:tcPr>
            <w:tcW w:w="3063" w:type="dxa"/>
            <w:tcBorders>
              <w:top w:val="nil"/>
              <w:left w:val="nil"/>
              <w:bottom w:val="nil"/>
              <w:right w:val="nil"/>
            </w:tcBorders>
          </w:tcPr>
          <w:p w14:paraId="714D0047" w14:textId="77777777" w:rsidR="00000000" w:rsidRDefault="00000000">
            <w:pPr>
              <w:pStyle w:val="a7"/>
            </w:pPr>
          </w:p>
        </w:tc>
        <w:tc>
          <w:tcPr>
            <w:tcW w:w="2414" w:type="dxa"/>
            <w:tcBorders>
              <w:top w:val="nil"/>
              <w:left w:val="nil"/>
              <w:bottom w:val="nil"/>
              <w:right w:val="nil"/>
            </w:tcBorders>
          </w:tcPr>
          <w:p w14:paraId="3210A20C" w14:textId="77777777" w:rsidR="00000000" w:rsidRDefault="00000000">
            <w:pPr>
              <w:pStyle w:val="a9"/>
            </w:pPr>
            <w:r>
              <w:t>C34, C33</w:t>
            </w:r>
          </w:p>
        </w:tc>
        <w:tc>
          <w:tcPr>
            <w:tcW w:w="2756" w:type="dxa"/>
            <w:tcBorders>
              <w:top w:val="nil"/>
              <w:left w:val="nil"/>
              <w:bottom w:val="nil"/>
              <w:right w:val="nil"/>
            </w:tcBorders>
          </w:tcPr>
          <w:p w14:paraId="432582BF" w14:textId="77777777" w:rsidR="00000000" w:rsidRDefault="00000000">
            <w:pPr>
              <w:pStyle w:val="a9"/>
            </w:pPr>
            <w:r>
              <w:t>немелкоклеточный ранний центральный рак легкого (Tis-T1NoMo)</w:t>
            </w:r>
          </w:p>
        </w:tc>
        <w:tc>
          <w:tcPr>
            <w:tcW w:w="1707" w:type="dxa"/>
            <w:tcBorders>
              <w:top w:val="nil"/>
              <w:left w:val="nil"/>
              <w:bottom w:val="nil"/>
              <w:right w:val="nil"/>
            </w:tcBorders>
          </w:tcPr>
          <w:p w14:paraId="1115B1CE" w14:textId="77777777" w:rsidR="00000000" w:rsidRDefault="00000000">
            <w:pPr>
              <w:pStyle w:val="a9"/>
            </w:pPr>
            <w:r>
              <w:t>хирургическое лечение</w:t>
            </w:r>
          </w:p>
        </w:tc>
        <w:tc>
          <w:tcPr>
            <w:tcW w:w="2788" w:type="dxa"/>
            <w:tcBorders>
              <w:top w:val="nil"/>
              <w:left w:val="nil"/>
              <w:bottom w:val="nil"/>
              <w:right w:val="nil"/>
            </w:tcBorders>
          </w:tcPr>
          <w:p w14:paraId="0852EC34" w14:textId="77777777" w:rsidR="00000000" w:rsidRDefault="00000000">
            <w:pPr>
              <w:pStyle w:val="a9"/>
            </w:pPr>
            <w:r>
              <w:t>эндопротезирование бронхов</w:t>
            </w:r>
          </w:p>
        </w:tc>
        <w:tc>
          <w:tcPr>
            <w:tcW w:w="1676" w:type="dxa"/>
            <w:tcBorders>
              <w:top w:val="nil"/>
              <w:left w:val="nil"/>
              <w:bottom w:val="nil"/>
              <w:right w:val="nil"/>
            </w:tcBorders>
          </w:tcPr>
          <w:p w14:paraId="703C3B7D" w14:textId="77777777" w:rsidR="00000000" w:rsidRDefault="00000000">
            <w:pPr>
              <w:pStyle w:val="a7"/>
            </w:pPr>
          </w:p>
        </w:tc>
      </w:tr>
      <w:tr w:rsidR="00000000" w14:paraId="59A94CA1" w14:textId="77777777">
        <w:tblPrEx>
          <w:tblCellMar>
            <w:top w:w="0" w:type="dxa"/>
            <w:bottom w:w="0" w:type="dxa"/>
          </w:tblCellMar>
        </w:tblPrEx>
        <w:tc>
          <w:tcPr>
            <w:tcW w:w="818" w:type="dxa"/>
            <w:tcBorders>
              <w:top w:val="nil"/>
              <w:left w:val="nil"/>
              <w:bottom w:val="nil"/>
              <w:right w:val="nil"/>
            </w:tcBorders>
          </w:tcPr>
          <w:p w14:paraId="4477FB1D" w14:textId="77777777" w:rsidR="00000000" w:rsidRDefault="00000000">
            <w:pPr>
              <w:pStyle w:val="a7"/>
            </w:pPr>
          </w:p>
        </w:tc>
        <w:tc>
          <w:tcPr>
            <w:tcW w:w="3063" w:type="dxa"/>
            <w:tcBorders>
              <w:top w:val="nil"/>
              <w:left w:val="nil"/>
              <w:bottom w:val="nil"/>
              <w:right w:val="nil"/>
            </w:tcBorders>
          </w:tcPr>
          <w:p w14:paraId="49E96259" w14:textId="77777777" w:rsidR="00000000" w:rsidRDefault="00000000">
            <w:pPr>
              <w:pStyle w:val="a7"/>
            </w:pPr>
          </w:p>
        </w:tc>
        <w:tc>
          <w:tcPr>
            <w:tcW w:w="2414" w:type="dxa"/>
            <w:tcBorders>
              <w:top w:val="nil"/>
              <w:left w:val="nil"/>
              <w:bottom w:val="nil"/>
              <w:right w:val="nil"/>
            </w:tcBorders>
          </w:tcPr>
          <w:p w14:paraId="196ECFDE" w14:textId="77777777" w:rsidR="00000000" w:rsidRDefault="00000000">
            <w:pPr>
              <w:pStyle w:val="a9"/>
            </w:pPr>
            <w:r>
              <w:t>C34, C33</w:t>
            </w:r>
          </w:p>
        </w:tc>
        <w:tc>
          <w:tcPr>
            <w:tcW w:w="2756" w:type="dxa"/>
            <w:tcBorders>
              <w:top w:val="nil"/>
              <w:left w:val="nil"/>
              <w:bottom w:val="nil"/>
              <w:right w:val="nil"/>
            </w:tcBorders>
          </w:tcPr>
          <w:p w14:paraId="4B2941D4" w14:textId="77777777" w:rsidR="00000000" w:rsidRDefault="00000000">
            <w:pPr>
              <w:pStyle w:val="a9"/>
            </w:pPr>
            <w:r>
              <w:t>стенозирующий рак трахеи. Стенозирующий центральный рак легкого (T3-4NxMx)</w:t>
            </w:r>
          </w:p>
        </w:tc>
        <w:tc>
          <w:tcPr>
            <w:tcW w:w="1707" w:type="dxa"/>
            <w:tcBorders>
              <w:top w:val="nil"/>
              <w:left w:val="nil"/>
              <w:bottom w:val="nil"/>
              <w:right w:val="nil"/>
            </w:tcBorders>
          </w:tcPr>
          <w:p w14:paraId="08CF351D" w14:textId="77777777" w:rsidR="00000000" w:rsidRDefault="00000000">
            <w:pPr>
              <w:pStyle w:val="a9"/>
            </w:pPr>
            <w:r>
              <w:t>хирургическое лечение</w:t>
            </w:r>
          </w:p>
        </w:tc>
        <w:tc>
          <w:tcPr>
            <w:tcW w:w="2788" w:type="dxa"/>
            <w:tcBorders>
              <w:top w:val="nil"/>
              <w:left w:val="nil"/>
              <w:bottom w:val="nil"/>
              <w:right w:val="nil"/>
            </w:tcBorders>
          </w:tcPr>
          <w:p w14:paraId="10355DDF" w14:textId="77777777" w:rsidR="00000000" w:rsidRDefault="00000000">
            <w:pPr>
              <w:pStyle w:val="a9"/>
            </w:pPr>
            <w:r>
              <w:t>эндопротезирование трахеи</w:t>
            </w:r>
          </w:p>
        </w:tc>
        <w:tc>
          <w:tcPr>
            <w:tcW w:w="1676" w:type="dxa"/>
            <w:tcBorders>
              <w:top w:val="nil"/>
              <w:left w:val="nil"/>
              <w:bottom w:val="nil"/>
              <w:right w:val="nil"/>
            </w:tcBorders>
          </w:tcPr>
          <w:p w14:paraId="6A5F00A9" w14:textId="77777777" w:rsidR="00000000" w:rsidRDefault="00000000">
            <w:pPr>
              <w:pStyle w:val="a7"/>
            </w:pPr>
          </w:p>
        </w:tc>
      </w:tr>
      <w:tr w:rsidR="00000000" w14:paraId="21A739D6" w14:textId="77777777">
        <w:tblPrEx>
          <w:tblCellMar>
            <w:top w:w="0" w:type="dxa"/>
            <w:bottom w:w="0" w:type="dxa"/>
          </w:tblCellMar>
        </w:tblPrEx>
        <w:tc>
          <w:tcPr>
            <w:tcW w:w="818" w:type="dxa"/>
            <w:tcBorders>
              <w:top w:val="nil"/>
              <w:left w:val="nil"/>
              <w:bottom w:val="nil"/>
              <w:right w:val="nil"/>
            </w:tcBorders>
          </w:tcPr>
          <w:p w14:paraId="4EED9248" w14:textId="77777777" w:rsidR="00000000" w:rsidRDefault="00000000">
            <w:pPr>
              <w:pStyle w:val="a7"/>
            </w:pPr>
          </w:p>
        </w:tc>
        <w:tc>
          <w:tcPr>
            <w:tcW w:w="3063" w:type="dxa"/>
            <w:tcBorders>
              <w:top w:val="nil"/>
              <w:left w:val="nil"/>
              <w:bottom w:val="nil"/>
              <w:right w:val="nil"/>
            </w:tcBorders>
          </w:tcPr>
          <w:p w14:paraId="0B11AD2D" w14:textId="77777777" w:rsidR="00000000" w:rsidRDefault="00000000">
            <w:pPr>
              <w:pStyle w:val="a7"/>
            </w:pPr>
          </w:p>
        </w:tc>
        <w:tc>
          <w:tcPr>
            <w:tcW w:w="2414" w:type="dxa"/>
            <w:tcBorders>
              <w:top w:val="nil"/>
              <w:left w:val="nil"/>
              <w:bottom w:val="nil"/>
              <w:right w:val="nil"/>
            </w:tcBorders>
          </w:tcPr>
          <w:p w14:paraId="402D42BB" w14:textId="77777777" w:rsidR="00000000" w:rsidRDefault="00000000">
            <w:pPr>
              <w:pStyle w:val="a7"/>
            </w:pPr>
          </w:p>
        </w:tc>
        <w:tc>
          <w:tcPr>
            <w:tcW w:w="2756" w:type="dxa"/>
            <w:tcBorders>
              <w:top w:val="nil"/>
              <w:left w:val="nil"/>
              <w:bottom w:val="nil"/>
              <w:right w:val="nil"/>
            </w:tcBorders>
          </w:tcPr>
          <w:p w14:paraId="2365E04B" w14:textId="77777777" w:rsidR="00000000" w:rsidRDefault="00000000">
            <w:pPr>
              <w:pStyle w:val="a9"/>
            </w:pPr>
            <w:r>
              <w:t>злокачественные новообразования легкого (периферический рак)</w:t>
            </w:r>
          </w:p>
        </w:tc>
        <w:tc>
          <w:tcPr>
            <w:tcW w:w="1707" w:type="dxa"/>
            <w:tcBorders>
              <w:top w:val="nil"/>
              <w:left w:val="nil"/>
              <w:bottom w:val="nil"/>
              <w:right w:val="nil"/>
            </w:tcBorders>
          </w:tcPr>
          <w:p w14:paraId="165A675A" w14:textId="77777777" w:rsidR="00000000" w:rsidRDefault="00000000">
            <w:pPr>
              <w:pStyle w:val="a9"/>
            </w:pPr>
            <w:r>
              <w:t>хирургическое лечение</w:t>
            </w:r>
          </w:p>
        </w:tc>
        <w:tc>
          <w:tcPr>
            <w:tcW w:w="2788" w:type="dxa"/>
            <w:tcBorders>
              <w:top w:val="nil"/>
              <w:left w:val="nil"/>
              <w:bottom w:val="nil"/>
              <w:right w:val="nil"/>
            </w:tcBorders>
          </w:tcPr>
          <w:p w14:paraId="253BB3D3" w14:textId="77777777" w:rsidR="00000000" w:rsidRDefault="00000000">
            <w:pPr>
              <w:pStyle w:val="a9"/>
            </w:pPr>
            <w:r>
              <w:t>радиочастотная аблация опухоли легкого под ультразвуковой навигацией и (или) под контролем компьютерной томографии</w:t>
            </w:r>
          </w:p>
          <w:p w14:paraId="7E6E6E1B" w14:textId="77777777" w:rsidR="00000000" w:rsidRDefault="00000000">
            <w:pPr>
              <w:pStyle w:val="a7"/>
            </w:pPr>
          </w:p>
          <w:p w14:paraId="6D82F472" w14:textId="77777777" w:rsidR="00000000" w:rsidRDefault="00000000">
            <w:pPr>
              <w:pStyle w:val="a7"/>
            </w:pPr>
          </w:p>
        </w:tc>
        <w:tc>
          <w:tcPr>
            <w:tcW w:w="1676" w:type="dxa"/>
            <w:tcBorders>
              <w:top w:val="nil"/>
              <w:left w:val="nil"/>
              <w:bottom w:val="nil"/>
              <w:right w:val="nil"/>
            </w:tcBorders>
          </w:tcPr>
          <w:p w14:paraId="53E8B652" w14:textId="77777777" w:rsidR="00000000" w:rsidRDefault="00000000">
            <w:pPr>
              <w:pStyle w:val="a7"/>
            </w:pPr>
          </w:p>
        </w:tc>
      </w:tr>
      <w:tr w:rsidR="00000000" w14:paraId="252897A6" w14:textId="77777777">
        <w:tblPrEx>
          <w:tblCellMar>
            <w:top w:w="0" w:type="dxa"/>
            <w:bottom w:w="0" w:type="dxa"/>
          </w:tblCellMar>
        </w:tblPrEx>
        <w:tc>
          <w:tcPr>
            <w:tcW w:w="818" w:type="dxa"/>
            <w:vMerge w:val="restart"/>
            <w:tcBorders>
              <w:top w:val="nil"/>
              <w:left w:val="nil"/>
              <w:bottom w:val="nil"/>
              <w:right w:val="nil"/>
            </w:tcBorders>
          </w:tcPr>
          <w:p w14:paraId="27629C9D" w14:textId="77777777" w:rsidR="00000000" w:rsidRDefault="00000000">
            <w:pPr>
              <w:pStyle w:val="a7"/>
            </w:pPr>
          </w:p>
        </w:tc>
        <w:tc>
          <w:tcPr>
            <w:tcW w:w="3063" w:type="dxa"/>
            <w:vMerge w:val="restart"/>
            <w:tcBorders>
              <w:top w:val="nil"/>
              <w:left w:val="nil"/>
              <w:bottom w:val="nil"/>
              <w:right w:val="nil"/>
            </w:tcBorders>
          </w:tcPr>
          <w:p w14:paraId="0D1EECA9" w14:textId="77777777" w:rsidR="00000000" w:rsidRDefault="00000000">
            <w:pPr>
              <w:pStyle w:val="a7"/>
            </w:pPr>
          </w:p>
        </w:tc>
        <w:tc>
          <w:tcPr>
            <w:tcW w:w="2414" w:type="dxa"/>
            <w:vMerge w:val="restart"/>
            <w:tcBorders>
              <w:top w:val="nil"/>
              <w:left w:val="nil"/>
              <w:bottom w:val="nil"/>
              <w:right w:val="nil"/>
            </w:tcBorders>
          </w:tcPr>
          <w:p w14:paraId="7669B6A7" w14:textId="77777777" w:rsidR="00000000" w:rsidRDefault="00000000">
            <w:pPr>
              <w:pStyle w:val="a9"/>
            </w:pPr>
            <w:r>
              <w:t>C37, C38.3, C38.2, C38.1</w:t>
            </w:r>
          </w:p>
        </w:tc>
        <w:tc>
          <w:tcPr>
            <w:tcW w:w="2756" w:type="dxa"/>
            <w:vMerge w:val="restart"/>
            <w:tcBorders>
              <w:top w:val="nil"/>
              <w:left w:val="nil"/>
              <w:bottom w:val="nil"/>
              <w:right w:val="nil"/>
            </w:tcBorders>
          </w:tcPr>
          <w:p w14:paraId="50912BC3" w14:textId="77777777" w:rsidR="00000000" w:rsidRDefault="00000000">
            <w:pPr>
              <w:pStyle w:val="a9"/>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1707" w:type="dxa"/>
            <w:vMerge w:val="restart"/>
            <w:tcBorders>
              <w:top w:val="nil"/>
              <w:left w:val="nil"/>
              <w:bottom w:val="nil"/>
              <w:right w:val="nil"/>
            </w:tcBorders>
          </w:tcPr>
          <w:p w14:paraId="6C48C4DC" w14:textId="77777777" w:rsidR="00000000" w:rsidRDefault="00000000">
            <w:pPr>
              <w:pStyle w:val="a9"/>
            </w:pPr>
            <w:r>
              <w:t>хирургическое лечение</w:t>
            </w:r>
          </w:p>
        </w:tc>
        <w:tc>
          <w:tcPr>
            <w:tcW w:w="2788" w:type="dxa"/>
            <w:tcBorders>
              <w:top w:val="nil"/>
              <w:left w:val="nil"/>
              <w:bottom w:val="nil"/>
              <w:right w:val="nil"/>
            </w:tcBorders>
          </w:tcPr>
          <w:p w14:paraId="3EB510C7" w14:textId="77777777" w:rsidR="00000000" w:rsidRDefault="00000000">
            <w:pPr>
              <w:pStyle w:val="a9"/>
            </w:pPr>
            <w:r>
              <w:t>радиочастотная термоаблация опухоли под ультразвуковой навигацией и (или) контролем компьютерной томографии</w:t>
            </w:r>
          </w:p>
        </w:tc>
        <w:tc>
          <w:tcPr>
            <w:tcW w:w="1676" w:type="dxa"/>
            <w:vMerge w:val="restart"/>
            <w:tcBorders>
              <w:top w:val="nil"/>
              <w:left w:val="nil"/>
              <w:bottom w:val="nil"/>
              <w:right w:val="nil"/>
            </w:tcBorders>
          </w:tcPr>
          <w:p w14:paraId="435168A7" w14:textId="77777777" w:rsidR="00000000" w:rsidRDefault="00000000">
            <w:pPr>
              <w:pStyle w:val="a7"/>
            </w:pPr>
          </w:p>
        </w:tc>
      </w:tr>
      <w:tr w:rsidR="00000000" w14:paraId="721F0E48" w14:textId="77777777">
        <w:tblPrEx>
          <w:tblCellMar>
            <w:top w:w="0" w:type="dxa"/>
            <w:bottom w:w="0" w:type="dxa"/>
          </w:tblCellMar>
        </w:tblPrEx>
        <w:tc>
          <w:tcPr>
            <w:tcW w:w="818" w:type="dxa"/>
            <w:vMerge/>
            <w:tcBorders>
              <w:top w:val="nil"/>
              <w:left w:val="nil"/>
              <w:bottom w:val="nil"/>
              <w:right w:val="nil"/>
            </w:tcBorders>
          </w:tcPr>
          <w:p w14:paraId="214E9200" w14:textId="77777777" w:rsidR="00000000" w:rsidRDefault="00000000">
            <w:pPr>
              <w:pStyle w:val="a7"/>
            </w:pPr>
          </w:p>
        </w:tc>
        <w:tc>
          <w:tcPr>
            <w:tcW w:w="3063" w:type="dxa"/>
            <w:vMerge/>
            <w:tcBorders>
              <w:top w:val="nil"/>
              <w:left w:val="nil"/>
              <w:bottom w:val="nil"/>
              <w:right w:val="nil"/>
            </w:tcBorders>
          </w:tcPr>
          <w:p w14:paraId="5E43C38B" w14:textId="77777777" w:rsidR="00000000" w:rsidRDefault="00000000">
            <w:pPr>
              <w:pStyle w:val="a7"/>
            </w:pPr>
          </w:p>
        </w:tc>
        <w:tc>
          <w:tcPr>
            <w:tcW w:w="2414" w:type="dxa"/>
            <w:vMerge/>
            <w:tcBorders>
              <w:top w:val="nil"/>
              <w:left w:val="nil"/>
              <w:bottom w:val="nil"/>
              <w:right w:val="nil"/>
            </w:tcBorders>
          </w:tcPr>
          <w:p w14:paraId="68B19884" w14:textId="77777777" w:rsidR="00000000" w:rsidRDefault="00000000">
            <w:pPr>
              <w:pStyle w:val="a7"/>
            </w:pPr>
          </w:p>
        </w:tc>
        <w:tc>
          <w:tcPr>
            <w:tcW w:w="2756" w:type="dxa"/>
            <w:vMerge/>
            <w:tcBorders>
              <w:top w:val="nil"/>
              <w:left w:val="nil"/>
              <w:bottom w:val="nil"/>
              <w:right w:val="nil"/>
            </w:tcBorders>
          </w:tcPr>
          <w:p w14:paraId="0034E4D0" w14:textId="77777777" w:rsidR="00000000" w:rsidRDefault="00000000">
            <w:pPr>
              <w:pStyle w:val="a7"/>
            </w:pPr>
          </w:p>
        </w:tc>
        <w:tc>
          <w:tcPr>
            <w:tcW w:w="1707" w:type="dxa"/>
            <w:vMerge/>
            <w:tcBorders>
              <w:top w:val="nil"/>
              <w:left w:val="nil"/>
              <w:bottom w:val="nil"/>
              <w:right w:val="nil"/>
            </w:tcBorders>
          </w:tcPr>
          <w:p w14:paraId="083A9F69" w14:textId="77777777" w:rsidR="00000000" w:rsidRDefault="00000000">
            <w:pPr>
              <w:pStyle w:val="a7"/>
            </w:pPr>
          </w:p>
        </w:tc>
        <w:tc>
          <w:tcPr>
            <w:tcW w:w="2788" w:type="dxa"/>
            <w:tcBorders>
              <w:top w:val="nil"/>
              <w:left w:val="nil"/>
              <w:bottom w:val="nil"/>
              <w:right w:val="nil"/>
            </w:tcBorders>
          </w:tcPr>
          <w:p w14:paraId="4C023A30" w14:textId="77777777" w:rsidR="00000000" w:rsidRDefault="00000000">
            <w:pPr>
              <w:pStyle w:val="a9"/>
            </w:pPr>
            <w:r>
              <w:t>видеоассистированное удаление опухоли средостения</w:t>
            </w:r>
          </w:p>
          <w:p w14:paraId="0C7F30C1" w14:textId="77777777" w:rsidR="00000000" w:rsidRDefault="00000000">
            <w:pPr>
              <w:pStyle w:val="a7"/>
            </w:pPr>
          </w:p>
          <w:p w14:paraId="067E00D5" w14:textId="77777777" w:rsidR="00000000" w:rsidRDefault="00000000">
            <w:pPr>
              <w:pStyle w:val="a9"/>
            </w:pPr>
            <w:r>
              <w:t>видеоэндоскопическое удаление опухоли средостения с медиастинальной лимфаденэктомией</w:t>
            </w:r>
          </w:p>
          <w:p w14:paraId="2AF29F02" w14:textId="77777777" w:rsidR="00000000" w:rsidRDefault="00000000">
            <w:pPr>
              <w:pStyle w:val="a7"/>
            </w:pPr>
          </w:p>
          <w:p w14:paraId="38CAC8F9" w14:textId="77777777" w:rsidR="00000000" w:rsidRDefault="00000000">
            <w:pPr>
              <w:pStyle w:val="a9"/>
            </w:pPr>
            <w:r>
              <w:t>видеоэндоскопическое удаление опухоли средостения</w:t>
            </w:r>
          </w:p>
        </w:tc>
        <w:tc>
          <w:tcPr>
            <w:tcW w:w="1676" w:type="dxa"/>
            <w:vMerge/>
            <w:tcBorders>
              <w:top w:val="nil"/>
              <w:left w:val="nil"/>
              <w:bottom w:val="nil"/>
              <w:right w:val="nil"/>
            </w:tcBorders>
          </w:tcPr>
          <w:p w14:paraId="568CC99A" w14:textId="77777777" w:rsidR="00000000" w:rsidRDefault="00000000">
            <w:pPr>
              <w:pStyle w:val="a7"/>
            </w:pPr>
          </w:p>
        </w:tc>
      </w:tr>
      <w:tr w:rsidR="00000000" w14:paraId="5F938610" w14:textId="77777777">
        <w:tblPrEx>
          <w:tblCellMar>
            <w:top w:w="0" w:type="dxa"/>
            <w:bottom w:w="0" w:type="dxa"/>
          </w:tblCellMar>
        </w:tblPrEx>
        <w:tc>
          <w:tcPr>
            <w:tcW w:w="818" w:type="dxa"/>
            <w:tcBorders>
              <w:top w:val="nil"/>
              <w:left w:val="nil"/>
              <w:bottom w:val="nil"/>
              <w:right w:val="nil"/>
            </w:tcBorders>
          </w:tcPr>
          <w:p w14:paraId="2C73CB3B" w14:textId="77777777" w:rsidR="00000000" w:rsidRDefault="00000000">
            <w:pPr>
              <w:pStyle w:val="a7"/>
            </w:pPr>
          </w:p>
        </w:tc>
        <w:tc>
          <w:tcPr>
            <w:tcW w:w="3063" w:type="dxa"/>
            <w:tcBorders>
              <w:top w:val="nil"/>
              <w:left w:val="nil"/>
              <w:bottom w:val="nil"/>
              <w:right w:val="nil"/>
            </w:tcBorders>
          </w:tcPr>
          <w:p w14:paraId="71485FA3" w14:textId="77777777" w:rsidR="00000000" w:rsidRDefault="00000000">
            <w:pPr>
              <w:pStyle w:val="a7"/>
            </w:pPr>
          </w:p>
        </w:tc>
        <w:tc>
          <w:tcPr>
            <w:tcW w:w="2414" w:type="dxa"/>
            <w:tcBorders>
              <w:top w:val="nil"/>
              <w:left w:val="nil"/>
              <w:bottom w:val="nil"/>
              <w:right w:val="nil"/>
            </w:tcBorders>
          </w:tcPr>
          <w:p w14:paraId="0089DBD1" w14:textId="77777777" w:rsidR="00000000" w:rsidRDefault="00000000">
            <w:pPr>
              <w:pStyle w:val="a9"/>
            </w:pPr>
            <w:r>
              <w:t>C49.3</w:t>
            </w:r>
          </w:p>
        </w:tc>
        <w:tc>
          <w:tcPr>
            <w:tcW w:w="2756" w:type="dxa"/>
            <w:tcBorders>
              <w:top w:val="nil"/>
              <w:left w:val="nil"/>
              <w:bottom w:val="nil"/>
              <w:right w:val="nil"/>
            </w:tcBorders>
          </w:tcPr>
          <w:p w14:paraId="43C28E1C" w14:textId="77777777" w:rsidR="00000000" w:rsidRDefault="00000000">
            <w:pPr>
              <w:pStyle w:val="a9"/>
            </w:pPr>
            <w:r>
              <w:t>опухоли мягких тканей грудной стенки</w:t>
            </w:r>
          </w:p>
        </w:tc>
        <w:tc>
          <w:tcPr>
            <w:tcW w:w="1707" w:type="dxa"/>
            <w:tcBorders>
              <w:top w:val="nil"/>
              <w:left w:val="nil"/>
              <w:bottom w:val="nil"/>
              <w:right w:val="nil"/>
            </w:tcBorders>
          </w:tcPr>
          <w:p w14:paraId="19D28FF5" w14:textId="77777777" w:rsidR="00000000" w:rsidRDefault="00000000">
            <w:pPr>
              <w:pStyle w:val="a9"/>
            </w:pPr>
            <w:r>
              <w:t>хирургическое лечение</w:t>
            </w:r>
          </w:p>
        </w:tc>
        <w:tc>
          <w:tcPr>
            <w:tcW w:w="2788" w:type="dxa"/>
            <w:tcBorders>
              <w:top w:val="nil"/>
              <w:left w:val="nil"/>
              <w:bottom w:val="nil"/>
              <w:right w:val="nil"/>
            </w:tcBorders>
          </w:tcPr>
          <w:p w14:paraId="3DE96965" w14:textId="77777777" w:rsidR="00000000" w:rsidRDefault="00000000">
            <w:pPr>
              <w:pStyle w:val="a9"/>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676" w:type="dxa"/>
            <w:tcBorders>
              <w:top w:val="nil"/>
              <w:left w:val="nil"/>
              <w:bottom w:val="nil"/>
              <w:right w:val="nil"/>
            </w:tcBorders>
          </w:tcPr>
          <w:p w14:paraId="3E7D14CB" w14:textId="77777777" w:rsidR="00000000" w:rsidRDefault="00000000">
            <w:pPr>
              <w:pStyle w:val="a7"/>
            </w:pPr>
          </w:p>
        </w:tc>
      </w:tr>
      <w:tr w:rsidR="00000000" w14:paraId="0C02B6BB" w14:textId="77777777">
        <w:tblPrEx>
          <w:tblCellMar>
            <w:top w:w="0" w:type="dxa"/>
            <w:bottom w:w="0" w:type="dxa"/>
          </w:tblCellMar>
        </w:tblPrEx>
        <w:tc>
          <w:tcPr>
            <w:tcW w:w="818" w:type="dxa"/>
            <w:tcBorders>
              <w:top w:val="nil"/>
              <w:left w:val="nil"/>
              <w:bottom w:val="nil"/>
              <w:right w:val="nil"/>
            </w:tcBorders>
          </w:tcPr>
          <w:p w14:paraId="398AF73E" w14:textId="77777777" w:rsidR="00000000" w:rsidRDefault="00000000">
            <w:pPr>
              <w:pStyle w:val="a7"/>
            </w:pPr>
          </w:p>
        </w:tc>
        <w:tc>
          <w:tcPr>
            <w:tcW w:w="3063" w:type="dxa"/>
            <w:tcBorders>
              <w:top w:val="nil"/>
              <w:left w:val="nil"/>
              <w:bottom w:val="nil"/>
              <w:right w:val="nil"/>
            </w:tcBorders>
          </w:tcPr>
          <w:p w14:paraId="233BE0CA" w14:textId="77777777" w:rsidR="00000000" w:rsidRDefault="00000000">
            <w:pPr>
              <w:pStyle w:val="a7"/>
            </w:pPr>
          </w:p>
        </w:tc>
        <w:tc>
          <w:tcPr>
            <w:tcW w:w="2414" w:type="dxa"/>
            <w:tcBorders>
              <w:top w:val="nil"/>
              <w:left w:val="nil"/>
              <w:bottom w:val="nil"/>
              <w:right w:val="nil"/>
            </w:tcBorders>
          </w:tcPr>
          <w:p w14:paraId="4B2B6200" w14:textId="77777777" w:rsidR="00000000" w:rsidRDefault="00000000">
            <w:pPr>
              <w:pStyle w:val="a9"/>
            </w:pPr>
            <w:r>
              <w:t>C50.2, C50.9, C50.3</w:t>
            </w:r>
          </w:p>
        </w:tc>
        <w:tc>
          <w:tcPr>
            <w:tcW w:w="2756" w:type="dxa"/>
            <w:tcBorders>
              <w:top w:val="nil"/>
              <w:left w:val="nil"/>
              <w:bottom w:val="nil"/>
              <w:right w:val="nil"/>
            </w:tcBorders>
          </w:tcPr>
          <w:p w14:paraId="5A5B71D1" w14:textId="77777777" w:rsidR="00000000" w:rsidRDefault="00000000">
            <w:pPr>
              <w:pStyle w:val="a9"/>
            </w:pPr>
            <w:r>
              <w:t>злокачественные новообразования молочной железы IIa, IIb, IIIa стадии</w:t>
            </w:r>
          </w:p>
        </w:tc>
        <w:tc>
          <w:tcPr>
            <w:tcW w:w="1707" w:type="dxa"/>
            <w:tcBorders>
              <w:top w:val="nil"/>
              <w:left w:val="nil"/>
              <w:bottom w:val="nil"/>
              <w:right w:val="nil"/>
            </w:tcBorders>
          </w:tcPr>
          <w:p w14:paraId="012A3446" w14:textId="77777777" w:rsidR="00000000" w:rsidRDefault="00000000">
            <w:pPr>
              <w:pStyle w:val="a9"/>
            </w:pPr>
            <w:r>
              <w:t>хирургическое лечение</w:t>
            </w:r>
          </w:p>
        </w:tc>
        <w:tc>
          <w:tcPr>
            <w:tcW w:w="2788" w:type="dxa"/>
            <w:tcBorders>
              <w:top w:val="nil"/>
              <w:left w:val="nil"/>
              <w:bottom w:val="nil"/>
              <w:right w:val="nil"/>
            </w:tcBorders>
          </w:tcPr>
          <w:p w14:paraId="4B2410A2" w14:textId="77777777" w:rsidR="00000000" w:rsidRDefault="00000000">
            <w:pPr>
              <w:pStyle w:val="a9"/>
            </w:pPr>
            <w:r>
              <w:t>видеоассистированная парастернальная лимфаденэктомия</w:t>
            </w:r>
          </w:p>
        </w:tc>
        <w:tc>
          <w:tcPr>
            <w:tcW w:w="1676" w:type="dxa"/>
            <w:tcBorders>
              <w:top w:val="nil"/>
              <w:left w:val="nil"/>
              <w:bottom w:val="nil"/>
              <w:right w:val="nil"/>
            </w:tcBorders>
          </w:tcPr>
          <w:p w14:paraId="419F0153" w14:textId="77777777" w:rsidR="00000000" w:rsidRDefault="00000000">
            <w:pPr>
              <w:pStyle w:val="a7"/>
            </w:pPr>
          </w:p>
        </w:tc>
      </w:tr>
      <w:tr w:rsidR="00000000" w14:paraId="051E9BB7" w14:textId="77777777">
        <w:tblPrEx>
          <w:tblCellMar>
            <w:top w:w="0" w:type="dxa"/>
            <w:bottom w:w="0" w:type="dxa"/>
          </w:tblCellMar>
        </w:tblPrEx>
        <w:tc>
          <w:tcPr>
            <w:tcW w:w="818" w:type="dxa"/>
            <w:vMerge w:val="restart"/>
            <w:tcBorders>
              <w:top w:val="nil"/>
              <w:left w:val="nil"/>
              <w:bottom w:val="nil"/>
              <w:right w:val="nil"/>
            </w:tcBorders>
          </w:tcPr>
          <w:p w14:paraId="5F28D4C9" w14:textId="77777777" w:rsidR="00000000" w:rsidRDefault="00000000">
            <w:pPr>
              <w:pStyle w:val="a7"/>
            </w:pPr>
          </w:p>
        </w:tc>
        <w:tc>
          <w:tcPr>
            <w:tcW w:w="3063" w:type="dxa"/>
            <w:vMerge w:val="restart"/>
            <w:tcBorders>
              <w:top w:val="nil"/>
              <w:left w:val="nil"/>
              <w:bottom w:val="nil"/>
              <w:right w:val="nil"/>
            </w:tcBorders>
          </w:tcPr>
          <w:p w14:paraId="3C780D58" w14:textId="77777777" w:rsidR="00000000" w:rsidRDefault="00000000">
            <w:pPr>
              <w:pStyle w:val="a7"/>
            </w:pPr>
          </w:p>
        </w:tc>
        <w:tc>
          <w:tcPr>
            <w:tcW w:w="2414" w:type="dxa"/>
            <w:vMerge w:val="restart"/>
            <w:tcBorders>
              <w:top w:val="nil"/>
              <w:left w:val="nil"/>
              <w:bottom w:val="nil"/>
              <w:right w:val="nil"/>
            </w:tcBorders>
          </w:tcPr>
          <w:p w14:paraId="64A4B924" w14:textId="77777777" w:rsidR="00000000" w:rsidRDefault="00000000">
            <w:pPr>
              <w:pStyle w:val="a9"/>
            </w:pPr>
            <w:r>
              <w:t>C54</w:t>
            </w:r>
          </w:p>
        </w:tc>
        <w:tc>
          <w:tcPr>
            <w:tcW w:w="2756" w:type="dxa"/>
            <w:vMerge w:val="restart"/>
            <w:tcBorders>
              <w:top w:val="nil"/>
              <w:left w:val="nil"/>
              <w:bottom w:val="nil"/>
              <w:right w:val="nil"/>
            </w:tcBorders>
          </w:tcPr>
          <w:p w14:paraId="1E5F818E" w14:textId="77777777" w:rsidR="00000000" w:rsidRDefault="00000000">
            <w:pPr>
              <w:pStyle w:val="a9"/>
            </w:pPr>
            <w:r>
              <w:t>злокачественные новообразования эндометрия in situ - III стадии</w:t>
            </w:r>
          </w:p>
        </w:tc>
        <w:tc>
          <w:tcPr>
            <w:tcW w:w="1707" w:type="dxa"/>
            <w:vMerge w:val="restart"/>
            <w:tcBorders>
              <w:top w:val="nil"/>
              <w:left w:val="nil"/>
              <w:bottom w:val="nil"/>
              <w:right w:val="nil"/>
            </w:tcBorders>
          </w:tcPr>
          <w:p w14:paraId="50F9F881" w14:textId="77777777" w:rsidR="00000000" w:rsidRDefault="00000000">
            <w:pPr>
              <w:pStyle w:val="a9"/>
            </w:pPr>
            <w:r>
              <w:t>хирургическое лечение</w:t>
            </w:r>
          </w:p>
        </w:tc>
        <w:tc>
          <w:tcPr>
            <w:tcW w:w="2788" w:type="dxa"/>
            <w:tcBorders>
              <w:top w:val="nil"/>
              <w:left w:val="nil"/>
              <w:bottom w:val="nil"/>
              <w:right w:val="nil"/>
            </w:tcBorders>
          </w:tcPr>
          <w:p w14:paraId="20BF577D" w14:textId="77777777" w:rsidR="00000000" w:rsidRDefault="00000000">
            <w:pPr>
              <w:pStyle w:val="a9"/>
            </w:pPr>
            <w:r>
              <w:t>экстирпация матки с маточными трубами видеоэндоскопическая</w:t>
            </w:r>
          </w:p>
        </w:tc>
        <w:tc>
          <w:tcPr>
            <w:tcW w:w="1676" w:type="dxa"/>
            <w:vMerge w:val="restart"/>
            <w:tcBorders>
              <w:top w:val="nil"/>
              <w:left w:val="nil"/>
              <w:bottom w:val="nil"/>
              <w:right w:val="nil"/>
            </w:tcBorders>
          </w:tcPr>
          <w:p w14:paraId="678C1C17" w14:textId="77777777" w:rsidR="00000000" w:rsidRDefault="00000000">
            <w:pPr>
              <w:pStyle w:val="a7"/>
            </w:pPr>
          </w:p>
        </w:tc>
      </w:tr>
      <w:tr w:rsidR="00000000" w14:paraId="4B2A5E7E" w14:textId="77777777">
        <w:tblPrEx>
          <w:tblCellMar>
            <w:top w:w="0" w:type="dxa"/>
            <w:bottom w:w="0" w:type="dxa"/>
          </w:tblCellMar>
        </w:tblPrEx>
        <w:tc>
          <w:tcPr>
            <w:tcW w:w="818" w:type="dxa"/>
            <w:vMerge/>
            <w:tcBorders>
              <w:top w:val="nil"/>
              <w:left w:val="nil"/>
              <w:bottom w:val="nil"/>
              <w:right w:val="nil"/>
            </w:tcBorders>
          </w:tcPr>
          <w:p w14:paraId="02486A8A" w14:textId="77777777" w:rsidR="00000000" w:rsidRDefault="00000000">
            <w:pPr>
              <w:pStyle w:val="a7"/>
            </w:pPr>
          </w:p>
        </w:tc>
        <w:tc>
          <w:tcPr>
            <w:tcW w:w="3063" w:type="dxa"/>
            <w:vMerge/>
            <w:tcBorders>
              <w:top w:val="nil"/>
              <w:left w:val="nil"/>
              <w:bottom w:val="nil"/>
              <w:right w:val="nil"/>
            </w:tcBorders>
          </w:tcPr>
          <w:p w14:paraId="2F2BE64F" w14:textId="77777777" w:rsidR="00000000" w:rsidRDefault="00000000">
            <w:pPr>
              <w:pStyle w:val="a7"/>
            </w:pPr>
          </w:p>
        </w:tc>
        <w:tc>
          <w:tcPr>
            <w:tcW w:w="2414" w:type="dxa"/>
            <w:vMerge/>
            <w:tcBorders>
              <w:top w:val="nil"/>
              <w:left w:val="nil"/>
              <w:bottom w:val="nil"/>
              <w:right w:val="nil"/>
            </w:tcBorders>
          </w:tcPr>
          <w:p w14:paraId="422F24B1" w14:textId="77777777" w:rsidR="00000000" w:rsidRDefault="00000000">
            <w:pPr>
              <w:pStyle w:val="a7"/>
            </w:pPr>
          </w:p>
        </w:tc>
        <w:tc>
          <w:tcPr>
            <w:tcW w:w="2756" w:type="dxa"/>
            <w:vMerge/>
            <w:tcBorders>
              <w:top w:val="nil"/>
              <w:left w:val="nil"/>
              <w:bottom w:val="nil"/>
              <w:right w:val="nil"/>
            </w:tcBorders>
          </w:tcPr>
          <w:p w14:paraId="259F696D" w14:textId="77777777" w:rsidR="00000000" w:rsidRDefault="00000000">
            <w:pPr>
              <w:pStyle w:val="a7"/>
            </w:pPr>
          </w:p>
        </w:tc>
        <w:tc>
          <w:tcPr>
            <w:tcW w:w="1707" w:type="dxa"/>
            <w:vMerge/>
            <w:tcBorders>
              <w:top w:val="nil"/>
              <w:left w:val="nil"/>
              <w:bottom w:val="nil"/>
              <w:right w:val="nil"/>
            </w:tcBorders>
          </w:tcPr>
          <w:p w14:paraId="6F9C4D3E" w14:textId="77777777" w:rsidR="00000000" w:rsidRDefault="00000000">
            <w:pPr>
              <w:pStyle w:val="a7"/>
            </w:pPr>
          </w:p>
        </w:tc>
        <w:tc>
          <w:tcPr>
            <w:tcW w:w="2788" w:type="dxa"/>
            <w:tcBorders>
              <w:top w:val="nil"/>
              <w:left w:val="nil"/>
              <w:bottom w:val="nil"/>
              <w:right w:val="nil"/>
            </w:tcBorders>
          </w:tcPr>
          <w:p w14:paraId="5A4C2AC6" w14:textId="77777777" w:rsidR="00000000" w:rsidRDefault="00000000">
            <w:pPr>
              <w:pStyle w:val="a9"/>
            </w:pPr>
            <w:r>
              <w:t>видеоэндоскопическая экстирпация матки с придатками и тазовой лимфаденэктомией</w:t>
            </w:r>
          </w:p>
          <w:p w14:paraId="3711D375" w14:textId="77777777" w:rsidR="00000000" w:rsidRDefault="00000000">
            <w:pPr>
              <w:pStyle w:val="a7"/>
            </w:pPr>
          </w:p>
        </w:tc>
        <w:tc>
          <w:tcPr>
            <w:tcW w:w="1676" w:type="dxa"/>
            <w:vMerge/>
            <w:tcBorders>
              <w:top w:val="nil"/>
              <w:left w:val="nil"/>
              <w:bottom w:val="nil"/>
              <w:right w:val="nil"/>
            </w:tcBorders>
          </w:tcPr>
          <w:p w14:paraId="41EA0E10" w14:textId="77777777" w:rsidR="00000000" w:rsidRDefault="00000000">
            <w:pPr>
              <w:pStyle w:val="a7"/>
            </w:pPr>
          </w:p>
        </w:tc>
      </w:tr>
      <w:tr w:rsidR="00000000" w14:paraId="26D07699" w14:textId="77777777">
        <w:tblPrEx>
          <w:tblCellMar>
            <w:top w:w="0" w:type="dxa"/>
            <w:bottom w:w="0" w:type="dxa"/>
          </w:tblCellMar>
        </w:tblPrEx>
        <w:tc>
          <w:tcPr>
            <w:tcW w:w="818" w:type="dxa"/>
            <w:tcBorders>
              <w:top w:val="nil"/>
              <w:left w:val="nil"/>
              <w:bottom w:val="nil"/>
              <w:right w:val="nil"/>
            </w:tcBorders>
          </w:tcPr>
          <w:p w14:paraId="3377EA15" w14:textId="77777777" w:rsidR="00000000" w:rsidRDefault="00000000">
            <w:pPr>
              <w:pStyle w:val="a7"/>
            </w:pPr>
          </w:p>
        </w:tc>
        <w:tc>
          <w:tcPr>
            <w:tcW w:w="3063" w:type="dxa"/>
            <w:tcBorders>
              <w:top w:val="nil"/>
              <w:left w:val="nil"/>
              <w:bottom w:val="nil"/>
              <w:right w:val="nil"/>
            </w:tcBorders>
          </w:tcPr>
          <w:p w14:paraId="1A5BE719" w14:textId="77777777" w:rsidR="00000000" w:rsidRDefault="00000000">
            <w:pPr>
              <w:pStyle w:val="a7"/>
            </w:pPr>
          </w:p>
        </w:tc>
        <w:tc>
          <w:tcPr>
            <w:tcW w:w="2414" w:type="dxa"/>
            <w:tcBorders>
              <w:top w:val="nil"/>
              <w:left w:val="nil"/>
              <w:bottom w:val="nil"/>
              <w:right w:val="nil"/>
            </w:tcBorders>
          </w:tcPr>
          <w:p w14:paraId="52BD57CA" w14:textId="77777777" w:rsidR="00000000" w:rsidRDefault="00000000">
            <w:pPr>
              <w:pStyle w:val="a9"/>
            </w:pPr>
            <w:r>
              <w:t>C56</w:t>
            </w:r>
          </w:p>
        </w:tc>
        <w:tc>
          <w:tcPr>
            <w:tcW w:w="2756" w:type="dxa"/>
            <w:tcBorders>
              <w:top w:val="nil"/>
              <w:left w:val="nil"/>
              <w:bottom w:val="nil"/>
              <w:right w:val="nil"/>
            </w:tcBorders>
          </w:tcPr>
          <w:p w14:paraId="44DDB294" w14:textId="77777777" w:rsidR="00000000" w:rsidRDefault="00000000">
            <w:pPr>
              <w:pStyle w:val="a9"/>
            </w:pPr>
            <w:r>
              <w:t>злокачественные новообразования яичников I стадии</w:t>
            </w:r>
          </w:p>
        </w:tc>
        <w:tc>
          <w:tcPr>
            <w:tcW w:w="1707" w:type="dxa"/>
            <w:tcBorders>
              <w:top w:val="nil"/>
              <w:left w:val="nil"/>
              <w:bottom w:val="nil"/>
              <w:right w:val="nil"/>
            </w:tcBorders>
          </w:tcPr>
          <w:p w14:paraId="0818BB93" w14:textId="77777777" w:rsidR="00000000" w:rsidRDefault="00000000">
            <w:pPr>
              <w:pStyle w:val="a9"/>
            </w:pPr>
            <w:r>
              <w:t>хирургическое лечение</w:t>
            </w:r>
          </w:p>
        </w:tc>
        <w:tc>
          <w:tcPr>
            <w:tcW w:w="2788" w:type="dxa"/>
            <w:tcBorders>
              <w:top w:val="nil"/>
              <w:left w:val="nil"/>
              <w:bottom w:val="nil"/>
              <w:right w:val="nil"/>
            </w:tcBorders>
          </w:tcPr>
          <w:p w14:paraId="37E0A7C8" w14:textId="77777777" w:rsidR="00000000" w:rsidRDefault="00000000">
            <w:pPr>
              <w:pStyle w:val="a9"/>
            </w:pPr>
            <w:r>
              <w:t>лапароскопическая аднексэктомия или резекция яичников, субтотальная резекция большого сальника</w:t>
            </w:r>
          </w:p>
        </w:tc>
        <w:tc>
          <w:tcPr>
            <w:tcW w:w="1676" w:type="dxa"/>
            <w:tcBorders>
              <w:top w:val="nil"/>
              <w:left w:val="nil"/>
              <w:bottom w:val="nil"/>
              <w:right w:val="nil"/>
            </w:tcBorders>
          </w:tcPr>
          <w:p w14:paraId="40917208" w14:textId="77777777" w:rsidR="00000000" w:rsidRDefault="00000000">
            <w:pPr>
              <w:pStyle w:val="a7"/>
            </w:pPr>
          </w:p>
        </w:tc>
      </w:tr>
      <w:tr w:rsidR="00000000" w14:paraId="7403CEF2" w14:textId="77777777">
        <w:tblPrEx>
          <w:tblCellMar>
            <w:top w:w="0" w:type="dxa"/>
            <w:bottom w:w="0" w:type="dxa"/>
          </w:tblCellMar>
        </w:tblPrEx>
        <w:tc>
          <w:tcPr>
            <w:tcW w:w="818" w:type="dxa"/>
            <w:tcBorders>
              <w:top w:val="nil"/>
              <w:left w:val="nil"/>
              <w:bottom w:val="nil"/>
              <w:right w:val="nil"/>
            </w:tcBorders>
          </w:tcPr>
          <w:p w14:paraId="26628F52" w14:textId="77777777" w:rsidR="00000000" w:rsidRDefault="00000000">
            <w:pPr>
              <w:pStyle w:val="a7"/>
            </w:pPr>
          </w:p>
        </w:tc>
        <w:tc>
          <w:tcPr>
            <w:tcW w:w="3063" w:type="dxa"/>
            <w:tcBorders>
              <w:top w:val="nil"/>
              <w:left w:val="nil"/>
              <w:bottom w:val="nil"/>
              <w:right w:val="nil"/>
            </w:tcBorders>
          </w:tcPr>
          <w:p w14:paraId="2E20F80F" w14:textId="77777777" w:rsidR="00000000" w:rsidRDefault="00000000">
            <w:pPr>
              <w:pStyle w:val="a7"/>
            </w:pPr>
          </w:p>
        </w:tc>
        <w:tc>
          <w:tcPr>
            <w:tcW w:w="2414" w:type="dxa"/>
            <w:tcBorders>
              <w:top w:val="nil"/>
              <w:left w:val="nil"/>
              <w:bottom w:val="nil"/>
              <w:right w:val="nil"/>
            </w:tcBorders>
          </w:tcPr>
          <w:p w14:paraId="41D924ED" w14:textId="77777777" w:rsidR="00000000" w:rsidRDefault="00000000">
            <w:pPr>
              <w:pStyle w:val="a7"/>
            </w:pPr>
          </w:p>
        </w:tc>
        <w:tc>
          <w:tcPr>
            <w:tcW w:w="2756" w:type="dxa"/>
            <w:tcBorders>
              <w:top w:val="nil"/>
              <w:left w:val="nil"/>
              <w:bottom w:val="nil"/>
              <w:right w:val="nil"/>
            </w:tcBorders>
          </w:tcPr>
          <w:p w14:paraId="426A6AE5" w14:textId="77777777" w:rsidR="00000000" w:rsidRDefault="00000000">
            <w:pPr>
              <w:pStyle w:val="a7"/>
            </w:pPr>
          </w:p>
        </w:tc>
        <w:tc>
          <w:tcPr>
            <w:tcW w:w="1707" w:type="dxa"/>
            <w:tcBorders>
              <w:top w:val="nil"/>
              <w:left w:val="nil"/>
              <w:bottom w:val="nil"/>
              <w:right w:val="nil"/>
            </w:tcBorders>
          </w:tcPr>
          <w:p w14:paraId="0793A205" w14:textId="77777777" w:rsidR="00000000" w:rsidRDefault="00000000">
            <w:pPr>
              <w:pStyle w:val="a7"/>
            </w:pPr>
          </w:p>
        </w:tc>
        <w:tc>
          <w:tcPr>
            <w:tcW w:w="2788" w:type="dxa"/>
            <w:tcBorders>
              <w:top w:val="nil"/>
              <w:left w:val="nil"/>
              <w:bottom w:val="nil"/>
              <w:right w:val="nil"/>
            </w:tcBorders>
          </w:tcPr>
          <w:p w14:paraId="45BB5097" w14:textId="77777777" w:rsidR="00000000" w:rsidRDefault="00000000">
            <w:pPr>
              <w:pStyle w:val="a9"/>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676" w:type="dxa"/>
            <w:tcBorders>
              <w:top w:val="nil"/>
              <w:left w:val="nil"/>
              <w:bottom w:val="nil"/>
              <w:right w:val="nil"/>
            </w:tcBorders>
          </w:tcPr>
          <w:p w14:paraId="3E0F823A" w14:textId="77777777" w:rsidR="00000000" w:rsidRDefault="00000000">
            <w:pPr>
              <w:pStyle w:val="a7"/>
            </w:pPr>
          </w:p>
        </w:tc>
      </w:tr>
      <w:tr w:rsidR="00000000" w14:paraId="027BCC26" w14:textId="77777777">
        <w:tblPrEx>
          <w:tblCellMar>
            <w:top w:w="0" w:type="dxa"/>
            <w:bottom w:w="0" w:type="dxa"/>
          </w:tblCellMar>
        </w:tblPrEx>
        <w:tc>
          <w:tcPr>
            <w:tcW w:w="818" w:type="dxa"/>
            <w:tcBorders>
              <w:top w:val="nil"/>
              <w:left w:val="nil"/>
              <w:bottom w:val="nil"/>
              <w:right w:val="nil"/>
            </w:tcBorders>
          </w:tcPr>
          <w:p w14:paraId="51271EFC" w14:textId="77777777" w:rsidR="00000000" w:rsidRDefault="00000000">
            <w:pPr>
              <w:pStyle w:val="a7"/>
            </w:pPr>
          </w:p>
        </w:tc>
        <w:tc>
          <w:tcPr>
            <w:tcW w:w="3063" w:type="dxa"/>
            <w:tcBorders>
              <w:top w:val="nil"/>
              <w:left w:val="nil"/>
              <w:bottom w:val="nil"/>
              <w:right w:val="nil"/>
            </w:tcBorders>
          </w:tcPr>
          <w:p w14:paraId="64DC9A2A" w14:textId="77777777" w:rsidR="00000000" w:rsidRDefault="00000000">
            <w:pPr>
              <w:pStyle w:val="a7"/>
            </w:pPr>
          </w:p>
        </w:tc>
        <w:tc>
          <w:tcPr>
            <w:tcW w:w="2414" w:type="dxa"/>
            <w:tcBorders>
              <w:top w:val="nil"/>
              <w:left w:val="nil"/>
              <w:bottom w:val="nil"/>
              <w:right w:val="nil"/>
            </w:tcBorders>
          </w:tcPr>
          <w:p w14:paraId="7E131751" w14:textId="77777777" w:rsidR="00000000" w:rsidRDefault="00000000">
            <w:pPr>
              <w:pStyle w:val="a7"/>
            </w:pPr>
          </w:p>
        </w:tc>
        <w:tc>
          <w:tcPr>
            <w:tcW w:w="2756" w:type="dxa"/>
            <w:tcBorders>
              <w:top w:val="nil"/>
              <w:left w:val="nil"/>
              <w:bottom w:val="nil"/>
              <w:right w:val="nil"/>
            </w:tcBorders>
          </w:tcPr>
          <w:p w14:paraId="3D728B5E" w14:textId="77777777" w:rsidR="00000000" w:rsidRDefault="00000000">
            <w:pPr>
              <w:pStyle w:val="a7"/>
            </w:pPr>
          </w:p>
        </w:tc>
        <w:tc>
          <w:tcPr>
            <w:tcW w:w="1707" w:type="dxa"/>
            <w:tcBorders>
              <w:top w:val="nil"/>
              <w:left w:val="nil"/>
              <w:bottom w:val="nil"/>
              <w:right w:val="nil"/>
            </w:tcBorders>
          </w:tcPr>
          <w:p w14:paraId="6E59623F" w14:textId="77777777" w:rsidR="00000000" w:rsidRDefault="00000000">
            <w:pPr>
              <w:pStyle w:val="a7"/>
            </w:pPr>
          </w:p>
        </w:tc>
        <w:tc>
          <w:tcPr>
            <w:tcW w:w="2788" w:type="dxa"/>
            <w:tcBorders>
              <w:top w:val="nil"/>
              <w:left w:val="nil"/>
              <w:bottom w:val="nil"/>
              <w:right w:val="nil"/>
            </w:tcBorders>
          </w:tcPr>
          <w:p w14:paraId="761B0790" w14:textId="77777777" w:rsidR="00000000" w:rsidRDefault="00000000">
            <w:pPr>
              <w:pStyle w:val="a9"/>
            </w:pPr>
            <w:r>
              <w:t>лапароскопическая экстирпация матки с придатками, субтотальная резекция большого сальника</w:t>
            </w:r>
          </w:p>
        </w:tc>
        <w:tc>
          <w:tcPr>
            <w:tcW w:w="1676" w:type="dxa"/>
            <w:tcBorders>
              <w:top w:val="nil"/>
              <w:left w:val="nil"/>
              <w:bottom w:val="nil"/>
              <w:right w:val="nil"/>
            </w:tcBorders>
          </w:tcPr>
          <w:p w14:paraId="05FE291C" w14:textId="77777777" w:rsidR="00000000" w:rsidRDefault="00000000">
            <w:pPr>
              <w:pStyle w:val="a7"/>
            </w:pPr>
          </w:p>
        </w:tc>
      </w:tr>
      <w:tr w:rsidR="00000000" w14:paraId="387B770F" w14:textId="77777777">
        <w:tblPrEx>
          <w:tblCellMar>
            <w:top w:w="0" w:type="dxa"/>
            <w:bottom w:w="0" w:type="dxa"/>
          </w:tblCellMar>
        </w:tblPrEx>
        <w:tc>
          <w:tcPr>
            <w:tcW w:w="818" w:type="dxa"/>
            <w:tcBorders>
              <w:top w:val="nil"/>
              <w:left w:val="nil"/>
              <w:bottom w:val="nil"/>
              <w:right w:val="nil"/>
            </w:tcBorders>
          </w:tcPr>
          <w:p w14:paraId="62539163" w14:textId="77777777" w:rsidR="00000000" w:rsidRDefault="00000000">
            <w:pPr>
              <w:pStyle w:val="a7"/>
            </w:pPr>
          </w:p>
        </w:tc>
        <w:tc>
          <w:tcPr>
            <w:tcW w:w="3063" w:type="dxa"/>
            <w:tcBorders>
              <w:top w:val="nil"/>
              <w:left w:val="nil"/>
              <w:bottom w:val="nil"/>
              <w:right w:val="nil"/>
            </w:tcBorders>
          </w:tcPr>
          <w:p w14:paraId="3AFD7D07" w14:textId="77777777" w:rsidR="00000000" w:rsidRDefault="00000000">
            <w:pPr>
              <w:pStyle w:val="a7"/>
            </w:pPr>
          </w:p>
        </w:tc>
        <w:tc>
          <w:tcPr>
            <w:tcW w:w="2414" w:type="dxa"/>
            <w:tcBorders>
              <w:top w:val="nil"/>
              <w:left w:val="nil"/>
              <w:bottom w:val="nil"/>
              <w:right w:val="nil"/>
            </w:tcBorders>
          </w:tcPr>
          <w:p w14:paraId="29B23BE7" w14:textId="77777777" w:rsidR="00000000" w:rsidRDefault="00000000">
            <w:pPr>
              <w:pStyle w:val="a9"/>
            </w:pPr>
            <w:r>
              <w:t>C61</w:t>
            </w:r>
          </w:p>
        </w:tc>
        <w:tc>
          <w:tcPr>
            <w:tcW w:w="2756" w:type="dxa"/>
            <w:tcBorders>
              <w:top w:val="nil"/>
              <w:left w:val="nil"/>
              <w:bottom w:val="nil"/>
              <w:right w:val="nil"/>
            </w:tcBorders>
          </w:tcPr>
          <w:p w14:paraId="35B0D5E6" w14:textId="77777777" w:rsidR="00000000" w:rsidRDefault="00000000">
            <w:pPr>
              <w:pStyle w:val="a9"/>
            </w:pPr>
            <w:r>
              <w:t>локализованные злокачественные новообразования предстательной железы I стадии (T1a-T2cNxMo)</w:t>
            </w:r>
          </w:p>
        </w:tc>
        <w:tc>
          <w:tcPr>
            <w:tcW w:w="1707" w:type="dxa"/>
            <w:tcBorders>
              <w:top w:val="nil"/>
              <w:left w:val="nil"/>
              <w:bottom w:val="nil"/>
              <w:right w:val="nil"/>
            </w:tcBorders>
          </w:tcPr>
          <w:p w14:paraId="5C0AAF3F" w14:textId="77777777" w:rsidR="00000000" w:rsidRDefault="00000000">
            <w:pPr>
              <w:pStyle w:val="a9"/>
            </w:pPr>
            <w:r>
              <w:t>хирургическое лечение</w:t>
            </w:r>
          </w:p>
        </w:tc>
        <w:tc>
          <w:tcPr>
            <w:tcW w:w="2788" w:type="dxa"/>
            <w:tcBorders>
              <w:top w:val="nil"/>
              <w:left w:val="nil"/>
              <w:bottom w:val="nil"/>
              <w:right w:val="nil"/>
            </w:tcBorders>
          </w:tcPr>
          <w:p w14:paraId="20F1E3CC" w14:textId="77777777" w:rsidR="00000000" w:rsidRDefault="00000000">
            <w:pPr>
              <w:pStyle w:val="a9"/>
            </w:pPr>
            <w:r>
              <w:t>лапароскопическая простатэктомия</w:t>
            </w:r>
          </w:p>
        </w:tc>
        <w:tc>
          <w:tcPr>
            <w:tcW w:w="1676" w:type="dxa"/>
            <w:tcBorders>
              <w:top w:val="nil"/>
              <w:left w:val="nil"/>
              <w:bottom w:val="nil"/>
              <w:right w:val="nil"/>
            </w:tcBorders>
          </w:tcPr>
          <w:p w14:paraId="7ABCCFC3" w14:textId="77777777" w:rsidR="00000000" w:rsidRDefault="00000000">
            <w:pPr>
              <w:pStyle w:val="a7"/>
            </w:pPr>
          </w:p>
        </w:tc>
      </w:tr>
      <w:tr w:rsidR="00000000" w14:paraId="268AC1A8" w14:textId="77777777">
        <w:tblPrEx>
          <w:tblCellMar>
            <w:top w:w="0" w:type="dxa"/>
            <w:bottom w:w="0" w:type="dxa"/>
          </w:tblCellMar>
        </w:tblPrEx>
        <w:tc>
          <w:tcPr>
            <w:tcW w:w="818" w:type="dxa"/>
            <w:vMerge w:val="restart"/>
            <w:tcBorders>
              <w:top w:val="nil"/>
              <w:left w:val="nil"/>
              <w:bottom w:val="nil"/>
              <w:right w:val="nil"/>
            </w:tcBorders>
          </w:tcPr>
          <w:p w14:paraId="739340CE" w14:textId="77777777" w:rsidR="00000000" w:rsidRDefault="00000000">
            <w:pPr>
              <w:pStyle w:val="a7"/>
            </w:pPr>
          </w:p>
        </w:tc>
        <w:tc>
          <w:tcPr>
            <w:tcW w:w="3063" w:type="dxa"/>
            <w:vMerge w:val="restart"/>
            <w:tcBorders>
              <w:top w:val="nil"/>
              <w:left w:val="nil"/>
              <w:bottom w:val="nil"/>
              <w:right w:val="nil"/>
            </w:tcBorders>
          </w:tcPr>
          <w:p w14:paraId="732A0E2D" w14:textId="77777777" w:rsidR="00000000" w:rsidRDefault="00000000">
            <w:pPr>
              <w:pStyle w:val="a7"/>
            </w:pPr>
          </w:p>
        </w:tc>
        <w:tc>
          <w:tcPr>
            <w:tcW w:w="2414" w:type="dxa"/>
            <w:vMerge w:val="restart"/>
            <w:tcBorders>
              <w:top w:val="nil"/>
              <w:left w:val="nil"/>
              <w:bottom w:val="nil"/>
              <w:right w:val="nil"/>
            </w:tcBorders>
          </w:tcPr>
          <w:p w14:paraId="2F6ED18E" w14:textId="77777777" w:rsidR="00000000" w:rsidRDefault="00000000">
            <w:pPr>
              <w:pStyle w:val="a7"/>
            </w:pPr>
          </w:p>
        </w:tc>
        <w:tc>
          <w:tcPr>
            <w:tcW w:w="2756" w:type="dxa"/>
            <w:vMerge w:val="restart"/>
            <w:tcBorders>
              <w:top w:val="nil"/>
              <w:left w:val="nil"/>
              <w:bottom w:val="nil"/>
              <w:right w:val="nil"/>
            </w:tcBorders>
          </w:tcPr>
          <w:p w14:paraId="4969FC24" w14:textId="77777777" w:rsidR="00000000" w:rsidRDefault="00000000">
            <w:pPr>
              <w:pStyle w:val="a9"/>
            </w:pPr>
            <w:r>
              <w:t>локализованные и местнораспространенные злокачественные новообразования предстательной железы (II - III стадия)</w:t>
            </w:r>
          </w:p>
        </w:tc>
        <w:tc>
          <w:tcPr>
            <w:tcW w:w="1707" w:type="dxa"/>
            <w:vMerge w:val="restart"/>
            <w:tcBorders>
              <w:top w:val="nil"/>
              <w:left w:val="nil"/>
              <w:bottom w:val="nil"/>
              <w:right w:val="nil"/>
            </w:tcBorders>
          </w:tcPr>
          <w:p w14:paraId="01FADCD4" w14:textId="77777777" w:rsidR="00000000" w:rsidRDefault="00000000">
            <w:pPr>
              <w:pStyle w:val="a9"/>
            </w:pPr>
            <w:r>
              <w:t>хирургическое лечение</w:t>
            </w:r>
          </w:p>
        </w:tc>
        <w:tc>
          <w:tcPr>
            <w:tcW w:w="2788" w:type="dxa"/>
            <w:tcBorders>
              <w:top w:val="nil"/>
              <w:left w:val="nil"/>
              <w:bottom w:val="nil"/>
              <w:right w:val="nil"/>
            </w:tcBorders>
          </w:tcPr>
          <w:p w14:paraId="0FF66C23" w14:textId="77777777" w:rsidR="00000000" w:rsidRDefault="00000000">
            <w:pPr>
              <w:pStyle w:val="a9"/>
            </w:pPr>
            <w:r>
              <w:t>селективная и суперселективная эмболизация (химиоэмболизация) ветвей внутренней подвздошной артерии</w:t>
            </w:r>
          </w:p>
        </w:tc>
        <w:tc>
          <w:tcPr>
            <w:tcW w:w="1676" w:type="dxa"/>
            <w:vMerge w:val="restart"/>
            <w:tcBorders>
              <w:top w:val="nil"/>
              <w:left w:val="nil"/>
              <w:bottom w:val="nil"/>
              <w:right w:val="nil"/>
            </w:tcBorders>
          </w:tcPr>
          <w:p w14:paraId="7B9F3A41" w14:textId="77777777" w:rsidR="00000000" w:rsidRDefault="00000000">
            <w:pPr>
              <w:pStyle w:val="a7"/>
            </w:pPr>
          </w:p>
        </w:tc>
      </w:tr>
      <w:tr w:rsidR="00000000" w14:paraId="72E280FF" w14:textId="77777777">
        <w:tblPrEx>
          <w:tblCellMar>
            <w:top w:w="0" w:type="dxa"/>
            <w:bottom w:w="0" w:type="dxa"/>
          </w:tblCellMar>
        </w:tblPrEx>
        <w:tc>
          <w:tcPr>
            <w:tcW w:w="818" w:type="dxa"/>
            <w:vMerge/>
            <w:tcBorders>
              <w:top w:val="nil"/>
              <w:left w:val="nil"/>
              <w:bottom w:val="nil"/>
              <w:right w:val="nil"/>
            </w:tcBorders>
          </w:tcPr>
          <w:p w14:paraId="34340F31" w14:textId="77777777" w:rsidR="00000000" w:rsidRDefault="00000000">
            <w:pPr>
              <w:pStyle w:val="a7"/>
            </w:pPr>
          </w:p>
        </w:tc>
        <w:tc>
          <w:tcPr>
            <w:tcW w:w="3063" w:type="dxa"/>
            <w:vMerge/>
            <w:tcBorders>
              <w:top w:val="nil"/>
              <w:left w:val="nil"/>
              <w:bottom w:val="nil"/>
              <w:right w:val="nil"/>
            </w:tcBorders>
          </w:tcPr>
          <w:p w14:paraId="4C379761" w14:textId="77777777" w:rsidR="00000000" w:rsidRDefault="00000000">
            <w:pPr>
              <w:pStyle w:val="a7"/>
            </w:pPr>
          </w:p>
        </w:tc>
        <w:tc>
          <w:tcPr>
            <w:tcW w:w="2414" w:type="dxa"/>
            <w:vMerge/>
            <w:tcBorders>
              <w:top w:val="nil"/>
              <w:left w:val="nil"/>
              <w:bottom w:val="nil"/>
              <w:right w:val="nil"/>
            </w:tcBorders>
          </w:tcPr>
          <w:p w14:paraId="0BB73025" w14:textId="77777777" w:rsidR="00000000" w:rsidRDefault="00000000">
            <w:pPr>
              <w:pStyle w:val="a7"/>
            </w:pPr>
          </w:p>
        </w:tc>
        <w:tc>
          <w:tcPr>
            <w:tcW w:w="2756" w:type="dxa"/>
            <w:vMerge/>
            <w:tcBorders>
              <w:top w:val="nil"/>
              <w:left w:val="nil"/>
              <w:bottom w:val="nil"/>
              <w:right w:val="nil"/>
            </w:tcBorders>
          </w:tcPr>
          <w:p w14:paraId="0DBEAEFF" w14:textId="77777777" w:rsidR="00000000" w:rsidRDefault="00000000">
            <w:pPr>
              <w:pStyle w:val="a7"/>
            </w:pPr>
          </w:p>
        </w:tc>
        <w:tc>
          <w:tcPr>
            <w:tcW w:w="1707" w:type="dxa"/>
            <w:vMerge/>
            <w:tcBorders>
              <w:top w:val="nil"/>
              <w:left w:val="nil"/>
              <w:bottom w:val="nil"/>
              <w:right w:val="nil"/>
            </w:tcBorders>
          </w:tcPr>
          <w:p w14:paraId="674C1EE9" w14:textId="77777777" w:rsidR="00000000" w:rsidRDefault="00000000">
            <w:pPr>
              <w:pStyle w:val="a7"/>
            </w:pPr>
          </w:p>
        </w:tc>
        <w:tc>
          <w:tcPr>
            <w:tcW w:w="2788" w:type="dxa"/>
            <w:tcBorders>
              <w:top w:val="nil"/>
              <w:left w:val="nil"/>
              <w:bottom w:val="nil"/>
              <w:right w:val="nil"/>
            </w:tcBorders>
          </w:tcPr>
          <w:p w14:paraId="6E4ACC46" w14:textId="77777777" w:rsidR="00000000" w:rsidRDefault="00000000">
            <w:pPr>
              <w:pStyle w:val="a7"/>
            </w:pPr>
          </w:p>
        </w:tc>
        <w:tc>
          <w:tcPr>
            <w:tcW w:w="1676" w:type="dxa"/>
            <w:vMerge/>
            <w:tcBorders>
              <w:top w:val="nil"/>
              <w:left w:val="nil"/>
              <w:bottom w:val="nil"/>
              <w:right w:val="nil"/>
            </w:tcBorders>
          </w:tcPr>
          <w:p w14:paraId="468B8E65" w14:textId="77777777" w:rsidR="00000000" w:rsidRDefault="00000000">
            <w:pPr>
              <w:pStyle w:val="a7"/>
            </w:pPr>
          </w:p>
        </w:tc>
      </w:tr>
      <w:tr w:rsidR="00000000" w14:paraId="4D93997C" w14:textId="77777777">
        <w:tblPrEx>
          <w:tblCellMar>
            <w:top w:w="0" w:type="dxa"/>
            <w:bottom w:w="0" w:type="dxa"/>
          </w:tblCellMar>
        </w:tblPrEx>
        <w:tc>
          <w:tcPr>
            <w:tcW w:w="818" w:type="dxa"/>
            <w:tcBorders>
              <w:top w:val="nil"/>
              <w:left w:val="nil"/>
              <w:bottom w:val="nil"/>
              <w:right w:val="nil"/>
            </w:tcBorders>
          </w:tcPr>
          <w:p w14:paraId="767B9B56" w14:textId="77777777" w:rsidR="00000000" w:rsidRDefault="00000000">
            <w:pPr>
              <w:pStyle w:val="a7"/>
            </w:pPr>
          </w:p>
        </w:tc>
        <w:tc>
          <w:tcPr>
            <w:tcW w:w="3063" w:type="dxa"/>
            <w:tcBorders>
              <w:top w:val="nil"/>
              <w:left w:val="nil"/>
              <w:bottom w:val="nil"/>
              <w:right w:val="nil"/>
            </w:tcBorders>
          </w:tcPr>
          <w:p w14:paraId="7F03373D" w14:textId="77777777" w:rsidR="00000000" w:rsidRDefault="00000000">
            <w:pPr>
              <w:pStyle w:val="a7"/>
            </w:pPr>
          </w:p>
        </w:tc>
        <w:tc>
          <w:tcPr>
            <w:tcW w:w="2414" w:type="dxa"/>
            <w:tcBorders>
              <w:top w:val="nil"/>
              <w:left w:val="nil"/>
              <w:bottom w:val="nil"/>
              <w:right w:val="nil"/>
            </w:tcBorders>
          </w:tcPr>
          <w:p w14:paraId="396B08E2" w14:textId="77777777" w:rsidR="00000000" w:rsidRDefault="00000000">
            <w:pPr>
              <w:pStyle w:val="a9"/>
            </w:pPr>
            <w:r>
              <w:t>C62</w:t>
            </w:r>
          </w:p>
        </w:tc>
        <w:tc>
          <w:tcPr>
            <w:tcW w:w="2756" w:type="dxa"/>
            <w:tcBorders>
              <w:top w:val="nil"/>
              <w:left w:val="nil"/>
              <w:bottom w:val="nil"/>
              <w:right w:val="nil"/>
            </w:tcBorders>
          </w:tcPr>
          <w:p w14:paraId="5A40AB54" w14:textId="77777777" w:rsidR="00000000" w:rsidRDefault="00000000">
            <w:pPr>
              <w:pStyle w:val="a9"/>
            </w:pPr>
            <w:r>
              <w:t>злокачественные новообразования яичка (TxN1-2MoS1-3)</w:t>
            </w:r>
          </w:p>
        </w:tc>
        <w:tc>
          <w:tcPr>
            <w:tcW w:w="1707" w:type="dxa"/>
            <w:tcBorders>
              <w:top w:val="nil"/>
              <w:left w:val="nil"/>
              <w:bottom w:val="nil"/>
              <w:right w:val="nil"/>
            </w:tcBorders>
          </w:tcPr>
          <w:p w14:paraId="7DF99E90" w14:textId="77777777" w:rsidR="00000000" w:rsidRDefault="00000000">
            <w:pPr>
              <w:pStyle w:val="a9"/>
            </w:pPr>
            <w:r>
              <w:t>хирургическое лечение</w:t>
            </w:r>
          </w:p>
        </w:tc>
        <w:tc>
          <w:tcPr>
            <w:tcW w:w="2788" w:type="dxa"/>
            <w:tcBorders>
              <w:top w:val="nil"/>
              <w:left w:val="nil"/>
              <w:bottom w:val="nil"/>
              <w:right w:val="nil"/>
            </w:tcBorders>
          </w:tcPr>
          <w:p w14:paraId="6C44ED7A" w14:textId="77777777" w:rsidR="00000000" w:rsidRDefault="00000000">
            <w:pPr>
              <w:pStyle w:val="a9"/>
            </w:pPr>
            <w:r>
              <w:t>лапароскопическая забрюшинная лимфаденэктомия</w:t>
            </w:r>
          </w:p>
        </w:tc>
        <w:tc>
          <w:tcPr>
            <w:tcW w:w="1676" w:type="dxa"/>
            <w:tcBorders>
              <w:top w:val="nil"/>
              <w:left w:val="nil"/>
              <w:bottom w:val="nil"/>
              <w:right w:val="nil"/>
            </w:tcBorders>
          </w:tcPr>
          <w:p w14:paraId="2B574234" w14:textId="77777777" w:rsidR="00000000" w:rsidRDefault="00000000">
            <w:pPr>
              <w:pStyle w:val="a7"/>
            </w:pPr>
          </w:p>
        </w:tc>
      </w:tr>
      <w:tr w:rsidR="00000000" w14:paraId="68A0F4B4" w14:textId="77777777">
        <w:tblPrEx>
          <w:tblCellMar>
            <w:top w:w="0" w:type="dxa"/>
            <w:bottom w:w="0" w:type="dxa"/>
          </w:tblCellMar>
        </w:tblPrEx>
        <w:tc>
          <w:tcPr>
            <w:tcW w:w="818" w:type="dxa"/>
            <w:tcBorders>
              <w:top w:val="nil"/>
              <w:left w:val="nil"/>
              <w:bottom w:val="nil"/>
              <w:right w:val="nil"/>
            </w:tcBorders>
          </w:tcPr>
          <w:p w14:paraId="327406A9" w14:textId="77777777" w:rsidR="00000000" w:rsidRDefault="00000000">
            <w:pPr>
              <w:pStyle w:val="a7"/>
            </w:pPr>
          </w:p>
        </w:tc>
        <w:tc>
          <w:tcPr>
            <w:tcW w:w="3063" w:type="dxa"/>
            <w:tcBorders>
              <w:top w:val="nil"/>
              <w:left w:val="nil"/>
              <w:bottom w:val="nil"/>
              <w:right w:val="nil"/>
            </w:tcBorders>
          </w:tcPr>
          <w:p w14:paraId="2830485A" w14:textId="77777777" w:rsidR="00000000" w:rsidRDefault="00000000">
            <w:pPr>
              <w:pStyle w:val="a7"/>
            </w:pPr>
          </w:p>
        </w:tc>
        <w:tc>
          <w:tcPr>
            <w:tcW w:w="2414" w:type="dxa"/>
            <w:tcBorders>
              <w:top w:val="nil"/>
              <w:left w:val="nil"/>
              <w:bottom w:val="nil"/>
              <w:right w:val="nil"/>
            </w:tcBorders>
          </w:tcPr>
          <w:p w14:paraId="5F547F0F" w14:textId="77777777" w:rsidR="00000000" w:rsidRDefault="00000000">
            <w:pPr>
              <w:pStyle w:val="a9"/>
            </w:pPr>
            <w:r>
              <w:t>C64</w:t>
            </w:r>
          </w:p>
        </w:tc>
        <w:tc>
          <w:tcPr>
            <w:tcW w:w="2756" w:type="dxa"/>
            <w:tcBorders>
              <w:top w:val="nil"/>
              <w:left w:val="nil"/>
              <w:bottom w:val="nil"/>
              <w:right w:val="nil"/>
            </w:tcBorders>
          </w:tcPr>
          <w:p w14:paraId="479B3E89" w14:textId="77777777" w:rsidR="00000000" w:rsidRDefault="00000000">
            <w:pPr>
              <w:pStyle w:val="a9"/>
            </w:pPr>
            <w:r>
              <w:t>злокачественные новообразования почки (I - III стадия), нефробластома</w:t>
            </w:r>
          </w:p>
        </w:tc>
        <w:tc>
          <w:tcPr>
            <w:tcW w:w="1707" w:type="dxa"/>
            <w:tcBorders>
              <w:top w:val="nil"/>
              <w:left w:val="nil"/>
              <w:bottom w:val="nil"/>
              <w:right w:val="nil"/>
            </w:tcBorders>
          </w:tcPr>
          <w:p w14:paraId="29BAF0AD" w14:textId="77777777" w:rsidR="00000000" w:rsidRDefault="00000000">
            <w:pPr>
              <w:pStyle w:val="a9"/>
            </w:pPr>
            <w:r>
              <w:t>хирургическое лечение</w:t>
            </w:r>
          </w:p>
        </w:tc>
        <w:tc>
          <w:tcPr>
            <w:tcW w:w="2788" w:type="dxa"/>
            <w:tcBorders>
              <w:top w:val="nil"/>
              <w:left w:val="nil"/>
              <w:bottom w:val="nil"/>
              <w:right w:val="nil"/>
            </w:tcBorders>
          </w:tcPr>
          <w:p w14:paraId="03AFEDB3" w14:textId="77777777" w:rsidR="00000000" w:rsidRDefault="00000000">
            <w:pPr>
              <w:pStyle w:val="a9"/>
            </w:pPr>
            <w:r>
              <w:t>радиочастотная аблация опухоли почки под ультразвуковой навигацией и (или) под контролем компьютерной томографии</w:t>
            </w:r>
          </w:p>
          <w:p w14:paraId="0F3E9F22" w14:textId="77777777" w:rsidR="00000000" w:rsidRDefault="00000000">
            <w:pPr>
              <w:pStyle w:val="a7"/>
            </w:pPr>
          </w:p>
        </w:tc>
        <w:tc>
          <w:tcPr>
            <w:tcW w:w="1676" w:type="dxa"/>
            <w:tcBorders>
              <w:top w:val="nil"/>
              <w:left w:val="nil"/>
              <w:bottom w:val="nil"/>
              <w:right w:val="nil"/>
            </w:tcBorders>
          </w:tcPr>
          <w:p w14:paraId="706B8A2E" w14:textId="77777777" w:rsidR="00000000" w:rsidRDefault="00000000">
            <w:pPr>
              <w:pStyle w:val="a7"/>
            </w:pPr>
          </w:p>
        </w:tc>
      </w:tr>
      <w:tr w:rsidR="00000000" w14:paraId="2933B300" w14:textId="77777777">
        <w:tblPrEx>
          <w:tblCellMar>
            <w:top w:w="0" w:type="dxa"/>
            <w:bottom w:w="0" w:type="dxa"/>
          </w:tblCellMar>
        </w:tblPrEx>
        <w:tc>
          <w:tcPr>
            <w:tcW w:w="818" w:type="dxa"/>
            <w:tcBorders>
              <w:top w:val="nil"/>
              <w:left w:val="nil"/>
              <w:bottom w:val="nil"/>
              <w:right w:val="nil"/>
            </w:tcBorders>
          </w:tcPr>
          <w:p w14:paraId="01D8901C" w14:textId="77777777" w:rsidR="00000000" w:rsidRDefault="00000000">
            <w:pPr>
              <w:pStyle w:val="a7"/>
            </w:pPr>
          </w:p>
        </w:tc>
        <w:tc>
          <w:tcPr>
            <w:tcW w:w="3063" w:type="dxa"/>
            <w:tcBorders>
              <w:top w:val="nil"/>
              <w:left w:val="nil"/>
              <w:bottom w:val="nil"/>
              <w:right w:val="nil"/>
            </w:tcBorders>
          </w:tcPr>
          <w:p w14:paraId="6C1D392B" w14:textId="77777777" w:rsidR="00000000" w:rsidRDefault="00000000">
            <w:pPr>
              <w:pStyle w:val="a7"/>
            </w:pPr>
          </w:p>
        </w:tc>
        <w:tc>
          <w:tcPr>
            <w:tcW w:w="2414" w:type="dxa"/>
            <w:tcBorders>
              <w:top w:val="nil"/>
              <w:left w:val="nil"/>
              <w:bottom w:val="nil"/>
              <w:right w:val="nil"/>
            </w:tcBorders>
          </w:tcPr>
          <w:p w14:paraId="38270CE7" w14:textId="77777777" w:rsidR="00000000" w:rsidRDefault="00000000">
            <w:pPr>
              <w:pStyle w:val="a7"/>
            </w:pPr>
          </w:p>
        </w:tc>
        <w:tc>
          <w:tcPr>
            <w:tcW w:w="2756" w:type="dxa"/>
            <w:tcBorders>
              <w:top w:val="nil"/>
              <w:left w:val="nil"/>
              <w:bottom w:val="nil"/>
              <w:right w:val="nil"/>
            </w:tcBorders>
          </w:tcPr>
          <w:p w14:paraId="4D26C213" w14:textId="77777777" w:rsidR="00000000" w:rsidRDefault="00000000">
            <w:pPr>
              <w:pStyle w:val="a7"/>
            </w:pPr>
          </w:p>
        </w:tc>
        <w:tc>
          <w:tcPr>
            <w:tcW w:w="1707" w:type="dxa"/>
            <w:tcBorders>
              <w:top w:val="nil"/>
              <w:left w:val="nil"/>
              <w:bottom w:val="nil"/>
              <w:right w:val="nil"/>
            </w:tcBorders>
          </w:tcPr>
          <w:p w14:paraId="62F029AB" w14:textId="77777777" w:rsidR="00000000" w:rsidRDefault="00000000">
            <w:pPr>
              <w:pStyle w:val="a7"/>
            </w:pPr>
          </w:p>
        </w:tc>
        <w:tc>
          <w:tcPr>
            <w:tcW w:w="2788" w:type="dxa"/>
            <w:tcBorders>
              <w:top w:val="nil"/>
              <w:left w:val="nil"/>
              <w:bottom w:val="nil"/>
              <w:right w:val="nil"/>
            </w:tcBorders>
          </w:tcPr>
          <w:p w14:paraId="327B6C00" w14:textId="77777777" w:rsidR="00000000" w:rsidRDefault="00000000">
            <w:pPr>
              <w:pStyle w:val="a9"/>
            </w:pPr>
            <w:r>
              <w:t>селективная и суперселективная эмболизация (химиоэмболизация) почечных сосудов</w:t>
            </w:r>
          </w:p>
        </w:tc>
        <w:tc>
          <w:tcPr>
            <w:tcW w:w="1676" w:type="dxa"/>
            <w:tcBorders>
              <w:top w:val="nil"/>
              <w:left w:val="nil"/>
              <w:bottom w:val="nil"/>
              <w:right w:val="nil"/>
            </w:tcBorders>
          </w:tcPr>
          <w:p w14:paraId="43EAFE89" w14:textId="77777777" w:rsidR="00000000" w:rsidRDefault="00000000">
            <w:pPr>
              <w:pStyle w:val="a7"/>
            </w:pPr>
          </w:p>
        </w:tc>
      </w:tr>
      <w:tr w:rsidR="00000000" w14:paraId="0D5A1EAD" w14:textId="77777777">
        <w:tblPrEx>
          <w:tblCellMar>
            <w:top w:w="0" w:type="dxa"/>
            <w:bottom w:w="0" w:type="dxa"/>
          </w:tblCellMar>
        </w:tblPrEx>
        <w:tc>
          <w:tcPr>
            <w:tcW w:w="818" w:type="dxa"/>
            <w:tcBorders>
              <w:top w:val="nil"/>
              <w:left w:val="nil"/>
              <w:bottom w:val="nil"/>
              <w:right w:val="nil"/>
            </w:tcBorders>
          </w:tcPr>
          <w:p w14:paraId="3F66C9B0" w14:textId="77777777" w:rsidR="00000000" w:rsidRDefault="00000000">
            <w:pPr>
              <w:pStyle w:val="a7"/>
            </w:pPr>
          </w:p>
        </w:tc>
        <w:tc>
          <w:tcPr>
            <w:tcW w:w="3063" w:type="dxa"/>
            <w:tcBorders>
              <w:top w:val="nil"/>
              <w:left w:val="nil"/>
              <w:bottom w:val="nil"/>
              <w:right w:val="nil"/>
            </w:tcBorders>
          </w:tcPr>
          <w:p w14:paraId="655431BD" w14:textId="77777777" w:rsidR="00000000" w:rsidRDefault="00000000">
            <w:pPr>
              <w:pStyle w:val="a7"/>
            </w:pPr>
          </w:p>
        </w:tc>
        <w:tc>
          <w:tcPr>
            <w:tcW w:w="2414" w:type="dxa"/>
            <w:tcBorders>
              <w:top w:val="nil"/>
              <w:left w:val="nil"/>
              <w:bottom w:val="nil"/>
              <w:right w:val="nil"/>
            </w:tcBorders>
          </w:tcPr>
          <w:p w14:paraId="6A050077" w14:textId="77777777" w:rsidR="00000000" w:rsidRDefault="00000000">
            <w:pPr>
              <w:pStyle w:val="a9"/>
            </w:pPr>
            <w:r>
              <w:t>C67</w:t>
            </w:r>
          </w:p>
        </w:tc>
        <w:tc>
          <w:tcPr>
            <w:tcW w:w="2756" w:type="dxa"/>
            <w:tcBorders>
              <w:top w:val="nil"/>
              <w:left w:val="nil"/>
              <w:bottom w:val="nil"/>
              <w:right w:val="nil"/>
            </w:tcBorders>
          </w:tcPr>
          <w:p w14:paraId="5CEFC925" w14:textId="77777777" w:rsidR="00000000" w:rsidRDefault="00000000">
            <w:pPr>
              <w:pStyle w:val="a9"/>
            </w:pPr>
            <w:r>
              <w:t>злокачественные новообразования мочевого пузыря I - IV стадия (T1-T2bNxMo) при массивном кровотечении</w:t>
            </w:r>
          </w:p>
        </w:tc>
        <w:tc>
          <w:tcPr>
            <w:tcW w:w="1707" w:type="dxa"/>
            <w:tcBorders>
              <w:top w:val="nil"/>
              <w:left w:val="nil"/>
              <w:bottom w:val="nil"/>
              <w:right w:val="nil"/>
            </w:tcBorders>
          </w:tcPr>
          <w:p w14:paraId="76046A34" w14:textId="77777777" w:rsidR="00000000" w:rsidRDefault="00000000">
            <w:pPr>
              <w:pStyle w:val="a9"/>
            </w:pPr>
            <w:r>
              <w:t>хирургическое лечение</w:t>
            </w:r>
          </w:p>
        </w:tc>
        <w:tc>
          <w:tcPr>
            <w:tcW w:w="2788" w:type="dxa"/>
            <w:tcBorders>
              <w:top w:val="nil"/>
              <w:left w:val="nil"/>
              <w:bottom w:val="nil"/>
              <w:right w:val="nil"/>
            </w:tcBorders>
          </w:tcPr>
          <w:p w14:paraId="226B3DF6" w14:textId="77777777" w:rsidR="00000000" w:rsidRDefault="00000000">
            <w:pPr>
              <w:pStyle w:val="a9"/>
            </w:pPr>
            <w:r>
              <w:t>селективная и суперселективная эмболизация (химиоэмболизация) ветвей внутренней подвздошной артерии</w:t>
            </w:r>
          </w:p>
        </w:tc>
        <w:tc>
          <w:tcPr>
            <w:tcW w:w="1676" w:type="dxa"/>
            <w:tcBorders>
              <w:top w:val="nil"/>
              <w:left w:val="nil"/>
              <w:bottom w:val="nil"/>
              <w:right w:val="nil"/>
            </w:tcBorders>
          </w:tcPr>
          <w:p w14:paraId="0734BD98" w14:textId="77777777" w:rsidR="00000000" w:rsidRDefault="00000000">
            <w:pPr>
              <w:pStyle w:val="a7"/>
            </w:pPr>
          </w:p>
        </w:tc>
      </w:tr>
      <w:tr w:rsidR="00000000" w14:paraId="787102A7" w14:textId="77777777">
        <w:tblPrEx>
          <w:tblCellMar>
            <w:top w:w="0" w:type="dxa"/>
            <w:bottom w:w="0" w:type="dxa"/>
          </w:tblCellMar>
        </w:tblPrEx>
        <w:tc>
          <w:tcPr>
            <w:tcW w:w="818" w:type="dxa"/>
            <w:vMerge w:val="restart"/>
            <w:tcBorders>
              <w:top w:val="nil"/>
              <w:left w:val="nil"/>
              <w:bottom w:val="nil"/>
              <w:right w:val="nil"/>
            </w:tcBorders>
          </w:tcPr>
          <w:p w14:paraId="55579E00" w14:textId="77777777" w:rsidR="00000000" w:rsidRDefault="00000000">
            <w:pPr>
              <w:pStyle w:val="a7"/>
            </w:pPr>
          </w:p>
        </w:tc>
        <w:tc>
          <w:tcPr>
            <w:tcW w:w="3063" w:type="dxa"/>
            <w:vMerge w:val="restart"/>
            <w:tcBorders>
              <w:top w:val="nil"/>
              <w:left w:val="nil"/>
              <w:bottom w:val="nil"/>
              <w:right w:val="nil"/>
            </w:tcBorders>
          </w:tcPr>
          <w:p w14:paraId="1D5546F6" w14:textId="77777777" w:rsidR="00000000" w:rsidRDefault="00000000">
            <w:pPr>
              <w:pStyle w:val="a9"/>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2414" w:type="dxa"/>
            <w:vMerge w:val="restart"/>
            <w:tcBorders>
              <w:top w:val="nil"/>
              <w:left w:val="nil"/>
              <w:bottom w:val="nil"/>
              <w:right w:val="nil"/>
            </w:tcBorders>
          </w:tcPr>
          <w:p w14:paraId="6B90007D" w14:textId="77777777" w:rsidR="00000000" w:rsidRDefault="00000000">
            <w:pPr>
              <w:pStyle w:val="a9"/>
            </w:pPr>
            <w:r>
              <w:t>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756" w:type="dxa"/>
            <w:vMerge w:val="restart"/>
            <w:tcBorders>
              <w:top w:val="nil"/>
              <w:left w:val="nil"/>
              <w:bottom w:val="nil"/>
              <w:right w:val="nil"/>
            </w:tcBorders>
          </w:tcPr>
          <w:p w14:paraId="0E6FB34C" w14:textId="77777777" w:rsidR="00000000" w:rsidRDefault="00000000">
            <w:pPr>
              <w:pStyle w:val="a9"/>
            </w:pPr>
            <w:r>
              <w:t>опухоли головы и шеи, первичные и рецидивные, метастатические опухоли центральной нервной системы</w:t>
            </w:r>
          </w:p>
        </w:tc>
        <w:tc>
          <w:tcPr>
            <w:tcW w:w="1707" w:type="dxa"/>
            <w:vMerge w:val="restart"/>
            <w:tcBorders>
              <w:top w:val="nil"/>
              <w:left w:val="nil"/>
              <w:bottom w:val="nil"/>
              <w:right w:val="nil"/>
            </w:tcBorders>
          </w:tcPr>
          <w:p w14:paraId="6E3E360F" w14:textId="77777777" w:rsidR="00000000" w:rsidRDefault="00000000">
            <w:pPr>
              <w:pStyle w:val="a9"/>
            </w:pPr>
            <w:r>
              <w:t>хирургическое лечение</w:t>
            </w:r>
          </w:p>
        </w:tc>
        <w:tc>
          <w:tcPr>
            <w:tcW w:w="2788" w:type="dxa"/>
            <w:tcBorders>
              <w:top w:val="nil"/>
              <w:left w:val="nil"/>
              <w:bottom w:val="nil"/>
              <w:right w:val="nil"/>
            </w:tcBorders>
          </w:tcPr>
          <w:p w14:paraId="63ACDA47" w14:textId="77777777" w:rsidR="00000000" w:rsidRDefault="00000000">
            <w:pPr>
              <w:pStyle w:val="a9"/>
            </w:pPr>
            <w:r>
              <w:t>энуклеация глазного яблока с одномоментной пластикой опорно-двигательной культи</w:t>
            </w:r>
          </w:p>
        </w:tc>
        <w:tc>
          <w:tcPr>
            <w:tcW w:w="1676" w:type="dxa"/>
            <w:vMerge w:val="restart"/>
            <w:tcBorders>
              <w:top w:val="nil"/>
              <w:left w:val="nil"/>
              <w:bottom w:val="nil"/>
              <w:right w:val="nil"/>
            </w:tcBorders>
          </w:tcPr>
          <w:p w14:paraId="793EC74E" w14:textId="77777777" w:rsidR="00000000" w:rsidRDefault="00000000">
            <w:pPr>
              <w:pStyle w:val="a7"/>
            </w:pPr>
          </w:p>
        </w:tc>
      </w:tr>
      <w:tr w:rsidR="00000000" w14:paraId="45FCC702" w14:textId="77777777">
        <w:tblPrEx>
          <w:tblCellMar>
            <w:top w:w="0" w:type="dxa"/>
            <w:bottom w:w="0" w:type="dxa"/>
          </w:tblCellMar>
        </w:tblPrEx>
        <w:tc>
          <w:tcPr>
            <w:tcW w:w="818" w:type="dxa"/>
            <w:vMerge/>
            <w:tcBorders>
              <w:top w:val="nil"/>
              <w:left w:val="nil"/>
              <w:bottom w:val="nil"/>
              <w:right w:val="nil"/>
            </w:tcBorders>
          </w:tcPr>
          <w:p w14:paraId="227FC2AC" w14:textId="77777777" w:rsidR="00000000" w:rsidRDefault="00000000">
            <w:pPr>
              <w:pStyle w:val="a7"/>
            </w:pPr>
          </w:p>
        </w:tc>
        <w:tc>
          <w:tcPr>
            <w:tcW w:w="3063" w:type="dxa"/>
            <w:vMerge/>
            <w:tcBorders>
              <w:top w:val="nil"/>
              <w:left w:val="nil"/>
              <w:bottom w:val="nil"/>
              <w:right w:val="nil"/>
            </w:tcBorders>
          </w:tcPr>
          <w:p w14:paraId="1A5BF9A8" w14:textId="77777777" w:rsidR="00000000" w:rsidRDefault="00000000">
            <w:pPr>
              <w:pStyle w:val="a7"/>
            </w:pPr>
          </w:p>
        </w:tc>
        <w:tc>
          <w:tcPr>
            <w:tcW w:w="2414" w:type="dxa"/>
            <w:vMerge/>
            <w:tcBorders>
              <w:top w:val="nil"/>
              <w:left w:val="nil"/>
              <w:bottom w:val="nil"/>
              <w:right w:val="nil"/>
            </w:tcBorders>
          </w:tcPr>
          <w:p w14:paraId="55856C36" w14:textId="77777777" w:rsidR="00000000" w:rsidRDefault="00000000">
            <w:pPr>
              <w:pStyle w:val="a7"/>
            </w:pPr>
          </w:p>
        </w:tc>
        <w:tc>
          <w:tcPr>
            <w:tcW w:w="2756" w:type="dxa"/>
            <w:vMerge/>
            <w:tcBorders>
              <w:top w:val="nil"/>
              <w:left w:val="nil"/>
              <w:bottom w:val="nil"/>
              <w:right w:val="nil"/>
            </w:tcBorders>
          </w:tcPr>
          <w:p w14:paraId="7A9526B6" w14:textId="77777777" w:rsidR="00000000" w:rsidRDefault="00000000">
            <w:pPr>
              <w:pStyle w:val="a7"/>
            </w:pPr>
          </w:p>
        </w:tc>
        <w:tc>
          <w:tcPr>
            <w:tcW w:w="1707" w:type="dxa"/>
            <w:vMerge/>
            <w:tcBorders>
              <w:top w:val="nil"/>
              <w:left w:val="nil"/>
              <w:bottom w:val="nil"/>
              <w:right w:val="nil"/>
            </w:tcBorders>
          </w:tcPr>
          <w:p w14:paraId="46FAFED1" w14:textId="77777777" w:rsidR="00000000" w:rsidRDefault="00000000">
            <w:pPr>
              <w:pStyle w:val="a7"/>
            </w:pPr>
          </w:p>
        </w:tc>
        <w:tc>
          <w:tcPr>
            <w:tcW w:w="2788" w:type="dxa"/>
            <w:tcBorders>
              <w:top w:val="nil"/>
              <w:left w:val="nil"/>
              <w:bottom w:val="nil"/>
              <w:right w:val="nil"/>
            </w:tcBorders>
          </w:tcPr>
          <w:p w14:paraId="260E6494" w14:textId="77777777" w:rsidR="00000000" w:rsidRDefault="00000000">
            <w:pPr>
              <w:pStyle w:val="a9"/>
            </w:pPr>
            <w:r>
              <w:t>энуклеация глазного яблока с формированием опорно-двигательной культи имплантатом</w:t>
            </w:r>
          </w:p>
        </w:tc>
        <w:tc>
          <w:tcPr>
            <w:tcW w:w="1676" w:type="dxa"/>
            <w:vMerge/>
            <w:tcBorders>
              <w:top w:val="nil"/>
              <w:left w:val="nil"/>
              <w:bottom w:val="nil"/>
              <w:right w:val="nil"/>
            </w:tcBorders>
          </w:tcPr>
          <w:p w14:paraId="113554A4" w14:textId="77777777" w:rsidR="00000000" w:rsidRDefault="00000000">
            <w:pPr>
              <w:pStyle w:val="a7"/>
            </w:pPr>
          </w:p>
        </w:tc>
      </w:tr>
      <w:tr w:rsidR="00000000" w14:paraId="15A72EA8" w14:textId="77777777">
        <w:tblPrEx>
          <w:tblCellMar>
            <w:top w:w="0" w:type="dxa"/>
            <w:bottom w:w="0" w:type="dxa"/>
          </w:tblCellMar>
        </w:tblPrEx>
        <w:tc>
          <w:tcPr>
            <w:tcW w:w="818" w:type="dxa"/>
            <w:vMerge/>
            <w:tcBorders>
              <w:top w:val="nil"/>
              <w:left w:val="nil"/>
              <w:bottom w:val="nil"/>
              <w:right w:val="nil"/>
            </w:tcBorders>
          </w:tcPr>
          <w:p w14:paraId="0D6B70BF" w14:textId="77777777" w:rsidR="00000000" w:rsidRDefault="00000000">
            <w:pPr>
              <w:pStyle w:val="a7"/>
            </w:pPr>
          </w:p>
        </w:tc>
        <w:tc>
          <w:tcPr>
            <w:tcW w:w="3063" w:type="dxa"/>
            <w:vMerge/>
            <w:tcBorders>
              <w:top w:val="nil"/>
              <w:left w:val="nil"/>
              <w:bottom w:val="nil"/>
              <w:right w:val="nil"/>
            </w:tcBorders>
          </w:tcPr>
          <w:p w14:paraId="6DD0FAC5" w14:textId="77777777" w:rsidR="00000000" w:rsidRDefault="00000000">
            <w:pPr>
              <w:pStyle w:val="a7"/>
            </w:pPr>
          </w:p>
        </w:tc>
        <w:tc>
          <w:tcPr>
            <w:tcW w:w="2414" w:type="dxa"/>
            <w:vMerge/>
            <w:tcBorders>
              <w:top w:val="nil"/>
              <w:left w:val="nil"/>
              <w:bottom w:val="nil"/>
              <w:right w:val="nil"/>
            </w:tcBorders>
          </w:tcPr>
          <w:p w14:paraId="053137EE" w14:textId="77777777" w:rsidR="00000000" w:rsidRDefault="00000000">
            <w:pPr>
              <w:pStyle w:val="a7"/>
            </w:pPr>
          </w:p>
        </w:tc>
        <w:tc>
          <w:tcPr>
            <w:tcW w:w="2756" w:type="dxa"/>
            <w:vMerge/>
            <w:tcBorders>
              <w:top w:val="nil"/>
              <w:left w:val="nil"/>
              <w:bottom w:val="nil"/>
              <w:right w:val="nil"/>
            </w:tcBorders>
          </w:tcPr>
          <w:p w14:paraId="4C3B495A" w14:textId="77777777" w:rsidR="00000000" w:rsidRDefault="00000000">
            <w:pPr>
              <w:pStyle w:val="a7"/>
            </w:pPr>
          </w:p>
        </w:tc>
        <w:tc>
          <w:tcPr>
            <w:tcW w:w="1707" w:type="dxa"/>
            <w:vMerge/>
            <w:tcBorders>
              <w:top w:val="nil"/>
              <w:left w:val="nil"/>
              <w:bottom w:val="nil"/>
              <w:right w:val="nil"/>
            </w:tcBorders>
          </w:tcPr>
          <w:p w14:paraId="1979DBC3" w14:textId="77777777" w:rsidR="00000000" w:rsidRDefault="00000000">
            <w:pPr>
              <w:pStyle w:val="a7"/>
            </w:pPr>
          </w:p>
        </w:tc>
        <w:tc>
          <w:tcPr>
            <w:tcW w:w="2788" w:type="dxa"/>
            <w:tcBorders>
              <w:top w:val="nil"/>
              <w:left w:val="nil"/>
              <w:bottom w:val="nil"/>
              <w:right w:val="nil"/>
            </w:tcBorders>
          </w:tcPr>
          <w:p w14:paraId="72F0880D" w14:textId="77777777" w:rsidR="00000000" w:rsidRDefault="00000000">
            <w:pPr>
              <w:pStyle w:val="a9"/>
            </w:pPr>
            <w:r>
              <w:t>лимфаденэктомия шейная расширенная с реконструктивно-пластическим компонентом: реконструкция мягких тканей местными лоскутами</w:t>
            </w:r>
          </w:p>
          <w:p w14:paraId="10A04E1E" w14:textId="77777777" w:rsidR="00000000" w:rsidRDefault="00000000">
            <w:pPr>
              <w:pStyle w:val="a7"/>
            </w:pPr>
          </w:p>
        </w:tc>
        <w:tc>
          <w:tcPr>
            <w:tcW w:w="1676" w:type="dxa"/>
            <w:vMerge/>
            <w:tcBorders>
              <w:top w:val="nil"/>
              <w:left w:val="nil"/>
              <w:bottom w:val="nil"/>
              <w:right w:val="nil"/>
            </w:tcBorders>
          </w:tcPr>
          <w:p w14:paraId="70E17DE2" w14:textId="77777777" w:rsidR="00000000" w:rsidRDefault="00000000">
            <w:pPr>
              <w:pStyle w:val="a7"/>
            </w:pPr>
          </w:p>
        </w:tc>
      </w:tr>
      <w:tr w:rsidR="00000000" w14:paraId="2188DCBB" w14:textId="77777777">
        <w:tblPrEx>
          <w:tblCellMar>
            <w:top w:w="0" w:type="dxa"/>
            <w:bottom w:w="0" w:type="dxa"/>
          </w:tblCellMar>
        </w:tblPrEx>
        <w:tc>
          <w:tcPr>
            <w:tcW w:w="818" w:type="dxa"/>
            <w:vMerge/>
            <w:tcBorders>
              <w:top w:val="nil"/>
              <w:left w:val="nil"/>
              <w:bottom w:val="nil"/>
              <w:right w:val="nil"/>
            </w:tcBorders>
          </w:tcPr>
          <w:p w14:paraId="49B597B5" w14:textId="77777777" w:rsidR="00000000" w:rsidRDefault="00000000">
            <w:pPr>
              <w:pStyle w:val="a7"/>
            </w:pPr>
          </w:p>
        </w:tc>
        <w:tc>
          <w:tcPr>
            <w:tcW w:w="3063" w:type="dxa"/>
            <w:vMerge/>
            <w:tcBorders>
              <w:top w:val="nil"/>
              <w:left w:val="nil"/>
              <w:bottom w:val="nil"/>
              <w:right w:val="nil"/>
            </w:tcBorders>
          </w:tcPr>
          <w:p w14:paraId="5689C8D4" w14:textId="77777777" w:rsidR="00000000" w:rsidRDefault="00000000">
            <w:pPr>
              <w:pStyle w:val="a7"/>
            </w:pPr>
          </w:p>
        </w:tc>
        <w:tc>
          <w:tcPr>
            <w:tcW w:w="2414" w:type="dxa"/>
            <w:vMerge/>
            <w:tcBorders>
              <w:top w:val="nil"/>
              <w:left w:val="nil"/>
              <w:bottom w:val="nil"/>
              <w:right w:val="nil"/>
            </w:tcBorders>
          </w:tcPr>
          <w:p w14:paraId="7EEA5131" w14:textId="77777777" w:rsidR="00000000" w:rsidRDefault="00000000">
            <w:pPr>
              <w:pStyle w:val="a7"/>
            </w:pPr>
          </w:p>
        </w:tc>
        <w:tc>
          <w:tcPr>
            <w:tcW w:w="2756" w:type="dxa"/>
            <w:vMerge/>
            <w:tcBorders>
              <w:top w:val="nil"/>
              <w:left w:val="nil"/>
              <w:bottom w:val="nil"/>
              <w:right w:val="nil"/>
            </w:tcBorders>
          </w:tcPr>
          <w:p w14:paraId="7E39BF61" w14:textId="77777777" w:rsidR="00000000" w:rsidRDefault="00000000">
            <w:pPr>
              <w:pStyle w:val="a7"/>
            </w:pPr>
          </w:p>
        </w:tc>
        <w:tc>
          <w:tcPr>
            <w:tcW w:w="1707" w:type="dxa"/>
            <w:vMerge/>
            <w:tcBorders>
              <w:top w:val="nil"/>
              <w:left w:val="nil"/>
              <w:bottom w:val="nil"/>
              <w:right w:val="nil"/>
            </w:tcBorders>
          </w:tcPr>
          <w:p w14:paraId="086FF2BD" w14:textId="77777777" w:rsidR="00000000" w:rsidRDefault="00000000">
            <w:pPr>
              <w:pStyle w:val="a7"/>
            </w:pPr>
          </w:p>
        </w:tc>
        <w:tc>
          <w:tcPr>
            <w:tcW w:w="2788" w:type="dxa"/>
            <w:tcBorders>
              <w:top w:val="nil"/>
              <w:left w:val="nil"/>
              <w:bottom w:val="nil"/>
              <w:right w:val="nil"/>
            </w:tcBorders>
          </w:tcPr>
          <w:p w14:paraId="49BFF1EF" w14:textId="77777777" w:rsidR="00000000" w:rsidRDefault="00000000">
            <w:pPr>
              <w:pStyle w:val="a9"/>
            </w:pPr>
            <w:r>
              <w:t>лимфаденэктомия шейная расширенная с реконструктивно-пластическим компонентом</w:t>
            </w:r>
          </w:p>
        </w:tc>
        <w:tc>
          <w:tcPr>
            <w:tcW w:w="1676" w:type="dxa"/>
            <w:vMerge/>
            <w:tcBorders>
              <w:top w:val="nil"/>
              <w:left w:val="nil"/>
              <w:bottom w:val="nil"/>
              <w:right w:val="nil"/>
            </w:tcBorders>
          </w:tcPr>
          <w:p w14:paraId="63B13D48" w14:textId="77777777" w:rsidR="00000000" w:rsidRDefault="00000000">
            <w:pPr>
              <w:pStyle w:val="a7"/>
            </w:pPr>
          </w:p>
        </w:tc>
      </w:tr>
      <w:tr w:rsidR="00000000" w14:paraId="1AA522D7" w14:textId="77777777">
        <w:tblPrEx>
          <w:tblCellMar>
            <w:top w:w="0" w:type="dxa"/>
            <w:bottom w:w="0" w:type="dxa"/>
          </w:tblCellMar>
        </w:tblPrEx>
        <w:tc>
          <w:tcPr>
            <w:tcW w:w="818" w:type="dxa"/>
            <w:vMerge/>
            <w:tcBorders>
              <w:top w:val="nil"/>
              <w:left w:val="nil"/>
              <w:bottom w:val="nil"/>
              <w:right w:val="nil"/>
            </w:tcBorders>
          </w:tcPr>
          <w:p w14:paraId="1A88C927" w14:textId="77777777" w:rsidR="00000000" w:rsidRDefault="00000000">
            <w:pPr>
              <w:pStyle w:val="a7"/>
            </w:pPr>
          </w:p>
        </w:tc>
        <w:tc>
          <w:tcPr>
            <w:tcW w:w="3063" w:type="dxa"/>
            <w:vMerge/>
            <w:tcBorders>
              <w:top w:val="nil"/>
              <w:left w:val="nil"/>
              <w:bottom w:val="nil"/>
              <w:right w:val="nil"/>
            </w:tcBorders>
          </w:tcPr>
          <w:p w14:paraId="0C99A122" w14:textId="77777777" w:rsidR="00000000" w:rsidRDefault="00000000">
            <w:pPr>
              <w:pStyle w:val="a7"/>
            </w:pPr>
          </w:p>
        </w:tc>
        <w:tc>
          <w:tcPr>
            <w:tcW w:w="2414" w:type="dxa"/>
            <w:vMerge/>
            <w:tcBorders>
              <w:top w:val="nil"/>
              <w:left w:val="nil"/>
              <w:bottom w:val="nil"/>
              <w:right w:val="nil"/>
            </w:tcBorders>
          </w:tcPr>
          <w:p w14:paraId="7CC73F28" w14:textId="77777777" w:rsidR="00000000" w:rsidRDefault="00000000">
            <w:pPr>
              <w:pStyle w:val="a7"/>
            </w:pPr>
          </w:p>
        </w:tc>
        <w:tc>
          <w:tcPr>
            <w:tcW w:w="2756" w:type="dxa"/>
            <w:vMerge/>
            <w:tcBorders>
              <w:top w:val="nil"/>
              <w:left w:val="nil"/>
              <w:bottom w:val="nil"/>
              <w:right w:val="nil"/>
            </w:tcBorders>
          </w:tcPr>
          <w:p w14:paraId="02CEEF60" w14:textId="77777777" w:rsidR="00000000" w:rsidRDefault="00000000">
            <w:pPr>
              <w:pStyle w:val="a7"/>
            </w:pPr>
          </w:p>
        </w:tc>
        <w:tc>
          <w:tcPr>
            <w:tcW w:w="1707" w:type="dxa"/>
            <w:vMerge/>
            <w:tcBorders>
              <w:top w:val="nil"/>
              <w:left w:val="nil"/>
              <w:bottom w:val="nil"/>
              <w:right w:val="nil"/>
            </w:tcBorders>
          </w:tcPr>
          <w:p w14:paraId="57C1E381" w14:textId="77777777" w:rsidR="00000000" w:rsidRDefault="00000000">
            <w:pPr>
              <w:pStyle w:val="a7"/>
            </w:pPr>
          </w:p>
        </w:tc>
        <w:tc>
          <w:tcPr>
            <w:tcW w:w="2788" w:type="dxa"/>
            <w:tcBorders>
              <w:top w:val="nil"/>
              <w:left w:val="nil"/>
              <w:bottom w:val="nil"/>
              <w:right w:val="nil"/>
            </w:tcBorders>
          </w:tcPr>
          <w:p w14:paraId="4441BD75" w14:textId="77777777" w:rsidR="00000000" w:rsidRDefault="00000000">
            <w:pPr>
              <w:pStyle w:val="a9"/>
            </w:pPr>
            <w:r>
              <w:t>гемиглоссэктомия с реконструктивно-пластическим компонентом</w:t>
            </w:r>
          </w:p>
        </w:tc>
        <w:tc>
          <w:tcPr>
            <w:tcW w:w="1676" w:type="dxa"/>
            <w:vMerge/>
            <w:tcBorders>
              <w:top w:val="nil"/>
              <w:left w:val="nil"/>
              <w:bottom w:val="nil"/>
              <w:right w:val="nil"/>
            </w:tcBorders>
          </w:tcPr>
          <w:p w14:paraId="290E0A12" w14:textId="77777777" w:rsidR="00000000" w:rsidRDefault="00000000">
            <w:pPr>
              <w:pStyle w:val="a7"/>
            </w:pPr>
          </w:p>
        </w:tc>
      </w:tr>
      <w:tr w:rsidR="00000000" w14:paraId="45E86A6F" w14:textId="77777777">
        <w:tblPrEx>
          <w:tblCellMar>
            <w:top w:w="0" w:type="dxa"/>
            <w:bottom w:w="0" w:type="dxa"/>
          </w:tblCellMar>
        </w:tblPrEx>
        <w:tc>
          <w:tcPr>
            <w:tcW w:w="818" w:type="dxa"/>
            <w:vMerge/>
            <w:tcBorders>
              <w:top w:val="nil"/>
              <w:left w:val="nil"/>
              <w:bottom w:val="nil"/>
              <w:right w:val="nil"/>
            </w:tcBorders>
          </w:tcPr>
          <w:p w14:paraId="4C3664D3" w14:textId="77777777" w:rsidR="00000000" w:rsidRDefault="00000000">
            <w:pPr>
              <w:pStyle w:val="a7"/>
            </w:pPr>
          </w:p>
        </w:tc>
        <w:tc>
          <w:tcPr>
            <w:tcW w:w="3063" w:type="dxa"/>
            <w:vMerge/>
            <w:tcBorders>
              <w:top w:val="nil"/>
              <w:left w:val="nil"/>
              <w:bottom w:val="nil"/>
              <w:right w:val="nil"/>
            </w:tcBorders>
          </w:tcPr>
          <w:p w14:paraId="5DC6E0DF" w14:textId="77777777" w:rsidR="00000000" w:rsidRDefault="00000000">
            <w:pPr>
              <w:pStyle w:val="a7"/>
            </w:pPr>
          </w:p>
        </w:tc>
        <w:tc>
          <w:tcPr>
            <w:tcW w:w="2414" w:type="dxa"/>
            <w:vMerge/>
            <w:tcBorders>
              <w:top w:val="nil"/>
              <w:left w:val="nil"/>
              <w:bottom w:val="nil"/>
              <w:right w:val="nil"/>
            </w:tcBorders>
          </w:tcPr>
          <w:p w14:paraId="31ADAC45" w14:textId="77777777" w:rsidR="00000000" w:rsidRDefault="00000000">
            <w:pPr>
              <w:pStyle w:val="a7"/>
            </w:pPr>
          </w:p>
        </w:tc>
        <w:tc>
          <w:tcPr>
            <w:tcW w:w="2756" w:type="dxa"/>
            <w:vMerge/>
            <w:tcBorders>
              <w:top w:val="nil"/>
              <w:left w:val="nil"/>
              <w:bottom w:val="nil"/>
              <w:right w:val="nil"/>
            </w:tcBorders>
          </w:tcPr>
          <w:p w14:paraId="6EB6A410" w14:textId="77777777" w:rsidR="00000000" w:rsidRDefault="00000000">
            <w:pPr>
              <w:pStyle w:val="a7"/>
            </w:pPr>
          </w:p>
        </w:tc>
        <w:tc>
          <w:tcPr>
            <w:tcW w:w="1707" w:type="dxa"/>
            <w:vMerge/>
            <w:tcBorders>
              <w:top w:val="nil"/>
              <w:left w:val="nil"/>
              <w:bottom w:val="nil"/>
              <w:right w:val="nil"/>
            </w:tcBorders>
          </w:tcPr>
          <w:p w14:paraId="6FC0E136" w14:textId="77777777" w:rsidR="00000000" w:rsidRDefault="00000000">
            <w:pPr>
              <w:pStyle w:val="a7"/>
            </w:pPr>
          </w:p>
        </w:tc>
        <w:tc>
          <w:tcPr>
            <w:tcW w:w="2788" w:type="dxa"/>
            <w:tcBorders>
              <w:top w:val="nil"/>
              <w:left w:val="nil"/>
              <w:bottom w:val="nil"/>
              <w:right w:val="nil"/>
            </w:tcBorders>
          </w:tcPr>
          <w:p w14:paraId="558CC7EE" w14:textId="77777777" w:rsidR="00000000" w:rsidRDefault="00000000">
            <w:pPr>
              <w:pStyle w:val="a9"/>
            </w:pPr>
            <w:r>
              <w:t>резекция околоушной слюнной железы с реконструктивно-пластическим компонентом</w:t>
            </w:r>
          </w:p>
        </w:tc>
        <w:tc>
          <w:tcPr>
            <w:tcW w:w="1676" w:type="dxa"/>
            <w:vMerge/>
            <w:tcBorders>
              <w:top w:val="nil"/>
              <w:left w:val="nil"/>
              <w:bottom w:val="nil"/>
              <w:right w:val="nil"/>
            </w:tcBorders>
          </w:tcPr>
          <w:p w14:paraId="14DEE448" w14:textId="77777777" w:rsidR="00000000" w:rsidRDefault="00000000">
            <w:pPr>
              <w:pStyle w:val="a7"/>
            </w:pPr>
          </w:p>
        </w:tc>
      </w:tr>
      <w:tr w:rsidR="00000000" w14:paraId="5060BAFF" w14:textId="77777777">
        <w:tblPrEx>
          <w:tblCellMar>
            <w:top w:w="0" w:type="dxa"/>
            <w:bottom w:w="0" w:type="dxa"/>
          </w:tblCellMar>
        </w:tblPrEx>
        <w:tc>
          <w:tcPr>
            <w:tcW w:w="818" w:type="dxa"/>
            <w:vMerge/>
            <w:tcBorders>
              <w:top w:val="nil"/>
              <w:left w:val="nil"/>
              <w:bottom w:val="nil"/>
              <w:right w:val="nil"/>
            </w:tcBorders>
          </w:tcPr>
          <w:p w14:paraId="0047FAB9" w14:textId="77777777" w:rsidR="00000000" w:rsidRDefault="00000000">
            <w:pPr>
              <w:pStyle w:val="a7"/>
            </w:pPr>
          </w:p>
        </w:tc>
        <w:tc>
          <w:tcPr>
            <w:tcW w:w="3063" w:type="dxa"/>
            <w:vMerge/>
            <w:tcBorders>
              <w:top w:val="nil"/>
              <w:left w:val="nil"/>
              <w:bottom w:val="nil"/>
              <w:right w:val="nil"/>
            </w:tcBorders>
          </w:tcPr>
          <w:p w14:paraId="646A28E0" w14:textId="77777777" w:rsidR="00000000" w:rsidRDefault="00000000">
            <w:pPr>
              <w:pStyle w:val="a7"/>
            </w:pPr>
          </w:p>
        </w:tc>
        <w:tc>
          <w:tcPr>
            <w:tcW w:w="2414" w:type="dxa"/>
            <w:vMerge/>
            <w:tcBorders>
              <w:top w:val="nil"/>
              <w:left w:val="nil"/>
              <w:bottom w:val="nil"/>
              <w:right w:val="nil"/>
            </w:tcBorders>
          </w:tcPr>
          <w:p w14:paraId="57AF16E1" w14:textId="77777777" w:rsidR="00000000" w:rsidRDefault="00000000">
            <w:pPr>
              <w:pStyle w:val="a7"/>
            </w:pPr>
          </w:p>
        </w:tc>
        <w:tc>
          <w:tcPr>
            <w:tcW w:w="2756" w:type="dxa"/>
            <w:vMerge/>
            <w:tcBorders>
              <w:top w:val="nil"/>
              <w:left w:val="nil"/>
              <w:bottom w:val="nil"/>
              <w:right w:val="nil"/>
            </w:tcBorders>
          </w:tcPr>
          <w:p w14:paraId="730DA77A" w14:textId="77777777" w:rsidR="00000000" w:rsidRDefault="00000000">
            <w:pPr>
              <w:pStyle w:val="a7"/>
            </w:pPr>
          </w:p>
        </w:tc>
        <w:tc>
          <w:tcPr>
            <w:tcW w:w="1707" w:type="dxa"/>
            <w:vMerge/>
            <w:tcBorders>
              <w:top w:val="nil"/>
              <w:left w:val="nil"/>
              <w:bottom w:val="nil"/>
              <w:right w:val="nil"/>
            </w:tcBorders>
          </w:tcPr>
          <w:p w14:paraId="6DDEE92E" w14:textId="77777777" w:rsidR="00000000" w:rsidRDefault="00000000">
            <w:pPr>
              <w:pStyle w:val="a7"/>
            </w:pPr>
          </w:p>
        </w:tc>
        <w:tc>
          <w:tcPr>
            <w:tcW w:w="2788" w:type="dxa"/>
            <w:tcBorders>
              <w:top w:val="nil"/>
              <w:left w:val="nil"/>
              <w:bottom w:val="nil"/>
              <w:right w:val="nil"/>
            </w:tcBorders>
          </w:tcPr>
          <w:p w14:paraId="1BA47F47" w14:textId="77777777" w:rsidR="00000000" w:rsidRDefault="00000000">
            <w:pPr>
              <w:pStyle w:val="a9"/>
            </w:pPr>
            <w:r>
              <w:t>резекция верхней челюсти комбинированная с микрохирургической пластикой</w:t>
            </w:r>
          </w:p>
        </w:tc>
        <w:tc>
          <w:tcPr>
            <w:tcW w:w="1676" w:type="dxa"/>
            <w:vMerge/>
            <w:tcBorders>
              <w:top w:val="nil"/>
              <w:left w:val="nil"/>
              <w:bottom w:val="nil"/>
              <w:right w:val="nil"/>
            </w:tcBorders>
          </w:tcPr>
          <w:p w14:paraId="10B37A1F" w14:textId="77777777" w:rsidR="00000000" w:rsidRDefault="00000000">
            <w:pPr>
              <w:pStyle w:val="a7"/>
            </w:pPr>
          </w:p>
        </w:tc>
      </w:tr>
      <w:tr w:rsidR="00000000" w14:paraId="7059676A" w14:textId="77777777">
        <w:tblPrEx>
          <w:tblCellMar>
            <w:top w:w="0" w:type="dxa"/>
            <w:bottom w:w="0" w:type="dxa"/>
          </w:tblCellMar>
        </w:tblPrEx>
        <w:tc>
          <w:tcPr>
            <w:tcW w:w="818" w:type="dxa"/>
            <w:tcBorders>
              <w:top w:val="nil"/>
              <w:left w:val="nil"/>
              <w:bottom w:val="nil"/>
              <w:right w:val="nil"/>
            </w:tcBorders>
          </w:tcPr>
          <w:p w14:paraId="29F2AA45" w14:textId="77777777" w:rsidR="00000000" w:rsidRDefault="00000000">
            <w:pPr>
              <w:pStyle w:val="a7"/>
            </w:pPr>
          </w:p>
        </w:tc>
        <w:tc>
          <w:tcPr>
            <w:tcW w:w="3063" w:type="dxa"/>
            <w:tcBorders>
              <w:top w:val="nil"/>
              <w:left w:val="nil"/>
              <w:bottom w:val="nil"/>
              <w:right w:val="nil"/>
            </w:tcBorders>
          </w:tcPr>
          <w:p w14:paraId="5D7AE68A" w14:textId="77777777" w:rsidR="00000000" w:rsidRDefault="00000000">
            <w:pPr>
              <w:pStyle w:val="a7"/>
            </w:pPr>
          </w:p>
        </w:tc>
        <w:tc>
          <w:tcPr>
            <w:tcW w:w="2414" w:type="dxa"/>
            <w:vMerge/>
            <w:tcBorders>
              <w:top w:val="nil"/>
              <w:left w:val="nil"/>
              <w:bottom w:val="nil"/>
              <w:right w:val="nil"/>
            </w:tcBorders>
          </w:tcPr>
          <w:p w14:paraId="4EEB354B" w14:textId="77777777" w:rsidR="00000000" w:rsidRDefault="00000000">
            <w:pPr>
              <w:pStyle w:val="a7"/>
            </w:pPr>
          </w:p>
        </w:tc>
        <w:tc>
          <w:tcPr>
            <w:tcW w:w="2756" w:type="dxa"/>
            <w:tcBorders>
              <w:top w:val="nil"/>
              <w:left w:val="nil"/>
              <w:bottom w:val="nil"/>
              <w:right w:val="nil"/>
            </w:tcBorders>
          </w:tcPr>
          <w:p w14:paraId="30684D12" w14:textId="77777777" w:rsidR="00000000" w:rsidRDefault="00000000">
            <w:pPr>
              <w:pStyle w:val="a7"/>
            </w:pPr>
          </w:p>
        </w:tc>
        <w:tc>
          <w:tcPr>
            <w:tcW w:w="1707" w:type="dxa"/>
            <w:tcBorders>
              <w:top w:val="nil"/>
              <w:left w:val="nil"/>
              <w:bottom w:val="nil"/>
              <w:right w:val="nil"/>
            </w:tcBorders>
          </w:tcPr>
          <w:p w14:paraId="2C6188AD" w14:textId="77777777" w:rsidR="00000000" w:rsidRDefault="00000000">
            <w:pPr>
              <w:pStyle w:val="a7"/>
            </w:pPr>
          </w:p>
        </w:tc>
        <w:tc>
          <w:tcPr>
            <w:tcW w:w="2788" w:type="dxa"/>
            <w:tcBorders>
              <w:top w:val="nil"/>
              <w:left w:val="nil"/>
              <w:bottom w:val="nil"/>
              <w:right w:val="nil"/>
            </w:tcBorders>
          </w:tcPr>
          <w:p w14:paraId="34C52639" w14:textId="77777777" w:rsidR="00000000" w:rsidRDefault="00000000">
            <w:pPr>
              <w:pStyle w:val="a9"/>
            </w:pPr>
            <w:r>
              <w:t>резекция губы с микрохирургической пластикой</w:t>
            </w:r>
          </w:p>
        </w:tc>
        <w:tc>
          <w:tcPr>
            <w:tcW w:w="1676" w:type="dxa"/>
            <w:tcBorders>
              <w:top w:val="nil"/>
              <w:left w:val="nil"/>
              <w:bottom w:val="nil"/>
              <w:right w:val="nil"/>
            </w:tcBorders>
          </w:tcPr>
          <w:p w14:paraId="0A58163A" w14:textId="77777777" w:rsidR="00000000" w:rsidRDefault="00000000">
            <w:pPr>
              <w:pStyle w:val="a7"/>
            </w:pPr>
          </w:p>
        </w:tc>
      </w:tr>
      <w:tr w:rsidR="00000000" w14:paraId="660B47AF" w14:textId="77777777">
        <w:tblPrEx>
          <w:tblCellMar>
            <w:top w:w="0" w:type="dxa"/>
            <w:bottom w:w="0" w:type="dxa"/>
          </w:tblCellMar>
        </w:tblPrEx>
        <w:tc>
          <w:tcPr>
            <w:tcW w:w="818" w:type="dxa"/>
            <w:tcBorders>
              <w:top w:val="nil"/>
              <w:left w:val="nil"/>
              <w:bottom w:val="nil"/>
              <w:right w:val="nil"/>
            </w:tcBorders>
          </w:tcPr>
          <w:p w14:paraId="30E13E20" w14:textId="77777777" w:rsidR="00000000" w:rsidRDefault="00000000">
            <w:pPr>
              <w:pStyle w:val="a7"/>
            </w:pPr>
          </w:p>
        </w:tc>
        <w:tc>
          <w:tcPr>
            <w:tcW w:w="3063" w:type="dxa"/>
            <w:tcBorders>
              <w:top w:val="nil"/>
              <w:left w:val="nil"/>
              <w:bottom w:val="nil"/>
              <w:right w:val="nil"/>
            </w:tcBorders>
          </w:tcPr>
          <w:p w14:paraId="4C192BC3" w14:textId="77777777" w:rsidR="00000000" w:rsidRDefault="00000000">
            <w:pPr>
              <w:pStyle w:val="a7"/>
            </w:pPr>
          </w:p>
        </w:tc>
        <w:tc>
          <w:tcPr>
            <w:tcW w:w="2414" w:type="dxa"/>
            <w:vMerge w:val="restart"/>
            <w:tcBorders>
              <w:top w:val="nil"/>
              <w:left w:val="nil"/>
              <w:bottom w:val="nil"/>
              <w:right w:val="nil"/>
            </w:tcBorders>
          </w:tcPr>
          <w:p w14:paraId="7CB0C562" w14:textId="77777777" w:rsidR="00000000" w:rsidRDefault="00000000">
            <w:pPr>
              <w:pStyle w:val="a7"/>
            </w:pPr>
          </w:p>
        </w:tc>
        <w:tc>
          <w:tcPr>
            <w:tcW w:w="2756" w:type="dxa"/>
            <w:tcBorders>
              <w:top w:val="nil"/>
              <w:left w:val="nil"/>
              <w:bottom w:val="nil"/>
              <w:right w:val="nil"/>
            </w:tcBorders>
          </w:tcPr>
          <w:p w14:paraId="24912FDF" w14:textId="77777777" w:rsidR="00000000" w:rsidRDefault="00000000">
            <w:pPr>
              <w:pStyle w:val="a7"/>
            </w:pPr>
          </w:p>
        </w:tc>
        <w:tc>
          <w:tcPr>
            <w:tcW w:w="1707" w:type="dxa"/>
            <w:tcBorders>
              <w:top w:val="nil"/>
              <w:left w:val="nil"/>
              <w:bottom w:val="nil"/>
              <w:right w:val="nil"/>
            </w:tcBorders>
          </w:tcPr>
          <w:p w14:paraId="70E64DCF" w14:textId="77777777" w:rsidR="00000000" w:rsidRDefault="00000000">
            <w:pPr>
              <w:pStyle w:val="a7"/>
            </w:pPr>
          </w:p>
        </w:tc>
        <w:tc>
          <w:tcPr>
            <w:tcW w:w="2788" w:type="dxa"/>
            <w:tcBorders>
              <w:top w:val="nil"/>
              <w:left w:val="nil"/>
              <w:bottom w:val="nil"/>
              <w:right w:val="nil"/>
            </w:tcBorders>
          </w:tcPr>
          <w:p w14:paraId="4E43E932" w14:textId="77777777" w:rsidR="00000000" w:rsidRDefault="00000000">
            <w:pPr>
              <w:pStyle w:val="a9"/>
            </w:pPr>
            <w:r>
              <w:t>гемиглоссэктомия с микрохирургической пластикой</w:t>
            </w:r>
          </w:p>
        </w:tc>
        <w:tc>
          <w:tcPr>
            <w:tcW w:w="1676" w:type="dxa"/>
            <w:tcBorders>
              <w:top w:val="nil"/>
              <w:left w:val="nil"/>
              <w:bottom w:val="nil"/>
              <w:right w:val="nil"/>
            </w:tcBorders>
          </w:tcPr>
          <w:p w14:paraId="1E560BB1" w14:textId="77777777" w:rsidR="00000000" w:rsidRDefault="00000000">
            <w:pPr>
              <w:pStyle w:val="a7"/>
            </w:pPr>
          </w:p>
        </w:tc>
      </w:tr>
      <w:tr w:rsidR="00000000" w14:paraId="59670358" w14:textId="77777777">
        <w:tblPrEx>
          <w:tblCellMar>
            <w:top w:w="0" w:type="dxa"/>
            <w:bottom w:w="0" w:type="dxa"/>
          </w:tblCellMar>
        </w:tblPrEx>
        <w:tc>
          <w:tcPr>
            <w:tcW w:w="818" w:type="dxa"/>
            <w:tcBorders>
              <w:top w:val="nil"/>
              <w:left w:val="nil"/>
              <w:bottom w:val="nil"/>
              <w:right w:val="nil"/>
            </w:tcBorders>
          </w:tcPr>
          <w:p w14:paraId="59CA023A" w14:textId="77777777" w:rsidR="00000000" w:rsidRDefault="00000000">
            <w:pPr>
              <w:pStyle w:val="a7"/>
            </w:pPr>
          </w:p>
        </w:tc>
        <w:tc>
          <w:tcPr>
            <w:tcW w:w="3063" w:type="dxa"/>
            <w:tcBorders>
              <w:top w:val="nil"/>
              <w:left w:val="nil"/>
              <w:bottom w:val="nil"/>
              <w:right w:val="nil"/>
            </w:tcBorders>
          </w:tcPr>
          <w:p w14:paraId="35C45C5D" w14:textId="77777777" w:rsidR="00000000" w:rsidRDefault="00000000">
            <w:pPr>
              <w:pStyle w:val="a7"/>
            </w:pPr>
          </w:p>
        </w:tc>
        <w:tc>
          <w:tcPr>
            <w:tcW w:w="2414" w:type="dxa"/>
            <w:vMerge/>
            <w:tcBorders>
              <w:top w:val="nil"/>
              <w:left w:val="nil"/>
              <w:bottom w:val="nil"/>
              <w:right w:val="nil"/>
            </w:tcBorders>
          </w:tcPr>
          <w:p w14:paraId="491827D6" w14:textId="77777777" w:rsidR="00000000" w:rsidRDefault="00000000">
            <w:pPr>
              <w:pStyle w:val="a7"/>
            </w:pPr>
          </w:p>
        </w:tc>
        <w:tc>
          <w:tcPr>
            <w:tcW w:w="2756" w:type="dxa"/>
            <w:tcBorders>
              <w:top w:val="nil"/>
              <w:left w:val="nil"/>
              <w:bottom w:val="nil"/>
              <w:right w:val="nil"/>
            </w:tcBorders>
          </w:tcPr>
          <w:p w14:paraId="3EBD2498" w14:textId="77777777" w:rsidR="00000000" w:rsidRDefault="00000000">
            <w:pPr>
              <w:pStyle w:val="a7"/>
            </w:pPr>
          </w:p>
        </w:tc>
        <w:tc>
          <w:tcPr>
            <w:tcW w:w="1707" w:type="dxa"/>
            <w:tcBorders>
              <w:top w:val="nil"/>
              <w:left w:val="nil"/>
              <w:bottom w:val="nil"/>
              <w:right w:val="nil"/>
            </w:tcBorders>
          </w:tcPr>
          <w:p w14:paraId="7931AB9D" w14:textId="77777777" w:rsidR="00000000" w:rsidRDefault="00000000">
            <w:pPr>
              <w:pStyle w:val="a7"/>
            </w:pPr>
          </w:p>
        </w:tc>
        <w:tc>
          <w:tcPr>
            <w:tcW w:w="2788" w:type="dxa"/>
            <w:tcBorders>
              <w:top w:val="nil"/>
              <w:left w:val="nil"/>
              <w:bottom w:val="nil"/>
              <w:right w:val="nil"/>
            </w:tcBorders>
          </w:tcPr>
          <w:p w14:paraId="0191A26C" w14:textId="77777777" w:rsidR="00000000" w:rsidRDefault="00000000">
            <w:pPr>
              <w:pStyle w:val="a9"/>
            </w:pPr>
            <w:r>
              <w:t>глоссэктомия с микрохирургической пластикой</w:t>
            </w:r>
          </w:p>
        </w:tc>
        <w:tc>
          <w:tcPr>
            <w:tcW w:w="1676" w:type="dxa"/>
            <w:tcBorders>
              <w:top w:val="nil"/>
              <w:left w:val="nil"/>
              <w:bottom w:val="nil"/>
              <w:right w:val="nil"/>
            </w:tcBorders>
          </w:tcPr>
          <w:p w14:paraId="4B10AA6D" w14:textId="77777777" w:rsidR="00000000" w:rsidRDefault="00000000">
            <w:pPr>
              <w:pStyle w:val="a7"/>
            </w:pPr>
          </w:p>
        </w:tc>
      </w:tr>
      <w:tr w:rsidR="00000000" w14:paraId="1E87FEC8" w14:textId="77777777">
        <w:tblPrEx>
          <w:tblCellMar>
            <w:top w:w="0" w:type="dxa"/>
            <w:bottom w:w="0" w:type="dxa"/>
          </w:tblCellMar>
        </w:tblPrEx>
        <w:tc>
          <w:tcPr>
            <w:tcW w:w="818" w:type="dxa"/>
            <w:tcBorders>
              <w:top w:val="nil"/>
              <w:left w:val="nil"/>
              <w:bottom w:val="nil"/>
              <w:right w:val="nil"/>
            </w:tcBorders>
          </w:tcPr>
          <w:p w14:paraId="5FF833EA" w14:textId="77777777" w:rsidR="00000000" w:rsidRDefault="00000000">
            <w:pPr>
              <w:pStyle w:val="a7"/>
            </w:pPr>
          </w:p>
        </w:tc>
        <w:tc>
          <w:tcPr>
            <w:tcW w:w="3063" w:type="dxa"/>
            <w:tcBorders>
              <w:top w:val="nil"/>
              <w:left w:val="nil"/>
              <w:bottom w:val="nil"/>
              <w:right w:val="nil"/>
            </w:tcBorders>
          </w:tcPr>
          <w:p w14:paraId="4FEC75E4" w14:textId="77777777" w:rsidR="00000000" w:rsidRDefault="00000000">
            <w:pPr>
              <w:pStyle w:val="a7"/>
            </w:pPr>
          </w:p>
        </w:tc>
        <w:tc>
          <w:tcPr>
            <w:tcW w:w="2414" w:type="dxa"/>
            <w:tcBorders>
              <w:top w:val="nil"/>
              <w:left w:val="nil"/>
              <w:bottom w:val="nil"/>
              <w:right w:val="nil"/>
            </w:tcBorders>
          </w:tcPr>
          <w:p w14:paraId="3D739C85" w14:textId="77777777" w:rsidR="00000000" w:rsidRDefault="00000000">
            <w:pPr>
              <w:pStyle w:val="a7"/>
            </w:pPr>
          </w:p>
        </w:tc>
        <w:tc>
          <w:tcPr>
            <w:tcW w:w="2756" w:type="dxa"/>
            <w:tcBorders>
              <w:top w:val="nil"/>
              <w:left w:val="nil"/>
              <w:bottom w:val="nil"/>
              <w:right w:val="nil"/>
            </w:tcBorders>
          </w:tcPr>
          <w:p w14:paraId="17487B5A" w14:textId="77777777" w:rsidR="00000000" w:rsidRDefault="00000000">
            <w:pPr>
              <w:pStyle w:val="a7"/>
            </w:pPr>
          </w:p>
        </w:tc>
        <w:tc>
          <w:tcPr>
            <w:tcW w:w="1707" w:type="dxa"/>
            <w:tcBorders>
              <w:top w:val="nil"/>
              <w:left w:val="nil"/>
              <w:bottom w:val="nil"/>
              <w:right w:val="nil"/>
            </w:tcBorders>
          </w:tcPr>
          <w:p w14:paraId="52B0E7C9" w14:textId="77777777" w:rsidR="00000000" w:rsidRDefault="00000000">
            <w:pPr>
              <w:pStyle w:val="a7"/>
            </w:pPr>
          </w:p>
        </w:tc>
        <w:tc>
          <w:tcPr>
            <w:tcW w:w="2788" w:type="dxa"/>
            <w:tcBorders>
              <w:top w:val="nil"/>
              <w:left w:val="nil"/>
              <w:bottom w:val="nil"/>
              <w:right w:val="nil"/>
            </w:tcBorders>
          </w:tcPr>
          <w:p w14:paraId="67B8FDC8" w14:textId="77777777" w:rsidR="00000000" w:rsidRDefault="00000000">
            <w:pPr>
              <w:pStyle w:val="a9"/>
            </w:pPr>
            <w:r>
              <w:t>резекция околоушной слюнной железы в плоскости ветвей лицевого нерва с микрохирургическим невролизом</w:t>
            </w:r>
          </w:p>
        </w:tc>
        <w:tc>
          <w:tcPr>
            <w:tcW w:w="1676" w:type="dxa"/>
            <w:tcBorders>
              <w:top w:val="nil"/>
              <w:left w:val="nil"/>
              <w:bottom w:val="nil"/>
              <w:right w:val="nil"/>
            </w:tcBorders>
          </w:tcPr>
          <w:p w14:paraId="3EECD3D9" w14:textId="77777777" w:rsidR="00000000" w:rsidRDefault="00000000">
            <w:pPr>
              <w:pStyle w:val="a7"/>
            </w:pPr>
          </w:p>
        </w:tc>
      </w:tr>
      <w:tr w:rsidR="00000000" w14:paraId="71C8E031" w14:textId="77777777">
        <w:tblPrEx>
          <w:tblCellMar>
            <w:top w:w="0" w:type="dxa"/>
            <w:bottom w:w="0" w:type="dxa"/>
          </w:tblCellMar>
        </w:tblPrEx>
        <w:tc>
          <w:tcPr>
            <w:tcW w:w="818" w:type="dxa"/>
            <w:tcBorders>
              <w:top w:val="nil"/>
              <w:left w:val="nil"/>
              <w:bottom w:val="nil"/>
              <w:right w:val="nil"/>
            </w:tcBorders>
          </w:tcPr>
          <w:p w14:paraId="6245F50D" w14:textId="77777777" w:rsidR="00000000" w:rsidRDefault="00000000">
            <w:pPr>
              <w:pStyle w:val="a7"/>
            </w:pPr>
          </w:p>
        </w:tc>
        <w:tc>
          <w:tcPr>
            <w:tcW w:w="3063" w:type="dxa"/>
            <w:tcBorders>
              <w:top w:val="nil"/>
              <w:left w:val="nil"/>
              <w:bottom w:val="nil"/>
              <w:right w:val="nil"/>
            </w:tcBorders>
          </w:tcPr>
          <w:p w14:paraId="30D6EEFB" w14:textId="77777777" w:rsidR="00000000" w:rsidRDefault="00000000">
            <w:pPr>
              <w:pStyle w:val="a7"/>
            </w:pPr>
          </w:p>
        </w:tc>
        <w:tc>
          <w:tcPr>
            <w:tcW w:w="2414" w:type="dxa"/>
            <w:tcBorders>
              <w:top w:val="nil"/>
              <w:left w:val="nil"/>
              <w:bottom w:val="nil"/>
              <w:right w:val="nil"/>
            </w:tcBorders>
          </w:tcPr>
          <w:p w14:paraId="409AE54E" w14:textId="77777777" w:rsidR="00000000" w:rsidRDefault="00000000">
            <w:pPr>
              <w:pStyle w:val="a7"/>
            </w:pPr>
          </w:p>
        </w:tc>
        <w:tc>
          <w:tcPr>
            <w:tcW w:w="2756" w:type="dxa"/>
            <w:tcBorders>
              <w:top w:val="nil"/>
              <w:left w:val="nil"/>
              <w:bottom w:val="nil"/>
              <w:right w:val="nil"/>
            </w:tcBorders>
          </w:tcPr>
          <w:p w14:paraId="115BBE2D" w14:textId="77777777" w:rsidR="00000000" w:rsidRDefault="00000000">
            <w:pPr>
              <w:pStyle w:val="a7"/>
            </w:pPr>
          </w:p>
        </w:tc>
        <w:tc>
          <w:tcPr>
            <w:tcW w:w="1707" w:type="dxa"/>
            <w:tcBorders>
              <w:top w:val="nil"/>
              <w:left w:val="nil"/>
              <w:bottom w:val="nil"/>
              <w:right w:val="nil"/>
            </w:tcBorders>
          </w:tcPr>
          <w:p w14:paraId="079B79DA" w14:textId="77777777" w:rsidR="00000000" w:rsidRDefault="00000000">
            <w:pPr>
              <w:pStyle w:val="a7"/>
            </w:pPr>
          </w:p>
        </w:tc>
        <w:tc>
          <w:tcPr>
            <w:tcW w:w="2788" w:type="dxa"/>
            <w:tcBorders>
              <w:top w:val="nil"/>
              <w:left w:val="nil"/>
              <w:bottom w:val="nil"/>
              <w:right w:val="nil"/>
            </w:tcBorders>
          </w:tcPr>
          <w:p w14:paraId="729E47D4" w14:textId="77777777" w:rsidR="00000000" w:rsidRDefault="00000000">
            <w:pPr>
              <w:pStyle w:val="a9"/>
            </w:pPr>
            <w:r>
              <w:t>гемитиреоидэктомия с микрохирургической пластикой периферического нерва</w:t>
            </w:r>
          </w:p>
        </w:tc>
        <w:tc>
          <w:tcPr>
            <w:tcW w:w="1676" w:type="dxa"/>
            <w:tcBorders>
              <w:top w:val="nil"/>
              <w:left w:val="nil"/>
              <w:bottom w:val="nil"/>
              <w:right w:val="nil"/>
            </w:tcBorders>
          </w:tcPr>
          <w:p w14:paraId="3D369397" w14:textId="77777777" w:rsidR="00000000" w:rsidRDefault="00000000">
            <w:pPr>
              <w:pStyle w:val="a7"/>
            </w:pPr>
          </w:p>
        </w:tc>
      </w:tr>
      <w:tr w:rsidR="00000000" w14:paraId="0F9871BA" w14:textId="77777777">
        <w:tblPrEx>
          <w:tblCellMar>
            <w:top w:w="0" w:type="dxa"/>
            <w:bottom w:w="0" w:type="dxa"/>
          </w:tblCellMar>
        </w:tblPrEx>
        <w:tc>
          <w:tcPr>
            <w:tcW w:w="818" w:type="dxa"/>
            <w:tcBorders>
              <w:top w:val="nil"/>
              <w:left w:val="nil"/>
              <w:bottom w:val="nil"/>
              <w:right w:val="nil"/>
            </w:tcBorders>
          </w:tcPr>
          <w:p w14:paraId="424DBDEC" w14:textId="77777777" w:rsidR="00000000" w:rsidRDefault="00000000">
            <w:pPr>
              <w:pStyle w:val="a7"/>
            </w:pPr>
          </w:p>
        </w:tc>
        <w:tc>
          <w:tcPr>
            <w:tcW w:w="3063" w:type="dxa"/>
            <w:tcBorders>
              <w:top w:val="nil"/>
              <w:left w:val="nil"/>
              <w:bottom w:val="nil"/>
              <w:right w:val="nil"/>
            </w:tcBorders>
          </w:tcPr>
          <w:p w14:paraId="3B7BE5F8" w14:textId="77777777" w:rsidR="00000000" w:rsidRDefault="00000000">
            <w:pPr>
              <w:pStyle w:val="a7"/>
            </w:pPr>
          </w:p>
        </w:tc>
        <w:tc>
          <w:tcPr>
            <w:tcW w:w="2414" w:type="dxa"/>
            <w:tcBorders>
              <w:top w:val="nil"/>
              <w:left w:val="nil"/>
              <w:bottom w:val="nil"/>
              <w:right w:val="nil"/>
            </w:tcBorders>
          </w:tcPr>
          <w:p w14:paraId="1B322FC4" w14:textId="77777777" w:rsidR="00000000" w:rsidRDefault="00000000">
            <w:pPr>
              <w:pStyle w:val="a7"/>
            </w:pPr>
          </w:p>
        </w:tc>
        <w:tc>
          <w:tcPr>
            <w:tcW w:w="2756" w:type="dxa"/>
            <w:tcBorders>
              <w:top w:val="nil"/>
              <w:left w:val="nil"/>
              <w:bottom w:val="nil"/>
              <w:right w:val="nil"/>
            </w:tcBorders>
          </w:tcPr>
          <w:p w14:paraId="6F5F2F6B" w14:textId="77777777" w:rsidR="00000000" w:rsidRDefault="00000000">
            <w:pPr>
              <w:pStyle w:val="a7"/>
            </w:pPr>
          </w:p>
        </w:tc>
        <w:tc>
          <w:tcPr>
            <w:tcW w:w="1707" w:type="dxa"/>
            <w:tcBorders>
              <w:top w:val="nil"/>
              <w:left w:val="nil"/>
              <w:bottom w:val="nil"/>
              <w:right w:val="nil"/>
            </w:tcBorders>
          </w:tcPr>
          <w:p w14:paraId="31AB0512" w14:textId="77777777" w:rsidR="00000000" w:rsidRDefault="00000000">
            <w:pPr>
              <w:pStyle w:val="a7"/>
            </w:pPr>
          </w:p>
        </w:tc>
        <w:tc>
          <w:tcPr>
            <w:tcW w:w="2788" w:type="dxa"/>
            <w:tcBorders>
              <w:top w:val="nil"/>
              <w:left w:val="nil"/>
              <w:bottom w:val="nil"/>
              <w:right w:val="nil"/>
            </w:tcBorders>
          </w:tcPr>
          <w:p w14:paraId="08EE5E48" w14:textId="77777777" w:rsidR="00000000" w:rsidRDefault="00000000">
            <w:pPr>
              <w:pStyle w:val="a9"/>
            </w:pPr>
            <w:r>
              <w:t>лимфаденэктомия шейная расширенная с реконструктивно-пластическим компонентом (микрохирургическая реконструкция)</w:t>
            </w:r>
          </w:p>
        </w:tc>
        <w:tc>
          <w:tcPr>
            <w:tcW w:w="1676" w:type="dxa"/>
            <w:tcBorders>
              <w:top w:val="nil"/>
              <w:left w:val="nil"/>
              <w:bottom w:val="nil"/>
              <w:right w:val="nil"/>
            </w:tcBorders>
          </w:tcPr>
          <w:p w14:paraId="3BA3A25C" w14:textId="77777777" w:rsidR="00000000" w:rsidRDefault="00000000">
            <w:pPr>
              <w:pStyle w:val="a7"/>
            </w:pPr>
          </w:p>
        </w:tc>
      </w:tr>
      <w:tr w:rsidR="00000000" w14:paraId="680AD6B1" w14:textId="77777777">
        <w:tblPrEx>
          <w:tblCellMar>
            <w:top w:w="0" w:type="dxa"/>
            <w:bottom w:w="0" w:type="dxa"/>
          </w:tblCellMar>
        </w:tblPrEx>
        <w:tc>
          <w:tcPr>
            <w:tcW w:w="818" w:type="dxa"/>
            <w:tcBorders>
              <w:top w:val="nil"/>
              <w:left w:val="nil"/>
              <w:bottom w:val="nil"/>
              <w:right w:val="nil"/>
            </w:tcBorders>
          </w:tcPr>
          <w:p w14:paraId="664F98ED" w14:textId="77777777" w:rsidR="00000000" w:rsidRDefault="00000000">
            <w:pPr>
              <w:pStyle w:val="a7"/>
            </w:pPr>
          </w:p>
        </w:tc>
        <w:tc>
          <w:tcPr>
            <w:tcW w:w="3063" w:type="dxa"/>
            <w:tcBorders>
              <w:top w:val="nil"/>
              <w:left w:val="nil"/>
              <w:bottom w:val="nil"/>
              <w:right w:val="nil"/>
            </w:tcBorders>
          </w:tcPr>
          <w:p w14:paraId="16AAAA52" w14:textId="77777777" w:rsidR="00000000" w:rsidRDefault="00000000">
            <w:pPr>
              <w:pStyle w:val="a7"/>
            </w:pPr>
          </w:p>
        </w:tc>
        <w:tc>
          <w:tcPr>
            <w:tcW w:w="2414" w:type="dxa"/>
            <w:tcBorders>
              <w:top w:val="nil"/>
              <w:left w:val="nil"/>
              <w:bottom w:val="nil"/>
              <w:right w:val="nil"/>
            </w:tcBorders>
          </w:tcPr>
          <w:p w14:paraId="2C54C6AF" w14:textId="77777777" w:rsidR="00000000" w:rsidRDefault="00000000">
            <w:pPr>
              <w:pStyle w:val="a7"/>
            </w:pPr>
          </w:p>
        </w:tc>
        <w:tc>
          <w:tcPr>
            <w:tcW w:w="2756" w:type="dxa"/>
            <w:tcBorders>
              <w:top w:val="nil"/>
              <w:left w:val="nil"/>
              <w:bottom w:val="nil"/>
              <w:right w:val="nil"/>
            </w:tcBorders>
          </w:tcPr>
          <w:p w14:paraId="4B56F892" w14:textId="77777777" w:rsidR="00000000" w:rsidRDefault="00000000">
            <w:pPr>
              <w:pStyle w:val="a7"/>
            </w:pPr>
          </w:p>
        </w:tc>
        <w:tc>
          <w:tcPr>
            <w:tcW w:w="1707" w:type="dxa"/>
            <w:tcBorders>
              <w:top w:val="nil"/>
              <w:left w:val="nil"/>
              <w:bottom w:val="nil"/>
              <w:right w:val="nil"/>
            </w:tcBorders>
          </w:tcPr>
          <w:p w14:paraId="628AE070" w14:textId="77777777" w:rsidR="00000000" w:rsidRDefault="00000000">
            <w:pPr>
              <w:pStyle w:val="a7"/>
            </w:pPr>
          </w:p>
        </w:tc>
        <w:tc>
          <w:tcPr>
            <w:tcW w:w="2788" w:type="dxa"/>
            <w:tcBorders>
              <w:top w:val="nil"/>
              <w:left w:val="nil"/>
              <w:bottom w:val="nil"/>
              <w:right w:val="nil"/>
            </w:tcBorders>
          </w:tcPr>
          <w:p w14:paraId="04D11C02" w14:textId="77777777" w:rsidR="00000000" w:rsidRDefault="00000000">
            <w:pPr>
              <w:pStyle w:val="a9"/>
            </w:pPr>
            <w:r>
              <w:t>широкое иссечение опухоли кожи с реконструктивно-пластическим компонентом расширенное (микрохирургическая реконструкция)</w:t>
            </w:r>
          </w:p>
        </w:tc>
        <w:tc>
          <w:tcPr>
            <w:tcW w:w="1676" w:type="dxa"/>
            <w:tcBorders>
              <w:top w:val="nil"/>
              <w:left w:val="nil"/>
              <w:bottom w:val="nil"/>
              <w:right w:val="nil"/>
            </w:tcBorders>
          </w:tcPr>
          <w:p w14:paraId="652C1ABE" w14:textId="77777777" w:rsidR="00000000" w:rsidRDefault="00000000">
            <w:pPr>
              <w:pStyle w:val="a7"/>
            </w:pPr>
          </w:p>
        </w:tc>
      </w:tr>
      <w:tr w:rsidR="00000000" w14:paraId="3FFFF594" w14:textId="77777777">
        <w:tblPrEx>
          <w:tblCellMar>
            <w:top w:w="0" w:type="dxa"/>
            <w:bottom w:w="0" w:type="dxa"/>
          </w:tblCellMar>
        </w:tblPrEx>
        <w:tc>
          <w:tcPr>
            <w:tcW w:w="818" w:type="dxa"/>
            <w:tcBorders>
              <w:top w:val="nil"/>
              <w:left w:val="nil"/>
              <w:bottom w:val="nil"/>
              <w:right w:val="nil"/>
            </w:tcBorders>
          </w:tcPr>
          <w:p w14:paraId="02DB452E" w14:textId="77777777" w:rsidR="00000000" w:rsidRDefault="00000000">
            <w:pPr>
              <w:pStyle w:val="a7"/>
            </w:pPr>
          </w:p>
        </w:tc>
        <w:tc>
          <w:tcPr>
            <w:tcW w:w="3063" w:type="dxa"/>
            <w:tcBorders>
              <w:top w:val="nil"/>
              <w:left w:val="nil"/>
              <w:bottom w:val="nil"/>
              <w:right w:val="nil"/>
            </w:tcBorders>
          </w:tcPr>
          <w:p w14:paraId="30F9B95F" w14:textId="77777777" w:rsidR="00000000" w:rsidRDefault="00000000">
            <w:pPr>
              <w:pStyle w:val="a7"/>
            </w:pPr>
          </w:p>
        </w:tc>
        <w:tc>
          <w:tcPr>
            <w:tcW w:w="2414" w:type="dxa"/>
            <w:tcBorders>
              <w:top w:val="nil"/>
              <w:left w:val="nil"/>
              <w:bottom w:val="nil"/>
              <w:right w:val="nil"/>
            </w:tcBorders>
          </w:tcPr>
          <w:p w14:paraId="77494C2D" w14:textId="77777777" w:rsidR="00000000" w:rsidRDefault="00000000">
            <w:pPr>
              <w:pStyle w:val="a7"/>
            </w:pPr>
          </w:p>
        </w:tc>
        <w:tc>
          <w:tcPr>
            <w:tcW w:w="2756" w:type="dxa"/>
            <w:tcBorders>
              <w:top w:val="nil"/>
              <w:left w:val="nil"/>
              <w:bottom w:val="nil"/>
              <w:right w:val="nil"/>
            </w:tcBorders>
          </w:tcPr>
          <w:p w14:paraId="51FC42F2" w14:textId="77777777" w:rsidR="00000000" w:rsidRDefault="00000000">
            <w:pPr>
              <w:pStyle w:val="a7"/>
            </w:pPr>
          </w:p>
        </w:tc>
        <w:tc>
          <w:tcPr>
            <w:tcW w:w="1707" w:type="dxa"/>
            <w:tcBorders>
              <w:top w:val="nil"/>
              <w:left w:val="nil"/>
              <w:bottom w:val="nil"/>
              <w:right w:val="nil"/>
            </w:tcBorders>
          </w:tcPr>
          <w:p w14:paraId="55A12DA2" w14:textId="77777777" w:rsidR="00000000" w:rsidRDefault="00000000">
            <w:pPr>
              <w:pStyle w:val="a7"/>
            </w:pPr>
          </w:p>
        </w:tc>
        <w:tc>
          <w:tcPr>
            <w:tcW w:w="2788" w:type="dxa"/>
            <w:tcBorders>
              <w:top w:val="nil"/>
              <w:left w:val="nil"/>
              <w:bottom w:val="nil"/>
              <w:right w:val="nil"/>
            </w:tcBorders>
          </w:tcPr>
          <w:p w14:paraId="23607306" w14:textId="77777777" w:rsidR="00000000" w:rsidRDefault="00000000">
            <w:pPr>
              <w:pStyle w:val="a9"/>
            </w:pPr>
            <w:r>
              <w:t>паротидэктомия радикальная с микрохирургической пластикой</w:t>
            </w:r>
          </w:p>
        </w:tc>
        <w:tc>
          <w:tcPr>
            <w:tcW w:w="1676" w:type="dxa"/>
            <w:tcBorders>
              <w:top w:val="nil"/>
              <w:left w:val="nil"/>
              <w:bottom w:val="nil"/>
              <w:right w:val="nil"/>
            </w:tcBorders>
          </w:tcPr>
          <w:p w14:paraId="4629787C" w14:textId="77777777" w:rsidR="00000000" w:rsidRDefault="00000000">
            <w:pPr>
              <w:pStyle w:val="a7"/>
            </w:pPr>
          </w:p>
        </w:tc>
      </w:tr>
      <w:tr w:rsidR="00000000" w14:paraId="1B3047E7" w14:textId="77777777">
        <w:tblPrEx>
          <w:tblCellMar>
            <w:top w:w="0" w:type="dxa"/>
            <w:bottom w:w="0" w:type="dxa"/>
          </w:tblCellMar>
        </w:tblPrEx>
        <w:tc>
          <w:tcPr>
            <w:tcW w:w="818" w:type="dxa"/>
            <w:tcBorders>
              <w:top w:val="nil"/>
              <w:left w:val="nil"/>
              <w:bottom w:val="nil"/>
              <w:right w:val="nil"/>
            </w:tcBorders>
          </w:tcPr>
          <w:p w14:paraId="597D0202" w14:textId="77777777" w:rsidR="00000000" w:rsidRDefault="00000000">
            <w:pPr>
              <w:pStyle w:val="a7"/>
            </w:pPr>
          </w:p>
        </w:tc>
        <w:tc>
          <w:tcPr>
            <w:tcW w:w="3063" w:type="dxa"/>
            <w:tcBorders>
              <w:top w:val="nil"/>
              <w:left w:val="nil"/>
              <w:bottom w:val="nil"/>
              <w:right w:val="nil"/>
            </w:tcBorders>
          </w:tcPr>
          <w:p w14:paraId="2BC2FF5D" w14:textId="77777777" w:rsidR="00000000" w:rsidRDefault="00000000">
            <w:pPr>
              <w:pStyle w:val="a7"/>
            </w:pPr>
          </w:p>
        </w:tc>
        <w:tc>
          <w:tcPr>
            <w:tcW w:w="2414" w:type="dxa"/>
            <w:tcBorders>
              <w:top w:val="nil"/>
              <w:left w:val="nil"/>
              <w:bottom w:val="nil"/>
              <w:right w:val="nil"/>
            </w:tcBorders>
          </w:tcPr>
          <w:p w14:paraId="72CB5731" w14:textId="77777777" w:rsidR="00000000" w:rsidRDefault="00000000">
            <w:pPr>
              <w:pStyle w:val="a7"/>
            </w:pPr>
          </w:p>
        </w:tc>
        <w:tc>
          <w:tcPr>
            <w:tcW w:w="2756" w:type="dxa"/>
            <w:tcBorders>
              <w:top w:val="nil"/>
              <w:left w:val="nil"/>
              <w:bottom w:val="nil"/>
              <w:right w:val="nil"/>
            </w:tcBorders>
          </w:tcPr>
          <w:p w14:paraId="7DDCECC8" w14:textId="77777777" w:rsidR="00000000" w:rsidRDefault="00000000">
            <w:pPr>
              <w:pStyle w:val="a7"/>
            </w:pPr>
          </w:p>
        </w:tc>
        <w:tc>
          <w:tcPr>
            <w:tcW w:w="1707" w:type="dxa"/>
            <w:tcBorders>
              <w:top w:val="nil"/>
              <w:left w:val="nil"/>
              <w:bottom w:val="nil"/>
              <w:right w:val="nil"/>
            </w:tcBorders>
          </w:tcPr>
          <w:p w14:paraId="1F74A9C6" w14:textId="77777777" w:rsidR="00000000" w:rsidRDefault="00000000">
            <w:pPr>
              <w:pStyle w:val="a7"/>
            </w:pPr>
          </w:p>
        </w:tc>
        <w:tc>
          <w:tcPr>
            <w:tcW w:w="2788" w:type="dxa"/>
            <w:tcBorders>
              <w:top w:val="nil"/>
              <w:left w:val="nil"/>
              <w:bottom w:val="nil"/>
              <w:right w:val="nil"/>
            </w:tcBorders>
          </w:tcPr>
          <w:p w14:paraId="59A1C0CF" w14:textId="77777777" w:rsidR="00000000" w:rsidRDefault="00000000">
            <w:pPr>
              <w:pStyle w:val="a9"/>
            </w:pPr>
            <w:r>
              <w:t>широкое иссечение меланомы кожи с реконструктивно-пластическим</w:t>
            </w:r>
          </w:p>
          <w:p w14:paraId="2D6EA1AA" w14:textId="77777777" w:rsidR="00000000" w:rsidRDefault="00000000">
            <w:pPr>
              <w:pStyle w:val="a9"/>
            </w:pPr>
            <w:r>
              <w:t>компонентом расширенное (микрохирургическая реконструкция)</w:t>
            </w:r>
          </w:p>
        </w:tc>
        <w:tc>
          <w:tcPr>
            <w:tcW w:w="1676" w:type="dxa"/>
            <w:tcBorders>
              <w:top w:val="nil"/>
              <w:left w:val="nil"/>
              <w:bottom w:val="nil"/>
              <w:right w:val="nil"/>
            </w:tcBorders>
          </w:tcPr>
          <w:p w14:paraId="083CAFC8" w14:textId="77777777" w:rsidR="00000000" w:rsidRDefault="00000000">
            <w:pPr>
              <w:pStyle w:val="a7"/>
            </w:pPr>
          </w:p>
        </w:tc>
      </w:tr>
      <w:tr w:rsidR="00000000" w14:paraId="768F0685" w14:textId="77777777">
        <w:tblPrEx>
          <w:tblCellMar>
            <w:top w:w="0" w:type="dxa"/>
            <w:bottom w:w="0" w:type="dxa"/>
          </w:tblCellMar>
        </w:tblPrEx>
        <w:tc>
          <w:tcPr>
            <w:tcW w:w="818" w:type="dxa"/>
            <w:tcBorders>
              <w:top w:val="nil"/>
              <w:left w:val="nil"/>
              <w:bottom w:val="nil"/>
              <w:right w:val="nil"/>
            </w:tcBorders>
          </w:tcPr>
          <w:p w14:paraId="26431DE5" w14:textId="77777777" w:rsidR="00000000" w:rsidRDefault="00000000">
            <w:pPr>
              <w:pStyle w:val="a7"/>
            </w:pPr>
          </w:p>
        </w:tc>
        <w:tc>
          <w:tcPr>
            <w:tcW w:w="3063" w:type="dxa"/>
            <w:tcBorders>
              <w:top w:val="nil"/>
              <w:left w:val="nil"/>
              <w:bottom w:val="nil"/>
              <w:right w:val="nil"/>
            </w:tcBorders>
          </w:tcPr>
          <w:p w14:paraId="77DE9DC6" w14:textId="77777777" w:rsidR="00000000" w:rsidRDefault="00000000">
            <w:pPr>
              <w:pStyle w:val="a7"/>
            </w:pPr>
          </w:p>
        </w:tc>
        <w:tc>
          <w:tcPr>
            <w:tcW w:w="2414" w:type="dxa"/>
            <w:tcBorders>
              <w:top w:val="nil"/>
              <w:left w:val="nil"/>
              <w:bottom w:val="nil"/>
              <w:right w:val="nil"/>
            </w:tcBorders>
          </w:tcPr>
          <w:p w14:paraId="3257AEFD" w14:textId="77777777" w:rsidR="00000000" w:rsidRDefault="00000000">
            <w:pPr>
              <w:pStyle w:val="a7"/>
            </w:pPr>
          </w:p>
        </w:tc>
        <w:tc>
          <w:tcPr>
            <w:tcW w:w="2756" w:type="dxa"/>
            <w:tcBorders>
              <w:top w:val="nil"/>
              <w:left w:val="nil"/>
              <w:bottom w:val="nil"/>
              <w:right w:val="nil"/>
            </w:tcBorders>
          </w:tcPr>
          <w:p w14:paraId="68E0F5B3" w14:textId="77777777" w:rsidR="00000000" w:rsidRDefault="00000000">
            <w:pPr>
              <w:pStyle w:val="a7"/>
            </w:pPr>
          </w:p>
        </w:tc>
        <w:tc>
          <w:tcPr>
            <w:tcW w:w="1707" w:type="dxa"/>
            <w:tcBorders>
              <w:top w:val="nil"/>
              <w:left w:val="nil"/>
              <w:bottom w:val="nil"/>
              <w:right w:val="nil"/>
            </w:tcBorders>
          </w:tcPr>
          <w:p w14:paraId="193ED368" w14:textId="77777777" w:rsidR="00000000" w:rsidRDefault="00000000">
            <w:pPr>
              <w:pStyle w:val="a7"/>
            </w:pPr>
          </w:p>
        </w:tc>
        <w:tc>
          <w:tcPr>
            <w:tcW w:w="2788" w:type="dxa"/>
            <w:tcBorders>
              <w:top w:val="nil"/>
              <w:left w:val="nil"/>
              <w:bottom w:val="nil"/>
              <w:right w:val="nil"/>
            </w:tcBorders>
          </w:tcPr>
          <w:p w14:paraId="1A410E88" w14:textId="77777777" w:rsidR="00000000" w:rsidRDefault="00000000">
            <w:pPr>
              <w:pStyle w:val="a9"/>
            </w:pPr>
            <w:r>
              <w:t>тиреоидэктомия расширенная с реконструктивно-пластическим компонентом</w:t>
            </w:r>
          </w:p>
        </w:tc>
        <w:tc>
          <w:tcPr>
            <w:tcW w:w="1676" w:type="dxa"/>
            <w:tcBorders>
              <w:top w:val="nil"/>
              <w:left w:val="nil"/>
              <w:bottom w:val="nil"/>
              <w:right w:val="nil"/>
            </w:tcBorders>
          </w:tcPr>
          <w:p w14:paraId="4CD73166" w14:textId="77777777" w:rsidR="00000000" w:rsidRDefault="00000000">
            <w:pPr>
              <w:pStyle w:val="a7"/>
            </w:pPr>
          </w:p>
        </w:tc>
      </w:tr>
      <w:tr w:rsidR="00000000" w14:paraId="04CEA121" w14:textId="77777777">
        <w:tblPrEx>
          <w:tblCellMar>
            <w:top w:w="0" w:type="dxa"/>
            <w:bottom w:w="0" w:type="dxa"/>
          </w:tblCellMar>
        </w:tblPrEx>
        <w:tc>
          <w:tcPr>
            <w:tcW w:w="818" w:type="dxa"/>
            <w:tcBorders>
              <w:top w:val="nil"/>
              <w:left w:val="nil"/>
              <w:bottom w:val="nil"/>
              <w:right w:val="nil"/>
            </w:tcBorders>
          </w:tcPr>
          <w:p w14:paraId="67FA0ECE" w14:textId="77777777" w:rsidR="00000000" w:rsidRDefault="00000000">
            <w:pPr>
              <w:pStyle w:val="a7"/>
            </w:pPr>
          </w:p>
        </w:tc>
        <w:tc>
          <w:tcPr>
            <w:tcW w:w="3063" w:type="dxa"/>
            <w:tcBorders>
              <w:top w:val="nil"/>
              <w:left w:val="nil"/>
              <w:bottom w:val="nil"/>
              <w:right w:val="nil"/>
            </w:tcBorders>
          </w:tcPr>
          <w:p w14:paraId="7F16E3A7" w14:textId="77777777" w:rsidR="00000000" w:rsidRDefault="00000000">
            <w:pPr>
              <w:pStyle w:val="a7"/>
            </w:pPr>
          </w:p>
        </w:tc>
        <w:tc>
          <w:tcPr>
            <w:tcW w:w="2414" w:type="dxa"/>
            <w:tcBorders>
              <w:top w:val="nil"/>
              <w:left w:val="nil"/>
              <w:bottom w:val="nil"/>
              <w:right w:val="nil"/>
            </w:tcBorders>
          </w:tcPr>
          <w:p w14:paraId="2C28704F" w14:textId="77777777" w:rsidR="00000000" w:rsidRDefault="00000000">
            <w:pPr>
              <w:pStyle w:val="a7"/>
            </w:pPr>
          </w:p>
        </w:tc>
        <w:tc>
          <w:tcPr>
            <w:tcW w:w="2756" w:type="dxa"/>
            <w:tcBorders>
              <w:top w:val="nil"/>
              <w:left w:val="nil"/>
              <w:bottom w:val="nil"/>
              <w:right w:val="nil"/>
            </w:tcBorders>
          </w:tcPr>
          <w:p w14:paraId="26695D3E" w14:textId="77777777" w:rsidR="00000000" w:rsidRDefault="00000000">
            <w:pPr>
              <w:pStyle w:val="a7"/>
            </w:pPr>
          </w:p>
        </w:tc>
        <w:tc>
          <w:tcPr>
            <w:tcW w:w="1707" w:type="dxa"/>
            <w:tcBorders>
              <w:top w:val="nil"/>
              <w:left w:val="nil"/>
              <w:bottom w:val="nil"/>
              <w:right w:val="nil"/>
            </w:tcBorders>
          </w:tcPr>
          <w:p w14:paraId="332AE57F" w14:textId="77777777" w:rsidR="00000000" w:rsidRDefault="00000000">
            <w:pPr>
              <w:pStyle w:val="a7"/>
            </w:pPr>
          </w:p>
        </w:tc>
        <w:tc>
          <w:tcPr>
            <w:tcW w:w="2788" w:type="dxa"/>
            <w:tcBorders>
              <w:top w:val="nil"/>
              <w:left w:val="nil"/>
              <w:bottom w:val="nil"/>
              <w:right w:val="nil"/>
            </w:tcBorders>
          </w:tcPr>
          <w:p w14:paraId="0FB3080A" w14:textId="77777777" w:rsidR="00000000" w:rsidRDefault="00000000">
            <w:pPr>
              <w:pStyle w:val="a9"/>
            </w:pPr>
            <w:r>
              <w:t>тиреоидэктомия расширенная комбинированная с реконструктивно-пластическим компонентом</w:t>
            </w:r>
          </w:p>
        </w:tc>
        <w:tc>
          <w:tcPr>
            <w:tcW w:w="1676" w:type="dxa"/>
            <w:tcBorders>
              <w:top w:val="nil"/>
              <w:left w:val="nil"/>
              <w:bottom w:val="nil"/>
              <w:right w:val="nil"/>
            </w:tcBorders>
          </w:tcPr>
          <w:p w14:paraId="6248255F" w14:textId="77777777" w:rsidR="00000000" w:rsidRDefault="00000000">
            <w:pPr>
              <w:pStyle w:val="a7"/>
            </w:pPr>
          </w:p>
        </w:tc>
      </w:tr>
      <w:tr w:rsidR="00000000" w14:paraId="27EEE572" w14:textId="77777777">
        <w:tblPrEx>
          <w:tblCellMar>
            <w:top w:w="0" w:type="dxa"/>
            <w:bottom w:w="0" w:type="dxa"/>
          </w:tblCellMar>
        </w:tblPrEx>
        <w:tc>
          <w:tcPr>
            <w:tcW w:w="818" w:type="dxa"/>
            <w:tcBorders>
              <w:top w:val="nil"/>
              <w:left w:val="nil"/>
              <w:bottom w:val="nil"/>
              <w:right w:val="nil"/>
            </w:tcBorders>
          </w:tcPr>
          <w:p w14:paraId="06082CE2" w14:textId="77777777" w:rsidR="00000000" w:rsidRDefault="00000000">
            <w:pPr>
              <w:pStyle w:val="a7"/>
            </w:pPr>
          </w:p>
        </w:tc>
        <w:tc>
          <w:tcPr>
            <w:tcW w:w="3063" w:type="dxa"/>
            <w:tcBorders>
              <w:top w:val="nil"/>
              <w:left w:val="nil"/>
              <w:bottom w:val="nil"/>
              <w:right w:val="nil"/>
            </w:tcBorders>
          </w:tcPr>
          <w:p w14:paraId="02AE8EEE" w14:textId="77777777" w:rsidR="00000000" w:rsidRDefault="00000000">
            <w:pPr>
              <w:pStyle w:val="a7"/>
            </w:pPr>
          </w:p>
        </w:tc>
        <w:tc>
          <w:tcPr>
            <w:tcW w:w="2414" w:type="dxa"/>
            <w:tcBorders>
              <w:top w:val="nil"/>
              <w:left w:val="nil"/>
              <w:bottom w:val="nil"/>
              <w:right w:val="nil"/>
            </w:tcBorders>
          </w:tcPr>
          <w:p w14:paraId="7DADF61B" w14:textId="77777777" w:rsidR="00000000" w:rsidRDefault="00000000">
            <w:pPr>
              <w:pStyle w:val="a7"/>
            </w:pPr>
          </w:p>
        </w:tc>
        <w:tc>
          <w:tcPr>
            <w:tcW w:w="2756" w:type="dxa"/>
            <w:tcBorders>
              <w:top w:val="nil"/>
              <w:left w:val="nil"/>
              <w:bottom w:val="nil"/>
              <w:right w:val="nil"/>
            </w:tcBorders>
          </w:tcPr>
          <w:p w14:paraId="15C76C1D" w14:textId="77777777" w:rsidR="00000000" w:rsidRDefault="00000000">
            <w:pPr>
              <w:pStyle w:val="a7"/>
            </w:pPr>
          </w:p>
        </w:tc>
        <w:tc>
          <w:tcPr>
            <w:tcW w:w="1707" w:type="dxa"/>
            <w:tcBorders>
              <w:top w:val="nil"/>
              <w:left w:val="nil"/>
              <w:bottom w:val="nil"/>
              <w:right w:val="nil"/>
            </w:tcBorders>
          </w:tcPr>
          <w:p w14:paraId="1E8B5A25" w14:textId="77777777" w:rsidR="00000000" w:rsidRDefault="00000000">
            <w:pPr>
              <w:pStyle w:val="a7"/>
            </w:pPr>
          </w:p>
        </w:tc>
        <w:tc>
          <w:tcPr>
            <w:tcW w:w="2788" w:type="dxa"/>
            <w:tcBorders>
              <w:top w:val="nil"/>
              <w:left w:val="nil"/>
              <w:bottom w:val="nil"/>
              <w:right w:val="nil"/>
            </w:tcBorders>
          </w:tcPr>
          <w:p w14:paraId="630E0D77" w14:textId="77777777" w:rsidR="00000000" w:rsidRDefault="00000000">
            <w:pPr>
              <w:pStyle w:val="a9"/>
            </w:pPr>
            <w:r>
              <w:t>резекция щитовидной железы с микрохирургическим невролизом возвратного гортанного нерва</w:t>
            </w:r>
          </w:p>
          <w:p w14:paraId="2D2767C5" w14:textId="77777777" w:rsidR="00000000" w:rsidRDefault="00000000">
            <w:pPr>
              <w:pStyle w:val="a7"/>
            </w:pPr>
          </w:p>
        </w:tc>
        <w:tc>
          <w:tcPr>
            <w:tcW w:w="1676" w:type="dxa"/>
            <w:tcBorders>
              <w:top w:val="nil"/>
              <w:left w:val="nil"/>
              <w:bottom w:val="nil"/>
              <w:right w:val="nil"/>
            </w:tcBorders>
          </w:tcPr>
          <w:p w14:paraId="5BC4CCBA" w14:textId="77777777" w:rsidR="00000000" w:rsidRDefault="00000000">
            <w:pPr>
              <w:pStyle w:val="a7"/>
            </w:pPr>
          </w:p>
        </w:tc>
      </w:tr>
      <w:tr w:rsidR="00000000" w14:paraId="62BD3AE0" w14:textId="77777777">
        <w:tblPrEx>
          <w:tblCellMar>
            <w:top w:w="0" w:type="dxa"/>
            <w:bottom w:w="0" w:type="dxa"/>
          </w:tblCellMar>
        </w:tblPrEx>
        <w:tc>
          <w:tcPr>
            <w:tcW w:w="818" w:type="dxa"/>
            <w:tcBorders>
              <w:top w:val="nil"/>
              <w:left w:val="nil"/>
              <w:bottom w:val="nil"/>
              <w:right w:val="nil"/>
            </w:tcBorders>
          </w:tcPr>
          <w:p w14:paraId="12E51325" w14:textId="77777777" w:rsidR="00000000" w:rsidRDefault="00000000">
            <w:pPr>
              <w:pStyle w:val="a7"/>
            </w:pPr>
          </w:p>
        </w:tc>
        <w:tc>
          <w:tcPr>
            <w:tcW w:w="3063" w:type="dxa"/>
            <w:tcBorders>
              <w:top w:val="nil"/>
              <w:left w:val="nil"/>
              <w:bottom w:val="nil"/>
              <w:right w:val="nil"/>
            </w:tcBorders>
          </w:tcPr>
          <w:p w14:paraId="791C25EA" w14:textId="77777777" w:rsidR="00000000" w:rsidRDefault="00000000">
            <w:pPr>
              <w:pStyle w:val="a7"/>
            </w:pPr>
          </w:p>
        </w:tc>
        <w:tc>
          <w:tcPr>
            <w:tcW w:w="2414" w:type="dxa"/>
            <w:tcBorders>
              <w:top w:val="nil"/>
              <w:left w:val="nil"/>
              <w:bottom w:val="nil"/>
              <w:right w:val="nil"/>
            </w:tcBorders>
          </w:tcPr>
          <w:p w14:paraId="47E77A0B" w14:textId="77777777" w:rsidR="00000000" w:rsidRDefault="00000000">
            <w:pPr>
              <w:pStyle w:val="a7"/>
            </w:pPr>
          </w:p>
        </w:tc>
        <w:tc>
          <w:tcPr>
            <w:tcW w:w="2756" w:type="dxa"/>
            <w:tcBorders>
              <w:top w:val="nil"/>
              <w:left w:val="nil"/>
              <w:bottom w:val="nil"/>
              <w:right w:val="nil"/>
            </w:tcBorders>
          </w:tcPr>
          <w:p w14:paraId="1641D18A" w14:textId="77777777" w:rsidR="00000000" w:rsidRDefault="00000000">
            <w:pPr>
              <w:pStyle w:val="a7"/>
            </w:pPr>
          </w:p>
        </w:tc>
        <w:tc>
          <w:tcPr>
            <w:tcW w:w="1707" w:type="dxa"/>
            <w:tcBorders>
              <w:top w:val="nil"/>
              <w:left w:val="nil"/>
              <w:bottom w:val="nil"/>
              <w:right w:val="nil"/>
            </w:tcBorders>
          </w:tcPr>
          <w:p w14:paraId="761050EE" w14:textId="77777777" w:rsidR="00000000" w:rsidRDefault="00000000">
            <w:pPr>
              <w:pStyle w:val="a7"/>
            </w:pPr>
          </w:p>
        </w:tc>
        <w:tc>
          <w:tcPr>
            <w:tcW w:w="2788" w:type="dxa"/>
            <w:tcBorders>
              <w:top w:val="nil"/>
              <w:left w:val="nil"/>
              <w:bottom w:val="nil"/>
              <w:right w:val="nil"/>
            </w:tcBorders>
          </w:tcPr>
          <w:p w14:paraId="6AFDA455" w14:textId="77777777" w:rsidR="00000000" w:rsidRDefault="00000000">
            <w:pPr>
              <w:pStyle w:val="a9"/>
            </w:pPr>
            <w:r>
              <w:t>тиреоидэктомия с микрохирургическим невролизом возвратного гортанного нерва</w:t>
            </w:r>
          </w:p>
        </w:tc>
        <w:tc>
          <w:tcPr>
            <w:tcW w:w="1676" w:type="dxa"/>
            <w:tcBorders>
              <w:top w:val="nil"/>
              <w:left w:val="nil"/>
              <w:bottom w:val="nil"/>
              <w:right w:val="nil"/>
            </w:tcBorders>
          </w:tcPr>
          <w:p w14:paraId="1F96440C" w14:textId="77777777" w:rsidR="00000000" w:rsidRDefault="00000000">
            <w:pPr>
              <w:pStyle w:val="a7"/>
            </w:pPr>
          </w:p>
        </w:tc>
      </w:tr>
      <w:tr w:rsidR="00000000" w14:paraId="0C474F02" w14:textId="77777777">
        <w:tblPrEx>
          <w:tblCellMar>
            <w:top w:w="0" w:type="dxa"/>
            <w:bottom w:w="0" w:type="dxa"/>
          </w:tblCellMar>
        </w:tblPrEx>
        <w:tc>
          <w:tcPr>
            <w:tcW w:w="818" w:type="dxa"/>
            <w:tcBorders>
              <w:top w:val="nil"/>
              <w:left w:val="nil"/>
              <w:bottom w:val="nil"/>
              <w:right w:val="nil"/>
            </w:tcBorders>
          </w:tcPr>
          <w:p w14:paraId="10889E43" w14:textId="77777777" w:rsidR="00000000" w:rsidRDefault="00000000">
            <w:pPr>
              <w:pStyle w:val="a7"/>
            </w:pPr>
          </w:p>
        </w:tc>
        <w:tc>
          <w:tcPr>
            <w:tcW w:w="3063" w:type="dxa"/>
            <w:tcBorders>
              <w:top w:val="nil"/>
              <w:left w:val="nil"/>
              <w:bottom w:val="nil"/>
              <w:right w:val="nil"/>
            </w:tcBorders>
          </w:tcPr>
          <w:p w14:paraId="642C1F9E" w14:textId="77777777" w:rsidR="00000000" w:rsidRDefault="00000000">
            <w:pPr>
              <w:pStyle w:val="a7"/>
            </w:pPr>
          </w:p>
        </w:tc>
        <w:tc>
          <w:tcPr>
            <w:tcW w:w="2414" w:type="dxa"/>
            <w:tcBorders>
              <w:top w:val="nil"/>
              <w:left w:val="nil"/>
              <w:bottom w:val="nil"/>
              <w:right w:val="nil"/>
            </w:tcBorders>
          </w:tcPr>
          <w:p w14:paraId="0BC5E1D8" w14:textId="77777777" w:rsidR="00000000" w:rsidRDefault="00000000">
            <w:pPr>
              <w:pStyle w:val="a9"/>
            </w:pPr>
            <w:r>
              <w:t>C15</w:t>
            </w:r>
          </w:p>
        </w:tc>
        <w:tc>
          <w:tcPr>
            <w:tcW w:w="2756" w:type="dxa"/>
            <w:vMerge w:val="restart"/>
            <w:tcBorders>
              <w:top w:val="nil"/>
              <w:left w:val="nil"/>
              <w:bottom w:val="nil"/>
              <w:right w:val="nil"/>
            </w:tcBorders>
          </w:tcPr>
          <w:p w14:paraId="4175CF18" w14:textId="77777777" w:rsidR="00000000" w:rsidRDefault="00000000">
            <w:pPr>
              <w:pStyle w:val="a9"/>
            </w:pPr>
            <w:r>
              <w:t>начальные, локализованные и местнораспространенные формы злокачественных новообразований пищевода</w:t>
            </w:r>
          </w:p>
        </w:tc>
        <w:tc>
          <w:tcPr>
            <w:tcW w:w="1707" w:type="dxa"/>
            <w:tcBorders>
              <w:top w:val="nil"/>
              <w:left w:val="nil"/>
              <w:bottom w:val="nil"/>
              <w:right w:val="nil"/>
            </w:tcBorders>
          </w:tcPr>
          <w:p w14:paraId="5F96AB53" w14:textId="77777777" w:rsidR="00000000" w:rsidRDefault="00000000">
            <w:pPr>
              <w:pStyle w:val="a9"/>
            </w:pPr>
            <w:r>
              <w:t>хирургическое лечение</w:t>
            </w:r>
          </w:p>
        </w:tc>
        <w:tc>
          <w:tcPr>
            <w:tcW w:w="2788" w:type="dxa"/>
            <w:tcBorders>
              <w:top w:val="nil"/>
              <w:left w:val="nil"/>
              <w:bottom w:val="nil"/>
              <w:right w:val="nil"/>
            </w:tcBorders>
          </w:tcPr>
          <w:p w14:paraId="323786AA" w14:textId="77777777" w:rsidR="00000000" w:rsidRDefault="00000000">
            <w:pPr>
              <w:pStyle w:val="a9"/>
            </w:pPr>
            <w:r>
              <w:t>резекция пищеводно-желудочного (пищеводно-кишечного) анастомоза трансторакальная</w:t>
            </w:r>
          </w:p>
        </w:tc>
        <w:tc>
          <w:tcPr>
            <w:tcW w:w="1676" w:type="dxa"/>
            <w:tcBorders>
              <w:top w:val="nil"/>
              <w:left w:val="nil"/>
              <w:bottom w:val="nil"/>
              <w:right w:val="nil"/>
            </w:tcBorders>
          </w:tcPr>
          <w:p w14:paraId="1735F6BC" w14:textId="77777777" w:rsidR="00000000" w:rsidRDefault="00000000">
            <w:pPr>
              <w:pStyle w:val="a7"/>
            </w:pPr>
          </w:p>
        </w:tc>
      </w:tr>
      <w:tr w:rsidR="00000000" w14:paraId="1A442373" w14:textId="77777777">
        <w:tblPrEx>
          <w:tblCellMar>
            <w:top w:w="0" w:type="dxa"/>
            <w:bottom w:w="0" w:type="dxa"/>
          </w:tblCellMar>
        </w:tblPrEx>
        <w:tc>
          <w:tcPr>
            <w:tcW w:w="818" w:type="dxa"/>
            <w:tcBorders>
              <w:top w:val="nil"/>
              <w:left w:val="nil"/>
              <w:bottom w:val="nil"/>
              <w:right w:val="nil"/>
            </w:tcBorders>
          </w:tcPr>
          <w:p w14:paraId="26AEC8DC" w14:textId="77777777" w:rsidR="00000000" w:rsidRDefault="00000000">
            <w:pPr>
              <w:pStyle w:val="a7"/>
            </w:pPr>
          </w:p>
        </w:tc>
        <w:tc>
          <w:tcPr>
            <w:tcW w:w="3063" w:type="dxa"/>
            <w:tcBorders>
              <w:top w:val="nil"/>
              <w:left w:val="nil"/>
              <w:bottom w:val="nil"/>
              <w:right w:val="nil"/>
            </w:tcBorders>
          </w:tcPr>
          <w:p w14:paraId="1A5C5E31" w14:textId="77777777" w:rsidR="00000000" w:rsidRDefault="00000000">
            <w:pPr>
              <w:pStyle w:val="a7"/>
            </w:pPr>
          </w:p>
        </w:tc>
        <w:tc>
          <w:tcPr>
            <w:tcW w:w="2414" w:type="dxa"/>
            <w:tcBorders>
              <w:top w:val="nil"/>
              <w:left w:val="nil"/>
              <w:bottom w:val="nil"/>
              <w:right w:val="nil"/>
            </w:tcBorders>
          </w:tcPr>
          <w:p w14:paraId="64962F1A" w14:textId="77777777" w:rsidR="00000000" w:rsidRDefault="00000000">
            <w:pPr>
              <w:pStyle w:val="a7"/>
            </w:pPr>
          </w:p>
        </w:tc>
        <w:tc>
          <w:tcPr>
            <w:tcW w:w="2756" w:type="dxa"/>
            <w:vMerge/>
            <w:tcBorders>
              <w:top w:val="nil"/>
              <w:left w:val="nil"/>
              <w:bottom w:val="nil"/>
              <w:right w:val="nil"/>
            </w:tcBorders>
          </w:tcPr>
          <w:p w14:paraId="7099E636" w14:textId="77777777" w:rsidR="00000000" w:rsidRDefault="00000000">
            <w:pPr>
              <w:pStyle w:val="a7"/>
            </w:pPr>
          </w:p>
        </w:tc>
        <w:tc>
          <w:tcPr>
            <w:tcW w:w="1707" w:type="dxa"/>
            <w:tcBorders>
              <w:top w:val="nil"/>
              <w:left w:val="nil"/>
              <w:bottom w:val="nil"/>
              <w:right w:val="nil"/>
            </w:tcBorders>
          </w:tcPr>
          <w:p w14:paraId="5B21A9CA" w14:textId="77777777" w:rsidR="00000000" w:rsidRDefault="00000000">
            <w:pPr>
              <w:pStyle w:val="a7"/>
            </w:pPr>
          </w:p>
        </w:tc>
        <w:tc>
          <w:tcPr>
            <w:tcW w:w="2788" w:type="dxa"/>
            <w:tcBorders>
              <w:top w:val="nil"/>
              <w:left w:val="nil"/>
              <w:bottom w:val="nil"/>
              <w:right w:val="nil"/>
            </w:tcBorders>
          </w:tcPr>
          <w:p w14:paraId="357B941C" w14:textId="77777777" w:rsidR="00000000" w:rsidRDefault="00000000">
            <w:pPr>
              <w:pStyle w:val="a9"/>
            </w:pPr>
            <w:r>
              <w:t>одномоментная эзофагэктомия (субтотальная резекция пищевода) с лимфаденэктомией 2S, 2F, 3F и пластикой пищевода</w:t>
            </w:r>
          </w:p>
        </w:tc>
        <w:tc>
          <w:tcPr>
            <w:tcW w:w="1676" w:type="dxa"/>
            <w:tcBorders>
              <w:top w:val="nil"/>
              <w:left w:val="nil"/>
              <w:bottom w:val="nil"/>
              <w:right w:val="nil"/>
            </w:tcBorders>
          </w:tcPr>
          <w:p w14:paraId="60EDB4F6" w14:textId="77777777" w:rsidR="00000000" w:rsidRDefault="00000000">
            <w:pPr>
              <w:pStyle w:val="a7"/>
            </w:pPr>
          </w:p>
        </w:tc>
      </w:tr>
      <w:tr w:rsidR="00000000" w14:paraId="4F6E0541" w14:textId="77777777">
        <w:tblPrEx>
          <w:tblCellMar>
            <w:top w:w="0" w:type="dxa"/>
            <w:bottom w:w="0" w:type="dxa"/>
          </w:tblCellMar>
        </w:tblPrEx>
        <w:tc>
          <w:tcPr>
            <w:tcW w:w="818" w:type="dxa"/>
            <w:tcBorders>
              <w:top w:val="nil"/>
              <w:left w:val="nil"/>
              <w:bottom w:val="nil"/>
              <w:right w:val="nil"/>
            </w:tcBorders>
          </w:tcPr>
          <w:p w14:paraId="4310C3B3" w14:textId="77777777" w:rsidR="00000000" w:rsidRDefault="00000000">
            <w:pPr>
              <w:pStyle w:val="a7"/>
            </w:pPr>
          </w:p>
        </w:tc>
        <w:tc>
          <w:tcPr>
            <w:tcW w:w="3063" w:type="dxa"/>
            <w:tcBorders>
              <w:top w:val="nil"/>
              <w:left w:val="nil"/>
              <w:bottom w:val="nil"/>
              <w:right w:val="nil"/>
            </w:tcBorders>
          </w:tcPr>
          <w:p w14:paraId="75308A75" w14:textId="77777777" w:rsidR="00000000" w:rsidRDefault="00000000">
            <w:pPr>
              <w:pStyle w:val="a7"/>
            </w:pPr>
          </w:p>
        </w:tc>
        <w:tc>
          <w:tcPr>
            <w:tcW w:w="2414" w:type="dxa"/>
            <w:tcBorders>
              <w:top w:val="nil"/>
              <w:left w:val="nil"/>
              <w:bottom w:val="nil"/>
              <w:right w:val="nil"/>
            </w:tcBorders>
          </w:tcPr>
          <w:p w14:paraId="623CA1F0" w14:textId="77777777" w:rsidR="00000000" w:rsidRDefault="00000000">
            <w:pPr>
              <w:pStyle w:val="a7"/>
            </w:pPr>
          </w:p>
        </w:tc>
        <w:tc>
          <w:tcPr>
            <w:tcW w:w="2756" w:type="dxa"/>
            <w:vMerge/>
            <w:tcBorders>
              <w:top w:val="nil"/>
              <w:left w:val="nil"/>
              <w:bottom w:val="nil"/>
              <w:right w:val="nil"/>
            </w:tcBorders>
          </w:tcPr>
          <w:p w14:paraId="4B1D62B5" w14:textId="77777777" w:rsidR="00000000" w:rsidRDefault="00000000">
            <w:pPr>
              <w:pStyle w:val="a7"/>
            </w:pPr>
          </w:p>
        </w:tc>
        <w:tc>
          <w:tcPr>
            <w:tcW w:w="1707" w:type="dxa"/>
            <w:tcBorders>
              <w:top w:val="nil"/>
              <w:left w:val="nil"/>
              <w:bottom w:val="nil"/>
              <w:right w:val="nil"/>
            </w:tcBorders>
          </w:tcPr>
          <w:p w14:paraId="41609085" w14:textId="77777777" w:rsidR="00000000" w:rsidRDefault="00000000">
            <w:pPr>
              <w:pStyle w:val="a7"/>
            </w:pPr>
          </w:p>
        </w:tc>
        <w:tc>
          <w:tcPr>
            <w:tcW w:w="2788" w:type="dxa"/>
            <w:tcBorders>
              <w:top w:val="nil"/>
              <w:left w:val="nil"/>
              <w:bottom w:val="nil"/>
              <w:right w:val="nil"/>
            </w:tcBorders>
          </w:tcPr>
          <w:p w14:paraId="30952532" w14:textId="77777777" w:rsidR="00000000" w:rsidRDefault="00000000">
            <w:pPr>
              <w:pStyle w:val="a9"/>
            </w:pPr>
            <w:r>
              <w:t>удаление экстраорганного рецидива злокачественного новообразования пищевода комбинированное</w:t>
            </w:r>
          </w:p>
        </w:tc>
        <w:tc>
          <w:tcPr>
            <w:tcW w:w="1676" w:type="dxa"/>
            <w:tcBorders>
              <w:top w:val="nil"/>
              <w:left w:val="nil"/>
              <w:bottom w:val="nil"/>
              <w:right w:val="nil"/>
            </w:tcBorders>
          </w:tcPr>
          <w:p w14:paraId="64C0B1B3" w14:textId="77777777" w:rsidR="00000000" w:rsidRDefault="00000000">
            <w:pPr>
              <w:pStyle w:val="a7"/>
            </w:pPr>
          </w:p>
        </w:tc>
      </w:tr>
      <w:tr w:rsidR="00000000" w14:paraId="645EAA4F" w14:textId="77777777">
        <w:tblPrEx>
          <w:tblCellMar>
            <w:top w:w="0" w:type="dxa"/>
            <w:bottom w:w="0" w:type="dxa"/>
          </w:tblCellMar>
        </w:tblPrEx>
        <w:tc>
          <w:tcPr>
            <w:tcW w:w="818" w:type="dxa"/>
            <w:vMerge w:val="restart"/>
            <w:tcBorders>
              <w:top w:val="nil"/>
              <w:left w:val="nil"/>
              <w:bottom w:val="nil"/>
              <w:right w:val="nil"/>
            </w:tcBorders>
          </w:tcPr>
          <w:p w14:paraId="4ACC77AA" w14:textId="77777777" w:rsidR="00000000" w:rsidRDefault="00000000">
            <w:pPr>
              <w:pStyle w:val="a7"/>
            </w:pPr>
          </w:p>
        </w:tc>
        <w:tc>
          <w:tcPr>
            <w:tcW w:w="3063" w:type="dxa"/>
            <w:vMerge w:val="restart"/>
            <w:tcBorders>
              <w:top w:val="nil"/>
              <w:left w:val="nil"/>
              <w:bottom w:val="nil"/>
              <w:right w:val="nil"/>
            </w:tcBorders>
          </w:tcPr>
          <w:p w14:paraId="21178190" w14:textId="77777777" w:rsidR="00000000" w:rsidRDefault="00000000">
            <w:pPr>
              <w:pStyle w:val="a7"/>
            </w:pPr>
          </w:p>
        </w:tc>
        <w:tc>
          <w:tcPr>
            <w:tcW w:w="2414" w:type="dxa"/>
            <w:vMerge w:val="restart"/>
            <w:tcBorders>
              <w:top w:val="nil"/>
              <w:left w:val="nil"/>
              <w:bottom w:val="nil"/>
              <w:right w:val="nil"/>
            </w:tcBorders>
          </w:tcPr>
          <w:p w14:paraId="1DD22BC2" w14:textId="77777777" w:rsidR="00000000" w:rsidRDefault="00000000">
            <w:pPr>
              <w:pStyle w:val="a9"/>
            </w:pPr>
            <w:r>
              <w:t>C16</w:t>
            </w:r>
          </w:p>
        </w:tc>
        <w:tc>
          <w:tcPr>
            <w:tcW w:w="2756" w:type="dxa"/>
            <w:vMerge w:val="restart"/>
            <w:tcBorders>
              <w:top w:val="nil"/>
              <w:left w:val="nil"/>
              <w:bottom w:val="nil"/>
              <w:right w:val="nil"/>
            </w:tcBorders>
          </w:tcPr>
          <w:p w14:paraId="22E57F08" w14:textId="77777777" w:rsidR="00000000" w:rsidRDefault="00000000">
            <w:pPr>
              <w:pStyle w:val="a9"/>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707" w:type="dxa"/>
            <w:vMerge w:val="restart"/>
            <w:tcBorders>
              <w:top w:val="nil"/>
              <w:left w:val="nil"/>
              <w:bottom w:val="nil"/>
              <w:right w:val="nil"/>
            </w:tcBorders>
          </w:tcPr>
          <w:p w14:paraId="5947094E" w14:textId="77777777" w:rsidR="00000000" w:rsidRDefault="00000000">
            <w:pPr>
              <w:pStyle w:val="a9"/>
            </w:pPr>
            <w:r>
              <w:t>хирургическое лечение</w:t>
            </w:r>
          </w:p>
        </w:tc>
        <w:tc>
          <w:tcPr>
            <w:tcW w:w="2788" w:type="dxa"/>
            <w:tcBorders>
              <w:top w:val="nil"/>
              <w:left w:val="nil"/>
              <w:bottom w:val="nil"/>
              <w:right w:val="nil"/>
            </w:tcBorders>
          </w:tcPr>
          <w:p w14:paraId="153CE668" w14:textId="77777777" w:rsidR="00000000" w:rsidRDefault="00000000">
            <w:pPr>
              <w:pStyle w:val="a9"/>
            </w:pPr>
            <w:r>
              <w:t>реконструкция пищеводно-кишечного анастомоза при рубцовых деформациях, не подлежащих эндоскопическому лечению</w:t>
            </w:r>
          </w:p>
        </w:tc>
        <w:tc>
          <w:tcPr>
            <w:tcW w:w="1676" w:type="dxa"/>
            <w:vMerge w:val="restart"/>
            <w:tcBorders>
              <w:top w:val="nil"/>
              <w:left w:val="nil"/>
              <w:bottom w:val="nil"/>
              <w:right w:val="nil"/>
            </w:tcBorders>
          </w:tcPr>
          <w:p w14:paraId="5C5FDAED" w14:textId="77777777" w:rsidR="00000000" w:rsidRDefault="00000000">
            <w:pPr>
              <w:pStyle w:val="a7"/>
            </w:pPr>
          </w:p>
        </w:tc>
      </w:tr>
      <w:tr w:rsidR="00000000" w14:paraId="7121C332" w14:textId="77777777">
        <w:tblPrEx>
          <w:tblCellMar>
            <w:top w:w="0" w:type="dxa"/>
            <w:bottom w:w="0" w:type="dxa"/>
          </w:tblCellMar>
        </w:tblPrEx>
        <w:tc>
          <w:tcPr>
            <w:tcW w:w="818" w:type="dxa"/>
            <w:vMerge/>
            <w:tcBorders>
              <w:top w:val="nil"/>
              <w:left w:val="nil"/>
              <w:bottom w:val="nil"/>
              <w:right w:val="nil"/>
            </w:tcBorders>
          </w:tcPr>
          <w:p w14:paraId="1EB88E57" w14:textId="77777777" w:rsidR="00000000" w:rsidRDefault="00000000">
            <w:pPr>
              <w:pStyle w:val="a7"/>
            </w:pPr>
          </w:p>
        </w:tc>
        <w:tc>
          <w:tcPr>
            <w:tcW w:w="3063" w:type="dxa"/>
            <w:vMerge/>
            <w:tcBorders>
              <w:top w:val="nil"/>
              <w:left w:val="nil"/>
              <w:bottom w:val="nil"/>
              <w:right w:val="nil"/>
            </w:tcBorders>
          </w:tcPr>
          <w:p w14:paraId="293959D4" w14:textId="77777777" w:rsidR="00000000" w:rsidRDefault="00000000">
            <w:pPr>
              <w:pStyle w:val="a7"/>
            </w:pPr>
          </w:p>
        </w:tc>
        <w:tc>
          <w:tcPr>
            <w:tcW w:w="2414" w:type="dxa"/>
            <w:vMerge/>
            <w:tcBorders>
              <w:top w:val="nil"/>
              <w:left w:val="nil"/>
              <w:bottom w:val="nil"/>
              <w:right w:val="nil"/>
            </w:tcBorders>
          </w:tcPr>
          <w:p w14:paraId="1837D2AA" w14:textId="77777777" w:rsidR="00000000" w:rsidRDefault="00000000">
            <w:pPr>
              <w:pStyle w:val="a7"/>
            </w:pPr>
          </w:p>
        </w:tc>
        <w:tc>
          <w:tcPr>
            <w:tcW w:w="2756" w:type="dxa"/>
            <w:vMerge/>
            <w:tcBorders>
              <w:top w:val="nil"/>
              <w:left w:val="nil"/>
              <w:bottom w:val="nil"/>
              <w:right w:val="nil"/>
            </w:tcBorders>
          </w:tcPr>
          <w:p w14:paraId="30998386" w14:textId="77777777" w:rsidR="00000000" w:rsidRDefault="00000000">
            <w:pPr>
              <w:pStyle w:val="a7"/>
            </w:pPr>
          </w:p>
        </w:tc>
        <w:tc>
          <w:tcPr>
            <w:tcW w:w="1707" w:type="dxa"/>
            <w:vMerge/>
            <w:tcBorders>
              <w:top w:val="nil"/>
              <w:left w:val="nil"/>
              <w:bottom w:val="nil"/>
              <w:right w:val="nil"/>
            </w:tcBorders>
          </w:tcPr>
          <w:p w14:paraId="0C577543" w14:textId="77777777" w:rsidR="00000000" w:rsidRDefault="00000000">
            <w:pPr>
              <w:pStyle w:val="a7"/>
            </w:pPr>
          </w:p>
        </w:tc>
        <w:tc>
          <w:tcPr>
            <w:tcW w:w="2788" w:type="dxa"/>
            <w:tcBorders>
              <w:top w:val="nil"/>
              <w:left w:val="nil"/>
              <w:bottom w:val="nil"/>
              <w:right w:val="nil"/>
            </w:tcBorders>
          </w:tcPr>
          <w:p w14:paraId="123A4D0E" w14:textId="77777777" w:rsidR="00000000" w:rsidRDefault="00000000">
            <w:pPr>
              <w:pStyle w:val="a9"/>
            </w:pPr>
            <w:r>
              <w:t>реконструкция пищеводно-желудочного анастомоза при тяжелых рефлюкс-эзофагитах</w:t>
            </w:r>
          </w:p>
        </w:tc>
        <w:tc>
          <w:tcPr>
            <w:tcW w:w="1676" w:type="dxa"/>
            <w:vMerge/>
            <w:tcBorders>
              <w:top w:val="nil"/>
              <w:left w:val="nil"/>
              <w:bottom w:val="nil"/>
              <w:right w:val="nil"/>
            </w:tcBorders>
          </w:tcPr>
          <w:p w14:paraId="61AAD106" w14:textId="77777777" w:rsidR="00000000" w:rsidRDefault="00000000">
            <w:pPr>
              <w:pStyle w:val="a7"/>
            </w:pPr>
          </w:p>
        </w:tc>
      </w:tr>
      <w:tr w:rsidR="00000000" w14:paraId="1FFBBD36" w14:textId="77777777">
        <w:tblPrEx>
          <w:tblCellMar>
            <w:top w:w="0" w:type="dxa"/>
            <w:bottom w:w="0" w:type="dxa"/>
          </w:tblCellMar>
        </w:tblPrEx>
        <w:tc>
          <w:tcPr>
            <w:tcW w:w="818" w:type="dxa"/>
            <w:vMerge/>
            <w:tcBorders>
              <w:top w:val="nil"/>
              <w:left w:val="nil"/>
              <w:bottom w:val="nil"/>
              <w:right w:val="nil"/>
            </w:tcBorders>
          </w:tcPr>
          <w:p w14:paraId="374A4435" w14:textId="77777777" w:rsidR="00000000" w:rsidRDefault="00000000">
            <w:pPr>
              <w:pStyle w:val="a7"/>
            </w:pPr>
          </w:p>
        </w:tc>
        <w:tc>
          <w:tcPr>
            <w:tcW w:w="3063" w:type="dxa"/>
            <w:vMerge/>
            <w:tcBorders>
              <w:top w:val="nil"/>
              <w:left w:val="nil"/>
              <w:bottom w:val="nil"/>
              <w:right w:val="nil"/>
            </w:tcBorders>
          </w:tcPr>
          <w:p w14:paraId="37278696" w14:textId="77777777" w:rsidR="00000000" w:rsidRDefault="00000000">
            <w:pPr>
              <w:pStyle w:val="a7"/>
            </w:pPr>
          </w:p>
        </w:tc>
        <w:tc>
          <w:tcPr>
            <w:tcW w:w="2414" w:type="dxa"/>
            <w:vMerge/>
            <w:tcBorders>
              <w:top w:val="nil"/>
              <w:left w:val="nil"/>
              <w:bottom w:val="nil"/>
              <w:right w:val="nil"/>
            </w:tcBorders>
          </w:tcPr>
          <w:p w14:paraId="02630076" w14:textId="77777777" w:rsidR="00000000" w:rsidRDefault="00000000">
            <w:pPr>
              <w:pStyle w:val="a7"/>
            </w:pPr>
          </w:p>
        </w:tc>
        <w:tc>
          <w:tcPr>
            <w:tcW w:w="2756" w:type="dxa"/>
            <w:vMerge/>
            <w:tcBorders>
              <w:top w:val="nil"/>
              <w:left w:val="nil"/>
              <w:bottom w:val="nil"/>
              <w:right w:val="nil"/>
            </w:tcBorders>
          </w:tcPr>
          <w:p w14:paraId="2B156BC9" w14:textId="77777777" w:rsidR="00000000" w:rsidRDefault="00000000">
            <w:pPr>
              <w:pStyle w:val="a7"/>
            </w:pPr>
          </w:p>
        </w:tc>
        <w:tc>
          <w:tcPr>
            <w:tcW w:w="1707" w:type="dxa"/>
            <w:vMerge/>
            <w:tcBorders>
              <w:top w:val="nil"/>
              <w:left w:val="nil"/>
              <w:bottom w:val="nil"/>
              <w:right w:val="nil"/>
            </w:tcBorders>
          </w:tcPr>
          <w:p w14:paraId="6FD4CB58" w14:textId="77777777" w:rsidR="00000000" w:rsidRDefault="00000000">
            <w:pPr>
              <w:pStyle w:val="a7"/>
            </w:pPr>
          </w:p>
        </w:tc>
        <w:tc>
          <w:tcPr>
            <w:tcW w:w="2788" w:type="dxa"/>
            <w:tcBorders>
              <w:top w:val="nil"/>
              <w:left w:val="nil"/>
              <w:bottom w:val="nil"/>
              <w:right w:val="nil"/>
            </w:tcBorders>
          </w:tcPr>
          <w:p w14:paraId="5189F132" w14:textId="77777777" w:rsidR="00000000" w:rsidRDefault="00000000">
            <w:pPr>
              <w:pStyle w:val="a9"/>
            </w:pPr>
            <w:r>
              <w:t>резекция культи желудка с реконструкцией желудочно-кишечного или межкишечного анастомоза при болезнях оперированного желудка</w:t>
            </w:r>
          </w:p>
        </w:tc>
        <w:tc>
          <w:tcPr>
            <w:tcW w:w="1676" w:type="dxa"/>
            <w:vMerge/>
            <w:tcBorders>
              <w:top w:val="nil"/>
              <w:left w:val="nil"/>
              <w:bottom w:val="nil"/>
              <w:right w:val="nil"/>
            </w:tcBorders>
          </w:tcPr>
          <w:p w14:paraId="33F6D951" w14:textId="77777777" w:rsidR="00000000" w:rsidRDefault="00000000">
            <w:pPr>
              <w:pStyle w:val="a7"/>
            </w:pPr>
          </w:p>
        </w:tc>
      </w:tr>
      <w:tr w:rsidR="00000000" w14:paraId="1C7F2401" w14:textId="77777777">
        <w:tblPrEx>
          <w:tblCellMar>
            <w:top w:w="0" w:type="dxa"/>
            <w:bottom w:w="0" w:type="dxa"/>
          </w:tblCellMar>
        </w:tblPrEx>
        <w:tc>
          <w:tcPr>
            <w:tcW w:w="818" w:type="dxa"/>
            <w:tcBorders>
              <w:top w:val="nil"/>
              <w:left w:val="nil"/>
              <w:bottom w:val="nil"/>
              <w:right w:val="nil"/>
            </w:tcBorders>
          </w:tcPr>
          <w:p w14:paraId="179690B8" w14:textId="77777777" w:rsidR="00000000" w:rsidRDefault="00000000">
            <w:pPr>
              <w:pStyle w:val="a7"/>
            </w:pPr>
          </w:p>
        </w:tc>
        <w:tc>
          <w:tcPr>
            <w:tcW w:w="3063" w:type="dxa"/>
            <w:tcBorders>
              <w:top w:val="nil"/>
              <w:left w:val="nil"/>
              <w:bottom w:val="nil"/>
              <w:right w:val="nil"/>
            </w:tcBorders>
          </w:tcPr>
          <w:p w14:paraId="063A9CFE" w14:textId="77777777" w:rsidR="00000000" w:rsidRDefault="00000000">
            <w:pPr>
              <w:pStyle w:val="a7"/>
            </w:pPr>
          </w:p>
        </w:tc>
        <w:tc>
          <w:tcPr>
            <w:tcW w:w="2414" w:type="dxa"/>
            <w:tcBorders>
              <w:top w:val="nil"/>
              <w:left w:val="nil"/>
              <w:bottom w:val="nil"/>
              <w:right w:val="nil"/>
            </w:tcBorders>
          </w:tcPr>
          <w:p w14:paraId="11A56DF4" w14:textId="77777777" w:rsidR="00000000" w:rsidRDefault="00000000">
            <w:pPr>
              <w:pStyle w:val="a7"/>
            </w:pPr>
          </w:p>
        </w:tc>
        <w:tc>
          <w:tcPr>
            <w:tcW w:w="2756" w:type="dxa"/>
            <w:tcBorders>
              <w:top w:val="nil"/>
              <w:left w:val="nil"/>
              <w:bottom w:val="nil"/>
              <w:right w:val="nil"/>
            </w:tcBorders>
          </w:tcPr>
          <w:p w14:paraId="1277ED87" w14:textId="77777777" w:rsidR="00000000" w:rsidRDefault="00000000">
            <w:pPr>
              <w:pStyle w:val="a7"/>
            </w:pPr>
          </w:p>
        </w:tc>
        <w:tc>
          <w:tcPr>
            <w:tcW w:w="1707" w:type="dxa"/>
            <w:tcBorders>
              <w:top w:val="nil"/>
              <w:left w:val="nil"/>
              <w:bottom w:val="nil"/>
              <w:right w:val="nil"/>
            </w:tcBorders>
          </w:tcPr>
          <w:p w14:paraId="1DE01D40" w14:textId="77777777" w:rsidR="00000000" w:rsidRDefault="00000000">
            <w:pPr>
              <w:pStyle w:val="a7"/>
            </w:pPr>
          </w:p>
        </w:tc>
        <w:tc>
          <w:tcPr>
            <w:tcW w:w="2788" w:type="dxa"/>
            <w:tcBorders>
              <w:top w:val="nil"/>
              <w:left w:val="nil"/>
              <w:bottom w:val="nil"/>
              <w:right w:val="nil"/>
            </w:tcBorders>
          </w:tcPr>
          <w:p w14:paraId="39CEE57C" w14:textId="77777777" w:rsidR="00000000" w:rsidRDefault="00000000">
            <w:pPr>
              <w:pStyle w:val="a9"/>
            </w:pPr>
            <w:r>
              <w:t>расширенно-комбинированная экстирпация оперированного желудка</w:t>
            </w:r>
          </w:p>
        </w:tc>
        <w:tc>
          <w:tcPr>
            <w:tcW w:w="1676" w:type="dxa"/>
            <w:tcBorders>
              <w:top w:val="nil"/>
              <w:left w:val="nil"/>
              <w:bottom w:val="nil"/>
              <w:right w:val="nil"/>
            </w:tcBorders>
          </w:tcPr>
          <w:p w14:paraId="51469997" w14:textId="77777777" w:rsidR="00000000" w:rsidRDefault="00000000">
            <w:pPr>
              <w:pStyle w:val="a7"/>
            </w:pPr>
          </w:p>
        </w:tc>
      </w:tr>
      <w:tr w:rsidR="00000000" w14:paraId="66583E27" w14:textId="77777777">
        <w:tblPrEx>
          <w:tblCellMar>
            <w:top w:w="0" w:type="dxa"/>
            <w:bottom w:w="0" w:type="dxa"/>
          </w:tblCellMar>
        </w:tblPrEx>
        <w:tc>
          <w:tcPr>
            <w:tcW w:w="818" w:type="dxa"/>
            <w:tcBorders>
              <w:top w:val="nil"/>
              <w:left w:val="nil"/>
              <w:bottom w:val="nil"/>
              <w:right w:val="nil"/>
            </w:tcBorders>
          </w:tcPr>
          <w:p w14:paraId="5494EE4A" w14:textId="77777777" w:rsidR="00000000" w:rsidRDefault="00000000">
            <w:pPr>
              <w:pStyle w:val="a7"/>
            </w:pPr>
          </w:p>
        </w:tc>
        <w:tc>
          <w:tcPr>
            <w:tcW w:w="3063" w:type="dxa"/>
            <w:tcBorders>
              <w:top w:val="nil"/>
              <w:left w:val="nil"/>
              <w:bottom w:val="nil"/>
              <w:right w:val="nil"/>
            </w:tcBorders>
          </w:tcPr>
          <w:p w14:paraId="70866200" w14:textId="77777777" w:rsidR="00000000" w:rsidRDefault="00000000">
            <w:pPr>
              <w:pStyle w:val="a7"/>
            </w:pPr>
          </w:p>
        </w:tc>
        <w:tc>
          <w:tcPr>
            <w:tcW w:w="2414" w:type="dxa"/>
            <w:tcBorders>
              <w:top w:val="nil"/>
              <w:left w:val="nil"/>
              <w:bottom w:val="nil"/>
              <w:right w:val="nil"/>
            </w:tcBorders>
          </w:tcPr>
          <w:p w14:paraId="6E6A8106" w14:textId="77777777" w:rsidR="00000000" w:rsidRDefault="00000000">
            <w:pPr>
              <w:pStyle w:val="a7"/>
            </w:pPr>
          </w:p>
        </w:tc>
        <w:tc>
          <w:tcPr>
            <w:tcW w:w="2756" w:type="dxa"/>
            <w:tcBorders>
              <w:top w:val="nil"/>
              <w:left w:val="nil"/>
              <w:bottom w:val="nil"/>
              <w:right w:val="nil"/>
            </w:tcBorders>
          </w:tcPr>
          <w:p w14:paraId="06E4BA18" w14:textId="77777777" w:rsidR="00000000" w:rsidRDefault="00000000">
            <w:pPr>
              <w:pStyle w:val="a7"/>
            </w:pPr>
          </w:p>
        </w:tc>
        <w:tc>
          <w:tcPr>
            <w:tcW w:w="1707" w:type="dxa"/>
            <w:tcBorders>
              <w:top w:val="nil"/>
              <w:left w:val="nil"/>
              <w:bottom w:val="nil"/>
              <w:right w:val="nil"/>
            </w:tcBorders>
          </w:tcPr>
          <w:p w14:paraId="0FC3E863" w14:textId="77777777" w:rsidR="00000000" w:rsidRDefault="00000000">
            <w:pPr>
              <w:pStyle w:val="a7"/>
            </w:pPr>
          </w:p>
        </w:tc>
        <w:tc>
          <w:tcPr>
            <w:tcW w:w="2788" w:type="dxa"/>
            <w:tcBorders>
              <w:top w:val="nil"/>
              <w:left w:val="nil"/>
              <w:bottom w:val="nil"/>
              <w:right w:val="nil"/>
            </w:tcBorders>
          </w:tcPr>
          <w:p w14:paraId="69B6E43F" w14:textId="77777777" w:rsidR="00000000" w:rsidRDefault="00000000">
            <w:pPr>
              <w:pStyle w:val="a9"/>
            </w:pPr>
            <w:r>
              <w:t>расширенно-комбинированная ререзекция оперированного желудка</w:t>
            </w:r>
          </w:p>
        </w:tc>
        <w:tc>
          <w:tcPr>
            <w:tcW w:w="1676" w:type="dxa"/>
            <w:tcBorders>
              <w:top w:val="nil"/>
              <w:left w:val="nil"/>
              <w:bottom w:val="nil"/>
              <w:right w:val="nil"/>
            </w:tcBorders>
          </w:tcPr>
          <w:p w14:paraId="285F2D43" w14:textId="77777777" w:rsidR="00000000" w:rsidRDefault="00000000">
            <w:pPr>
              <w:pStyle w:val="a7"/>
            </w:pPr>
          </w:p>
        </w:tc>
      </w:tr>
      <w:tr w:rsidR="00000000" w14:paraId="597E913E" w14:textId="77777777">
        <w:tblPrEx>
          <w:tblCellMar>
            <w:top w:w="0" w:type="dxa"/>
            <w:bottom w:w="0" w:type="dxa"/>
          </w:tblCellMar>
        </w:tblPrEx>
        <w:tc>
          <w:tcPr>
            <w:tcW w:w="818" w:type="dxa"/>
            <w:tcBorders>
              <w:top w:val="nil"/>
              <w:left w:val="nil"/>
              <w:bottom w:val="nil"/>
              <w:right w:val="nil"/>
            </w:tcBorders>
          </w:tcPr>
          <w:p w14:paraId="62553DB3" w14:textId="77777777" w:rsidR="00000000" w:rsidRDefault="00000000">
            <w:pPr>
              <w:pStyle w:val="a7"/>
            </w:pPr>
          </w:p>
        </w:tc>
        <w:tc>
          <w:tcPr>
            <w:tcW w:w="3063" w:type="dxa"/>
            <w:tcBorders>
              <w:top w:val="nil"/>
              <w:left w:val="nil"/>
              <w:bottom w:val="nil"/>
              <w:right w:val="nil"/>
            </w:tcBorders>
          </w:tcPr>
          <w:p w14:paraId="7B2CEC91" w14:textId="77777777" w:rsidR="00000000" w:rsidRDefault="00000000">
            <w:pPr>
              <w:pStyle w:val="a7"/>
            </w:pPr>
          </w:p>
        </w:tc>
        <w:tc>
          <w:tcPr>
            <w:tcW w:w="2414" w:type="dxa"/>
            <w:tcBorders>
              <w:top w:val="nil"/>
              <w:left w:val="nil"/>
              <w:bottom w:val="nil"/>
              <w:right w:val="nil"/>
            </w:tcBorders>
          </w:tcPr>
          <w:p w14:paraId="057C7023" w14:textId="77777777" w:rsidR="00000000" w:rsidRDefault="00000000">
            <w:pPr>
              <w:pStyle w:val="a7"/>
            </w:pPr>
          </w:p>
        </w:tc>
        <w:tc>
          <w:tcPr>
            <w:tcW w:w="2756" w:type="dxa"/>
            <w:tcBorders>
              <w:top w:val="nil"/>
              <w:left w:val="nil"/>
              <w:bottom w:val="nil"/>
              <w:right w:val="nil"/>
            </w:tcBorders>
          </w:tcPr>
          <w:p w14:paraId="11E6B321" w14:textId="77777777" w:rsidR="00000000" w:rsidRDefault="00000000">
            <w:pPr>
              <w:pStyle w:val="a7"/>
            </w:pPr>
          </w:p>
        </w:tc>
        <w:tc>
          <w:tcPr>
            <w:tcW w:w="1707" w:type="dxa"/>
            <w:tcBorders>
              <w:top w:val="nil"/>
              <w:left w:val="nil"/>
              <w:bottom w:val="nil"/>
              <w:right w:val="nil"/>
            </w:tcBorders>
          </w:tcPr>
          <w:p w14:paraId="5A72A63E" w14:textId="77777777" w:rsidR="00000000" w:rsidRDefault="00000000">
            <w:pPr>
              <w:pStyle w:val="a7"/>
            </w:pPr>
          </w:p>
        </w:tc>
        <w:tc>
          <w:tcPr>
            <w:tcW w:w="2788" w:type="dxa"/>
            <w:tcBorders>
              <w:top w:val="nil"/>
              <w:left w:val="nil"/>
              <w:bottom w:val="nil"/>
              <w:right w:val="nil"/>
            </w:tcBorders>
          </w:tcPr>
          <w:p w14:paraId="7B608DA2" w14:textId="77777777" w:rsidR="00000000" w:rsidRDefault="00000000">
            <w:pPr>
              <w:pStyle w:val="a9"/>
            </w:pPr>
            <w:r>
              <w:t>резекция пищеводно-кишечного или пищеводно-желудочного анастомоза комбинированная</w:t>
            </w:r>
          </w:p>
        </w:tc>
        <w:tc>
          <w:tcPr>
            <w:tcW w:w="1676" w:type="dxa"/>
            <w:tcBorders>
              <w:top w:val="nil"/>
              <w:left w:val="nil"/>
              <w:bottom w:val="nil"/>
              <w:right w:val="nil"/>
            </w:tcBorders>
          </w:tcPr>
          <w:p w14:paraId="42267C62" w14:textId="77777777" w:rsidR="00000000" w:rsidRDefault="00000000">
            <w:pPr>
              <w:pStyle w:val="a7"/>
            </w:pPr>
          </w:p>
        </w:tc>
      </w:tr>
      <w:tr w:rsidR="00000000" w14:paraId="53B4D3D0" w14:textId="77777777">
        <w:tblPrEx>
          <w:tblCellMar>
            <w:top w:w="0" w:type="dxa"/>
            <w:bottom w:w="0" w:type="dxa"/>
          </w:tblCellMar>
        </w:tblPrEx>
        <w:tc>
          <w:tcPr>
            <w:tcW w:w="818" w:type="dxa"/>
            <w:tcBorders>
              <w:top w:val="nil"/>
              <w:left w:val="nil"/>
              <w:bottom w:val="nil"/>
              <w:right w:val="nil"/>
            </w:tcBorders>
          </w:tcPr>
          <w:p w14:paraId="6796E8F6" w14:textId="77777777" w:rsidR="00000000" w:rsidRDefault="00000000">
            <w:pPr>
              <w:pStyle w:val="a7"/>
            </w:pPr>
          </w:p>
        </w:tc>
        <w:tc>
          <w:tcPr>
            <w:tcW w:w="3063" w:type="dxa"/>
            <w:tcBorders>
              <w:top w:val="nil"/>
              <w:left w:val="nil"/>
              <w:bottom w:val="nil"/>
              <w:right w:val="nil"/>
            </w:tcBorders>
          </w:tcPr>
          <w:p w14:paraId="237425B9" w14:textId="77777777" w:rsidR="00000000" w:rsidRDefault="00000000">
            <w:pPr>
              <w:pStyle w:val="a7"/>
            </w:pPr>
          </w:p>
        </w:tc>
        <w:tc>
          <w:tcPr>
            <w:tcW w:w="2414" w:type="dxa"/>
            <w:tcBorders>
              <w:top w:val="nil"/>
              <w:left w:val="nil"/>
              <w:bottom w:val="nil"/>
              <w:right w:val="nil"/>
            </w:tcBorders>
          </w:tcPr>
          <w:p w14:paraId="39D7E374" w14:textId="77777777" w:rsidR="00000000" w:rsidRDefault="00000000">
            <w:pPr>
              <w:pStyle w:val="a7"/>
            </w:pPr>
          </w:p>
        </w:tc>
        <w:tc>
          <w:tcPr>
            <w:tcW w:w="2756" w:type="dxa"/>
            <w:tcBorders>
              <w:top w:val="nil"/>
              <w:left w:val="nil"/>
              <w:bottom w:val="nil"/>
              <w:right w:val="nil"/>
            </w:tcBorders>
          </w:tcPr>
          <w:p w14:paraId="2A3DAA4A" w14:textId="77777777" w:rsidR="00000000" w:rsidRDefault="00000000">
            <w:pPr>
              <w:pStyle w:val="a7"/>
            </w:pPr>
          </w:p>
        </w:tc>
        <w:tc>
          <w:tcPr>
            <w:tcW w:w="1707" w:type="dxa"/>
            <w:tcBorders>
              <w:top w:val="nil"/>
              <w:left w:val="nil"/>
              <w:bottom w:val="nil"/>
              <w:right w:val="nil"/>
            </w:tcBorders>
          </w:tcPr>
          <w:p w14:paraId="1ABAA7DC" w14:textId="77777777" w:rsidR="00000000" w:rsidRDefault="00000000">
            <w:pPr>
              <w:pStyle w:val="a7"/>
            </w:pPr>
          </w:p>
        </w:tc>
        <w:tc>
          <w:tcPr>
            <w:tcW w:w="2788" w:type="dxa"/>
            <w:tcBorders>
              <w:top w:val="nil"/>
              <w:left w:val="nil"/>
              <w:bottom w:val="nil"/>
              <w:right w:val="nil"/>
            </w:tcBorders>
          </w:tcPr>
          <w:p w14:paraId="05C667A3" w14:textId="77777777" w:rsidR="00000000" w:rsidRDefault="00000000">
            <w:pPr>
              <w:pStyle w:val="a9"/>
            </w:pPr>
            <w:r>
              <w:t>удаление экстраорганного рецидива злокачественных новообразований желудка комбинированное</w:t>
            </w:r>
          </w:p>
        </w:tc>
        <w:tc>
          <w:tcPr>
            <w:tcW w:w="1676" w:type="dxa"/>
            <w:tcBorders>
              <w:top w:val="nil"/>
              <w:left w:val="nil"/>
              <w:bottom w:val="nil"/>
              <w:right w:val="nil"/>
            </w:tcBorders>
          </w:tcPr>
          <w:p w14:paraId="27827AFC" w14:textId="77777777" w:rsidR="00000000" w:rsidRDefault="00000000">
            <w:pPr>
              <w:pStyle w:val="a7"/>
            </w:pPr>
          </w:p>
        </w:tc>
      </w:tr>
      <w:tr w:rsidR="00000000" w14:paraId="6DB18F96" w14:textId="77777777">
        <w:tblPrEx>
          <w:tblCellMar>
            <w:top w:w="0" w:type="dxa"/>
            <w:bottom w:w="0" w:type="dxa"/>
          </w:tblCellMar>
        </w:tblPrEx>
        <w:tc>
          <w:tcPr>
            <w:tcW w:w="818" w:type="dxa"/>
            <w:tcBorders>
              <w:top w:val="nil"/>
              <w:left w:val="nil"/>
              <w:bottom w:val="nil"/>
              <w:right w:val="nil"/>
            </w:tcBorders>
          </w:tcPr>
          <w:p w14:paraId="5B2EAA3A" w14:textId="77777777" w:rsidR="00000000" w:rsidRDefault="00000000">
            <w:pPr>
              <w:pStyle w:val="a7"/>
            </w:pPr>
          </w:p>
        </w:tc>
        <w:tc>
          <w:tcPr>
            <w:tcW w:w="3063" w:type="dxa"/>
            <w:tcBorders>
              <w:top w:val="nil"/>
              <w:left w:val="nil"/>
              <w:bottom w:val="nil"/>
              <w:right w:val="nil"/>
            </w:tcBorders>
          </w:tcPr>
          <w:p w14:paraId="284560D8" w14:textId="77777777" w:rsidR="00000000" w:rsidRDefault="00000000">
            <w:pPr>
              <w:pStyle w:val="a7"/>
            </w:pPr>
          </w:p>
        </w:tc>
        <w:tc>
          <w:tcPr>
            <w:tcW w:w="2414" w:type="dxa"/>
            <w:tcBorders>
              <w:top w:val="nil"/>
              <w:left w:val="nil"/>
              <w:bottom w:val="nil"/>
              <w:right w:val="nil"/>
            </w:tcBorders>
          </w:tcPr>
          <w:p w14:paraId="08A0F5EB" w14:textId="77777777" w:rsidR="00000000" w:rsidRDefault="00000000">
            <w:pPr>
              <w:pStyle w:val="a9"/>
            </w:pPr>
            <w:r>
              <w:t>C17</w:t>
            </w:r>
          </w:p>
        </w:tc>
        <w:tc>
          <w:tcPr>
            <w:tcW w:w="2756" w:type="dxa"/>
            <w:tcBorders>
              <w:top w:val="nil"/>
              <w:left w:val="nil"/>
              <w:bottom w:val="nil"/>
              <w:right w:val="nil"/>
            </w:tcBorders>
          </w:tcPr>
          <w:p w14:paraId="2206FBBC" w14:textId="77777777" w:rsidR="00000000" w:rsidRDefault="00000000">
            <w:pPr>
              <w:pStyle w:val="a9"/>
            </w:pPr>
            <w:r>
              <w:t>местнораспространенные и диссеминированные формы злокачественных новообразований двенадцатиперстной и тонкой кишки</w:t>
            </w:r>
          </w:p>
        </w:tc>
        <w:tc>
          <w:tcPr>
            <w:tcW w:w="1707" w:type="dxa"/>
            <w:tcBorders>
              <w:top w:val="nil"/>
              <w:left w:val="nil"/>
              <w:bottom w:val="nil"/>
              <w:right w:val="nil"/>
            </w:tcBorders>
          </w:tcPr>
          <w:p w14:paraId="00F41A17" w14:textId="77777777" w:rsidR="00000000" w:rsidRDefault="00000000">
            <w:pPr>
              <w:pStyle w:val="a9"/>
            </w:pPr>
            <w:r>
              <w:t>хирургическое лечение</w:t>
            </w:r>
          </w:p>
        </w:tc>
        <w:tc>
          <w:tcPr>
            <w:tcW w:w="2788" w:type="dxa"/>
            <w:tcBorders>
              <w:top w:val="nil"/>
              <w:left w:val="nil"/>
              <w:bottom w:val="nil"/>
              <w:right w:val="nil"/>
            </w:tcBorders>
          </w:tcPr>
          <w:p w14:paraId="2F99A013" w14:textId="77777777" w:rsidR="00000000" w:rsidRDefault="00000000">
            <w:pPr>
              <w:pStyle w:val="a9"/>
            </w:pPr>
            <w:r>
              <w:t>панкреатодуоденальная резекция, в том числе расширенная или комбинированная</w:t>
            </w:r>
          </w:p>
        </w:tc>
        <w:tc>
          <w:tcPr>
            <w:tcW w:w="1676" w:type="dxa"/>
            <w:tcBorders>
              <w:top w:val="nil"/>
              <w:left w:val="nil"/>
              <w:bottom w:val="nil"/>
              <w:right w:val="nil"/>
            </w:tcBorders>
          </w:tcPr>
          <w:p w14:paraId="339EC9D4" w14:textId="77777777" w:rsidR="00000000" w:rsidRDefault="00000000">
            <w:pPr>
              <w:pStyle w:val="a7"/>
            </w:pPr>
          </w:p>
        </w:tc>
      </w:tr>
      <w:tr w:rsidR="00000000" w14:paraId="488828EB" w14:textId="77777777">
        <w:tblPrEx>
          <w:tblCellMar>
            <w:top w:w="0" w:type="dxa"/>
            <w:bottom w:w="0" w:type="dxa"/>
          </w:tblCellMar>
        </w:tblPrEx>
        <w:tc>
          <w:tcPr>
            <w:tcW w:w="818" w:type="dxa"/>
            <w:vMerge w:val="restart"/>
            <w:tcBorders>
              <w:top w:val="nil"/>
              <w:left w:val="nil"/>
              <w:bottom w:val="nil"/>
              <w:right w:val="nil"/>
            </w:tcBorders>
          </w:tcPr>
          <w:p w14:paraId="4FDE4D36" w14:textId="77777777" w:rsidR="00000000" w:rsidRDefault="00000000">
            <w:pPr>
              <w:pStyle w:val="a7"/>
            </w:pPr>
          </w:p>
        </w:tc>
        <w:tc>
          <w:tcPr>
            <w:tcW w:w="3063" w:type="dxa"/>
            <w:vMerge w:val="restart"/>
            <w:tcBorders>
              <w:top w:val="nil"/>
              <w:left w:val="nil"/>
              <w:bottom w:val="nil"/>
              <w:right w:val="nil"/>
            </w:tcBorders>
          </w:tcPr>
          <w:p w14:paraId="1E44FF70" w14:textId="77777777" w:rsidR="00000000" w:rsidRDefault="00000000">
            <w:pPr>
              <w:pStyle w:val="a7"/>
            </w:pPr>
          </w:p>
        </w:tc>
        <w:tc>
          <w:tcPr>
            <w:tcW w:w="2414" w:type="dxa"/>
            <w:vMerge w:val="restart"/>
            <w:tcBorders>
              <w:top w:val="nil"/>
              <w:left w:val="nil"/>
              <w:bottom w:val="nil"/>
              <w:right w:val="nil"/>
            </w:tcBorders>
          </w:tcPr>
          <w:p w14:paraId="580837F7" w14:textId="77777777" w:rsidR="00000000" w:rsidRDefault="00000000">
            <w:pPr>
              <w:pStyle w:val="a9"/>
            </w:pPr>
            <w:r>
              <w:t>C18, C19, C20, C08, C48.1</w:t>
            </w:r>
          </w:p>
        </w:tc>
        <w:tc>
          <w:tcPr>
            <w:tcW w:w="2756" w:type="dxa"/>
            <w:vMerge w:val="restart"/>
            <w:tcBorders>
              <w:top w:val="nil"/>
              <w:left w:val="nil"/>
              <w:bottom w:val="nil"/>
              <w:right w:val="nil"/>
            </w:tcBorders>
          </w:tcPr>
          <w:p w14:paraId="4E57D51F" w14:textId="77777777" w:rsidR="00000000" w:rsidRDefault="00000000">
            <w:pPr>
              <w:pStyle w:val="a9"/>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707" w:type="dxa"/>
            <w:vMerge w:val="restart"/>
            <w:tcBorders>
              <w:top w:val="nil"/>
              <w:left w:val="nil"/>
              <w:bottom w:val="nil"/>
              <w:right w:val="nil"/>
            </w:tcBorders>
          </w:tcPr>
          <w:p w14:paraId="1A97F0AA" w14:textId="77777777" w:rsidR="00000000" w:rsidRDefault="00000000">
            <w:pPr>
              <w:pStyle w:val="a9"/>
            </w:pPr>
            <w:r>
              <w:t>хирургическое лечение</w:t>
            </w:r>
          </w:p>
        </w:tc>
        <w:tc>
          <w:tcPr>
            <w:tcW w:w="2788" w:type="dxa"/>
            <w:tcBorders>
              <w:top w:val="nil"/>
              <w:left w:val="nil"/>
              <w:bottom w:val="nil"/>
              <w:right w:val="nil"/>
            </w:tcBorders>
          </w:tcPr>
          <w:p w14:paraId="51F85A89" w14:textId="77777777" w:rsidR="00000000" w:rsidRDefault="00000000">
            <w:pPr>
              <w:pStyle w:val="a9"/>
            </w:pPr>
            <w:r>
              <w:t>реконструкция толстой кишки с формированием межкишечных анастомозов</w:t>
            </w:r>
          </w:p>
        </w:tc>
        <w:tc>
          <w:tcPr>
            <w:tcW w:w="1676" w:type="dxa"/>
            <w:vMerge w:val="restart"/>
            <w:tcBorders>
              <w:top w:val="nil"/>
              <w:left w:val="nil"/>
              <w:bottom w:val="nil"/>
              <w:right w:val="nil"/>
            </w:tcBorders>
          </w:tcPr>
          <w:p w14:paraId="3FB61D20" w14:textId="77777777" w:rsidR="00000000" w:rsidRDefault="00000000">
            <w:pPr>
              <w:pStyle w:val="a7"/>
            </w:pPr>
          </w:p>
        </w:tc>
      </w:tr>
      <w:tr w:rsidR="00000000" w14:paraId="05AAA6F7" w14:textId="77777777">
        <w:tblPrEx>
          <w:tblCellMar>
            <w:top w:w="0" w:type="dxa"/>
            <w:bottom w:w="0" w:type="dxa"/>
          </w:tblCellMar>
        </w:tblPrEx>
        <w:tc>
          <w:tcPr>
            <w:tcW w:w="818" w:type="dxa"/>
            <w:vMerge/>
            <w:tcBorders>
              <w:top w:val="nil"/>
              <w:left w:val="nil"/>
              <w:bottom w:val="nil"/>
              <w:right w:val="nil"/>
            </w:tcBorders>
          </w:tcPr>
          <w:p w14:paraId="2A96A679" w14:textId="77777777" w:rsidR="00000000" w:rsidRDefault="00000000">
            <w:pPr>
              <w:pStyle w:val="a7"/>
            </w:pPr>
          </w:p>
        </w:tc>
        <w:tc>
          <w:tcPr>
            <w:tcW w:w="3063" w:type="dxa"/>
            <w:vMerge/>
            <w:tcBorders>
              <w:top w:val="nil"/>
              <w:left w:val="nil"/>
              <w:bottom w:val="nil"/>
              <w:right w:val="nil"/>
            </w:tcBorders>
          </w:tcPr>
          <w:p w14:paraId="707D4765" w14:textId="77777777" w:rsidR="00000000" w:rsidRDefault="00000000">
            <w:pPr>
              <w:pStyle w:val="a7"/>
            </w:pPr>
          </w:p>
        </w:tc>
        <w:tc>
          <w:tcPr>
            <w:tcW w:w="2414" w:type="dxa"/>
            <w:vMerge/>
            <w:tcBorders>
              <w:top w:val="nil"/>
              <w:left w:val="nil"/>
              <w:bottom w:val="nil"/>
              <w:right w:val="nil"/>
            </w:tcBorders>
          </w:tcPr>
          <w:p w14:paraId="1128ECEC" w14:textId="77777777" w:rsidR="00000000" w:rsidRDefault="00000000">
            <w:pPr>
              <w:pStyle w:val="a7"/>
            </w:pPr>
          </w:p>
        </w:tc>
        <w:tc>
          <w:tcPr>
            <w:tcW w:w="2756" w:type="dxa"/>
            <w:vMerge/>
            <w:tcBorders>
              <w:top w:val="nil"/>
              <w:left w:val="nil"/>
              <w:bottom w:val="nil"/>
              <w:right w:val="nil"/>
            </w:tcBorders>
          </w:tcPr>
          <w:p w14:paraId="6A15DDB1" w14:textId="77777777" w:rsidR="00000000" w:rsidRDefault="00000000">
            <w:pPr>
              <w:pStyle w:val="a7"/>
            </w:pPr>
          </w:p>
        </w:tc>
        <w:tc>
          <w:tcPr>
            <w:tcW w:w="1707" w:type="dxa"/>
            <w:vMerge/>
            <w:tcBorders>
              <w:top w:val="nil"/>
              <w:left w:val="nil"/>
              <w:bottom w:val="nil"/>
              <w:right w:val="nil"/>
            </w:tcBorders>
          </w:tcPr>
          <w:p w14:paraId="63E6C5D6" w14:textId="77777777" w:rsidR="00000000" w:rsidRDefault="00000000">
            <w:pPr>
              <w:pStyle w:val="a7"/>
            </w:pPr>
          </w:p>
        </w:tc>
        <w:tc>
          <w:tcPr>
            <w:tcW w:w="2788" w:type="dxa"/>
            <w:tcBorders>
              <w:top w:val="nil"/>
              <w:left w:val="nil"/>
              <w:bottom w:val="nil"/>
              <w:right w:val="nil"/>
            </w:tcBorders>
          </w:tcPr>
          <w:p w14:paraId="27408A38" w14:textId="77777777" w:rsidR="00000000" w:rsidRDefault="00000000">
            <w:pPr>
              <w:pStyle w:val="a9"/>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76" w:type="dxa"/>
            <w:vMerge/>
            <w:tcBorders>
              <w:top w:val="nil"/>
              <w:left w:val="nil"/>
              <w:bottom w:val="nil"/>
              <w:right w:val="nil"/>
            </w:tcBorders>
          </w:tcPr>
          <w:p w14:paraId="72035A43" w14:textId="77777777" w:rsidR="00000000" w:rsidRDefault="00000000">
            <w:pPr>
              <w:pStyle w:val="a7"/>
            </w:pPr>
          </w:p>
        </w:tc>
      </w:tr>
      <w:tr w:rsidR="00000000" w14:paraId="68C5ED36" w14:textId="77777777">
        <w:tblPrEx>
          <w:tblCellMar>
            <w:top w:w="0" w:type="dxa"/>
            <w:bottom w:w="0" w:type="dxa"/>
          </w:tblCellMar>
        </w:tblPrEx>
        <w:tc>
          <w:tcPr>
            <w:tcW w:w="818" w:type="dxa"/>
            <w:tcBorders>
              <w:top w:val="nil"/>
              <w:left w:val="nil"/>
              <w:bottom w:val="nil"/>
              <w:right w:val="nil"/>
            </w:tcBorders>
          </w:tcPr>
          <w:p w14:paraId="7ED4177C" w14:textId="77777777" w:rsidR="00000000" w:rsidRDefault="00000000">
            <w:pPr>
              <w:pStyle w:val="a7"/>
            </w:pPr>
          </w:p>
        </w:tc>
        <w:tc>
          <w:tcPr>
            <w:tcW w:w="3063" w:type="dxa"/>
            <w:tcBorders>
              <w:top w:val="nil"/>
              <w:left w:val="nil"/>
              <w:bottom w:val="nil"/>
              <w:right w:val="nil"/>
            </w:tcBorders>
          </w:tcPr>
          <w:p w14:paraId="2995F45F" w14:textId="77777777" w:rsidR="00000000" w:rsidRDefault="00000000">
            <w:pPr>
              <w:pStyle w:val="a7"/>
            </w:pPr>
          </w:p>
        </w:tc>
        <w:tc>
          <w:tcPr>
            <w:tcW w:w="2414" w:type="dxa"/>
            <w:tcBorders>
              <w:top w:val="nil"/>
              <w:left w:val="nil"/>
              <w:bottom w:val="nil"/>
              <w:right w:val="nil"/>
            </w:tcBorders>
          </w:tcPr>
          <w:p w14:paraId="78CCB1F5" w14:textId="77777777" w:rsidR="00000000" w:rsidRDefault="00000000">
            <w:pPr>
              <w:pStyle w:val="a7"/>
            </w:pPr>
          </w:p>
        </w:tc>
        <w:tc>
          <w:tcPr>
            <w:tcW w:w="2756" w:type="dxa"/>
            <w:tcBorders>
              <w:top w:val="nil"/>
              <w:left w:val="nil"/>
              <w:bottom w:val="nil"/>
              <w:right w:val="nil"/>
            </w:tcBorders>
          </w:tcPr>
          <w:p w14:paraId="5FD3EEDA" w14:textId="77777777" w:rsidR="00000000" w:rsidRDefault="00000000">
            <w:pPr>
              <w:pStyle w:val="a7"/>
            </w:pPr>
          </w:p>
        </w:tc>
        <w:tc>
          <w:tcPr>
            <w:tcW w:w="1707" w:type="dxa"/>
            <w:tcBorders>
              <w:top w:val="nil"/>
              <w:left w:val="nil"/>
              <w:bottom w:val="nil"/>
              <w:right w:val="nil"/>
            </w:tcBorders>
          </w:tcPr>
          <w:p w14:paraId="607EFBEF" w14:textId="77777777" w:rsidR="00000000" w:rsidRDefault="00000000">
            <w:pPr>
              <w:pStyle w:val="a7"/>
            </w:pPr>
          </w:p>
        </w:tc>
        <w:tc>
          <w:tcPr>
            <w:tcW w:w="2788" w:type="dxa"/>
            <w:tcBorders>
              <w:top w:val="nil"/>
              <w:left w:val="nil"/>
              <w:bottom w:val="nil"/>
              <w:right w:val="nil"/>
            </w:tcBorders>
          </w:tcPr>
          <w:p w14:paraId="0293D865" w14:textId="77777777" w:rsidR="00000000" w:rsidRDefault="00000000">
            <w:pPr>
              <w:pStyle w:val="a9"/>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76" w:type="dxa"/>
            <w:tcBorders>
              <w:top w:val="nil"/>
              <w:left w:val="nil"/>
              <w:bottom w:val="nil"/>
              <w:right w:val="nil"/>
            </w:tcBorders>
          </w:tcPr>
          <w:p w14:paraId="7CE142A0" w14:textId="77777777" w:rsidR="00000000" w:rsidRDefault="00000000">
            <w:pPr>
              <w:pStyle w:val="a7"/>
            </w:pPr>
          </w:p>
        </w:tc>
      </w:tr>
      <w:tr w:rsidR="00000000" w14:paraId="3A4712C6" w14:textId="77777777">
        <w:tblPrEx>
          <w:tblCellMar>
            <w:top w:w="0" w:type="dxa"/>
            <w:bottom w:w="0" w:type="dxa"/>
          </w:tblCellMar>
        </w:tblPrEx>
        <w:tc>
          <w:tcPr>
            <w:tcW w:w="818" w:type="dxa"/>
            <w:tcBorders>
              <w:top w:val="nil"/>
              <w:left w:val="nil"/>
              <w:bottom w:val="nil"/>
              <w:right w:val="nil"/>
            </w:tcBorders>
          </w:tcPr>
          <w:p w14:paraId="0C2A0F8E" w14:textId="77777777" w:rsidR="00000000" w:rsidRDefault="00000000">
            <w:pPr>
              <w:pStyle w:val="a7"/>
            </w:pPr>
          </w:p>
        </w:tc>
        <w:tc>
          <w:tcPr>
            <w:tcW w:w="3063" w:type="dxa"/>
            <w:tcBorders>
              <w:top w:val="nil"/>
              <w:left w:val="nil"/>
              <w:bottom w:val="nil"/>
              <w:right w:val="nil"/>
            </w:tcBorders>
          </w:tcPr>
          <w:p w14:paraId="44A37362" w14:textId="77777777" w:rsidR="00000000" w:rsidRDefault="00000000">
            <w:pPr>
              <w:pStyle w:val="a7"/>
            </w:pPr>
          </w:p>
        </w:tc>
        <w:tc>
          <w:tcPr>
            <w:tcW w:w="2414" w:type="dxa"/>
            <w:tcBorders>
              <w:top w:val="nil"/>
              <w:left w:val="nil"/>
              <w:bottom w:val="nil"/>
              <w:right w:val="nil"/>
            </w:tcBorders>
          </w:tcPr>
          <w:p w14:paraId="4D8E444D" w14:textId="77777777" w:rsidR="00000000" w:rsidRDefault="00000000">
            <w:pPr>
              <w:pStyle w:val="a7"/>
            </w:pPr>
          </w:p>
        </w:tc>
        <w:tc>
          <w:tcPr>
            <w:tcW w:w="2756" w:type="dxa"/>
            <w:tcBorders>
              <w:top w:val="nil"/>
              <w:left w:val="nil"/>
              <w:bottom w:val="nil"/>
              <w:right w:val="nil"/>
            </w:tcBorders>
          </w:tcPr>
          <w:p w14:paraId="65DF25AC" w14:textId="77777777" w:rsidR="00000000" w:rsidRDefault="00000000">
            <w:pPr>
              <w:pStyle w:val="a7"/>
            </w:pPr>
          </w:p>
        </w:tc>
        <w:tc>
          <w:tcPr>
            <w:tcW w:w="1707" w:type="dxa"/>
            <w:tcBorders>
              <w:top w:val="nil"/>
              <w:left w:val="nil"/>
              <w:bottom w:val="nil"/>
              <w:right w:val="nil"/>
            </w:tcBorders>
          </w:tcPr>
          <w:p w14:paraId="3CB5204F" w14:textId="77777777" w:rsidR="00000000" w:rsidRDefault="00000000">
            <w:pPr>
              <w:pStyle w:val="a7"/>
            </w:pPr>
          </w:p>
        </w:tc>
        <w:tc>
          <w:tcPr>
            <w:tcW w:w="2788" w:type="dxa"/>
            <w:tcBorders>
              <w:top w:val="nil"/>
              <w:left w:val="nil"/>
              <w:bottom w:val="nil"/>
              <w:right w:val="nil"/>
            </w:tcBorders>
          </w:tcPr>
          <w:p w14:paraId="0BA554F6" w14:textId="77777777" w:rsidR="00000000" w:rsidRDefault="00000000">
            <w:pPr>
              <w:pStyle w:val="a9"/>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76" w:type="dxa"/>
            <w:tcBorders>
              <w:top w:val="nil"/>
              <w:left w:val="nil"/>
              <w:bottom w:val="nil"/>
              <w:right w:val="nil"/>
            </w:tcBorders>
          </w:tcPr>
          <w:p w14:paraId="60B9282C" w14:textId="77777777" w:rsidR="00000000" w:rsidRDefault="00000000">
            <w:pPr>
              <w:pStyle w:val="a7"/>
            </w:pPr>
          </w:p>
        </w:tc>
      </w:tr>
      <w:tr w:rsidR="00000000" w14:paraId="164D8C1E" w14:textId="77777777">
        <w:tblPrEx>
          <w:tblCellMar>
            <w:top w:w="0" w:type="dxa"/>
            <w:bottom w:w="0" w:type="dxa"/>
          </w:tblCellMar>
        </w:tblPrEx>
        <w:tc>
          <w:tcPr>
            <w:tcW w:w="818" w:type="dxa"/>
            <w:tcBorders>
              <w:top w:val="nil"/>
              <w:left w:val="nil"/>
              <w:bottom w:val="nil"/>
              <w:right w:val="nil"/>
            </w:tcBorders>
          </w:tcPr>
          <w:p w14:paraId="53A81A42" w14:textId="77777777" w:rsidR="00000000" w:rsidRDefault="00000000">
            <w:pPr>
              <w:pStyle w:val="a7"/>
            </w:pPr>
          </w:p>
        </w:tc>
        <w:tc>
          <w:tcPr>
            <w:tcW w:w="3063" w:type="dxa"/>
            <w:tcBorders>
              <w:top w:val="nil"/>
              <w:left w:val="nil"/>
              <w:bottom w:val="nil"/>
              <w:right w:val="nil"/>
            </w:tcBorders>
          </w:tcPr>
          <w:p w14:paraId="73043821" w14:textId="77777777" w:rsidR="00000000" w:rsidRDefault="00000000">
            <w:pPr>
              <w:pStyle w:val="a7"/>
            </w:pPr>
          </w:p>
        </w:tc>
        <w:tc>
          <w:tcPr>
            <w:tcW w:w="2414" w:type="dxa"/>
            <w:tcBorders>
              <w:top w:val="nil"/>
              <w:left w:val="nil"/>
              <w:bottom w:val="nil"/>
              <w:right w:val="nil"/>
            </w:tcBorders>
          </w:tcPr>
          <w:p w14:paraId="03EA483F" w14:textId="77777777" w:rsidR="00000000" w:rsidRDefault="00000000">
            <w:pPr>
              <w:pStyle w:val="a7"/>
            </w:pPr>
          </w:p>
        </w:tc>
        <w:tc>
          <w:tcPr>
            <w:tcW w:w="2756" w:type="dxa"/>
            <w:tcBorders>
              <w:top w:val="nil"/>
              <w:left w:val="nil"/>
              <w:bottom w:val="nil"/>
              <w:right w:val="nil"/>
            </w:tcBorders>
          </w:tcPr>
          <w:p w14:paraId="4DE24EE9" w14:textId="77777777" w:rsidR="00000000" w:rsidRDefault="00000000">
            <w:pPr>
              <w:pStyle w:val="a7"/>
            </w:pPr>
          </w:p>
        </w:tc>
        <w:tc>
          <w:tcPr>
            <w:tcW w:w="1707" w:type="dxa"/>
            <w:tcBorders>
              <w:top w:val="nil"/>
              <w:left w:val="nil"/>
              <w:bottom w:val="nil"/>
              <w:right w:val="nil"/>
            </w:tcBorders>
          </w:tcPr>
          <w:p w14:paraId="7DFA190E" w14:textId="77777777" w:rsidR="00000000" w:rsidRDefault="00000000">
            <w:pPr>
              <w:pStyle w:val="a7"/>
            </w:pPr>
          </w:p>
        </w:tc>
        <w:tc>
          <w:tcPr>
            <w:tcW w:w="2788" w:type="dxa"/>
            <w:tcBorders>
              <w:top w:val="nil"/>
              <w:left w:val="nil"/>
              <w:bottom w:val="nil"/>
              <w:right w:val="nil"/>
            </w:tcBorders>
          </w:tcPr>
          <w:p w14:paraId="7EA03B2C" w14:textId="77777777" w:rsidR="00000000" w:rsidRDefault="00000000">
            <w:pPr>
              <w:pStyle w:val="a9"/>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676" w:type="dxa"/>
            <w:tcBorders>
              <w:top w:val="nil"/>
              <w:left w:val="nil"/>
              <w:bottom w:val="nil"/>
              <w:right w:val="nil"/>
            </w:tcBorders>
          </w:tcPr>
          <w:p w14:paraId="640B0862" w14:textId="77777777" w:rsidR="00000000" w:rsidRDefault="00000000">
            <w:pPr>
              <w:pStyle w:val="a7"/>
            </w:pPr>
          </w:p>
        </w:tc>
      </w:tr>
      <w:tr w:rsidR="00000000" w14:paraId="4CEF0484" w14:textId="77777777">
        <w:tblPrEx>
          <w:tblCellMar>
            <w:top w:w="0" w:type="dxa"/>
            <w:bottom w:w="0" w:type="dxa"/>
          </w:tblCellMar>
        </w:tblPrEx>
        <w:tc>
          <w:tcPr>
            <w:tcW w:w="818" w:type="dxa"/>
            <w:vMerge w:val="restart"/>
            <w:tcBorders>
              <w:top w:val="nil"/>
              <w:left w:val="nil"/>
              <w:bottom w:val="nil"/>
              <w:right w:val="nil"/>
            </w:tcBorders>
          </w:tcPr>
          <w:p w14:paraId="38051FAF" w14:textId="77777777" w:rsidR="00000000" w:rsidRDefault="00000000">
            <w:pPr>
              <w:pStyle w:val="a7"/>
            </w:pPr>
          </w:p>
        </w:tc>
        <w:tc>
          <w:tcPr>
            <w:tcW w:w="3063" w:type="dxa"/>
            <w:vMerge w:val="restart"/>
            <w:tcBorders>
              <w:top w:val="nil"/>
              <w:left w:val="nil"/>
              <w:bottom w:val="nil"/>
              <w:right w:val="nil"/>
            </w:tcBorders>
          </w:tcPr>
          <w:p w14:paraId="379D4CAC" w14:textId="77777777" w:rsidR="00000000" w:rsidRDefault="00000000">
            <w:pPr>
              <w:pStyle w:val="a7"/>
            </w:pPr>
          </w:p>
        </w:tc>
        <w:tc>
          <w:tcPr>
            <w:tcW w:w="2414" w:type="dxa"/>
            <w:vMerge w:val="restart"/>
            <w:tcBorders>
              <w:top w:val="nil"/>
              <w:left w:val="nil"/>
              <w:bottom w:val="nil"/>
              <w:right w:val="nil"/>
            </w:tcBorders>
          </w:tcPr>
          <w:p w14:paraId="289342FE" w14:textId="77777777" w:rsidR="00000000" w:rsidRDefault="00000000">
            <w:pPr>
              <w:pStyle w:val="a7"/>
            </w:pPr>
          </w:p>
        </w:tc>
        <w:tc>
          <w:tcPr>
            <w:tcW w:w="2756" w:type="dxa"/>
            <w:vMerge w:val="restart"/>
            <w:tcBorders>
              <w:top w:val="nil"/>
              <w:left w:val="nil"/>
              <w:bottom w:val="nil"/>
              <w:right w:val="nil"/>
            </w:tcBorders>
          </w:tcPr>
          <w:p w14:paraId="347DE251" w14:textId="77777777" w:rsidR="00000000" w:rsidRDefault="00000000">
            <w:pPr>
              <w:pStyle w:val="a9"/>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707" w:type="dxa"/>
            <w:vMerge w:val="restart"/>
            <w:tcBorders>
              <w:top w:val="nil"/>
              <w:left w:val="nil"/>
              <w:bottom w:val="nil"/>
              <w:right w:val="nil"/>
            </w:tcBorders>
          </w:tcPr>
          <w:p w14:paraId="5C60014F" w14:textId="77777777" w:rsidR="00000000" w:rsidRDefault="00000000">
            <w:pPr>
              <w:pStyle w:val="a9"/>
            </w:pPr>
            <w:r>
              <w:t>хирургическое лечение</w:t>
            </w:r>
          </w:p>
        </w:tc>
        <w:tc>
          <w:tcPr>
            <w:tcW w:w="2788" w:type="dxa"/>
            <w:tcBorders>
              <w:top w:val="nil"/>
              <w:left w:val="nil"/>
              <w:bottom w:val="nil"/>
              <w:right w:val="nil"/>
            </w:tcBorders>
          </w:tcPr>
          <w:p w14:paraId="6A1F2344" w14:textId="77777777" w:rsidR="00000000" w:rsidRDefault="00000000">
            <w:pPr>
              <w:pStyle w:val="a9"/>
            </w:pPr>
            <w:r>
              <w:t>правосторонняя гемиколэктомия с расширенной лимфаденэктомией</w:t>
            </w:r>
          </w:p>
        </w:tc>
        <w:tc>
          <w:tcPr>
            <w:tcW w:w="1676" w:type="dxa"/>
            <w:vMerge w:val="restart"/>
            <w:tcBorders>
              <w:top w:val="nil"/>
              <w:left w:val="nil"/>
              <w:bottom w:val="nil"/>
              <w:right w:val="nil"/>
            </w:tcBorders>
          </w:tcPr>
          <w:p w14:paraId="4798D34D" w14:textId="77777777" w:rsidR="00000000" w:rsidRDefault="00000000">
            <w:pPr>
              <w:pStyle w:val="a7"/>
            </w:pPr>
          </w:p>
        </w:tc>
      </w:tr>
      <w:tr w:rsidR="00000000" w14:paraId="7554AA37" w14:textId="77777777">
        <w:tblPrEx>
          <w:tblCellMar>
            <w:top w:w="0" w:type="dxa"/>
            <w:bottom w:w="0" w:type="dxa"/>
          </w:tblCellMar>
        </w:tblPrEx>
        <w:tc>
          <w:tcPr>
            <w:tcW w:w="818" w:type="dxa"/>
            <w:vMerge/>
            <w:tcBorders>
              <w:top w:val="nil"/>
              <w:left w:val="nil"/>
              <w:bottom w:val="nil"/>
              <w:right w:val="nil"/>
            </w:tcBorders>
          </w:tcPr>
          <w:p w14:paraId="088D2A1A" w14:textId="77777777" w:rsidR="00000000" w:rsidRDefault="00000000">
            <w:pPr>
              <w:pStyle w:val="a7"/>
            </w:pPr>
          </w:p>
        </w:tc>
        <w:tc>
          <w:tcPr>
            <w:tcW w:w="3063" w:type="dxa"/>
            <w:vMerge/>
            <w:tcBorders>
              <w:top w:val="nil"/>
              <w:left w:val="nil"/>
              <w:bottom w:val="nil"/>
              <w:right w:val="nil"/>
            </w:tcBorders>
          </w:tcPr>
          <w:p w14:paraId="2A94DB5F" w14:textId="77777777" w:rsidR="00000000" w:rsidRDefault="00000000">
            <w:pPr>
              <w:pStyle w:val="a7"/>
            </w:pPr>
          </w:p>
        </w:tc>
        <w:tc>
          <w:tcPr>
            <w:tcW w:w="2414" w:type="dxa"/>
            <w:vMerge/>
            <w:tcBorders>
              <w:top w:val="nil"/>
              <w:left w:val="nil"/>
              <w:bottom w:val="nil"/>
              <w:right w:val="nil"/>
            </w:tcBorders>
          </w:tcPr>
          <w:p w14:paraId="2BB0A0A2" w14:textId="77777777" w:rsidR="00000000" w:rsidRDefault="00000000">
            <w:pPr>
              <w:pStyle w:val="a7"/>
            </w:pPr>
          </w:p>
        </w:tc>
        <w:tc>
          <w:tcPr>
            <w:tcW w:w="2756" w:type="dxa"/>
            <w:vMerge/>
            <w:tcBorders>
              <w:top w:val="nil"/>
              <w:left w:val="nil"/>
              <w:bottom w:val="nil"/>
              <w:right w:val="nil"/>
            </w:tcBorders>
          </w:tcPr>
          <w:p w14:paraId="320F2784" w14:textId="77777777" w:rsidR="00000000" w:rsidRDefault="00000000">
            <w:pPr>
              <w:pStyle w:val="a7"/>
            </w:pPr>
          </w:p>
        </w:tc>
        <w:tc>
          <w:tcPr>
            <w:tcW w:w="1707" w:type="dxa"/>
            <w:vMerge/>
            <w:tcBorders>
              <w:top w:val="nil"/>
              <w:left w:val="nil"/>
              <w:bottom w:val="nil"/>
              <w:right w:val="nil"/>
            </w:tcBorders>
          </w:tcPr>
          <w:p w14:paraId="0A6BC36E" w14:textId="77777777" w:rsidR="00000000" w:rsidRDefault="00000000">
            <w:pPr>
              <w:pStyle w:val="a7"/>
            </w:pPr>
          </w:p>
        </w:tc>
        <w:tc>
          <w:tcPr>
            <w:tcW w:w="2788" w:type="dxa"/>
            <w:tcBorders>
              <w:top w:val="nil"/>
              <w:left w:val="nil"/>
              <w:bottom w:val="nil"/>
              <w:right w:val="nil"/>
            </w:tcBorders>
          </w:tcPr>
          <w:p w14:paraId="63350995" w14:textId="77777777" w:rsidR="00000000" w:rsidRDefault="00000000">
            <w:pPr>
              <w:pStyle w:val="a7"/>
            </w:pPr>
          </w:p>
        </w:tc>
        <w:tc>
          <w:tcPr>
            <w:tcW w:w="1676" w:type="dxa"/>
            <w:vMerge/>
            <w:tcBorders>
              <w:top w:val="nil"/>
              <w:left w:val="nil"/>
              <w:bottom w:val="nil"/>
              <w:right w:val="nil"/>
            </w:tcBorders>
          </w:tcPr>
          <w:p w14:paraId="04BD82EE" w14:textId="77777777" w:rsidR="00000000" w:rsidRDefault="00000000">
            <w:pPr>
              <w:pStyle w:val="a7"/>
            </w:pPr>
          </w:p>
        </w:tc>
      </w:tr>
      <w:tr w:rsidR="00000000" w14:paraId="29955958" w14:textId="77777777">
        <w:tblPrEx>
          <w:tblCellMar>
            <w:top w:w="0" w:type="dxa"/>
            <w:bottom w:w="0" w:type="dxa"/>
          </w:tblCellMar>
        </w:tblPrEx>
        <w:tc>
          <w:tcPr>
            <w:tcW w:w="818" w:type="dxa"/>
            <w:vMerge/>
            <w:tcBorders>
              <w:top w:val="nil"/>
              <w:left w:val="nil"/>
              <w:bottom w:val="nil"/>
              <w:right w:val="nil"/>
            </w:tcBorders>
          </w:tcPr>
          <w:p w14:paraId="4C13044E" w14:textId="77777777" w:rsidR="00000000" w:rsidRDefault="00000000">
            <w:pPr>
              <w:pStyle w:val="a7"/>
            </w:pPr>
          </w:p>
        </w:tc>
        <w:tc>
          <w:tcPr>
            <w:tcW w:w="3063" w:type="dxa"/>
            <w:vMerge/>
            <w:tcBorders>
              <w:top w:val="nil"/>
              <w:left w:val="nil"/>
              <w:bottom w:val="nil"/>
              <w:right w:val="nil"/>
            </w:tcBorders>
          </w:tcPr>
          <w:p w14:paraId="1098F5C9" w14:textId="77777777" w:rsidR="00000000" w:rsidRDefault="00000000">
            <w:pPr>
              <w:pStyle w:val="a7"/>
            </w:pPr>
          </w:p>
        </w:tc>
        <w:tc>
          <w:tcPr>
            <w:tcW w:w="2414" w:type="dxa"/>
            <w:vMerge/>
            <w:tcBorders>
              <w:top w:val="nil"/>
              <w:left w:val="nil"/>
              <w:bottom w:val="nil"/>
              <w:right w:val="nil"/>
            </w:tcBorders>
          </w:tcPr>
          <w:p w14:paraId="5719E481" w14:textId="77777777" w:rsidR="00000000" w:rsidRDefault="00000000">
            <w:pPr>
              <w:pStyle w:val="a7"/>
            </w:pPr>
          </w:p>
        </w:tc>
        <w:tc>
          <w:tcPr>
            <w:tcW w:w="2756" w:type="dxa"/>
            <w:vMerge/>
            <w:tcBorders>
              <w:top w:val="nil"/>
              <w:left w:val="nil"/>
              <w:bottom w:val="nil"/>
              <w:right w:val="nil"/>
            </w:tcBorders>
          </w:tcPr>
          <w:p w14:paraId="17600374" w14:textId="77777777" w:rsidR="00000000" w:rsidRDefault="00000000">
            <w:pPr>
              <w:pStyle w:val="a7"/>
            </w:pPr>
          </w:p>
        </w:tc>
        <w:tc>
          <w:tcPr>
            <w:tcW w:w="1707" w:type="dxa"/>
            <w:vMerge/>
            <w:tcBorders>
              <w:top w:val="nil"/>
              <w:left w:val="nil"/>
              <w:bottom w:val="nil"/>
              <w:right w:val="nil"/>
            </w:tcBorders>
          </w:tcPr>
          <w:p w14:paraId="597143C5" w14:textId="77777777" w:rsidR="00000000" w:rsidRDefault="00000000">
            <w:pPr>
              <w:pStyle w:val="a7"/>
            </w:pPr>
          </w:p>
        </w:tc>
        <w:tc>
          <w:tcPr>
            <w:tcW w:w="2788" w:type="dxa"/>
            <w:tcBorders>
              <w:top w:val="nil"/>
              <w:left w:val="nil"/>
              <w:bottom w:val="nil"/>
              <w:right w:val="nil"/>
            </w:tcBorders>
          </w:tcPr>
          <w:p w14:paraId="6941B31B" w14:textId="77777777" w:rsidR="00000000" w:rsidRDefault="00000000">
            <w:pPr>
              <w:pStyle w:val="a9"/>
            </w:pPr>
            <w:r>
              <w:t>резекция сигмовидной кишки с расширенной лимфаденэктомией</w:t>
            </w:r>
          </w:p>
        </w:tc>
        <w:tc>
          <w:tcPr>
            <w:tcW w:w="1676" w:type="dxa"/>
            <w:vMerge/>
            <w:tcBorders>
              <w:top w:val="nil"/>
              <w:left w:val="nil"/>
              <w:bottom w:val="nil"/>
              <w:right w:val="nil"/>
            </w:tcBorders>
          </w:tcPr>
          <w:p w14:paraId="18810B25" w14:textId="77777777" w:rsidR="00000000" w:rsidRDefault="00000000">
            <w:pPr>
              <w:pStyle w:val="a7"/>
            </w:pPr>
          </w:p>
        </w:tc>
      </w:tr>
      <w:tr w:rsidR="00000000" w14:paraId="101983A9" w14:textId="77777777">
        <w:tblPrEx>
          <w:tblCellMar>
            <w:top w:w="0" w:type="dxa"/>
            <w:bottom w:w="0" w:type="dxa"/>
          </w:tblCellMar>
        </w:tblPrEx>
        <w:tc>
          <w:tcPr>
            <w:tcW w:w="818" w:type="dxa"/>
            <w:vMerge/>
            <w:tcBorders>
              <w:top w:val="nil"/>
              <w:left w:val="nil"/>
              <w:bottom w:val="nil"/>
              <w:right w:val="nil"/>
            </w:tcBorders>
          </w:tcPr>
          <w:p w14:paraId="619142B5" w14:textId="77777777" w:rsidR="00000000" w:rsidRDefault="00000000">
            <w:pPr>
              <w:pStyle w:val="a7"/>
            </w:pPr>
          </w:p>
        </w:tc>
        <w:tc>
          <w:tcPr>
            <w:tcW w:w="3063" w:type="dxa"/>
            <w:vMerge/>
            <w:tcBorders>
              <w:top w:val="nil"/>
              <w:left w:val="nil"/>
              <w:bottom w:val="nil"/>
              <w:right w:val="nil"/>
            </w:tcBorders>
          </w:tcPr>
          <w:p w14:paraId="1CB90D5F" w14:textId="77777777" w:rsidR="00000000" w:rsidRDefault="00000000">
            <w:pPr>
              <w:pStyle w:val="a7"/>
            </w:pPr>
          </w:p>
        </w:tc>
        <w:tc>
          <w:tcPr>
            <w:tcW w:w="2414" w:type="dxa"/>
            <w:vMerge/>
            <w:tcBorders>
              <w:top w:val="nil"/>
              <w:left w:val="nil"/>
              <w:bottom w:val="nil"/>
              <w:right w:val="nil"/>
            </w:tcBorders>
          </w:tcPr>
          <w:p w14:paraId="0242B368" w14:textId="77777777" w:rsidR="00000000" w:rsidRDefault="00000000">
            <w:pPr>
              <w:pStyle w:val="a7"/>
            </w:pPr>
          </w:p>
        </w:tc>
        <w:tc>
          <w:tcPr>
            <w:tcW w:w="2756" w:type="dxa"/>
            <w:vMerge/>
            <w:tcBorders>
              <w:top w:val="nil"/>
              <w:left w:val="nil"/>
              <w:bottom w:val="nil"/>
              <w:right w:val="nil"/>
            </w:tcBorders>
          </w:tcPr>
          <w:p w14:paraId="53E9519B" w14:textId="77777777" w:rsidR="00000000" w:rsidRDefault="00000000">
            <w:pPr>
              <w:pStyle w:val="a7"/>
            </w:pPr>
          </w:p>
        </w:tc>
        <w:tc>
          <w:tcPr>
            <w:tcW w:w="1707" w:type="dxa"/>
            <w:vMerge/>
            <w:tcBorders>
              <w:top w:val="nil"/>
              <w:left w:val="nil"/>
              <w:bottom w:val="nil"/>
              <w:right w:val="nil"/>
            </w:tcBorders>
          </w:tcPr>
          <w:p w14:paraId="38EC8353" w14:textId="77777777" w:rsidR="00000000" w:rsidRDefault="00000000">
            <w:pPr>
              <w:pStyle w:val="a7"/>
            </w:pPr>
          </w:p>
        </w:tc>
        <w:tc>
          <w:tcPr>
            <w:tcW w:w="2788" w:type="dxa"/>
            <w:tcBorders>
              <w:top w:val="nil"/>
              <w:left w:val="nil"/>
              <w:bottom w:val="nil"/>
              <w:right w:val="nil"/>
            </w:tcBorders>
          </w:tcPr>
          <w:p w14:paraId="6476D3BA" w14:textId="77777777" w:rsidR="00000000" w:rsidRDefault="00000000">
            <w:pPr>
              <w:pStyle w:val="a9"/>
            </w:pPr>
            <w:r>
              <w:t>правосторонняя гемиколэктомия с резекцией легкого</w:t>
            </w:r>
          </w:p>
        </w:tc>
        <w:tc>
          <w:tcPr>
            <w:tcW w:w="1676" w:type="dxa"/>
            <w:vMerge/>
            <w:tcBorders>
              <w:top w:val="nil"/>
              <w:left w:val="nil"/>
              <w:bottom w:val="nil"/>
              <w:right w:val="nil"/>
            </w:tcBorders>
          </w:tcPr>
          <w:p w14:paraId="3DA578D6" w14:textId="77777777" w:rsidR="00000000" w:rsidRDefault="00000000">
            <w:pPr>
              <w:pStyle w:val="a7"/>
            </w:pPr>
          </w:p>
        </w:tc>
      </w:tr>
      <w:tr w:rsidR="00000000" w14:paraId="774622ED" w14:textId="77777777">
        <w:tblPrEx>
          <w:tblCellMar>
            <w:top w:w="0" w:type="dxa"/>
            <w:bottom w:w="0" w:type="dxa"/>
          </w:tblCellMar>
        </w:tblPrEx>
        <w:tc>
          <w:tcPr>
            <w:tcW w:w="818" w:type="dxa"/>
            <w:tcBorders>
              <w:top w:val="nil"/>
              <w:left w:val="nil"/>
              <w:bottom w:val="nil"/>
              <w:right w:val="nil"/>
            </w:tcBorders>
          </w:tcPr>
          <w:p w14:paraId="3DDC9CAC" w14:textId="77777777" w:rsidR="00000000" w:rsidRDefault="00000000">
            <w:pPr>
              <w:pStyle w:val="a7"/>
            </w:pPr>
          </w:p>
        </w:tc>
        <w:tc>
          <w:tcPr>
            <w:tcW w:w="3063" w:type="dxa"/>
            <w:tcBorders>
              <w:top w:val="nil"/>
              <w:left w:val="nil"/>
              <w:bottom w:val="nil"/>
              <w:right w:val="nil"/>
            </w:tcBorders>
          </w:tcPr>
          <w:p w14:paraId="537347C0" w14:textId="77777777" w:rsidR="00000000" w:rsidRDefault="00000000">
            <w:pPr>
              <w:pStyle w:val="a7"/>
            </w:pPr>
          </w:p>
        </w:tc>
        <w:tc>
          <w:tcPr>
            <w:tcW w:w="2414" w:type="dxa"/>
            <w:tcBorders>
              <w:top w:val="nil"/>
              <w:left w:val="nil"/>
              <w:bottom w:val="nil"/>
              <w:right w:val="nil"/>
            </w:tcBorders>
          </w:tcPr>
          <w:p w14:paraId="089485B7" w14:textId="77777777" w:rsidR="00000000" w:rsidRDefault="00000000">
            <w:pPr>
              <w:pStyle w:val="a7"/>
            </w:pPr>
          </w:p>
        </w:tc>
        <w:tc>
          <w:tcPr>
            <w:tcW w:w="2756" w:type="dxa"/>
            <w:tcBorders>
              <w:top w:val="nil"/>
              <w:left w:val="nil"/>
              <w:bottom w:val="nil"/>
              <w:right w:val="nil"/>
            </w:tcBorders>
          </w:tcPr>
          <w:p w14:paraId="44DA85B6" w14:textId="77777777" w:rsidR="00000000" w:rsidRDefault="00000000">
            <w:pPr>
              <w:pStyle w:val="a7"/>
            </w:pPr>
          </w:p>
        </w:tc>
        <w:tc>
          <w:tcPr>
            <w:tcW w:w="1707" w:type="dxa"/>
            <w:tcBorders>
              <w:top w:val="nil"/>
              <w:left w:val="nil"/>
              <w:bottom w:val="nil"/>
              <w:right w:val="nil"/>
            </w:tcBorders>
          </w:tcPr>
          <w:p w14:paraId="0E4874DB" w14:textId="77777777" w:rsidR="00000000" w:rsidRDefault="00000000">
            <w:pPr>
              <w:pStyle w:val="a7"/>
            </w:pPr>
          </w:p>
        </w:tc>
        <w:tc>
          <w:tcPr>
            <w:tcW w:w="2788" w:type="dxa"/>
            <w:tcBorders>
              <w:top w:val="nil"/>
              <w:left w:val="nil"/>
              <w:bottom w:val="nil"/>
              <w:right w:val="nil"/>
            </w:tcBorders>
          </w:tcPr>
          <w:p w14:paraId="0CB7B1F4" w14:textId="77777777" w:rsidR="00000000" w:rsidRDefault="00000000">
            <w:pPr>
              <w:pStyle w:val="a9"/>
            </w:pPr>
            <w:r>
              <w:t>левосторонняя гемиколэктомия с расширенной лимфаденэктомией</w:t>
            </w:r>
          </w:p>
        </w:tc>
        <w:tc>
          <w:tcPr>
            <w:tcW w:w="1676" w:type="dxa"/>
            <w:tcBorders>
              <w:top w:val="nil"/>
              <w:left w:val="nil"/>
              <w:bottom w:val="nil"/>
              <w:right w:val="nil"/>
            </w:tcBorders>
          </w:tcPr>
          <w:p w14:paraId="7E32A08C" w14:textId="77777777" w:rsidR="00000000" w:rsidRDefault="00000000">
            <w:pPr>
              <w:pStyle w:val="a7"/>
            </w:pPr>
          </w:p>
        </w:tc>
      </w:tr>
      <w:tr w:rsidR="00000000" w14:paraId="76FAD918" w14:textId="77777777">
        <w:tblPrEx>
          <w:tblCellMar>
            <w:top w:w="0" w:type="dxa"/>
            <w:bottom w:w="0" w:type="dxa"/>
          </w:tblCellMar>
        </w:tblPrEx>
        <w:tc>
          <w:tcPr>
            <w:tcW w:w="818" w:type="dxa"/>
            <w:tcBorders>
              <w:top w:val="nil"/>
              <w:left w:val="nil"/>
              <w:bottom w:val="nil"/>
              <w:right w:val="nil"/>
            </w:tcBorders>
          </w:tcPr>
          <w:p w14:paraId="58B6D8E7" w14:textId="77777777" w:rsidR="00000000" w:rsidRDefault="00000000">
            <w:pPr>
              <w:pStyle w:val="a7"/>
            </w:pPr>
          </w:p>
        </w:tc>
        <w:tc>
          <w:tcPr>
            <w:tcW w:w="3063" w:type="dxa"/>
            <w:tcBorders>
              <w:top w:val="nil"/>
              <w:left w:val="nil"/>
              <w:bottom w:val="nil"/>
              <w:right w:val="nil"/>
            </w:tcBorders>
          </w:tcPr>
          <w:p w14:paraId="79AC0B07" w14:textId="77777777" w:rsidR="00000000" w:rsidRDefault="00000000">
            <w:pPr>
              <w:pStyle w:val="a7"/>
            </w:pPr>
          </w:p>
        </w:tc>
        <w:tc>
          <w:tcPr>
            <w:tcW w:w="2414" w:type="dxa"/>
            <w:tcBorders>
              <w:top w:val="nil"/>
              <w:left w:val="nil"/>
              <w:bottom w:val="nil"/>
              <w:right w:val="nil"/>
            </w:tcBorders>
          </w:tcPr>
          <w:p w14:paraId="58300813" w14:textId="77777777" w:rsidR="00000000" w:rsidRDefault="00000000">
            <w:pPr>
              <w:pStyle w:val="a7"/>
            </w:pPr>
          </w:p>
        </w:tc>
        <w:tc>
          <w:tcPr>
            <w:tcW w:w="2756" w:type="dxa"/>
            <w:tcBorders>
              <w:top w:val="nil"/>
              <w:left w:val="nil"/>
              <w:bottom w:val="nil"/>
              <w:right w:val="nil"/>
            </w:tcBorders>
          </w:tcPr>
          <w:p w14:paraId="45B2968C" w14:textId="77777777" w:rsidR="00000000" w:rsidRDefault="00000000">
            <w:pPr>
              <w:pStyle w:val="a7"/>
            </w:pPr>
          </w:p>
        </w:tc>
        <w:tc>
          <w:tcPr>
            <w:tcW w:w="1707" w:type="dxa"/>
            <w:tcBorders>
              <w:top w:val="nil"/>
              <w:left w:val="nil"/>
              <w:bottom w:val="nil"/>
              <w:right w:val="nil"/>
            </w:tcBorders>
          </w:tcPr>
          <w:p w14:paraId="6F4643EF" w14:textId="77777777" w:rsidR="00000000" w:rsidRDefault="00000000">
            <w:pPr>
              <w:pStyle w:val="a7"/>
            </w:pPr>
          </w:p>
        </w:tc>
        <w:tc>
          <w:tcPr>
            <w:tcW w:w="2788" w:type="dxa"/>
            <w:tcBorders>
              <w:top w:val="nil"/>
              <w:left w:val="nil"/>
              <w:bottom w:val="nil"/>
              <w:right w:val="nil"/>
            </w:tcBorders>
          </w:tcPr>
          <w:p w14:paraId="75A9282C" w14:textId="77777777" w:rsidR="00000000" w:rsidRDefault="00000000">
            <w:pPr>
              <w:pStyle w:val="a9"/>
            </w:pPr>
            <w:r>
              <w:t>резекция прямой кишки с резекцией печени</w:t>
            </w:r>
          </w:p>
        </w:tc>
        <w:tc>
          <w:tcPr>
            <w:tcW w:w="1676" w:type="dxa"/>
            <w:tcBorders>
              <w:top w:val="nil"/>
              <w:left w:val="nil"/>
              <w:bottom w:val="nil"/>
              <w:right w:val="nil"/>
            </w:tcBorders>
          </w:tcPr>
          <w:p w14:paraId="75772607" w14:textId="77777777" w:rsidR="00000000" w:rsidRDefault="00000000">
            <w:pPr>
              <w:pStyle w:val="a7"/>
            </w:pPr>
          </w:p>
        </w:tc>
      </w:tr>
      <w:tr w:rsidR="00000000" w14:paraId="45EF2C12" w14:textId="77777777">
        <w:tblPrEx>
          <w:tblCellMar>
            <w:top w:w="0" w:type="dxa"/>
            <w:bottom w:w="0" w:type="dxa"/>
          </w:tblCellMar>
        </w:tblPrEx>
        <w:tc>
          <w:tcPr>
            <w:tcW w:w="818" w:type="dxa"/>
            <w:tcBorders>
              <w:top w:val="nil"/>
              <w:left w:val="nil"/>
              <w:bottom w:val="nil"/>
              <w:right w:val="nil"/>
            </w:tcBorders>
          </w:tcPr>
          <w:p w14:paraId="106765FB" w14:textId="77777777" w:rsidR="00000000" w:rsidRDefault="00000000">
            <w:pPr>
              <w:pStyle w:val="a7"/>
            </w:pPr>
          </w:p>
        </w:tc>
        <w:tc>
          <w:tcPr>
            <w:tcW w:w="3063" w:type="dxa"/>
            <w:tcBorders>
              <w:top w:val="nil"/>
              <w:left w:val="nil"/>
              <w:bottom w:val="nil"/>
              <w:right w:val="nil"/>
            </w:tcBorders>
          </w:tcPr>
          <w:p w14:paraId="69C01630" w14:textId="77777777" w:rsidR="00000000" w:rsidRDefault="00000000">
            <w:pPr>
              <w:pStyle w:val="a7"/>
            </w:pPr>
          </w:p>
        </w:tc>
        <w:tc>
          <w:tcPr>
            <w:tcW w:w="2414" w:type="dxa"/>
            <w:tcBorders>
              <w:top w:val="nil"/>
              <w:left w:val="nil"/>
              <w:bottom w:val="nil"/>
              <w:right w:val="nil"/>
            </w:tcBorders>
          </w:tcPr>
          <w:p w14:paraId="09201EA2" w14:textId="77777777" w:rsidR="00000000" w:rsidRDefault="00000000">
            <w:pPr>
              <w:pStyle w:val="a7"/>
            </w:pPr>
          </w:p>
        </w:tc>
        <w:tc>
          <w:tcPr>
            <w:tcW w:w="2756" w:type="dxa"/>
            <w:tcBorders>
              <w:top w:val="nil"/>
              <w:left w:val="nil"/>
              <w:bottom w:val="nil"/>
              <w:right w:val="nil"/>
            </w:tcBorders>
          </w:tcPr>
          <w:p w14:paraId="3043F59C" w14:textId="77777777" w:rsidR="00000000" w:rsidRDefault="00000000">
            <w:pPr>
              <w:pStyle w:val="a7"/>
            </w:pPr>
          </w:p>
        </w:tc>
        <w:tc>
          <w:tcPr>
            <w:tcW w:w="1707" w:type="dxa"/>
            <w:tcBorders>
              <w:top w:val="nil"/>
              <w:left w:val="nil"/>
              <w:bottom w:val="nil"/>
              <w:right w:val="nil"/>
            </w:tcBorders>
          </w:tcPr>
          <w:p w14:paraId="3A322376" w14:textId="77777777" w:rsidR="00000000" w:rsidRDefault="00000000">
            <w:pPr>
              <w:pStyle w:val="a7"/>
            </w:pPr>
          </w:p>
        </w:tc>
        <w:tc>
          <w:tcPr>
            <w:tcW w:w="2788" w:type="dxa"/>
            <w:tcBorders>
              <w:top w:val="nil"/>
              <w:left w:val="nil"/>
              <w:bottom w:val="nil"/>
              <w:right w:val="nil"/>
            </w:tcBorders>
          </w:tcPr>
          <w:p w14:paraId="30872BC7" w14:textId="77777777" w:rsidR="00000000" w:rsidRDefault="00000000">
            <w:pPr>
              <w:pStyle w:val="a9"/>
            </w:pPr>
            <w:r>
              <w:t>резекция прямой кишки с расширенной лимфаденэктомией</w:t>
            </w:r>
          </w:p>
        </w:tc>
        <w:tc>
          <w:tcPr>
            <w:tcW w:w="1676" w:type="dxa"/>
            <w:tcBorders>
              <w:top w:val="nil"/>
              <w:left w:val="nil"/>
              <w:bottom w:val="nil"/>
              <w:right w:val="nil"/>
            </w:tcBorders>
          </w:tcPr>
          <w:p w14:paraId="4CA736D3" w14:textId="77777777" w:rsidR="00000000" w:rsidRDefault="00000000">
            <w:pPr>
              <w:pStyle w:val="a7"/>
            </w:pPr>
          </w:p>
        </w:tc>
      </w:tr>
      <w:tr w:rsidR="00000000" w14:paraId="20B59F50" w14:textId="77777777">
        <w:tblPrEx>
          <w:tblCellMar>
            <w:top w:w="0" w:type="dxa"/>
            <w:bottom w:w="0" w:type="dxa"/>
          </w:tblCellMar>
        </w:tblPrEx>
        <w:tc>
          <w:tcPr>
            <w:tcW w:w="818" w:type="dxa"/>
            <w:tcBorders>
              <w:top w:val="nil"/>
              <w:left w:val="nil"/>
              <w:bottom w:val="nil"/>
              <w:right w:val="nil"/>
            </w:tcBorders>
          </w:tcPr>
          <w:p w14:paraId="037A8C34" w14:textId="77777777" w:rsidR="00000000" w:rsidRDefault="00000000">
            <w:pPr>
              <w:pStyle w:val="a7"/>
            </w:pPr>
          </w:p>
        </w:tc>
        <w:tc>
          <w:tcPr>
            <w:tcW w:w="3063" w:type="dxa"/>
            <w:tcBorders>
              <w:top w:val="nil"/>
              <w:left w:val="nil"/>
              <w:bottom w:val="nil"/>
              <w:right w:val="nil"/>
            </w:tcBorders>
          </w:tcPr>
          <w:p w14:paraId="0F615C51" w14:textId="77777777" w:rsidR="00000000" w:rsidRDefault="00000000">
            <w:pPr>
              <w:pStyle w:val="a7"/>
            </w:pPr>
          </w:p>
        </w:tc>
        <w:tc>
          <w:tcPr>
            <w:tcW w:w="2414" w:type="dxa"/>
            <w:tcBorders>
              <w:top w:val="nil"/>
              <w:left w:val="nil"/>
              <w:bottom w:val="nil"/>
              <w:right w:val="nil"/>
            </w:tcBorders>
          </w:tcPr>
          <w:p w14:paraId="251F5676" w14:textId="77777777" w:rsidR="00000000" w:rsidRDefault="00000000">
            <w:pPr>
              <w:pStyle w:val="a7"/>
            </w:pPr>
          </w:p>
        </w:tc>
        <w:tc>
          <w:tcPr>
            <w:tcW w:w="2756" w:type="dxa"/>
            <w:tcBorders>
              <w:top w:val="nil"/>
              <w:left w:val="nil"/>
              <w:bottom w:val="nil"/>
              <w:right w:val="nil"/>
            </w:tcBorders>
          </w:tcPr>
          <w:p w14:paraId="3E44A7D6" w14:textId="77777777" w:rsidR="00000000" w:rsidRDefault="00000000">
            <w:pPr>
              <w:pStyle w:val="a7"/>
            </w:pPr>
          </w:p>
        </w:tc>
        <w:tc>
          <w:tcPr>
            <w:tcW w:w="1707" w:type="dxa"/>
            <w:tcBorders>
              <w:top w:val="nil"/>
              <w:left w:val="nil"/>
              <w:bottom w:val="nil"/>
              <w:right w:val="nil"/>
            </w:tcBorders>
          </w:tcPr>
          <w:p w14:paraId="6AE794B5" w14:textId="77777777" w:rsidR="00000000" w:rsidRDefault="00000000">
            <w:pPr>
              <w:pStyle w:val="a7"/>
            </w:pPr>
          </w:p>
        </w:tc>
        <w:tc>
          <w:tcPr>
            <w:tcW w:w="2788" w:type="dxa"/>
            <w:tcBorders>
              <w:top w:val="nil"/>
              <w:left w:val="nil"/>
              <w:bottom w:val="nil"/>
              <w:right w:val="nil"/>
            </w:tcBorders>
          </w:tcPr>
          <w:p w14:paraId="5140C708" w14:textId="77777777" w:rsidR="00000000" w:rsidRDefault="00000000">
            <w:pPr>
              <w:pStyle w:val="a9"/>
            </w:pPr>
            <w:r>
              <w:t>комбинированная резекция прямой кишки с резекцией соседних органов</w:t>
            </w:r>
          </w:p>
        </w:tc>
        <w:tc>
          <w:tcPr>
            <w:tcW w:w="1676" w:type="dxa"/>
            <w:tcBorders>
              <w:top w:val="nil"/>
              <w:left w:val="nil"/>
              <w:bottom w:val="nil"/>
              <w:right w:val="nil"/>
            </w:tcBorders>
          </w:tcPr>
          <w:p w14:paraId="3D2071AC" w14:textId="77777777" w:rsidR="00000000" w:rsidRDefault="00000000">
            <w:pPr>
              <w:pStyle w:val="a7"/>
            </w:pPr>
          </w:p>
        </w:tc>
      </w:tr>
      <w:tr w:rsidR="00000000" w14:paraId="5E56773E" w14:textId="77777777">
        <w:tblPrEx>
          <w:tblCellMar>
            <w:top w:w="0" w:type="dxa"/>
            <w:bottom w:w="0" w:type="dxa"/>
          </w:tblCellMar>
        </w:tblPrEx>
        <w:tc>
          <w:tcPr>
            <w:tcW w:w="818" w:type="dxa"/>
            <w:tcBorders>
              <w:top w:val="nil"/>
              <w:left w:val="nil"/>
              <w:bottom w:val="nil"/>
              <w:right w:val="nil"/>
            </w:tcBorders>
          </w:tcPr>
          <w:p w14:paraId="72AD9301" w14:textId="77777777" w:rsidR="00000000" w:rsidRDefault="00000000">
            <w:pPr>
              <w:pStyle w:val="a7"/>
            </w:pPr>
          </w:p>
        </w:tc>
        <w:tc>
          <w:tcPr>
            <w:tcW w:w="3063" w:type="dxa"/>
            <w:tcBorders>
              <w:top w:val="nil"/>
              <w:left w:val="nil"/>
              <w:bottom w:val="nil"/>
              <w:right w:val="nil"/>
            </w:tcBorders>
          </w:tcPr>
          <w:p w14:paraId="07ED907E" w14:textId="77777777" w:rsidR="00000000" w:rsidRDefault="00000000">
            <w:pPr>
              <w:pStyle w:val="a7"/>
            </w:pPr>
          </w:p>
        </w:tc>
        <w:tc>
          <w:tcPr>
            <w:tcW w:w="2414" w:type="dxa"/>
            <w:tcBorders>
              <w:top w:val="nil"/>
              <w:left w:val="nil"/>
              <w:bottom w:val="nil"/>
              <w:right w:val="nil"/>
            </w:tcBorders>
          </w:tcPr>
          <w:p w14:paraId="3FCCE074" w14:textId="77777777" w:rsidR="00000000" w:rsidRDefault="00000000">
            <w:pPr>
              <w:pStyle w:val="a7"/>
            </w:pPr>
          </w:p>
        </w:tc>
        <w:tc>
          <w:tcPr>
            <w:tcW w:w="2756" w:type="dxa"/>
            <w:tcBorders>
              <w:top w:val="nil"/>
              <w:left w:val="nil"/>
              <w:bottom w:val="nil"/>
              <w:right w:val="nil"/>
            </w:tcBorders>
          </w:tcPr>
          <w:p w14:paraId="31CBA233" w14:textId="77777777" w:rsidR="00000000" w:rsidRDefault="00000000">
            <w:pPr>
              <w:pStyle w:val="a7"/>
            </w:pPr>
          </w:p>
        </w:tc>
        <w:tc>
          <w:tcPr>
            <w:tcW w:w="1707" w:type="dxa"/>
            <w:tcBorders>
              <w:top w:val="nil"/>
              <w:left w:val="nil"/>
              <w:bottom w:val="nil"/>
              <w:right w:val="nil"/>
            </w:tcBorders>
          </w:tcPr>
          <w:p w14:paraId="6C1A531E" w14:textId="77777777" w:rsidR="00000000" w:rsidRDefault="00000000">
            <w:pPr>
              <w:pStyle w:val="a7"/>
            </w:pPr>
          </w:p>
        </w:tc>
        <w:tc>
          <w:tcPr>
            <w:tcW w:w="2788" w:type="dxa"/>
            <w:tcBorders>
              <w:top w:val="nil"/>
              <w:left w:val="nil"/>
              <w:bottom w:val="nil"/>
              <w:right w:val="nil"/>
            </w:tcBorders>
          </w:tcPr>
          <w:p w14:paraId="48F3A8DF" w14:textId="77777777" w:rsidR="00000000" w:rsidRDefault="00000000">
            <w:pPr>
              <w:pStyle w:val="a9"/>
            </w:pPr>
            <w:r>
              <w:t>расширенно-комбинированная брюшно-промежностная экстирпация прямой кишки</w:t>
            </w:r>
          </w:p>
        </w:tc>
        <w:tc>
          <w:tcPr>
            <w:tcW w:w="1676" w:type="dxa"/>
            <w:tcBorders>
              <w:top w:val="nil"/>
              <w:left w:val="nil"/>
              <w:bottom w:val="nil"/>
              <w:right w:val="nil"/>
            </w:tcBorders>
          </w:tcPr>
          <w:p w14:paraId="46A26055" w14:textId="77777777" w:rsidR="00000000" w:rsidRDefault="00000000">
            <w:pPr>
              <w:pStyle w:val="a7"/>
            </w:pPr>
          </w:p>
        </w:tc>
      </w:tr>
      <w:tr w:rsidR="00000000" w14:paraId="75B9CE18" w14:textId="77777777">
        <w:tblPrEx>
          <w:tblCellMar>
            <w:top w:w="0" w:type="dxa"/>
            <w:bottom w:w="0" w:type="dxa"/>
          </w:tblCellMar>
        </w:tblPrEx>
        <w:tc>
          <w:tcPr>
            <w:tcW w:w="818" w:type="dxa"/>
            <w:tcBorders>
              <w:top w:val="nil"/>
              <w:left w:val="nil"/>
              <w:bottom w:val="nil"/>
              <w:right w:val="nil"/>
            </w:tcBorders>
          </w:tcPr>
          <w:p w14:paraId="3629619C" w14:textId="77777777" w:rsidR="00000000" w:rsidRDefault="00000000">
            <w:pPr>
              <w:pStyle w:val="a7"/>
            </w:pPr>
          </w:p>
        </w:tc>
        <w:tc>
          <w:tcPr>
            <w:tcW w:w="3063" w:type="dxa"/>
            <w:tcBorders>
              <w:top w:val="nil"/>
              <w:left w:val="nil"/>
              <w:bottom w:val="nil"/>
              <w:right w:val="nil"/>
            </w:tcBorders>
          </w:tcPr>
          <w:p w14:paraId="6C928093" w14:textId="77777777" w:rsidR="00000000" w:rsidRDefault="00000000">
            <w:pPr>
              <w:pStyle w:val="a7"/>
            </w:pPr>
          </w:p>
        </w:tc>
        <w:tc>
          <w:tcPr>
            <w:tcW w:w="2414" w:type="dxa"/>
            <w:tcBorders>
              <w:top w:val="nil"/>
              <w:left w:val="nil"/>
              <w:bottom w:val="nil"/>
              <w:right w:val="nil"/>
            </w:tcBorders>
          </w:tcPr>
          <w:p w14:paraId="4B5B7E9D" w14:textId="77777777" w:rsidR="00000000" w:rsidRDefault="00000000">
            <w:pPr>
              <w:pStyle w:val="a7"/>
            </w:pPr>
          </w:p>
        </w:tc>
        <w:tc>
          <w:tcPr>
            <w:tcW w:w="2756" w:type="dxa"/>
            <w:tcBorders>
              <w:top w:val="nil"/>
              <w:left w:val="nil"/>
              <w:bottom w:val="nil"/>
              <w:right w:val="nil"/>
            </w:tcBorders>
          </w:tcPr>
          <w:p w14:paraId="10152694" w14:textId="77777777" w:rsidR="00000000" w:rsidRDefault="00000000">
            <w:pPr>
              <w:pStyle w:val="a7"/>
            </w:pPr>
          </w:p>
        </w:tc>
        <w:tc>
          <w:tcPr>
            <w:tcW w:w="1707" w:type="dxa"/>
            <w:tcBorders>
              <w:top w:val="nil"/>
              <w:left w:val="nil"/>
              <w:bottom w:val="nil"/>
              <w:right w:val="nil"/>
            </w:tcBorders>
          </w:tcPr>
          <w:p w14:paraId="1675B191" w14:textId="77777777" w:rsidR="00000000" w:rsidRDefault="00000000">
            <w:pPr>
              <w:pStyle w:val="a7"/>
            </w:pPr>
          </w:p>
        </w:tc>
        <w:tc>
          <w:tcPr>
            <w:tcW w:w="2788" w:type="dxa"/>
            <w:tcBorders>
              <w:top w:val="nil"/>
              <w:left w:val="nil"/>
              <w:bottom w:val="nil"/>
              <w:right w:val="nil"/>
            </w:tcBorders>
          </w:tcPr>
          <w:p w14:paraId="3C29CB30" w14:textId="77777777" w:rsidR="00000000" w:rsidRDefault="00000000">
            <w:pPr>
              <w:pStyle w:val="a9"/>
            </w:pPr>
            <w:r>
              <w:t>расширенная, комбинированная брюшно-анальная резекция прямой кишки</w:t>
            </w:r>
          </w:p>
        </w:tc>
        <w:tc>
          <w:tcPr>
            <w:tcW w:w="1676" w:type="dxa"/>
            <w:tcBorders>
              <w:top w:val="nil"/>
              <w:left w:val="nil"/>
              <w:bottom w:val="nil"/>
              <w:right w:val="nil"/>
            </w:tcBorders>
          </w:tcPr>
          <w:p w14:paraId="2A64BD2A" w14:textId="77777777" w:rsidR="00000000" w:rsidRDefault="00000000">
            <w:pPr>
              <w:pStyle w:val="a7"/>
            </w:pPr>
          </w:p>
        </w:tc>
      </w:tr>
      <w:tr w:rsidR="00000000" w14:paraId="2D7DB5A9" w14:textId="77777777">
        <w:tblPrEx>
          <w:tblCellMar>
            <w:top w:w="0" w:type="dxa"/>
            <w:bottom w:w="0" w:type="dxa"/>
          </w:tblCellMar>
        </w:tblPrEx>
        <w:tc>
          <w:tcPr>
            <w:tcW w:w="818" w:type="dxa"/>
            <w:vMerge w:val="restart"/>
            <w:tcBorders>
              <w:top w:val="nil"/>
              <w:left w:val="nil"/>
              <w:bottom w:val="nil"/>
              <w:right w:val="nil"/>
            </w:tcBorders>
          </w:tcPr>
          <w:p w14:paraId="742466C0" w14:textId="77777777" w:rsidR="00000000" w:rsidRDefault="00000000">
            <w:pPr>
              <w:pStyle w:val="a7"/>
            </w:pPr>
          </w:p>
        </w:tc>
        <w:tc>
          <w:tcPr>
            <w:tcW w:w="3063" w:type="dxa"/>
            <w:vMerge w:val="restart"/>
            <w:tcBorders>
              <w:top w:val="nil"/>
              <w:left w:val="nil"/>
              <w:bottom w:val="nil"/>
              <w:right w:val="nil"/>
            </w:tcBorders>
          </w:tcPr>
          <w:p w14:paraId="3386D3A7" w14:textId="77777777" w:rsidR="00000000" w:rsidRDefault="00000000">
            <w:pPr>
              <w:pStyle w:val="a7"/>
            </w:pPr>
          </w:p>
        </w:tc>
        <w:tc>
          <w:tcPr>
            <w:tcW w:w="2414" w:type="dxa"/>
            <w:vMerge w:val="restart"/>
            <w:tcBorders>
              <w:top w:val="nil"/>
              <w:left w:val="nil"/>
              <w:bottom w:val="nil"/>
              <w:right w:val="nil"/>
            </w:tcBorders>
          </w:tcPr>
          <w:p w14:paraId="567289E7" w14:textId="77777777" w:rsidR="00000000" w:rsidRDefault="00000000">
            <w:pPr>
              <w:pStyle w:val="a9"/>
            </w:pPr>
            <w:r>
              <w:t>C22, C23, C24</w:t>
            </w:r>
          </w:p>
        </w:tc>
        <w:tc>
          <w:tcPr>
            <w:tcW w:w="2756" w:type="dxa"/>
            <w:vMerge w:val="restart"/>
            <w:tcBorders>
              <w:top w:val="nil"/>
              <w:left w:val="nil"/>
              <w:bottom w:val="nil"/>
              <w:right w:val="nil"/>
            </w:tcBorders>
          </w:tcPr>
          <w:p w14:paraId="032153C4" w14:textId="77777777" w:rsidR="00000000" w:rsidRDefault="00000000">
            <w:pPr>
              <w:pStyle w:val="a9"/>
            </w:pPr>
            <w:r>
              <w:t>местнораспространенные первичные и метастатические опухоли печени</w:t>
            </w:r>
          </w:p>
        </w:tc>
        <w:tc>
          <w:tcPr>
            <w:tcW w:w="1707" w:type="dxa"/>
            <w:vMerge w:val="restart"/>
            <w:tcBorders>
              <w:top w:val="nil"/>
              <w:left w:val="nil"/>
              <w:bottom w:val="nil"/>
              <w:right w:val="nil"/>
            </w:tcBorders>
          </w:tcPr>
          <w:p w14:paraId="30972872" w14:textId="77777777" w:rsidR="00000000" w:rsidRDefault="00000000">
            <w:pPr>
              <w:pStyle w:val="a9"/>
            </w:pPr>
            <w:r>
              <w:t>хирургическое лечение</w:t>
            </w:r>
          </w:p>
        </w:tc>
        <w:tc>
          <w:tcPr>
            <w:tcW w:w="2788" w:type="dxa"/>
            <w:tcBorders>
              <w:top w:val="nil"/>
              <w:left w:val="nil"/>
              <w:bottom w:val="nil"/>
              <w:right w:val="nil"/>
            </w:tcBorders>
          </w:tcPr>
          <w:p w14:paraId="31F777A2" w14:textId="77777777" w:rsidR="00000000" w:rsidRDefault="00000000">
            <w:pPr>
              <w:pStyle w:val="a9"/>
            </w:pPr>
            <w:r>
              <w:t>гемигепатэктомия комбинированная</w:t>
            </w:r>
          </w:p>
        </w:tc>
        <w:tc>
          <w:tcPr>
            <w:tcW w:w="1676" w:type="dxa"/>
            <w:vMerge w:val="restart"/>
            <w:tcBorders>
              <w:top w:val="nil"/>
              <w:left w:val="nil"/>
              <w:bottom w:val="nil"/>
              <w:right w:val="nil"/>
            </w:tcBorders>
          </w:tcPr>
          <w:p w14:paraId="7DB540A3" w14:textId="77777777" w:rsidR="00000000" w:rsidRDefault="00000000">
            <w:pPr>
              <w:pStyle w:val="a7"/>
            </w:pPr>
          </w:p>
        </w:tc>
      </w:tr>
      <w:tr w:rsidR="00000000" w14:paraId="16948768" w14:textId="77777777">
        <w:tblPrEx>
          <w:tblCellMar>
            <w:top w:w="0" w:type="dxa"/>
            <w:bottom w:w="0" w:type="dxa"/>
          </w:tblCellMar>
        </w:tblPrEx>
        <w:tc>
          <w:tcPr>
            <w:tcW w:w="818" w:type="dxa"/>
            <w:vMerge/>
            <w:tcBorders>
              <w:top w:val="nil"/>
              <w:left w:val="nil"/>
              <w:bottom w:val="nil"/>
              <w:right w:val="nil"/>
            </w:tcBorders>
          </w:tcPr>
          <w:p w14:paraId="4AAEE564" w14:textId="77777777" w:rsidR="00000000" w:rsidRDefault="00000000">
            <w:pPr>
              <w:pStyle w:val="a7"/>
            </w:pPr>
          </w:p>
        </w:tc>
        <w:tc>
          <w:tcPr>
            <w:tcW w:w="3063" w:type="dxa"/>
            <w:vMerge/>
            <w:tcBorders>
              <w:top w:val="nil"/>
              <w:left w:val="nil"/>
              <w:bottom w:val="nil"/>
              <w:right w:val="nil"/>
            </w:tcBorders>
          </w:tcPr>
          <w:p w14:paraId="32A314BB" w14:textId="77777777" w:rsidR="00000000" w:rsidRDefault="00000000">
            <w:pPr>
              <w:pStyle w:val="a7"/>
            </w:pPr>
          </w:p>
        </w:tc>
        <w:tc>
          <w:tcPr>
            <w:tcW w:w="2414" w:type="dxa"/>
            <w:vMerge/>
            <w:tcBorders>
              <w:top w:val="nil"/>
              <w:left w:val="nil"/>
              <w:bottom w:val="nil"/>
              <w:right w:val="nil"/>
            </w:tcBorders>
          </w:tcPr>
          <w:p w14:paraId="355F16E3" w14:textId="77777777" w:rsidR="00000000" w:rsidRDefault="00000000">
            <w:pPr>
              <w:pStyle w:val="a7"/>
            </w:pPr>
          </w:p>
        </w:tc>
        <w:tc>
          <w:tcPr>
            <w:tcW w:w="2756" w:type="dxa"/>
            <w:vMerge/>
            <w:tcBorders>
              <w:top w:val="nil"/>
              <w:left w:val="nil"/>
              <w:bottom w:val="nil"/>
              <w:right w:val="nil"/>
            </w:tcBorders>
          </w:tcPr>
          <w:p w14:paraId="1BFDCAD9" w14:textId="77777777" w:rsidR="00000000" w:rsidRDefault="00000000">
            <w:pPr>
              <w:pStyle w:val="a7"/>
            </w:pPr>
          </w:p>
        </w:tc>
        <w:tc>
          <w:tcPr>
            <w:tcW w:w="1707" w:type="dxa"/>
            <w:vMerge/>
            <w:tcBorders>
              <w:top w:val="nil"/>
              <w:left w:val="nil"/>
              <w:bottom w:val="nil"/>
              <w:right w:val="nil"/>
            </w:tcBorders>
          </w:tcPr>
          <w:p w14:paraId="725BAC23" w14:textId="77777777" w:rsidR="00000000" w:rsidRDefault="00000000">
            <w:pPr>
              <w:pStyle w:val="a7"/>
            </w:pPr>
          </w:p>
        </w:tc>
        <w:tc>
          <w:tcPr>
            <w:tcW w:w="2788" w:type="dxa"/>
            <w:tcBorders>
              <w:top w:val="nil"/>
              <w:left w:val="nil"/>
              <w:bottom w:val="nil"/>
              <w:right w:val="nil"/>
            </w:tcBorders>
          </w:tcPr>
          <w:p w14:paraId="41E7BB97" w14:textId="77777777" w:rsidR="00000000" w:rsidRDefault="00000000">
            <w:pPr>
              <w:pStyle w:val="a9"/>
            </w:pPr>
            <w:r>
              <w:t>резекция печени с реконструктивно-пластическим компонентом</w:t>
            </w:r>
          </w:p>
        </w:tc>
        <w:tc>
          <w:tcPr>
            <w:tcW w:w="1676" w:type="dxa"/>
            <w:vMerge/>
            <w:tcBorders>
              <w:top w:val="nil"/>
              <w:left w:val="nil"/>
              <w:bottom w:val="nil"/>
              <w:right w:val="nil"/>
            </w:tcBorders>
          </w:tcPr>
          <w:p w14:paraId="721479E0" w14:textId="77777777" w:rsidR="00000000" w:rsidRDefault="00000000">
            <w:pPr>
              <w:pStyle w:val="a7"/>
            </w:pPr>
          </w:p>
        </w:tc>
      </w:tr>
      <w:tr w:rsidR="00000000" w14:paraId="4A918120" w14:textId="77777777">
        <w:tblPrEx>
          <w:tblCellMar>
            <w:top w:w="0" w:type="dxa"/>
            <w:bottom w:w="0" w:type="dxa"/>
          </w:tblCellMar>
        </w:tblPrEx>
        <w:tc>
          <w:tcPr>
            <w:tcW w:w="818" w:type="dxa"/>
            <w:tcBorders>
              <w:top w:val="nil"/>
              <w:left w:val="nil"/>
              <w:bottom w:val="nil"/>
              <w:right w:val="nil"/>
            </w:tcBorders>
          </w:tcPr>
          <w:p w14:paraId="5B1B4C2A" w14:textId="77777777" w:rsidR="00000000" w:rsidRDefault="00000000">
            <w:pPr>
              <w:pStyle w:val="a7"/>
            </w:pPr>
          </w:p>
        </w:tc>
        <w:tc>
          <w:tcPr>
            <w:tcW w:w="3063" w:type="dxa"/>
            <w:tcBorders>
              <w:top w:val="nil"/>
              <w:left w:val="nil"/>
              <w:bottom w:val="nil"/>
              <w:right w:val="nil"/>
            </w:tcBorders>
          </w:tcPr>
          <w:p w14:paraId="4145C79E" w14:textId="77777777" w:rsidR="00000000" w:rsidRDefault="00000000">
            <w:pPr>
              <w:pStyle w:val="a7"/>
            </w:pPr>
          </w:p>
        </w:tc>
        <w:tc>
          <w:tcPr>
            <w:tcW w:w="2414" w:type="dxa"/>
            <w:tcBorders>
              <w:top w:val="nil"/>
              <w:left w:val="nil"/>
              <w:bottom w:val="nil"/>
              <w:right w:val="nil"/>
            </w:tcBorders>
          </w:tcPr>
          <w:p w14:paraId="2D07C281" w14:textId="77777777" w:rsidR="00000000" w:rsidRDefault="00000000">
            <w:pPr>
              <w:pStyle w:val="a7"/>
            </w:pPr>
          </w:p>
        </w:tc>
        <w:tc>
          <w:tcPr>
            <w:tcW w:w="2756" w:type="dxa"/>
            <w:tcBorders>
              <w:top w:val="nil"/>
              <w:left w:val="nil"/>
              <w:bottom w:val="nil"/>
              <w:right w:val="nil"/>
            </w:tcBorders>
          </w:tcPr>
          <w:p w14:paraId="1DBD9AFE" w14:textId="77777777" w:rsidR="00000000" w:rsidRDefault="00000000">
            <w:pPr>
              <w:pStyle w:val="a7"/>
            </w:pPr>
          </w:p>
        </w:tc>
        <w:tc>
          <w:tcPr>
            <w:tcW w:w="1707" w:type="dxa"/>
            <w:tcBorders>
              <w:top w:val="nil"/>
              <w:left w:val="nil"/>
              <w:bottom w:val="nil"/>
              <w:right w:val="nil"/>
            </w:tcBorders>
          </w:tcPr>
          <w:p w14:paraId="0DEFCABC" w14:textId="77777777" w:rsidR="00000000" w:rsidRDefault="00000000">
            <w:pPr>
              <w:pStyle w:val="a7"/>
            </w:pPr>
          </w:p>
        </w:tc>
        <w:tc>
          <w:tcPr>
            <w:tcW w:w="2788" w:type="dxa"/>
            <w:tcBorders>
              <w:top w:val="nil"/>
              <w:left w:val="nil"/>
              <w:bottom w:val="nil"/>
              <w:right w:val="nil"/>
            </w:tcBorders>
          </w:tcPr>
          <w:p w14:paraId="43413436" w14:textId="77777777" w:rsidR="00000000" w:rsidRDefault="00000000">
            <w:pPr>
              <w:pStyle w:val="a9"/>
            </w:pPr>
            <w:r>
              <w:t>резекция печени комбинированная с ангиопластикой</w:t>
            </w:r>
          </w:p>
        </w:tc>
        <w:tc>
          <w:tcPr>
            <w:tcW w:w="1676" w:type="dxa"/>
            <w:tcBorders>
              <w:top w:val="nil"/>
              <w:left w:val="nil"/>
              <w:bottom w:val="nil"/>
              <w:right w:val="nil"/>
            </w:tcBorders>
          </w:tcPr>
          <w:p w14:paraId="377CD203" w14:textId="77777777" w:rsidR="00000000" w:rsidRDefault="00000000">
            <w:pPr>
              <w:pStyle w:val="a7"/>
            </w:pPr>
          </w:p>
        </w:tc>
      </w:tr>
      <w:tr w:rsidR="00000000" w14:paraId="441848F0" w14:textId="77777777">
        <w:tblPrEx>
          <w:tblCellMar>
            <w:top w:w="0" w:type="dxa"/>
            <w:bottom w:w="0" w:type="dxa"/>
          </w:tblCellMar>
        </w:tblPrEx>
        <w:tc>
          <w:tcPr>
            <w:tcW w:w="818" w:type="dxa"/>
            <w:tcBorders>
              <w:top w:val="nil"/>
              <w:left w:val="nil"/>
              <w:bottom w:val="nil"/>
              <w:right w:val="nil"/>
            </w:tcBorders>
          </w:tcPr>
          <w:p w14:paraId="4B137FC4" w14:textId="77777777" w:rsidR="00000000" w:rsidRDefault="00000000">
            <w:pPr>
              <w:pStyle w:val="a7"/>
            </w:pPr>
          </w:p>
        </w:tc>
        <w:tc>
          <w:tcPr>
            <w:tcW w:w="3063" w:type="dxa"/>
            <w:tcBorders>
              <w:top w:val="nil"/>
              <w:left w:val="nil"/>
              <w:bottom w:val="nil"/>
              <w:right w:val="nil"/>
            </w:tcBorders>
          </w:tcPr>
          <w:p w14:paraId="4619658F" w14:textId="77777777" w:rsidR="00000000" w:rsidRDefault="00000000">
            <w:pPr>
              <w:pStyle w:val="a7"/>
            </w:pPr>
          </w:p>
        </w:tc>
        <w:tc>
          <w:tcPr>
            <w:tcW w:w="2414" w:type="dxa"/>
            <w:tcBorders>
              <w:top w:val="nil"/>
              <w:left w:val="nil"/>
              <w:bottom w:val="nil"/>
              <w:right w:val="nil"/>
            </w:tcBorders>
          </w:tcPr>
          <w:p w14:paraId="5759F33E" w14:textId="77777777" w:rsidR="00000000" w:rsidRDefault="00000000">
            <w:pPr>
              <w:pStyle w:val="a7"/>
            </w:pPr>
          </w:p>
        </w:tc>
        <w:tc>
          <w:tcPr>
            <w:tcW w:w="2756" w:type="dxa"/>
            <w:tcBorders>
              <w:top w:val="nil"/>
              <w:left w:val="nil"/>
              <w:bottom w:val="nil"/>
              <w:right w:val="nil"/>
            </w:tcBorders>
          </w:tcPr>
          <w:p w14:paraId="30D578A0" w14:textId="77777777" w:rsidR="00000000" w:rsidRDefault="00000000">
            <w:pPr>
              <w:pStyle w:val="a7"/>
            </w:pPr>
          </w:p>
        </w:tc>
        <w:tc>
          <w:tcPr>
            <w:tcW w:w="1707" w:type="dxa"/>
            <w:tcBorders>
              <w:top w:val="nil"/>
              <w:left w:val="nil"/>
              <w:bottom w:val="nil"/>
              <w:right w:val="nil"/>
            </w:tcBorders>
          </w:tcPr>
          <w:p w14:paraId="08816992" w14:textId="77777777" w:rsidR="00000000" w:rsidRDefault="00000000">
            <w:pPr>
              <w:pStyle w:val="a7"/>
            </w:pPr>
          </w:p>
        </w:tc>
        <w:tc>
          <w:tcPr>
            <w:tcW w:w="2788" w:type="dxa"/>
            <w:tcBorders>
              <w:top w:val="nil"/>
              <w:left w:val="nil"/>
              <w:bottom w:val="nil"/>
              <w:right w:val="nil"/>
            </w:tcBorders>
          </w:tcPr>
          <w:p w14:paraId="67BBB88A" w14:textId="77777777" w:rsidR="00000000" w:rsidRDefault="00000000">
            <w:pPr>
              <w:pStyle w:val="a9"/>
            </w:pPr>
            <w:r>
              <w:t>анатомические и атипичные резекции печени с применением радиочастотной термоаблации</w:t>
            </w:r>
          </w:p>
        </w:tc>
        <w:tc>
          <w:tcPr>
            <w:tcW w:w="1676" w:type="dxa"/>
            <w:tcBorders>
              <w:top w:val="nil"/>
              <w:left w:val="nil"/>
              <w:bottom w:val="nil"/>
              <w:right w:val="nil"/>
            </w:tcBorders>
          </w:tcPr>
          <w:p w14:paraId="27A3704F" w14:textId="77777777" w:rsidR="00000000" w:rsidRDefault="00000000">
            <w:pPr>
              <w:pStyle w:val="a7"/>
            </w:pPr>
          </w:p>
        </w:tc>
      </w:tr>
      <w:tr w:rsidR="00000000" w14:paraId="2F4BAEB6" w14:textId="77777777">
        <w:tblPrEx>
          <w:tblCellMar>
            <w:top w:w="0" w:type="dxa"/>
            <w:bottom w:w="0" w:type="dxa"/>
          </w:tblCellMar>
        </w:tblPrEx>
        <w:tc>
          <w:tcPr>
            <w:tcW w:w="818" w:type="dxa"/>
            <w:tcBorders>
              <w:top w:val="nil"/>
              <w:left w:val="nil"/>
              <w:bottom w:val="nil"/>
              <w:right w:val="nil"/>
            </w:tcBorders>
          </w:tcPr>
          <w:p w14:paraId="72B2E88A" w14:textId="77777777" w:rsidR="00000000" w:rsidRDefault="00000000">
            <w:pPr>
              <w:pStyle w:val="a7"/>
            </w:pPr>
          </w:p>
        </w:tc>
        <w:tc>
          <w:tcPr>
            <w:tcW w:w="3063" w:type="dxa"/>
            <w:tcBorders>
              <w:top w:val="nil"/>
              <w:left w:val="nil"/>
              <w:bottom w:val="nil"/>
              <w:right w:val="nil"/>
            </w:tcBorders>
          </w:tcPr>
          <w:p w14:paraId="548FEFAA" w14:textId="77777777" w:rsidR="00000000" w:rsidRDefault="00000000">
            <w:pPr>
              <w:pStyle w:val="a7"/>
            </w:pPr>
          </w:p>
        </w:tc>
        <w:tc>
          <w:tcPr>
            <w:tcW w:w="2414" w:type="dxa"/>
            <w:tcBorders>
              <w:top w:val="nil"/>
              <w:left w:val="nil"/>
              <w:bottom w:val="nil"/>
              <w:right w:val="nil"/>
            </w:tcBorders>
          </w:tcPr>
          <w:p w14:paraId="30EA3E93" w14:textId="77777777" w:rsidR="00000000" w:rsidRDefault="00000000">
            <w:pPr>
              <w:pStyle w:val="a7"/>
            </w:pPr>
          </w:p>
        </w:tc>
        <w:tc>
          <w:tcPr>
            <w:tcW w:w="2756" w:type="dxa"/>
            <w:tcBorders>
              <w:top w:val="nil"/>
              <w:left w:val="nil"/>
              <w:bottom w:val="nil"/>
              <w:right w:val="nil"/>
            </w:tcBorders>
          </w:tcPr>
          <w:p w14:paraId="256F63DF" w14:textId="77777777" w:rsidR="00000000" w:rsidRDefault="00000000">
            <w:pPr>
              <w:pStyle w:val="a7"/>
            </w:pPr>
          </w:p>
        </w:tc>
        <w:tc>
          <w:tcPr>
            <w:tcW w:w="1707" w:type="dxa"/>
            <w:tcBorders>
              <w:top w:val="nil"/>
              <w:left w:val="nil"/>
              <w:bottom w:val="nil"/>
              <w:right w:val="nil"/>
            </w:tcBorders>
          </w:tcPr>
          <w:p w14:paraId="3D572D04" w14:textId="77777777" w:rsidR="00000000" w:rsidRDefault="00000000">
            <w:pPr>
              <w:pStyle w:val="a7"/>
            </w:pPr>
          </w:p>
        </w:tc>
        <w:tc>
          <w:tcPr>
            <w:tcW w:w="2788" w:type="dxa"/>
            <w:tcBorders>
              <w:top w:val="nil"/>
              <w:left w:val="nil"/>
              <w:bottom w:val="nil"/>
              <w:right w:val="nil"/>
            </w:tcBorders>
          </w:tcPr>
          <w:p w14:paraId="5466C579" w14:textId="77777777" w:rsidR="00000000" w:rsidRDefault="00000000">
            <w:pPr>
              <w:pStyle w:val="a9"/>
            </w:pPr>
            <w:r>
              <w:t>правосторонняя гемигепатэктомия с применением радиочастотной термоаблации</w:t>
            </w:r>
          </w:p>
        </w:tc>
        <w:tc>
          <w:tcPr>
            <w:tcW w:w="1676" w:type="dxa"/>
            <w:tcBorders>
              <w:top w:val="nil"/>
              <w:left w:val="nil"/>
              <w:bottom w:val="nil"/>
              <w:right w:val="nil"/>
            </w:tcBorders>
          </w:tcPr>
          <w:p w14:paraId="05B296B1" w14:textId="77777777" w:rsidR="00000000" w:rsidRDefault="00000000">
            <w:pPr>
              <w:pStyle w:val="a7"/>
            </w:pPr>
          </w:p>
        </w:tc>
      </w:tr>
      <w:tr w:rsidR="00000000" w14:paraId="08FFA30B" w14:textId="77777777">
        <w:tblPrEx>
          <w:tblCellMar>
            <w:top w:w="0" w:type="dxa"/>
            <w:bottom w:w="0" w:type="dxa"/>
          </w:tblCellMar>
        </w:tblPrEx>
        <w:tc>
          <w:tcPr>
            <w:tcW w:w="818" w:type="dxa"/>
            <w:tcBorders>
              <w:top w:val="nil"/>
              <w:left w:val="nil"/>
              <w:bottom w:val="nil"/>
              <w:right w:val="nil"/>
            </w:tcBorders>
          </w:tcPr>
          <w:p w14:paraId="057A4E9E" w14:textId="77777777" w:rsidR="00000000" w:rsidRDefault="00000000">
            <w:pPr>
              <w:pStyle w:val="a7"/>
            </w:pPr>
          </w:p>
        </w:tc>
        <w:tc>
          <w:tcPr>
            <w:tcW w:w="3063" w:type="dxa"/>
            <w:tcBorders>
              <w:top w:val="nil"/>
              <w:left w:val="nil"/>
              <w:bottom w:val="nil"/>
              <w:right w:val="nil"/>
            </w:tcBorders>
          </w:tcPr>
          <w:p w14:paraId="4026B65A" w14:textId="77777777" w:rsidR="00000000" w:rsidRDefault="00000000">
            <w:pPr>
              <w:pStyle w:val="a7"/>
            </w:pPr>
          </w:p>
        </w:tc>
        <w:tc>
          <w:tcPr>
            <w:tcW w:w="2414" w:type="dxa"/>
            <w:tcBorders>
              <w:top w:val="nil"/>
              <w:left w:val="nil"/>
              <w:bottom w:val="nil"/>
              <w:right w:val="nil"/>
            </w:tcBorders>
          </w:tcPr>
          <w:p w14:paraId="282E61F4" w14:textId="77777777" w:rsidR="00000000" w:rsidRDefault="00000000">
            <w:pPr>
              <w:pStyle w:val="a7"/>
            </w:pPr>
          </w:p>
        </w:tc>
        <w:tc>
          <w:tcPr>
            <w:tcW w:w="2756" w:type="dxa"/>
            <w:tcBorders>
              <w:top w:val="nil"/>
              <w:left w:val="nil"/>
              <w:bottom w:val="nil"/>
              <w:right w:val="nil"/>
            </w:tcBorders>
          </w:tcPr>
          <w:p w14:paraId="16709D84" w14:textId="77777777" w:rsidR="00000000" w:rsidRDefault="00000000">
            <w:pPr>
              <w:pStyle w:val="a7"/>
            </w:pPr>
          </w:p>
        </w:tc>
        <w:tc>
          <w:tcPr>
            <w:tcW w:w="1707" w:type="dxa"/>
            <w:tcBorders>
              <w:top w:val="nil"/>
              <w:left w:val="nil"/>
              <w:bottom w:val="nil"/>
              <w:right w:val="nil"/>
            </w:tcBorders>
          </w:tcPr>
          <w:p w14:paraId="79579C8D" w14:textId="77777777" w:rsidR="00000000" w:rsidRDefault="00000000">
            <w:pPr>
              <w:pStyle w:val="a7"/>
            </w:pPr>
          </w:p>
        </w:tc>
        <w:tc>
          <w:tcPr>
            <w:tcW w:w="2788" w:type="dxa"/>
            <w:tcBorders>
              <w:top w:val="nil"/>
              <w:left w:val="nil"/>
              <w:bottom w:val="nil"/>
              <w:right w:val="nil"/>
            </w:tcBorders>
          </w:tcPr>
          <w:p w14:paraId="311DD7FE" w14:textId="77777777" w:rsidR="00000000" w:rsidRDefault="00000000">
            <w:pPr>
              <w:pStyle w:val="a9"/>
            </w:pPr>
            <w:r>
              <w:t>левосторонняя гемигепатэктомия с применением радиочастотной термоаблации</w:t>
            </w:r>
          </w:p>
        </w:tc>
        <w:tc>
          <w:tcPr>
            <w:tcW w:w="1676" w:type="dxa"/>
            <w:tcBorders>
              <w:top w:val="nil"/>
              <w:left w:val="nil"/>
              <w:bottom w:val="nil"/>
              <w:right w:val="nil"/>
            </w:tcBorders>
          </w:tcPr>
          <w:p w14:paraId="60F3EE08" w14:textId="77777777" w:rsidR="00000000" w:rsidRDefault="00000000">
            <w:pPr>
              <w:pStyle w:val="a7"/>
            </w:pPr>
          </w:p>
        </w:tc>
      </w:tr>
      <w:tr w:rsidR="00000000" w14:paraId="4D7BE0C7" w14:textId="77777777">
        <w:tblPrEx>
          <w:tblCellMar>
            <w:top w:w="0" w:type="dxa"/>
            <w:bottom w:w="0" w:type="dxa"/>
          </w:tblCellMar>
        </w:tblPrEx>
        <w:tc>
          <w:tcPr>
            <w:tcW w:w="818" w:type="dxa"/>
            <w:tcBorders>
              <w:top w:val="nil"/>
              <w:left w:val="nil"/>
              <w:bottom w:val="nil"/>
              <w:right w:val="nil"/>
            </w:tcBorders>
          </w:tcPr>
          <w:p w14:paraId="521E9351" w14:textId="77777777" w:rsidR="00000000" w:rsidRDefault="00000000">
            <w:pPr>
              <w:pStyle w:val="a7"/>
            </w:pPr>
          </w:p>
        </w:tc>
        <w:tc>
          <w:tcPr>
            <w:tcW w:w="3063" w:type="dxa"/>
            <w:tcBorders>
              <w:top w:val="nil"/>
              <w:left w:val="nil"/>
              <w:bottom w:val="nil"/>
              <w:right w:val="nil"/>
            </w:tcBorders>
          </w:tcPr>
          <w:p w14:paraId="7A067EB6" w14:textId="77777777" w:rsidR="00000000" w:rsidRDefault="00000000">
            <w:pPr>
              <w:pStyle w:val="a7"/>
            </w:pPr>
          </w:p>
        </w:tc>
        <w:tc>
          <w:tcPr>
            <w:tcW w:w="2414" w:type="dxa"/>
            <w:tcBorders>
              <w:top w:val="nil"/>
              <w:left w:val="nil"/>
              <w:bottom w:val="nil"/>
              <w:right w:val="nil"/>
            </w:tcBorders>
          </w:tcPr>
          <w:p w14:paraId="663808B9" w14:textId="77777777" w:rsidR="00000000" w:rsidRDefault="00000000">
            <w:pPr>
              <w:pStyle w:val="a7"/>
            </w:pPr>
          </w:p>
        </w:tc>
        <w:tc>
          <w:tcPr>
            <w:tcW w:w="2756" w:type="dxa"/>
            <w:tcBorders>
              <w:top w:val="nil"/>
              <w:left w:val="nil"/>
              <w:bottom w:val="nil"/>
              <w:right w:val="nil"/>
            </w:tcBorders>
          </w:tcPr>
          <w:p w14:paraId="0EB37DBF" w14:textId="77777777" w:rsidR="00000000" w:rsidRDefault="00000000">
            <w:pPr>
              <w:pStyle w:val="a7"/>
            </w:pPr>
          </w:p>
        </w:tc>
        <w:tc>
          <w:tcPr>
            <w:tcW w:w="1707" w:type="dxa"/>
            <w:tcBorders>
              <w:top w:val="nil"/>
              <w:left w:val="nil"/>
              <w:bottom w:val="nil"/>
              <w:right w:val="nil"/>
            </w:tcBorders>
          </w:tcPr>
          <w:p w14:paraId="16EBC861" w14:textId="77777777" w:rsidR="00000000" w:rsidRDefault="00000000">
            <w:pPr>
              <w:pStyle w:val="a7"/>
            </w:pPr>
          </w:p>
        </w:tc>
        <w:tc>
          <w:tcPr>
            <w:tcW w:w="2788" w:type="dxa"/>
            <w:tcBorders>
              <w:top w:val="nil"/>
              <w:left w:val="nil"/>
              <w:bottom w:val="nil"/>
              <w:right w:val="nil"/>
            </w:tcBorders>
          </w:tcPr>
          <w:p w14:paraId="6E72E95B" w14:textId="77777777" w:rsidR="00000000" w:rsidRDefault="00000000">
            <w:pPr>
              <w:pStyle w:val="a9"/>
            </w:pPr>
            <w:r>
              <w:t>расширенная правосторонняя гемигепатэктомия с применением радиочастотной термоаблации</w:t>
            </w:r>
          </w:p>
        </w:tc>
        <w:tc>
          <w:tcPr>
            <w:tcW w:w="1676" w:type="dxa"/>
            <w:tcBorders>
              <w:top w:val="nil"/>
              <w:left w:val="nil"/>
              <w:bottom w:val="nil"/>
              <w:right w:val="nil"/>
            </w:tcBorders>
          </w:tcPr>
          <w:p w14:paraId="496F4A22" w14:textId="77777777" w:rsidR="00000000" w:rsidRDefault="00000000">
            <w:pPr>
              <w:pStyle w:val="a7"/>
            </w:pPr>
          </w:p>
        </w:tc>
      </w:tr>
      <w:tr w:rsidR="00000000" w14:paraId="5840AD7A" w14:textId="77777777">
        <w:tblPrEx>
          <w:tblCellMar>
            <w:top w:w="0" w:type="dxa"/>
            <w:bottom w:w="0" w:type="dxa"/>
          </w:tblCellMar>
        </w:tblPrEx>
        <w:tc>
          <w:tcPr>
            <w:tcW w:w="818" w:type="dxa"/>
            <w:tcBorders>
              <w:top w:val="nil"/>
              <w:left w:val="nil"/>
              <w:bottom w:val="nil"/>
              <w:right w:val="nil"/>
            </w:tcBorders>
          </w:tcPr>
          <w:p w14:paraId="246B17BF" w14:textId="77777777" w:rsidR="00000000" w:rsidRDefault="00000000">
            <w:pPr>
              <w:pStyle w:val="a7"/>
            </w:pPr>
          </w:p>
        </w:tc>
        <w:tc>
          <w:tcPr>
            <w:tcW w:w="3063" w:type="dxa"/>
            <w:tcBorders>
              <w:top w:val="nil"/>
              <w:left w:val="nil"/>
              <w:bottom w:val="nil"/>
              <w:right w:val="nil"/>
            </w:tcBorders>
          </w:tcPr>
          <w:p w14:paraId="3B7AD1FA" w14:textId="77777777" w:rsidR="00000000" w:rsidRDefault="00000000">
            <w:pPr>
              <w:pStyle w:val="a7"/>
            </w:pPr>
          </w:p>
        </w:tc>
        <w:tc>
          <w:tcPr>
            <w:tcW w:w="2414" w:type="dxa"/>
            <w:tcBorders>
              <w:top w:val="nil"/>
              <w:left w:val="nil"/>
              <w:bottom w:val="nil"/>
              <w:right w:val="nil"/>
            </w:tcBorders>
          </w:tcPr>
          <w:p w14:paraId="71D64A9F" w14:textId="77777777" w:rsidR="00000000" w:rsidRDefault="00000000">
            <w:pPr>
              <w:pStyle w:val="a7"/>
            </w:pPr>
          </w:p>
        </w:tc>
        <w:tc>
          <w:tcPr>
            <w:tcW w:w="2756" w:type="dxa"/>
            <w:tcBorders>
              <w:top w:val="nil"/>
              <w:left w:val="nil"/>
              <w:bottom w:val="nil"/>
              <w:right w:val="nil"/>
            </w:tcBorders>
          </w:tcPr>
          <w:p w14:paraId="44F997B1" w14:textId="77777777" w:rsidR="00000000" w:rsidRDefault="00000000">
            <w:pPr>
              <w:pStyle w:val="a7"/>
            </w:pPr>
          </w:p>
        </w:tc>
        <w:tc>
          <w:tcPr>
            <w:tcW w:w="1707" w:type="dxa"/>
            <w:tcBorders>
              <w:top w:val="nil"/>
              <w:left w:val="nil"/>
              <w:bottom w:val="nil"/>
              <w:right w:val="nil"/>
            </w:tcBorders>
          </w:tcPr>
          <w:p w14:paraId="363D4ABA" w14:textId="77777777" w:rsidR="00000000" w:rsidRDefault="00000000">
            <w:pPr>
              <w:pStyle w:val="a7"/>
            </w:pPr>
          </w:p>
        </w:tc>
        <w:tc>
          <w:tcPr>
            <w:tcW w:w="2788" w:type="dxa"/>
            <w:tcBorders>
              <w:top w:val="nil"/>
              <w:left w:val="nil"/>
              <w:bottom w:val="nil"/>
              <w:right w:val="nil"/>
            </w:tcBorders>
          </w:tcPr>
          <w:p w14:paraId="68688AD9" w14:textId="77777777" w:rsidR="00000000" w:rsidRDefault="00000000">
            <w:pPr>
              <w:pStyle w:val="a9"/>
            </w:pPr>
            <w:r>
              <w:t>расширенная левосторонняя гемигепатэктомия с применением радиочастотной термоаблации</w:t>
            </w:r>
          </w:p>
        </w:tc>
        <w:tc>
          <w:tcPr>
            <w:tcW w:w="1676" w:type="dxa"/>
            <w:tcBorders>
              <w:top w:val="nil"/>
              <w:left w:val="nil"/>
              <w:bottom w:val="nil"/>
              <w:right w:val="nil"/>
            </w:tcBorders>
          </w:tcPr>
          <w:p w14:paraId="0DA39967" w14:textId="77777777" w:rsidR="00000000" w:rsidRDefault="00000000">
            <w:pPr>
              <w:pStyle w:val="a7"/>
            </w:pPr>
          </w:p>
        </w:tc>
      </w:tr>
      <w:tr w:rsidR="00000000" w14:paraId="79199D49" w14:textId="77777777">
        <w:tblPrEx>
          <w:tblCellMar>
            <w:top w:w="0" w:type="dxa"/>
            <w:bottom w:w="0" w:type="dxa"/>
          </w:tblCellMar>
        </w:tblPrEx>
        <w:tc>
          <w:tcPr>
            <w:tcW w:w="818" w:type="dxa"/>
            <w:tcBorders>
              <w:top w:val="nil"/>
              <w:left w:val="nil"/>
              <w:bottom w:val="nil"/>
              <w:right w:val="nil"/>
            </w:tcBorders>
          </w:tcPr>
          <w:p w14:paraId="444C0FD7" w14:textId="77777777" w:rsidR="00000000" w:rsidRDefault="00000000">
            <w:pPr>
              <w:pStyle w:val="a7"/>
            </w:pPr>
          </w:p>
        </w:tc>
        <w:tc>
          <w:tcPr>
            <w:tcW w:w="3063" w:type="dxa"/>
            <w:tcBorders>
              <w:top w:val="nil"/>
              <w:left w:val="nil"/>
              <w:bottom w:val="nil"/>
              <w:right w:val="nil"/>
            </w:tcBorders>
          </w:tcPr>
          <w:p w14:paraId="350881E0" w14:textId="77777777" w:rsidR="00000000" w:rsidRDefault="00000000">
            <w:pPr>
              <w:pStyle w:val="a7"/>
            </w:pPr>
          </w:p>
        </w:tc>
        <w:tc>
          <w:tcPr>
            <w:tcW w:w="2414" w:type="dxa"/>
            <w:tcBorders>
              <w:top w:val="nil"/>
              <w:left w:val="nil"/>
              <w:bottom w:val="nil"/>
              <w:right w:val="nil"/>
            </w:tcBorders>
          </w:tcPr>
          <w:p w14:paraId="226B2EE4" w14:textId="77777777" w:rsidR="00000000" w:rsidRDefault="00000000">
            <w:pPr>
              <w:pStyle w:val="a7"/>
            </w:pPr>
          </w:p>
        </w:tc>
        <w:tc>
          <w:tcPr>
            <w:tcW w:w="2756" w:type="dxa"/>
            <w:tcBorders>
              <w:top w:val="nil"/>
              <w:left w:val="nil"/>
              <w:bottom w:val="nil"/>
              <w:right w:val="nil"/>
            </w:tcBorders>
          </w:tcPr>
          <w:p w14:paraId="04F2A35E" w14:textId="77777777" w:rsidR="00000000" w:rsidRDefault="00000000">
            <w:pPr>
              <w:pStyle w:val="a7"/>
            </w:pPr>
          </w:p>
        </w:tc>
        <w:tc>
          <w:tcPr>
            <w:tcW w:w="1707" w:type="dxa"/>
            <w:tcBorders>
              <w:top w:val="nil"/>
              <w:left w:val="nil"/>
              <w:bottom w:val="nil"/>
              <w:right w:val="nil"/>
            </w:tcBorders>
          </w:tcPr>
          <w:p w14:paraId="6B720C03" w14:textId="77777777" w:rsidR="00000000" w:rsidRDefault="00000000">
            <w:pPr>
              <w:pStyle w:val="a7"/>
            </w:pPr>
          </w:p>
        </w:tc>
        <w:tc>
          <w:tcPr>
            <w:tcW w:w="2788" w:type="dxa"/>
            <w:tcBorders>
              <w:top w:val="nil"/>
              <w:left w:val="nil"/>
              <w:bottom w:val="nil"/>
              <w:right w:val="nil"/>
            </w:tcBorders>
          </w:tcPr>
          <w:p w14:paraId="1143B824" w14:textId="77777777" w:rsidR="00000000" w:rsidRDefault="00000000">
            <w:pPr>
              <w:pStyle w:val="a9"/>
            </w:pPr>
            <w:r>
              <w:t>изолированная гипертермическая хемиоперфузия печени</w:t>
            </w:r>
          </w:p>
        </w:tc>
        <w:tc>
          <w:tcPr>
            <w:tcW w:w="1676" w:type="dxa"/>
            <w:tcBorders>
              <w:top w:val="nil"/>
              <w:left w:val="nil"/>
              <w:bottom w:val="nil"/>
              <w:right w:val="nil"/>
            </w:tcBorders>
          </w:tcPr>
          <w:p w14:paraId="6DFC0A07" w14:textId="77777777" w:rsidR="00000000" w:rsidRDefault="00000000">
            <w:pPr>
              <w:pStyle w:val="a7"/>
            </w:pPr>
          </w:p>
        </w:tc>
      </w:tr>
      <w:tr w:rsidR="00000000" w14:paraId="08B0C5CE" w14:textId="77777777">
        <w:tblPrEx>
          <w:tblCellMar>
            <w:top w:w="0" w:type="dxa"/>
            <w:bottom w:w="0" w:type="dxa"/>
          </w:tblCellMar>
        </w:tblPrEx>
        <w:tc>
          <w:tcPr>
            <w:tcW w:w="818" w:type="dxa"/>
            <w:tcBorders>
              <w:top w:val="nil"/>
              <w:left w:val="nil"/>
              <w:bottom w:val="nil"/>
              <w:right w:val="nil"/>
            </w:tcBorders>
          </w:tcPr>
          <w:p w14:paraId="66B3E557" w14:textId="77777777" w:rsidR="00000000" w:rsidRDefault="00000000">
            <w:pPr>
              <w:pStyle w:val="a7"/>
            </w:pPr>
          </w:p>
        </w:tc>
        <w:tc>
          <w:tcPr>
            <w:tcW w:w="3063" w:type="dxa"/>
            <w:tcBorders>
              <w:top w:val="nil"/>
              <w:left w:val="nil"/>
              <w:bottom w:val="nil"/>
              <w:right w:val="nil"/>
            </w:tcBorders>
          </w:tcPr>
          <w:p w14:paraId="1E722322" w14:textId="77777777" w:rsidR="00000000" w:rsidRDefault="00000000">
            <w:pPr>
              <w:pStyle w:val="a7"/>
            </w:pPr>
          </w:p>
        </w:tc>
        <w:tc>
          <w:tcPr>
            <w:tcW w:w="2414" w:type="dxa"/>
            <w:tcBorders>
              <w:top w:val="nil"/>
              <w:left w:val="nil"/>
              <w:bottom w:val="nil"/>
              <w:right w:val="nil"/>
            </w:tcBorders>
          </w:tcPr>
          <w:p w14:paraId="1BBA91BE" w14:textId="77777777" w:rsidR="00000000" w:rsidRDefault="00000000">
            <w:pPr>
              <w:pStyle w:val="a7"/>
            </w:pPr>
          </w:p>
        </w:tc>
        <w:tc>
          <w:tcPr>
            <w:tcW w:w="2756" w:type="dxa"/>
            <w:tcBorders>
              <w:top w:val="nil"/>
              <w:left w:val="nil"/>
              <w:bottom w:val="nil"/>
              <w:right w:val="nil"/>
            </w:tcBorders>
          </w:tcPr>
          <w:p w14:paraId="5F75D6F3" w14:textId="77777777" w:rsidR="00000000" w:rsidRDefault="00000000">
            <w:pPr>
              <w:pStyle w:val="a7"/>
            </w:pPr>
          </w:p>
        </w:tc>
        <w:tc>
          <w:tcPr>
            <w:tcW w:w="1707" w:type="dxa"/>
            <w:tcBorders>
              <w:top w:val="nil"/>
              <w:left w:val="nil"/>
              <w:bottom w:val="nil"/>
              <w:right w:val="nil"/>
            </w:tcBorders>
          </w:tcPr>
          <w:p w14:paraId="46C41992" w14:textId="77777777" w:rsidR="00000000" w:rsidRDefault="00000000">
            <w:pPr>
              <w:pStyle w:val="a7"/>
            </w:pPr>
          </w:p>
        </w:tc>
        <w:tc>
          <w:tcPr>
            <w:tcW w:w="2788" w:type="dxa"/>
            <w:tcBorders>
              <w:top w:val="nil"/>
              <w:left w:val="nil"/>
              <w:bottom w:val="nil"/>
              <w:right w:val="nil"/>
            </w:tcBorders>
          </w:tcPr>
          <w:p w14:paraId="6C15C217" w14:textId="77777777" w:rsidR="00000000" w:rsidRDefault="00000000">
            <w:pPr>
              <w:pStyle w:val="a9"/>
            </w:pPr>
            <w:r>
              <w:t>медианная резекция печени с применением радиочастотной термоаблации</w:t>
            </w:r>
          </w:p>
        </w:tc>
        <w:tc>
          <w:tcPr>
            <w:tcW w:w="1676" w:type="dxa"/>
            <w:tcBorders>
              <w:top w:val="nil"/>
              <w:left w:val="nil"/>
              <w:bottom w:val="nil"/>
              <w:right w:val="nil"/>
            </w:tcBorders>
          </w:tcPr>
          <w:p w14:paraId="19C3D435" w14:textId="77777777" w:rsidR="00000000" w:rsidRDefault="00000000">
            <w:pPr>
              <w:pStyle w:val="a7"/>
            </w:pPr>
          </w:p>
        </w:tc>
      </w:tr>
      <w:tr w:rsidR="00000000" w14:paraId="2472AB0C" w14:textId="77777777">
        <w:tblPrEx>
          <w:tblCellMar>
            <w:top w:w="0" w:type="dxa"/>
            <w:bottom w:w="0" w:type="dxa"/>
          </w:tblCellMar>
        </w:tblPrEx>
        <w:tc>
          <w:tcPr>
            <w:tcW w:w="818" w:type="dxa"/>
            <w:tcBorders>
              <w:top w:val="nil"/>
              <w:left w:val="nil"/>
              <w:bottom w:val="nil"/>
              <w:right w:val="nil"/>
            </w:tcBorders>
          </w:tcPr>
          <w:p w14:paraId="00A12D6E" w14:textId="77777777" w:rsidR="00000000" w:rsidRDefault="00000000">
            <w:pPr>
              <w:pStyle w:val="a7"/>
            </w:pPr>
          </w:p>
        </w:tc>
        <w:tc>
          <w:tcPr>
            <w:tcW w:w="3063" w:type="dxa"/>
            <w:tcBorders>
              <w:top w:val="nil"/>
              <w:left w:val="nil"/>
              <w:bottom w:val="nil"/>
              <w:right w:val="nil"/>
            </w:tcBorders>
          </w:tcPr>
          <w:p w14:paraId="42589447" w14:textId="77777777" w:rsidR="00000000" w:rsidRDefault="00000000">
            <w:pPr>
              <w:pStyle w:val="a7"/>
            </w:pPr>
          </w:p>
        </w:tc>
        <w:tc>
          <w:tcPr>
            <w:tcW w:w="2414" w:type="dxa"/>
            <w:tcBorders>
              <w:top w:val="nil"/>
              <w:left w:val="nil"/>
              <w:bottom w:val="nil"/>
              <w:right w:val="nil"/>
            </w:tcBorders>
          </w:tcPr>
          <w:p w14:paraId="5B3D2DED" w14:textId="77777777" w:rsidR="00000000" w:rsidRDefault="00000000">
            <w:pPr>
              <w:pStyle w:val="a7"/>
            </w:pPr>
          </w:p>
        </w:tc>
        <w:tc>
          <w:tcPr>
            <w:tcW w:w="2756" w:type="dxa"/>
            <w:tcBorders>
              <w:top w:val="nil"/>
              <w:left w:val="nil"/>
              <w:bottom w:val="nil"/>
              <w:right w:val="nil"/>
            </w:tcBorders>
          </w:tcPr>
          <w:p w14:paraId="5517C300" w14:textId="77777777" w:rsidR="00000000" w:rsidRDefault="00000000">
            <w:pPr>
              <w:pStyle w:val="a7"/>
            </w:pPr>
          </w:p>
        </w:tc>
        <w:tc>
          <w:tcPr>
            <w:tcW w:w="1707" w:type="dxa"/>
            <w:tcBorders>
              <w:top w:val="nil"/>
              <w:left w:val="nil"/>
              <w:bottom w:val="nil"/>
              <w:right w:val="nil"/>
            </w:tcBorders>
          </w:tcPr>
          <w:p w14:paraId="0BA0B20B" w14:textId="77777777" w:rsidR="00000000" w:rsidRDefault="00000000">
            <w:pPr>
              <w:pStyle w:val="a7"/>
            </w:pPr>
          </w:p>
        </w:tc>
        <w:tc>
          <w:tcPr>
            <w:tcW w:w="2788" w:type="dxa"/>
            <w:tcBorders>
              <w:top w:val="nil"/>
              <w:left w:val="nil"/>
              <w:bottom w:val="nil"/>
              <w:right w:val="nil"/>
            </w:tcBorders>
          </w:tcPr>
          <w:p w14:paraId="2EDAF7B6" w14:textId="77777777" w:rsidR="00000000" w:rsidRDefault="00000000">
            <w:pPr>
              <w:pStyle w:val="a9"/>
            </w:pPr>
            <w:r>
              <w:t>расширенная правосторонняя гемигепатэктомия</w:t>
            </w:r>
          </w:p>
        </w:tc>
        <w:tc>
          <w:tcPr>
            <w:tcW w:w="1676" w:type="dxa"/>
            <w:tcBorders>
              <w:top w:val="nil"/>
              <w:left w:val="nil"/>
              <w:bottom w:val="nil"/>
              <w:right w:val="nil"/>
            </w:tcBorders>
          </w:tcPr>
          <w:p w14:paraId="215DBEEF" w14:textId="77777777" w:rsidR="00000000" w:rsidRDefault="00000000">
            <w:pPr>
              <w:pStyle w:val="a7"/>
            </w:pPr>
          </w:p>
        </w:tc>
      </w:tr>
      <w:tr w:rsidR="00000000" w14:paraId="03BED3E0" w14:textId="77777777">
        <w:tblPrEx>
          <w:tblCellMar>
            <w:top w:w="0" w:type="dxa"/>
            <w:bottom w:w="0" w:type="dxa"/>
          </w:tblCellMar>
        </w:tblPrEx>
        <w:tc>
          <w:tcPr>
            <w:tcW w:w="818" w:type="dxa"/>
            <w:tcBorders>
              <w:top w:val="nil"/>
              <w:left w:val="nil"/>
              <w:bottom w:val="nil"/>
              <w:right w:val="nil"/>
            </w:tcBorders>
          </w:tcPr>
          <w:p w14:paraId="5E18A521" w14:textId="77777777" w:rsidR="00000000" w:rsidRDefault="00000000">
            <w:pPr>
              <w:pStyle w:val="a7"/>
            </w:pPr>
          </w:p>
        </w:tc>
        <w:tc>
          <w:tcPr>
            <w:tcW w:w="3063" w:type="dxa"/>
            <w:tcBorders>
              <w:top w:val="nil"/>
              <w:left w:val="nil"/>
              <w:bottom w:val="nil"/>
              <w:right w:val="nil"/>
            </w:tcBorders>
          </w:tcPr>
          <w:p w14:paraId="7283BE8C" w14:textId="77777777" w:rsidR="00000000" w:rsidRDefault="00000000">
            <w:pPr>
              <w:pStyle w:val="a7"/>
            </w:pPr>
          </w:p>
        </w:tc>
        <w:tc>
          <w:tcPr>
            <w:tcW w:w="2414" w:type="dxa"/>
            <w:tcBorders>
              <w:top w:val="nil"/>
              <w:left w:val="nil"/>
              <w:bottom w:val="nil"/>
              <w:right w:val="nil"/>
            </w:tcBorders>
          </w:tcPr>
          <w:p w14:paraId="4331FFB7" w14:textId="77777777" w:rsidR="00000000" w:rsidRDefault="00000000">
            <w:pPr>
              <w:pStyle w:val="a7"/>
            </w:pPr>
          </w:p>
        </w:tc>
        <w:tc>
          <w:tcPr>
            <w:tcW w:w="2756" w:type="dxa"/>
            <w:tcBorders>
              <w:top w:val="nil"/>
              <w:left w:val="nil"/>
              <w:bottom w:val="nil"/>
              <w:right w:val="nil"/>
            </w:tcBorders>
          </w:tcPr>
          <w:p w14:paraId="702BD6E2" w14:textId="77777777" w:rsidR="00000000" w:rsidRDefault="00000000">
            <w:pPr>
              <w:pStyle w:val="a7"/>
            </w:pPr>
          </w:p>
        </w:tc>
        <w:tc>
          <w:tcPr>
            <w:tcW w:w="1707" w:type="dxa"/>
            <w:tcBorders>
              <w:top w:val="nil"/>
              <w:left w:val="nil"/>
              <w:bottom w:val="nil"/>
              <w:right w:val="nil"/>
            </w:tcBorders>
          </w:tcPr>
          <w:p w14:paraId="5CDFA046" w14:textId="77777777" w:rsidR="00000000" w:rsidRDefault="00000000">
            <w:pPr>
              <w:pStyle w:val="a7"/>
            </w:pPr>
          </w:p>
        </w:tc>
        <w:tc>
          <w:tcPr>
            <w:tcW w:w="2788" w:type="dxa"/>
            <w:tcBorders>
              <w:top w:val="nil"/>
              <w:left w:val="nil"/>
              <w:bottom w:val="nil"/>
              <w:right w:val="nil"/>
            </w:tcBorders>
          </w:tcPr>
          <w:p w14:paraId="0A148728" w14:textId="77777777" w:rsidR="00000000" w:rsidRDefault="00000000">
            <w:pPr>
              <w:pStyle w:val="a9"/>
            </w:pPr>
            <w:r>
              <w:t>расширенная левосторонняя гемигепатэктомия</w:t>
            </w:r>
          </w:p>
        </w:tc>
        <w:tc>
          <w:tcPr>
            <w:tcW w:w="1676" w:type="dxa"/>
            <w:tcBorders>
              <w:top w:val="nil"/>
              <w:left w:val="nil"/>
              <w:bottom w:val="nil"/>
              <w:right w:val="nil"/>
            </w:tcBorders>
          </w:tcPr>
          <w:p w14:paraId="5091C852" w14:textId="77777777" w:rsidR="00000000" w:rsidRDefault="00000000">
            <w:pPr>
              <w:pStyle w:val="a7"/>
            </w:pPr>
          </w:p>
        </w:tc>
      </w:tr>
      <w:tr w:rsidR="00000000" w14:paraId="06BC6A71" w14:textId="77777777">
        <w:tblPrEx>
          <w:tblCellMar>
            <w:top w:w="0" w:type="dxa"/>
            <w:bottom w:w="0" w:type="dxa"/>
          </w:tblCellMar>
        </w:tblPrEx>
        <w:tc>
          <w:tcPr>
            <w:tcW w:w="818" w:type="dxa"/>
            <w:tcBorders>
              <w:top w:val="nil"/>
              <w:left w:val="nil"/>
              <w:bottom w:val="nil"/>
              <w:right w:val="nil"/>
            </w:tcBorders>
          </w:tcPr>
          <w:p w14:paraId="4AD2E2EF" w14:textId="77777777" w:rsidR="00000000" w:rsidRDefault="00000000">
            <w:pPr>
              <w:pStyle w:val="a7"/>
            </w:pPr>
          </w:p>
        </w:tc>
        <w:tc>
          <w:tcPr>
            <w:tcW w:w="3063" w:type="dxa"/>
            <w:tcBorders>
              <w:top w:val="nil"/>
              <w:left w:val="nil"/>
              <w:bottom w:val="nil"/>
              <w:right w:val="nil"/>
            </w:tcBorders>
          </w:tcPr>
          <w:p w14:paraId="1758CB42" w14:textId="77777777" w:rsidR="00000000" w:rsidRDefault="00000000">
            <w:pPr>
              <w:pStyle w:val="a7"/>
            </w:pPr>
          </w:p>
        </w:tc>
        <w:tc>
          <w:tcPr>
            <w:tcW w:w="2414" w:type="dxa"/>
            <w:tcBorders>
              <w:top w:val="nil"/>
              <w:left w:val="nil"/>
              <w:bottom w:val="nil"/>
              <w:right w:val="nil"/>
            </w:tcBorders>
          </w:tcPr>
          <w:p w14:paraId="447A740D" w14:textId="77777777" w:rsidR="00000000" w:rsidRDefault="00000000">
            <w:pPr>
              <w:pStyle w:val="a7"/>
            </w:pPr>
          </w:p>
        </w:tc>
        <w:tc>
          <w:tcPr>
            <w:tcW w:w="2756" w:type="dxa"/>
            <w:tcBorders>
              <w:top w:val="nil"/>
              <w:left w:val="nil"/>
              <w:bottom w:val="nil"/>
              <w:right w:val="nil"/>
            </w:tcBorders>
          </w:tcPr>
          <w:p w14:paraId="28C2DEBB" w14:textId="77777777" w:rsidR="00000000" w:rsidRDefault="00000000">
            <w:pPr>
              <w:pStyle w:val="a7"/>
            </w:pPr>
          </w:p>
        </w:tc>
        <w:tc>
          <w:tcPr>
            <w:tcW w:w="1707" w:type="dxa"/>
            <w:tcBorders>
              <w:top w:val="nil"/>
              <w:left w:val="nil"/>
              <w:bottom w:val="nil"/>
              <w:right w:val="nil"/>
            </w:tcBorders>
          </w:tcPr>
          <w:p w14:paraId="56E774C3" w14:textId="77777777" w:rsidR="00000000" w:rsidRDefault="00000000">
            <w:pPr>
              <w:pStyle w:val="a7"/>
            </w:pPr>
          </w:p>
        </w:tc>
        <w:tc>
          <w:tcPr>
            <w:tcW w:w="2788" w:type="dxa"/>
            <w:tcBorders>
              <w:top w:val="nil"/>
              <w:left w:val="nil"/>
              <w:bottom w:val="nil"/>
              <w:right w:val="nil"/>
            </w:tcBorders>
          </w:tcPr>
          <w:p w14:paraId="08774BF6" w14:textId="77777777" w:rsidR="00000000" w:rsidRDefault="00000000">
            <w:pPr>
              <w:pStyle w:val="a9"/>
            </w:pPr>
            <w:r>
              <w:t>анатомическая резекция печени</w:t>
            </w:r>
          </w:p>
        </w:tc>
        <w:tc>
          <w:tcPr>
            <w:tcW w:w="1676" w:type="dxa"/>
            <w:tcBorders>
              <w:top w:val="nil"/>
              <w:left w:val="nil"/>
              <w:bottom w:val="nil"/>
              <w:right w:val="nil"/>
            </w:tcBorders>
          </w:tcPr>
          <w:p w14:paraId="63A9DE27" w14:textId="77777777" w:rsidR="00000000" w:rsidRDefault="00000000">
            <w:pPr>
              <w:pStyle w:val="a7"/>
            </w:pPr>
          </w:p>
        </w:tc>
      </w:tr>
      <w:tr w:rsidR="00000000" w14:paraId="54B6A019" w14:textId="77777777">
        <w:tblPrEx>
          <w:tblCellMar>
            <w:top w:w="0" w:type="dxa"/>
            <w:bottom w:w="0" w:type="dxa"/>
          </w:tblCellMar>
        </w:tblPrEx>
        <w:tc>
          <w:tcPr>
            <w:tcW w:w="818" w:type="dxa"/>
            <w:tcBorders>
              <w:top w:val="nil"/>
              <w:left w:val="nil"/>
              <w:bottom w:val="nil"/>
              <w:right w:val="nil"/>
            </w:tcBorders>
          </w:tcPr>
          <w:p w14:paraId="054C3697" w14:textId="77777777" w:rsidR="00000000" w:rsidRDefault="00000000">
            <w:pPr>
              <w:pStyle w:val="a7"/>
            </w:pPr>
          </w:p>
        </w:tc>
        <w:tc>
          <w:tcPr>
            <w:tcW w:w="3063" w:type="dxa"/>
            <w:tcBorders>
              <w:top w:val="nil"/>
              <w:left w:val="nil"/>
              <w:bottom w:val="nil"/>
              <w:right w:val="nil"/>
            </w:tcBorders>
          </w:tcPr>
          <w:p w14:paraId="57D6E18C" w14:textId="77777777" w:rsidR="00000000" w:rsidRDefault="00000000">
            <w:pPr>
              <w:pStyle w:val="a7"/>
            </w:pPr>
          </w:p>
        </w:tc>
        <w:tc>
          <w:tcPr>
            <w:tcW w:w="2414" w:type="dxa"/>
            <w:tcBorders>
              <w:top w:val="nil"/>
              <w:left w:val="nil"/>
              <w:bottom w:val="nil"/>
              <w:right w:val="nil"/>
            </w:tcBorders>
          </w:tcPr>
          <w:p w14:paraId="69979584" w14:textId="77777777" w:rsidR="00000000" w:rsidRDefault="00000000">
            <w:pPr>
              <w:pStyle w:val="a7"/>
            </w:pPr>
          </w:p>
        </w:tc>
        <w:tc>
          <w:tcPr>
            <w:tcW w:w="2756" w:type="dxa"/>
            <w:tcBorders>
              <w:top w:val="nil"/>
              <w:left w:val="nil"/>
              <w:bottom w:val="nil"/>
              <w:right w:val="nil"/>
            </w:tcBorders>
          </w:tcPr>
          <w:p w14:paraId="774FEB1A" w14:textId="77777777" w:rsidR="00000000" w:rsidRDefault="00000000">
            <w:pPr>
              <w:pStyle w:val="a7"/>
            </w:pPr>
          </w:p>
        </w:tc>
        <w:tc>
          <w:tcPr>
            <w:tcW w:w="1707" w:type="dxa"/>
            <w:tcBorders>
              <w:top w:val="nil"/>
              <w:left w:val="nil"/>
              <w:bottom w:val="nil"/>
              <w:right w:val="nil"/>
            </w:tcBorders>
          </w:tcPr>
          <w:p w14:paraId="4FFB31D7" w14:textId="77777777" w:rsidR="00000000" w:rsidRDefault="00000000">
            <w:pPr>
              <w:pStyle w:val="a7"/>
            </w:pPr>
          </w:p>
        </w:tc>
        <w:tc>
          <w:tcPr>
            <w:tcW w:w="2788" w:type="dxa"/>
            <w:tcBorders>
              <w:top w:val="nil"/>
              <w:left w:val="nil"/>
              <w:bottom w:val="nil"/>
              <w:right w:val="nil"/>
            </w:tcBorders>
          </w:tcPr>
          <w:p w14:paraId="72B3E66F" w14:textId="77777777" w:rsidR="00000000" w:rsidRDefault="00000000">
            <w:pPr>
              <w:pStyle w:val="a9"/>
            </w:pPr>
            <w:r>
              <w:t>правосторонняя гемигепатэктомия</w:t>
            </w:r>
          </w:p>
        </w:tc>
        <w:tc>
          <w:tcPr>
            <w:tcW w:w="1676" w:type="dxa"/>
            <w:tcBorders>
              <w:top w:val="nil"/>
              <w:left w:val="nil"/>
              <w:bottom w:val="nil"/>
              <w:right w:val="nil"/>
            </w:tcBorders>
          </w:tcPr>
          <w:p w14:paraId="7A9C2EA6" w14:textId="77777777" w:rsidR="00000000" w:rsidRDefault="00000000">
            <w:pPr>
              <w:pStyle w:val="a7"/>
            </w:pPr>
          </w:p>
        </w:tc>
      </w:tr>
      <w:tr w:rsidR="00000000" w14:paraId="5F5E351D" w14:textId="77777777">
        <w:tblPrEx>
          <w:tblCellMar>
            <w:top w:w="0" w:type="dxa"/>
            <w:bottom w:w="0" w:type="dxa"/>
          </w:tblCellMar>
        </w:tblPrEx>
        <w:tc>
          <w:tcPr>
            <w:tcW w:w="818" w:type="dxa"/>
            <w:tcBorders>
              <w:top w:val="nil"/>
              <w:left w:val="nil"/>
              <w:bottom w:val="nil"/>
              <w:right w:val="nil"/>
            </w:tcBorders>
          </w:tcPr>
          <w:p w14:paraId="7D28BA6B" w14:textId="77777777" w:rsidR="00000000" w:rsidRDefault="00000000">
            <w:pPr>
              <w:pStyle w:val="a7"/>
            </w:pPr>
          </w:p>
        </w:tc>
        <w:tc>
          <w:tcPr>
            <w:tcW w:w="3063" w:type="dxa"/>
            <w:tcBorders>
              <w:top w:val="nil"/>
              <w:left w:val="nil"/>
              <w:bottom w:val="nil"/>
              <w:right w:val="nil"/>
            </w:tcBorders>
          </w:tcPr>
          <w:p w14:paraId="1E8484D2" w14:textId="77777777" w:rsidR="00000000" w:rsidRDefault="00000000">
            <w:pPr>
              <w:pStyle w:val="a7"/>
            </w:pPr>
          </w:p>
        </w:tc>
        <w:tc>
          <w:tcPr>
            <w:tcW w:w="2414" w:type="dxa"/>
            <w:tcBorders>
              <w:top w:val="nil"/>
              <w:left w:val="nil"/>
              <w:bottom w:val="nil"/>
              <w:right w:val="nil"/>
            </w:tcBorders>
          </w:tcPr>
          <w:p w14:paraId="5CE84022" w14:textId="77777777" w:rsidR="00000000" w:rsidRDefault="00000000">
            <w:pPr>
              <w:pStyle w:val="a7"/>
            </w:pPr>
          </w:p>
        </w:tc>
        <w:tc>
          <w:tcPr>
            <w:tcW w:w="2756" w:type="dxa"/>
            <w:tcBorders>
              <w:top w:val="nil"/>
              <w:left w:val="nil"/>
              <w:bottom w:val="nil"/>
              <w:right w:val="nil"/>
            </w:tcBorders>
          </w:tcPr>
          <w:p w14:paraId="54F13C01" w14:textId="77777777" w:rsidR="00000000" w:rsidRDefault="00000000">
            <w:pPr>
              <w:pStyle w:val="a7"/>
            </w:pPr>
          </w:p>
        </w:tc>
        <w:tc>
          <w:tcPr>
            <w:tcW w:w="1707" w:type="dxa"/>
            <w:tcBorders>
              <w:top w:val="nil"/>
              <w:left w:val="nil"/>
              <w:bottom w:val="nil"/>
              <w:right w:val="nil"/>
            </w:tcBorders>
          </w:tcPr>
          <w:p w14:paraId="4597E288" w14:textId="77777777" w:rsidR="00000000" w:rsidRDefault="00000000">
            <w:pPr>
              <w:pStyle w:val="a7"/>
            </w:pPr>
          </w:p>
        </w:tc>
        <w:tc>
          <w:tcPr>
            <w:tcW w:w="2788" w:type="dxa"/>
            <w:tcBorders>
              <w:top w:val="nil"/>
              <w:left w:val="nil"/>
              <w:bottom w:val="nil"/>
              <w:right w:val="nil"/>
            </w:tcBorders>
          </w:tcPr>
          <w:p w14:paraId="6EDA5205" w14:textId="77777777" w:rsidR="00000000" w:rsidRDefault="00000000">
            <w:pPr>
              <w:pStyle w:val="a9"/>
            </w:pPr>
            <w:r>
              <w:t>левосторонняя гемигепатэктомия</w:t>
            </w:r>
          </w:p>
        </w:tc>
        <w:tc>
          <w:tcPr>
            <w:tcW w:w="1676" w:type="dxa"/>
            <w:tcBorders>
              <w:top w:val="nil"/>
              <w:left w:val="nil"/>
              <w:bottom w:val="nil"/>
              <w:right w:val="nil"/>
            </w:tcBorders>
          </w:tcPr>
          <w:p w14:paraId="4889891F" w14:textId="77777777" w:rsidR="00000000" w:rsidRDefault="00000000">
            <w:pPr>
              <w:pStyle w:val="a7"/>
            </w:pPr>
          </w:p>
        </w:tc>
      </w:tr>
      <w:tr w:rsidR="00000000" w14:paraId="3C400136" w14:textId="77777777">
        <w:tblPrEx>
          <w:tblCellMar>
            <w:top w:w="0" w:type="dxa"/>
            <w:bottom w:w="0" w:type="dxa"/>
          </w:tblCellMar>
        </w:tblPrEx>
        <w:tc>
          <w:tcPr>
            <w:tcW w:w="818" w:type="dxa"/>
            <w:tcBorders>
              <w:top w:val="nil"/>
              <w:left w:val="nil"/>
              <w:bottom w:val="nil"/>
              <w:right w:val="nil"/>
            </w:tcBorders>
          </w:tcPr>
          <w:p w14:paraId="3C2884FC" w14:textId="77777777" w:rsidR="00000000" w:rsidRDefault="00000000">
            <w:pPr>
              <w:pStyle w:val="a7"/>
            </w:pPr>
          </w:p>
        </w:tc>
        <w:tc>
          <w:tcPr>
            <w:tcW w:w="3063" w:type="dxa"/>
            <w:tcBorders>
              <w:top w:val="nil"/>
              <w:left w:val="nil"/>
              <w:bottom w:val="nil"/>
              <w:right w:val="nil"/>
            </w:tcBorders>
          </w:tcPr>
          <w:p w14:paraId="79827D27" w14:textId="77777777" w:rsidR="00000000" w:rsidRDefault="00000000">
            <w:pPr>
              <w:pStyle w:val="a7"/>
            </w:pPr>
          </w:p>
        </w:tc>
        <w:tc>
          <w:tcPr>
            <w:tcW w:w="2414" w:type="dxa"/>
            <w:tcBorders>
              <w:top w:val="nil"/>
              <w:left w:val="nil"/>
              <w:bottom w:val="nil"/>
              <w:right w:val="nil"/>
            </w:tcBorders>
          </w:tcPr>
          <w:p w14:paraId="1E08378F" w14:textId="77777777" w:rsidR="00000000" w:rsidRDefault="00000000">
            <w:pPr>
              <w:pStyle w:val="a9"/>
            </w:pPr>
            <w:r>
              <w:t>C25</w:t>
            </w:r>
          </w:p>
        </w:tc>
        <w:tc>
          <w:tcPr>
            <w:tcW w:w="2756" w:type="dxa"/>
            <w:tcBorders>
              <w:top w:val="nil"/>
              <w:left w:val="nil"/>
              <w:bottom w:val="nil"/>
              <w:right w:val="nil"/>
            </w:tcBorders>
          </w:tcPr>
          <w:p w14:paraId="3C481C20" w14:textId="77777777" w:rsidR="00000000" w:rsidRDefault="00000000">
            <w:pPr>
              <w:pStyle w:val="a9"/>
            </w:pPr>
            <w:r>
              <w:t>резектабельные опухоли поджелудочной железы</w:t>
            </w:r>
          </w:p>
        </w:tc>
        <w:tc>
          <w:tcPr>
            <w:tcW w:w="1707" w:type="dxa"/>
            <w:tcBorders>
              <w:top w:val="nil"/>
              <w:left w:val="nil"/>
              <w:bottom w:val="nil"/>
              <w:right w:val="nil"/>
            </w:tcBorders>
          </w:tcPr>
          <w:p w14:paraId="356BD3CA" w14:textId="77777777" w:rsidR="00000000" w:rsidRDefault="00000000">
            <w:pPr>
              <w:pStyle w:val="a9"/>
            </w:pPr>
            <w:r>
              <w:t>хирургическое лечение</w:t>
            </w:r>
          </w:p>
        </w:tc>
        <w:tc>
          <w:tcPr>
            <w:tcW w:w="2788" w:type="dxa"/>
            <w:tcBorders>
              <w:top w:val="nil"/>
              <w:left w:val="nil"/>
              <w:bottom w:val="nil"/>
              <w:right w:val="nil"/>
            </w:tcBorders>
          </w:tcPr>
          <w:p w14:paraId="04A8AFE6" w14:textId="77777777" w:rsidR="00000000" w:rsidRDefault="00000000">
            <w:pPr>
              <w:pStyle w:val="a9"/>
            </w:pPr>
            <w:r>
              <w:t>расширенно-комбинированная дистальная гемипанкреатэктомия</w:t>
            </w:r>
          </w:p>
        </w:tc>
        <w:tc>
          <w:tcPr>
            <w:tcW w:w="1676" w:type="dxa"/>
            <w:tcBorders>
              <w:top w:val="nil"/>
              <w:left w:val="nil"/>
              <w:bottom w:val="nil"/>
              <w:right w:val="nil"/>
            </w:tcBorders>
          </w:tcPr>
          <w:p w14:paraId="5670B0EB" w14:textId="77777777" w:rsidR="00000000" w:rsidRDefault="00000000">
            <w:pPr>
              <w:pStyle w:val="a7"/>
            </w:pPr>
          </w:p>
        </w:tc>
      </w:tr>
      <w:tr w:rsidR="00000000" w14:paraId="117D5A4B" w14:textId="77777777">
        <w:tblPrEx>
          <w:tblCellMar>
            <w:top w:w="0" w:type="dxa"/>
            <w:bottom w:w="0" w:type="dxa"/>
          </w:tblCellMar>
        </w:tblPrEx>
        <w:tc>
          <w:tcPr>
            <w:tcW w:w="818" w:type="dxa"/>
            <w:tcBorders>
              <w:top w:val="nil"/>
              <w:left w:val="nil"/>
              <w:bottom w:val="nil"/>
              <w:right w:val="nil"/>
            </w:tcBorders>
          </w:tcPr>
          <w:p w14:paraId="7E7B4649" w14:textId="77777777" w:rsidR="00000000" w:rsidRDefault="00000000">
            <w:pPr>
              <w:pStyle w:val="a7"/>
            </w:pPr>
          </w:p>
        </w:tc>
        <w:tc>
          <w:tcPr>
            <w:tcW w:w="3063" w:type="dxa"/>
            <w:tcBorders>
              <w:top w:val="nil"/>
              <w:left w:val="nil"/>
              <w:bottom w:val="nil"/>
              <w:right w:val="nil"/>
            </w:tcBorders>
          </w:tcPr>
          <w:p w14:paraId="5A445E45" w14:textId="77777777" w:rsidR="00000000" w:rsidRDefault="00000000">
            <w:pPr>
              <w:pStyle w:val="a7"/>
            </w:pPr>
          </w:p>
        </w:tc>
        <w:tc>
          <w:tcPr>
            <w:tcW w:w="2414" w:type="dxa"/>
            <w:tcBorders>
              <w:top w:val="nil"/>
              <w:left w:val="nil"/>
              <w:bottom w:val="nil"/>
              <w:right w:val="nil"/>
            </w:tcBorders>
          </w:tcPr>
          <w:p w14:paraId="0BE171BC" w14:textId="77777777" w:rsidR="00000000" w:rsidRDefault="00000000">
            <w:pPr>
              <w:pStyle w:val="a9"/>
            </w:pPr>
            <w:r>
              <w:t>C34</w:t>
            </w:r>
          </w:p>
        </w:tc>
        <w:tc>
          <w:tcPr>
            <w:tcW w:w="2756" w:type="dxa"/>
            <w:tcBorders>
              <w:top w:val="nil"/>
              <w:left w:val="nil"/>
              <w:bottom w:val="nil"/>
              <w:right w:val="nil"/>
            </w:tcBorders>
          </w:tcPr>
          <w:p w14:paraId="62D4E5A7" w14:textId="77777777" w:rsidR="00000000" w:rsidRDefault="00000000">
            <w:pPr>
              <w:pStyle w:val="a9"/>
            </w:pPr>
            <w:r>
              <w:t>опухоли легкого (I - III стадия)</w:t>
            </w:r>
          </w:p>
        </w:tc>
        <w:tc>
          <w:tcPr>
            <w:tcW w:w="1707" w:type="dxa"/>
            <w:tcBorders>
              <w:top w:val="nil"/>
              <w:left w:val="nil"/>
              <w:bottom w:val="nil"/>
              <w:right w:val="nil"/>
            </w:tcBorders>
          </w:tcPr>
          <w:p w14:paraId="1C7B25E4" w14:textId="77777777" w:rsidR="00000000" w:rsidRDefault="00000000">
            <w:pPr>
              <w:pStyle w:val="a9"/>
            </w:pPr>
            <w:r>
              <w:t>хирургическое лечение</w:t>
            </w:r>
          </w:p>
        </w:tc>
        <w:tc>
          <w:tcPr>
            <w:tcW w:w="2788" w:type="dxa"/>
            <w:tcBorders>
              <w:top w:val="nil"/>
              <w:left w:val="nil"/>
              <w:bottom w:val="nil"/>
              <w:right w:val="nil"/>
            </w:tcBorders>
          </w:tcPr>
          <w:p w14:paraId="3B6956B9" w14:textId="77777777" w:rsidR="00000000" w:rsidRDefault="00000000">
            <w:pPr>
              <w:pStyle w:val="a9"/>
            </w:pPr>
            <w:r>
              <w:t>комбинированная лобэктомия с клиновидной, циркулярной резекцией соседних бронхов (формирование межбронхиального анастомоза)</w:t>
            </w:r>
          </w:p>
        </w:tc>
        <w:tc>
          <w:tcPr>
            <w:tcW w:w="1676" w:type="dxa"/>
            <w:tcBorders>
              <w:top w:val="nil"/>
              <w:left w:val="nil"/>
              <w:bottom w:val="nil"/>
              <w:right w:val="nil"/>
            </w:tcBorders>
          </w:tcPr>
          <w:p w14:paraId="5330C834" w14:textId="77777777" w:rsidR="00000000" w:rsidRDefault="00000000">
            <w:pPr>
              <w:pStyle w:val="a7"/>
            </w:pPr>
          </w:p>
        </w:tc>
      </w:tr>
      <w:tr w:rsidR="00000000" w14:paraId="38E81ECE" w14:textId="77777777">
        <w:tblPrEx>
          <w:tblCellMar>
            <w:top w:w="0" w:type="dxa"/>
            <w:bottom w:w="0" w:type="dxa"/>
          </w:tblCellMar>
        </w:tblPrEx>
        <w:tc>
          <w:tcPr>
            <w:tcW w:w="818" w:type="dxa"/>
            <w:tcBorders>
              <w:top w:val="nil"/>
              <w:left w:val="nil"/>
              <w:bottom w:val="nil"/>
              <w:right w:val="nil"/>
            </w:tcBorders>
          </w:tcPr>
          <w:p w14:paraId="10FDBC33" w14:textId="77777777" w:rsidR="00000000" w:rsidRDefault="00000000">
            <w:pPr>
              <w:pStyle w:val="a7"/>
            </w:pPr>
          </w:p>
        </w:tc>
        <w:tc>
          <w:tcPr>
            <w:tcW w:w="3063" w:type="dxa"/>
            <w:tcBorders>
              <w:top w:val="nil"/>
              <w:left w:val="nil"/>
              <w:bottom w:val="nil"/>
              <w:right w:val="nil"/>
            </w:tcBorders>
          </w:tcPr>
          <w:p w14:paraId="7129B8E8" w14:textId="77777777" w:rsidR="00000000" w:rsidRDefault="00000000">
            <w:pPr>
              <w:pStyle w:val="a7"/>
            </w:pPr>
          </w:p>
        </w:tc>
        <w:tc>
          <w:tcPr>
            <w:tcW w:w="2414" w:type="dxa"/>
            <w:tcBorders>
              <w:top w:val="nil"/>
              <w:left w:val="nil"/>
              <w:bottom w:val="nil"/>
              <w:right w:val="nil"/>
            </w:tcBorders>
          </w:tcPr>
          <w:p w14:paraId="68A787F3" w14:textId="77777777" w:rsidR="00000000" w:rsidRDefault="00000000">
            <w:pPr>
              <w:pStyle w:val="a7"/>
            </w:pPr>
          </w:p>
        </w:tc>
        <w:tc>
          <w:tcPr>
            <w:tcW w:w="2756" w:type="dxa"/>
            <w:tcBorders>
              <w:top w:val="nil"/>
              <w:left w:val="nil"/>
              <w:bottom w:val="nil"/>
              <w:right w:val="nil"/>
            </w:tcBorders>
          </w:tcPr>
          <w:p w14:paraId="7E17763A" w14:textId="77777777" w:rsidR="00000000" w:rsidRDefault="00000000">
            <w:pPr>
              <w:pStyle w:val="a7"/>
            </w:pPr>
          </w:p>
        </w:tc>
        <w:tc>
          <w:tcPr>
            <w:tcW w:w="1707" w:type="dxa"/>
            <w:tcBorders>
              <w:top w:val="nil"/>
              <w:left w:val="nil"/>
              <w:bottom w:val="nil"/>
              <w:right w:val="nil"/>
            </w:tcBorders>
          </w:tcPr>
          <w:p w14:paraId="651F800F" w14:textId="77777777" w:rsidR="00000000" w:rsidRDefault="00000000">
            <w:pPr>
              <w:pStyle w:val="a7"/>
            </w:pPr>
          </w:p>
        </w:tc>
        <w:tc>
          <w:tcPr>
            <w:tcW w:w="2788" w:type="dxa"/>
            <w:tcBorders>
              <w:top w:val="nil"/>
              <w:left w:val="nil"/>
              <w:bottom w:val="nil"/>
              <w:right w:val="nil"/>
            </w:tcBorders>
          </w:tcPr>
          <w:p w14:paraId="0480BC5C" w14:textId="77777777" w:rsidR="00000000" w:rsidRDefault="00000000">
            <w:pPr>
              <w:pStyle w:val="a9"/>
            </w:pPr>
            <w:r>
              <w:t>расширенная, комбинированная лобэктомия, билобэктомия, пневмонэктомия.</w:t>
            </w:r>
          </w:p>
        </w:tc>
        <w:tc>
          <w:tcPr>
            <w:tcW w:w="1676" w:type="dxa"/>
            <w:tcBorders>
              <w:top w:val="nil"/>
              <w:left w:val="nil"/>
              <w:bottom w:val="nil"/>
              <w:right w:val="nil"/>
            </w:tcBorders>
          </w:tcPr>
          <w:p w14:paraId="59C6C107" w14:textId="77777777" w:rsidR="00000000" w:rsidRDefault="00000000">
            <w:pPr>
              <w:pStyle w:val="a7"/>
            </w:pPr>
          </w:p>
        </w:tc>
      </w:tr>
      <w:tr w:rsidR="00000000" w14:paraId="5AB21F10" w14:textId="77777777">
        <w:tblPrEx>
          <w:tblCellMar>
            <w:top w:w="0" w:type="dxa"/>
            <w:bottom w:w="0" w:type="dxa"/>
          </w:tblCellMar>
        </w:tblPrEx>
        <w:tc>
          <w:tcPr>
            <w:tcW w:w="818" w:type="dxa"/>
            <w:tcBorders>
              <w:top w:val="nil"/>
              <w:left w:val="nil"/>
              <w:bottom w:val="nil"/>
              <w:right w:val="nil"/>
            </w:tcBorders>
          </w:tcPr>
          <w:p w14:paraId="3BF2A8F1" w14:textId="77777777" w:rsidR="00000000" w:rsidRDefault="00000000">
            <w:pPr>
              <w:pStyle w:val="a7"/>
            </w:pPr>
          </w:p>
        </w:tc>
        <w:tc>
          <w:tcPr>
            <w:tcW w:w="3063" w:type="dxa"/>
            <w:tcBorders>
              <w:top w:val="nil"/>
              <w:left w:val="nil"/>
              <w:bottom w:val="nil"/>
              <w:right w:val="nil"/>
            </w:tcBorders>
          </w:tcPr>
          <w:p w14:paraId="6747F2CD" w14:textId="77777777" w:rsidR="00000000" w:rsidRDefault="00000000">
            <w:pPr>
              <w:pStyle w:val="a7"/>
            </w:pPr>
          </w:p>
        </w:tc>
        <w:tc>
          <w:tcPr>
            <w:tcW w:w="2414" w:type="dxa"/>
            <w:tcBorders>
              <w:top w:val="nil"/>
              <w:left w:val="nil"/>
              <w:bottom w:val="nil"/>
              <w:right w:val="nil"/>
            </w:tcBorders>
          </w:tcPr>
          <w:p w14:paraId="4E3A86BA" w14:textId="77777777" w:rsidR="00000000" w:rsidRDefault="00000000">
            <w:pPr>
              <w:pStyle w:val="a9"/>
            </w:pPr>
            <w:r>
              <w:t>C37, C08.1, C38.2, C38.3, C78.1</w:t>
            </w:r>
          </w:p>
        </w:tc>
        <w:tc>
          <w:tcPr>
            <w:tcW w:w="2756" w:type="dxa"/>
            <w:tcBorders>
              <w:top w:val="nil"/>
              <w:left w:val="nil"/>
              <w:bottom w:val="nil"/>
              <w:right w:val="nil"/>
            </w:tcBorders>
          </w:tcPr>
          <w:p w14:paraId="364F68C2" w14:textId="77777777" w:rsidR="00000000" w:rsidRDefault="00000000">
            <w:pPr>
              <w:pStyle w:val="a9"/>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707" w:type="dxa"/>
            <w:tcBorders>
              <w:top w:val="nil"/>
              <w:left w:val="nil"/>
              <w:bottom w:val="nil"/>
              <w:right w:val="nil"/>
            </w:tcBorders>
          </w:tcPr>
          <w:p w14:paraId="1F72B67E" w14:textId="77777777" w:rsidR="00000000" w:rsidRDefault="00000000">
            <w:pPr>
              <w:pStyle w:val="a9"/>
            </w:pPr>
            <w:r>
              <w:t>хирургическое лечение</w:t>
            </w:r>
          </w:p>
        </w:tc>
        <w:tc>
          <w:tcPr>
            <w:tcW w:w="2788" w:type="dxa"/>
            <w:tcBorders>
              <w:top w:val="nil"/>
              <w:left w:val="nil"/>
              <w:bottom w:val="nil"/>
              <w:right w:val="nil"/>
            </w:tcBorders>
          </w:tcPr>
          <w:p w14:paraId="0ECFB55A" w14:textId="77777777" w:rsidR="00000000" w:rsidRDefault="00000000">
            <w:pPr>
              <w:pStyle w:val="a9"/>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676" w:type="dxa"/>
            <w:tcBorders>
              <w:top w:val="nil"/>
              <w:left w:val="nil"/>
              <w:bottom w:val="nil"/>
              <w:right w:val="nil"/>
            </w:tcBorders>
          </w:tcPr>
          <w:p w14:paraId="516CEC4D" w14:textId="77777777" w:rsidR="00000000" w:rsidRDefault="00000000">
            <w:pPr>
              <w:pStyle w:val="a7"/>
            </w:pPr>
          </w:p>
        </w:tc>
      </w:tr>
      <w:tr w:rsidR="00000000" w14:paraId="5BB670D7" w14:textId="77777777">
        <w:tblPrEx>
          <w:tblCellMar>
            <w:top w:w="0" w:type="dxa"/>
            <w:bottom w:w="0" w:type="dxa"/>
          </w:tblCellMar>
        </w:tblPrEx>
        <w:tc>
          <w:tcPr>
            <w:tcW w:w="818" w:type="dxa"/>
            <w:vMerge w:val="restart"/>
            <w:tcBorders>
              <w:top w:val="nil"/>
              <w:left w:val="nil"/>
              <w:bottom w:val="nil"/>
              <w:right w:val="nil"/>
            </w:tcBorders>
          </w:tcPr>
          <w:p w14:paraId="7E5E8186" w14:textId="77777777" w:rsidR="00000000" w:rsidRDefault="00000000">
            <w:pPr>
              <w:pStyle w:val="a7"/>
            </w:pPr>
          </w:p>
        </w:tc>
        <w:tc>
          <w:tcPr>
            <w:tcW w:w="3063" w:type="dxa"/>
            <w:vMerge w:val="restart"/>
            <w:tcBorders>
              <w:top w:val="nil"/>
              <w:left w:val="nil"/>
              <w:bottom w:val="nil"/>
              <w:right w:val="nil"/>
            </w:tcBorders>
          </w:tcPr>
          <w:p w14:paraId="0A9BF449" w14:textId="77777777" w:rsidR="00000000" w:rsidRDefault="00000000">
            <w:pPr>
              <w:pStyle w:val="a7"/>
            </w:pPr>
          </w:p>
        </w:tc>
        <w:tc>
          <w:tcPr>
            <w:tcW w:w="2414" w:type="dxa"/>
            <w:vMerge w:val="restart"/>
            <w:tcBorders>
              <w:top w:val="nil"/>
              <w:left w:val="nil"/>
              <w:bottom w:val="nil"/>
              <w:right w:val="nil"/>
            </w:tcBorders>
          </w:tcPr>
          <w:p w14:paraId="1BF738B6" w14:textId="77777777" w:rsidR="00000000" w:rsidRDefault="00000000">
            <w:pPr>
              <w:pStyle w:val="a9"/>
            </w:pPr>
            <w:r>
              <w:t>C40.0, C40.1, C40.2, C40.3, C40.8, C40.9, C41.2, C41.3, C41.4, C41.8, C41.9, C79.5, C43.5</w:t>
            </w:r>
          </w:p>
        </w:tc>
        <w:tc>
          <w:tcPr>
            <w:tcW w:w="2756" w:type="dxa"/>
            <w:vMerge w:val="restart"/>
            <w:tcBorders>
              <w:top w:val="nil"/>
              <w:left w:val="nil"/>
              <w:bottom w:val="nil"/>
              <w:right w:val="nil"/>
            </w:tcBorders>
          </w:tcPr>
          <w:p w14:paraId="76476DB0" w14:textId="77777777" w:rsidR="00000000" w:rsidRDefault="00000000">
            <w:pPr>
              <w:pStyle w:val="a9"/>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707" w:type="dxa"/>
            <w:vMerge w:val="restart"/>
            <w:tcBorders>
              <w:top w:val="nil"/>
              <w:left w:val="nil"/>
              <w:bottom w:val="nil"/>
              <w:right w:val="nil"/>
            </w:tcBorders>
          </w:tcPr>
          <w:p w14:paraId="2D47F565" w14:textId="77777777" w:rsidR="00000000" w:rsidRDefault="00000000">
            <w:pPr>
              <w:pStyle w:val="a9"/>
            </w:pPr>
            <w:r>
              <w:t>хирургическое лечение</w:t>
            </w:r>
          </w:p>
        </w:tc>
        <w:tc>
          <w:tcPr>
            <w:tcW w:w="2788" w:type="dxa"/>
            <w:tcBorders>
              <w:top w:val="nil"/>
              <w:left w:val="nil"/>
              <w:bottom w:val="nil"/>
              <w:right w:val="nil"/>
            </w:tcBorders>
          </w:tcPr>
          <w:p w14:paraId="3C9DF24B" w14:textId="77777777" w:rsidR="00000000" w:rsidRDefault="00000000">
            <w:pPr>
              <w:pStyle w:val="a9"/>
            </w:pPr>
            <w:r>
              <w:t>удаление тела позвонка с реконструктивно-пластическим компонентом</w:t>
            </w:r>
          </w:p>
          <w:p w14:paraId="1264EF7B" w14:textId="77777777" w:rsidR="00000000" w:rsidRDefault="00000000">
            <w:pPr>
              <w:pStyle w:val="a7"/>
            </w:pPr>
          </w:p>
        </w:tc>
        <w:tc>
          <w:tcPr>
            <w:tcW w:w="1676" w:type="dxa"/>
            <w:vMerge w:val="restart"/>
            <w:tcBorders>
              <w:top w:val="nil"/>
              <w:left w:val="nil"/>
              <w:bottom w:val="nil"/>
              <w:right w:val="nil"/>
            </w:tcBorders>
          </w:tcPr>
          <w:p w14:paraId="4543F90E" w14:textId="77777777" w:rsidR="00000000" w:rsidRDefault="00000000">
            <w:pPr>
              <w:pStyle w:val="a7"/>
            </w:pPr>
          </w:p>
        </w:tc>
      </w:tr>
      <w:tr w:rsidR="00000000" w14:paraId="31B4A0D1" w14:textId="77777777">
        <w:tblPrEx>
          <w:tblCellMar>
            <w:top w:w="0" w:type="dxa"/>
            <w:bottom w:w="0" w:type="dxa"/>
          </w:tblCellMar>
        </w:tblPrEx>
        <w:tc>
          <w:tcPr>
            <w:tcW w:w="818" w:type="dxa"/>
            <w:vMerge/>
            <w:tcBorders>
              <w:top w:val="nil"/>
              <w:left w:val="nil"/>
              <w:bottom w:val="nil"/>
              <w:right w:val="nil"/>
            </w:tcBorders>
          </w:tcPr>
          <w:p w14:paraId="0113D162" w14:textId="77777777" w:rsidR="00000000" w:rsidRDefault="00000000">
            <w:pPr>
              <w:pStyle w:val="a7"/>
            </w:pPr>
          </w:p>
        </w:tc>
        <w:tc>
          <w:tcPr>
            <w:tcW w:w="3063" w:type="dxa"/>
            <w:vMerge/>
            <w:tcBorders>
              <w:top w:val="nil"/>
              <w:left w:val="nil"/>
              <w:bottom w:val="nil"/>
              <w:right w:val="nil"/>
            </w:tcBorders>
          </w:tcPr>
          <w:p w14:paraId="705457F1" w14:textId="77777777" w:rsidR="00000000" w:rsidRDefault="00000000">
            <w:pPr>
              <w:pStyle w:val="a7"/>
            </w:pPr>
          </w:p>
        </w:tc>
        <w:tc>
          <w:tcPr>
            <w:tcW w:w="2414" w:type="dxa"/>
            <w:vMerge/>
            <w:tcBorders>
              <w:top w:val="nil"/>
              <w:left w:val="nil"/>
              <w:bottom w:val="nil"/>
              <w:right w:val="nil"/>
            </w:tcBorders>
          </w:tcPr>
          <w:p w14:paraId="6EBEB35B" w14:textId="77777777" w:rsidR="00000000" w:rsidRDefault="00000000">
            <w:pPr>
              <w:pStyle w:val="a7"/>
            </w:pPr>
          </w:p>
        </w:tc>
        <w:tc>
          <w:tcPr>
            <w:tcW w:w="2756" w:type="dxa"/>
            <w:vMerge/>
            <w:tcBorders>
              <w:top w:val="nil"/>
              <w:left w:val="nil"/>
              <w:bottom w:val="nil"/>
              <w:right w:val="nil"/>
            </w:tcBorders>
          </w:tcPr>
          <w:p w14:paraId="24F3AAB6" w14:textId="77777777" w:rsidR="00000000" w:rsidRDefault="00000000">
            <w:pPr>
              <w:pStyle w:val="a7"/>
            </w:pPr>
          </w:p>
        </w:tc>
        <w:tc>
          <w:tcPr>
            <w:tcW w:w="1707" w:type="dxa"/>
            <w:vMerge/>
            <w:tcBorders>
              <w:top w:val="nil"/>
              <w:left w:val="nil"/>
              <w:bottom w:val="nil"/>
              <w:right w:val="nil"/>
            </w:tcBorders>
          </w:tcPr>
          <w:p w14:paraId="32E8DD50" w14:textId="77777777" w:rsidR="00000000" w:rsidRDefault="00000000">
            <w:pPr>
              <w:pStyle w:val="a7"/>
            </w:pPr>
          </w:p>
        </w:tc>
        <w:tc>
          <w:tcPr>
            <w:tcW w:w="2788" w:type="dxa"/>
            <w:tcBorders>
              <w:top w:val="nil"/>
              <w:left w:val="nil"/>
              <w:bottom w:val="nil"/>
              <w:right w:val="nil"/>
            </w:tcBorders>
          </w:tcPr>
          <w:p w14:paraId="2A7F0DB2" w14:textId="77777777" w:rsidR="00000000" w:rsidRDefault="00000000">
            <w:pPr>
              <w:pStyle w:val="a9"/>
            </w:pPr>
            <w:r>
              <w:t>декомпрессивная ламинэктомия позвонков с фиксацией</w:t>
            </w:r>
          </w:p>
        </w:tc>
        <w:tc>
          <w:tcPr>
            <w:tcW w:w="1676" w:type="dxa"/>
            <w:vMerge/>
            <w:tcBorders>
              <w:top w:val="nil"/>
              <w:left w:val="nil"/>
              <w:bottom w:val="nil"/>
              <w:right w:val="nil"/>
            </w:tcBorders>
          </w:tcPr>
          <w:p w14:paraId="673D3204" w14:textId="77777777" w:rsidR="00000000" w:rsidRDefault="00000000">
            <w:pPr>
              <w:pStyle w:val="a7"/>
            </w:pPr>
          </w:p>
        </w:tc>
      </w:tr>
      <w:tr w:rsidR="00000000" w14:paraId="40C092FB" w14:textId="77777777">
        <w:tblPrEx>
          <w:tblCellMar>
            <w:top w:w="0" w:type="dxa"/>
            <w:bottom w:w="0" w:type="dxa"/>
          </w:tblCellMar>
        </w:tblPrEx>
        <w:tc>
          <w:tcPr>
            <w:tcW w:w="818" w:type="dxa"/>
            <w:tcBorders>
              <w:top w:val="nil"/>
              <w:left w:val="nil"/>
              <w:bottom w:val="nil"/>
              <w:right w:val="nil"/>
            </w:tcBorders>
          </w:tcPr>
          <w:p w14:paraId="798A31D6" w14:textId="77777777" w:rsidR="00000000" w:rsidRDefault="00000000">
            <w:pPr>
              <w:pStyle w:val="a7"/>
            </w:pPr>
          </w:p>
        </w:tc>
        <w:tc>
          <w:tcPr>
            <w:tcW w:w="3063" w:type="dxa"/>
            <w:tcBorders>
              <w:top w:val="nil"/>
              <w:left w:val="nil"/>
              <w:bottom w:val="nil"/>
              <w:right w:val="nil"/>
            </w:tcBorders>
          </w:tcPr>
          <w:p w14:paraId="45A6DC9F" w14:textId="77777777" w:rsidR="00000000" w:rsidRDefault="00000000">
            <w:pPr>
              <w:pStyle w:val="a7"/>
            </w:pPr>
          </w:p>
        </w:tc>
        <w:tc>
          <w:tcPr>
            <w:tcW w:w="2414" w:type="dxa"/>
            <w:tcBorders>
              <w:top w:val="nil"/>
              <w:left w:val="nil"/>
              <w:bottom w:val="nil"/>
              <w:right w:val="nil"/>
            </w:tcBorders>
          </w:tcPr>
          <w:p w14:paraId="2D6A9F99" w14:textId="77777777" w:rsidR="00000000" w:rsidRDefault="00000000">
            <w:pPr>
              <w:pStyle w:val="a9"/>
            </w:pPr>
            <w:r>
              <w:t>C43, C44</w:t>
            </w:r>
          </w:p>
        </w:tc>
        <w:tc>
          <w:tcPr>
            <w:tcW w:w="2756" w:type="dxa"/>
            <w:tcBorders>
              <w:top w:val="nil"/>
              <w:left w:val="nil"/>
              <w:bottom w:val="nil"/>
              <w:right w:val="nil"/>
            </w:tcBorders>
          </w:tcPr>
          <w:p w14:paraId="6E797045" w14:textId="77777777" w:rsidR="00000000" w:rsidRDefault="00000000">
            <w:pPr>
              <w:pStyle w:val="a9"/>
            </w:pPr>
            <w:r>
              <w:t>злокачественные новообразования кожи</w:t>
            </w:r>
          </w:p>
        </w:tc>
        <w:tc>
          <w:tcPr>
            <w:tcW w:w="1707" w:type="dxa"/>
            <w:tcBorders>
              <w:top w:val="nil"/>
              <w:left w:val="nil"/>
              <w:bottom w:val="nil"/>
              <w:right w:val="nil"/>
            </w:tcBorders>
          </w:tcPr>
          <w:p w14:paraId="43D4F00B" w14:textId="77777777" w:rsidR="00000000" w:rsidRDefault="00000000">
            <w:pPr>
              <w:pStyle w:val="a9"/>
            </w:pPr>
            <w:r>
              <w:t>хирургическое лечение</w:t>
            </w:r>
          </w:p>
        </w:tc>
        <w:tc>
          <w:tcPr>
            <w:tcW w:w="2788" w:type="dxa"/>
            <w:tcBorders>
              <w:top w:val="nil"/>
              <w:left w:val="nil"/>
              <w:bottom w:val="nil"/>
              <w:right w:val="nil"/>
            </w:tcBorders>
          </w:tcPr>
          <w:p w14:paraId="5B099BE7" w14:textId="77777777" w:rsidR="00000000" w:rsidRDefault="00000000">
            <w:pPr>
              <w:pStyle w:val="a9"/>
            </w:pPr>
            <w:r>
              <w:t>широкое иссечение меланомы с пластикой дефекта свободным кожно-мышечным лоскутом с использованием микрохирургической техники</w:t>
            </w:r>
          </w:p>
        </w:tc>
        <w:tc>
          <w:tcPr>
            <w:tcW w:w="1676" w:type="dxa"/>
            <w:tcBorders>
              <w:top w:val="nil"/>
              <w:left w:val="nil"/>
              <w:bottom w:val="nil"/>
              <w:right w:val="nil"/>
            </w:tcBorders>
          </w:tcPr>
          <w:p w14:paraId="1AAED8D1" w14:textId="77777777" w:rsidR="00000000" w:rsidRDefault="00000000">
            <w:pPr>
              <w:pStyle w:val="a7"/>
            </w:pPr>
          </w:p>
        </w:tc>
      </w:tr>
      <w:tr w:rsidR="00000000" w14:paraId="67C6FAC2" w14:textId="77777777">
        <w:tblPrEx>
          <w:tblCellMar>
            <w:top w:w="0" w:type="dxa"/>
            <w:bottom w:w="0" w:type="dxa"/>
          </w:tblCellMar>
        </w:tblPrEx>
        <w:tc>
          <w:tcPr>
            <w:tcW w:w="818" w:type="dxa"/>
            <w:tcBorders>
              <w:top w:val="nil"/>
              <w:left w:val="nil"/>
              <w:bottom w:val="nil"/>
              <w:right w:val="nil"/>
            </w:tcBorders>
          </w:tcPr>
          <w:p w14:paraId="36D384D8" w14:textId="77777777" w:rsidR="00000000" w:rsidRDefault="00000000">
            <w:pPr>
              <w:pStyle w:val="a7"/>
            </w:pPr>
          </w:p>
        </w:tc>
        <w:tc>
          <w:tcPr>
            <w:tcW w:w="3063" w:type="dxa"/>
            <w:tcBorders>
              <w:top w:val="nil"/>
              <w:left w:val="nil"/>
              <w:bottom w:val="nil"/>
              <w:right w:val="nil"/>
            </w:tcBorders>
          </w:tcPr>
          <w:p w14:paraId="6B9C2E41" w14:textId="77777777" w:rsidR="00000000" w:rsidRDefault="00000000">
            <w:pPr>
              <w:pStyle w:val="a7"/>
            </w:pPr>
          </w:p>
        </w:tc>
        <w:tc>
          <w:tcPr>
            <w:tcW w:w="2414" w:type="dxa"/>
            <w:tcBorders>
              <w:top w:val="nil"/>
              <w:left w:val="nil"/>
              <w:bottom w:val="nil"/>
              <w:right w:val="nil"/>
            </w:tcBorders>
          </w:tcPr>
          <w:p w14:paraId="61A76102" w14:textId="77777777" w:rsidR="00000000" w:rsidRDefault="00000000">
            <w:pPr>
              <w:pStyle w:val="a7"/>
            </w:pPr>
          </w:p>
        </w:tc>
        <w:tc>
          <w:tcPr>
            <w:tcW w:w="2756" w:type="dxa"/>
            <w:tcBorders>
              <w:top w:val="nil"/>
              <w:left w:val="nil"/>
              <w:bottom w:val="nil"/>
              <w:right w:val="nil"/>
            </w:tcBorders>
          </w:tcPr>
          <w:p w14:paraId="6D416B0E" w14:textId="77777777" w:rsidR="00000000" w:rsidRDefault="00000000">
            <w:pPr>
              <w:pStyle w:val="a7"/>
            </w:pPr>
          </w:p>
        </w:tc>
        <w:tc>
          <w:tcPr>
            <w:tcW w:w="1707" w:type="dxa"/>
            <w:tcBorders>
              <w:top w:val="nil"/>
              <w:left w:val="nil"/>
              <w:bottom w:val="nil"/>
              <w:right w:val="nil"/>
            </w:tcBorders>
          </w:tcPr>
          <w:p w14:paraId="01B4F66B" w14:textId="77777777" w:rsidR="00000000" w:rsidRDefault="00000000">
            <w:pPr>
              <w:pStyle w:val="a7"/>
            </w:pPr>
          </w:p>
        </w:tc>
        <w:tc>
          <w:tcPr>
            <w:tcW w:w="2788" w:type="dxa"/>
            <w:tcBorders>
              <w:top w:val="nil"/>
              <w:left w:val="nil"/>
              <w:bottom w:val="nil"/>
              <w:right w:val="nil"/>
            </w:tcBorders>
          </w:tcPr>
          <w:p w14:paraId="165E23F1" w14:textId="77777777" w:rsidR="00000000" w:rsidRDefault="00000000">
            <w:pPr>
              <w:pStyle w:val="a9"/>
            </w:pPr>
            <w:r>
              <w:t>широкое иссечение опухоли кожи с реконструктивно-пластическим компонентом расширенное (микрохирургическая реконструкция)</w:t>
            </w:r>
          </w:p>
        </w:tc>
        <w:tc>
          <w:tcPr>
            <w:tcW w:w="1676" w:type="dxa"/>
            <w:tcBorders>
              <w:top w:val="nil"/>
              <w:left w:val="nil"/>
              <w:bottom w:val="nil"/>
              <w:right w:val="nil"/>
            </w:tcBorders>
          </w:tcPr>
          <w:p w14:paraId="34958974" w14:textId="77777777" w:rsidR="00000000" w:rsidRDefault="00000000">
            <w:pPr>
              <w:pStyle w:val="a7"/>
            </w:pPr>
          </w:p>
        </w:tc>
      </w:tr>
      <w:tr w:rsidR="00000000" w14:paraId="712AC00F" w14:textId="77777777">
        <w:tblPrEx>
          <w:tblCellMar>
            <w:top w:w="0" w:type="dxa"/>
            <w:bottom w:w="0" w:type="dxa"/>
          </w:tblCellMar>
        </w:tblPrEx>
        <w:tc>
          <w:tcPr>
            <w:tcW w:w="818" w:type="dxa"/>
            <w:tcBorders>
              <w:top w:val="nil"/>
              <w:left w:val="nil"/>
              <w:bottom w:val="nil"/>
              <w:right w:val="nil"/>
            </w:tcBorders>
          </w:tcPr>
          <w:p w14:paraId="578ED997" w14:textId="77777777" w:rsidR="00000000" w:rsidRDefault="00000000">
            <w:pPr>
              <w:pStyle w:val="a7"/>
            </w:pPr>
          </w:p>
        </w:tc>
        <w:tc>
          <w:tcPr>
            <w:tcW w:w="3063" w:type="dxa"/>
            <w:tcBorders>
              <w:top w:val="nil"/>
              <w:left w:val="nil"/>
              <w:bottom w:val="nil"/>
              <w:right w:val="nil"/>
            </w:tcBorders>
          </w:tcPr>
          <w:p w14:paraId="1E3E4C07" w14:textId="77777777" w:rsidR="00000000" w:rsidRDefault="00000000">
            <w:pPr>
              <w:pStyle w:val="a7"/>
            </w:pPr>
          </w:p>
        </w:tc>
        <w:tc>
          <w:tcPr>
            <w:tcW w:w="2414" w:type="dxa"/>
            <w:tcBorders>
              <w:top w:val="nil"/>
              <w:left w:val="nil"/>
              <w:bottom w:val="nil"/>
              <w:right w:val="nil"/>
            </w:tcBorders>
          </w:tcPr>
          <w:p w14:paraId="56F757AC" w14:textId="77777777" w:rsidR="00000000" w:rsidRDefault="00000000">
            <w:pPr>
              <w:pStyle w:val="a7"/>
            </w:pPr>
          </w:p>
        </w:tc>
        <w:tc>
          <w:tcPr>
            <w:tcW w:w="2756" w:type="dxa"/>
            <w:tcBorders>
              <w:top w:val="nil"/>
              <w:left w:val="nil"/>
              <w:bottom w:val="nil"/>
              <w:right w:val="nil"/>
            </w:tcBorders>
          </w:tcPr>
          <w:p w14:paraId="69EB44FD" w14:textId="77777777" w:rsidR="00000000" w:rsidRDefault="00000000">
            <w:pPr>
              <w:pStyle w:val="a7"/>
            </w:pPr>
          </w:p>
        </w:tc>
        <w:tc>
          <w:tcPr>
            <w:tcW w:w="1707" w:type="dxa"/>
            <w:tcBorders>
              <w:top w:val="nil"/>
              <w:left w:val="nil"/>
              <w:bottom w:val="nil"/>
              <w:right w:val="nil"/>
            </w:tcBorders>
          </w:tcPr>
          <w:p w14:paraId="01C28025" w14:textId="77777777" w:rsidR="00000000" w:rsidRDefault="00000000">
            <w:pPr>
              <w:pStyle w:val="a7"/>
            </w:pPr>
          </w:p>
        </w:tc>
        <w:tc>
          <w:tcPr>
            <w:tcW w:w="2788" w:type="dxa"/>
            <w:tcBorders>
              <w:top w:val="nil"/>
              <w:left w:val="nil"/>
              <w:bottom w:val="nil"/>
              <w:right w:val="nil"/>
            </w:tcBorders>
          </w:tcPr>
          <w:p w14:paraId="1DBAC3F1" w14:textId="77777777" w:rsidR="00000000" w:rsidRDefault="00000000">
            <w:pPr>
              <w:pStyle w:val="a9"/>
            </w:pPr>
            <w: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676" w:type="dxa"/>
            <w:tcBorders>
              <w:top w:val="nil"/>
              <w:left w:val="nil"/>
              <w:bottom w:val="nil"/>
              <w:right w:val="nil"/>
            </w:tcBorders>
          </w:tcPr>
          <w:p w14:paraId="20FBA662" w14:textId="77777777" w:rsidR="00000000" w:rsidRDefault="00000000">
            <w:pPr>
              <w:pStyle w:val="a7"/>
            </w:pPr>
          </w:p>
        </w:tc>
      </w:tr>
      <w:tr w:rsidR="00000000" w14:paraId="19FE20E2" w14:textId="77777777">
        <w:tblPrEx>
          <w:tblCellMar>
            <w:top w:w="0" w:type="dxa"/>
            <w:bottom w:w="0" w:type="dxa"/>
          </w:tblCellMar>
        </w:tblPrEx>
        <w:tc>
          <w:tcPr>
            <w:tcW w:w="818" w:type="dxa"/>
            <w:tcBorders>
              <w:top w:val="nil"/>
              <w:left w:val="nil"/>
              <w:bottom w:val="nil"/>
              <w:right w:val="nil"/>
            </w:tcBorders>
          </w:tcPr>
          <w:p w14:paraId="10170413" w14:textId="77777777" w:rsidR="00000000" w:rsidRDefault="00000000">
            <w:pPr>
              <w:pStyle w:val="a7"/>
            </w:pPr>
          </w:p>
        </w:tc>
        <w:tc>
          <w:tcPr>
            <w:tcW w:w="3063" w:type="dxa"/>
            <w:tcBorders>
              <w:top w:val="nil"/>
              <w:left w:val="nil"/>
              <w:bottom w:val="nil"/>
              <w:right w:val="nil"/>
            </w:tcBorders>
          </w:tcPr>
          <w:p w14:paraId="5E0413DC" w14:textId="77777777" w:rsidR="00000000" w:rsidRDefault="00000000">
            <w:pPr>
              <w:pStyle w:val="a7"/>
            </w:pPr>
          </w:p>
        </w:tc>
        <w:tc>
          <w:tcPr>
            <w:tcW w:w="2414" w:type="dxa"/>
            <w:tcBorders>
              <w:top w:val="nil"/>
              <w:left w:val="nil"/>
              <w:bottom w:val="nil"/>
              <w:right w:val="nil"/>
            </w:tcBorders>
          </w:tcPr>
          <w:p w14:paraId="5D7AB949" w14:textId="77777777" w:rsidR="00000000" w:rsidRDefault="00000000">
            <w:pPr>
              <w:pStyle w:val="a9"/>
            </w:pPr>
            <w:r>
              <w:t>C48</w:t>
            </w:r>
          </w:p>
        </w:tc>
        <w:tc>
          <w:tcPr>
            <w:tcW w:w="2756" w:type="dxa"/>
            <w:tcBorders>
              <w:top w:val="nil"/>
              <w:left w:val="nil"/>
              <w:bottom w:val="nil"/>
              <w:right w:val="nil"/>
            </w:tcBorders>
          </w:tcPr>
          <w:p w14:paraId="4823019B" w14:textId="77777777" w:rsidR="00000000" w:rsidRDefault="00000000">
            <w:pPr>
              <w:pStyle w:val="a9"/>
            </w:pPr>
            <w:r>
              <w:t>местнораспространенные и диссеминированные формы первичных и рецидивных неорганных опухолей забрюшинного пространства</w:t>
            </w:r>
          </w:p>
        </w:tc>
        <w:tc>
          <w:tcPr>
            <w:tcW w:w="1707" w:type="dxa"/>
            <w:tcBorders>
              <w:top w:val="nil"/>
              <w:left w:val="nil"/>
              <w:bottom w:val="nil"/>
              <w:right w:val="nil"/>
            </w:tcBorders>
          </w:tcPr>
          <w:p w14:paraId="02017A38" w14:textId="77777777" w:rsidR="00000000" w:rsidRDefault="00000000">
            <w:pPr>
              <w:pStyle w:val="a9"/>
            </w:pPr>
            <w:r>
              <w:t>хирургическое лечение</w:t>
            </w:r>
          </w:p>
        </w:tc>
        <w:tc>
          <w:tcPr>
            <w:tcW w:w="2788" w:type="dxa"/>
            <w:tcBorders>
              <w:top w:val="nil"/>
              <w:left w:val="nil"/>
              <w:bottom w:val="nil"/>
              <w:right w:val="nil"/>
            </w:tcBorders>
          </w:tcPr>
          <w:p w14:paraId="0DBA60D5" w14:textId="77777777" w:rsidR="00000000" w:rsidRDefault="00000000">
            <w:pPr>
              <w:pStyle w:val="a9"/>
            </w:pPr>
            <w:r>
              <w:t>удаление первичных и рецидивных неорганных забрюшинных опухолей комбинированное</w:t>
            </w:r>
          </w:p>
        </w:tc>
        <w:tc>
          <w:tcPr>
            <w:tcW w:w="1676" w:type="dxa"/>
            <w:tcBorders>
              <w:top w:val="nil"/>
              <w:left w:val="nil"/>
              <w:bottom w:val="nil"/>
              <w:right w:val="nil"/>
            </w:tcBorders>
          </w:tcPr>
          <w:p w14:paraId="42217E7C" w14:textId="77777777" w:rsidR="00000000" w:rsidRDefault="00000000">
            <w:pPr>
              <w:pStyle w:val="a7"/>
            </w:pPr>
          </w:p>
        </w:tc>
      </w:tr>
      <w:tr w:rsidR="00000000" w14:paraId="3A90E32B" w14:textId="77777777">
        <w:tblPrEx>
          <w:tblCellMar>
            <w:top w:w="0" w:type="dxa"/>
            <w:bottom w:w="0" w:type="dxa"/>
          </w:tblCellMar>
        </w:tblPrEx>
        <w:tc>
          <w:tcPr>
            <w:tcW w:w="818" w:type="dxa"/>
            <w:tcBorders>
              <w:top w:val="nil"/>
              <w:left w:val="nil"/>
              <w:bottom w:val="nil"/>
              <w:right w:val="nil"/>
            </w:tcBorders>
          </w:tcPr>
          <w:p w14:paraId="45403CAB" w14:textId="77777777" w:rsidR="00000000" w:rsidRDefault="00000000">
            <w:pPr>
              <w:pStyle w:val="a7"/>
            </w:pPr>
          </w:p>
        </w:tc>
        <w:tc>
          <w:tcPr>
            <w:tcW w:w="3063" w:type="dxa"/>
            <w:tcBorders>
              <w:top w:val="nil"/>
              <w:left w:val="nil"/>
              <w:bottom w:val="nil"/>
              <w:right w:val="nil"/>
            </w:tcBorders>
          </w:tcPr>
          <w:p w14:paraId="4C64394C" w14:textId="77777777" w:rsidR="00000000" w:rsidRDefault="00000000">
            <w:pPr>
              <w:pStyle w:val="a7"/>
            </w:pPr>
          </w:p>
        </w:tc>
        <w:tc>
          <w:tcPr>
            <w:tcW w:w="2414" w:type="dxa"/>
            <w:tcBorders>
              <w:top w:val="nil"/>
              <w:left w:val="nil"/>
              <w:bottom w:val="nil"/>
              <w:right w:val="nil"/>
            </w:tcBorders>
          </w:tcPr>
          <w:p w14:paraId="3BF6F5E5" w14:textId="77777777" w:rsidR="00000000" w:rsidRDefault="00000000">
            <w:pPr>
              <w:pStyle w:val="a9"/>
            </w:pPr>
            <w:r>
              <w:t>C49.1, C49.2, C49.3, C49.5, C49.6, C47.1, C47.2, C47.3, C47.5, C43.5</w:t>
            </w:r>
          </w:p>
        </w:tc>
        <w:tc>
          <w:tcPr>
            <w:tcW w:w="2756" w:type="dxa"/>
            <w:tcBorders>
              <w:top w:val="nil"/>
              <w:left w:val="nil"/>
              <w:bottom w:val="nil"/>
              <w:right w:val="nil"/>
            </w:tcBorders>
          </w:tcPr>
          <w:p w14:paraId="0C443181" w14:textId="77777777" w:rsidR="00000000" w:rsidRDefault="00000000">
            <w:pPr>
              <w:pStyle w:val="a9"/>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707" w:type="dxa"/>
            <w:tcBorders>
              <w:top w:val="nil"/>
              <w:left w:val="nil"/>
              <w:bottom w:val="nil"/>
              <w:right w:val="nil"/>
            </w:tcBorders>
          </w:tcPr>
          <w:p w14:paraId="2F2BD723" w14:textId="77777777" w:rsidR="00000000" w:rsidRDefault="00000000">
            <w:pPr>
              <w:pStyle w:val="a9"/>
            </w:pPr>
            <w:r>
              <w:t>хирургическое лечение</w:t>
            </w:r>
          </w:p>
        </w:tc>
        <w:tc>
          <w:tcPr>
            <w:tcW w:w="2788" w:type="dxa"/>
            <w:tcBorders>
              <w:top w:val="nil"/>
              <w:left w:val="nil"/>
              <w:bottom w:val="nil"/>
              <w:right w:val="nil"/>
            </w:tcBorders>
          </w:tcPr>
          <w:p w14:paraId="3FE9392C" w14:textId="77777777" w:rsidR="00000000" w:rsidRDefault="00000000">
            <w:pPr>
              <w:pStyle w:val="a9"/>
            </w:pPr>
            <w:r>
              <w:t>изолированная гипертермическая регионарная химиоперфузия конечностей</w:t>
            </w:r>
          </w:p>
        </w:tc>
        <w:tc>
          <w:tcPr>
            <w:tcW w:w="1676" w:type="dxa"/>
            <w:tcBorders>
              <w:top w:val="nil"/>
              <w:left w:val="nil"/>
              <w:bottom w:val="nil"/>
              <w:right w:val="nil"/>
            </w:tcBorders>
          </w:tcPr>
          <w:p w14:paraId="7143368E" w14:textId="77777777" w:rsidR="00000000" w:rsidRDefault="00000000">
            <w:pPr>
              <w:pStyle w:val="a7"/>
            </w:pPr>
          </w:p>
        </w:tc>
      </w:tr>
      <w:tr w:rsidR="00000000" w14:paraId="09944D8B" w14:textId="77777777">
        <w:tblPrEx>
          <w:tblCellMar>
            <w:top w:w="0" w:type="dxa"/>
            <w:bottom w:w="0" w:type="dxa"/>
          </w:tblCellMar>
        </w:tblPrEx>
        <w:tc>
          <w:tcPr>
            <w:tcW w:w="818" w:type="dxa"/>
            <w:tcBorders>
              <w:top w:val="nil"/>
              <w:left w:val="nil"/>
              <w:bottom w:val="nil"/>
              <w:right w:val="nil"/>
            </w:tcBorders>
          </w:tcPr>
          <w:p w14:paraId="6367AC94" w14:textId="77777777" w:rsidR="00000000" w:rsidRDefault="00000000">
            <w:pPr>
              <w:pStyle w:val="a7"/>
            </w:pPr>
          </w:p>
        </w:tc>
        <w:tc>
          <w:tcPr>
            <w:tcW w:w="3063" w:type="dxa"/>
            <w:tcBorders>
              <w:top w:val="nil"/>
              <w:left w:val="nil"/>
              <w:bottom w:val="nil"/>
              <w:right w:val="nil"/>
            </w:tcBorders>
          </w:tcPr>
          <w:p w14:paraId="1B54A04E" w14:textId="77777777" w:rsidR="00000000" w:rsidRDefault="00000000">
            <w:pPr>
              <w:pStyle w:val="a7"/>
            </w:pPr>
          </w:p>
        </w:tc>
        <w:tc>
          <w:tcPr>
            <w:tcW w:w="2414" w:type="dxa"/>
            <w:tcBorders>
              <w:top w:val="nil"/>
              <w:left w:val="nil"/>
              <w:bottom w:val="nil"/>
              <w:right w:val="nil"/>
            </w:tcBorders>
          </w:tcPr>
          <w:p w14:paraId="18969174" w14:textId="77777777" w:rsidR="00000000" w:rsidRDefault="00000000">
            <w:pPr>
              <w:pStyle w:val="a9"/>
            </w:pPr>
            <w:r>
              <w:t>C50</w:t>
            </w:r>
          </w:p>
        </w:tc>
        <w:tc>
          <w:tcPr>
            <w:tcW w:w="2756" w:type="dxa"/>
            <w:tcBorders>
              <w:top w:val="nil"/>
              <w:left w:val="nil"/>
              <w:bottom w:val="nil"/>
              <w:right w:val="nil"/>
            </w:tcBorders>
          </w:tcPr>
          <w:p w14:paraId="6356BCB2" w14:textId="77777777" w:rsidR="00000000" w:rsidRDefault="00000000">
            <w:pPr>
              <w:pStyle w:val="a9"/>
            </w:pPr>
            <w:r>
              <w:t>злокачественные новообразования молочной железы (0 - IV стадия)</w:t>
            </w:r>
          </w:p>
        </w:tc>
        <w:tc>
          <w:tcPr>
            <w:tcW w:w="1707" w:type="dxa"/>
            <w:tcBorders>
              <w:top w:val="nil"/>
              <w:left w:val="nil"/>
              <w:bottom w:val="nil"/>
              <w:right w:val="nil"/>
            </w:tcBorders>
          </w:tcPr>
          <w:p w14:paraId="1191E34A" w14:textId="77777777" w:rsidR="00000000" w:rsidRDefault="00000000">
            <w:pPr>
              <w:pStyle w:val="a9"/>
            </w:pPr>
            <w:r>
              <w:t>хирургическое лечение</w:t>
            </w:r>
          </w:p>
        </w:tc>
        <w:tc>
          <w:tcPr>
            <w:tcW w:w="2788" w:type="dxa"/>
            <w:tcBorders>
              <w:top w:val="nil"/>
              <w:left w:val="nil"/>
              <w:bottom w:val="nil"/>
              <w:right w:val="nil"/>
            </w:tcBorders>
          </w:tcPr>
          <w:p w14:paraId="24C95391" w14:textId="77777777" w:rsidR="00000000" w:rsidRDefault="00000000">
            <w:pPr>
              <w:pStyle w:val="a9"/>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676" w:type="dxa"/>
            <w:tcBorders>
              <w:top w:val="nil"/>
              <w:left w:val="nil"/>
              <w:bottom w:val="nil"/>
              <w:right w:val="nil"/>
            </w:tcBorders>
          </w:tcPr>
          <w:p w14:paraId="5A97B8AB" w14:textId="77777777" w:rsidR="00000000" w:rsidRDefault="00000000">
            <w:pPr>
              <w:pStyle w:val="a7"/>
            </w:pPr>
          </w:p>
        </w:tc>
      </w:tr>
      <w:tr w:rsidR="00000000" w14:paraId="4496EA10" w14:textId="77777777">
        <w:tblPrEx>
          <w:tblCellMar>
            <w:top w:w="0" w:type="dxa"/>
            <w:bottom w:w="0" w:type="dxa"/>
          </w:tblCellMar>
        </w:tblPrEx>
        <w:tc>
          <w:tcPr>
            <w:tcW w:w="818" w:type="dxa"/>
            <w:tcBorders>
              <w:top w:val="nil"/>
              <w:left w:val="nil"/>
              <w:bottom w:val="nil"/>
              <w:right w:val="nil"/>
            </w:tcBorders>
          </w:tcPr>
          <w:p w14:paraId="196F83AC" w14:textId="77777777" w:rsidR="00000000" w:rsidRDefault="00000000">
            <w:pPr>
              <w:pStyle w:val="a7"/>
            </w:pPr>
          </w:p>
        </w:tc>
        <w:tc>
          <w:tcPr>
            <w:tcW w:w="3063" w:type="dxa"/>
            <w:tcBorders>
              <w:top w:val="nil"/>
              <w:left w:val="nil"/>
              <w:bottom w:val="nil"/>
              <w:right w:val="nil"/>
            </w:tcBorders>
          </w:tcPr>
          <w:p w14:paraId="661B1D79" w14:textId="77777777" w:rsidR="00000000" w:rsidRDefault="00000000">
            <w:pPr>
              <w:pStyle w:val="a7"/>
            </w:pPr>
          </w:p>
        </w:tc>
        <w:tc>
          <w:tcPr>
            <w:tcW w:w="2414" w:type="dxa"/>
            <w:tcBorders>
              <w:top w:val="nil"/>
              <w:left w:val="nil"/>
              <w:bottom w:val="nil"/>
              <w:right w:val="nil"/>
            </w:tcBorders>
          </w:tcPr>
          <w:p w14:paraId="39468971" w14:textId="77777777" w:rsidR="00000000" w:rsidRDefault="00000000">
            <w:pPr>
              <w:pStyle w:val="a7"/>
            </w:pPr>
          </w:p>
        </w:tc>
        <w:tc>
          <w:tcPr>
            <w:tcW w:w="2756" w:type="dxa"/>
            <w:tcBorders>
              <w:top w:val="nil"/>
              <w:left w:val="nil"/>
              <w:bottom w:val="nil"/>
              <w:right w:val="nil"/>
            </w:tcBorders>
          </w:tcPr>
          <w:p w14:paraId="62138FC3" w14:textId="77777777" w:rsidR="00000000" w:rsidRDefault="00000000">
            <w:pPr>
              <w:pStyle w:val="a7"/>
            </w:pPr>
          </w:p>
        </w:tc>
        <w:tc>
          <w:tcPr>
            <w:tcW w:w="1707" w:type="dxa"/>
            <w:tcBorders>
              <w:top w:val="nil"/>
              <w:left w:val="nil"/>
              <w:bottom w:val="nil"/>
              <w:right w:val="nil"/>
            </w:tcBorders>
          </w:tcPr>
          <w:p w14:paraId="237F1245" w14:textId="77777777" w:rsidR="00000000" w:rsidRDefault="00000000">
            <w:pPr>
              <w:pStyle w:val="a7"/>
            </w:pPr>
          </w:p>
        </w:tc>
        <w:tc>
          <w:tcPr>
            <w:tcW w:w="2788" w:type="dxa"/>
            <w:tcBorders>
              <w:top w:val="nil"/>
              <w:left w:val="nil"/>
              <w:bottom w:val="nil"/>
              <w:right w:val="nil"/>
            </w:tcBorders>
          </w:tcPr>
          <w:p w14:paraId="5CECA028" w14:textId="77777777" w:rsidR="00000000" w:rsidRDefault="00000000">
            <w:pPr>
              <w:pStyle w:val="a9"/>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676" w:type="dxa"/>
            <w:tcBorders>
              <w:top w:val="nil"/>
              <w:left w:val="nil"/>
              <w:bottom w:val="nil"/>
              <w:right w:val="nil"/>
            </w:tcBorders>
          </w:tcPr>
          <w:p w14:paraId="7CC8F61E" w14:textId="77777777" w:rsidR="00000000" w:rsidRDefault="00000000">
            <w:pPr>
              <w:pStyle w:val="a7"/>
            </w:pPr>
          </w:p>
        </w:tc>
      </w:tr>
      <w:tr w:rsidR="00000000" w14:paraId="555DFC81" w14:textId="77777777">
        <w:tblPrEx>
          <w:tblCellMar>
            <w:top w:w="0" w:type="dxa"/>
            <w:bottom w:w="0" w:type="dxa"/>
          </w:tblCellMar>
        </w:tblPrEx>
        <w:tc>
          <w:tcPr>
            <w:tcW w:w="818" w:type="dxa"/>
            <w:tcBorders>
              <w:top w:val="nil"/>
              <w:left w:val="nil"/>
              <w:bottom w:val="nil"/>
              <w:right w:val="nil"/>
            </w:tcBorders>
          </w:tcPr>
          <w:p w14:paraId="6C9E49BE" w14:textId="77777777" w:rsidR="00000000" w:rsidRDefault="00000000">
            <w:pPr>
              <w:pStyle w:val="a7"/>
            </w:pPr>
          </w:p>
        </w:tc>
        <w:tc>
          <w:tcPr>
            <w:tcW w:w="3063" w:type="dxa"/>
            <w:tcBorders>
              <w:top w:val="nil"/>
              <w:left w:val="nil"/>
              <w:bottom w:val="nil"/>
              <w:right w:val="nil"/>
            </w:tcBorders>
          </w:tcPr>
          <w:p w14:paraId="0F7FE760" w14:textId="77777777" w:rsidR="00000000" w:rsidRDefault="00000000">
            <w:pPr>
              <w:pStyle w:val="a7"/>
            </w:pPr>
          </w:p>
        </w:tc>
        <w:tc>
          <w:tcPr>
            <w:tcW w:w="2414" w:type="dxa"/>
            <w:tcBorders>
              <w:top w:val="nil"/>
              <w:left w:val="nil"/>
              <w:bottom w:val="nil"/>
              <w:right w:val="nil"/>
            </w:tcBorders>
          </w:tcPr>
          <w:p w14:paraId="38DC1056" w14:textId="77777777" w:rsidR="00000000" w:rsidRDefault="00000000">
            <w:pPr>
              <w:pStyle w:val="a7"/>
            </w:pPr>
          </w:p>
        </w:tc>
        <w:tc>
          <w:tcPr>
            <w:tcW w:w="2756" w:type="dxa"/>
            <w:tcBorders>
              <w:top w:val="nil"/>
              <w:left w:val="nil"/>
              <w:bottom w:val="nil"/>
              <w:right w:val="nil"/>
            </w:tcBorders>
          </w:tcPr>
          <w:p w14:paraId="6D6B9180" w14:textId="77777777" w:rsidR="00000000" w:rsidRDefault="00000000">
            <w:pPr>
              <w:pStyle w:val="a7"/>
            </w:pPr>
          </w:p>
        </w:tc>
        <w:tc>
          <w:tcPr>
            <w:tcW w:w="1707" w:type="dxa"/>
            <w:tcBorders>
              <w:top w:val="nil"/>
              <w:left w:val="nil"/>
              <w:bottom w:val="nil"/>
              <w:right w:val="nil"/>
            </w:tcBorders>
          </w:tcPr>
          <w:p w14:paraId="52B9C8AB" w14:textId="77777777" w:rsidR="00000000" w:rsidRDefault="00000000">
            <w:pPr>
              <w:pStyle w:val="a7"/>
            </w:pPr>
          </w:p>
        </w:tc>
        <w:tc>
          <w:tcPr>
            <w:tcW w:w="2788" w:type="dxa"/>
            <w:tcBorders>
              <w:top w:val="nil"/>
              <w:left w:val="nil"/>
              <w:bottom w:val="nil"/>
              <w:right w:val="nil"/>
            </w:tcBorders>
          </w:tcPr>
          <w:p w14:paraId="3C543AFD" w14:textId="77777777" w:rsidR="00000000" w:rsidRDefault="00000000">
            <w:pPr>
              <w:pStyle w:val="a9"/>
            </w:pPr>
            <w:r>
              <w:t>резекция молочной железы с определением "сторожевого" лимфоузла</w:t>
            </w:r>
          </w:p>
        </w:tc>
        <w:tc>
          <w:tcPr>
            <w:tcW w:w="1676" w:type="dxa"/>
            <w:tcBorders>
              <w:top w:val="nil"/>
              <w:left w:val="nil"/>
              <w:bottom w:val="nil"/>
              <w:right w:val="nil"/>
            </w:tcBorders>
          </w:tcPr>
          <w:p w14:paraId="0667C0D9" w14:textId="77777777" w:rsidR="00000000" w:rsidRDefault="00000000">
            <w:pPr>
              <w:pStyle w:val="a7"/>
            </w:pPr>
          </w:p>
        </w:tc>
      </w:tr>
      <w:tr w:rsidR="00000000" w14:paraId="3FA858F7" w14:textId="77777777">
        <w:tblPrEx>
          <w:tblCellMar>
            <w:top w:w="0" w:type="dxa"/>
            <w:bottom w:w="0" w:type="dxa"/>
          </w:tblCellMar>
        </w:tblPrEx>
        <w:tc>
          <w:tcPr>
            <w:tcW w:w="818" w:type="dxa"/>
            <w:tcBorders>
              <w:top w:val="nil"/>
              <w:left w:val="nil"/>
              <w:bottom w:val="nil"/>
              <w:right w:val="nil"/>
            </w:tcBorders>
          </w:tcPr>
          <w:p w14:paraId="11ACB922" w14:textId="77777777" w:rsidR="00000000" w:rsidRDefault="00000000">
            <w:pPr>
              <w:pStyle w:val="a7"/>
            </w:pPr>
          </w:p>
        </w:tc>
        <w:tc>
          <w:tcPr>
            <w:tcW w:w="3063" w:type="dxa"/>
            <w:tcBorders>
              <w:top w:val="nil"/>
              <w:left w:val="nil"/>
              <w:bottom w:val="nil"/>
              <w:right w:val="nil"/>
            </w:tcBorders>
          </w:tcPr>
          <w:p w14:paraId="2A46FFC8" w14:textId="77777777" w:rsidR="00000000" w:rsidRDefault="00000000">
            <w:pPr>
              <w:pStyle w:val="a7"/>
            </w:pPr>
          </w:p>
        </w:tc>
        <w:tc>
          <w:tcPr>
            <w:tcW w:w="2414" w:type="dxa"/>
            <w:tcBorders>
              <w:top w:val="nil"/>
              <w:left w:val="nil"/>
              <w:bottom w:val="nil"/>
              <w:right w:val="nil"/>
            </w:tcBorders>
          </w:tcPr>
          <w:p w14:paraId="00CF5881" w14:textId="77777777" w:rsidR="00000000" w:rsidRDefault="00000000">
            <w:pPr>
              <w:pStyle w:val="a9"/>
            </w:pPr>
            <w:r>
              <w:t>C53</w:t>
            </w:r>
          </w:p>
        </w:tc>
        <w:tc>
          <w:tcPr>
            <w:tcW w:w="2756" w:type="dxa"/>
            <w:tcBorders>
              <w:top w:val="nil"/>
              <w:left w:val="nil"/>
              <w:bottom w:val="nil"/>
              <w:right w:val="nil"/>
            </w:tcBorders>
          </w:tcPr>
          <w:p w14:paraId="2D82ECDC" w14:textId="77777777" w:rsidR="00000000" w:rsidRDefault="00000000">
            <w:pPr>
              <w:pStyle w:val="a9"/>
            </w:pPr>
            <w:r>
              <w:t>злокачественные новообразования шейки матки</w:t>
            </w:r>
          </w:p>
        </w:tc>
        <w:tc>
          <w:tcPr>
            <w:tcW w:w="1707" w:type="dxa"/>
            <w:tcBorders>
              <w:top w:val="nil"/>
              <w:left w:val="nil"/>
              <w:bottom w:val="nil"/>
              <w:right w:val="nil"/>
            </w:tcBorders>
          </w:tcPr>
          <w:p w14:paraId="12C57CE8" w14:textId="77777777" w:rsidR="00000000" w:rsidRDefault="00000000">
            <w:pPr>
              <w:pStyle w:val="a9"/>
            </w:pPr>
            <w:r>
              <w:t>хирургическое лечение</w:t>
            </w:r>
          </w:p>
        </w:tc>
        <w:tc>
          <w:tcPr>
            <w:tcW w:w="2788" w:type="dxa"/>
            <w:tcBorders>
              <w:top w:val="nil"/>
              <w:left w:val="nil"/>
              <w:bottom w:val="nil"/>
              <w:right w:val="nil"/>
            </w:tcBorders>
          </w:tcPr>
          <w:p w14:paraId="3D558C1D" w14:textId="77777777" w:rsidR="00000000" w:rsidRDefault="00000000">
            <w:pPr>
              <w:pStyle w:val="a9"/>
            </w:pPr>
            <w:r>
              <w:t>расширенная экстирпация культи шейки матки</w:t>
            </w:r>
          </w:p>
        </w:tc>
        <w:tc>
          <w:tcPr>
            <w:tcW w:w="1676" w:type="dxa"/>
            <w:tcBorders>
              <w:top w:val="nil"/>
              <w:left w:val="nil"/>
              <w:bottom w:val="nil"/>
              <w:right w:val="nil"/>
            </w:tcBorders>
          </w:tcPr>
          <w:p w14:paraId="15ECFCBB" w14:textId="77777777" w:rsidR="00000000" w:rsidRDefault="00000000">
            <w:pPr>
              <w:pStyle w:val="a7"/>
            </w:pPr>
          </w:p>
        </w:tc>
      </w:tr>
      <w:tr w:rsidR="00000000" w14:paraId="20A64CB2" w14:textId="77777777">
        <w:tblPrEx>
          <w:tblCellMar>
            <w:top w:w="0" w:type="dxa"/>
            <w:bottom w:w="0" w:type="dxa"/>
          </w:tblCellMar>
        </w:tblPrEx>
        <w:tc>
          <w:tcPr>
            <w:tcW w:w="818" w:type="dxa"/>
            <w:vMerge w:val="restart"/>
            <w:tcBorders>
              <w:top w:val="nil"/>
              <w:left w:val="nil"/>
              <w:bottom w:val="nil"/>
              <w:right w:val="nil"/>
            </w:tcBorders>
          </w:tcPr>
          <w:p w14:paraId="3869DD10" w14:textId="77777777" w:rsidR="00000000" w:rsidRDefault="00000000">
            <w:pPr>
              <w:pStyle w:val="a7"/>
            </w:pPr>
          </w:p>
        </w:tc>
        <w:tc>
          <w:tcPr>
            <w:tcW w:w="3063" w:type="dxa"/>
            <w:vMerge w:val="restart"/>
            <w:tcBorders>
              <w:top w:val="nil"/>
              <w:left w:val="nil"/>
              <w:bottom w:val="nil"/>
              <w:right w:val="nil"/>
            </w:tcBorders>
          </w:tcPr>
          <w:p w14:paraId="505286C7" w14:textId="77777777" w:rsidR="00000000" w:rsidRDefault="00000000">
            <w:pPr>
              <w:pStyle w:val="a7"/>
            </w:pPr>
          </w:p>
        </w:tc>
        <w:tc>
          <w:tcPr>
            <w:tcW w:w="2414" w:type="dxa"/>
            <w:vMerge w:val="restart"/>
            <w:tcBorders>
              <w:top w:val="nil"/>
              <w:left w:val="nil"/>
              <w:bottom w:val="nil"/>
              <w:right w:val="nil"/>
            </w:tcBorders>
          </w:tcPr>
          <w:p w14:paraId="09096394" w14:textId="77777777" w:rsidR="00000000" w:rsidRDefault="00000000">
            <w:pPr>
              <w:pStyle w:val="a9"/>
            </w:pPr>
            <w:r>
              <w:t>C54</w:t>
            </w:r>
          </w:p>
        </w:tc>
        <w:tc>
          <w:tcPr>
            <w:tcW w:w="2756" w:type="dxa"/>
            <w:vMerge w:val="restart"/>
            <w:tcBorders>
              <w:top w:val="nil"/>
              <w:left w:val="nil"/>
              <w:bottom w:val="nil"/>
              <w:right w:val="nil"/>
            </w:tcBorders>
          </w:tcPr>
          <w:p w14:paraId="483DCBBA" w14:textId="77777777" w:rsidR="00000000" w:rsidRDefault="00000000">
            <w:pPr>
              <w:pStyle w:val="a9"/>
            </w:pPr>
            <w: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707" w:type="dxa"/>
            <w:vMerge w:val="restart"/>
            <w:tcBorders>
              <w:top w:val="nil"/>
              <w:left w:val="nil"/>
              <w:bottom w:val="nil"/>
              <w:right w:val="nil"/>
            </w:tcBorders>
          </w:tcPr>
          <w:p w14:paraId="05BD89CC" w14:textId="77777777" w:rsidR="00000000" w:rsidRDefault="00000000">
            <w:pPr>
              <w:pStyle w:val="a9"/>
            </w:pPr>
            <w:r>
              <w:t>хирургическое лечение</w:t>
            </w:r>
          </w:p>
        </w:tc>
        <w:tc>
          <w:tcPr>
            <w:tcW w:w="2788" w:type="dxa"/>
            <w:tcBorders>
              <w:top w:val="nil"/>
              <w:left w:val="nil"/>
              <w:bottom w:val="nil"/>
              <w:right w:val="nil"/>
            </w:tcBorders>
          </w:tcPr>
          <w:p w14:paraId="535C07D0" w14:textId="77777777" w:rsidR="00000000" w:rsidRDefault="00000000">
            <w:pPr>
              <w:pStyle w:val="a9"/>
            </w:pPr>
            <w:r>
              <w:t>экстирпация матки с тазовой и парааортальной лимфаденэктомией, субтотальной резекцией большого сальника</w:t>
            </w:r>
          </w:p>
        </w:tc>
        <w:tc>
          <w:tcPr>
            <w:tcW w:w="1676" w:type="dxa"/>
            <w:vMerge w:val="restart"/>
            <w:tcBorders>
              <w:top w:val="nil"/>
              <w:left w:val="nil"/>
              <w:bottom w:val="nil"/>
              <w:right w:val="nil"/>
            </w:tcBorders>
          </w:tcPr>
          <w:p w14:paraId="0CA492F4" w14:textId="77777777" w:rsidR="00000000" w:rsidRDefault="00000000">
            <w:pPr>
              <w:pStyle w:val="a7"/>
            </w:pPr>
          </w:p>
        </w:tc>
      </w:tr>
      <w:tr w:rsidR="00000000" w14:paraId="4E014EB4" w14:textId="77777777">
        <w:tblPrEx>
          <w:tblCellMar>
            <w:top w:w="0" w:type="dxa"/>
            <w:bottom w:w="0" w:type="dxa"/>
          </w:tblCellMar>
        </w:tblPrEx>
        <w:tc>
          <w:tcPr>
            <w:tcW w:w="818" w:type="dxa"/>
            <w:vMerge/>
            <w:tcBorders>
              <w:top w:val="nil"/>
              <w:left w:val="nil"/>
              <w:bottom w:val="nil"/>
              <w:right w:val="nil"/>
            </w:tcBorders>
          </w:tcPr>
          <w:p w14:paraId="26D90908" w14:textId="77777777" w:rsidR="00000000" w:rsidRDefault="00000000">
            <w:pPr>
              <w:pStyle w:val="a7"/>
            </w:pPr>
          </w:p>
        </w:tc>
        <w:tc>
          <w:tcPr>
            <w:tcW w:w="3063" w:type="dxa"/>
            <w:vMerge/>
            <w:tcBorders>
              <w:top w:val="nil"/>
              <w:left w:val="nil"/>
              <w:bottom w:val="nil"/>
              <w:right w:val="nil"/>
            </w:tcBorders>
          </w:tcPr>
          <w:p w14:paraId="6F3C2C81" w14:textId="77777777" w:rsidR="00000000" w:rsidRDefault="00000000">
            <w:pPr>
              <w:pStyle w:val="a7"/>
            </w:pPr>
          </w:p>
        </w:tc>
        <w:tc>
          <w:tcPr>
            <w:tcW w:w="2414" w:type="dxa"/>
            <w:vMerge/>
            <w:tcBorders>
              <w:top w:val="nil"/>
              <w:left w:val="nil"/>
              <w:bottom w:val="nil"/>
              <w:right w:val="nil"/>
            </w:tcBorders>
          </w:tcPr>
          <w:p w14:paraId="72843E55" w14:textId="77777777" w:rsidR="00000000" w:rsidRDefault="00000000">
            <w:pPr>
              <w:pStyle w:val="a7"/>
            </w:pPr>
          </w:p>
        </w:tc>
        <w:tc>
          <w:tcPr>
            <w:tcW w:w="2756" w:type="dxa"/>
            <w:vMerge/>
            <w:tcBorders>
              <w:top w:val="nil"/>
              <w:left w:val="nil"/>
              <w:bottom w:val="nil"/>
              <w:right w:val="nil"/>
            </w:tcBorders>
          </w:tcPr>
          <w:p w14:paraId="56582B41" w14:textId="77777777" w:rsidR="00000000" w:rsidRDefault="00000000">
            <w:pPr>
              <w:pStyle w:val="a7"/>
            </w:pPr>
          </w:p>
        </w:tc>
        <w:tc>
          <w:tcPr>
            <w:tcW w:w="1707" w:type="dxa"/>
            <w:vMerge/>
            <w:tcBorders>
              <w:top w:val="nil"/>
              <w:left w:val="nil"/>
              <w:bottom w:val="nil"/>
              <w:right w:val="nil"/>
            </w:tcBorders>
          </w:tcPr>
          <w:p w14:paraId="0F803781" w14:textId="77777777" w:rsidR="00000000" w:rsidRDefault="00000000">
            <w:pPr>
              <w:pStyle w:val="a7"/>
            </w:pPr>
          </w:p>
        </w:tc>
        <w:tc>
          <w:tcPr>
            <w:tcW w:w="2788" w:type="dxa"/>
            <w:tcBorders>
              <w:top w:val="nil"/>
              <w:left w:val="nil"/>
              <w:bottom w:val="nil"/>
              <w:right w:val="nil"/>
            </w:tcBorders>
          </w:tcPr>
          <w:p w14:paraId="44DE1000" w14:textId="77777777" w:rsidR="00000000" w:rsidRDefault="00000000">
            <w:pPr>
              <w:pStyle w:val="a9"/>
            </w:pPr>
            <w:r>
              <w:t>экстирпация матки с тазовой лимфаденэктомией и интраоперационной лучевой терапией</w:t>
            </w:r>
          </w:p>
        </w:tc>
        <w:tc>
          <w:tcPr>
            <w:tcW w:w="1676" w:type="dxa"/>
            <w:vMerge/>
            <w:tcBorders>
              <w:top w:val="nil"/>
              <w:left w:val="nil"/>
              <w:bottom w:val="nil"/>
              <w:right w:val="nil"/>
            </w:tcBorders>
          </w:tcPr>
          <w:p w14:paraId="1618BC6D" w14:textId="77777777" w:rsidR="00000000" w:rsidRDefault="00000000">
            <w:pPr>
              <w:pStyle w:val="a7"/>
            </w:pPr>
          </w:p>
        </w:tc>
      </w:tr>
      <w:tr w:rsidR="00000000" w14:paraId="666C008E" w14:textId="77777777">
        <w:tblPrEx>
          <w:tblCellMar>
            <w:top w:w="0" w:type="dxa"/>
            <w:bottom w:w="0" w:type="dxa"/>
          </w:tblCellMar>
        </w:tblPrEx>
        <w:tc>
          <w:tcPr>
            <w:tcW w:w="818" w:type="dxa"/>
            <w:vMerge w:val="restart"/>
            <w:tcBorders>
              <w:top w:val="nil"/>
              <w:left w:val="nil"/>
              <w:bottom w:val="nil"/>
              <w:right w:val="nil"/>
            </w:tcBorders>
          </w:tcPr>
          <w:p w14:paraId="23353692" w14:textId="77777777" w:rsidR="00000000" w:rsidRDefault="00000000">
            <w:pPr>
              <w:pStyle w:val="a7"/>
            </w:pPr>
          </w:p>
        </w:tc>
        <w:tc>
          <w:tcPr>
            <w:tcW w:w="3063" w:type="dxa"/>
            <w:vMerge w:val="restart"/>
            <w:tcBorders>
              <w:top w:val="nil"/>
              <w:left w:val="nil"/>
              <w:bottom w:val="nil"/>
              <w:right w:val="nil"/>
            </w:tcBorders>
          </w:tcPr>
          <w:p w14:paraId="4B7B3716" w14:textId="77777777" w:rsidR="00000000" w:rsidRDefault="00000000">
            <w:pPr>
              <w:pStyle w:val="a7"/>
            </w:pPr>
          </w:p>
        </w:tc>
        <w:tc>
          <w:tcPr>
            <w:tcW w:w="2414" w:type="dxa"/>
            <w:vMerge w:val="restart"/>
            <w:tcBorders>
              <w:top w:val="nil"/>
              <w:left w:val="nil"/>
              <w:bottom w:val="nil"/>
              <w:right w:val="nil"/>
            </w:tcBorders>
          </w:tcPr>
          <w:p w14:paraId="50FD1BBC" w14:textId="77777777" w:rsidR="00000000" w:rsidRDefault="00000000">
            <w:pPr>
              <w:pStyle w:val="a9"/>
            </w:pPr>
            <w:r>
              <w:t>C56</w:t>
            </w:r>
          </w:p>
        </w:tc>
        <w:tc>
          <w:tcPr>
            <w:tcW w:w="2756" w:type="dxa"/>
            <w:vMerge w:val="restart"/>
            <w:tcBorders>
              <w:top w:val="nil"/>
              <w:left w:val="nil"/>
              <w:bottom w:val="nil"/>
              <w:right w:val="nil"/>
            </w:tcBorders>
          </w:tcPr>
          <w:p w14:paraId="191DE5D9" w14:textId="77777777" w:rsidR="00000000" w:rsidRDefault="00000000">
            <w:pPr>
              <w:pStyle w:val="a9"/>
            </w:pPr>
            <w:r>
              <w:t>злокачественные новообразования яичников (I - IV стадия). Рецидивы злокачественных новообразований яичников</w:t>
            </w:r>
          </w:p>
        </w:tc>
        <w:tc>
          <w:tcPr>
            <w:tcW w:w="1707" w:type="dxa"/>
            <w:vMerge w:val="restart"/>
            <w:tcBorders>
              <w:top w:val="nil"/>
              <w:left w:val="nil"/>
              <w:bottom w:val="nil"/>
              <w:right w:val="nil"/>
            </w:tcBorders>
          </w:tcPr>
          <w:p w14:paraId="2B07748C" w14:textId="77777777" w:rsidR="00000000" w:rsidRDefault="00000000">
            <w:pPr>
              <w:pStyle w:val="a9"/>
            </w:pPr>
            <w:r>
              <w:t>хирургическое лечение</w:t>
            </w:r>
          </w:p>
        </w:tc>
        <w:tc>
          <w:tcPr>
            <w:tcW w:w="2788" w:type="dxa"/>
            <w:tcBorders>
              <w:top w:val="nil"/>
              <w:left w:val="nil"/>
              <w:bottom w:val="nil"/>
              <w:right w:val="nil"/>
            </w:tcBorders>
          </w:tcPr>
          <w:p w14:paraId="580EF9F9" w14:textId="77777777" w:rsidR="00000000" w:rsidRDefault="00000000">
            <w:pPr>
              <w:pStyle w:val="a9"/>
            </w:pPr>
            <w:r>
              <w:t>комбинированные циторедуктивные операции при злокачественных новообразованиях яичников</w:t>
            </w:r>
          </w:p>
        </w:tc>
        <w:tc>
          <w:tcPr>
            <w:tcW w:w="1676" w:type="dxa"/>
            <w:vMerge w:val="restart"/>
            <w:tcBorders>
              <w:top w:val="nil"/>
              <w:left w:val="nil"/>
              <w:bottom w:val="nil"/>
              <w:right w:val="nil"/>
            </w:tcBorders>
          </w:tcPr>
          <w:p w14:paraId="51989A80" w14:textId="77777777" w:rsidR="00000000" w:rsidRDefault="00000000">
            <w:pPr>
              <w:pStyle w:val="a7"/>
            </w:pPr>
          </w:p>
        </w:tc>
      </w:tr>
      <w:tr w:rsidR="00000000" w14:paraId="58D08840" w14:textId="77777777">
        <w:tblPrEx>
          <w:tblCellMar>
            <w:top w:w="0" w:type="dxa"/>
            <w:bottom w:w="0" w:type="dxa"/>
          </w:tblCellMar>
        </w:tblPrEx>
        <w:tc>
          <w:tcPr>
            <w:tcW w:w="818" w:type="dxa"/>
            <w:vMerge/>
            <w:tcBorders>
              <w:top w:val="nil"/>
              <w:left w:val="nil"/>
              <w:bottom w:val="nil"/>
              <w:right w:val="nil"/>
            </w:tcBorders>
          </w:tcPr>
          <w:p w14:paraId="585E428B" w14:textId="77777777" w:rsidR="00000000" w:rsidRDefault="00000000">
            <w:pPr>
              <w:pStyle w:val="a7"/>
            </w:pPr>
          </w:p>
        </w:tc>
        <w:tc>
          <w:tcPr>
            <w:tcW w:w="3063" w:type="dxa"/>
            <w:vMerge/>
            <w:tcBorders>
              <w:top w:val="nil"/>
              <w:left w:val="nil"/>
              <w:bottom w:val="nil"/>
              <w:right w:val="nil"/>
            </w:tcBorders>
          </w:tcPr>
          <w:p w14:paraId="332BAB1C" w14:textId="77777777" w:rsidR="00000000" w:rsidRDefault="00000000">
            <w:pPr>
              <w:pStyle w:val="a7"/>
            </w:pPr>
          </w:p>
        </w:tc>
        <w:tc>
          <w:tcPr>
            <w:tcW w:w="2414" w:type="dxa"/>
            <w:vMerge/>
            <w:tcBorders>
              <w:top w:val="nil"/>
              <w:left w:val="nil"/>
              <w:bottom w:val="nil"/>
              <w:right w:val="nil"/>
            </w:tcBorders>
          </w:tcPr>
          <w:p w14:paraId="2D501821" w14:textId="77777777" w:rsidR="00000000" w:rsidRDefault="00000000">
            <w:pPr>
              <w:pStyle w:val="a7"/>
            </w:pPr>
          </w:p>
        </w:tc>
        <w:tc>
          <w:tcPr>
            <w:tcW w:w="2756" w:type="dxa"/>
            <w:vMerge/>
            <w:tcBorders>
              <w:top w:val="nil"/>
              <w:left w:val="nil"/>
              <w:bottom w:val="nil"/>
              <w:right w:val="nil"/>
            </w:tcBorders>
          </w:tcPr>
          <w:p w14:paraId="74BA8459" w14:textId="77777777" w:rsidR="00000000" w:rsidRDefault="00000000">
            <w:pPr>
              <w:pStyle w:val="a7"/>
            </w:pPr>
          </w:p>
        </w:tc>
        <w:tc>
          <w:tcPr>
            <w:tcW w:w="1707" w:type="dxa"/>
            <w:vMerge/>
            <w:tcBorders>
              <w:top w:val="nil"/>
              <w:left w:val="nil"/>
              <w:bottom w:val="nil"/>
              <w:right w:val="nil"/>
            </w:tcBorders>
          </w:tcPr>
          <w:p w14:paraId="32744CC9" w14:textId="77777777" w:rsidR="00000000" w:rsidRDefault="00000000">
            <w:pPr>
              <w:pStyle w:val="a7"/>
            </w:pPr>
          </w:p>
        </w:tc>
        <w:tc>
          <w:tcPr>
            <w:tcW w:w="2788" w:type="dxa"/>
            <w:tcBorders>
              <w:top w:val="nil"/>
              <w:left w:val="nil"/>
              <w:bottom w:val="nil"/>
              <w:right w:val="nil"/>
            </w:tcBorders>
          </w:tcPr>
          <w:p w14:paraId="32B277A3" w14:textId="77777777" w:rsidR="00000000" w:rsidRDefault="00000000">
            <w:pPr>
              <w:pStyle w:val="a9"/>
            </w:pPr>
            <w:r>
              <w:t>циторедуктивные операции с внутрибрюшной гипертермической химиотерапией</w:t>
            </w:r>
          </w:p>
        </w:tc>
        <w:tc>
          <w:tcPr>
            <w:tcW w:w="1676" w:type="dxa"/>
            <w:vMerge/>
            <w:tcBorders>
              <w:top w:val="nil"/>
              <w:left w:val="nil"/>
              <w:bottom w:val="nil"/>
              <w:right w:val="nil"/>
            </w:tcBorders>
          </w:tcPr>
          <w:p w14:paraId="03A48009" w14:textId="77777777" w:rsidR="00000000" w:rsidRDefault="00000000">
            <w:pPr>
              <w:pStyle w:val="a7"/>
            </w:pPr>
          </w:p>
        </w:tc>
      </w:tr>
      <w:tr w:rsidR="00000000" w14:paraId="1998748D" w14:textId="77777777">
        <w:tblPrEx>
          <w:tblCellMar>
            <w:top w:w="0" w:type="dxa"/>
            <w:bottom w:w="0" w:type="dxa"/>
          </w:tblCellMar>
        </w:tblPrEx>
        <w:tc>
          <w:tcPr>
            <w:tcW w:w="818" w:type="dxa"/>
            <w:tcBorders>
              <w:top w:val="nil"/>
              <w:left w:val="nil"/>
              <w:bottom w:val="nil"/>
              <w:right w:val="nil"/>
            </w:tcBorders>
          </w:tcPr>
          <w:p w14:paraId="5307D4D1" w14:textId="77777777" w:rsidR="00000000" w:rsidRDefault="00000000">
            <w:pPr>
              <w:pStyle w:val="a7"/>
            </w:pPr>
          </w:p>
        </w:tc>
        <w:tc>
          <w:tcPr>
            <w:tcW w:w="3063" w:type="dxa"/>
            <w:tcBorders>
              <w:top w:val="nil"/>
              <w:left w:val="nil"/>
              <w:bottom w:val="nil"/>
              <w:right w:val="nil"/>
            </w:tcBorders>
          </w:tcPr>
          <w:p w14:paraId="6E7C4065" w14:textId="77777777" w:rsidR="00000000" w:rsidRDefault="00000000">
            <w:pPr>
              <w:pStyle w:val="a7"/>
            </w:pPr>
          </w:p>
        </w:tc>
        <w:tc>
          <w:tcPr>
            <w:tcW w:w="2414" w:type="dxa"/>
            <w:tcBorders>
              <w:top w:val="nil"/>
              <w:left w:val="nil"/>
              <w:bottom w:val="nil"/>
              <w:right w:val="nil"/>
            </w:tcBorders>
          </w:tcPr>
          <w:p w14:paraId="2FBF672A" w14:textId="77777777" w:rsidR="00000000" w:rsidRDefault="00000000">
            <w:pPr>
              <w:pStyle w:val="a9"/>
            </w:pPr>
            <w:r>
              <w:t>C53, C54, C56, C57.8</w:t>
            </w:r>
          </w:p>
        </w:tc>
        <w:tc>
          <w:tcPr>
            <w:tcW w:w="2756" w:type="dxa"/>
            <w:tcBorders>
              <w:top w:val="nil"/>
              <w:left w:val="nil"/>
              <w:bottom w:val="nil"/>
              <w:right w:val="nil"/>
            </w:tcBorders>
          </w:tcPr>
          <w:p w14:paraId="5CE5957D" w14:textId="77777777" w:rsidR="00000000" w:rsidRDefault="00000000">
            <w:pPr>
              <w:pStyle w:val="a9"/>
            </w:pPr>
            <w:r>
              <w:t>рецидивы злокачественного новообразования тела матки, шейки матки и яичников</w:t>
            </w:r>
          </w:p>
        </w:tc>
        <w:tc>
          <w:tcPr>
            <w:tcW w:w="1707" w:type="dxa"/>
            <w:tcBorders>
              <w:top w:val="nil"/>
              <w:left w:val="nil"/>
              <w:bottom w:val="nil"/>
              <w:right w:val="nil"/>
            </w:tcBorders>
          </w:tcPr>
          <w:p w14:paraId="6EA4D771" w14:textId="77777777" w:rsidR="00000000" w:rsidRDefault="00000000">
            <w:pPr>
              <w:pStyle w:val="a9"/>
            </w:pPr>
            <w:r>
              <w:t>хирургическое лечение</w:t>
            </w:r>
          </w:p>
        </w:tc>
        <w:tc>
          <w:tcPr>
            <w:tcW w:w="2788" w:type="dxa"/>
            <w:tcBorders>
              <w:top w:val="nil"/>
              <w:left w:val="nil"/>
              <w:bottom w:val="nil"/>
              <w:right w:val="nil"/>
            </w:tcBorders>
          </w:tcPr>
          <w:p w14:paraId="44E9EDA1" w14:textId="77777777" w:rsidR="00000000" w:rsidRDefault="00000000">
            <w:pPr>
              <w:pStyle w:val="a9"/>
            </w:pPr>
            <w:r>
              <w:t>удаление рецидивных опухолей малого таза</w:t>
            </w:r>
          </w:p>
        </w:tc>
        <w:tc>
          <w:tcPr>
            <w:tcW w:w="1676" w:type="dxa"/>
            <w:tcBorders>
              <w:top w:val="nil"/>
              <w:left w:val="nil"/>
              <w:bottom w:val="nil"/>
              <w:right w:val="nil"/>
            </w:tcBorders>
          </w:tcPr>
          <w:p w14:paraId="5D4E22C3" w14:textId="77777777" w:rsidR="00000000" w:rsidRDefault="00000000">
            <w:pPr>
              <w:pStyle w:val="a7"/>
            </w:pPr>
          </w:p>
        </w:tc>
      </w:tr>
      <w:tr w:rsidR="00000000" w14:paraId="634777E5" w14:textId="77777777">
        <w:tblPrEx>
          <w:tblCellMar>
            <w:top w:w="0" w:type="dxa"/>
            <w:bottom w:w="0" w:type="dxa"/>
          </w:tblCellMar>
        </w:tblPrEx>
        <w:tc>
          <w:tcPr>
            <w:tcW w:w="818" w:type="dxa"/>
            <w:tcBorders>
              <w:top w:val="nil"/>
              <w:left w:val="nil"/>
              <w:bottom w:val="nil"/>
              <w:right w:val="nil"/>
            </w:tcBorders>
          </w:tcPr>
          <w:p w14:paraId="08BBF34F" w14:textId="77777777" w:rsidR="00000000" w:rsidRDefault="00000000">
            <w:pPr>
              <w:pStyle w:val="a7"/>
            </w:pPr>
          </w:p>
        </w:tc>
        <w:tc>
          <w:tcPr>
            <w:tcW w:w="3063" w:type="dxa"/>
            <w:tcBorders>
              <w:top w:val="nil"/>
              <w:left w:val="nil"/>
              <w:bottom w:val="nil"/>
              <w:right w:val="nil"/>
            </w:tcBorders>
          </w:tcPr>
          <w:p w14:paraId="2D71C603" w14:textId="77777777" w:rsidR="00000000" w:rsidRDefault="00000000">
            <w:pPr>
              <w:pStyle w:val="a7"/>
            </w:pPr>
          </w:p>
        </w:tc>
        <w:tc>
          <w:tcPr>
            <w:tcW w:w="2414" w:type="dxa"/>
            <w:tcBorders>
              <w:top w:val="nil"/>
              <w:left w:val="nil"/>
              <w:bottom w:val="nil"/>
              <w:right w:val="nil"/>
            </w:tcBorders>
          </w:tcPr>
          <w:p w14:paraId="00C6304B" w14:textId="77777777" w:rsidR="00000000" w:rsidRDefault="00000000">
            <w:pPr>
              <w:pStyle w:val="a9"/>
            </w:pPr>
            <w:r>
              <w:t>C60</w:t>
            </w:r>
          </w:p>
        </w:tc>
        <w:tc>
          <w:tcPr>
            <w:tcW w:w="2756" w:type="dxa"/>
            <w:tcBorders>
              <w:top w:val="nil"/>
              <w:left w:val="nil"/>
              <w:bottom w:val="nil"/>
              <w:right w:val="nil"/>
            </w:tcBorders>
          </w:tcPr>
          <w:p w14:paraId="4E37607F" w14:textId="77777777" w:rsidR="00000000" w:rsidRDefault="00000000">
            <w:pPr>
              <w:pStyle w:val="a9"/>
            </w:pPr>
            <w:r>
              <w:t>злокачественные новообразования полового члена (I - IV стадия)</w:t>
            </w:r>
          </w:p>
        </w:tc>
        <w:tc>
          <w:tcPr>
            <w:tcW w:w="1707" w:type="dxa"/>
            <w:tcBorders>
              <w:top w:val="nil"/>
              <w:left w:val="nil"/>
              <w:bottom w:val="nil"/>
              <w:right w:val="nil"/>
            </w:tcBorders>
          </w:tcPr>
          <w:p w14:paraId="3D7DCB45" w14:textId="77777777" w:rsidR="00000000" w:rsidRDefault="00000000">
            <w:pPr>
              <w:pStyle w:val="a9"/>
            </w:pPr>
            <w:r>
              <w:t>хирургическое лечение</w:t>
            </w:r>
          </w:p>
        </w:tc>
        <w:tc>
          <w:tcPr>
            <w:tcW w:w="2788" w:type="dxa"/>
            <w:tcBorders>
              <w:top w:val="nil"/>
              <w:left w:val="nil"/>
              <w:bottom w:val="nil"/>
              <w:right w:val="nil"/>
            </w:tcBorders>
          </w:tcPr>
          <w:p w14:paraId="1DEBE0EC" w14:textId="77777777" w:rsidR="00000000" w:rsidRDefault="00000000">
            <w:pPr>
              <w:pStyle w:val="a9"/>
            </w:pPr>
            <w:r>
              <w:t>ампутация полового члена, двусторонняя подвздошно-пахово-бедренная лимфаденэктомия</w:t>
            </w:r>
          </w:p>
        </w:tc>
        <w:tc>
          <w:tcPr>
            <w:tcW w:w="1676" w:type="dxa"/>
            <w:tcBorders>
              <w:top w:val="nil"/>
              <w:left w:val="nil"/>
              <w:bottom w:val="nil"/>
              <w:right w:val="nil"/>
            </w:tcBorders>
          </w:tcPr>
          <w:p w14:paraId="7D2082D1" w14:textId="77777777" w:rsidR="00000000" w:rsidRDefault="00000000">
            <w:pPr>
              <w:pStyle w:val="a7"/>
            </w:pPr>
          </w:p>
        </w:tc>
      </w:tr>
      <w:tr w:rsidR="00000000" w14:paraId="1274E40F" w14:textId="77777777">
        <w:tblPrEx>
          <w:tblCellMar>
            <w:top w:w="0" w:type="dxa"/>
            <w:bottom w:w="0" w:type="dxa"/>
          </w:tblCellMar>
        </w:tblPrEx>
        <w:tc>
          <w:tcPr>
            <w:tcW w:w="818" w:type="dxa"/>
            <w:tcBorders>
              <w:top w:val="nil"/>
              <w:left w:val="nil"/>
              <w:bottom w:val="nil"/>
              <w:right w:val="nil"/>
            </w:tcBorders>
          </w:tcPr>
          <w:p w14:paraId="47CF82A7" w14:textId="77777777" w:rsidR="00000000" w:rsidRDefault="00000000">
            <w:pPr>
              <w:pStyle w:val="a7"/>
            </w:pPr>
          </w:p>
        </w:tc>
        <w:tc>
          <w:tcPr>
            <w:tcW w:w="3063" w:type="dxa"/>
            <w:tcBorders>
              <w:top w:val="nil"/>
              <w:left w:val="nil"/>
              <w:bottom w:val="nil"/>
              <w:right w:val="nil"/>
            </w:tcBorders>
          </w:tcPr>
          <w:p w14:paraId="7ED4212C" w14:textId="77777777" w:rsidR="00000000" w:rsidRDefault="00000000">
            <w:pPr>
              <w:pStyle w:val="a7"/>
            </w:pPr>
          </w:p>
        </w:tc>
        <w:tc>
          <w:tcPr>
            <w:tcW w:w="2414" w:type="dxa"/>
            <w:tcBorders>
              <w:top w:val="nil"/>
              <w:left w:val="nil"/>
              <w:bottom w:val="nil"/>
              <w:right w:val="nil"/>
            </w:tcBorders>
          </w:tcPr>
          <w:p w14:paraId="2B099364" w14:textId="77777777" w:rsidR="00000000" w:rsidRDefault="00000000">
            <w:pPr>
              <w:pStyle w:val="a9"/>
            </w:pPr>
            <w:r>
              <w:t>C61</w:t>
            </w:r>
          </w:p>
        </w:tc>
        <w:tc>
          <w:tcPr>
            <w:tcW w:w="2756" w:type="dxa"/>
            <w:tcBorders>
              <w:top w:val="nil"/>
              <w:left w:val="nil"/>
              <w:bottom w:val="nil"/>
              <w:right w:val="nil"/>
            </w:tcBorders>
          </w:tcPr>
          <w:p w14:paraId="2968274A" w14:textId="77777777" w:rsidR="00000000" w:rsidRDefault="00000000">
            <w:pPr>
              <w:pStyle w:val="a9"/>
            </w:pPr>
            <w:r>
              <w:t>локализованные злокачественные новообразования предстательной железы (I - II стадия), T1-2cN0M0</w:t>
            </w:r>
          </w:p>
        </w:tc>
        <w:tc>
          <w:tcPr>
            <w:tcW w:w="1707" w:type="dxa"/>
            <w:tcBorders>
              <w:top w:val="nil"/>
              <w:left w:val="nil"/>
              <w:bottom w:val="nil"/>
              <w:right w:val="nil"/>
            </w:tcBorders>
          </w:tcPr>
          <w:p w14:paraId="1BB8120F" w14:textId="77777777" w:rsidR="00000000" w:rsidRDefault="00000000">
            <w:pPr>
              <w:pStyle w:val="a9"/>
            </w:pPr>
            <w:r>
              <w:t>хирургическое лечение</w:t>
            </w:r>
          </w:p>
        </w:tc>
        <w:tc>
          <w:tcPr>
            <w:tcW w:w="2788" w:type="dxa"/>
            <w:tcBorders>
              <w:top w:val="nil"/>
              <w:left w:val="nil"/>
              <w:bottom w:val="nil"/>
              <w:right w:val="nil"/>
            </w:tcBorders>
          </w:tcPr>
          <w:p w14:paraId="7F998A8F" w14:textId="77777777" w:rsidR="00000000" w:rsidRDefault="00000000">
            <w:pPr>
              <w:pStyle w:val="a9"/>
            </w:pPr>
            <w:r>
              <w:t>криодеструкция опухоли предстательной железы</w:t>
            </w:r>
          </w:p>
        </w:tc>
        <w:tc>
          <w:tcPr>
            <w:tcW w:w="1676" w:type="dxa"/>
            <w:tcBorders>
              <w:top w:val="nil"/>
              <w:left w:val="nil"/>
              <w:bottom w:val="nil"/>
              <w:right w:val="nil"/>
            </w:tcBorders>
          </w:tcPr>
          <w:p w14:paraId="40658A3C" w14:textId="77777777" w:rsidR="00000000" w:rsidRDefault="00000000">
            <w:pPr>
              <w:pStyle w:val="a7"/>
            </w:pPr>
          </w:p>
        </w:tc>
      </w:tr>
      <w:tr w:rsidR="00000000" w14:paraId="5A68A608" w14:textId="77777777">
        <w:tblPrEx>
          <w:tblCellMar>
            <w:top w:w="0" w:type="dxa"/>
            <w:bottom w:w="0" w:type="dxa"/>
          </w:tblCellMar>
        </w:tblPrEx>
        <w:tc>
          <w:tcPr>
            <w:tcW w:w="818" w:type="dxa"/>
            <w:tcBorders>
              <w:top w:val="nil"/>
              <w:left w:val="nil"/>
              <w:bottom w:val="nil"/>
              <w:right w:val="nil"/>
            </w:tcBorders>
          </w:tcPr>
          <w:p w14:paraId="295DD922" w14:textId="77777777" w:rsidR="00000000" w:rsidRDefault="00000000">
            <w:pPr>
              <w:pStyle w:val="a7"/>
            </w:pPr>
          </w:p>
        </w:tc>
        <w:tc>
          <w:tcPr>
            <w:tcW w:w="3063" w:type="dxa"/>
            <w:tcBorders>
              <w:top w:val="nil"/>
              <w:left w:val="nil"/>
              <w:bottom w:val="nil"/>
              <w:right w:val="nil"/>
            </w:tcBorders>
          </w:tcPr>
          <w:p w14:paraId="105FC459" w14:textId="77777777" w:rsidR="00000000" w:rsidRDefault="00000000">
            <w:pPr>
              <w:pStyle w:val="a7"/>
            </w:pPr>
          </w:p>
        </w:tc>
        <w:tc>
          <w:tcPr>
            <w:tcW w:w="2414" w:type="dxa"/>
            <w:tcBorders>
              <w:top w:val="nil"/>
              <w:left w:val="nil"/>
              <w:bottom w:val="nil"/>
              <w:right w:val="nil"/>
            </w:tcBorders>
          </w:tcPr>
          <w:p w14:paraId="44FC3963" w14:textId="77777777" w:rsidR="00000000" w:rsidRDefault="00000000">
            <w:pPr>
              <w:pStyle w:val="a9"/>
            </w:pPr>
            <w:r>
              <w:t>C62</w:t>
            </w:r>
          </w:p>
        </w:tc>
        <w:tc>
          <w:tcPr>
            <w:tcW w:w="2756" w:type="dxa"/>
            <w:tcBorders>
              <w:top w:val="nil"/>
              <w:left w:val="nil"/>
              <w:bottom w:val="nil"/>
              <w:right w:val="nil"/>
            </w:tcBorders>
          </w:tcPr>
          <w:p w14:paraId="1B326781" w14:textId="77777777" w:rsidR="00000000" w:rsidRDefault="00000000">
            <w:pPr>
              <w:pStyle w:val="a9"/>
            </w:pPr>
            <w:r>
              <w:t>злокачественные новообразования яичка</w:t>
            </w:r>
          </w:p>
        </w:tc>
        <w:tc>
          <w:tcPr>
            <w:tcW w:w="1707" w:type="dxa"/>
            <w:tcBorders>
              <w:top w:val="nil"/>
              <w:left w:val="nil"/>
              <w:bottom w:val="nil"/>
              <w:right w:val="nil"/>
            </w:tcBorders>
          </w:tcPr>
          <w:p w14:paraId="77B97FD9" w14:textId="77777777" w:rsidR="00000000" w:rsidRDefault="00000000">
            <w:pPr>
              <w:pStyle w:val="a9"/>
            </w:pPr>
            <w:r>
              <w:t>хирургическое лечение</w:t>
            </w:r>
          </w:p>
        </w:tc>
        <w:tc>
          <w:tcPr>
            <w:tcW w:w="2788" w:type="dxa"/>
            <w:tcBorders>
              <w:top w:val="nil"/>
              <w:left w:val="nil"/>
              <w:bottom w:val="nil"/>
              <w:right w:val="nil"/>
            </w:tcBorders>
          </w:tcPr>
          <w:p w14:paraId="226AACAF" w14:textId="77777777" w:rsidR="00000000" w:rsidRDefault="00000000">
            <w:pPr>
              <w:pStyle w:val="a9"/>
            </w:pPr>
            <w:r>
              <w:t>забрюшинная лимфаденэктомия</w:t>
            </w:r>
          </w:p>
        </w:tc>
        <w:tc>
          <w:tcPr>
            <w:tcW w:w="1676" w:type="dxa"/>
            <w:tcBorders>
              <w:top w:val="nil"/>
              <w:left w:val="nil"/>
              <w:bottom w:val="nil"/>
              <w:right w:val="nil"/>
            </w:tcBorders>
          </w:tcPr>
          <w:p w14:paraId="716F6AFF" w14:textId="77777777" w:rsidR="00000000" w:rsidRDefault="00000000">
            <w:pPr>
              <w:pStyle w:val="a7"/>
            </w:pPr>
          </w:p>
        </w:tc>
      </w:tr>
      <w:tr w:rsidR="00000000" w14:paraId="1F52A233" w14:textId="77777777">
        <w:tblPrEx>
          <w:tblCellMar>
            <w:top w:w="0" w:type="dxa"/>
            <w:bottom w:w="0" w:type="dxa"/>
          </w:tblCellMar>
        </w:tblPrEx>
        <w:tc>
          <w:tcPr>
            <w:tcW w:w="818" w:type="dxa"/>
            <w:tcBorders>
              <w:top w:val="nil"/>
              <w:left w:val="nil"/>
              <w:bottom w:val="nil"/>
              <w:right w:val="nil"/>
            </w:tcBorders>
          </w:tcPr>
          <w:p w14:paraId="7BB6623C" w14:textId="77777777" w:rsidR="00000000" w:rsidRDefault="00000000">
            <w:pPr>
              <w:pStyle w:val="a7"/>
            </w:pPr>
          </w:p>
        </w:tc>
        <w:tc>
          <w:tcPr>
            <w:tcW w:w="3063" w:type="dxa"/>
            <w:tcBorders>
              <w:top w:val="nil"/>
              <w:left w:val="nil"/>
              <w:bottom w:val="nil"/>
              <w:right w:val="nil"/>
            </w:tcBorders>
          </w:tcPr>
          <w:p w14:paraId="1EE39621" w14:textId="77777777" w:rsidR="00000000" w:rsidRDefault="00000000">
            <w:pPr>
              <w:pStyle w:val="a7"/>
            </w:pPr>
          </w:p>
        </w:tc>
        <w:tc>
          <w:tcPr>
            <w:tcW w:w="2414" w:type="dxa"/>
            <w:tcBorders>
              <w:top w:val="nil"/>
              <w:left w:val="nil"/>
              <w:bottom w:val="nil"/>
              <w:right w:val="nil"/>
            </w:tcBorders>
          </w:tcPr>
          <w:p w14:paraId="1C032D0F" w14:textId="77777777" w:rsidR="00000000" w:rsidRDefault="00000000">
            <w:pPr>
              <w:pStyle w:val="a9"/>
            </w:pPr>
            <w:r>
              <w:t>C64</w:t>
            </w:r>
          </w:p>
        </w:tc>
        <w:tc>
          <w:tcPr>
            <w:tcW w:w="2756" w:type="dxa"/>
            <w:tcBorders>
              <w:top w:val="nil"/>
              <w:left w:val="nil"/>
              <w:bottom w:val="nil"/>
              <w:right w:val="nil"/>
            </w:tcBorders>
          </w:tcPr>
          <w:p w14:paraId="40E44D59" w14:textId="77777777" w:rsidR="00000000" w:rsidRDefault="00000000">
            <w:pPr>
              <w:pStyle w:val="a9"/>
            </w:pPr>
            <w:r>
              <w:t>злокачественные новообразования почки (III - IV стадия)</w:t>
            </w:r>
          </w:p>
        </w:tc>
        <w:tc>
          <w:tcPr>
            <w:tcW w:w="1707" w:type="dxa"/>
            <w:tcBorders>
              <w:top w:val="nil"/>
              <w:left w:val="nil"/>
              <w:bottom w:val="nil"/>
              <w:right w:val="nil"/>
            </w:tcBorders>
          </w:tcPr>
          <w:p w14:paraId="11783251" w14:textId="77777777" w:rsidR="00000000" w:rsidRDefault="00000000">
            <w:pPr>
              <w:pStyle w:val="a9"/>
            </w:pPr>
            <w:r>
              <w:t>хирургическое лечение</w:t>
            </w:r>
          </w:p>
        </w:tc>
        <w:tc>
          <w:tcPr>
            <w:tcW w:w="2788" w:type="dxa"/>
            <w:tcBorders>
              <w:top w:val="nil"/>
              <w:left w:val="nil"/>
              <w:bottom w:val="nil"/>
              <w:right w:val="nil"/>
            </w:tcBorders>
          </w:tcPr>
          <w:p w14:paraId="4B2EFEE1" w14:textId="77777777" w:rsidR="00000000" w:rsidRDefault="00000000">
            <w:pPr>
              <w:pStyle w:val="a9"/>
            </w:pPr>
            <w:r>
              <w:t>нефрэктомия с тромбэктомией</w:t>
            </w:r>
          </w:p>
        </w:tc>
        <w:tc>
          <w:tcPr>
            <w:tcW w:w="1676" w:type="dxa"/>
            <w:tcBorders>
              <w:top w:val="nil"/>
              <w:left w:val="nil"/>
              <w:bottom w:val="nil"/>
              <w:right w:val="nil"/>
            </w:tcBorders>
          </w:tcPr>
          <w:p w14:paraId="64F4D314" w14:textId="77777777" w:rsidR="00000000" w:rsidRDefault="00000000">
            <w:pPr>
              <w:pStyle w:val="a7"/>
            </w:pPr>
          </w:p>
        </w:tc>
      </w:tr>
      <w:tr w:rsidR="00000000" w14:paraId="5F2462C9" w14:textId="77777777">
        <w:tblPrEx>
          <w:tblCellMar>
            <w:top w:w="0" w:type="dxa"/>
            <w:bottom w:w="0" w:type="dxa"/>
          </w:tblCellMar>
        </w:tblPrEx>
        <w:tc>
          <w:tcPr>
            <w:tcW w:w="818" w:type="dxa"/>
            <w:tcBorders>
              <w:top w:val="nil"/>
              <w:left w:val="nil"/>
              <w:bottom w:val="nil"/>
              <w:right w:val="nil"/>
            </w:tcBorders>
          </w:tcPr>
          <w:p w14:paraId="402542A3" w14:textId="77777777" w:rsidR="00000000" w:rsidRDefault="00000000">
            <w:pPr>
              <w:pStyle w:val="a7"/>
            </w:pPr>
          </w:p>
        </w:tc>
        <w:tc>
          <w:tcPr>
            <w:tcW w:w="3063" w:type="dxa"/>
            <w:tcBorders>
              <w:top w:val="nil"/>
              <w:left w:val="nil"/>
              <w:bottom w:val="nil"/>
              <w:right w:val="nil"/>
            </w:tcBorders>
          </w:tcPr>
          <w:p w14:paraId="707A4552" w14:textId="77777777" w:rsidR="00000000" w:rsidRDefault="00000000">
            <w:pPr>
              <w:pStyle w:val="a7"/>
            </w:pPr>
          </w:p>
        </w:tc>
        <w:tc>
          <w:tcPr>
            <w:tcW w:w="2414" w:type="dxa"/>
            <w:tcBorders>
              <w:top w:val="nil"/>
              <w:left w:val="nil"/>
              <w:bottom w:val="nil"/>
              <w:right w:val="nil"/>
            </w:tcBorders>
          </w:tcPr>
          <w:p w14:paraId="1DC26063" w14:textId="77777777" w:rsidR="00000000" w:rsidRDefault="00000000">
            <w:pPr>
              <w:pStyle w:val="a7"/>
            </w:pPr>
          </w:p>
        </w:tc>
        <w:tc>
          <w:tcPr>
            <w:tcW w:w="2756" w:type="dxa"/>
            <w:tcBorders>
              <w:top w:val="nil"/>
              <w:left w:val="nil"/>
              <w:bottom w:val="nil"/>
              <w:right w:val="nil"/>
            </w:tcBorders>
          </w:tcPr>
          <w:p w14:paraId="44F88AB5" w14:textId="77777777" w:rsidR="00000000" w:rsidRDefault="00000000">
            <w:pPr>
              <w:pStyle w:val="a7"/>
            </w:pPr>
          </w:p>
        </w:tc>
        <w:tc>
          <w:tcPr>
            <w:tcW w:w="1707" w:type="dxa"/>
            <w:tcBorders>
              <w:top w:val="nil"/>
              <w:left w:val="nil"/>
              <w:bottom w:val="nil"/>
              <w:right w:val="nil"/>
            </w:tcBorders>
          </w:tcPr>
          <w:p w14:paraId="0DEE2C4E" w14:textId="77777777" w:rsidR="00000000" w:rsidRDefault="00000000">
            <w:pPr>
              <w:pStyle w:val="a7"/>
            </w:pPr>
          </w:p>
        </w:tc>
        <w:tc>
          <w:tcPr>
            <w:tcW w:w="2788" w:type="dxa"/>
            <w:tcBorders>
              <w:top w:val="nil"/>
              <w:left w:val="nil"/>
              <w:bottom w:val="nil"/>
              <w:right w:val="nil"/>
            </w:tcBorders>
          </w:tcPr>
          <w:p w14:paraId="05266B0E" w14:textId="77777777" w:rsidR="00000000" w:rsidRDefault="00000000">
            <w:pPr>
              <w:pStyle w:val="a9"/>
            </w:pPr>
            <w:r>
              <w:t>радикальная нефрэктомия с расширенной забрюшинной лимфаденэктомией</w:t>
            </w:r>
          </w:p>
        </w:tc>
        <w:tc>
          <w:tcPr>
            <w:tcW w:w="1676" w:type="dxa"/>
            <w:tcBorders>
              <w:top w:val="nil"/>
              <w:left w:val="nil"/>
              <w:bottom w:val="nil"/>
              <w:right w:val="nil"/>
            </w:tcBorders>
          </w:tcPr>
          <w:p w14:paraId="2DE5ACD6" w14:textId="77777777" w:rsidR="00000000" w:rsidRDefault="00000000">
            <w:pPr>
              <w:pStyle w:val="a7"/>
            </w:pPr>
          </w:p>
        </w:tc>
      </w:tr>
      <w:tr w:rsidR="00000000" w14:paraId="4E7601DA" w14:textId="77777777">
        <w:tblPrEx>
          <w:tblCellMar>
            <w:top w:w="0" w:type="dxa"/>
            <w:bottom w:w="0" w:type="dxa"/>
          </w:tblCellMar>
        </w:tblPrEx>
        <w:tc>
          <w:tcPr>
            <w:tcW w:w="818" w:type="dxa"/>
            <w:tcBorders>
              <w:top w:val="nil"/>
              <w:left w:val="nil"/>
              <w:bottom w:val="nil"/>
              <w:right w:val="nil"/>
            </w:tcBorders>
          </w:tcPr>
          <w:p w14:paraId="11EE9915" w14:textId="77777777" w:rsidR="00000000" w:rsidRDefault="00000000">
            <w:pPr>
              <w:pStyle w:val="a7"/>
            </w:pPr>
          </w:p>
        </w:tc>
        <w:tc>
          <w:tcPr>
            <w:tcW w:w="3063" w:type="dxa"/>
            <w:tcBorders>
              <w:top w:val="nil"/>
              <w:left w:val="nil"/>
              <w:bottom w:val="nil"/>
              <w:right w:val="nil"/>
            </w:tcBorders>
          </w:tcPr>
          <w:p w14:paraId="097368DD" w14:textId="77777777" w:rsidR="00000000" w:rsidRDefault="00000000">
            <w:pPr>
              <w:pStyle w:val="a7"/>
            </w:pPr>
          </w:p>
        </w:tc>
        <w:tc>
          <w:tcPr>
            <w:tcW w:w="2414" w:type="dxa"/>
            <w:tcBorders>
              <w:top w:val="nil"/>
              <w:left w:val="nil"/>
              <w:bottom w:val="nil"/>
              <w:right w:val="nil"/>
            </w:tcBorders>
          </w:tcPr>
          <w:p w14:paraId="2B8A9C89" w14:textId="77777777" w:rsidR="00000000" w:rsidRDefault="00000000">
            <w:pPr>
              <w:pStyle w:val="a7"/>
            </w:pPr>
          </w:p>
        </w:tc>
        <w:tc>
          <w:tcPr>
            <w:tcW w:w="2756" w:type="dxa"/>
            <w:tcBorders>
              <w:top w:val="nil"/>
              <w:left w:val="nil"/>
              <w:bottom w:val="nil"/>
              <w:right w:val="nil"/>
            </w:tcBorders>
          </w:tcPr>
          <w:p w14:paraId="7FA3FAB9" w14:textId="77777777" w:rsidR="00000000" w:rsidRDefault="00000000">
            <w:pPr>
              <w:pStyle w:val="a7"/>
            </w:pPr>
          </w:p>
        </w:tc>
        <w:tc>
          <w:tcPr>
            <w:tcW w:w="1707" w:type="dxa"/>
            <w:tcBorders>
              <w:top w:val="nil"/>
              <w:left w:val="nil"/>
              <w:bottom w:val="nil"/>
              <w:right w:val="nil"/>
            </w:tcBorders>
          </w:tcPr>
          <w:p w14:paraId="50D68BEF" w14:textId="77777777" w:rsidR="00000000" w:rsidRDefault="00000000">
            <w:pPr>
              <w:pStyle w:val="a7"/>
            </w:pPr>
          </w:p>
        </w:tc>
        <w:tc>
          <w:tcPr>
            <w:tcW w:w="2788" w:type="dxa"/>
            <w:tcBorders>
              <w:top w:val="nil"/>
              <w:left w:val="nil"/>
              <w:bottom w:val="nil"/>
              <w:right w:val="nil"/>
            </w:tcBorders>
          </w:tcPr>
          <w:p w14:paraId="51C32C0F" w14:textId="77777777" w:rsidR="00000000" w:rsidRDefault="00000000">
            <w:pPr>
              <w:pStyle w:val="a9"/>
            </w:pPr>
            <w:r>
              <w:t>радикальная нефрэктомия с резекцией соседних органов</w:t>
            </w:r>
          </w:p>
        </w:tc>
        <w:tc>
          <w:tcPr>
            <w:tcW w:w="1676" w:type="dxa"/>
            <w:tcBorders>
              <w:top w:val="nil"/>
              <w:left w:val="nil"/>
              <w:bottom w:val="nil"/>
              <w:right w:val="nil"/>
            </w:tcBorders>
          </w:tcPr>
          <w:p w14:paraId="477E2C4B" w14:textId="77777777" w:rsidR="00000000" w:rsidRDefault="00000000">
            <w:pPr>
              <w:pStyle w:val="a7"/>
            </w:pPr>
          </w:p>
        </w:tc>
      </w:tr>
      <w:tr w:rsidR="00000000" w14:paraId="4F96DFC2" w14:textId="77777777">
        <w:tblPrEx>
          <w:tblCellMar>
            <w:top w:w="0" w:type="dxa"/>
            <w:bottom w:w="0" w:type="dxa"/>
          </w:tblCellMar>
        </w:tblPrEx>
        <w:tc>
          <w:tcPr>
            <w:tcW w:w="818" w:type="dxa"/>
            <w:vMerge w:val="restart"/>
            <w:tcBorders>
              <w:top w:val="nil"/>
              <w:left w:val="nil"/>
              <w:bottom w:val="nil"/>
              <w:right w:val="nil"/>
            </w:tcBorders>
          </w:tcPr>
          <w:p w14:paraId="2031E269" w14:textId="77777777" w:rsidR="00000000" w:rsidRDefault="00000000">
            <w:pPr>
              <w:pStyle w:val="a7"/>
            </w:pPr>
          </w:p>
        </w:tc>
        <w:tc>
          <w:tcPr>
            <w:tcW w:w="3063" w:type="dxa"/>
            <w:vMerge w:val="restart"/>
            <w:tcBorders>
              <w:top w:val="nil"/>
              <w:left w:val="nil"/>
              <w:bottom w:val="nil"/>
              <w:right w:val="nil"/>
            </w:tcBorders>
          </w:tcPr>
          <w:p w14:paraId="34C7A44C" w14:textId="77777777" w:rsidR="00000000" w:rsidRDefault="00000000">
            <w:pPr>
              <w:pStyle w:val="a7"/>
            </w:pPr>
          </w:p>
        </w:tc>
        <w:tc>
          <w:tcPr>
            <w:tcW w:w="2414" w:type="dxa"/>
            <w:vMerge w:val="restart"/>
            <w:tcBorders>
              <w:top w:val="nil"/>
              <w:left w:val="nil"/>
              <w:bottom w:val="nil"/>
              <w:right w:val="nil"/>
            </w:tcBorders>
          </w:tcPr>
          <w:p w14:paraId="69F6BC64" w14:textId="77777777" w:rsidR="00000000" w:rsidRDefault="00000000">
            <w:pPr>
              <w:pStyle w:val="a7"/>
            </w:pPr>
          </w:p>
        </w:tc>
        <w:tc>
          <w:tcPr>
            <w:tcW w:w="2756" w:type="dxa"/>
            <w:vMerge w:val="restart"/>
            <w:tcBorders>
              <w:top w:val="nil"/>
              <w:left w:val="nil"/>
              <w:bottom w:val="nil"/>
              <w:right w:val="nil"/>
            </w:tcBorders>
          </w:tcPr>
          <w:p w14:paraId="39A63ECA" w14:textId="77777777" w:rsidR="00000000" w:rsidRDefault="00000000">
            <w:pPr>
              <w:pStyle w:val="a9"/>
            </w:pPr>
            <w:r>
              <w:t>злокачественные новообразования почки (I - II стадия)</w:t>
            </w:r>
          </w:p>
        </w:tc>
        <w:tc>
          <w:tcPr>
            <w:tcW w:w="1707" w:type="dxa"/>
            <w:vMerge w:val="restart"/>
            <w:tcBorders>
              <w:top w:val="nil"/>
              <w:left w:val="nil"/>
              <w:bottom w:val="nil"/>
              <w:right w:val="nil"/>
            </w:tcBorders>
          </w:tcPr>
          <w:p w14:paraId="39C3ABE4" w14:textId="77777777" w:rsidR="00000000" w:rsidRDefault="00000000">
            <w:pPr>
              <w:pStyle w:val="a9"/>
            </w:pPr>
            <w:r>
              <w:t>хирургическое лечение</w:t>
            </w:r>
          </w:p>
        </w:tc>
        <w:tc>
          <w:tcPr>
            <w:tcW w:w="2788" w:type="dxa"/>
            <w:tcBorders>
              <w:top w:val="nil"/>
              <w:left w:val="nil"/>
              <w:bottom w:val="nil"/>
              <w:right w:val="nil"/>
            </w:tcBorders>
          </w:tcPr>
          <w:p w14:paraId="22A621DF" w14:textId="77777777" w:rsidR="00000000" w:rsidRDefault="00000000">
            <w:pPr>
              <w:pStyle w:val="a9"/>
            </w:pPr>
            <w:r>
              <w:t>криодеструкция злокачественных новообразований почки</w:t>
            </w:r>
          </w:p>
        </w:tc>
        <w:tc>
          <w:tcPr>
            <w:tcW w:w="1676" w:type="dxa"/>
            <w:vMerge w:val="restart"/>
            <w:tcBorders>
              <w:top w:val="nil"/>
              <w:left w:val="nil"/>
              <w:bottom w:val="nil"/>
              <w:right w:val="nil"/>
            </w:tcBorders>
          </w:tcPr>
          <w:p w14:paraId="5A6E2BE5" w14:textId="77777777" w:rsidR="00000000" w:rsidRDefault="00000000">
            <w:pPr>
              <w:pStyle w:val="a7"/>
            </w:pPr>
          </w:p>
        </w:tc>
      </w:tr>
      <w:tr w:rsidR="00000000" w14:paraId="119C9391" w14:textId="77777777">
        <w:tblPrEx>
          <w:tblCellMar>
            <w:top w:w="0" w:type="dxa"/>
            <w:bottom w:w="0" w:type="dxa"/>
          </w:tblCellMar>
        </w:tblPrEx>
        <w:tc>
          <w:tcPr>
            <w:tcW w:w="818" w:type="dxa"/>
            <w:vMerge/>
            <w:tcBorders>
              <w:top w:val="nil"/>
              <w:left w:val="nil"/>
              <w:bottom w:val="nil"/>
              <w:right w:val="nil"/>
            </w:tcBorders>
          </w:tcPr>
          <w:p w14:paraId="6A130112" w14:textId="77777777" w:rsidR="00000000" w:rsidRDefault="00000000">
            <w:pPr>
              <w:pStyle w:val="a7"/>
            </w:pPr>
          </w:p>
        </w:tc>
        <w:tc>
          <w:tcPr>
            <w:tcW w:w="3063" w:type="dxa"/>
            <w:vMerge/>
            <w:tcBorders>
              <w:top w:val="nil"/>
              <w:left w:val="nil"/>
              <w:bottom w:val="nil"/>
              <w:right w:val="nil"/>
            </w:tcBorders>
          </w:tcPr>
          <w:p w14:paraId="761D0972" w14:textId="77777777" w:rsidR="00000000" w:rsidRDefault="00000000">
            <w:pPr>
              <w:pStyle w:val="a7"/>
            </w:pPr>
          </w:p>
        </w:tc>
        <w:tc>
          <w:tcPr>
            <w:tcW w:w="2414" w:type="dxa"/>
            <w:vMerge/>
            <w:tcBorders>
              <w:top w:val="nil"/>
              <w:left w:val="nil"/>
              <w:bottom w:val="nil"/>
              <w:right w:val="nil"/>
            </w:tcBorders>
          </w:tcPr>
          <w:p w14:paraId="5300488F" w14:textId="77777777" w:rsidR="00000000" w:rsidRDefault="00000000">
            <w:pPr>
              <w:pStyle w:val="a7"/>
            </w:pPr>
          </w:p>
        </w:tc>
        <w:tc>
          <w:tcPr>
            <w:tcW w:w="2756" w:type="dxa"/>
            <w:vMerge/>
            <w:tcBorders>
              <w:top w:val="nil"/>
              <w:left w:val="nil"/>
              <w:bottom w:val="nil"/>
              <w:right w:val="nil"/>
            </w:tcBorders>
          </w:tcPr>
          <w:p w14:paraId="4CEC7063" w14:textId="77777777" w:rsidR="00000000" w:rsidRDefault="00000000">
            <w:pPr>
              <w:pStyle w:val="a7"/>
            </w:pPr>
          </w:p>
        </w:tc>
        <w:tc>
          <w:tcPr>
            <w:tcW w:w="1707" w:type="dxa"/>
            <w:vMerge/>
            <w:tcBorders>
              <w:top w:val="nil"/>
              <w:left w:val="nil"/>
              <w:bottom w:val="nil"/>
              <w:right w:val="nil"/>
            </w:tcBorders>
          </w:tcPr>
          <w:p w14:paraId="25A06906" w14:textId="77777777" w:rsidR="00000000" w:rsidRDefault="00000000">
            <w:pPr>
              <w:pStyle w:val="a7"/>
            </w:pPr>
          </w:p>
        </w:tc>
        <w:tc>
          <w:tcPr>
            <w:tcW w:w="2788" w:type="dxa"/>
            <w:tcBorders>
              <w:top w:val="nil"/>
              <w:left w:val="nil"/>
              <w:bottom w:val="nil"/>
              <w:right w:val="nil"/>
            </w:tcBorders>
          </w:tcPr>
          <w:p w14:paraId="15E9C39B" w14:textId="77777777" w:rsidR="00000000" w:rsidRDefault="00000000">
            <w:pPr>
              <w:pStyle w:val="a9"/>
            </w:pPr>
            <w:r>
              <w:t>резекция почки с применением физических методов воздействия (радиочастотная аблация, интерстициальная лазерная аблация)</w:t>
            </w:r>
          </w:p>
        </w:tc>
        <w:tc>
          <w:tcPr>
            <w:tcW w:w="1676" w:type="dxa"/>
            <w:vMerge/>
            <w:tcBorders>
              <w:top w:val="nil"/>
              <w:left w:val="nil"/>
              <w:bottom w:val="nil"/>
              <w:right w:val="nil"/>
            </w:tcBorders>
          </w:tcPr>
          <w:p w14:paraId="4401BC2B" w14:textId="77777777" w:rsidR="00000000" w:rsidRDefault="00000000">
            <w:pPr>
              <w:pStyle w:val="a7"/>
            </w:pPr>
          </w:p>
        </w:tc>
      </w:tr>
      <w:tr w:rsidR="00000000" w14:paraId="2078E826" w14:textId="77777777">
        <w:tblPrEx>
          <w:tblCellMar>
            <w:top w:w="0" w:type="dxa"/>
            <w:bottom w:w="0" w:type="dxa"/>
          </w:tblCellMar>
        </w:tblPrEx>
        <w:tc>
          <w:tcPr>
            <w:tcW w:w="818" w:type="dxa"/>
            <w:tcBorders>
              <w:top w:val="nil"/>
              <w:left w:val="nil"/>
              <w:bottom w:val="nil"/>
              <w:right w:val="nil"/>
            </w:tcBorders>
          </w:tcPr>
          <w:p w14:paraId="3ED5E244" w14:textId="77777777" w:rsidR="00000000" w:rsidRDefault="00000000">
            <w:pPr>
              <w:pStyle w:val="a7"/>
            </w:pPr>
          </w:p>
        </w:tc>
        <w:tc>
          <w:tcPr>
            <w:tcW w:w="3063" w:type="dxa"/>
            <w:tcBorders>
              <w:top w:val="nil"/>
              <w:left w:val="nil"/>
              <w:bottom w:val="nil"/>
              <w:right w:val="nil"/>
            </w:tcBorders>
          </w:tcPr>
          <w:p w14:paraId="2E561436" w14:textId="77777777" w:rsidR="00000000" w:rsidRDefault="00000000">
            <w:pPr>
              <w:pStyle w:val="a7"/>
            </w:pPr>
          </w:p>
        </w:tc>
        <w:tc>
          <w:tcPr>
            <w:tcW w:w="2414" w:type="dxa"/>
            <w:tcBorders>
              <w:top w:val="nil"/>
              <w:left w:val="nil"/>
              <w:bottom w:val="nil"/>
              <w:right w:val="nil"/>
            </w:tcBorders>
          </w:tcPr>
          <w:p w14:paraId="3752165D" w14:textId="77777777" w:rsidR="00000000" w:rsidRDefault="00000000">
            <w:pPr>
              <w:pStyle w:val="a9"/>
            </w:pPr>
            <w:r>
              <w:t>C67</w:t>
            </w:r>
          </w:p>
        </w:tc>
        <w:tc>
          <w:tcPr>
            <w:tcW w:w="2756" w:type="dxa"/>
            <w:tcBorders>
              <w:top w:val="nil"/>
              <w:left w:val="nil"/>
              <w:bottom w:val="nil"/>
              <w:right w:val="nil"/>
            </w:tcBorders>
          </w:tcPr>
          <w:p w14:paraId="6330B0D8" w14:textId="77777777" w:rsidR="00000000" w:rsidRDefault="00000000">
            <w:pPr>
              <w:pStyle w:val="a9"/>
            </w:pPr>
            <w:r>
              <w:t>злокачественные новообразования мочевого пузыря (I - IV стадия)</w:t>
            </w:r>
          </w:p>
        </w:tc>
        <w:tc>
          <w:tcPr>
            <w:tcW w:w="1707" w:type="dxa"/>
            <w:tcBorders>
              <w:top w:val="nil"/>
              <w:left w:val="nil"/>
              <w:bottom w:val="nil"/>
              <w:right w:val="nil"/>
            </w:tcBorders>
          </w:tcPr>
          <w:p w14:paraId="5DFD3E1C" w14:textId="77777777" w:rsidR="00000000" w:rsidRDefault="00000000">
            <w:pPr>
              <w:pStyle w:val="a9"/>
            </w:pPr>
            <w:r>
              <w:t>хирургическое лечение</w:t>
            </w:r>
          </w:p>
        </w:tc>
        <w:tc>
          <w:tcPr>
            <w:tcW w:w="2788" w:type="dxa"/>
            <w:tcBorders>
              <w:top w:val="nil"/>
              <w:left w:val="nil"/>
              <w:bottom w:val="nil"/>
              <w:right w:val="nil"/>
            </w:tcBorders>
          </w:tcPr>
          <w:p w14:paraId="5744AABC" w14:textId="77777777" w:rsidR="00000000" w:rsidRDefault="00000000">
            <w:pPr>
              <w:pStyle w:val="a9"/>
            </w:pPr>
            <w:r>
              <w:t>цистпростатвезикулэктомия с расширенной лимфаденэктомией</w:t>
            </w:r>
          </w:p>
        </w:tc>
        <w:tc>
          <w:tcPr>
            <w:tcW w:w="1676" w:type="dxa"/>
            <w:tcBorders>
              <w:top w:val="nil"/>
              <w:left w:val="nil"/>
              <w:bottom w:val="nil"/>
              <w:right w:val="nil"/>
            </w:tcBorders>
          </w:tcPr>
          <w:p w14:paraId="0056E417" w14:textId="77777777" w:rsidR="00000000" w:rsidRDefault="00000000">
            <w:pPr>
              <w:pStyle w:val="a7"/>
            </w:pPr>
          </w:p>
        </w:tc>
      </w:tr>
      <w:tr w:rsidR="00000000" w14:paraId="6CE4E0BF" w14:textId="77777777">
        <w:tblPrEx>
          <w:tblCellMar>
            <w:top w:w="0" w:type="dxa"/>
            <w:bottom w:w="0" w:type="dxa"/>
          </w:tblCellMar>
        </w:tblPrEx>
        <w:tc>
          <w:tcPr>
            <w:tcW w:w="818" w:type="dxa"/>
            <w:tcBorders>
              <w:top w:val="nil"/>
              <w:left w:val="nil"/>
              <w:bottom w:val="nil"/>
              <w:right w:val="nil"/>
            </w:tcBorders>
          </w:tcPr>
          <w:p w14:paraId="596ED092" w14:textId="77777777" w:rsidR="00000000" w:rsidRDefault="00000000">
            <w:pPr>
              <w:pStyle w:val="a7"/>
            </w:pPr>
          </w:p>
        </w:tc>
        <w:tc>
          <w:tcPr>
            <w:tcW w:w="3063" w:type="dxa"/>
            <w:tcBorders>
              <w:top w:val="nil"/>
              <w:left w:val="nil"/>
              <w:bottom w:val="nil"/>
              <w:right w:val="nil"/>
            </w:tcBorders>
          </w:tcPr>
          <w:p w14:paraId="0B44664E" w14:textId="77777777" w:rsidR="00000000" w:rsidRDefault="00000000">
            <w:pPr>
              <w:pStyle w:val="a7"/>
            </w:pPr>
          </w:p>
        </w:tc>
        <w:tc>
          <w:tcPr>
            <w:tcW w:w="2414" w:type="dxa"/>
            <w:tcBorders>
              <w:top w:val="nil"/>
              <w:left w:val="nil"/>
              <w:bottom w:val="nil"/>
              <w:right w:val="nil"/>
            </w:tcBorders>
          </w:tcPr>
          <w:p w14:paraId="5A157C13" w14:textId="77777777" w:rsidR="00000000" w:rsidRDefault="00000000">
            <w:pPr>
              <w:pStyle w:val="a9"/>
            </w:pPr>
            <w:r>
              <w:t>C74</w:t>
            </w:r>
          </w:p>
        </w:tc>
        <w:tc>
          <w:tcPr>
            <w:tcW w:w="2756" w:type="dxa"/>
            <w:tcBorders>
              <w:top w:val="nil"/>
              <w:left w:val="nil"/>
              <w:bottom w:val="nil"/>
              <w:right w:val="nil"/>
            </w:tcBorders>
          </w:tcPr>
          <w:p w14:paraId="0545D885" w14:textId="77777777" w:rsidR="00000000" w:rsidRDefault="00000000">
            <w:pPr>
              <w:pStyle w:val="a9"/>
            </w:pPr>
            <w:r>
              <w:t>злокачественные новообразования надпочечника I - III стадия (T1a-T3aNxMo)</w:t>
            </w:r>
          </w:p>
        </w:tc>
        <w:tc>
          <w:tcPr>
            <w:tcW w:w="1707" w:type="dxa"/>
            <w:tcBorders>
              <w:top w:val="nil"/>
              <w:left w:val="nil"/>
              <w:bottom w:val="nil"/>
              <w:right w:val="nil"/>
            </w:tcBorders>
          </w:tcPr>
          <w:p w14:paraId="63902435" w14:textId="77777777" w:rsidR="00000000" w:rsidRDefault="00000000">
            <w:pPr>
              <w:pStyle w:val="a9"/>
            </w:pPr>
            <w:r>
              <w:t>хирургическое лечение</w:t>
            </w:r>
          </w:p>
        </w:tc>
        <w:tc>
          <w:tcPr>
            <w:tcW w:w="2788" w:type="dxa"/>
            <w:tcBorders>
              <w:top w:val="nil"/>
              <w:left w:val="nil"/>
              <w:bottom w:val="nil"/>
              <w:right w:val="nil"/>
            </w:tcBorders>
          </w:tcPr>
          <w:p w14:paraId="2BC9E071" w14:textId="77777777" w:rsidR="00000000" w:rsidRDefault="00000000">
            <w:pPr>
              <w:pStyle w:val="a9"/>
            </w:pPr>
            <w:r>
              <w:t>удаление рецидивной опухоли надпочечника с расширенной лимфаденэктомией</w:t>
            </w:r>
          </w:p>
        </w:tc>
        <w:tc>
          <w:tcPr>
            <w:tcW w:w="1676" w:type="dxa"/>
            <w:tcBorders>
              <w:top w:val="nil"/>
              <w:left w:val="nil"/>
              <w:bottom w:val="nil"/>
              <w:right w:val="nil"/>
            </w:tcBorders>
          </w:tcPr>
          <w:p w14:paraId="7AB42B0F" w14:textId="77777777" w:rsidR="00000000" w:rsidRDefault="00000000">
            <w:pPr>
              <w:pStyle w:val="a7"/>
            </w:pPr>
          </w:p>
        </w:tc>
      </w:tr>
      <w:tr w:rsidR="00000000" w14:paraId="173722BE" w14:textId="77777777">
        <w:tblPrEx>
          <w:tblCellMar>
            <w:top w:w="0" w:type="dxa"/>
            <w:bottom w:w="0" w:type="dxa"/>
          </w:tblCellMar>
        </w:tblPrEx>
        <w:tc>
          <w:tcPr>
            <w:tcW w:w="818" w:type="dxa"/>
            <w:tcBorders>
              <w:top w:val="nil"/>
              <w:left w:val="nil"/>
              <w:bottom w:val="nil"/>
              <w:right w:val="nil"/>
            </w:tcBorders>
          </w:tcPr>
          <w:p w14:paraId="238EFACC" w14:textId="77777777" w:rsidR="00000000" w:rsidRDefault="00000000">
            <w:pPr>
              <w:pStyle w:val="a7"/>
            </w:pPr>
          </w:p>
        </w:tc>
        <w:tc>
          <w:tcPr>
            <w:tcW w:w="3063" w:type="dxa"/>
            <w:tcBorders>
              <w:top w:val="nil"/>
              <w:left w:val="nil"/>
              <w:bottom w:val="nil"/>
              <w:right w:val="nil"/>
            </w:tcBorders>
          </w:tcPr>
          <w:p w14:paraId="3F381DE1" w14:textId="77777777" w:rsidR="00000000" w:rsidRDefault="00000000">
            <w:pPr>
              <w:pStyle w:val="a7"/>
            </w:pPr>
          </w:p>
        </w:tc>
        <w:tc>
          <w:tcPr>
            <w:tcW w:w="2414" w:type="dxa"/>
            <w:tcBorders>
              <w:top w:val="nil"/>
              <w:left w:val="nil"/>
              <w:bottom w:val="nil"/>
              <w:right w:val="nil"/>
            </w:tcBorders>
          </w:tcPr>
          <w:p w14:paraId="66DF1C4C" w14:textId="77777777" w:rsidR="00000000" w:rsidRDefault="00000000">
            <w:pPr>
              <w:pStyle w:val="a7"/>
            </w:pPr>
          </w:p>
        </w:tc>
        <w:tc>
          <w:tcPr>
            <w:tcW w:w="2756" w:type="dxa"/>
            <w:tcBorders>
              <w:top w:val="nil"/>
              <w:left w:val="nil"/>
              <w:bottom w:val="nil"/>
              <w:right w:val="nil"/>
            </w:tcBorders>
          </w:tcPr>
          <w:p w14:paraId="184D8E77" w14:textId="77777777" w:rsidR="00000000" w:rsidRDefault="00000000">
            <w:pPr>
              <w:pStyle w:val="a9"/>
            </w:pPr>
            <w:r>
              <w:t>злокачественные новообразования надпочечника (III - IV стадия)</w:t>
            </w:r>
          </w:p>
        </w:tc>
        <w:tc>
          <w:tcPr>
            <w:tcW w:w="1707" w:type="dxa"/>
            <w:tcBorders>
              <w:top w:val="nil"/>
              <w:left w:val="nil"/>
              <w:bottom w:val="nil"/>
              <w:right w:val="nil"/>
            </w:tcBorders>
          </w:tcPr>
          <w:p w14:paraId="725F328F" w14:textId="77777777" w:rsidR="00000000" w:rsidRDefault="00000000">
            <w:pPr>
              <w:pStyle w:val="a9"/>
            </w:pPr>
            <w:r>
              <w:t>хирургическое лечение</w:t>
            </w:r>
          </w:p>
        </w:tc>
        <w:tc>
          <w:tcPr>
            <w:tcW w:w="2788" w:type="dxa"/>
            <w:tcBorders>
              <w:top w:val="nil"/>
              <w:left w:val="nil"/>
              <w:bottom w:val="nil"/>
              <w:right w:val="nil"/>
            </w:tcBorders>
          </w:tcPr>
          <w:p w14:paraId="49239527" w14:textId="77777777" w:rsidR="00000000" w:rsidRDefault="00000000">
            <w:pPr>
              <w:pStyle w:val="a9"/>
            </w:pPr>
            <w:r>
              <w:t>расширенная адреналэктомия или адреналэктомия с резекцией соседних органов</w:t>
            </w:r>
          </w:p>
        </w:tc>
        <w:tc>
          <w:tcPr>
            <w:tcW w:w="1676" w:type="dxa"/>
            <w:tcBorders>
              <w:top w:val="nil"/>
              <w:left w:val="nil"/>
              <w:bottom w:val="nil"/>
              <w:right w:val="nil"/>
            </w:tcBorders>
          </w:tcPr>
          <w:p w14:paraId="751DE716" w14:textId="77777777" w:rsidR="00000000" w:rsidRDefault="00000000">
            <w:pPr>
              <w:pStyle w:val="a7"/>
            </w:pPr>
          </w:p>
        </w:tc>
      </w:tr>
      <w:tr w:rsidR="00000000" w14:paraId="66103FAB" w14:textId="77777777">
        <w:tblPrEx>
          <w:tblCellMar>
            <w:top w:w="0" w:type="dxa"/>
            <w:bottom w:w="0" w:type="dxa"/>
          </w:tblCellMar>
        </w:tblPrEx>
        <w:tc>
          <w:tcPr>
            <w:tcW w:w="818" w:type="dxa"/>
            <w:tcBorders>
              <w:top w:val="nil"/>
              <w:left w:val="nil"/>
              <w:bottom w:val="nil"/>
              <w:right w:val="nil"/>
            </w:tcBorders>
          </w:tcPr>
          <w:p w14:paraId="393C8E4B" w14:textId="77777777" w:rsidR="00000000" w:rsidRDefault="00000000">
            <w:pPr>
              <w:pStyle w:val="a7"/>
            </w:pPr>
          </w:p>
        </w:tc>
        <w:tc>
          <w:tcPr>
            <w:tcW w:w="3063" w:type="dxa"/>
            <w:tcBorders>
              <w:top w:val="nil"/>
              <w:left w:val="nil"/>
              <w:bottom w:val="nil"/>
              <w:right w:val="nil"/>
            </w:tcBorders>
          </w:tcPr>
          <w:p w14:paraId="632BA0B8" w14:textId="77777777" w:rsidR="00000000" w:rsidRDefault="00000000">
            <w:pPr>
              <w:pStyle w:val="a7"/>
            </w:pPr>
          </w:p>
        </w:tc>
        <w:tc>
          <w:tcPr>
            <w:tcW w:w="2414" w:type="dxa"/>
            <w:tcBorders>
              <w:top w:val="nil"/>
              <w:left w:val="nil"/>
              <w:bottom w:val="nil"/>
              <w:right w:val="nil"/>
            </w:tcBorders>
          </w:tcPr>
          <w:p w14:paraId="1BC1AC01" w14:textId="77777777" w:rsidR="00000000" w:rsidRDefault="00000000">
            <w:pPr>
              <w:pStyle w:val="a9"/>
            </w:pPr>
            <w:r>
              <w:t>C78</w:t>
            </w:r>
          </w:p>
        </w:tc>
        <w:tc>
          <w:tcPr>
            <w:tcW w:w="2756" w:type="dxa"/>
            <w:tcBorders>
              <w:top w:val="nil"/>
              <w:left w:val="nil"/>
              <w:bottom w:val="nil"/>
              <w:right w:val="nil"/>
            </w:tcBorders>
          </w:tcPr>
          <w:p w14:paraId="6FF0712F" w14:textId="77777777" w:rsidR="00000000" w:rsidRDefault="00000000">
            <w:pPr>
              <w:pStyle w:val="a9"/>
            </w:pPr>
            <w:r>
              <w:t>метастатическое поражение легкого</w:t>
            </w:r>
          </w:p>
        </w:tc>
        <w:tc>
          <w:tcPr>
            <w:tcW w:w="1707" w:type="dxa"/>
            <w:tcBorders>
              <w:top w:val="nil"/>
              <w:left w:val="nil"/>
              <w:bottom w:val="nil"/>
              <w:right w:val="nil"/>
            </w:tcBorders>
          </w:tcPr>
          <w:p w14:paraId="76331B92" w14:textId="77777777" w:rsidR="00000000" w:rsidRDefault="00000000">
            <w:pPr>
              <w:pStyle w:val="a9"/>
            </w:pPr>
            <w:r>
              <w:t>хирургическое лечение</w:t>
            </w:r>
          </w:p>
        </w:tc>
        <w:tc>
          <w:tcPr>
            <w:tcW w:w="2788" w:type="dxa"/>
            <w:tcBorders>
              <w:top w:val="nil"/>
              <w:left w:val="nil"/>
              <w:bottom w:val="nil"/>
              <w:right w:val="nil"/>
            </w:tcBorders>
          </w:tcPr>
          <w:p w14:paraId="21B5A7DA" w14:textId="77777777" w:rsidR="00000000" w:rsidRDefault="00000000">
            <w:pPr>
              <w:pStyle w:val="a9"/>
            </w:pPr>
            <w:r>
              <w:t>удаление (прецизионное, резекция легкого) множественных метастазов в легких с применением физических факторов</w:t>
            </w:r>
          </w:p>
        </w:tc>
        <w:tc>
          <w:tcPr>
            <w:tcW w:w="1676" w:type="dxa"/>
            <w:tcBorders>
              <w:top w:val="nil"/>
              <w:left w:val="nil"/>
              <w:bottom w:val="nil"/>
              <w:right w:val="nil"/>
            </w:tcBorders>
          </w:tcPr>
          <w:p w14:paraId="50F51AC1" w14:textId="77777777" w:rsidR="00000000" w:rsidRDefault="00000000">
            <w:pPr>
              <w:pStyle w:val="a7"/>
            </w:pPr>
          </w:p>
        </w:tc>
      </w:tr>
      <w:tr w:rsidR="00000000" w14:paraId="08EEB3F3" w14:textId="77777777">
        <w:tblPrEx>
          <w:tblCellMar>
            <w:top w:w="0" w:type="dxa"/>
            <w:bottom w:w="0" w:type="dxa"/>
          </w:tblCellMar>
        </w:tblPrEx>
        <w:tc>
          <w:tcPr>
            <w:tcW w:w="818" w:type="dxa"/>
            <w:tcBorders>
              <w:top w:val="nil"/>
              <w:left w:val="nil"/>
              <w:bottom w:val="nil"/>
              <w:right w:val="nil"/>
            </w:tcBorders>
          </w:tcPr>
          <w:p w14:paraId="18676FFF" w14:textId="77777777" w:rsidR="00000000" w:rsidRDefault="00000000">
            <w:pPr>
              <w:pStyle w:val="a7"/>
            </w:pPr>
          </w:p>
        </w:tc>
        <w:tc>
          <w:tcPr>
            <w:tcW w:w="3063" w:type="dxa"/>
            <w:tcBorders>
              <w:top w:val="nil"/>
              <w:left w:val="nil"/>
              <w:bottom w:val="nil"/>
              <w:right w:val="nil"/>
            </w:tcBorders>
          </w:tcPr>
          <w:p w14:paraId="53403A30" w14:textId="77777777" w:rsidR="00000000" w:rsidRDefault="00000000">
            <w:pPr>
              <w:pStyle w:val="a7"/>
            </w:pPr>
          </w:p>
        </w:tc>
        <w:tc>
          <w:tcPr>
            <w:tcW w:w="2414" w:type="dxa"/>
            <w:tcBorders>
              <w:top w:val="nil"/>
              <w:left w:val="nil"/>
              <w:bottom w:val="nil"/>
              <w:right w:val="nil"/>
            </w:tcBorders>
          </w:tcPr>
          <w:p w14:paraId="62053840" w14:textId="77777777" w:rsidR="00000000" w:rsidRDefault="00000000">
            <w:pPr>
              <w:pStyle w:val="a7"/>
            </w:pPr>
          </w:p>
        </w:tc>
        <w:tc>
          <w:tcPr>
            <w:tcW w:w="2756" w:type="dxa"/>
            <w:tcBorders>
              <w:top w:val="nil"/>
              <w:left w:val="nil"/>
              <w:bottom w:val="nil"/>
              <w:right w:val="nil"/>
            </w:tcBorders>
          </w:tcPr>
          <w:p w14:paraId="7D4BCFE7" w14:textId="77777777" w:rsidR="00000000" w:rsidRDefault="00000000">
            <w:pPr>
              <w:pStyle w:val="a7"/>
            </w:pPr>
          </w:p>
        </w:tc>
        <w:tc>
          <w:tcPr>
            <w:tcW w:w="1707" w:type="dxa"/>
            <w:tcBorders>
              <w:top w:val="nil"/>
              <w:left w:val="nil"/>
              <w:bottom w:val="nil"/>
              <w:right w:val="nil"/>
            </w:tcBorders>
          </w:tcPr>
          <w:p w14:paraId="6073DD42" w14:textId="77777777" w:rsidR="00000000" w:rsidRDefault="00000000">
            <w:pPr>
              <w:pStyle w:val="a7"/>
            </w:pPr>
          </w:p>
        </w:tc>
        <w:tc>
          <w:tcPr>
            <w:tcW w:w="2788" w:type="dxa"/>
            <w:tcBorders>
              <w:top w:val="nil"/>
              <w:left w:val="nil"/>
              <w:bottom w:val="nil"/>
              <w:right w:val="nil"/>
            </w:tcBorders>
          </w:tcPr>
          <w:p w14:paraId="57FC0F0E" w14:textId="77777777" w:rsidR="00000000" w:rsidRDefault="00000000">
            <w:pPr>
              <w:pStyle w:val="a9"/>
            </w:pPr>
            <w:r>
              <w:t>изолированная регионарная гипертермическая химиоперфузия легкого</w:t>
            </w:r>
          </w:p>
        </w:tc>
        <w:tc>
          <w:tcPr>
            <w:tcW w:w="1676" w:type="dxa"/>
            <w:tcBorders>
              <w:top w:val="nil"/>
              <w:left w:val="nil"/>
              <w:bottom w:val="nil"/>
              <w:right w:val="nil"/>
            </w:tcBorders>
          </w:tcPr>
          <w:p w14:paraId="7BDA835E" w14:textId="77777777" w:rsidR="00000000" w:rsidRDefault="00000000">
            <w:pPr>
              <w:pStyle w:val="a7"/>
            </w:pPr>
          </w:p>
        </w:tc>
      </w:tr>
      <w:tr w:rsidR="00000000" w14:paraId="43B2709F" w14:textId="77777777">
        <w:tblPrEx>
          <w:tblCellMar>
            <w:top w:w="0" w:type="dxa"/>
            <w:bottom w:w="0" w:type="dxa"/>
          </w:tblCellMar>
        </w:tblPrEx>
        <w:tc>
          <w:tcPr>
            <w:tcW w:w="818" w:type="dxa"/>
            <w:tcBorders>
              <w:top w:val="nil"/>
              <w:left w:val="nil"/>
              <w:bottom w:val="nil"/>
              <w:right w:val="nil"/>
            </w:tcBorders>
          </w:tcPr>
          <w:p w14:paraId="487A1C10" w14:textId="77777777" w:rsidR="00000000" w:rsidRDefault="00000000">
            <w:pPr>
              <w:pStyle w:val="a7"/>
            </w:pPr>
          </w:p>
        </w:tc>
        <w:tc>
          <w:tcPr>
            <w:tcW w:w="3063" w:type="dxa"/>
            <w:vMerge w:val="restart"/>
            <w:tcBorders>
              <w:top w:val="nil"/>
              <w:left w:val="nil"/>
              <w:bottom w:val="nil"/>
              <w:right w:val="nil"/>
            </w:tcBorders>
          </w:tcPr>
          <w:p w14:paraId="0F9360CA" w14:textId="77777777" w:rsidR="00000000" w:rsidRDefault="00000000">
            <w:pPr>
              <w:pStyle w:val="a9"/>
            </w:pPr>
            <w: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коррегирующей терапии</w:t>
            </w:r>
          </w:p>
        </w:tc>
        <w:tc>
          <w:tcPr>
            <w:tcW w:w="2414" w:type="dxa"/>
            <w:tcBorders>
              <w:top w:val="nil"/>
              <w:left w:val="nil"/>
              <w:bottom w:val="nil"/>
              <w:right w:val="nil"/>
            </w:tcBorders>
          </w:tcPr>
          <w:p w14:paraId="23F4EA18" w14:textId="77777777" w:rsidR="00000000" w:rsidRDefault="00000000">
            <w:pPr>
              <w:pStyle w:val="a9"/>
            </w:pPr>
            <w:r>
              <w:t>C38, C39</w:t>
            </w:r>
          </w:p>
        </w:tc>
        <w:tc>
          <w:tcPr>
            <w:tcW w:w="2756" w:type="dxa"/>
            <w:tcBorders>
              <w:top w:val="nil"/>
              <w:left w:val="nil"/>
              <w:bottom w:val="nil"/>
              <w:right w:val="nil"/>
            </w:tcBorders>
          </w:tcPr>
          <w:p w14:paraId="05C563DA" w14:textId="77777777" w:rsidR="00000000" w:rsidRDefault="00000000">
            <w:pPr>
              <w:pStyle w:val="a9"/>
            </w:pPr>
            <w:r>
              <w:t>местнораспространенные опухоли органов средостения</w:t>
            </w:r>
          </w:p>
        </w:tc>
        <w:tc>
          <w:tcPr>
            <w:tcW w:w="1707" w:type="dxa"/>
            <w:tcBorders>
              <w:top w:val="nil"/>
              <w:left w:val="nil"/>
              <w:bottom w:val="nil"/>
              <w:right w:val="nil"/>
            </w:tcBorders>
          </w:tcPr>
          <w:p w14:paraId="00946077" w14:textId="77777777" w:rsidR="00000000" w:rsidRDefault="00000000">
            <w:pPr>
              <w:pStyle w:val="a9"/>
            </w:pPr>
            <w:r>
              <w:t>комбинированное лечение</w:t>
            </w:r>
          </w:p>
        </w:tc>
        <w:tc>
          <w:tcPr>
            <w:tcW w:w="2788" w:type="dxa"/>
            <w:tcBorders>
              <w:top w:val="nil"/>
              <w:left w:val="nil"/>
              <w:bottom w:val="nil"/>
              <w:right w:val="nil"/>
            </w:tcBorders>
          </w:tcPr>
          <w:p w14:paraId="57456688" w14:textId="77777777" w:rsidR="00000000" w:rsidRDefault="00000000">
            <w:pPr>
              <w:pStyle w:val="a9"/>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76" w:type="dxa"/>
            <w:tcBorders>
              <w:top w:val="nil"/>
              <w:left w:val="nil"/>
              <w:bottom w:val="nil"/>
              <w:right w:val="nil"/>
            </w:tcBorders>
          </w:tcPr>
          <w:p w14:paraId="1C7B5D2E" w14:textId="77777777" w:rsidR="00000000" w:rsidRDefault="00000000">
            <w:pPr>
              <w:pStyle w:val="a7"/>
            </w:pPr>
          </w:p>
        </w:tc>
      </w:tr>
      <w:tr w:rsidR="00000000" w14:paraId="37AB4E1D" w14:textId="77777777">
        <w:tblPrEx>
          <w:tblCellMar>
            <w:top w:w="0" w:type="dxa"/>
            <w:bottom w:w="0" w:type="dxa"/>
          </w:tblCellMar>
        </w:tblPrEx>
        <w:tc>
          <w:tcPr>
            <w:tcW w:w="818" w:type="dxa"/>
            <w:tcBorders>
              <w:top w:val="nil"/>
              <w:left w:val="nil"/>
              <w:bottom w:val="nil"/>
              <w:right w:val="nil"/>
            </w:tcBorders>
          </w:tcPr>
          <w:p w14:paraId="2F976578" w14:textId="77777777" w:rsidR="00000000" w:rsidRDefault="00000000">
            <w:pPr>
              <w:pStyle w:val="a7"/>
            </w:pPr>
          </w:p>
        </w:tc>
        <w:tc>
          <w:tcPr>
            <w:tcW w:w="3063" w:type="dxa"/>
            <w:vMerge/>
            <w:tcBorders>
              <w:top w:val="nil"/>
              <w:left w:val="nil"/>
              <w:bottom w:val="nil"/>
              <w:right w:val="nil"/>
            </w:tcBorders>
          </w:tcPr>
          <w:p w14:paraId="5E1C8109" w14:textId="77777777" w:rsidR="00000000" w:rsidRDefault="00000000">
            <w:pPr>
              <w:pStyle w:val="a7"/>
            </w:pPr>
          </w:p>
        </w:tc>
        <w:tc>
          <w:tcPr>
            <w:tcW w:w="2414" w:type="dxa"/>
            <w:tcBorders>
              <w:top w:val="nil"/>
              <w:left w:val="nil"/>
              <w:bottom w:val="nil"/>
              <w:right w:val="nil"/>
            </w:tcBorders>
          </w:tcPr>
          <w:p w14:paraId="068F2B50" w14:textId="77777777" w:rsidR="00000000" w:rsidRDefault="00000000">
            <w:pPr>
              <w:pStyle w:val="a9"/>
            </w:pPr>
            <w:r>
              <w:t>C50</w:t>
            </w:r>
          </w:p>
        </w:tc>
        <w:tc>
          <w:tcPr>
            <w:tcW w:w="2756" w:type="dxa"/>
            <w:tcBorders>
              <w:top w:val="nil"/>
              <w:left w:val="nil"/>
              <w:bottom w:val="nil"/>
              <w:right w:val="nil"/>
            </w:tcBorders>
          </w:tcPr>
          <w:p w14:paraId="3D7D44E6" w14:textId="77777777" w:rsidR="00000000" w:rsidRDefault="00000000">
            <w:pPr>
              <w:pStyle w:val="a9"/>
            </w:pPr>
            <w:r>
              <w:t>первичный рак молочной железы T1N2-3M0, T2-3N1-3M0</w:t>
            </w:r>
          </w:p>
        </w:tc>
        <w:tc>
          <w:tcPr>
            <w:tcW w:w="1707" w:type="dxa"/>
            <w:tcBorders>
              <w:top w:val="nil"/>
              <w:left w:val="nil"/>
              <w:bottom w:val="nil"/>
              <w:right w:val="nil"/>
            </w:tcBorders>
          </w:tcPr>
          <w:p w14:paraId="09C9052C" w14:textId="77777777" w:rsidR="00000000" w:rsidRDefault="00000000">
            <w:pPr>
              <w:pStyle w:val="a9"/>
            </w:pPr>
            <w:r>
              <w:t>комбинированное лечение</w:t>
            </w:r>
          </w:p>
        </w:tc>
        <w:tc>
          <w:tcPr>
            <w:tcW w:w="2788" w:type="dxa"/>
            <w:tcBorders>
              <w:top w:val="nil"/>
              <w:left w:val="nil"/>
              <w:bottom w:val="nil"/>
              <w:right w:val="nil"/>
            </w:tcBorders>
          </w:tcPr>
          <w:p w14:paraId="7FD825BF" w14:textId="77777777" w:rsidR="00000000" w:rsidRDefault="00000000">
            <w:pPr>
              <w:pStyle w:val="a9"/>
            </w:pPr>
            <w:r>
              <w:t>послеоперационная химиотерапия с проведением хирургического вмешательства в течение одной госпитализации</w:t>
            </w:r>
          </w:p>
        </w:tc>
        <w:tc>
          <w:tcPr>
            <w:tcW w:w="1676" w:type="dxa"/>
            <w:tcBorders>
              <w:top w:val="nil"/>
              <w:left w:val="nil"/>
              <w:bottom w:val="nil"/>
              <w:right w:val="nil"/>
            </w:tcBorders>
          </w:tcPr>
          <w:p w14:paraId="222D1C81" w14:textId="77777777" w:rsidR="00000000" w:rsidRDefault="00000000">
            <w:pPr>
              <w:pStyle w:val="a7"/>
            </w:pPr>
          </w:p>
        </w:tc>
      </w:tr>
      <w:tr w:rsidR="00000000" w14:paraId="5CF3E197" w14:textId="77777777">
        <w:tblPrEx>
          <w:tblCellMar>
            <w:top w:w="0" w:type="dxa"/>
            <w:bottom w:w="0" w:type="dxa"/>
          </w:tblCellMar>
        </w:tblPrEx>
        <w:tc>
          <w:tcPr>
            <w:tcW w:w="818" w:type="dxa"/>
            <w:tcBorders>
              <w:top w:val="nil"/>
              <w:left w:val="nil"/>
              <w:bottom w:val="nil"/>
              <w:right w:val="nil"/>
            </w:tcBorders>
          </w:tcPr>
          <w:p w14:paraId="41E092CA" w14:textId="77777777" w:rsidR="00000000" w:rsidRDefault="00000000">
            <w:pPr>
              <w:pStyle w:val="a7"/>
            </w:pPr>
          </w:p>
        </w:tc>
        <w:tc>
          <w:tcPr>
            <w:tcW w:w="3063" w:type="dxa"/>
            <w:vMerge/>
            <w:tcBorders>
              <w:top w:val="nil"/>
              <w:left w:val="nil"/>
              <w:bottom w:val="nil"/>
              <w:right w:val="nil"/>
            </w:tcBorders>
          </w:tcPr>
          <w:p w14:paraId="5F6C2A92" w14:textId="77777777" w:rsidR="00000000" w:rsidRDefault="00000000">
            <w:pPr>
              <w:pStyle w:val="a7"/>
            </w:pPr>
          </w:p>
        </w:tc>
        <w:tc>
          <w:tcPr>
            <w:tcW w:w="2414" w:type="dxa"/>
            <w:tcBorders>
              <w:top w:val="nil"/>
              <w:left w:val="nil"/>
              <w:bottom w:val="nil"/>
              <w:right w:val="nil"/>
            </w:tcBorders>
          </w:tcPr>
          <w:p w14:paraId="53A9FF0D" w14:textId="77777777" w:rsidR="00000000" w:rsidRDefault="00000000">
            <w:pPr>
              <w:pStyle w:val="a7"/>
            </w:pPr>
          </w:p>
        </w:tc>
        <w:tc>
          <w:tcPr>
            <w:tcW w:w="2756" w:type="dxa"/>
            <w:tcBorders>
              <w:top w:val="nil"/>
              <w:left w:val="nil"/>
              <w:bottom w:val="nil"/>
              <w:right w:val="nil"/>
            </w:tcBorders>
          </w:tcPr>
          <w:p w14:paraId="3BAA71A9" w14:textId="77777777" w:rsidR="00000000" w:rsidRDefault="00000000">
            <w:pPr>
              <w:pStyle w:val="a7"/>
            </w:pPr>
          </w:p>
        </w:tc>
        <w:tc>
          <w:tcPr>
            <w:tcW w:w="1707" w:type="dxa"/>
            <w:tcBorders>
              <w:top w:val="nil"/>
              <w:left w:val="nil"/>
              <w:bottom w:val="nil"/>
              <w:right w:val="nil"/>
            </w:tcBorders>
          </w:tcPr>
          <w:p w14:paraId="14D7355E" w14:textId="77777777" w:rsidR="00000000" w:rsidRDefault="00000000">
            <w:pPr>
              <w:pStyle w:val="a7"/>
            </w:pPr>
          </w:p>
        </w:tc>
        <w:tc>
          <w:tcPr>
            <w:tcW w:w="2788" w:type="dxa"/>
            <w:tcBorders>
              <w:top w:val="nil"/>
              <w:left w:val="nil"/>
              <w:bottom w:val="nil"/>
              <w:right w:val="nil"/>
            </w:tcBorders>
          </w:tcPr>
          <w:p w14:paraId="1F2709E1" w14:textId="77777777" w:rsidR="00000000" w:rsidRDefault="00000000">
            <w:pPr>
              <w:pStyle w:val="a9"/>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76" w:type="dxa"/>
            <w:tcBorders>
              <w:top w:val="nil"/>
              <w:left w:val="nil"/>
              <w:bottom w:val="nil"/>
              <w:right w:val="nil"/>
            </w:tcBorders>
          </w:tcPr>
          <w:p w14:paraId="37B2AF17" w14:textId="77777777" w:rsidR="00000000" w:rsidRDefault="00000000">
            <w:pPr>
              <w:pStyle w:val="a7"/>
            </w:pPr>
          </w:p>
        </w:tc>
      </w:tr>
      <w:tr w:rsidR="00000000" w14:paraId="59BDEC45" w14:textId="77777777">
        <w:tblPrEx>
          <w:tblCellMar>
            <w:top w:w="0" w:type="dxa"/>
            <w:bottom w:w="0" w:type="dxa"/>
          </w:tblCellMar>
        </w:tblPrEx>
        <w:tc>
          <w:tcPr>
            <w:tcW w:w="818" w:type="dxa"/>
            <w:tcBorders>
              <w:top w:val="nil"/>
              <w:left w:val="nil"/>
              <w:bottom w:val="nil"/>
              <w:right w:val="nil"/>
            </w:tcBorders>
          </w:tcPr>
          <w:p w14:paraId="13224EB3" w14:textId="77777777" w:rsidR="00000000" w:rsidRDefault="00000000">
            <w:pPr>
              <w:pStyle w:val="a7"/>
              <w:jc w:val="center"/>
            </w:pPr>
            <w:bookmarkStart w:id="56" w:name="sub_10119"/>
            <w:r>
              <w:t>19.</w:t>
            </w:r>
            <w:bookmarkEnd w:id="56"/>
          </w:p>
        </w:tc>
        <w:tc>
          <w:tcPr>
            <w:tcW w:w="3063" w:type="dxa"/>
            <w:tcBorders>
              <w:top w:val="nil"/>
              <w:left w:val="nil"/>
              <w:bottom w:val="nil"/>
              <w:right w:val="nil"/>
            </w:tcBorders>
          </w:tcPr>
          <w:p w14:paraId="2631F1A2" w14:textId="77777777" w:rsidR="00000000" w:rsidRDefault="00000000">
            <w:pPr>
              <w:pStyle w:val="a9"/>
            </w:pPr>
            <w:r>
              <w:t>Высокоинтенсивная фокусированная ультразвуковая терапия (HIFU) при злокачественных новообразованиях, в том числе у детей</w:t>
            </w:r>
          </w:p>
        </w:tc>
        <w:tc>
          <w:tcPr>
            <w:tcW w:w="2414" w:type="dxa"/>
            <w:tcBorders>
              <w:top w:val="nil"/>
              <w:left w:val="nil"/>
              <w:bottom w:val="nil"/>
              <w:right w:val="nil"/>
            </w:tcBorders>
          </w:tcPr>
          <w:p w14:paraId="650FAE10" w14:textId="77777777" w:rsidR="00000000" w:rsidRDefault="00000000">
            <w:pPr>
              <w:pStyle w:val="a9"/>
            </w:pPr>
            <w:r>
              <w:t>C22</w:t>
            </w:r>
          </w:p>
        </w:tc>
        <w:tc>
          <w:tcPr>
            <w:tcW w:w="2756" w:type="dxa"/>
            <w:tcBorders>
              <w:top w:val="nil"/>
              <w:left w:val="nil"/>
              <w:bottom w:val="nil"/>
              <w:right w:val="nil"/>
            </w:tcBorders>
          </w:tcPr>
          <w:p w14:paraId="25959054" w14:textId="77777777" w:rsidR="00000000" w:rsidRDefault="00000000">
            <w:pPr>
              <w:pStyle w:val="a9"/>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707" w:type="dxa"/>
            <w:tcBorders>
              <w:top w:val="nil"/>
              <w:left w:val="nil"/>
              <w:bottom w:val="nil"/>
              <w:right w:val="nil"/>
            </w:tcBorders>
          </w:tcPr>
          <w:p w14:paraId="75CEAB4C" w14:textId="77777777" w:rsidR="00000000" w:rsidRDefault="00000000">
            <w:pPr>
              <w:pStyle w:val="a9"/>
            </w:pPr>
            <w:r>
              <w:t>терапевтическое лечение</w:t>
            </w:r>
          </w:p>
        </w:tc>
        <w:tc>
          <w:tcPr>
            <w:tcW w:w="2788" w:type="dxa"/>
            <w:tcBorders>
              <w:top w:val="nil"/>
              <w:left w:val="nil"/>
              <w:bottom w:val="nil"/>
              <w:right w:val="nil"/>
            </w:tcBorders>
          </w:tcPr>
          <w:p w14:paraId="148E7913" w14:textId="77777777" w:rsidR="00000000" w:rsidRDefault="00000000">
            <w:pPr>
              <w:pStyle w:val="a9"/>
            </w:pPr>
            <w:r>
              <w:t>высокоинтенсивная фокусированная ультразвуковая терапия (HIFU)</w:t>
            </w:r>
          </w:p>
        </w:tc>
        <w:tc>
          <w:tcPr>
            <w:tcW w:w="1676" w:type="dxa"/>
            <w:tcBorders>
              <w:top w:val="nil"/>
              <w:left w:val="nil"/>
              <w:bottom w:val="nil"/>
              <w:right w:val="nil"/>
            </w:tcBorders>
          </w:tcPr>
          <w:p w14:paraId="38C7881F" w14:textId="77777777" w:rsidR="00000000" w:rsidRDefault="00000000">
            <w:pPr>
              <w:pStyle w:val="a7"/>
              <w:jc w:val="center"/>
            </w:pPr>
            <w:r>
              <w:t>116510</w:t>
            </w:r>
          </w:p>
        </w:tc>
      </w:tr>
      <w:tr w:rsidR="00000000" w14:paraId="0DD4F5FC" w14:textId="77777777">
        <w:tblPrEx>
          <w:tblCellMar>
            <w:top w:w="0" w:type="dxa"/>
            <w:bottom w:w="0" w:type="dxa"/>
          </w:tblCellMar>
        </w:tblPrEx>
        <w:tc>
          <w:tcPr>
            <w:tcW w:w="818" w:type="dxa"/>
            <w:tcBorders>
              <w:top w:val="nil"/>
              <w:left w:val="nil"/>
              <w:bottom w:val="nil"/>
              <w:right w:val="nil"/>
            </w:tcBorders>
          </w:tcPr>
          <w:p w14:paraId="661DF931" w14:textId="77777777" w:rsidR="00000000" w:rsidRDefault="00000000">
            <w:pPr>
              <w:pStyle w:val="a7"/>
            </w:pPr>
          </w:p>
        </w:tc>
        <w:tc>
          <w:tcPr>
            <w:tcW w:w="3063" w:type="dxa"/>
            <w:tcBorders>
              <w:top w:val="nil"/>
              <w:left w:val="nil"/>
              <w:bottom w:val="nil"/>
              <w:right w:val="nil"/>
            </w:tcBorders>
          </w:tcPr>
          <w:p w14:paraId="26EDBCBF" w14:textId="77777777" w:rsidR="00000000" w:rsidRDefault="00000000">
            <w:pPr>
              <w:pStyle w:val="a7"/>
            </w:pPr>
          </w:p>
        </w:tc>
        <w:tc>
          <w:tcPr>
            <w:tcW w:w="2414" w:type="dxa"/>
            <w:tcBorders>
              <w:top w:val="nil"/>
              <w:left w:val="nil"/>
              <w:bottom w:val="nil"/>
              <w:right w:val="nil"/>
            </w:tcBorders>
          </w:tcPr>
          <w:p w14:paraId="096EAD1A" w14:textId="77777777" w:rsidR="00000000" w:rsidRDefault="00000000">
            <w:pPr>
              <w:pStyle w:val="a9"/>
            </w:pPr>
            <w:r>
              <w:t>C25</w:t>
            </w:r>
          </w:p>
        </w:tc>
        <w:tc>
          <w:tcPr>
            <w:tcW w:w="2756" w:type="dxa"/>
            <w:tcBorders>
              <w:top w:val="nil"/>
              <w:left w:val="nil"/>
              <w:bottom w:val="nil"/>
              <w:right w:val="nil"/>
            </w:tcBorders>
          </w:tcPr>
          <w:p w14:paraId="75F37D62" w14:textId="77777777" w:rsidR="00000000" w:rsidRDefault="00000000">
            <w:pPr>
              <w:pStyle w:val="a9"/>
            </w:pPr>
            <w:r>
              <w:t>злокачественные новообразования поджелудочной железы</w:t>
            </w:r>
          </w:p>
          <w:p w14:paraId="191E089F" w14:textId="77777777" w:rsidR="00000000" w:rsidRDefault="00000000">
            <w:pPr>
              <w:pStyle w:val="a9"/>
            </w:pPr>
            <w:r>
              <w:t>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p w14:paraId="303D8485" w14:textId="77777777" w:rsidR="00000000" w:rsidRDefault="00000000">
            <w:pPr>
              <w:pStyle w:val="a7"/>
            </w:pPr>
          </w:p>
          <w:p w14:paraId="4311A41B" w14:textId="77777777" w:rsidR="00000000" w:rsidRDefault="00000000">
            <w:pPr>
              <w:pStyle w:val="a7"/>
            </w:pPr>
          </w:p>
        </w:tc>
        <w:tc>
          <w:tcPr>
            <w:tcW w:w="1707" w:type="dxa"/>
            <w:tcBorders>
              <w:top w:val="nil"/>
              <w:left w:val="nil"/>
              <w:bottom w:val="nil"/>
              <w:right w:val="nil"/>
            </w:tcBorders>
          </w:tcPr>
          <w:p w14:paraId="16D165B8" w14:textId="77777777" w:rsidR="00000000" w:rsidRDefault="00000000">
            <w:pPr>
              <w:pStyle w:val="a9"/>
            </w:pPr>
            <w:r>
              <w:t>терапевтическое лечение</w:t>
            </w:r>
          </w:p>
        </w:tc>
        <w:tc>
          <w:tcPr>
            <w:tcW w:w="2788" w:type="dxa"/>
            <w:tcBorders>
              <w:top w:val="nil"/>
              <w:left w:val="nil"/>
              <w:bottom w:val="nil"/>
              <w:right w:val="nil"/>
            </w:tcBorders>
          </w:tcPr>
          <w:p w14:paraId="7A380960" w14:textId="77777777" w:rsidR="00000000" w:rsidRDefault="00000000">
            <w:pPr>
              <w:pStyle w:val="a9"/>
            </w:pPr>
            <w:r>
              <w:t>высокоинтенсивная фокусированная ультразвуковая терапия (HIFU) при злокачественных новообразованиях поджелудочной железы</w:t>
            </w:r>
          </w:p>
        </w:tc>
        <w:tc>
          <w:tcPr>
            <w:tcW w:w="1676" w:type="dxa"/>
            <w:tcBorders>
              <w:top w:val="nil"/>
              <w:left w:val="nil"/>
              <w:bottom w:val="nil"/>
              <w:right w:val="nil"/>
            </w:tcBorders>
          </w:tcPr>
          <w:p w14:paraId="52CC974B" w14:textId="77777777" w:rsidR="00000000" w:rsidRDefault="00000000">
            <w:pPr>
              <w:pStyle w:val="a7"/>
            </w:pPr>
          </w:p>
        </w:tc>
      </w:tr>
      <w:tr w:rsidR="00000000" w14:paraId="13BE41C0" w14:textId="77777777">
        <w:tblPrEx>
          <w:tblCellMar>
            <w:top w:w="0" w:type="dxa"/>
            <w:bottom w:w="0" w:type="dxa"/>
          </w:tblCellMar>
        </w:tblPrEx>
        <w:tc>
          <w:tcPr>
            <w:tcW w:w="818" w:type="dxa"/>
            <w:tcBorders>
              <w:top w:val="nil"/>
              <w:left w:val="nil"/>
              <w:bottom w:val="nil"/>
              <w:right w:val="nil"/>
            </w:tcBorders>
          </w:tcPr>
          <w:p w14:paraId="3DED80F1" w14:textId="77777777" w:rsidR="00000000" w:rsidRDefault="00000000">
            <w:pPr>
              <w:pStyle w:val="a7"/>
            </w:pPr>
          </w:p>
        </w:tc>
        <w:tc>
          <w:tcPr>
            <w:tcW w:w="3063" w:type="dxa"/>
            <w:tcBorders>
              <w:top w:val="nil"/>
              <w:left w:val="nil"/>
              <w:bottom w:val="nil"/>
              <w:right w:val="nil"/>
            </w:tcBorders>
          </w:tcPr>
          <w:p w14:paraId="5B786076" w14:textId="77777777" w:rsidR="00000000" w:rsidRDefault="00000000">
            <w:pPr>
              <w:pStyle w:val="a7"/>
            </w:pPr>
          </w:p>
        </w:tc>
        <w:tc>
          <w:tcPr>
            <w:tcW w:w="2414" w:type="dxa"/>
            <w:tcBorders>
              <w:top w:val="nil"/>
              <w:left w:val="nil"/>
              <w:bottom w:val="nil"/>
              <w:right w:val="nil"/>
            </w:tcBorders>
          </w:tcPr>
          <w:p w14:paraId="34197093" w14:textId="77777777" w:rsidR="00000000" w:rsidRDefault="00000000">
            <w:pPr>
              <w:pStyle w:val="a9"/>
            </w:pPr>
            <w:r>
              <w:t>C40, C41</w:t>
            </w:r>
          </w:p>
        </w:tc>
        <w:tc>
          <w:tcPr>
            <w:tcW w:w="2756" w:type="dxa"/>
            <w:tcBorders>
              <w:top w:val="nil"/>
              <w:left w:val="nil"/>
              <w:bottom w:val="nil"/>
              <w:right w:val="nil"/>
            </w:tcBorders>
          </w:tcPr>
          <w:p w14:paraId="4F008BD9" w14:textId="77777777" w:rsidR="00000000" w:rsidRDefault="00000000">
            <w:pPr>
              <w:pStyle w:val="a9"/>
            </w:pPr>
            <w:r>
              <w:t>метастатическое поражение костей</w:t>
            </w:r>
          </w:p>
        </w:tc>
        <w:tc>
          <w:tcPr>
            <w:tcW w:w="1707" w:type="dxa"/>
            <w:tcBorders>
              <w:top w:val="nil"/>
              <w:left w:val="nil"/>
              <w:bottom w:val="nil"/>
              <w:right w:val="nil"/>
            </w:tcBorders>
          </w:tcPr>
          <w:p w14:paraId="6301D281" w14:textId="77777777" w:rsidR="00000000" w:rsidRDefault="00000000">
            <w:pPr>
              <w:pStyle w:val="a9"/>
            </w:pPr>
            <w:r>
              <w:t>терапевтическое лечение</w:t>
            </w:r>
          </w:p>
        </w:tc>
        <w:tc>
          <w:tcPr>
            <w:tcW w:w="2788" w:type="dxa"/>
            <w:tcBorders>
              <w:top w:val="nil"/>
              <w:left w:val="nil"/>
              <w:bottom w:val="nil"/>
              <w:right w:val="nil"/>
            </w:tcBorders>
          </w:tcPr>
          <w:p w14:paraId="57F5946D" w14:textId="77777777" w:rsidR="00000000" w:rsidRDefault="00000000">
            <w:pPr>
              <w:pStyle w:val="a9"/>
            </w:pPr>
            <w:r>
              <w:t>высокоинтенсивная фокусированная ультразвуковая терапия (HIFU) при злокачественных новообразованиях костей</w:t>
            </w:r>
          </w:p>
        </w:tc>
        <w:tc>
          <w:tcPr>
            <w:tcW w:w="1676" w:type="dxa"/>
            <w:tcBorders>
              <w:top w:val="nil"/>
              <w:left w:val="nil"/>
              <w:bottom w:val="nil"/>
              <w:right w:val="nil"/>
            </w:tcBorders>
          </w:tcPr>
          <w:p w14:paraId="034BF337" w14:textId="77777777" w:rsidR="00000000" w:rsidRDefault="00000000">
            <w:pPr>
              <w:pStyle w:val="a7"/>
            </w:pPr>
          </w:p>
        </w:tc>
      </w:tr>
      <w:tr w:rsidR="00000000" w14:paraId="7FBFA685" w14:textId="77777777">
        <w:tblPrEx>
          <w:tblCellMar>
            <w:top w:w="0" w:type="dxa"/>
            <w:bottom w:w="0" w:type="dxa"/>
          </w:tblCellMar>
        </w:tblPrEx>
        <w:tc>
          <w:tcPr>
            <w:tcW w:w="818" w:type="dxa"/>
            <w:tcBorders>
              <w:top w:val="nil"/>
              <w:left w:val="nil"/>
              <w:bottom w:val="nil"/>
              <w:right w:val="nil"/>
            </w:tcBorders>
          </w:tcPr>
          <w:p w14:paraId="04ED2225" w14:textId="77777777" w:rsidR="00000000" w:rsidRDefault="00000000">
            <w:pPr>
              <w:pStyle w:val="a7"/>
            </w:pPr>
          </w:p>
        </w:tc>
        <w:tc>
          <w:tcPr>
            <w:tcW w:w="3063" w:type="dxa"/>
            <w:tcBorders>
              <w:top w:val="nil"/>
              <w:left w:val="nil"/>
              <w:bottom w:val="nil"/>
              <w:right w:val="nil"/>
            </w:tcBorders>
          </w:tcPr>
          <w:p w14:paraId="1843A32F" w14:textId="77777777" w:rsidR="00000000" w:rsidRDefault="00000000">
            <w:pPr>
              <w:pStyle w:val="a7"/>
            </w:pPr>
          </w:p>
        </w:tc>
        <w:tc>
          <w:tcPr>
            <w:tcW w:w="2414" w:type="dxa"/>
            <w:tcBorders>
              <w:top w:val="nil"/>
              <w:left w:val="nil"/>
              <w:bottom w:val="nil"/>
              <w:right w:val="nil"/>
            </w:tcBorders>
          </w:tcPr>
          <w:p w14:paraId="75D80F53" w14:textId="77777777" w:rsidR="00000000" w:rsidRDefault="00000000">
            <w:pPr>
              <w:pStyle w:val="a9"/>
            </w:pPr>
            <w:r>
              <w:t>C48, C49</w:t>
            </w:r>
          </w:p>
        </w:tc>
        <w:tc>
          <w:tcPr>
            <w:tcW w:w="2756" w:type="dxa"/>
            <w:tcBorders>
              <w:top w:val="nil"/>
              <w:left w:val="nil"/>
              <w:bottom w:val="nil"/>
              <w:right w:val="nil"/>
            </w:tcBorders>
          </w:tcPr>
          <w:p w14:paraId="7CD0C767" w14:textId="77777777" w:rsidR="00000000" w:rsidRDefault="00000000">
            <w:pPr>
              <w:pStyle w:val="a9"/>
            </w:pPr>
            <w: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707" w:type="dxa"/>
            <w:tcBorders>
              <w:top w:val="nil"/>
              <w:left w:val="nil"/>
              <w:bottom w:val="nil"/>
              <w:right w:val="nil"/>
            </w:tcBorders>
          </w:tcPr>
          <w:p w14:paraId="707EBC1E" w14:textId="77777777" w:rsidR="00000000" w:rsidRDefault="00000000">
            <w:pPr>
              <w:pStyle w:val="a9"/>
            </w:pPr>
            <w:r>
              <w:t>терапевтическое лечение</w:t>
            </w:r>
          </w:p>
        </w:tc>
        <w:tc>
          <w:tcPr>
            <w:tcW w:w="2788" w:type="dxa"/>
            <w:tcBorders>
              <w:top w:val="nil"/>
              <w:left w:val="nil"/>
              <w:bottom w:val="nil"/>
              <w:right w:val="nil"/>
            </w:tcBorders>
          </w:tcPr>
          <w:p w14:paraId="4903B4EC" w14:textId="77777777" w:rsidR="00000000" w:rsidRDefault="00000000">
            <w:pPr>
              <w:pStyle w:val="a9"/>
            </w:pPr>
            <w:r>
              <w:t>высокоинтенсивная фокусированная ультразвуковая терапия (HIFU) при злокачественных новообразованиях забрюшинного пространства</w:t>
            </w:r>
          </w:p>
        </w:tc>
        <w:tc>
          <w:tcPr>
            <w:tcW w:w="1676" w:type="dxa"/>
            <w:tcBorders>
              <w:top w:val="nil"/>
              <w:left w:val="nil"/>
              <w:bottom w:val="nil"/>
              <w:right w:val="nil"/>
            </w:tcBorders>
          </w:tcPr>
          <w:p w14:paraId="2E409C79" w14:textId="77777777" w:rsidR="00000000" w:rsidRDefault="00000000">
            <w:pPr>
              <w:pStyle w:val="a7"/>
            </w:pPr>
          </w:p>
        </w:tc>
      </w:tr>
      <w:tr w:rsidR="00000000" w14:paraId="31040397" w14:textId="77777777">
        <w:tblPrEx>
          <w:tblCellMar>
            <w:top w:w="0" w:type="dxa"/>
            <w:bottom w:w="0" w:type="dxa"/>
          </w:tblCellMar>
        </w:tblPrEx>
        <w:tc>
          <w:tcPr>
            <w:tcW w:w="818" w:type="dxa"/>
            <w:tcBorders>
              <w:top w:val="nil"/>
              <w:left w:val="nil"/>
              <w:bottom w:val="nil"/>
              <w:right w:val="nil"/>
            </w:tcBorders>
          </w:tcPr>
          <w:p w14:paraId="766430FA" w14:textId="77777777" w:rsidR="00000000" w:rsidRDefault="00000000">
            <w:pPr>
              <w:pStyle w:val="a7"/>
            </w:pPr>
          </w:p>
        </w:tc>
        <w:tc>
          <w:tcPr>
            <w:tcW w:w="3063" w:type="dxa"/>
            <w:tcBorders>
              <w:top w:val="nil"/>
              <w:left w:val="nil"/>
              <w:bottom w:val="nil"/>
              <w:right w:val="nil"/>
            </w:tcBorders>
          </w:tcPr>
          <w:p w14:paraId="7CB7DFFA" w14:textId="77777777" w:rsidR="00000000" w:rsidRDefault="00000000">
            <w:pPr>
              <w:pStyle w:val="a7"/>
            </w:pPr>
          </w:p>
        </w:tc>
        <w:tc>
          <w:tcPr>
            <w:tcW w:w="2414" w:type="dxa"/>
            <w:tcBorders>
              <w:top w:val="nil"/>
              <w:left w:val="nil"/>
              <w:bottom w:val="nil"/>
              <w:right w:val="nil"/>
            </w:tcBorders>
          </w:tcPr>
          <w:p w14:paraId="35186F16" w14:textId="77777777" w:rsidR="00000000" w:rsidRDefault="00000000">
            <w:pPr>
              <w:pStyle w:val="a9"/>
            </w:pPr>
            <w:r>
              <w:t>C50, C67, C74, C73</w:t>
            </w:r>
          </w:p>
        </w:tc>
        <w:tc>
          <w:tcPr>
            <w:tcW w:w="2756" w:type="dxa"/>
            <w:tcBorders>
              <w:top w:val="nil"/>
              <w:left w:val="nil"/>
              <w:bottom w:val="nil"/>
              <w:right w:val="nil"/>
            </w:tcBorders>
          </w:tcPr>
          <w:p w14:paraId="056A5CD0" w14:textId="77777777" w:rsidR="00000000" w:rsidRDefault="00000000">
            <w:pPr>
              <w:pStyle w:val="a9"/>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707" w:type="dxa"/>
            <w:tcBorders>
              <w:top w:val="nil"/>
              <w:left w:val="nil"/>
              <w:bottom w:val="nil"/>
              <w:right w:val="nil"/>
            </w:tcBorders>
          </w:tcPr>
          <w:p w14:paraId="5C77456B" w14:textId="77777777" w:rsidR="00000000" w:rsidRDefault="00000000">
            <w:pPr>
              <w:pStyle w:val="a9"/>
            </w:pPr>
            <w:r>
              <w:t>терапевтическое лечение</w:t>
            </w:r>
          </w:p>
        </w:tc>
        <w:tc>
          <w:tcPr>
            <w:tcW w:w="2788" w:type="dxa"/>
            <w:tcBorders>
              <w:top w:val="nil"/>
              <w:left w:val="nil"/>
              <w:bottom w:val="nil"/>
              <w:right w:val="nil"/>
            </w:tcBorders>
          </w:tcPr>
          <w:p w14:paraId="66AEFA01" w14:textId="77777777" w:rsidR="00000000" w:rsidRDefault="00000000">
            <w:pPr>
              <w:pStyle w:val="a9"/>
            </w:pPr>
            <w:r>
              <w:t>высокоинтенсивная фокусированная ультразвуковая терапия (HIFU) при злокачественных новообразованиях молочной железы</w:t>
            </w:r>
          </w:p>
        </w:tc>
        <w:tc>
          <w:tcPr>
            <w:tcW w:w="1676" w:type="dxa"/>
            <w:tcBorders>
              <w:top w:val="nil"/>
              <w:left w:val="nil"/>
              <w:bottom w:val="nil"/>
              <w:right w:val="nil"/>
            </w:tcBorders>
          </w:tcPr>
          <w:p w14:paraId="61B9D3ED" w14:textId="77777777" w:rsidR="00000000" w:rsidRDefault="00000000">
            <w:pPr>
              <w:pStyle w:val="a7"/>
            </w:pPr>
          </w:p>
        </w:tc>
      </w:tr>
      <w:tr w:rsidR="00000000" w14:paraId="29867D49" w14:textId="77777777">
        <w:tblPrEx>
          <w:tblCellMar>
            <w:top w:w="0" w:type="dxa"/>
            <w:bottom w:w="0" w:type="dxa"/>
          </w:tblCellMar>
        </w:tblPrEx>
        <w:tc>
          <w:tcPr>
            <w:tcW w:w="818" w:type="dxa"/>
            <w:tcBorders>
              <w:top w:val="nil"/>
              <w:left w:val="nil"/>
              <w:bottom w:val="nil"/>
              <w:right w:val="nil"/>
            </w:tcBorders>
          </w:tcPr>
          <w:p w14:paraId="020A7F31" w14:textId="77777777" w:rsidR="00000000" w:rsidRDefault="00000000">
            <w:pPr>
              <w:pStyle w:val="a7"/>
            </w:pPr>
          </w:p>
        </w:tc>
        <w:tc>
          <w:tcPr>
            <w:tcW w:w="3063" w:type="dxa"/>
            <w:tcBorders>
              <w:top w:val="nil"/>
              <w:left w:val="nil"/>
              <w:bottom w:val="nil"/>
              <w:right w:val="nil"/>
            </w:tcBorders>
          </w:tcPr>
          <w:p w14:paraId="67BE2B47" w14:textId="77777777" w:rsidR="00000000" w:rsidRDefault="00000000">
            <w:pPr>
              <w:pStyle w:val="a7"/>
            </w:pPr>
          </w:p>
        </w:tc>
        <w:tc>
          <w:tcPr>
            <w:tcW w:w="2414" w:type="dxa"/>
            <w:tcBorders>
              <w:top w:val="nil"/>
              <w:left w:val="nil"/>
              <w:bottom w:val="nil"/>
              <w:right w:val="nil"/>
            </w:tcBorders>
          </w:tcPr>
          <w:p w14:paraId="058F30A5" w14:textId="77777777" w:rsidR="00000000" w:rsidRDefault="00000000">
            <w:pPr>
              <w:pStyle w:val="a9"/>
            </w:pPr>
            <w:r>
              <w:t>C61</w:t>
            </w:r>
          </w:p>
        </w:tc>
        <w:tc>
          <w:tcPr>
            <w:tcW w:w="2756" w:type="dxa"/>
            <w:tcBorders>
              <w:top w:val="nil"/>
              <w:left w:val="nil"/>
              <w:bottom w:val="nil"/>
              <w:right w:val="nil"/>
            </w:tcBorders>
          </w:tcPr>
          <w:p w14:paraId="6149D8FF" w14:textId="77777777" w:rsidR="00000000" w:rsidRDefault="00000000">
            <w:pPr>
              <w:pStyle w:val="a9"/>
            </w:pPr>
            <w:r>
              <w:t>локализованные злокачественные новообразования предстательной железы I - II стадия (T1-2cN0M0)</w:t>
            </w:r>
          </w:p>
        </w:tc>
        <w:tc>
          <w:tcPr>
            <w:tcW w:w="1707" w:type="dxa"/>
            <w:tcBorders>
              <w:top w:val="nil"/>
              <w:left w:val="nil"/>
              <w:bottom w:val="nil"/>
              <w:right w:val="nil"/>
            </w:tcBorders>
          </w:tcPr>
          <w:p w14:paraId="69168B2C" w14:textId="77777777" w:rsidR="00000000" w:rsidRDefault="00000000">
            <w:pPr>
              <w:pStyle w:val="a9"/>
            </w:pPr>
            <w:r>
              <w:t>терапевтическое лечение</w:t>
            </w:r>
          </w:p>
        </w:tc>
        <w:tc>
          <w:tcPr>
            <w:tcW w:w="2788" w:type="dxa"/>
            <w:tcBorders>
              <w:top w:val="nil"/>
              <w:left w:val="nil"/>
              <w:bottom w:val="nil"/>
              <w:right w:val="nil"/>
            </w:tcBorders>
          </w:tcPr>
          <w:p w14:paraId="20E5FD57" w14:textId="77777777" w:rsidR="00000000" w:rsidRDefault="00000000">
            <w:pPr>
              <w:pStyle w:val="a9"/>
            </w:pPr>
            <w:r>
              <w:t>высокоинтенсивная фокусированная ультразвуковая терапия (HIFU) при злокачественных новообразованиях простаты</w:t>
            </w:r>
          </w:p>
        </w:tc>
        <w:tc>
          <w:tcPr>
            <w:tcW w:w="1676" w:type="dxa"/>
            <w:tcBorders>
              <w:top w:val="nil"/>
              <w:left w:val="nil"/>
              <w:bottom w:val="nil"/>
              <w:right w:val="nil"/>
            </w:tcBorders>
          </w:tcPr>
          <w:p w14:paraId="3234AABA" w14:textId="77777777" w:rsidR="00000000" w:rsidRDefault="00000000">
            <w:pPr>
              <w:pStyle w:val="a7"/>
            </w:pPr>
          </w:p>
        </w:tc>
      </w:tr>
      <w:tr w:rsidR="00000000" w14:paraId="03526A69" w14:textId="77777777">
        <w:tblPrEx>
          <w:tblCellMar>
            <w:top w:w="0" w:type="dxa"/>
            <w:bottom w:w="0" w:type="dxa"/>
          </w:tblCellMar>
        </w:tblPrEx>
        <w:tc>
          <w:tcPr>
            <w:tcW w:w="818" w:type="dxa"/>
            <w:tcBorders>
              <w:top w:val="nil"/>
              <w:left w:val="nil"/>
              <w:bottom w:val="nil"/>
              <w:right w:val="nil"/>
            </w:tcBorders>
          </w:tcPr>
          <w:p w14:paraId="27811996" w14:textId="77777777" w:rsidR="00000000" w:rsidRDefault="00000000">
            <w:pPr>
              <w:pStyle w:val="a7"/>
              <w:jc w:val="center"/>
            </w:pPr>
            <w:bookmarkStart w:id="57" w:name="sub_10120"/>
            <w:r>
              <w:t>20.</w:t>
            </w:r>
            <w:bookmarkEnd w:id="57"/>
          </w:p>
        </w:tc>
        <w:tc>
          <w:tcPr>
            <w:tcW w:w="3063" w:type="dxa"/>
            <w:tcBorders>
              <w:top w:val="nil"/>
              <w:left w:val="nil"/>
              <w:bottom w:val="nil"/>
              <w:right w:val="nil"/>
            </w:tcBorders>
          </w:tcPr>
          <w:p w14:paraId="1EBF4E96" w14:textId="77777777" w:rsidR="00000000" w:rsidRDefault="00000000">
            <w:pPr>
              <w:pStyle w:val="a9"/>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2414" w:type="dxa"/>
            <w:tcBorders>
              <w:top w:val="nil"/>
              <w:left w:val="nil"/>
              <w:bottom w:val="nil"/>
              <w:right w:val="nil"/>
            </w:tcBorders>
          </w:tcPr>
          <w:p w14:paraId="2C3681B9" w14:textId="77777777" w:rsidR="00000000" w:rsidRDefault="00000000">
            <w:pPr>
              <w:pStyle w:val="a9"/>
            </w:pPr>
            <w:r>
              <w:t>C81 - C90, C91.0, C91.5 - C91.9, C92, C93, C94.0, C94.2 - C94.7, C95, C96.9, C00 - C14, C15 - C21, C22, C23 - C26, C30 - C32, C34, C37, C38, C39, C40, C41, C45, C46, C47, C48, C49, C51 - C58, C60, C61, C62, C63, C64, C65, C66, C67, C68, C69, C71, C72, C73, C74, C75, C76, C77, C78, C79</w:t>
            </w:r>
          </w:p>
        </w:tc>
        <w:tc>
          <w:tcPr>
            <w:tcW w:w="2756" w:type="dxa"/>
            <w:tcBorders>
              <w:top w:val="nil"/>
              <w:left w:val="nil"/>
              <w:bottom w:val="nil"/>
              <w:right w:val="nil"/>
            </w:tcBorders>
          </w:tcPr>
          <w:p w14:paraId="421B56A5" w14:textId="77777777" w:rsidR="00000000" w:rsidRDefault="00000000">
            <w:pPr>
              <w:pStyle w:val="a9"/>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707" w:type="dxa"/>
            <w:tcBorders>
              <w:top w:val="nil"/>
              <w:left w:val="nil"/>
              <w:bottom w:val="nil"/>
              <w:right w:val="nil"/>
            </w:tcBorders>
          </w:tcPr>
          <w:p w14:paraId="2DD7D9E0" w14:textId="77777777" w:rsidR="00000000" w:rsidRDefault="00000000">
            <w:pPr>
              <w:pStyle w:val="a9"/>
            </w:pPr>
            <w:r>
              <w:t>терапевтическое лечение</w:t>
            </w:r>
          </w:p>
        </w:tc>
        <w:tc>
          <w:tcPr>
            <w:tcW w:w="2788" w:type="dxa"/>
            <w:tcBorders>
              <w:top w:val="nil"/>
              <w:left w:val="nil"/>
              <w:bottom w:val="nil"/>
              <w:right w:val="nil"/>
            </w:tcBorders>
          </w:tcPr>
          <w:p w14:paraId="4CCE295C" w14:textId="77777777" w:rsidR="00000000" w:rsidRDefault="00000000">
            <w:pPr>
              <w:pStyle w:val="a9"/>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676" w:type="dxa"/>
            <w:tcBorders>
              <w:top w:val="nil"/>
              <w:left w:val="nil"/>
              <w:bottom w:val="nil"/>
              <w:right w:val="nil"/>
            </w:tcBorders>
          </w:tcPr>
          <w:p w14:paraId="1C159719" w14:textId="77777777" w:rsidR="00000000" w:rsidRDefault="00000000">
            <w:pPr>
              <w:pStyle w:val="a7"/>
              <w:jc w:val="center"/>
            </w:pPr>
            <w:r>
              <w:t>157802</w:t>
            </w:r>
          </w:p>
        </w:tc>
      </w:tr>
      <w:tr w:rsidR="00000000" w14:paraId="4C0AE366" w14:textId="77777777">
        <w:tblPrEx>
          <w:tblCellMar>
            <w:top w:w="0" w:type="dxa"/>
            <w:bottom w:w="0" w:type="dxa"/>
          </w:tblCellMar>
        </w:tblPrEx>
        <w:tc>
          <w:tcPr>
            <w:tcW w:w="818" w:type="dxa"/>
            <w:tcBorders>
              <w:top w:val="nil"/>
              <w:left w:val="nil"/>
              <w:bottom w:val="nil"/>
              <w:right w:val="nil"/>
            </w:tcBorders>
          </w:tcPr>
          <w:p w14:paraId="0BC8E6D6" w14:textId="77777777" w:rsidR="00000000" w:rsidRDefault="00000000">
            <w:pPr>
              <w:pStyle w:val="a7"/>
              <w:jc w:val="center"/>
            </w:pPr>
            <w:bookmarkStart w:id="58" w:name="sub_10121"/>
            <w:r>
              <w:t>21.</w:t>
            </w:r>
            <w:bookmarkEnd w:id="58"/>
          </w:p>
        </w:tc>
        <w:tc>
          <w:tcPr>
            <w:tcW w:w="3063" w:type="dxa"/>
            <w:tcBorders>
              <w:top w:val="nil"/>
              <w:left w:val="nil"/>
              <w:bottom w:val="nil"/>
              <w:right w:val="nil"/>
            </w:tcBorders>
          </w:tcPr>
          <w:p w14:paraId="354C450F" w14:textId="77777777" w:rsidR="00000000" w:rsidRDefault="00000000">
            <w:pPr>
              <w:pStyle w:val="a9"/>
            </w:pPr>
            <w: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2414" w:type="dxa"/>
            <w:tcBorders>
              <w:top w:val="nil"/>
              <w:left w:val="nil"/>
              <w:bottom w:val="nil"/>
              <w:right w:val="nil"/>
            </w:tcBorders>
          </w:tcPr>
          <w:p w14:paraId="4A022C74" w14:textId="77777777" w:rsidR="00000000" w:rsidRDefault="00000000">
            <w:pPr>
              <w:pStyle w:val="a9"/>
            </w:pPr>
            <w:r>
              <w:t>C81-C96, D45-D47, E85.8</w:t>
            </w:r>
          </w:p>
        </w:tc>
        <w:tc>
          <w:tcPr>
            <w:tcW w:w="2756" w:type="dxa"/>
            <w:tcBorders>
              <w:top w:val="nil"/>
              <w:left w:val="nil"/>
              <w:bottom w:val="nil"/>
              <w:right w:val="nil"/>
            </w:tcBorders>
          </w:tcPr>
          <w:p w14:paraId="50702AD4" w14:textId="77777777" w:rsidR="00000000" w:rsidRDefault="00000000">
            <w:pPr>
              <w:pStyle w:val="a9"/>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707" w:type="dxa"/>
            <w:tcBorders>
              <w:top w:val="nil"/>
              <w:left w:val="nil"/>
              <w:bottom w:val="nil"/>
              <w:right w:val="nil"/>
            </w:tcBorders>
          </w:tcPr>
          <w:p w14:paraId="7A27F083" w14:textId="77777777" w:rsidR="00000000" w:rsidRDefault="00000000">
            <w:pPr>
              <w:pStyle w:val="a9"/>
            </w:pPr>
            <w:r>
              <w:t>терапевтическое лечение</w:t>
            </w:r>
          </w:p>
        </w:tc>
        <w:tc>
          <w:tcPr>
            <w:tcW w:w="2788" w:type="dxa"/>
            <w:tcBorders>
              <w:top w:val="nil"/>
              <w:left w:val="nil"/>
              <w:bottom w:val="nil"/>
              <w:right w:val="nil"/>
            </w:tcBorders>
          </w:tcPr>
          <w:p w14:paraId="6942C833" w14:textId="77777777" w:rsidR="00000000" w:rsidRDefault="00000000">
            <w:pPr>
              <w:pStyle w:val="a9"/>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p w14:paraId="42073B0C" w14:textId="77777777" w:rsidR="00000000" w:rsidRDefault="00000000">
            <w:pPr>
              <w:pStyle w:val="a7"/>
            </w:pPr>
          </w:p>
          <w:p w14:paraId="2A711221" w14:textId="77777777" w:rsidR="00000000" w:rsidRDefault="00000000">
            <w:pPr>
              <w:pStyle w:val="a9"/>
            </w:pPr>
            <w: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676" w:type="dxa"/>
            <w:tcBorders>
              <w:top w:val="nil"/>
              <w:left w:val="nil"/>
              <w:bottom w:val="nil"/>
              <w:right w:val="nil"/>
            </w:tcBorders>
          </w:tcPr>
          <w:p w14:paraId="4ED13C80" w14:textId="77777777" w:rsidR="00000000" w:rsidRDefault="00000000">
            <w:pPr>
              <w:pStyle w:val="a7"/>
              <w:jc w:val="center"/>
            </w:pPr>
            <w:r>
              <w:t>449414</w:t>
            </w:r>
          </w:p>
        </w:tc>
      </w:tr>
      <w:tr w:rsidR="00000000" w14:paraId="6038E43E" w14:textId="77777777">
        <w:tblPrEx>
          <w:tblCellMar>
            <w:top w:w="0" w:type="dxa"/>
            <w:bottom w:w="0" w:type="dxa"/>
          </w:tblCellMar>
        </w:tblPrEx>
        <w:tc>
          <w:tcPr>
            <w:tcW w:w="818" w:type="dxa"/>
            <w:tcBorders>
              <w:top w:val="nil"/>
              <w:left w:val="nil"/>
              <w:bottom w:val="nil"/>
              <w:right w:val="nil"/>
            </w:tcBorders>
          </w:tcPr>
          <w:p w14:paraId="58C2A548" w14:textId="77777777" w:rsidR="00000000" w:rsidRDefault="00000000">
            <w:pPr>
              <w:pStyle w:val="a7"/>
              <w:jc w:val="center"/>
            </w:pPr>
            <w:bookmarkStart w:id="59" w:name="sub_10122"/>
            <w:r>
              <w:t>22.</w:t>
            </w:r>
            <w:bookmarkEnd w:id="59"/>
          </w:p>
        </w:tc>
        <w:tc>
          <w:tcPr>
            <w:tcW w:w="3063" w:type="dxa"/>
            <w:tcBorders>
              <w:top w:val="nil"/>
              <w:left w:val="nil"/>
              <w:bottom w:val="nil"/>
              <w:right w:val="nil"/>
            </w:tcBorders>
          </w:tcPr>
          <w:p w14:paraId="3E4BA435" w14:textId="77777777" w:rsidR="00000000" w:rsidRDefault="00000000">
            <w:pPr>
              <w:pStyle w:val="a9"/>
            </w:pPr>
            <w:r>
              <w:t>Дистанционная лучевая терапия в радиотерапевтических отделениях при злокачественных новообразованиях</w:t>
            </w:r>
          </w:p>
        </w:tc>
        <w:tc>
          <w:tcPr>
            <w:tcW w:w="2414" w:type="dxa"/>
            <w:tcBorders>
              <w:top w:val="nil"/>
              <w:left w:val="nil"/>
              <w:bottom w:val="nil"/>
              <w:right w:val="nil"/>
            </w:tcBorders>
          </w:tcPr>
          <w:p w14:paraId="76E7520D" w14:textId="77777777" w:rsidR="00000000" w:rsidRDefault="00000000">
            <w:pPr>
              <w:pStyle w:val="a9"/>
            </w:pPr>
            <w:r>
              <w:t>C00 - C14, C15 - C17, C18 - C22, C23 - C25, C30, C31, C32, C33, C34, C37, C39, C40, C41, C44, C48, C49, C50, C51, C55, C60, C61, C64, C67, C68, C73, C74, C77</w:t>
            </w:r>
          </w:p>
        </w:tc>
        <w:tc>
          <w:tcPr>
            <w:tcW w:w="2756" w:type="dxa"/>
            <w:tcBorders>
              <w:top w:val="nil"/>
              <w:left w:val="nil"/>
              <w:bottom w:val="nil"/>
              <w:right w:val="nil"/>
            </w:tcBorders>
          </w:tcPr>
          <w:p w14:paraId="2343C3E5" w14:textId="77777777" w:rsidR="00000000" w:rsidRDefault="00000000">
            <w:pPr>
              <w:pStyle w:val="a9"/>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707" w:type="dxa"/>
            <w:tcBorders>
              <w:top w:val="nil"/>
              <w:left w:val="nil"/>
              <w:bottom w:val="nil"/>
              <w:right w:val="nil"/>
            </w:tcBorders>
          </w:tcPr>
          <w:p w14:paraId="79BEF5BD" w14:textId="77777777" w:rsidR="00000000" w:rsidRDefault="00000000">
            <w:pPr>
              <w:pStyle w:val="a9"/>
            </w:pPr>
            <w:r>
              <w:t>терапевтическое лечение</w:t>
            </w:r>
          </w:p>
        </w:tc>
        <w:tc>
          <w:tcPr>
            <w:tcW w:w="2788" w:type="dxa"/>
            <w:tcBorders>
              <w:top w:val="nil"/>
              <w:left w:val="nil"/>
              <w:bottom w:val="nil"/>
              <w:right w:val="nil"/>
            </w:tcBorders>
          </w:tcPr>
          <w:p w14:paraId="2DE653CA" w14:textId="77777777" w:rsidR="00000000" w:rsidRDefault="00000000">
            <w:pPr>
              <w:pStyle w:val="a9"/>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76" w:type="dxa"/>
            <w:tcBorders>
              <w:top w:val="nil"/>
              <w:left w:val="nil"/>
              <w:bottom w:val="nil"/>
              <w:right w:val="nil"/>
            </w:tcBorders>
          </w:tcPr>
          <w:p w14:paraId="7829373C" w14:textId="77777777" w:rsidR="00000000" w:rsidRDefault="00000000">
            <w:pPr>
              <w:pStyle w:val="a7"/>
              <w:jc w:val="center"/>
            </w:pPr>
            <w:r>
              <w:t>83834</w:t>
            </w:r>
          </w:p>
        </w:tc>
      </w:tr>
      <w:tr w:rsidR="00000000" w14:paraId="44B2C8BA" w14:textId="77777777">
        <w:tblPrEx>
          <w:tblCellMar>
            <w:top w:w="0" w:type="dxa"/>
            <w:bottom w:w="0" w:type="dxa"/>
          </w:tblCellMar>
        </w:tblPrEx>
        <w:tc>
          <w:tcPr>
            <w:tcW w:w="818" w:type="dxa"/>
            <w:tcBorders>
              <w:top w:val="nil"/>
              <w:left w:val="nil"/>
              <w:bottom w:val="nil"/>
              <w:right w:val="nil"/>
            </w:tcBorders>
          </w:tcPr>
          <w:p w14:paraId="01990AA6" w14:textId="77777777" w:rsidR="00000000" w:rsidRDefault="00000000">
            <w:pPr>
              <w:pStyle w:val="a7"/>
            </w:pPr>
          </w:p>
        </w:tc>
        <w:tc>
          <w:tcPr>
            <w:tcW w:w="3063" w:type="dxa"/>
            <w:tcBorders>
              <w:top w:val="nil"/>
              <w:left w:val="nil"/>
              <w:bottom w:val="nil"/>
              <w:right w:val="nil"/>
            </w:tcBorders>
          </w:tcPr>
          <w:p w14:paraId="673A39E6" w14:textId="77777777" w:rsidR="00000000" w:rsidRDefault="00000000">
            <w:pPr>
              <w:pStyle w:val="a7"/>
            </w:pPr>
          </w:p>
        </w:tc>
        <w:tc>
          <w:tcPr>
            <w:tcW w:w="2414" w:type="dxa"/>
            <w:tcBorders>
              <w:top w:val="nil"/>
              <w:left w:val="nil"/>
              <w:bottom w:val="nil"/>
              <w:right w:val="nil"/>
            </w:tcBorders>
          </w:tcPr>
          <w:p w14:paraId="3FCC2437" w14:textId="77777777" w:rsidR="00000000" w:rsidRDefault="00000000">
            <w:pPr>
              <w:pStyle w:val="a9"/>
            </w:pPr>
            <w:r>
              <w:t>C51, C52, C53, C54, C55</w:t>
            </w:r>
          </w:p>
        </w:tc>
        <w:tc>
          <w:tcPr>
            <w:tcW w:w="2756" w:type="dxa"/>
            <w:tcBorders>
              <w:top w:val="nil"/>
              <w:left w:val="nil"/>
              <w:bottom w:val="nil"/>
              <w:right w:val="nil"/>
            </w:tcBorders>
          </w:tcPr>
          <w:p w14:paraId="15963A5C" w14:textId="77777777" w:rsidR="00000000" w:rsidRDefault="00000000">
            <w:pPr>
              <w:pStyle w:val="a9"/>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707" w:type="dxa"/>
            <w:tcBorders>
              <w:top w:val="nil"/>
              <w:left w:val="nil"/>
              <w:bottom w:val="nil"/>
              <w:right w:val="nil"/>
            </w:tcBorders>
          </w:tcPr>
          <w:p w14:paraId="3F498FDF" w14:textId="77777777" w:rsidR="00000000" w:rsidRDefault="00000000">
            <w:pPr>
              <w:pStyle w:val="a9"/>
            </w:pPr>
            <w:r>
              <w:t>терапевтическое лечение</w:t>
            </w:r>
          </w:p>
        </w:tc>
        <w:tc>
          <w:tcPr>
            <w:tcW w:w="2788" w:type="dxa"/>
            <w:tcBorders>
              <w:top w:val="nil"/>
              <w:left w:val="nil"/>
              <w:bottom w:val="nil"/>
              <w:right w:val="nil"/>
            </w:tcBorders>
          </w:tcPr>
          <w:p w14:paraId="04213D8D" w14:textId="77777777" w:rsidR="00000000" w:rsidRDefault="00000000">
            <w:pPr>
              <w:pStyle w:val="a9"/>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6" w:type="dxa"/>
            <w:tcBorders>
              <w:top w:val="nil"/>
              <w:left w:val="nil"/>
              <w:bottom w:val="nil"/>
              <w:right w:val="nil"/>
            </w:tcBorders>
          </w:tcPr>
          <w:p w14:paraId="0A42EE0B" w14:textId="77777777" w:rsidR="00000000" w:rsidRDefault="00000000">
            <w:pPr>
              <w:pStyle w:val="a7"/>
            </w:pPr>
          </w:p>
        </w:tc>
      </w:tr>
      <w:tr w:rsidR="00000000" w14:paraId="38F58DB8" w14:textId="77777777">
        <w:tblPrEx>
          <w:tblCellMar>
            <w:top w:w="0" w:type="dxa"/>
            <w:bottom w:w="0" w:type="dxa"/>
          </w:tblCellMar>
        </w:tblPrEx>
        <w:tc>
          <w:tcPr>
            <w:tcW w:w="818" w:type="dxa"/>
            <w:tcBorders>
              <w:top w:val="nil"/>
              <w:left w:val="nil"/>
              <w:bottom w:val="nil"/>
              <w:right w:val="nil"/>
            </w:tcBorders>
          </w:tcPr>
          <w:p w14:paraId="19CB7245" w14:textId="77777777" w:rsidR="00000000" w:rsidRDefault="00000000">
            <w:pPr>
              <w:pStyle w:val="a7"/>
            </w:pPr>
          </w:p>
        </w:tc>
        <w:tc>
          <w:tcPr>
            <w:tcW w:w="3063" w:type="dxa"/>
            <w:tcBorders>
              <w:top w:val="nil"/>
              <w:left w:val="nil"/>
              <w:bottom w:val="nil"/>
              <w:right w:val="nil"/>
            </w:tcBorders>
          </w:tcPr>
          <w:p w14:paraId="2CEB8DB8" w14:textId="77777777" w:rsidR="00000000" w:rsidRDefault="00000000">
            <w:pPr>
              <w:pStyle w:val="a7"/>
            </w:pPr>
          </w:p>
        </w:tc>
        <w:tc>
          <w:tcPr>
            <w:tcW w:w="2414" w:type="dxa"/>
            <w:tcBorders>
              <w:top w:val="nil"/>
              <w:left w:val="nil"/>
              <w:bottom w:val="nil"/>
              <w:right w:val="nil"/>
            </w:tcBorders>
          </w:tcPr>
          <w:p w14:paraId="63A89EB6" w14:textId="77777777" w:rsidR="00000000" w:rsidRDefault="00000000">
            <w:pPr>
              <w:pStyle w:val="a9"/>
            </w:pPr>
            <w:r>
              <w:t>C56</w:t>
            </w:r>
          </w:p>
        </w:tc>
        <w:tc>
          <w:tcPr>
            <w:tcW w:w="2756" w:type="dxa"/>
            <w:tcBorders>
              <w:top w:val="nil"/>
              <w:left w:val="nil"/>
              <w:bottom w:val="nil"/>
              <w:right w:val="nil"/>
            </w:tcBorders>
          </w:tcPr>
          <w:p w14:paraId="56DDA846" w14:textId="77777777" w:rsidR="00000000" w:rsidRDefault="00000000">
            <w:pPr>
              <w:pStyle w:val="a9"/>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707" w:type="dxa"/>
            <w:tcBorders>
              <w:top w:val="nil"/>
              <w:left w:val="nil"/>
              <w:bottom w:val="nil"/>
              <w:right w:val="nil"/>
            </w:tcBorders>
          </w:tcPr>
          <w:p w14:paraId="108D5E73" w14:textId="77777777" w:rsidR="00000000" w:rsidRDefault="00000000">
            <w:pPr>
              <w:pStyle w:val="a9"/>
            </w:pPr>
            <w:r>
              <w:t>терапевтическое лечение</w:t>
            </w:r>
          </w:p>
        </w:tc>
        <w:tc>
          <w:tcPr>
            <w:tcW w:w="2788" w:type="dxa"/>
            <w:tcBorders>
              <w:top w:val="nil"/>
              <w:left w:val="nil"/>
              <w:bottom w:val="nil"/>
              <w:right w:val="nil"/>
            </w:tcBorders>
          </w:tcPr>
          <w:p w14:paraId="1A6D0D2A" w14:textId="77777777" w:rsidR="00000000" w:rsidRDefault="00000000">
            <w:pPr>
              <w:pStyle w:val="a9"/>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6" w:type="dxa"/>
            <w:tcBorders>
              <w:top w:val="nil"/>
              <w:left w:val="nil"/>
              <w:bottom w:val="nil"/>
              <w:right w:val="nil"/>
            </w:tcBorders>
          </w:tcPr>
          <w:p w14:paraId="649EBE40" w14:textId="77777777" w:rsidR="00000000" w:rsidRDefault="00000000">
            <w:pPr>
              <w:pStyle w:val="a7"/>
            </w:pPr>
          </w:p>
        </w:tc>
      </w:tr>
      <w:tr w:rsidR="00000000" w14:paraId="4A7C28D5" w14:textId="77777777">
        <w:tblPrEx>
          <w:tblCellMar>
            <w:top w:w="0" w:type="dxa"/>
            <w:bottom w:w="0" w:type="dxa"/>
          </w:tblCellMar>
        </w:tblPrEx>
        <w:tc>
          <w:tcPr>
            <w:tcW w:w="818" w:type="dxa"/>
            <w:tcBorders>
              <w:top w:val="nil"/>
              <w:left w:val="nil"/>
              <w:bottom w:val="nil"/>
              <w:right w:val="nil"/>
            </w:tcBorders>
          </w:tcPr>
          <w:p w14:paraId="3F4A97F9" w14:textId="77777777" w:rsidR="00000000" w:rsidRDefault="00000000">
            <w:pPr>
              <w:pStyle w:val="a7"/>
            </w:pPr>
          </w:p>
        </w:tc>
        <w:tc>
          <w:tcPr>
            <w:tcW w:w="3063" w:type="dxa"/>
            <w:tcBorders>
              <w:top w:val="nil"/>
              <w:left w:val="nil"/>
              <w:bottom w:val="nil"/>
              <w:right w:val="nil"/>
            </w:tcBorders>
          </w:tcPr>
          <w:p w14:paraId="2BB4F3EA" w14:textId="77777777" w:rsidR="00000000" w:rsidRDefault="00000000">
            <w:pPr>
              <w:pStyle w:val="a7"/>
            </w:pPr>
          </w:p>
        </w:tc>
        <w:tc>
          <w:tcPr>
            <w:tcW w:w="2414" w:type="dxa"/>
            <w:tcBorders>
              <w:top w:val="nil"/>
              <w:left w:val="nil"/>
              <w:bottom w:val="nil"/>
              <w:right w:val="nil"/>
            </w:tcBorders>
          </w:tcPr>
          <w:p w14:paraId="57FE2449" w14:textId="77777777" w:rsidR="00000000" w:rsidRDefault="00000000">
            <w:pPr>
              <w:pStyle w:val="a9"/>
            </w:pPr>
            <w:r>
              <w:t>C57</w:t>
            </w:r>
          </w:p>
        </w:tc>
        <w:tc>
          <w:tcPr>
            <w:tcW w:w="2756" w:type="dxa"/>
            <w:tcBorders>
              <w:top w:val="nil"/>
              <w:left w:val="nil"/>
              <w:bottom w:val="nil"/>
              <w:right w:val="nil"/>
            </w:tcBorders>
          </w:tcPr>
          <w:p w14:paraId="4BC2DAE9" w14:textId="77777777" w:rsidR="00000000" w:rsidRDefault="00000000">
            <w:pPr>
              <w:pStyle w:val="a9"/>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707" w:type="dxa"/>
            <w:tcBorders>
              <w:top w:val="nil"/>
              <w:left w:val="nil"/>
              <w:bottom w:val="nil"/>
              <w:right w:val="nil"/>
            </w:tcBorders>
          </w:tcPr>
          <w:p w14:paraId="0D55070C" w14:textId="77777777" w:rsidR="00000000" w:rsidRDefault="00000000">
            <w:pPr>
              <w:pStyle w:val="a9"/>
            </w:pPr>
            <w:r>
              <w:t>терапевтическое лечение</w:t>
            </w:r>
          </w:p>
        </w:tc>
        <w:tc>
          <w:tcPr>
            <w:tcW w:w="2788" w:type="dxa"/>
            <w:tcBorders>
              <w:top w:val="nil"/>
              <w:left w:val="nil"/>
              <w:bottom w:val="nil"/>
              <w:right w:val="nil"/>
            </w:tcBorders>
          </w:tcPr>
          <w:p w14:paraId="11FC0824" w14:textId="77777777" w:rsidR="00000000" w:rsidRDefault="00000000">
            <w:pPr>
              <w:pStyle w:val="a9"/>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6" w:type="dxa"/>
            <w:tcBorders>
              <w:top w:val="nil"/>
              <w:left w:val="nil"/>
              <w:bottom w:val="nil"/>
              <w:right w:val="nil"/>
            </w:tcBorders>
          </w:tcPr>
          <w:p w14:paraId="0CD10A13" w14:textId="77777777" w:rsidR="00000000" w:rsidRDefault="00000000">
            <w:pPr>
              <w:pStyle w:val="a7"/>
            </w:pPr>
          </w:p>
        </w:tc>
      </w:tr>
      <w:tr w:rsidR="00000000" w14:paraId="61245A63" w14:textId="77777777">
        <w:tblPrEx>
          <w:tblCellMar>
            <w:top w:w="0" w:type="dxa"/>
            <w:bottom w:w="0" w:type="dxa"/>
          </w:tblCellMar>
        </w:tblPrEx>
        <w:tc>
          <w:tcPr>
            <w:tcW w:w="818" w:type="dxa"/>
            <w:tcBorders>
              <w:top w:val="nil"/>
              <w:left w:val="nil"/>
              <w:bottom w:val="nil"/>
              <w:right w:val="nil"/>
            </w:tcBorders>
          </w:tcPr>
          <w:p w14:paraId="18375A7C" w14:textId="77777777" w:rsidR="00000000" w:rsidRDefault="00000000">
            <w:pPr>
              <w:pStyle w:val="a7"/>
            </w:pPr>
          </w:p>
        </w:tc>
        <w:tc>
          <w:tcPr>
            <w:tcW w:w="3063" w:type="dxa"/>
            <w:tcBorders>
              <w:top w:val="nil"/>
              <w:left w:val="nil"/>
              <w:bottom w:val="nil"/>
              <w:right w:val="nil"/>
            </w:tcBorders>
          </w:tcPr>
          <w:p w14:paraId="1E96F821" w14:textId="77777777" w:rsidR="00000000" w:rsidRDefault="00000000">
            <w:pPr>
              <w:pStyle w:val="a7"/>
            </w:pPr>
          </w:p>
        </w:tc>
        <w:tc>
          <w:tcPr>
            <w:tcW w:w="2414" w:type="dxa"/>
            <w:tcBorders>
              <w:top w:val="nil"/>
              <w:left w:val="nil"/>
              <w:bottom w:val="nil"/>
              <w:right w:val="nil"/>
            </w:tcBorders>
          </w:tcPr>
          <w:p w14:paraId="20B9BC7E" w14:textId="77777777" w:rsidR="00000000" w:rsidRDefault="00000000">
            <w:pPr>
              <w:pStyle w:val="a9"/>
            </w:pPr>
            <w:r>
              <w:t>C70, C71, C72, C75.1, C75.3, C79.3, C79.4</w:t>
            </w:r>
          </w:p>
        </w:tc>
        <w:tc>
          <w:tcPr>
            <w:tcW w:w="2756" w:type="dxa"/>
            <w:tcBorders>
              <w:top w:val="nil"/>
              <w:left w:val="nil"/>
              <w:bottom w:val="nil"/>
              <w:right w:val="nil"/>
            </w:tcBorders>
          </w:tcPr>
          <w:p w14:paraId="1080F196" w14:textId="77777777" w:rsidR="00000000" w:rsidRDefault="00000000">
            <w:pPr>
              <w:pStyle w:val="a9"/>
            </w:pPr>
            <w:r>
              <w:t>Первичные и вторичные злокачественные новообразования оболочек головного мозга, спинного мозга, головного мозга</w:t>
            </w:r>
          </w:p>
        </w:tc>
        <w:tc>
          <w:tcPr>
            <w:tcW w:w="1707" w:type="dxa"/>
            <w:tcBorders>
              <w:top w:val="nil"/>
              <w:left w:val="nil"/>
              <w:bottom w:val="nil"/>
              <w:right w:val="nil"/>
            </w:tcBorders>
          </w:tcPr>
          <w:p w14:paraId="3DC0C9BB" w14:textId="77777777" w:rsidR="00000000" w:rsidRDefault="00000000">
            <w:pPr>
              <w:pStyle w:val="a9"/>
            </w:pPr>
            <w:r>
              <w:t>терапевтическое лечение</w:t>
            </w:r>
          </w:p>
        </w:tc>
        <w:tc>
          <w:tcPr>
            <w:tcW w:w="2788" w:type="dxa"/>
            <w:tcBorders>
              <w:top w:val="nil"/>
              <w:left w:val="nil"/>
              <w:bottom w:val="nil"/>
              <w:right w:val="nil"/>
            </w:tcBorders>
          </w:tcPr>
          <w:p w14:paraId="2807D44A" w14:textId="77777777" w:rsidR="00000000" w:rsidRDefault="00000000">
            <w:pPr>
              <w:pStyle w:val="a9"/>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6" w:type="dxa"/>
            <w:tcBorders>
              <w:top w:val="nil"/>
              <w:left w:val="nil"/>
              <w:bottom w:val="nil"/>
              <w:right w:val="nil"/>
            </w:tcBorders>
          </w:tcPr>
          <w:p w14:paraId="4F67EE0D" w14:textId="77777777" w:rsidR="00000000" w:rsidRDefault="00000000">
            <w:pPr>
              <w:pStyle w:val="a7"/>
            </w:pPr>
          </w:p>
        </w:tc>
      </w:tr>
      <w:tr w:rsidR="00000000" w14:paraId="0790542C" w14:textId="77777777">
        <w:tblPrEx>
          <w:tblCellMar>
            <w:top w:w="0" w:type="dxa"/>
            <w:bottom w:w="0" w:type="dxa"/>
          </w:tblCellMar>
        </w:tblPrEx>
        <w:tc>
          <w:tcPr>
            <w:tcW w:w="818" w:type="dxa"/>
            <w:tcBorders>
              <w:top w:val="nil"/>
              <w:left w:val="nil"/>
              <w:bottom w:val="nil"/>
              <w:right w:val="nil"/>
            </w:tcBorders>
          </w:tcPr>
          <w:p w14:paraId="4AAC76DC" w14:textId="77777777" w:rsidR="00000000" w:rsidRDefault="00000000">
            <w:pPr>
              <w:pStyle w:val="a7"/>
            </w:pPr>
          </w:p>
        </w:tc>
        <w:tc>
          <w:tcPr>
            <w:tcW w:w="3063" w:type="dxa"/>
            <w:tcBorders>
              <w:top w:val="nil"/>
              <w:left w:val="nil"/>
              <w:bottom w:val="nil"/>
              <w:right w:val="nil"/>
            </w:tcBorders>
          </w:tcPr>
          <w:p w14:paraId="5558A92B" w14:textId="77777777" w:rsidR="00000000" w:rsidRDefault="00000000">
            <w:pPr>
              <w:pStyle w:val="a7"/>
            </w:pPr>
          </w:p>
        </w:tc>
        <w:tc>
          <w:tcPr>
            <w:tcW w:w="2414" w:type="dxa"/>
            <w:tcBorders>
              <w:top w:val="nil"/>
              <w:left w:val="nil"/>
              <w:bottom w:val="nil"/>
              <w:right w:val="nil"/>
            </w:tcBorders>
          </w:tcPr>
          <w:p w14:paraId="455EA8E4" w14:textId="77777777" w:rsidR="00000000" w:rsidRDefault="00000000">
            <w:pPr>
              <w:pStyle w:val="a9"/>
            </w:pPr>
            <w:r>
              <w:t>C81, C82, C83, C84, C85</w:t>
            </w:r>
          </w:p>
        </w:tc>
        <w:tc>
          <w:tcPr>
            <w:tcW w:w="2756" w:type="dxa"/>
            <w:tcBorders>
              <w:top w:val="nil"/>
              <w:left w:val="nil"/>
              <w:bottom w:val="nil"/>
              <w:right w:val="nil"/>
            </w:tcBorders>
          </w:tcPr>
          <w:p w14:paraId="5B821D99" w14:textId="77777777" w:rsidR="00000000" w:rsidRDefault="00000000">
            <w:pPr>
              <w:pStyle w:val="a9"/>
            </w:pPr>
            <w:r>
              <w:t>злокачественные новообразования лимфоидной ткани</w:t>
            </w:r>
          </w:p>
        </w:tc>
        <w:tc>
          <w:tcPr>
            <w:tcW w:w="1707" w:type="dxa"/>
            <w:tcBorders>
              <w:top w:val="nil"/>
              <w:left w:val="nil"/>
              <w:bottom w:val="nil"/>
              <w:right w:val="nil"/>
            </w:tcBorders>
          </w:tcPr>
          <w:p w14:paraId="29B67091" w14:textId="77777777" w:rsidR="00000000" w:rsidRDefault="00000000">
            <w:pPr>
              <w:pStyle w:val="a9"/>
            </w:pPr>
            <w:r>
              <w:t>терапевтическое лечение</w:t>
            </w:r>
          </w:p>
        </w:tc>
        <w:tc>
          <w:tcPr>
            <w:tcW w:w="2788" w:type="dxa"/>
            <w:tcBorders>
              <w:top w:val="nil"/>
              <w:left w:val="nil"/>
              <w:bottom w:val="nil"/>
              <w:right w:val="nil"/>
            </w:tcBorders>
          </w:tcPr>
          <w:p w14:paraId="5709396D" w14:textId="77777777" w:rsidR="00000000" w:rsidRDefault="00000000">
            <w:pPr>
              <w:pStyle w:val="a9"/>
            </w:pPr>
            <w:r>
              <w:t>конформная дистанционная лучевая терапия, в том числе IMRT, IGRT, VMAT, стереотаксическая (1 - 39 Гр).</w:t>
            </w:r>
          </w:p>
          <w:p w14:paraId="17ECE0C5" w14:textId="77777777" w:rsidR="00000000" w:rsidRDefault="00000000">
            <w:pPr>
              <w:pStyle w:val="a9"/>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76" w:type="dxa"/>
            <w:tcBorders>
              <w:top w:val="nil"/>
              <w:left w:val="nil"/>
              <w:bottom w:val="nil"/>
              <w:right w:val="nil"/>
            </w:tcBorders>
          </w:tcPr>
          <w:p w14:paraId="757794B2" w14:textId="77777777" w:rsidR="00000000" w:rsidRDefault="00000000">
            <w:pPr>
              <w:pStyle w:val="a7"/>
            </w:pPr>
          </w:p>
        </w:tc>
      </w:tr>
      <w:tr w:rsidR="00000000" w14:paraId="41F01AD8" w14:textId="77777777">
        <w:tblPrEx>
          <w:tblCellMar>
            <w:top w:w="0" w:type="dxa"/>
            <w:bottom w:w="0" w:type="dxa"/>
          </w:tblCellMar>
        </w:tblPrEx>
        <w:tc>
          <w:tcPr>
            <w:tcW w:w="818" w:type="dxa"/>
            <w:tcBorders>
              <w:top w:val="nil"/>
              <w:left w:val="nil"/>
              <w:bottom w:val="nil"/>
              <w:right w:val="nil"/>
            </w:tcBorders>
          </w:tcPr>
          <w:p w14:paraId="46F9D7DA" w14:textId="77777777" w:rsidR="00000000" w:rsidRDefault="00000000">
            <w:pPr>
              <w:pStyle w:val="a7"/>
              <w:jc w:val="center"/>
            </w:pPr>
            <w:bookmarkStart w:id="60" w:name="sub_10123"/>
            <w:r>
              <w:t>23.</w:t>
            </w:r>
            <w:bookmarkEnd w:id="60"/>
          </w:p>
        </w:tc>
        <w:tc>
          <w:tcPr>
            <w:tcW w:w="3063" w:type="dxa"/>
            <w:tcBorders>
              <w:top w:val="nil"/>
              <w:left w:val="nil"/>
              <w:bottom w:val="nil"/>
              <w:right w:val="nil"/>
            </w:tcBorders>
          </w:tcPr>
          <w:p w14:paraId="79DAA50D" w14:textId="77777777" w:rsidR="00000000" w:rsidRDefault="00000000">
            <w:pPr>
              <w:pStyle w:val="a9"/>
            </w:pPr>
            <w:r>
              <w:t>Дистанционная лучевая терапия в радиотерапевтических отделениях при злокачественных новообразованиях</w:t>
            </w:r>
          </w:p>
        </w:tc>
        <w:tc>
          <w:tcPr>
            <w:tcW w:w="2414" w:type="dxa"/>
            <w:tcBorders>
              <w:top w:val="nil"/>
              <w:left w:val="nil"/>
              <w:bottom w:val="nil"/>
              <w:right w:val="nil"/>
            </w:tcBorders>
          </w:tcPr>
          <w:p w14:paraId="53FAE247" w14:textId="77777777" w:rsidR="00000000" w:rsidRDefault="00000000">
            <w:pPr>
              <w:pStyle w:val="a9"/>
            </w:pPr>
            <w:r>
              <w:t>C00 - C14, C15 - C17, C18 - C22, C23 - C25, C30, C31, C32, C33, C34, C37, C39, C40, C41, C44, C48, C49, C50, C51, C55, C60, C61, C64, C67, C68, C73, C74, C77</w:t>
            </w:r>
          </w:p>
        </w:tc>
        <w:tc>
          <w:tcPr>
            <w:tcW w:w="2756" w:type="dxa"/>
            <w:tcBorders>
              <w:top w:val="nil"/>
              <w:left w:val="nil"/>
              <w:bottom w:val="nil"/>
              <w:right w:val="nil"/>
            </w:tcBorders>
          </w:tcPr>
          <w:p w14:paraId="5AC78FB0" w14:textId="77777777" w:rsidR="00000000" w:rsidRDefault="00000000">
            <w:pPr>
              <w:pStyle w:val="a9"/>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707" w:type="dxa"/>
            <w:tcBorders>
              <w:top w:val="nil"/>
              <w:left w:val="nil"/>
              <w:bottom w:val="nil"/>
              <w:right w:val="nil"/>
            </w:tcBorders>
          </w:tcPr>
          <w:p w14:paraId="34E0413C" w14:textId="77777777" w:rsidR="00000000" w:rsidRDefault="00000000">
            <w:pPr>
              <w:pStyle w:val="a9"/>
            </w:pPr>
            <w:r>
              <w:t>терапевтическое лечение</w:t>
            </w:r>
          </w:p>
        </w:tc>
        <w:tc>
          <w:tcPr>
            <w:tcW w:w="2788" w:type="dxa"/>
            <w:tcBorders>
              <w:top w:val="nil"/>
              <w:left w:val="nil"/>
              <w:bottom w:val="nil"/>
              <w:right w:val="nil"/>
            </w:tcBorders>
          </w:tcPr>
          <w:p w14:paraId="1A335CA9" w14:textId="77777777" w:rsidR="00000000" w:rsidRDefault="00000000">
            <w:pPr>
              <w:pStyle w:val="a9"/>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76" w:type="dxa"/>
            <w:tcBorders>
              <w:top w:val="nil"/>
              <w:left w:val="nil"/>
              <w:bottom w:val="nil"/>
              <w:right w:val="nil"/>
            </w:tcBorders>
          </w:tcPr>
          <w:p w14:paraId="3F768C45" w14:textId="77777777" w:rsidR="00000000" w:rsidRDefault="00000000">
            <w:pPr>
              <w:pStyle w:val="a7"/>
              <w:jc w:val="center"/>
            </w:pPr>
            <w:r>
              <w:t>189795</w:t>
            </w:r>
          </w:p>
        </w:tc>
      </w:tr>
      <w:tr w:rsidR="00000000" w14:paraId="39107899" w14:textId="77777777">
        <w:tblPrEx>
          <w:tblCellMar>
            <w:top w:w="0" w:type="dxa"/>
            <w:bottom w:w="0" w:type="dxa"/>
          </w:tblCellMar>
        </w:tblPrEx>
        <w:tc>
          <w:tcPr>
            <w:tcW w:w="818" w:type="dxa"/>
            <w:tcBorders>
              <w:top w:val="nil"/>
              <w:left w:val="nil"/>
              <w:bottom w:val="nil"/>
              <w:right w:val="nil"/>
            </w:tcBorders>
          </w:tcPr>
          <w:p w14:paraId="334299E6" w14:textId="77777777" w:rsidR="00000000" w:rsidRDefault="00000000">
            <w:pPr>
              <w:pStyle w:val="a7"/>
            </w:pPr>
          </w:p>
        </w:tc>
        <w:tc>
          <w:tcPr>
            <w:tcW w:w="3063" w:type="dxa"/>
            <w:tcBorders>
              <w:top w:val="nil"/>
              <w:left w:val="nil"/>
              <w:bottom w:val="nil"/>
              <w:right w:val="nil"/>
            </w:tcBorders>
          </w:tcPr>
          <w:p w14:paraId="1D16E6B2" w14:textId="77777777" w:rsidR="00000000" w:rsidRDefault="00000000">
            <w:pPr>
              <w:pStyle w:val="a7"/>
            </w:pPr>
          </w:p>
        </w:tc>
        <w:tc>
          <w:tcPr>
            <w:tcW w:w="2414" w:type="dxa"/>
            <w:tcBorders>
              <w:top w:val="nil"/>
              <w:left w:val="nil"/>
              <w:bottom w:val="nil"/>
              <w:right w:val="nil"/>
            </w:tcBorders>
          </w:tcPr>
          <w:p w14:paraId="129D01D9" w14:textId="77777777" w:rsidR="00000000" w:rsidRDefault="00000000">
            <w:pPr>
              <w:pStyle w:val="a9"/>
            </w:pPr>
            <w:r>
              <w:t>C51, C52, C53, C54, C55</w:t>
            </w:r>
          </w:p>
        </w:tc>
        <w:tc>
          <w:tcPr>
            <w:tcW w:w="2756" w:type="dxa"/>
            <w:tcBorders>
              <w:top w:val="nil"/>
              <w:left w:val="nil"/>
              <w:bottom w:val="nil"/>
              <w:right w:val="nil"/>
            </w:tcBorders>
          </w:tcPr>
          <w:p w14:paraId="2C5CAABD" w14:textId="77777777" w:rsidR="00000000" w:rsidRDefault="00000000">
            <w:pPr>
              <w:pStyle w:val="a9"/>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707" w:type="dxa"/>
            <w:tcBorders>
              <w:top w:val="nil"/>
              <w:left w:val="nil"/>
              <w:bottom w:val="nil"/>
              <w:right w:val="nil"/>
            </w:tcBorders>
          </w:tcPr>
          <w:p w14:paraId="7A0EE461" w14:textId="77777777" w:rsidR="00000000" w:rsidRDefault="00000000">
            <w:pPr>
              <w:pStyle w:val="a9"/>
            </w:pPr>
            <w:r>
              <w:t>терапевтическое лечение</w:t>
            </w:r>
          </w:p>
        </w:tc>
        <w:tc>
          <w:tcPr>
            <w:tcW w:w="2788" w:type="dxa"/>
            <w:tcBorders>
              <w:top w:val="nil"/>
              <w:left w:val="nil"/>
              <w:bottom w:val="nil"/>
              <w:right w:val="nil"/>
            </w:tcBorders>
          </w:tcPr>
          <w:p w14:paraId="285C67A2" w14:textId="77777777" w:rsidR="00000000" w:rsidRDefault="00000000">
            <w:pPr>
              <w:pStyle w:val="a9"/>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6" w:type="dxa"/>
            <w:tcBorders>
              <w:top w:val="nil"/>
              <w:left w:val="nil"/>
              <w:bottom w:val="nil"/>
              <w:right w:val="nil"/>
            </w:tcBorders>
          </w:tcPr>
          <w:p w14:paraId="7C007835" w14:textId="77777777" w:rsidR="00000000" w:rsidRDefault="00000000">
            <w:pPr>
              <w:pStyle w:val="a7"/>
            </w:pPr>
          </w:p>
        </w:tc>
      </w:tr>
      <w:tr w:rsidR="00000000" w14:paraId="54D8BA3B" w14:textId="77777777">
        <w:tblPrEx>
          <w:tblCellMar>
            <w:top w:w="0" w:type="dxa"/>
            <w:bottom w:w="0" w:type="dxa"/>
          </w:tblCellMar>
        </w:tblPrEx>
        <w:tc>
          <w:tcPr>
            <w:tcW w:w="818" w:type="dxa"/>
            <w:tcBorders>
              <w:top w:val="nil"/>
              <w:left w:val="nil"/>
              <w:bottom w:val="nil"/>
              <w:right w:val="nil"/>
            </w:tcBorders>
          </w:tcPr>
          <w:p w14:paraId="47EF5C6C" w14:textId="77777777" w:rsidR="00000000" w:rsidRDefault="00000000">
            <w:pPr>
              <w:pStyle w:val="a7"/>
            </w:pPr>
          </w:p>
        </w:tc>
        <w:tc>
          <w:tcPr>
            <w:tcW w:w="3063" w:type="dxa"/>
            <w:tcBorders>
              <w:top w:val="nil"/>
              <w:left w:val="nil"/>
              <w:bottom w:val="nil"/>
              <w:right w:val="nil"/>
            </w:tcBorders>
          </w:tcPr>
          <w:p w14:paraId="44B98914" w14:textId="77777777" w:rsidR="00000000" w:rsidRDefault="00000000">
            <w:pPr>
              <w:pStyle w:val="a7"/>
            </w:pPr>
          </w:p>
        </w:tc>
        <w:tc>
          <w:tcPr>
            <w:tcW w:w="2414" w:type="dxa"/>
            <w:tcBorders>
              <w:top w:val="nil"/>
              <w:left w:val="nil"/>
              <w:bottom w:val="nil"/>
              <w:right w:val="nil"/>
            </w:tcBorders>
          </w:tcPr>
          <w:p w14:paraId="1CCCA90C" w14:textId="77777777" w:rsidR="00000000" w:rsidRDefault="00000000">
            <w:pPr>
              <w:pStyle w:val="a9"/>
            </w:pPr>
            <w:r>
              <w:t>C56</w:t>
            </w:r>
          </w:p>
        </w:tc>
        <w:tc>
          <w:tcPr>
            <w:tcW w:w="2756" w:type="dxa"/>
            <w:tcBorders>
              <w:top w:val="nil"/>
              <w:left w:val="nil"/>
              <w:bottom w:val="nil"/>
              <w:right w:val="nil"/>
            </w:tcBorders>
          </w:tcPr>
          <w:p w14:paraId="727DF099" w14:textId="77777777" w:rsidR="00000000" w:rsidRDefault="00000000">
            <w:pPr>
              <w:pStyle w:val="a9"/>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707" w:type="dxa"/>
            <w:tcBorders>
              <w:top w:val="nil"/>
              <w:left w:val="nil"/>
              <w:bottom w:val="nil"/>
              <w:right w:val="nil"/>
            </w:tcBorders>
          </w:tcPr>
          <w:p w14:paraId="6484031C" w14:textId="77777777" w:rsidR="00000000" w:rsidRDefault="00000000">
            <w:pPr>
              <w:pStyle w:val="a9"/>
            </w:pPr>
            <w:r>
              <w:t>терапевтическое лечение</w:t>
            </w:r>
          </w:p>
        </w:tc>
        <w:tc>
          <w:tcPr>
            <w:tcW w:w="2788" w:type="dxa"/>
            <w:tcBorders>
              <w:top w:val="nil"/>
              <w:left w:val="nil"/>
              <w:bottom w:val="nil"/>
              <w:right w:val="nil"/>
            </w:tcBorders>
          </w:tcPr>
          <w:p w14:paraId="377827CF" w14:textId="77777777" w:rsidR="00000000" w:rsidRDefault="00000000">
            <w:pPr>
              <w:pStyle w:val="a9"/>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6" w:type="dxa"/>
            <w:tcBorders>
              <w:top w:val="nil"/>
              <w:left w:val="nil"/>
              <w:bottom w:val="nil"/>
              <w:right w:val="nil"/>
            </w:tcBorders>
          </w:tcPr>
          <w:p w14:paraId="179BF37D" w14:textId="77777777" w:rsidR="00000000" w:rsidRDefault="00000000">
            <w:pPr>
              <w:pStyle w:val="a7"/>
            </w:pPr>
          </w:p>
        </w:tc>
      </w:tr>
      <w:tr w:rsidR="00000000" w14:paraId="61C3C075" w14:textId="77777777">
        <w:tblPrEx>
          <w:tblCellMar>
            <w:top w:w="0" w:type="dxa"/>
            <w:bottom w:w="0" w:type="dxa"/>
          </w:tblCellMar>
        </w:tblPrEx>
        <w:tc>
          <w:tcPr>
            <w:tcW w:w="818" w:type="dxa"/>
            <w:tcBorders>
              <w:top w:val="nil"/>
              <w:left w:val="nil"/>
              <w:bottom w:val="nil"/>
              <w:right w:val="nil"/>
            </w:tcBorders>
          </w:tcPr>
          <w:p w14:paraId="196D4FA3" w14:textId="77777777" w:rsidR="00000000" w:rsidRDefault="00000000">
            <w:pPr>
              <w:pStyle w:val="a7"/>
            </w:pPr>
          </w:p>
        </w:tc>
        <w:tc>
          <w:tcPr>
            <w:tcW w:w="3063" w:type="dxa"/>
            <w:tcBorders>
              <w:top w:val="nil"/>
              <w:left w:val="nil"/>
              <w:bottom w:val="nil"/>
              <w:right w:val="nil"/>
            </w:tcBorders>
          </w:tcPr>
          <w:p w14:paraId="1194F0C4" w14:textId="77777777" w:rsidR="00000000" w:rsidRDefault="00000000">
            <w:pPr>
              <w:pStyle w:val="a7"/>
            </w:pPr>
          </w:p>
        </w:tc>
        <w:tc>
          <w:tcPr>
            <w:tcW w:w="2414" w:type="dxa"/>
            <w:tcBorders>
              <w:top w:val="nil"/>
              <w:left w:val="nil"/>
              <w:bottom w:val="nil"/>
              <w:right w:val="nil"/>
            </w:tcBorders>
          </w:tcPr>
          <w:p w14:paraId="19E54CCC" w14:textId="77777777" w:rsidR="00000000" w:rsidRDefault="00000000">
            <w:pPr>
              <w:pStyle w:val="a9"/>
            </w:pPr>
            <w:r>
              <w:t>C57</w:t>
            </w:r>
          </w:p>
        </w:tc>
        <w:tc>
          <w:tcPr>
            <w:tcW w:w="2756" w:type="dxa"/>
            <w:tcBorders>
              <w:top w:val="nil"/>
              <w:left w:val="nil"/>
              <w:bottom w:val="nil"/>
              <w:right w:val="nil"/>
            </w:tcBorders>
          </w:tcPr>
          <w:p w14:paraId="0CBFED6D" w14:textId="77777777" w:rsidR="00000000" w:rsidRDefault="00000000">
            <w:pPr>
              <w:pStyle w:val="a9"/>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707" w:type="dxa"/>
            <w:tcBorders>
              <w:top w:val="nil"/>
              <w:left w:val="nil"/>
              <w:bottom w:val="nil"/>
              <w:right w:val="nil"/>
            </w:tcBorders>
          </w:tcPr>
          <w:p w14:paraId="3A0434BB" w14:textId="77777777" w:rsidR="00000000" w:rsidRDefault="00000000">
            <w:pPr>
              <w:pStyle w:val="a9"/>
            </w:pPr>
            <w:r>
              <w:t>терапевтическое лечение</w:t>
            </w:r>
          </w:p>
        </w:tc>
        <w:tc>
          <w:tcPr>
            <w:tcW w:w="2788" w:type="dxa"/>
            <w:tcBorders>
              <w:top w:val="nil"/>
              <w:left w:val="nil"/>
              <w:bottom w:val="nil"/>
              <w:right w:val="nil"/>
            </w:tcBorders>
          </w:tcPr>
          <w:p w14:paraId="4E67C45F" w14:textId="77777777" w:rsidR="00000000" w:rsidRDefault="00000000">
            <w:pPr>
              <w:pStyle w:val="a9"/>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6" w:type="dxa"/>
            <w:tcBorders>
              <w:top w:val="nil"/>
              <w:left w:val="nil"/>
              <w:bottom w:val="nil"/>
              <w:right w:val="nil"/>
            </w:tcBorders>
          </w:tcPr>
          <w:p w14:paraId="7DE55390" w14:textId="77777777" w:rsidR="00000000" w:rsidRDefault="00000000">
            <w:pPr>
              <w:pStyle w:val="a7"/>
            </w:pPr>
          </w:p>
        </w:tc>
      </w:tr>
      <w:tr w:rsidR="00000000" w14:paraId="3E8867E9" w14:textId="77777777">
        <w:tblPrEx>
          <w:tblCellMar>
            <w:top w:w="0" w:type="dxa"/>
            <w:bottom w:w="0" w:type="dxa"/>
          </w:tblCellMar>
        </w:tblPrEx>
        <w:tc>
          <w:tcPr>
            <w:tcW w:w="818" w:type="dxa"/>
            <w:tcBorders>
              <w:top w:val="nil"/>
              <w:left w:val="nil"/>
              <w:bottom w:val="nil"/>
              <w:right w:val="nil"/>
            </w:tcBorders>
          </w:tcPr>
          <w:p w14:paraId="2DBB402A" w14:textId="77777777" w:rsidR="00000000" w:rsidRDefault="00000000">
            <w:pPr>
              <w:pStyle w:val="a7"/>
            </w:pPr>
          </w:p>
        </w:tc>
        <w:tc>
          <w:tcPr>
            <w:tcW w:w="3063" w:type="dxa"/>
            <w:tcBorders>
              <w:top w:val="nil"/>
              <w:left w:val="nil"/>
              <w:bottom w:val="nil"/>
              <w:right w:val="nil"/>
            </w:tcBorders>
          </w:tcPr>
          <w:p w14:paraId="0399682C" w14:textId="77777777" w:rsidR="00000000" w:rsidRDefault="00000000">
            <w:pPr>
              <w:pStyle w:val="a7"/>
            </w:pPr>
          </w:p>
        </w:tc>
        <w:tc>
          <w:tcPr>
            <w:tcW w:w="2414" w:type="dxa"/>
            <w:tcBorders>
              <w:top w:val="nil"/>
              <w:left w:val="nil"/>
              <w:bottom w:val="nil"/>
              <w:right w:val="nil"/>
            </w:tcBorders>
          </w:tcPr>
          <w:p w14:paraId="2F3E1C74" w14:textId="77777777" w:rsidR="00000000" w:rsidRDefault="00000000">
            <w:pPr>
              <w:pStyle w:val="a9"/>
            </w:pPr>
            <w:r>
              <w:t>C70, C71, C72, C75.1, C75.3, C79.3, C79.4</w:t>
            </w:r>
          </w:p>
        </w:tc>
        <w:tc>
          <w:tcPr>
            <w:tcW w:w="2756" w:type="dxa"/>
            <w:tcBorders>
              <w:top w:val="nil"/>
              <w:left w:val="nil"/>
              <w:bottom w:val="nil"/>
              <w:right w:val="nil"/>
            </w:tcBorders>
          </w:tcPr>
          <w:p w14:paraId="7CD65804" w14:textId="77777777" w:rsidR="00000000" w:rsidRDefault="00000000">
            <w:pPr>
              <w:pStyle w:val="a9"/>
            </w:pPr>
            <w:r>
              <w:t>Первичные и вторичные злокачественные новообразования оболочек головного мозга, спинного мозга, головного мозга</w:t>
            </w:r>
          </w:p>
        </w:tc>
        <w:tc>
          <w:tcPr>
            <w:tcW w:w="1707" w:type="dxa"/>
            <w:tcBorders>
              <w:top w:val="nil"/>
              <w:left w:val="nil"/>
              <w:bottom w:val="nil"/>
              <w:right w:val="nil"/>
            </w:tcBorders>
          </w:tcPr>
          <w:p w14:paraId="45FB9567" w14:textId="77777777" w:rsidR="00000000" w:rsidRDefault="00000000">
            <w:pPr>
              <w:pStyle w:val="a9"/>
            </w:pPr>
            <w:r>
              <w:t>терапевтическое лечение</w:t>
            </w:r>
          </w:p>
        </w:tc>
        <w:tc>
          <w:tcPr>
            <w:tcW w:w="2788" w:type="dxa"/>
            <w:tcBorders>
              <w:top w:val="nil"/>
              <w:left w:val="nil"/>
              <w:bottom w:val="nil"/>
              <w:right w:val="nil"/>
            </w:tcBorders>
          </w:tcPr>
          <w:p w14:paraId="5F9F654F" w14:textId="77777777" w:rsidR="00000000" w:rsidRDefault="00000000">
            <w:pPr>
              <w:pStyle w:val="a9"/>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6" w:type="dxa"/>
            <w:tcBorders>
              <w:top w:val="nil"/>
              <w:left w:val="nil"/>
              <w:bottom w:val="nil"/>
              <w:right w:val="nil"/>
            </w:tcBorders>
          </w:tcPr>
          <w:p w14:paraId="00FE8030" w14:textId="77777777" w:rsidR="00000000" w:rsidRDefault="00000000">
            <w:pPr>
              <w:pStyle w:val="a7"/>
            </w:pPr>
          </w:p>
        </w:tc>
      </w:tr>
      <w:tr w:rsidR="00000000" w14:paraId="23AEE36F" w14:textId="77777777">
        <w:tblPrEx>
          <w:tblCellMar>
            <w:top w:w="0" w:type="dxa"/>
            <w:bottom w:w="0" w:type="dxa"/>
          </w:tblCellMar>
        </w:tblPrEx>
        <w:tc>
          <w:tcPr>
            <w:tcW w:w="818" w:type="dxa"/>
            <w:tcBorders>
              <w:top w:val="nil"/>
              <w:left w:val="nil"/>
              <w:bottom w:val="nil"/>
              <w:right w:val="nil"/>
            </w:tcBorders>
          </w:tcPr>
          <w:p w14:paraId="12073183" w14:textId="77777777" w:rsidR="00000000" w:rsidRDefault="00000000">
            <w:pPr>
              <w:pStyle w:val="a7"/>
            </w:pPr>
          </w:p>
        </w:tc>
        <w:tc>
          <w:tcPr>
            <w:tcW w:w="3063" w:type="dxa"/>
            <w:tcBorders>
              <w:top w:val="nil"/>
              <w:left w:val="nil"/>
              <w:bottom w:val="nil"/>
              <w:right w:val="nil"/>
            </w:tcBorders>
          </w:tcPr>
          <w:p w14:paraId="390321B1" w14:textId="77777777" w:rsidR="00000000" w:rsidRDefault="00000000">
            <w:pPr>
              <w:pStyle w:val="a7"/>
            </w:pPr>
          </w:p>
        </w:tc>
        <w:tc>
          <w:tcPr>
            <w:tcW w:w="2414" w:type="dxa"/>
            <w:tcBorders>
              <w:top w:val="nil"/>
              <w:left w:val="nil"/>
              <w:bottom w:val="nil"/>
              <w:right w:val="nil"/>
            </w:tcBorders>
          </w:tcPr>
          <w:p w14:paraId="4830587E" w14:textId="77777777" w:rsidR="00000000" w:rsidRDefault="00000000">
            <w:pPr>
              <w:pStyle w:val="a9"/>
            </w:pPr>
            <w:r>
              <w:t>C81, C82, C83, C84, C85</w:t>
            </w:r>
          </w:p>
        </w:tc>
        <w:tc>
          <w:tcPr>
            <w:tcW w:w="2756" w:type="dxa"/>
            <w:tcBorders>
              <w:top w:val="nil"/>
              <w:left w:val="nil"/>
              <w:bottom w:val="nil"/>
              <w:right w:val="nil"/>
            </w:tcBorders>
          </w:tcPr>
          <w:p w14:paraId="01BFC7C6" w14:textId="77777777" w:rsidR="00000000" w:rsidRDefault="00000000">
            <w:pPr>
              <w:pStyle w:val="a9"/>
            </w:pPr>
            <w:r>
              <w:t>злокачественные новообразования лимфоидной ткани</w:t>
            </w:r>
          </w:p>
        </w:tc>
        <w:tc>
          <w:tcPr>
            <w:tcW w:w="1707" w:type="dxa"/>
            <w:tcBorders>
              <w:top w:val="nil"/>
              <w:left w:val="nil"/>
              <w:bottom w:val="nil"/>
              <w:right w:val="nil"/>
            </w:tcBorders>
          </w:tcPr>
          <w:p w14:paraId="355F9CEB" w14:textId="77777777" w:rsidR="00000000" w:rsidRDefault="00000000">
            <w:pPr>
              <w:pStyle w:val="a9"/>
            </w:pPr>
            <w:r>
              <w:t>терапевтическое лечение</w:t>
            </w:r>
          </w:p>
        </w:tc>
        <w:tc>
          <w:tcPr>
            <w:tcW w:w="2788" w:type="dxa"/>
            <w:tcBorders>
              <w:top w:val="nil"/>
              <w:left w:val="nil"/>
              <w:bottom w:val="nil"/>
              <w:right w:val="nil"/>
            </w:tcBorders>
          </w:tcPr>
          <w:p w14:paraId="3013C0BC" w14:textId="77777777" w:rsidR="00000000" w:rsidRDefault="00000000">
            <w:pPr>
              <w:pStyle w:val="a9"/>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76" w:type="dxa"/>
            <w:tcBorders>
              <w:top w:val="nil"/>
              <w:left w:val="nil"/>
              <w:bottom w:val="nil"/>
              <w:right w:val="nil"/>
            </w:tcBorders>
          </w:tcPr>
          <w:p w14:paraId="00D5C338" w14:textId="77777777" w:rsidR="00000000" w:rsidRDefault="00000000">
            <w:pPr>
              <w:pStyle w:val="a7"/>
            </w:pPr>
          </w:p>
        </w:tc>
      </w:tr>
      <w:tr w:rsidR="00000000" w14:paraId="400A8140" w14:textId="77777777">
        <w:tblPrEx>
          <w:tblCellMar>
            <w:top w:w="0" w:type="dxa"/>
            <w:bottom w:w="0" w:type="dxa"/>
          </w:tblCellMar>
        </w:tblPrEx>
        <w:tc>
          <w:tcPr>
            <w:tcW w:w="818" w:type="dxa"/>
            <w:tcBorders>
              <w:top w:val="nil"/>
              <w:left w:val="nil"/>
              <w:bottom w:val="nil"/>
              <w:right w:val="nil"/>
            </w:tcBorders>
          </w:tcPr>
          <w:p w14:paraId="0757D3A0" w14:textId="77777777" w:rsidR="00000000" w:rsidRDefault="00000000">
            <w:pPr>
              <w:pStyle w:val="a7"/>
              <w:jc w:val="center"/>
            </w:pPr>
            <w:bookmarkStart w:id="61" w:name="sub_10124"/>
            <w:r>
              <w:t>24.</w:t>
            </w:r>
            <w:bookmarkEnd w:id="61"/>
          </w:p>
        </w:tc>
        <w:tc>
          <w:tcPr>
            <w:tcW w:w="3063" w:type="dxa"/>
            <w:tcBorders>
              <w:top w:val="nil"/>
              <w:left w:val="nil"/>
              <w:bottom w:val="nil"/>
              <w:right w:val="nil"/>
            </w:tcBorders>
          </w:tcPr>
          <w:p w14:paraId="4F5E45E0" w14:textId="77777777" w:rsidR="00000000" w:rsidRDefault="00000000">
            <w:pPr>
              <w:pStyle w:val="a9"/>
            </w:pPr>
            <w:r>
              <w:t>Дистанционная лучевая терапия в радиотерапевтических отделениях при злокачественных новообразованиях</w:t>
            </w:r>
          </w:p>
        </w:tc>
        <w:tc>
          <w:tcPr>
            <w:tcW w:w="2414" w:type="dxa"/>
            <w:tcBorders>
              <w:top w:val="nil"/>
              <w:left w:val="nil"/>
              <w:bottom w:val="nil"/>
              <w:right w:val="nil"/>
            </w:tcBorders>
          </w:tcPr>
          <w:p w14:paraId="6EAB9307" w14:textId="77777777" w:rsidR="00000000" w:rsidRDefault="00000000">
            <w:pPr>
              <w:pStyle w:val="a9"/>
            </w:pPr>
            <w:r>
              <w:t>C00 - C14, C15 - C17, C18 - C22, C23 - C25, C30, C31, C32, C33, C34, C37, C39, C40, C41, C44, C48, C49, C50, C51, C55, C60, C61, C64, C67, C68, C73, C74, C77</w:t>
            </w:r>
          </w:p>
        </w:tc>
        <w:tc>
          <w:tcPr>
            <w:tcW w:w="2756" w:type="dxa"/>
            <w:tcBorders>
              <w:top w:val="nil"/>
              <w:left w:val="nil"/>
              <w:bottom w:val="nil"/>
              <w:right w:val="nil"/>
            </w:tcBorders>
          </w:tcPr>
          <w:p w14:paraId="4734643C" w14:textId="77777777" w:rsidR="00000000" w:rsidRDefault="00000000">
            <w:pPr>
              <w:pStyle w:val="a9"/>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707" w:type="dxa"/>
            <w:tcBorders>
              <w:top w:val="nil"/>
              <w:left w:val="nil"/>
              <w:bottom w:val="nil"/>
              <w:right w:val="nil"/>
            </w:tcBorders>
          </w:tcPr>
          <w:p w14:paraId="3FF632D4" w14:textId="77777777" w:rsidR="00000000" w:rsidRDefault="00000000">
            <w:pPr>
              <w:pStyle w:val="a9"/>
            </w:pPr>
            <w:r>
              <w:t>терапевтическое лечение</w:t>
            </w:r>
          </w:p>
        </w:tc>
        <w:tc>
          <w:tcPr>
            <w:tcW w:w="2788" w:type="dxa"/>
            <w:tcBorders>
              <w:top w:val="nil"/>
              <w:left w:val="nil"/>
              <w:bottom w:val="nil"/>
              <w:right w:val="nil"/>
            </w:tcBorders>
          </w:tcPr>
          <w:p w14:paraId="6308D178" w14:textId="77777777" w:rsidR="00000000" w:rsidRDefault="00000000">
            <w:pPr>
              <w:pStyle w:val="a9"/>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76" w:type="dxa"/>
            <w:tcBorders>
              <w:top w:val="nil"/>
              <w:left w:val="nil"/>
              <w:bottom w:val="nil"/>
              <w:right w:val="nil"/>
            </w:tcBorders>
          </w:tcPr>
          <w:p w14:paraId="6458DC5B" w14:textId="77777777" w:rsidR="00000000" w:rsidRDefault="00000000">
            <w:pPr>
              <w:pStyle w:val="a7"/>
              <w:jc w:val="center"/>
            </w:pPr>
            <w:r>
              <w:t>252718</w:t>
            </w:r>
          </w:p>
        </w:tc>
      </w:tr>
      <w:tr w:rsidR="00000000" w14:paraId="4DCB0F41" w14:textId="77777777">
        <w:tblPrEx>
          <w:tblCellMar>
            <w:top w:w="0" w:type="dxa"/>
            <w:bottom w:w="0" w:type="dxa"/>
          </w:tblCellMar>
        </w:tblPrEx>
        <w:tc>
          <w:tcPr>
            <w:tcW w:w="818" w:type="dxa"/>
            <w:tcBorders>
              <w:top w:val="nil"/>
              <w:left w:val="nil"/>
              <w:bottom w:val="nil"/>
              <w:right w:val="nil"/>
            </w:tcBorders>
          </w:tcPr>
          <w:p w14:paraId="6E0D4731" w14:textId="77777777" w:rsidR="00000000" w:rsidRDefault="00000000">
            <w:pPr>
              <w:pStyle w:val="a7"/>
            </w:pPr>
          </w:p>
        </w:tc>
        <w:tc>
          <w:tcPr>
            <w:tcW w:w="3063" w:type="dxa"/>
            <w:tcBorders>
              <w:top w:val="nil"/>
              <w:left w:val="nil"/>
              <w:bottom w:val="nil"/>
              <w:right w:val="nil"/>
            </w:tcBorders>
          </w:tcPr>
          <w:p w14:paraId="0E7125EE" w14:textId="77777777" w:rsidR="00000000" w:rsidRDefault="00000000">
            <w:pPr>
              <w:pStyle w:val="a7"/>
            </w:pPr>
          </w:p>
        </w:tc>
        <w:tc>
          <w:tcPr>
            <w:tcW w:w="2414" w:type="dxa"/>
            <w:tcBorders>
              <w:top w:val="nil"/>
              <w:left w:val="nil"/>
              <w:bottom w:val="nil"/>
              <w:right w:val="nil"/>
            </w:tcBorders>
          </w:tcPr>
          <w:p w14:paraId="25C8CA25" w14:textId="77777777" w:rsidR="00000000" w:rsidRDefault="00000000">
            <w:pPr>
              <w:pStyle w:val="a9"/>
            </w:pPr>
            <w:r>
              <w:t>C51, C52, C53, C54, C55</w:t>
            </w:r>
          </w:p>
        </w:tc>
        <w:tc>
          <w:tcPr>
            <w:tcW w:w="2756" w:type="dxa"/>
            <w:tcBorders>
              <w:top w:val="nil"/>
              <w:left w:val="nil"/>
              <w:bottom w:val="nil"/>
              <w:right w:val="nil"/>
            </w:tcBorders>
          </w:tcPr>
          <w:p w14:paraId="22FFA723" w14:textId="77777777" w:rsidR="00000000" w:rsidRDefault="00000000">
            <w:pPr>
              <w:pStyle w:val="a9"/>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707" w:type="dxa"/>
            <w:tcBorders>
              <w:top w:val="nil"/>
              <w:left w:val="nil"/>
              <w:bottom w:val="nil"/>
              <w:right w:val="nil"/>
            </w:tcBorders>
          </w:tcPr>
          <w:p w14:paraId="44BBBE4F" w14:textId="77777777" w:rsidR="00000000" w:rsidRDefault="00000000">
            <w:pPr>
              <w:pStyle w:val="a9"/>
            </w:pPr>
            <w:r>
              <w:t>терапевтическое лечение</w:t>
            </w:r>
          </w:p>
        </w:tc>
        <w:tc>
          <w:tcPr>
            <w:tcW w:w="2788" w:type="dxa"/>
            <w:tcBorders>
              <w:top w:val="nil"/>
              <w:left w:val="nil"/>
              <w:bottom w:val="nil"/>
              <w:right w:val="nil"/>
            </w:tcBorders>
          </w:tcPr>
          <w:p w14:paraId="7180B94F" w14:textId="77777777" w:rsidR="00000000" w:rsidRDefault="00000000">
            <w:pPr>
              <w:pStyle w:val="a9"/>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6" w:type="dxa"/>
            <w:tcBorders>
              <w:top w:val="nil"/>
              <w:left w:val="nil"/>
              <w:bottom w:val="nil"/>
              <w:right w:val="nil"/>
            </w:tcBorders>
          </w:tcPr>
          <w:p w14:paraId="7251F904" w14:textId="77777777" w:rsidR="00000000" w:rsidRDefault="00000000">
            <w:pPr>
              <w:pStyle w:val="a7"/>
            </w:pPr>
          </w:p>
        </w:tc>
      </w:tr>
      <w:tr w:rsidR="00000000" w14:paraId="11F377A3" w14:textId="77777777">
        <w:tblPrEx>
          <w:tblCellMar>
            <w:top w:w="0" w:type="dxa"/>
            <w:bottom w:w="0" w:type="dxa"/>
          </w:tblCellMar>
        </w:tblPrEx>
        <w:tc>
          <w:tcPr>
            <w:tcW w:w="818" w:type="dxa"/>
            <w:tcBorders>
              <w:top w:val="nil"/>
              <w:left w:val="nil"/>
              <w:bottom w:val="nil"/>
              <w:right w:val="nil"/>
            </w:tcBorders>
          </w:tcPr>
          <w:p w14:paraId="021513BF" w14:textId="77777777" w:rsidR="00000000" w:rsidRDefault="00000000">
            <w:pPr>
              <w:pStyle w:val="a7"/>
            </w:pPr>
          </w:p>
        </w:tc>
        <w:tc>
          <w:tcPr>
            <w:tcW w:w="3063" w:type="dxa"/>
            <w:tcBorders>
              <w:top w:val="nil"/>
              <w:left w:val="nil"/>
              <w:bottom w:val="nil"/>
              <w:right w:val="nil"/>
            </w:tcBorders>
          </w:tcPr>
          <w:p w14:paraId="7DA345C6" w14:textId="77777777" w:rsidR="00000000" w:rsidRDefault="00000000">
            <w:pPr>
              <w:pStyle w:val="a7"/>
            </w:pPr>
          </w:p>
        </w:tc>
        <w:tc>
          <w:tcPr>
            <w:tcW w:w="2414" w:type="dxa"/>
            <w:tcBorders>
              <w:top w:val="nil"/>
              <w:left w:val="nil"/>
              <w:bottom w:val="nil"/>
              <w:right w:val="nil"/>
            </w:tcBorders>
          </w:tcPr>
          <w:p w14:paraId="7BB8B065" w14:textId="77777777" w:rsidR="00000000" w:rsidRDefault="00000000">
            <w:pPr>
              <w:pStyle w:val="a9"/>
            </w:pPr>
            <w:r>
              <w:t>C56</w:t>
            </w:r>
          </w:p>
        </w:tc>
        <w:tc>
          <w:tcPr>
            <w:tcW w:w="2756" w:type="dxa"/>
            <w:tcBorders>
              <w:top w:val="nil"/>
              <w:left w:val="nil"/>
              <w:bottom w:val="nil"/>
              <w:right w:val="nil"/>
            </w:tcBorders>
          </w:tcPr>
          <w:p w14:paraId="77540002" w14:textId="77777777" w:rsidR="00000000" w:rsidRDefault="00000000">
            <w:pPr>
              <w:pStyle w:val="a9"/>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707" w:type="dxa"/>
            <w:tcBorders>
              <w:top w:val="nil"/>
              <w:left w:val="nil"/>
              <w:bottom w:val="nil"/>
              <w:right w:val="nil"/>
            </w:tcBorders>
          </w:tcPr>
          <w:p w14:paraId="6C914D87" w14:textId="77777777" w:rsidR="00000000" w:rsidRDefault="00000000">
            <w:pPr>
              <w:pStyle w:val="a9"/>
            </w:pPr>
            <w:r>
              <w:t>терапевтическое лечение</w:t>
            </w:r>
          </w:p>
        </w:tc>
        <w:tc>
          <w:tcPr>
            <w:tcW w:w="2788" w:type="dxa"/>
            <w:tcBorders>
              <w:top w:val="nil"/>
              <w:left w:val="nil"/>
              <w:bottom w:val="nil"/>
              <w:right w:val="nil"/>
            </w:tcBorders>
          </w:tcPr>
          <w:p w14:paraId="1D58172D" w14:textId="77777777" w:rsidR="00000000" w:rsidRDefault="00000000">
            <w:pPr>
              <w:pStyle w:val="a9"/>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6" w:type="dxa"/>
            <w:tcBorders>
              <w:top w:val="nil"/>
              <w:left w:val="nil"/>
              <w:bottom w:val="nil"/>
              <w:right w:val="nil"/>
            </w:tcBorders>
          </w:tcPr>
          <w:p w14:paraId="577DD8D0" w14:textId="77777777" w:rsidR="00000000" w:rsidRDefault="00000000">
            <w:pPr>
              <w:pStyle w:val="a7"/>
            </w:pPr>
          </w:p>
        </w:tc>
      </w:tr>
      <w:tr w:rsidR="00000000" w14:paraId="67D96BD7" w14:textId="77777777">
        <w:tblPrEx>
          <w:tblCellMar>
            <w:top w:w="0" w:type="dxa"/>
            <w:bottom w:w="0" w:type="dxa"/>
          </w:tblCellMar>
        </w:tblPrEx>
        <w:tc>
          <w:tcPr>
            <w:tcW w:w="818" w:type="dxa"/>
            <w:tcBorders>
              <w:top w:val="nil"/>
              <w:left w:val="nil"/>
              <w:bottom w:val="nil"/>
              <w:right w:val="nil"/>
            </w:tcBorders>
          </w:tcPr>
          <w:p w14:paraId="4441540C" w14:textId="77777777" w:rsidR="00000000" w:rsidRDefault="00000000">
            <w:pPr>
              <w:pStyle w:val="a7"/>
            </w:pPr>
          </w:p>
        </w:tc>
        <w:tc>
          <w:tcPr>
            <w:tcW w:w="3063" w:type="dxa"/>
            <w:tcBorders>
              <w:top w:val="nil"/>
              <w:left w:val="nil"/>
              <w:bottom w:val="nil"/>
              <w:right w:val="nil"/>
            </w:tcBorders>
          </w:tcPr>
          <w:p w14:paraId="1942342B" w14:textId="77777777" w:rsidR="00000000" w:rsidRDefault="00000000">
            <w:pPr>
              <w:pStyle w:val="a7"/>
            </w:pPr>
          </w:p>
        </w:tc>
        <w:tc>
          <w:tcPr>
            <w:tcW w:w="2414" w:type="dxa"/>
            <w:tcBorders>
              <w:top w:val="nil"/>
              <w:left w:val="nil"/>
              <w:bottom w:val="nil"/>
              <w:right w:val="nil"/>
            </w:tcBorders>
          </w:tcPr>
          <w:p w14:paraId="1BD80700" w14:textId="77777777" w:rsidR="00000000" w:rsidRDefault="00000000">
            <w:pPr>
              <w:pStyle w:val="a9"/>
            </w:pPr>
            <w:r>
              <w:t>C57</w:t>
            </w:r>
          </w:p>
        </w:tc>
        <w:tc>
          <w:tcPr>
            <w:tcW w:w="2756" w:type="dxa"/>
            <w:tcBorders>
              <w:top w:val="nil"/>
              <w:left w:val="nil"/>
              <w:bottom w:val="nil"/>
              <w:right w:val="nil"/>
            </w:tcBorders>
          </w:tcPr>
          <w:p w14:paraId="49915960" w14:textId="77777777" w:rsidR="00000000" w:rsidRDefault="00000000">
            <w:pPr>
              <w:pStyle w:val="a9"/>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707" w:type="dxa"/>
            <w:tcBorders>
              <w:top w:val="nil"/>
              <w:left w:val="nil"/>
              <w:bottom w:val="nil"/>
              <w:right w:val="nil"/>
            </w:tcBorders>
          </w:tcPr>
          <w:p w14:paraId="681E9190" w14:textId="77777777" w:rsidR="00000000" w:rsidRDefault="00000000">
            <w:pPr>
              <w:pStyle w:val="a9"/>
            </w:pPr>
            <w:r>
              <w:t>терапевтическое лечение</w:t>
            </w:r>
          </w:p>
        </w:tc>
        <w:tc>
          <w:tcPr>
            <w:tcW w:w="2788" w:type="dxa"/>
            <w:tcBorders>
              <w:top w:val="nil"/>
              <w:left w:val="nil"/>
              <w:bottom w:val="nil"/>
              <w:right w:val="nil"/>
            </w:tcBorders>
          </w:tcPr>
          <w:p w14:paraId="77C32B68" w14:textId="77777777" w:rsidR="00000000" w:rsidRDefault="00000000">
            <w:pPr>
              <w:pStyle w:val="a9"/>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6" w:type="dxa"/>
            <w:tcBorders>
              <w:top w:val="nil"/>
              <w:left w:val="nil"/>
              <w:bottom w:val="nil"/>
              <w:right w:val="nil"/>
            </w:tcBorders>
          </w:tcPr>
          <w:p w14:paraId="15653CC7" w14:textId="77777777" w:rsidR="00000000" w:rsidRDefault="00000000">
            <w:pPr>
              <w:pStyle w:val="a7"/>
            </w:pPr>
          </w:p>
        </w:tc>
      </w:tr>
      <w:tr w:rsidR="00000000" w14:paraId="5E079EBE" w14:textId="77777777">
        <w:tblPrEx>
          <w:tblCellMar>
            <w:top w:w="0" w:type="dxa"/>
            <w:bottom w:w="0" w:type="dxa"/>
          </w:tblCellMar>
        </w:tblPrEx>
        <w:tc>
          <w:tcPr>
            <w:tcW w:w="818" w:type="dxa"/>
            <w:tcBorders>
              <w:top w:val="nil"/>
              <w:left w:val="nil"/>
              <w:bottom w:val="nil"/>
              <w:right w:val="nil"/>
            </w:tcBorders>
          </w:tcPr>
          <w:p w14:paraId="1B0B173C" w14:textId="77777777" w:rsidR="00000000" w:rsidRDefault="00000000">
            <w:pPr>
              <w:pStyle w:val="a7"/>
            </w:pPr>
          </w:p>
        </w:tc>
        <w:tc>
          <w:tcPr>
            <w:tcW w:w="3063" w:type="dxa"/>
            <w:tcBorders>
              <w:top w:val="nil"/>
              <w:left w:val="nil"/>
              <w:bottom w:val="nil"/>
              <w:right w:val="nil"/>
            </w:tcBorders>
          </w:tcPr>
          <w:p w14:paraId="13872381" w14:textId="77777777" w:rsidR="00000000" w:rsidRDefault="00000000">
            <w:pPr>
              <w:pStyle w:val="a7"/>
            </w:pPr>
          </w:p>
        </w:tc>
        <w:tc>
          <w:tcPr>
            <w:tcW w:w="2414" w:type="dxa"/>
            <w:tcBorders>
              <w:top w:val="nil"/>
              <w:left w:val="nil"/>
              <w:bottom w:val="nil"/>
              <w:right w:val="nil"/>
            </w:tcBorders>
          </w:tcPr>
          <w:p w14:paraId="4269C303" w14:textId="77777777" w:rsidR="00000000" w:rsidRDefault="00000000">
            <w:pPr>
              <w:pStyle w:val="a9"/>
            </w:pPr>
            <w:r>
              <w:t>C70, C71, C72, C75.1, C75.3, C79.3, C79.4</w:t>
            </w:r>
          </w:p>
        </w:tc>
        <w:tc>
          <w:tcPr>
            <w:tcW w:w="2756" w:type="dxa"/>
            <w:tcBorders>
              <w:top w:val="nil"/>
              <w:left w:val="nil"/>
              <w:bottom w:val="nil"/>
              <w:right w:val="nil"/>
            </w:tcBorders>
          </w:tcPr>
          <w:p w14:paraId="6E6B17F0" w14:textId="77777777" w:rsidR="00000000" w:rsidRDefault="00000000">
            <w:pPr>
              <w:pStyle w:val="a9"/>
            </w:pPr>
            <w:r>
              <w:t>Первичные и вторичные злокачественные новообразования оболочек головного мозга, спинного мозга, головного мозга</w:t>
            </w:r>
          </w:p>
        </w:tc>
        <w:tc>
          <w:tcPr>
            <w:tcW w:w="1707" w:type="dxa"/>
            <w:tcBorders>
              <w:top w:val="nil"/>
              <w:left w:val="nil"/>
              <w:bottom w:val="nil"/>
              <w:right w:val="nil"/>
            </w:tcBorders>
          </w:tcPr>
          <w:p w14:paraId="1D8247D4" w14:textId="77777777" w:rsidR="00000000" w:rsidRDefault="00000000">
            <w:pPr>
              <w:pStyle w:val="a9"/>
            </w:pPr>
            <w:r>
              <w:t>терапевтическое лечение</w:t>
            </w:r>
          </w:p>
        </w:tc>
        <w:tc>
          <w:tcPr>
            <w:tcW w:w="2788" w:type="dxa"/>
            <w:tcBorders>
              <w:top w:val="nil"/>
              <w:left w:val="nil"/>
              <w:bottom w:val="nil"/>
              <w:right w:val="nil"/>
            </w:tcBorders>
          </w:tcPr>
          <w:p w14:paraId="2A0A4A63" w14:textId="77777777" w:rsidR="00000000" w:rsidRDefault="00000000">
            <w:pPr>
              <w:pStyle w:val="a9"/>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6" w:type="dxa"/>
            <w:tcBorders>
              <w:top w:val="nil"/>
              <w:left w:val="nil"/>
              <w:bottom w:val="nil"/>
              <w:right w:val="nil"/>
            </w:tcBorders>
          </w:tcPr>
          <w:p w14:paraId="67D47E8C" w14:textId="77777777" w:rsidR="00000000" w:rsidRDefault="00000000">
            <w:pPr>
              <w:pStyle w:val="a7"/>
            </w:pPr>
          </w:p>
        </w:tc>
      </w:tr>
      <w:tr w:rsidR="00000000" w14:paraId="216F3ED2" w14:textId="77777777">
        <w:tblPrEx>
          <w:tblCellMar>
            <w:top w:w="0" w:type="dxa"/>
            <w:bottom w:w="0" w:type="dxa"/>
          </w:tblCellMar>
        </w:tblPrEx>
        <w:tc>
          <w:tcPr>
            <w:tcW w:w="818" w:type="dxa"/>
            <w:tcBorders>
              <w:top w:val="nil"/>
              <w:left w:val="nil"/>
              <w:bottom w:val="nil"/>
              <w:right w:val="nil"/>
            </w:tcBorders>
          </w:tcPr>
          <w:p w14:paraId="6561CFB7" w14:textId="77777777" w:rsidR="00000000" w:rsidRDefault="00000000">
            <w:pPr>
              <w:pStyle w:val="a7"/>
            </w:pPr>
          </w:p>
        </w:tc>
        <w:tc>
          <w:tcPr>
            <w:tcW w:w="3063" w:type="dxa"/>
            <w:tcBorders>
              <w:top w:val="nil"/>
              <w:left w:val="nil"/>
              <w:bottom w:val="nil"/>
              <w:right w:val="nil"/>
            </w:tcBorders>
          </w:tcPr>
          <w:p w14:paraId="746A8082" w14:textId="77777777" w:rsidR="00000000" w:rsidRDefault="00000000">
            <w:pPr>
              <w:pStyle w:val="a7"/>
            </w:pPr>
          </w:p>
        </w:tc>
        <w:tc>
          <w:tcPr>
            <w:tcW w:w="2414" w:type="dxa"/>
            <w:tcBorders>
              <w:top w:val="nil"/>
              <w:left w:val="nil"/>
              <w:bottom w:val="nil"/>
              <w:right w:val="nil"/>
            </w:tcBorders>
          </w:tcPr>
          <w:p w14:paraId="34D1040C" w14:textId="77777777" w:rsidR="00000000" w:rsidRDefault="00000000">
            <w:pPr>
              <w:pStyle w:val="a9"/>
            </w:pPr>
            <w:r>
              <w:t>C81, C82, C83, C84, C85</w:t>
            </w:r>
          </w:p>
        </w:tc>
        <w:tc>
          <w:tcPr>
            <w:tcW w:w="2756" w:type="dxa"/>
            <w:tcBorders>
              <w:top w:val="nil"/>
              <w:left w:val="nil"/>
              <w:bottom w:val="nil"/>
              <w:right w:val="nil"/>
            </w:tcBorders>
          </w:tcPr>
          <w:p w14:paraId="51950DE9" w14:textId="77777777" w:rsidR="00000000" w:rsidRDefault="00000000">
            <w:pPr>
              <w:pStyle w:val="a9"/>
            </w:pPr>
            <w:r>
              <w:t>злокачественные новообразования лимфоидной ткани</w:t>
            </w:r>
          </w:p>
        </w:tc>
        <w:tc>
          <w:tcPr>
            <w:tcW w:w="1707" w:type="dxa"/>
            <w:tcBorders>
              <w:top w:val="nil"/>
              <w:left w:val="nil"/>
              <w:bottom w:val="nil"/>
              <w:right w:val="nil"/>
            </w:tcBorders>
          </w:tcPr>
          <w:p w14:paraId="5E437D68" w14:textId="77777777" w:rsidR="00000000" w:rsidRDefault="00000000">
            <w:pPr>
              <w:pStyle w:val="a9"/>
            </w:pPr>
            <w:r>
              <w:t>терапевтическое лечение</w:t>
            </w:r>
          </w:p>
        </w:tc>
        <w:tc>
          <w:tcPr>
            <w:tcW w:w="2788" w:type="dxa"/>
            <w:tcBorders>
              <w:top w:val="nil"/>
              <w:left w:val="nil"/>
              <w:bottom w:val="nil"/>
              <w:right w:val="nil"/>
            </w:tcBorders>
          </w:tcPr>
          <w:p w14:paraId="5E2EEFD9" w14:textId="77777777" w:rsidR="00000000" w:rsidRDefault="00000000">
            <w:pPr>
              <w:pStyle w:val="a9"/>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76" w:type="dxa"/>
            <w:tcBorders>
              <w:top w:val="nil"/>
              <w:left w:val="nil"/>
              <w:bottom w:val="nil"/>
              <w:right w:val="nil"/>
            </w:tcBorders>
          </w:tcPr>
          <w:p w14:paraId="49B43558" w14:textId="77777777" w:rsidR="00000000" w:rsidRDefault="00000000">
            <w:pPr>
              <w:pStyle w:val="a7"/>
            </w:pPr>
          </w:p>
        </w:tc>
      </w:tr>
      <w:tr w:rsidR="00000000" w14:paraId="2FDFEDE5" w14:textId="77777777">
        <w:tblPrEx>
          <w:tblCellMar>
            <w:top w:w="0" w:type="dxa"/>
            <w:bottom w:w="0" w:type="dxa"/>
          </w:tblCellMar>
        </w:tblPrEx>
        <w:tc>
          <w:tcPr>
            <w:tcW w:w="15222" w:type="dxa"/>
            <w:gridSpan w:val="7"/>
            <w:tcBorders>
              <w:top w:val="nil"/>
              <w:left w:val="nil"/>
              <w:bottom w:val="nil"/>
              <w:right w:val="nil"/>
            </w:tcBorders>
          </w:tcPr>
          <w:p w14:paraId="43C9CD90" w14:textId="77777777" w:rsidR="00000000" w:rsidRDefault="00000000">
            <w:pPr>
              <w:pStyle w:val="1"/>
            </w:pPr>
            <w:bookmarkStart w:id="62" w:name="sub_110"/>
            <w:r>
              <w:t>Оториноларингология</w:t>
            </w:r>
            <w:bookmarkEnd w:id="62"/>
          </w:p>
        </w:tc>
      </w:tr>
      <w:tr w:rsidR="00000000" w14:paraId="1B1BD5C2" w14:textId="77777777">
        <w:tblPrEx>
          <w:tblCellMar>
            <w:top w:w="0" w:type="dxa"/>
            <w:bottom w:w="0" w:type="dxa"/>
          </w:tblCellMar>
        </w:tblPrEx>
        <w:tc>
          <w:tcPr>
            <w:tcW w:w="818" w:type="dxa"/>
            <w:vMerge w:val="restart"/>
            <w:tcBorders>
              <w:top w:val="nil"/>
              <w:left w:val="nil"/>
              <w:bottom w:val="nil"/>
              <w:right w:val="nil"/>
            </w:tcBorders>
          </w:tcPr>
          <w:p w14:paraId="3CB64933" w14:textId="77777777" w:rsidR="00000000" w:rsidRDefault="00000000">
            <w:pPr>
              <w:pStyle w:val="a7"/>
              <w:jc w:val="center"/>
            </w:pPr>
            <w:bookmarkStart w:id="63" w:name="sub_10125"/>
            <w:r>
              <w:t>25.</w:t>
            </w:r>
            <w:bookmarkEnd w:id="63"/>
          </w:p>
        </w:tc>
        <w:tc>
          <w:tcPr>
            <w:tcW w:w="3063" w:type="dxa"/>
            <w:vMerge w:val="restart"/>
            <w:tcBorders>
              <w:top w:val="nil"/>
              <w:left w:val="nil"/>
              <w:bottom w:val="nil"/>
              <w:right w:val="nil"/>
            </w:tcBorders>
          </w:tcPr>
          <w:p w14:paraId="38230FA8" w14:textId="77777777" w:rsidR="00000000" w:rsidRDefault="00000000">
            <w:pPr>
              <w:pStyle w:val="a9"/>
            </w:pPr>
            <w:r>
              <w:t>Реконструктивные операции на звукопроводящем аппарате среднего уха</w:t>
            </w:r>
          </w:p>
        </w:tc>
        <w:tc>
          <w:tcPr>
            <w:tcW w:w="2414" w:type="dxa"/>
            <w:vMerge w:val="restart"/>
            <w:tcBorders>
              <w:top w:val="nil"/>
              <w:left w:val="nil"/>
              <w:bottom w:val="nil"/>
              <w:right w:val="nil"/>
            </w:tcBorders>
          </w:tcPr>
          <w:p w14:paraId="341C699D" w14:textId="77777777" w:rsidR="00000000" w:rsidRDefault="00000000">
            <w:pPr>
              <w:pStyle w:val="a9"/>
            </w:pPr>
            <w:r>
              <w:t>H66.1, H66.2, Q16, H80.0, H80.1, H80.9, H74.1, H74.2, H74.3, H90</w:t>
            </w:r>
          </w:p>
        </w:tc>
        <w:tc>
          <w:tcPr>
            <w:tcW w:w="2756" w:type="dxa"/>
            <w:vMerge w:val="restart"/>
            <w:tcBorders>
              <w:top w:val="nil"/>
              <w:left w:val="nil"/>
              <w:bottom w:val="nil"/>
              <w:right w:val="nil"/>
            </w:tcBorders>
          </w:tcPr>
          <w:p w14:paraId="410C6DBF" w14:textId="77777777" w:rsidR="00000000" w:rsidRDefault="00000000">
            <w:pPr>
              <w:pStyle w:val="a9"/>
            </w:pPr>
            <w:r>
              <w:t>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707" w:type="dxa"/>
            <w:vMerge w:val="restart"/>
            <w:tcBorders>
              <w:top w:val="nil"/>
              <w:left w:val="nil"/>
              <w:bottom w:val="nil"/>
              <w:right w:val="nil"/>
            </w:tcBorders>
          </w:tcPr>
          <w:p w14:paraId="14DB1DB1" w14:textId="77777777" w:rsidR="00000000" w:rsidRDefault="00000000">
            <w:pPr>
              <w:pStyle w:val="a9"/>
            </w:pPr>
            <w:r>
              <w:t>хирургическое лечение</w:t>
            </w:r>
          </w:p>
        </w:tc>
        <w:tc>
          <w:tcPr>
            <w:tcW w:w="2788" w:type="dxa"/>
            <w:tcBorders>
              <w:top w:val="nil"/>
              <w:left w:val="nil"/>
              <w:bottom w:val="nil"/>
              <w:right w:val="nil"/>
            </w:tcBorders>
          </w:tcPr>
          <w:p w14:paraId="350ED8F5" w14:textId="77777777" w:rsidR="00000000" w:rsidRDefault="00000000">
            <w:pPr>
              <w:pStyle w:val="a9"/>
            </w:pPr>
            <w: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1676" w:type="dxa"/>
            <w:vMerge w:val="restart"/>
            <w:tcBorders>
              <w:top w:val="nil"/>
              <w:left w:val="nil"/>
              <w:bottom w:val="nil"/>
              <w:right w:val="nil"/>
            </w:tcBorders>
          </w:tcPr>
          <w:p w14:paraId="15A5F7B0" w14:textId="77777777" w:rsidR="00000000" w:rsidRDefault="00000000">
            <w:pPr>
              <w:pStyle w:val="a7"/>
              <w:jc w:val="center"/>
            </w:pPr>
            <w:r>
              <w:t>132398</w:t>
            </w:r>
          </w:p>
        </w:tc>
      </w:tr>
      <w:tr w:rsidR="00000000" w14:paraId="5BEF661B" w14:textId="77777777">
        <w:tblPrEx>
          <w:tblCellMar>
            <w:top w:w="0" w:type="dxa"/>
            <w:bottom w:w="0" w:type="dxa"/>
          </w:tblCellMar>
        </w:tblPrEx>
        <w:tc>
          <w:tcPr>
            <w:tcW w:w="818" w:type="dxa"/>
            <w:vMerge/>
            <w:tcBorders>
              <w:top w:val="nil"/>
              <w:left w:val="nil"/>
              <w:bottom w:val="nil"/>
              <w:right w:val="nil"/>
            </w:tcBorders>
          </w:tcPr>
          <w:p w14:paraId="15E43D82" w14:textId="77777777" w:rsidR="00000000" w:rsidRDefault="00000000">
            <w:pPr>
              <w:pStyle w:val="a7"/>
            </w:pPr>
          </w:p>
        </w:tc>
        <w:tc>
          <w:tcPr>
            <w:tcW w:w="3063" w:type="dxa"/>
            <w:vMerge/>
            <w:tcBorders>
              <w:top w:val="nil"/>
              <w:left w:val="nil"/>
              <w:bottom w:val="nil"/>
              <w:right w:val="nil"/>
            </w:tcBorders>
          </w:tcPr>
          <w:p w14:paraId="70186962" w14:textId="77777777" w:rsidR="00000000" w:rsidRDefault="00000000">
            <w:pPr>
              <w:pStyle w:val="a7"/>
            </w:pPr>
          </w:p>
        </w:tc>
        <w:tc>
          <w:tcPr>
            <w:tcW w:w="2414" w:type="dxa"/>
            <w:vMerge/>
            <w:tcBorders>
              <w:top w:val="nil"/>
              <w:left w:val="nil"/>
              <w:bottom w:val="nil"/>
              <w:right w:val="nil"/>
            </w:tcBorders>
          </w:tcPr>
          <w:p w14:paraId="738FC78A" w14:textId="77777777" w:rsidR="00000000" w:rsidRDefault="00000000">
            <w:pPr>
              <w:pStyle w:val="a7"/>
            </w:pPr>
          </w:p>
        </w:tc>
        <w:tc>
          <w:tcPr>
            <w:tcW w:w="2756" w:type="dxa"/>
            <w:vMerge/>
            <w:tcBorders>
              <w:top w:val="nil"/>
              <w:left w:val="nil"/>
              <w:bottom w:val="nil"/>
              <w:right w:val="nil"/>
            </w:tcBorders>
          </w:tcPr>
          <w:p w14:paraId="6DE6EB8C" w14:textId="77777777" w:rsidR="00000000" w:rsidRDefault="00000000">
            <w:pPr>
              <w:pStyle w:val="a7"/>
            </w:pPr>
          </w:p>
        </w:tc>
        <w:tc>
          <w:tcPr>
            <w:tcW w:w="1707" w:type="dxa"/>
            <w:vMerge/>
            <w:tcBorders>
              <w:top w:val="nil"/>
              <w:left w:val="nil"/>
              <w:bottom w:val="nil"/>
              <w:right w:val="nil"/>
            </w:tcBorders>
          </w:tcPr>
          <w:p w14:paraId="4EE741C9" w14:textId="77777777" w:rsidR="00000000" w:rsidRDefault="00000000">
            <w:pPr>
              <w:pStyle w:val="a7"/>
            </w:pPr>
          </w:p>
        </w:tc>
        <w:tc>
          <w:tcPr>
            <w:tcW w:w="2788" w:type="dxa"/>
            <w:tcBorders>
              <w:top w:val="nil"/>
              <w:left w:val="nil"/>
              <w:bottom w:val="nil"/>
              <w:right w:val="nil"/>
            </w:tcBorders>
          </w:tcPr>
          <w:p w14:paraId="18D39377" w14:textId="77777777" w:rsidR="00000000" w:rsidRDefault="00000000">
            <w:pPr>
              <w:pStyle w:val="a9"/>
            </w:pPr>
            <w: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676" w:type="dxa"/>
            <w:vMerge/>
            <w:tcBorders>
              <w:top w:val="nil"/>
              <w:left w:val="nil"/>
              <w:bottom w:val="nil"/>
              <w:right w:val="nil"/>
            </w:tcBorders>
          </w:tcPr>
          <w:p w14:paraId="07CCEEBC" w14:textId="77777777" w:rsidR="00000000" w:rsidRDefault="00000000">
            <w:pPr>
              <w:pStyle w:val="a7"/>
            </w:pPr>
          </w:p>
        </w:tc>
      </w:tr>
      <w:tr w:rsidR="00000000" w14:paraId="4825047C" w14:textId="77777777">
        <w:tblPrEx>
          <w:tblCellMar>
            <w:top w:w="0" w:type="dxa"/>
            <w:bottom w:w="0" w:type="dxa"/>
          </w:tblCellMar>
        </w:tblPrEx>
        <w:tc>
          <w:tcPr>
            <w:tcW w:w="818" w:type="dxa"/>
            <w:vMerge/>
            <w:tcBorders>
              <w:top w:val="nil"/>
              <w:left w:val="nil"/>
              <w:bottom w:val="nil"/>
              <w:right w:val="nil"/>
            </w:tcBorders>
          </w:tcPr>
          <w:p w14:paraId="0A2D0269" w14:textId="77777777" w:rsidR="00000000" w:rsidRDefault="00000000">
            <w:pPr>
              <w:pStyle w:val="a7"/>
            </w:pPr>
          </w:p>
        </w:tc>
        <w:tc>
          <w:tcPr>
            <w:tcW w:w="3063" w:type="dxa"/>
            <w:vMerge/>
            <w:tcBorders>
              <w:top w:val="nil"/>
              <w:left w:val="nil"/>
              <w:bottom w:val="nil"/>
              <w:right w:val="nil"/>
            </w:tcBorders>
          </w:tcPr>
          <w:p w14:paraId="7BC23F7F" w14:textId="77777777" w:rsidR="00000000" w:rsidRDefault="00000000">
            <w:pPr>
              <w:pStyle w:val="a7"/>
            </w:pPr>
          </w:p>
        </w:tc>
        <w:tc>
          <w:tcPr>
            <w:tcW w:w="2414" w:type="dxa"/>
            <w:vMerge/>
            <w:tcBorders>
              <w:top w:val="nil"/>
              <w:left w:val="nil"/>
              <w:bottom w:val="nil"/>
              <w:right w:val="nil"/>
            </w:tcBorders>
          </w:tcPr>
          <w:p w14:paraId="660AE4AB" w14:textId="77777777" w:rsidR="00000000" w:rsidRDefault="00000000">
            <w:pPr>
              <w:pStyle w:val="a7"/>
            </w:pPr>
          </w:p>
        </w:tc>
        <w:tc>
          <w:tcPr>
            <w:tcW w:w="2756" w:type="dxa"/>
            <w:vMerge/>
            <w:tcBorders>
              <w:top w:val="nil"/>
              <w:left w:val="nil"/>
              <w:bottom w:val="nil"/>
              <w:right w:val="nil"/>
            </w:tcBorders>
          </w:tcPr>
          <w:p w14:paraId="4AF365F0" w14:textId="77777777" w:rsidR="00000000" w:rsidRDefault="00000000">
            <w:pPr>
              <w:pStyle w:val="a7"/>
            </w:pPr>
          </w:p>
        </w:tc>
        <w:tc>
          <w:tcPr>
            <w:tcW w:w="1707" w:type="dxa"/>
            <w:vMerge/>
            <w:tcBorders>
              <w:top w:val="nil"/>
              <w:left w:val="nil"/>
              <w:bottom w:val="nil"/>
              <w:right w:val="nil"/>
            </w:tcBorders>
          </w:tcPr>
          <w:p w14:paraId="769A7EA7" w14:textId="77777777" w:rsidR="00000000" w:rsidRDefault="00000000">
            <w:pPr>
              <w:pStyle w:val="a7"/>
            </w:pPr>
          </w:p>
        </w:tc>
        <w:tc>
          <w:tcPr>
            <w:tcW w:w="2788" w:type="dxa"/>
            <w:tcBorders>
              <w:top w:val="nil"/>
              <w:left w:val="nil"/>
              <w:bottom w:val="nil"/>
              <w:right w:val="nil"/>
            </w:tcBorders>
          </w:tcPr>
          <w:p w14:paraId="1FF9BE09" w14:textId="77777777" w:rsidR="00000000" w:rsidRDefault="00000000">
            <w:pPr>
              <w:pStyle w:val="a9"/>
            </w:pPr>
            <w:r>
              <w:t>реконструктивные слухоулучшающие операции после радикальной операции на среднем ухе при хроническом гнойном среднем отите</w:t>
            </w:r>
          </w:p>
        </w:tc>
        <w:tc>
          <w:tcPr>
            <w:tcW w:w="1676" w:type="dxa"/>
            <w:vMerge/>
            <w:tcBorders>
              <w:top w:val="nil"/>
              <w:left w:val="nil"/>
              <w:bottom w:val="nil"/>
              <w:right w:val="nil"/>
            </w:tcBorders>
          </w:tcPr>
          <w:p w14:paraId="4AFC325D" w14:textId="77777777" w:rsidR="00000000" w:rsidRDefault="00000000">
            <w:pPr>
              <w:pStyle w:val="a7"/>
            </w:pPr>
          </w:p>
        </w:tc>
      </w:tr>
      <w:tr w:rsidR="00000000" w14:paraId="303110B7" w14:textId="77777777">
        <w:tblPrEx>
          <w:tblCellMar>
            <w:top w:w="0" w:type="dxa"/>
            <w:bottom w:w="0" w:type="dxa"/>
          </w:tblCellMar>
        </w:tblPrEx>
        <w:tc>
          <w:tcPr>
            <w:tcW w:w="818" w:type="dxa"/>
            <w:tcBorders>
              <w:top w:val="nil"/>
              <w:left w:val="nil"/>
              <w:bottom w:val="nil"/>
              <w:right w:val="nil"/>
            </w:tcBorders>
          </w:tcPr>
          <w:p w14:paraId="4F29D5B3" w14:textId="77777777" w:rsidR="00000000" w:rsidRDefault="00000000">
            <w:pPr>
              <w:pStyle w:val="a7"/>
            </w:pPr>
          </w:p>
        </w:tc>
        <w:tc>
          <w:tcPr>
            <w:tcW w:w="3063" w:type="dxa"/>
            <w:tcBorders>
              <w:top w:val="nil"/>
              <w:left w:val="nil"/>
              <w:bottom w:val="nil"/>
              <w:right w:val="nil"/>
            </w:tcBorders>
          </w:tcPr>
          <w:p w14:paraId="12F806E7" w14:textId="77777777" w:rsidR="00000000" w:rsidRDefault="00000000">
            <w:pPr>
              <w:pStyle w:val="a7"/>
            </w:pPr>
          </w:p>
        </w:tc>
        <w:tc>
          <w:tcPr>
            <w:tcW w:w="2414" w:type="dxa"/>
            <w:tcBorders>
              <w:top w:val="nil"/>
              <w:left w:val="nil"/>
              <w:bottom w:val="nil"/>
              <w:right w:val="nil"/>
            </w:tcBorders>
          </w:tcPr>
          <w:p w14:paraId="502D7B59" w14:textId="77777777" w:rsidR="00000000" w:rsidRDefault="00000000">
            <w:pPr>
              <w:pStyle w:val="a7"/>
            </w:pPr>
          </w:p>
        </w:tc>
        <w:tc>
          <w:tcPr>
            <w:tcW w:w="2756" w:type="dxa"/>
            <w:tcBorders>
              <w:top w:val="nil"/>
              <w:left w:val="nil"/>
              <w:bottom w:val="nil"/>
              <w:right w:val="nil"/>
            </w:tcBorders>
          </w:tcPr>
          <w:p w14:paraId="7BE1DE58" w14:textId="77777777" w:rsidR="00000000" w:rsidRDefault="00000000">
            <w:pPr>
              <w:pStyle w:val="a7"/>
            </w:pPr>
          </w:p>
        </w:tc>
        <w:tc>
          <w:tcPr>
            <w:tcW w:w="1707" w:type="dxa"/>
            <w:tcBorders>
              <w:top w:val="nil"/>
              <w:left w:val="nil"/>
              <w:bottom w:val="nil"/>
              <w:right w:val="nil"/>
            </w:tcBorders>
          </w:tcPr>
          <w:p w14:paraId="231BCE15" w14:textId="77777777" w:rsidR="00000000" w:rsidRDefault="00000000">
            <w:pPr>
              <w:pStyle w:val="a7"/>
            </w:pPr>
          </w:p>
        </w:tc>
        <w:tc>
          <w:tcPr>
            <w:tcW w:w="2788" w:type="dxa"/>
            <w:tcBorders>
              <w:top w:val="nil"/>
              <w:left w:val="nil"/>
              <w:bottom w:val="nil"/>
              <w:right w:val="nil"/>
            </w:tcBorders>
          </w:tcPr>
          <w:p w14:paraId="7CBDB5B2" w14:textId="77777777" w:rsidR="00000000" w:rsidRDefault="00000000">
            <w:pPr>
              <w:pStyle w:val="a9"/>
            </w:pPr>
            <w:r>
              <w:t>слухоулучшающие операции с применением частично имплантируемого устройства костной проводимости</w:t>
            </w:r>
          </w:p>
          <w:p w14:paraId="14F0651A" w14:textId="77777777" w:rsidR="00000000" w:rsidRDefault="00000000">
            <w:pPr>
              <w:pStyle w:val="a7"/>
            </w:pPr>
          </w:p>
        </w:tc>
        <w:tc>
          <w:tcPr>
            <w:tcW w:w="1676" w:type="dxa"/>
            <w:tcBorders>
              <w:top w:val="nil"/>
              <w:left w:val="nil"/>
              <w:bottom w:val="nil"/>
              <w:right w:val="nil"/>
            </w:tcBorders>
          </w:tcPr>
          <w:p w14:paraId="65635E99" w14:textId="77777777" w:rsidR="00000000" w:rsidRDefault="00000000">
            <w:pPr>
              <w:pStyle w:val="a7"/>
            </w:pPr>
          </w:p>
        </w:tc>
      </w:tr>
      <w:tr w:rsidR="00000000" w14:paraId="7D3AD77D" w14:textId="77777777">
        <w:tblPrEx>
          <w:tblCellMar>
            <w:top w:w="0" w:type="dxa"/>
            <w:bottom w:w="0" w:type="dxa"/>
          </w:tblCellMar>
        </w:tblPrEx>
        <w:tc>
          <w:tcPr>
            <w:tcW w:w="818" w:type="dxa"/>
            <w:tcBorders>
              <w:top w:val="nil"/>
              <w:left w:val="nil"/>
              <w:bottom w:val="nil"/>
              <w:right w:val="nil"/>
            </w:tcBorders>
          </w:tcPr>
          <w:p w14:paraId="655AFCFE" w14:textId="77777777" w:rsidR="00000000" w:rsidRDefault="00000000">
            <w:pPr>
              <w:pStyle w:val="a7"/>
            </w:pPr>
          </w:p>
        </w:tc>
        <w:tc>
          <w:tcPr>
            <w:tcW w:w="3063" w:type="dxa"/>
            <w:tcBorders>
              <w:top w:val="nil"/>
              <w:left w:val="nil"/>
              <w:bottom w:val="nil"/>
              <w:right w:val="nil"/>
            </w:tcBorders>
          </w:tcPr>
          <w:p w14:paraId="6EA8852C" w14:textId="77777777" w:rsidR="00000000" w:rsidRDefault="00000000">
            <w:pPr>
              <w:pStyle w:val="a7"/>
            </w:pPr>
          </w:p>
        </w:tc>
        <w:tc>
          <w:tcPr>
            <w:tcW w:w="2414" w:type="dxa"/>
            <w:tcBorders>
              <w:top w:val="nil"/>
              <w:left w:val="nil"/>
              <w:bottom w:val="nil"/>
              <w:right w:val="nil"/>
            </w:tcBorders>
          </w:tcPr>
          <w:p w14:paraId="5209CE36" w14:textId="77777777" w:rsidR="00000000" w:rsidRDefault="00000000">
            <w:pPr>
              <w:pStyle w:val="a7"/>
            </w:pPr>
          </w:p>
        </w:tc>
        <w:tc>
          <w:tcPr>
            <w:tcW w:w="2756" w:type="dxa"/>
            <w:tcBorders>
              <w:top w:val="nil"/>
              <w:left w:val="nil"/>
              <w:bottom w:val="nil"/>
              <w:right w:val="nil"/>
            </w:tcBorders>
          </w:tcPr>
          <w:p w14:paraId="5D38D6BD" w14:textId="77777777" w:rsidR="00000000" w:rsidRDefault="00000000">
            <w:pPr>
              <w:pStyle w:val="a7"/>
            </w:pPr>
          </w:p>
        </w:tc>
        <w:tc>
          <w:tcPr>
            <w:tcW w:w="1707" w:type="dxa"/>
            <w:tcBorders>
              <w:top w:val="nil"/>
              <w:left w:val="nil"/>
              <w:bottom w:val="nil"/>
              <w:right w:val="nil"/>
            </w:tcBorders>
          </w:tcPr>
          <w:p w14:paraId="68930ACB" w14:textId="77777777" w:rsidR="00000000" w:rsidRDefault="00000000">
            <w:pPr>
              <w:pStyle w:val="a7"/>
            </w:pPr>
          </w:p>
        </w:tc>
        <w:tc>
          <w:tcPr>
            <w:tcW w:w="2788" w:type="dxa"/>
            <w:tcBorders>
              <w:top w:val="nil"/>
              <w:left w:val="nil"/>
              <w:bottom w:val="nil"/>
              <w:right w:val="nil"/>
            </w:tcBorders>
          </w:tcPr>
          <w:p w14:paraId="6C11EA6E" w14:textId="77777777" w:rsidR="00000000" w:rsidRDefault="00000000">
            <w:pPr>
              <w:pStyle w:val="a9"/>
            </w:pPr>
            <w:r>
              <w:t>тимпанопластика с применением микрохирургической техники, аллогенных трансплантатов, в том числе металлических</w:t>
            </w:r>
          </w:p>
        </w:tc>
        <w:tc>
          <w:tcPr>
            <w:tcW w:w="1676" w:type="dxa"/>
            <w:tcBorders>
              <w:top w:val="nil"/>
              <w:left w:val="nil"/>
              <w:bottom w:val="nil"/>
              <w:right w:val="nil"/>
            </w:tcBorders>
          </w:tcPr>
          <w:p w14:paraId="065B7241" w14:textId="77777777" w:rsidR="00000000" w:rsidRDefault="00000000">
            <w:pPr>
              <w:pStyle w:val="a7"/>
            </w:pPr>
          </w:p>
        </w:tc>
      </w:tr>
      <w:tr w:rsidR="00000000" w14:paraId="31A75FE7" w14:textId="77777777">
        <w:tblPrEx>
          <w:tblCellMar>
            <w:top w:w="0" w:type="dxa"/>
            <w:bottom w:w="0" w:type="dxa"/>
          </w:tblCellMar>
        </w:tblPrEx>
        <w:tc>
          <w:tcPr>
            <w:tcW w:w="818" w:type="dxa"/>
            <w:vMerge w:val="restart"/>
            <w:tcBorders>
              <w:top w:val="nil"/>
              <w:left w:val="nil"/>
              <w:bottom w:val="nil"/>
              <w:right w:val="nil"/>
            </w:tcBorders>
          </w:tcPr>
          <w:p w14:paraId="5569D93C" w14:textId="77777777" w:rsidR="00000000" w:rsidRDefault="00000000">
            <w:pPr>
              <w:pStyle w:val="a7"/>
            </w:pPr>
          </w:p>
        </w:tc>
        <w:tc>
          <w:tcPr>
            <w:tcW w:w="3063" w:type="dxa"/>
            <w:vMerge w:val="restart"/>
            <w:tcBorders>
              <w:top w:val="nil"/>
              <w:left w:val="nil"/>
              <w:bottom w:val="nil"/>
              <w:right w:val="nil"/>
            </w:tcBorders>
          </w:tcPr>
          <w:p w14:paraId="58BFB254" w14:textId="77777777" w:rsidR="00000000" w:rsidRDefault="00000000">
            <w:pPr>
              <w:pStyle w:val="a7"/>
            </w:pPr>
          </w:p>
        </w:tc>
        <w:tc>
          <w:tcPr>
            <w:tcW w:w="2414" w:type="dxa"/>
            <w:vMerge w:val="restart"/>
            <w:tcBorders>
              <w:top w:val="nil"/>
              <w:left w:val="nil"/>
              <w:bottom w:val="nil"/>
              <w:right w:val="nil"/>
            </w:tcBorders>
          </w:tcPr>
          <w:p w14:paraId="4D29310F" w14:textId="77777777" w:rsidR="00000000" w:rsidRDefault="00000000">
            <w:pPr>
              <w:pStyle w:val="a7"/>
            </w:pPr>
          </w:p>
        </w:tc>
        <w:tc>
          <w:tcPr>
            <w:tcW w:w="2756" w:type="dxa"/>
            <w:vMerge w:val="restart"/>
            <w:tcBorders>
              <w:top w:val="nil"/>
              <w:left w:val="nil"/>
              <w:bottom w:val="nil"/>
              <w:right w:val="nil"/>
            </w:tcBorders>
          </w:tcPr>
          <w:p w14:paraId="404BDF8C" w14:textId="77777777" w:rsidR="00000000" w:rsidRDefault="00000000">
            <w:pPr>
              <w:pStyle w:val="a7"/>
            </w:pPr>
          </w:p>
        </w:tc>
        <w:tc>
          <w:tcPr>
            <w:tcW w:w="1707" w:type="dxa"/>
            <w:vMerge w:val="restart"/>
            <w:tcBorders>
              <w:top w:val="nil"/>
              <w:left w:val="nil"/>
              <w:bottom w:val="nil"/>
              <w:right w:val="nil"/>
            </w:tcBorders>
          </w:tcPr>
          <w:p w14:paraId="39CBC232" w14:textId="77777777" w:rsidR="00000000" w:rsidRDefault="00000000">
            <w:pPr>
              <w:pStyle w:val="a7"/>
            </w:pPr>
          </w:p>
        </w:tc>
        <w:tc>
          <w:tcPr>
            <w:tcW w:w="2788" w:type="dxa"/>
            <w:tcBorders>
              <w:top w:val="nil"/>
              <w:left w:val="nil"/>
              <w:bottom w:val="nil"/>
              <w:right w:val="nil"/>
            </w:tcBorders>
          </w:tcPr>
          <w:p w14:paraId="58E5C4D1" w14:textId="77777777" w:rsidR="00000000" w:rsidRDefault="00000000">
            <w:pPr>
              <w:pStyle w:val="a9"/>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676" w:type="dxa"/>
            <w:vMerge w:val="restart"/>
            <w:tcBorders>
              <w:top w:val="nil"/>
              <w:left w:val="nil"/>
              <w:bottom w:val="nil"/>
              <w:right w:val="nil"/>
            </w:tcBorders>
          </w:tcPr>
          <w:p w14:paraId="01BC58CD" w14:textId="77777777" w:rsidR="00000000" w:rsidRDefault="00000000">
            <w:pPr>
              <w:pStyle w:val="a7"/>
            </w:pPr>
          </w:p>
        </w:tc>
      </w:tr>
      <w:tr w:rsidR="00000000" w14:paraId="1EDADBA4" w14:textId="77777777">
        <w:tblPrEx>
          <w:tblCellMar>
            <w:top w:w="0" w:type="dxa"/>
            <w:bottom w:w="0" w:type="dxa"/>
          </w:tblCellMar>
        </w:tblPrEx>
        <w:tc>
          <w:tcPr>
            <w:tcW w:w="818" w:type="dxa"/>
            <w:vMerge/>
            <w:tcBorders>
              <w:top w:val="nil"/>
              <w:left w:val="nil"/>
              <w:bottom w:val="nil"/>
              <w:right w:val="nil"/>
            </w:tcBorders>
          </w:tcPr>
          <w:p w14:paraId="7D16F9EF" w14:textId="77777777" w:rsidR="00000000" w:rsidRDefault="00000000">
            <w:pPr>
              <w:pStyle w:val="a7"/>
            </w:pPr>
          </w:p>
        </w:tc>
        <w:tc>
          <w:tcPr>
            <w:tcW w:w="3063" w:type="dxa"/>
            <w:vMerge/>
            <w:tcBorders>
              <w:top w:val="nil"/>
              <w:left w:val="nil"/>
              <w:bottom w:val="nil"/>
              <w:right w:val="nil"/>
            </w:tcBorders>
          </w:tcPr>
          <w:p w14:paraId="757F2E92" w14:textId="77777777" w:rsidR="00000000" w:rsidRDefault="00000000">
            <w:pPr>
              <w:pStyle w:val="a7"/>
            </w:pPr>
          </w:p>
        </w:tc>
        <w:tc>
          <w:tcPr>
            <w:tcW w:w="2414" w:type="dxa"/>
            <w:vMerge/>
            <w:tcBorders>
              <w:top w:val="nil"/>
              <w:left w:val="nil"/>
              <w:bottom w:val="nil"/>
              <w:right w:val="nil"/>
            </w:tcBorders>
          </w:tcPr>
          <w:p w14:paraId="2B2A94D8" w14:textId="77777777" w:rsidR="00000000" w:rsidRDefault="00000000">
            <w:pPr>
              <w:pStyle w:val="a7"/>
            </w:pPr>
          </w:p>
        </w:tc>
        <w:tc>
          <w:tcPr>
            <w:tcW w:w="2756" w:type="dxa"/>
            <w:vMerge/>
            <w:tcBorders>
              <w:top w:val="nil"/>
              <w:left w:val="nil"/>
              <w:bottom w:val="nil"/>
              <w:right w:val="nil"/>
            </w:tcBorders>
          </w:tcPr>
          <w:p w14:paraId="1B9CFB69" w14:textId="77777777" w:rsidR="00000000" w:rsidRDefault="00000000">
            <w:pPr>
              <w:pStyle w:val="a7"/>
            </w:pPr>
          </w:p>
        </w:tc>
        <w:tc>
          <w:tcPr>
            <w:tcW w:w="1707" w:type="dxa"/>
            <w:vMerge/>
            <w:tcBorders>
              <w:top w:val="nil"/>
              <w:left w:val="nil"/>
              <w:bottom w:val="nil"/>
              <w:right w:val="nil"/>
            </w:tcBorders>
          </w:tcPr>
          <w:p w14:paraId="7065B5EC" w14:textId="77777777" w:rsidR="00000000" w:rsidRDefault="00000000">
            <w:pPr>
              <w:pStyle w:val="a7"/>
            </w:pPr>
          </w:p>
        </w:tc>
        <w:tc>
          <w:tcPr>
            <w:tcW w:w="2788" w:type="dxa"/>
            <w:tcBorders>
              <w:top w:val="nil"/>
              <w:left w:val="nil"/>
              <w:bottom w:val="nil"/>
              <w:right w:val="nil"/>
            </w:tcBorders>
          </w:tcPr>
          <w:p w14:paraId="09010338" w14:textId="77777777" w:rsidR="00000000" w:rsidRDefault="00000000">
            <w:pPr>
              <w:pStyle w:val="a9"/>
            </w:pPr>
            <w:r>
              <w:t>слухоулучшающие операции с применением имплантата среднего уха</w:t>
            </w:r>
          </w:p>
        </w:tc>
        <w:tc>
          <w:tcPr>
            <w:tcW w:w="1676" w:type="dxa"/>
            <w:vMerge/>
            <w:tcBorders>
              <w:top w:val="nil"/>
              <w:left w:val="nil"/>
              <w:bottom w:val="nil"/>
              <w:right w:val="nil"/>
            </w:tcBorders>
          </w:tcPr>
          <w:p w14:paraId="06E51ECA" w14:textId="77777777" w:rsidR="00000000" w:rsidRDefault="00000000">
            <w:pPr>
              <w:pStyle w:val="a7"/>
            </w:pPr>
          </w:p>
        </w:tc>
      </w:tr>
      <w:tr w:rsidR="00000000" w14:paraId="089BF38E" w14:textId="77777777">
        <w:tblPrEx>
          <w:tblCellMar>
            <w:top w:w="0" w:type="dxa"/>
            <w:bottom w:w="0" w:type="dxa"/>
          </w:tblCellMar>
        </w:tblPrEx>
        <w:tc>
          <w:tcPr>
            <w:tcW w:w="818" w:type="dxa"/>
            <w:vMerge w:val="restart"/>
            <w:tcBorders>
              <w:top w:val="nil"/>
              <w:left w:val="nil"/>
              <w:bottom w:val="nil"/>
              <w:right w:val="nil"/>
            </w:tcBorders>
          </w:tcPr>
          <w:p w14:paraId="4D28D527" w14:textId="77777777" w:rsidR="00000000" w:rsidRDefault="00000000">
            <w:pPr>
              <w:pStyle w:val="a7"/>
              <w:jc w:val="center"/>
            </w:pPr>
            <w:bookmarkStart w:id="64" w:name="sub_10126"/>
            <w:r>
              <w:t>26.</w:t>
            </w:r>
            <w:bookmarkEnd w:id="64"/>
          </w:p>
        </w:tc>
        <w:tc>
          <w:tcPr>
            <w:tcW w:w="3063" w:type="dxa"/>
            <w:vMerge w:val="restart"/>
            <w:tcBorders>
              <w:top w:val="nil"/>
              <w:left w:val="nil"/>
              <w:bottom w:val="nil"/>
              <w:right w:val="nil"/>
            </w:tcBorders>
          </w:tcPr>
          <w:p w14:paraId="32862A50" w14:textId="77777777" w:rsidR="00000000" w:rsidRDefault="00000000">
            <w:pPr>
              <w:pStyle w:val="a9"/>
            </w:pPr>
            <w:r>
              <w:t>Хирургическое лечение болезни Меньера и других нарушений вестибулярной функции</w:t>
            </w:r>
          </w:p>
        </w:tc>
        <w:tc>
          <w:tcPr>
            <w:tcW w:w="2414" w:type="dxa"/>
            <w:vMerge w:val="restart"/>
            <w:tcBorders>
              <w:top w:val="nil"/>
              <w:left w:val="nil"/>
              <w:bottom w:val="nil"/>
              <w:right w:val="nil"/>
            </w:tcBorders>
          </w:tcPr>
          <w:p w14:paraId="6011FD2D" w14:textId="77777777" w:rsidR="00000000" w:rsidRDefault="00000000">
            <w:pPr>
              <w:pStyle w:val="a9"/>
            </w:pPr>
            <w:r>
              <w:t>H81.0, H81.1, H81.2</w:t>
            </w:r>
          </w:p>
        </w:tc>
        <w:tc>
          <w:tcPr>
            <w:tcW w:w="2756" w:type="dxa"/>
            <w:vMerge w:val="restart"/>
            <w:tcBorders>
              <w:top w:val="nil"/>
              <w:left w:val="nil"/>
              <w:bottom w:val="nil"/>
              <w:right w:val="nil"/>
            </w:tcBorders>
          </w:tcPr>
          <w:p w14:paraId="2D2A9771" w14:textId="77777777" w:rsidR="00000000" w:rsidRDefault="00000000">
            <w:pPr>
              <w:pStyle w:val="a9"/>
            </w:pPr>
            <w:r>
              <w:t>болезнь Меньера. Доброкачественное пароксизмальное головокружение. Вестибулярный нейронит. Фистула лабиринта</w:t>
            </w:r>
          </w:p>
        </w:tc>
        <w:tc>
          <w:tcPr>
            <w:tcW w:w="1707" w:type="dxa"/>
            <w:vMerge w:val="restart"/>
            <w:tcBorders>
              <w:top w:val="nil"/>
              <w:left w:val="nil"/>
              <w:bottom w:val="nil"/>
              <w:right w:val="nil"/>
            </w:tcBorders>
          </w:tcPr>
          <w:p w14:paraId="560099B3" w14:textId="77777777" w:rsidR="00000000" w:rsidRDefault="00000000">
            <w:pPr>
              <w:pStyle w:val="a9"/>
            </w:pPr>
            <w:r>
              <w:t>хирургическое лечение</w:t>
            </w:r>
          </w:p>
        </w:tc>
        <w:tc>
          <w:tcPr>
            <w:tcW w:w="2788" w:type="dxa"/>
            <w:tcBorders>
              <w:top w:val="nil"/>
              <w:left w:val="nil"/>
              <w:bottom w:val="nil"/>
              <w:right w:val="nil"/>
            </w:tcBorders>
          </w:tcPr>
          <w:p w14:paraId="70154516" w14:textId="77777777" w:rsidR="00000000" w:rsidRDefault="00000000">
            <w:pPr>
              <w:pStyle w:val="a9"/>
            </w:pPr>
            <w:r>
              <w:t>селективная нейротомия</w:t>
            </w:r>
          </w:p>
        </w:tc>
        <w:tc>
          <w:tcPr>
            <w:tcW w:w="1676" w:type="dxa"/>
            <w:vMerge w:val="restart"/>
            <w:tcBorders>
              <w:top w:val="nil"/>
              <w:left w:val="nil"/>
              <w:bottom w:val="nil"/>
              <w:right w:val="nil"/>
            </w:tcBorders>
          </w:tcPr>
          <w:p w14:paraId="7B084DC2" w14:textId="77777777" w:rsidR="00000000" w:rsidRDefault="00000000">
            <w:pPr>
              <w:pStyle w:val="a7"/>
              <w:jc w:val="center"/>
            </w:pPr>
            <w:r>
              <w:t>78623</w:t>
            </w:r>
          </w:p>
        </w:tc>
      </w:tr>
      <w:tr w:rsidR="00000000" w14:paraId="50564649" w14:textId="77777777">
        <w:tblPrEx>
          <w:tblCellMar>
            <w:top w:w="0" w:type="dxa"/>
            <w:bottom w:w="0" w:type="dxa"/>
          </w:tblCellMar>
        </w:tblPrEx>
        <w:tc>
          <w:tcPr>
            <w:tcW w:w="818" w:type="dxa"/>
            <w:vMerge/>
            <w:tcBorders>
              <w:top w:val="nil"/>
              <w:left w:val="nil"/>
              <w:bottom w:val="nil"/>
              <w:right w:val="nil"/>
            </w:tcBorders>
          </w:tcPr>
          <w:p w14:paraId="61DB4D99" w14:textId="77777777" w:rsidR="00000000" w:rsidRDefault="00000000">
            <w:pPr>
              <w:pStyle w:val="a7"/>
            </w:pPr>
          </w:p>
        </w:tc>
        <w:tc>
          <w:tcPr>
            <w:tcW w:w="3063" w:type="dxa"/>
            <w:vMerge/>
            <w:tcBorders>
              <w:top w:val="nil"/>
              <w:left w:val="nil"/>
              <w:bottom w:val="nil"/>
              <w:right w:val="nil"/>
            </w:tcBorders>
          </w:tcPr>
          <w:p w14:paraId="353CDD92" w14:textId="77777777" w:rsidR="00000000" w:rsidRDefault="00000000">
            <w:pPr>
              <w:pStyle w:val="a7"/>
            </w:pPr>
          </w:p>
        </w:tc>
        <w:tc>
          <w:tcPr>
            <w:tcW w:w="2414" w:type="dxa"/>
            <w:vMerge/>
            <w:tcBorders>
              <w:top w:val="nil"/>
              <w:left w:val="nil"/>
              <w:bottom w:val="nil"/>
              <w:right w:val="nil"/>
            </w:tcBorders>
          </w:tcPr>
          <w:p w14:paraId="7B0CEE98" w14:textId="77777777" w:rsidR="00000000" w:rsidRDefault="00000000">
            <w:pPr>
              <w:pStyle w:val="a7"/>
            </w:pPr>
          </w:p>
        </w:tc>
        <w:tc>
          <w:tcPr>
            <w:tcW w:w="2756" w:type="dxa"/>
            <w:vMerge/>
            <w:tcBorders>
              <w:top w:val="nil"/>
              <w:left w:val="nil"/>
              <w:bottom w:val="nil"/>
              <w:right w:val="nil"/>
            </w:tcBorders>
          </w:tcPr>
          <w:p w14:paraId="3A2A4524" w14:textId="77777777" w:rsidR="00000000" w:rsidRDefault="00000000">
            <w:pPr>
              <w:pStyle w:val="a7"/>
            </w:pPr>
          </w:p>
        </w:tc>
        <w:tc>
          <w:tcPr>
            <w:tcW w:w="1707" w:type="dxa"/>
            <w:vMerge/>
            <w:tcBorders>
              <w:top w:val="nil"/>
              <w:left w:val="nil"/>
              <w:bottom w:val="nil"/>
              <w:right w:val="nil"/>
            </w:tcBorders>
          </w:tcPr>
          <w:p w14:paraId="02AB3CBD" w14:textId="77777777" w:rsidR="00000000" w:rsidRDefault="00000000">
            <w:pPr>
              <w:pStyle w:val="a7"/>
            </w:pPr>
          </w:p>
        </w:tc>
        <w:tc>
          <w:tcPr>
            <w:tcW w:w="2788" w:type="dxa"/>
            <w:tcBorders>
              <w:top w:val="nil"/>
              <w:left w:val="nil"/>
              <w:bottom w:val="nil"/>
              <w:right w:val="nil"/>
            </w:tcBorders>
          </w:tcPr>
          <w:p w14:paraId="7E45DD26" w14:textId="77777777" w:rsidR="00000000" w:rsidRDefault="00000000">
            <w:pPr>
              <w:pStyle w:val="a9"/>
            </w:pPr>
            <w:r>
              <w:t>деструктивные микрохирургические вмешательства на структурах внутреннего уха с применением лучевой техники</w:t>
            </w:r>
          </w:p>
        </w:tc>
        <w:tc>
          <w:tcPr>
            <w:tcW w:w="1676" w:type="dxa"/>
            <w:vMerge/>
            <w:tcBorders>
              <w:top w:val="nil"/>
              <w:left w:val="nil"/>
              <w:bottom w:val="nil"/>
              <w:right w:val="nil"/>
            </w:tcBorders>
          </w:tcPr>
          <w:p w14:paraId="5941E760" w14:textId="77777777" w:rsidR="00000000" w:rsidRDefault="00000000">
            <w:pPr>
              <w:pStyle w:val="a7"/>
            </w:pPr>
          </w:p>
        </w:tc>
      </w:tr>
      <w:tr w:rsidR="00000000" w14:paraId="4DF637CF" w14:textId="77777777">
        <w:tblPrEx>
          <w:tblCellMar>
            <w:top w:w="0" w:type="dxa"/>
            <w:bottom w:w="0" w:type="dxa"/>
          </w:tblCellMar>
        </w:tblPrEx>
        <w:tc>
          <w:tcPr>
            <w:tcW w:w="818" w:type="dxa"/>
            <w:vMerge/>
            <w:tcBorders>
              <w:top w:val="nil"/>
              <w:left w:val="nil"/>
              <w:bottom w:val="nil"/>
              <w:right w:val="nil"/>
            </w:tcBorders>
          </w:tcPr>
          <w:p w14:paraId="18D33464" w14:textId="77777777" w:rsidR="00000000" w:rsidRDefault="00000000">
            <w:pPr>
              <w:pStyle w:val="a7"/>
            </w:pPr>
          </w:p>
        </w:tc>
        <w:tc>
          <w:tcPr>
            <w:tcW w:w="3063" w:type="dxa"/>
            <w:vMerge/>
            <w:tcBorders>
              <w:top w:val="nil"/>
              <w:left w:val="nil"/>
              <w:bottom w:val="nil"/>
              <w:right w:val="nil"/>
            </w:tcBorders>
          </w:tcPr>
          <w:p w14:paraId="798D99F2" w14:textId="77777777" w:rsidR="00000000" w:rsidRDefault="00000000">
            <w:pPr>
              <w:pStyle w:val="a7"/>
            </w:pPr>
          </w:p>
        </w:tc>
        <w:tc>
          <w:tcPr>
            <w:tcW w:w="2414" w:type="dxa"/>
            <w:tcBorders>
              <w:top w:val="nil"/>
              <w:left w:val="nil"/>
              <w:bottom w:val="nil"/>
              <w:right w:val="nil"/>
            </w:tcBorders>
          </w:tcPr>
          <w:p w14:paraId="4857CCE7" w14:textId="77777777" w:rsidR="00000000" w:rsidRDefault="00000000">
            <w:pPr>
              <w:pStyle w:val="a9"/>
            </w:pPr>
            <w:r>
              <w:t>H81.1, H81.2</w:t>
            </w:r>
          </w:p>
        </w:tc>
        <w:tc>
          <w:tcPr>
            <w:tcW w:w="2756" w:type="dxa"/>
            <w:tcBorders>
              <w:top w:val="nil"/>
              <w:left w:val="nil"/>
              <w:bottom w:val="nil"/>
              <w:right w:val="nil"/>
            </w:tcBorders>
          </w:tcPr>
          <w:p w14:paraId="6B5C9AA6" w14:textId="77777777" w:rsidR="00000000" w:rsidRDefault="00000000">
            <w:pPr>
              <w:pStyle w:val="a9"/>
            </w:pPr>
            <w:r>
              <w:t>доброкачественное пароксизмальное головокружение. Вестибулярный нейронит. Фистула лабиринта</w:t>
            </w:r>
          </w:p>
        </w:tc>
        <w:tc>
          <w:tcPr>
            <w:tcW w:w="1707" w:type="dxa"/>
            <w:tcBorders>
              <w:top w:val="nil"/>
              <w:left w:val="nil"/>
              <w:bottom w:val="nil"/>
              <w:right w:val="nil"/>
            </w:tcBorders>
          </w:tcPr>
          <w:p w14:paraId="5AA5BF40" w14:textId="77777777" w:rsidR="00000000" w:rsidRDefault="00000000">
            <w:pPr>
              <w:pStyle w:val="a9"/>
            </w:pPr>
            <w:r>
              <w:t>хирургическое лечение</w:t>
            </w:r>
          </w:p>
        </w:tc>
        <w:tc>
          <w:tcPr>
            <w:tcW w:w="2788" w:type="dxa"/>
            <w:tcBorders>
              <w:top w:val="nil"/>
              <w:left w:val="nil"/>
              <w:bottom w:val="nil"/>
              <w:right w:val="nil"/>
            </w:tcBorders>
          </w:tcPr>
          <w:p w14:paraId="23A6D849" w14:textId="77777777" w:rsidR="00000000" w:rsidRDefault="00000000">
            <w:pPr>
              <w:pStyle w:val="a9"/>
            </w:pPr>
            <w:r>
              <w:t>дренирование эндолимфатических пространств внутреннего уха с применением микрохирургической и лучевой техники</w:t>
            </w:r>
          </w:p>
        </w:tc>
        <w:tc>
          <w:tcPr>
            <w:tcW w:w="1676" w:type="dxa"/>
            <w:tcBorders>
              <w:top w:val="nil"/>
              <w:left w:val="nil"/>
              <w:bottom w:val="nil"/>
              <w:right w:val="nil"/>
            </w:tcBorders>
          </w:tcPr>
          <w:p w14:paraId="52C440C9" w14:textId="77777777" w:rsidR="00000000" w:rsidRDefault="00000000">
            <w:pPr>
              <w:pStyle w:val="a7"/>
            </w:pPr>
          </w:p>
        </w:tc>
      </w:tr>
      <w:tr w:rsidR="00000000" w14:paraId="11ABD899" w14:textId="77777777">
        <w:tblPrEx>
          <w:tblCellMar>
            <w:top w:w="0" w:type="dxa"/>
            <w:bottom w:w="0" w:type="dxa"/>
          </w:tblCellMar>
        </w:tblPrEx>
        <w:tc>
          <w:tcPr>
            <w:tcW w:w="818" w:type="dxa"/>
            <w:tcBorders>
              <w:top w:val="nil"/>
              <w:left w:val="nil"/>
              <w:bottom w:val="nil"/>
              <w:right w:val="nil"/>
            </w:tcBorders>
          </w:tcPr>
          <w:p w14:paraId="79C7E367" w14:textId="77777777" w:rsidR="00000000" w:rsidRDefault="00000000">
            <w:pPr>
              <w:pStyle w:val="a7"/>
            </w:pPr>
          </w:p>
        </w:tc>
        <w:tc>
          <w:tcPr>
            <w:tcW w:w="3063" w:type="dxa"/>
            <w:tcBorders>
              <w:top w:val="nil"/>
              <w:left w:val="nil"/>
              <w:bottom w:val="nil"/>
              <w:right w:val="nil"/>
            </w:tcBorders>
          </w:tcPr>
          <w:p w14:paraId="046BD325" w14:textId="77777777" w:rsidR="00000000" w:rsidRDefault="00000000">
            <w:pPr>
              <w:pStyle w:val="a9"/>
            </w:pPr>
            <w:r>
              <w:t>Хирургическое лечение доброкачественных новообразований и хронических воспалительных заболеваний носа и околоносовых пазух</w:t>
            </w:r>
          </w:p>
        </w:tc>
        <w:tc>
          <w:tcPr>
            <w:tcW w:w="2414" w:type="dxa"/>
            <w:tcBorders>
              <w:top w:val="nil"/>
              <w:left w:val="nil"/>
              <w:bottom w:val="nil"/>
              <w:right w:val="nil"/>
            </w:tcBorders>
          </w:tcPr>
          <w:p w14:paraId="378FD522" w14:textId="77777777" w:rsidR="00000000" w:rsidRDefault="00000000">
            <w:pPr>
              <w:pStyle w:val="a9"/>
            </w:pPr>
            <w:r>
              <w:t>J32.1, J32.3 J32.4</w:t>
            </w:r>
          </w:p>
        </w:tc>
        <w:tc>
          <w:tcPr>
            <w:tcW w:w="2756" w:type="dxa"/>
            <w:tcBorders>
              <w:top w:val="nil"/>
              <w:left w:val="nil"/>
              <w:bottom w:val="nil"/>
              <w:right w:val="nil"/>
            </w:tcBorders>
          </w:tcPr>
          <w:p w14:paraId="23F05704" w14:textId="77777777" w:rsidR="00000000" w:rsidRDefault="00000000">
            <w:pPr>
              <w:pStyle w:val="a9"/>
            </w:pPr>
            <w:r>
              <w:t>доброкачественное новообразование и хронические воспалительные заболевания полости носа, придаточных пазух носа, пазух клиновидной кости</w:t>
            </w:r>
          </w:p>
        </w:tc>
        <w:tc>
          <w:tcPr>
            <w:tcW w:w="1707" w:type="dxa"/>
            <w:tcBorders>
              <w:top w:val="nil"/>
              <w:left w:val="nil"/>
              <w:bottom w:val="nil"/>
              <w:right w:val="nil"/>
            </w:tcBorders>
          </w:tcPr>
          <w:p w14:paraId="5646E9E0" w14:textId="77777777" w:rsidR="00000000" w:rsidRDefault="00000000">
            <w:pPr>
              <w:pStyle w:val="a9"/>
            </w:pPr>
            <w:r>
              <w:t>хирургическое лечение</w:t>
            </w:r>
          </w:p>
        </w:tc>
        <w:tc>
          <w:tcPr>
            <w:tcW w:w="2788" w:type="dxa"/>
            <w:tcBorders>
              <w:top w:val="nil"/>
              <w:left w:val="nil"/>
              <w:bottom w:val="nil"/>
              <w:right w:val="nil"/>
            </w:tcBorders>
          </w:tcPr>
          <w:p w14:paraId="798723C4" w14:textId="77777777" w:rsidR="00000000" w:rsidRDefault="00000000">
            <w:pPr>
              <w:pStyle w:val="a9"/>
            </w:pPr>
            <w:r>
              <w:t>удаление новообразования с применением эндоскопической, шейверной техники и при необходимости навигационной системы</w:t>
            </w:r>
          </w:p>
        </w:tc>
        <w:tc>
          <w:tcPr>
            <w:tcW w:w="1676" w:type="dxa"/>
            <w:tcBorders>
              <w:top w:val="nil"/>
              <w:left w:val="nil"/>
              <w:bottom w:val="nil"/>
              <w:right w:val="nil"/>
            </w:tcBorders>
          </w:tcPr>
          <w:p w14:paraId="50741DE6" w14:textId="77777777" w:rsidR="00000000" w:rsidRDefault="00000000">
            <w:pPr>
              <w:pStyle w:val="a7"/>
            </w:pPr>
          </w:p>
        </w:tc>
      </w:tr>
      <w:tr w:rsidR="00000000" w14:paraId="6ACBCACB" w14:textId="77777777">
        <w:tblPrEx>
          <w:tblCellMar>
            <w:top w:w="0" w:type="dxa"/>
            <w:bottom w:w="0" w:type="dxa"/>
          </w:tblCellMar>
        </w:tblPrEx>
        <w:tc>
          <w:tcPr>
            <w:tcW w:w="818" w:type="dxa"/>
            <w:vMerge w:val="restart"/>
            <w:tcBorders>
              <w:top w:val="nil"/>
              <w:left w:val="nil"/>
              <w:bottom w:val="nil"/>
              <w:right w:val="nil"/>
            </w:tcBorders>
          </w:tcPr>
          <w:p w14:paraId="08A12979" w14:textId="77777777" w:rsidR="00000000" w:rsidRDefault="00000000">
            <w:pPr>
              <w:pStyle w:val="a7"/>
            </w:pPr>
          </w:p>
        </w:tc>
        <w:tc>
          <w:tcPr>
            <w:tcW w:w="3063" w:type="dxa"/>
            <w:vMerge w:val="restart"/>
            <w:tcBorders>
              <w:top w:val="nil"/>
              <w:left w:val="nil"/>
              <w:bottom w:val="nil"/>
              <w:right w:val="nil"/>
            </w:tcBorders>
          </w:tcPr>
          <w:p w14:paraId="29C0A9CD" w14:textId="77777777" w:rsidR="00000000" w:rsidRDefault="00000000">
            <w:pPr>
              <w:pStyle w:val="a9"/>
            </w:pPr>
            <w:r>
              <w:t>Реконструктивно-пластическое восстановление функции гортани и трахеи</w:t>
            </w:r>
          </w:p>
        </w:tc>
        <w:tc>
          <w:tcPr>
            <w:tcW w:w="2414" w:type="dxa"/>
            <w:vMerge w:val="restart"/>
            <w:tcBorders>
              <w:top w:val="nil"/>
              <w:left w:val="nil"/>
              <w:bottom w:val="nil"/>
              <w:right w:val="nil"/>
            </w:tcBorders>
          </w:tcPr>
          <w:p w14:paraId="5F3EE2B4" w14:textId="77777777" w:rsidR="00000000" w:rsidRDefault="00000000">
            <w:pPr>
              <w:pStyle w:val="a9"/>
            </w:pPr>
            <w:r>
              <w:t>J38.6, D14.1, D14.2, J38.0, J38.3, R49.0, R49.1</w:t>
            </w:r>
          </w:p>
        </w:tc>
        <w:tc>
          <w:tcPr>
            <w:tcW w:w="2756" w:type="dxa"/>
            <w:vMerge w:val="restart"/>
            <w:tcBorders>
              <w:top w:val="nil"/>
              <w:left w:val="nil"/>
              <w:bottom w:val="nil"/>
              <w:right w:val="nil"/>
            </w:tcBorders>
          </w:tcPr>
          <w:p w14:paraId="0A8C0D4D" w14:textId="77777777" w:rsidR="00000000" w:rsidRDefault="00000000">
            <w:pPr>
              <w:pStyle w:val="a9"/>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707" w:type="dxa"/>
            <w:vMerge w:val="restart"/>
            <w:tcBorders>
              <w:top w:val="nil"/>
              <w:left w:val="nil"/>
              <w:bottom w:val="nil"/>
              <w:right w:val="nil"/>
            </w:tcBorders>
          </w:tcPr>
          <w:p w14:paraId="39E70AC1" w14:textId="77777777" w:rsidR="00000000" w:rsidRDefault="00000000">
            <w:pPr>
              <w:pStyle w:val="a9"/>
            </w:pPr>
            <w:r>
              <w:t>хирургическое лечение</w:t>
            </w:r>
          </w:p>
        </w:tc>
        <w:tc>
          <w:tcPr>
            <w:tcW w:w="2788" w:type="dxa"/>
            <w:tcBorders>
              <w:top w:val="nil"/>
              <w:left w:val="nil"/>
              <w:bottom w:val="nil"/>
              <w:right w:val="nil"/>
            </w:tcBorders>
          </w:tcPr>
          <w:p w14:paraId="6F946866" w14:textId="77777777" w:rsidR="00000000" w:rsidRDefault="00000000">
            <w:pPr>
              <w:pStyle w:val="a9"/>
            </w:pPr>
            <w:r>
              <w:t>удаление новообразования или рубца гортани и трахеи с использованием микрохирургической и лучевой техники</w:t>
            </w:r>
          </w:p>
        </w:tc>
        <w:tc>
          <w:tcPr>
            <w:tcW w:w="1676" w:type="dxa"/>
            <w:vMerge w:val="restart"/>
            <w:tcBorders>
              <w:top w:val="nil"/>
              <w:left w:val="nil"/>
              <w:bottom w:val="nil"/>
              <w:right w:val="nil"/>
            </w:tcBorders>
          </w:tcPr>
          <w:p w14:paraId="2B760C8A" w14:textId="77777777" w:rsidR="00000000" w:rsidRDefault="00000000">
            <w:pPr>
              <w:pStyle w:val="a7"/>
            </w:pPr>
          </w:p>
        </w:tc>
      </w:tr>
      <w:tr w:rsidR="00000000" w14:paraId="15FA1F47" w14:textId="77777777">
        <w:tblPrEx>
          <w:tblCellMar>
            <w:top w:w="0" w:type="dxa"/>
            <w:bottom w:w="0" w:type="dxa"/>
          </w:tblCellMar>
        </w:tblPrEx>
        <w:tc>
          <w:tcPr>
            <w:tcW w:w="818" w:type="dxa"/>
            <w:vMerge/>
            <w:tcBorders>
              <w:top w:val="nil"/>
              <w:left w:val="nil"/>
              <w:bottom w:val="nil"/>
              <w:right w:val="nil"/>
            </w:tcBorders>
          </w:tcPr>
          <w:p w14:paraId="272FC496" w14:textId="77777777" w:rsidR="00000000" w:rsidRDefault="00000000">
            <w:pPr>
              <w:pStyle w:val="a7"/>
            </w:pPr>
          </w:p>
        </w:tc>
        <w:tc>
          <w:tcPr>
            <w:tcW w:w="3063" w:type="dxa"/>
            <w:vMerge/>
            <w:tcBorders>
              <w:top w:val="nil"/>
              <w:left w:val="nil"/>
              <w:bottom w:val="nil"/>
              <w:right w:val="nil"/>
            </w:tcBorders>
          </w:tcPr>
          <w:p w14:paraId="6E956543" w14:textId="77777777" w:rsidR="00000000" w:rsidRDefault="00000000">
            <w:pPr>
              <w:pStyle w:val="a7"/>
            </w:pPr>
          </w:p>
        </w:tc>
        <w:tc>
          <w:tcPr>
            <w:tcW w:w="2414" w:type="dxa"/>
            <w:vMerge/>
            <w:tcBorders>
              <w:top w:val="nil"/>
              <w:left w:val="nil"/>
              <w:bottom w:val="nil"/>
              <w:right w:val="nil"/>
            </w:tcBorders>
          </w:tcPr>
          <w:p w14:paraId="745AB313" w14:textId="77777777" w:rsidR="00000000" w:rsidRDefault="00000000">
            <w:pPr>
              <w:pStyle w:val="a7"/>
            </w:pPr>
          </w:p>
        </w:tc>
        <w:tc>
          <w:tcPr>
            <w:tcW w:w="2756" w:type="dxa"/>
            <w:vMerge/>
            <w:tcBorders>
              <w:top w:val="nil"/>
              <w:left w:val="nil"/>
              <w:bottom w:val="nil"/>
              <w:right w:val="nil"/>
            </w:tcBorders>
          </w:tcPr>
          <w:p w14:paraId="5694C3EE" w14:textId="77777777" w:rsidR="00000000" w:rsidRDefault="00000000">
            <w:pPr>
              <w:pStyle w:val="a7"/>
            </w:pPr>
          </w:p>
        </w:tc>
        <w:tc>
          <w:tcPr>
            <w:tcW w:w="1707" w:type="dxa"/>
            <w:vMerge/>
            <w:tcBorders>
              <w:top w:val="nil"/>
              <w:left w:val="nil"/>
              <w:bottom w:val="nil"/>
              <w:right w:val="nil"/>
            </w:tcBorders>
          </w:tcPr>
          <w:p w14:paraId="242D6E2F" w14:textId="77777777" w:rsidR="00000000" w:rsidRDefault="00000000">
            <w:pPr>
              <w:pStyle w:val="a7"/>
            </w:pPr>
          </w:p>
        </w:tc>
        <w:tc>
          <w:tcPr>
            <w:tcW w:w="2788" w:type="dxa"/>
            <w:tcBorders>
              <w:top w:val="nil"/>
              <w:left w:val="nil"/>
              <w:bottom w:val="nil"/>
              <w:right w:val="nil"/>
            </w:tcBorders>
          </w:tcPr>
          <w:p w14:paraId="7DE8CA0D" w14:textId="77777777" w:rsidR="00000000" w:rsidRDefault="00000000">
            <w:pPr>
              <w:pStyle w:val="a9"/>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676" w:type="dxa"/>
            <w:vMerge/>
            <w:tcBorders>
              <w:top w:val="nil"/>
              <w:left w:val="nil"/>
              <w:bottom w:val="nil"/>
              <w:right w:val="nil"/>
            </w:tcBorders>
          </w:tcPr>
          <w:p w14:paraId="669C51C7" w14:textId="77777777" w:rsidR="00000000" w:rsidRDefault="00000000">
            <w:pPr>
              <w:pStyle w:val="a7"/>
            </w:pPr>
          </w:p>
        </w:tc>
      </w:tr>
      <w:tr w:rsidR="00000000" w14:paraId="7B5E8CF7" w14:textId="77777777">
        <w:tblPrEx>
          <w:tblCellMar>
            <w:top w:w="0" w:type="dxa"/>
            <w:bottom w:w="0" w:type="dxa"/>
          </w:tblCellMar>
        </w:tblPrEx>
        <w:tc>
          <w:tcPr>
            <w:tcW w:w="818" w:type="dxa"/>
            <w:tcBorders>
              <w:top w:val="nil"/>
              <w:left w:val="nil"/>
              <w:bottom w:val="nil"/>
              <w:right w:val="nil"/>
            </w:tcBorders>
          </w:tcPr>
          <w:p w14:paraId="378EB46B" w14:textId="77777777" w:rsidR="00000000" w:rsidRDefault="00000000">
            <w:pPr>
              <w:pStyle w:val="a7"/>
            </w:pPr>
          </w:p>
        </w:tc>
        <w:tc>
          <w:tcPr>
            <w:tcW w:w="3063" w:type="dxa"/>
            <w:tcBorders>
              <w:top w:val="nil"/>
              <w:left w:val="nil"/>
              <w:bottom w:val="nil"/>
              <w:right w:val="nil"/>
            </w:tcBorders>
          </w:tcPr>
          <w:p w14:paraId="78AC4D9A" w14:textId="77777777" w:rsidR="00000000" w:rsidRDefault="00000000">
            <w:pPr>
              <w:pStyle w:val="a7"/>
            </w:pPr>
          </w:p>
        </w:tc>
        <w:tc>
          <w:tcPr>
            <w:tcW w:w="2414" w:type="dxa"/>
            <w:tcBorders>
              <w:top w:val="nil"/>
              <w:left w:val="nil"/>
              <w:bottom w:val="nil"/>
              <w:right w:val="nil"/>
            </w:tcBorders>
          </w:tcPr>
          <w:p w14:paraId="0529F9E5" w14:textId="77777777" w:rsidR="00000000" w:rsidRDefault="00000000">
            <w:pPr>
              <w:pStyle w:val="a9"/>
            </w:pPr>
            <w:r>
              <w:t>J38.3, R49.0, R49.1</w:t>
            </w:r>
          </w:p>
        </w:tc>
        <w:tc>
          <w:tcPr>
            <w:tcW w:w="2756" w:type="dxa"/>
            <w:tcBorders>
              <w:top w:val="nil"/>
              <w:left w:val="nil"/>
              <w:bottom w:val="nil"/>
              <w:right w:val="nil"/>
            </w:tcBorders>
          </w:tcPr>
          <w:p w14:paraId="36647DDD" w14:textId="77777777" w:rsidR="00000000" w:rsidRDefault="00000000">
            <w:pPr>
              <w:pStyle w:val="a9"/>
            </w:pPr>
            <w:r>
              <w:t>другие болезни голосовых складок. Дисфония. Афония</w:t>
            </w:r>
          </w:p>
        </w:tc>
        <w:tc>
          <w:tcPr>
            <w:tcW w:w="1707" w:type="dxa"/>
            <w:tcBorders>
              <w:top w:val="nil"/>
              <w:left w:val="nil"/>
              <w:bottom w:val="nil"/>
              <w:right w:val="nil"/>
            </w:tcBorders>
          </w:tcPr>
          <w:p w14:paraId="483D5F8D" w14:textId="77777777" w:rsidR="00000000" w:rsidRDefault="00000000">
            <w:pPr>
              <w:pStyle w:val="a9"/>
            </w:pPr>
            <w:r>
              <w:t>хирургическое лечение</w:t>
            </w:r>
          </w:p>
        </w:tc>
        <w:tc>
          <w:tcPr>
            <w:tcW w:w="2788" w:type="dxa"/>
            <w:tcBorders>
              <w:top w:val="nil"/>
              <w:left w:val="nil"/>
              <w:bottom w:val="nil"/>
              <w:right w:val="nil"/>
            </w:tcBorders>
          </w:tcPr>
          <w:p w14:paraId="75877D02" w14:textId="77777777" w:rsidR="00000000" w:rsidRDefault="00000000">
            <w:pPr>
              <w:pStyle w:val="a9"/>
            </w:pPr>
            <w:r>
              <w:t>ларинготрахеопластика при доброкачественных новообразованиях гортани, параличе голосовых складок и гортани, стенозе гортани</w:t>
            </w:r>
          </w:p>
        </w:tc>
        <w:tc>
          <w:tcPr>
            <w:tcW w:w="1676" w:type="dxa"/>
            <w:tcBorders>
              <w:top w:val="nil"/>
              <w:left w:val="nil"/>
              <w:bottom w:val="nil"/>
              <w:right w:val="nil"/>
            </w:tcBorders>
          </w:tcPr>
          <w:p w14:paraId="69D3BF4B" w14:textId="77777777" w:rsidR="00000000" w:rsidRDefault="00000000">
            <w:pPr>
              <w:pStyle w:val="a7"/>
            </w:pPr>
          </w:p>
        </w:tc>
      </w:tr>
      <w:tr w:rsidR="00000000" w14:paraId="17B8B4F0" w14:textId="77777777">
        <w:tblPrEx>
          <w:tblCellMar>
            <w:top w:w="0" w:type="dxa"/>
            <w:bottom w:w="0" w:type="dxa"/>
          </w:tblCellMar>
        </w:tblPrEx>
        <w:tc>
          <w:tcPr>
            <w:tcW w:w="818" w:type="dxa"/>
            <w:tcBorders>
              <w:top w:val="nil"/>
              <w:left w:val="nil"/>
              <w:bottom w:val="nil"/>
              <w:right w:val="nil"/>
            </w:tcBorders>
          </w:tcPr>
          <w:p w14:paraId="7552CF12" w14:textId="77777777" w:rsidR="00000000" w:rsidRDefault="00000000">
            <w:pPr>
              <w:pStyle w:val="a7"/>
            </w:pPr>
          </w:p>
        </w:tc>
        <w:tc>
          <w:tcPr>
            <w:tcW w:w="3063" w:type="dxa"/>
            <w:tcBorders>
              <w:top w:val="nil"/>
              <w:left w:val="nil"/>
              <w:bottom w:val="nil"/>
              <w:right w:val="nil"/>
            </w:tcBorders>
          </w:tcPr>
          <w:p w14:paraId="04DEE2C0" w14:textId="77777777" w:rsidR="00000000" w:rsidRDefault="00000000">
            <w:pPr>
              <w:pStyle w:val="a7"/>
            </w:pPr>
          </w:p>
        </w:tc>
        <w:tc>
          <w:tcPr>
            <w:tcW w:w="2414" w:type="dxa"/>
            <w:tcBorders>
              <w:top w:val="nil"/>
              <w:left w:val="nil"/>
              <w:bottom w:val="nil"/>
              <w:right w:val="nil"/>
            </w:tcBorders>
          </w:tcPr>
          <w:p w14:paraId="75AD80F1" w14:textId="77777777" w:rsidR="00000000" w:rsidRDefault="00000000">
            <w:pPr>
              <w:pStyle w:val="a7"/>
            </w:pPr>
          </w:p>
        </w:tc>
        <w:tc>
          <w:tcPr>
            <w:tcW w:w="2756" w:type="dxa"/>
            <w:tcBorders>
              <w:top w:val="nil"/>
              <w:left w:val="nil"/>
              <w:bottom w:val="nil"/>
              <w:right w:val="nil"/>
            </w:tcBorders>
          </w:tcPr>
          <w:p w14:paraId="1C38894D" w14:textId="77777777" w:rsidR="00000000" w:rsidRDefault="00000000">
            <w:pPr>
              <w:pStyle w:val="a7"/>
            </w:pPr>
          </w:p>
        </w:tc>
        <w:tc>
          <w:tcPr>
            <w:tcW w:w="1707" w:type="dxa"/>
            <w:tcBorders>
              <w:top w:val="nil"/>
              <w:left w:val="nil"/>
              <w:bottom w:val="nil"/>
              <w:right w:val="nil"/>
            </w:tcBorders>
          </w:tcPr>
          <w:p w14:paraId="3FF80A3E" w14:textId="77777777" w:rsidR="00000000" w:rsidRDefault="00000000">
            <w:pPr>
              <w:pStyle w:val="a7"/>
            </w:pPr>
          </w:p>
        </w:tc>
        <w:tc>
          <w:tcPr>
            <w:tcW w:w="2788" w:type="dxa"/>
            <w:tcBorders>
              <w:top w:val="nil"/>
              <w:left w:val="nil"/>
              <w:bottom w:val="nil"/>
              <w:right w:val="nil"/>
            </w:tcBorders>
          </w:tcPr>
          <w:p w14:paraId="29ADBA00" w14:textId="77777777" w:rsidR="00000000" w:rsidRDefault="00000000">
            <w:pPr>
              <w:pStyle w:val="a9"/>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76" w:type="dxa"/>
            <w:tcBorders>
              <w:top w:val="nil"/>
              <w:left w:val="nil"/>
              <w:bottom w:val="nil"/>
              <w:right w:val="nil"/>
            </w:tcBorders>
          </w:tcPr>
          <w:p w14:paraId="08C564CD" w14:textId="77777777" w:rsidR="00000000" w:rsidRDefault="00000000">
            <w:pPr>
              <w:pStyle w:val="a7"/>
            </w:pPr>
          </w:p>
        </w:tc>
      </w:tr>
      <w:tr w:rsidR="00000000" w14:paraId="772D2F59" w14:textId="77777777">
        <w:tblPrEx>
          <w:tblCellMar>
            <w:top w:w="0" w:type="dxa"/>
            <w:bottom w:w="0" w:type="dxa"/>
          </w:tblCellMar>
        </w:tblPrEx>
        <w:tc>
          <w:tcPr>
            <w:tcW w:w="818" w:type="dxa"/>
            <w:tcBorders>
              <w:top w:val="nil"/>
              <w:left w:val="nil"/>
              <w:bottom w:val="nil"/>
              <w:right w:val="nil"/>
            </w:tcBorders>
          </w:tcPr>
          <w:p w14:paraId="240211F6" w14:textId="77777777" w:rsidR="00000000" w:rsidRDefault="00000000">
            <w:pPr>
              <w:pStyle w:val="a7"/>
            </w:pPr>
          </w:p>
        </w:tc>
        <w:tc>
          <w:tcPr>
            <w:tcW w:w="3063" w:type="dxa"/>
            <w:tcBorders>
              <w:top w:val="nil"/>
              <w:left w:val="nil"/>
              <w:bottom w:val="nil"/>
              <w:right w:val="nil"/>
            </w:tcBorders>
          </w:tcPr>
          <w:p w14:paraId="7E77DBBC" w14:textId="77777777" w:rsidR="00000000" w:rsidRDefault="00000000">
            <w:pPr>
              <w:pStyle w:val="a9"/>
            </w:pPr>
            <w:r>
              <w:t>Хирургические вмешательства на околоносовых пазухах, требующие реконструкции лицевого скелета</w:t>
            </w:r>
          </w:p>
        </w:tc>
        <w:tc>
          <w:tcPr>
            <w:tcW w:w="2414" w:type="dxa"/>
            <w:tcBorders>
              <w:top w:val="nil"/>
              <w:left w:val="nil"/>
              <w:bottom w:val="nil"/>
              <w:right w:val="nil"/>
            </w:tcBorders>
          </w:tcPr>
          <w:p w14:paraId="5735C58A" w14:textId="77777777" w:rsidR="00000000" w:rsidRDefault="00000000">
            <w:pPr>
              <w:pStyle w:val="a9"/>
            </w:pPr>
            <w:r>
              <w:t>T90.2, T90.4, D14.0</w:t>
            </w:r>
          </w:p>
        </w:tc>
        <w:tc>
          <w:tcPr>
            <w:tcW w:w="2756" w:type="dxa"/>
            <w:tcBorders>
              <w:top w:val="nil"/>
              <w:left w:val="nil"/>
              <w:bottom w:val="nil"/>
              <w:right w:val="nil"/>
            </w:tcBorders>
          </w:tcPr>
          <w:p w14:paraId="44E81DEB" w14:textId="77777777" w:rsidR="00000000" w:rsidRDefault="00000000">
            <w:pPr>
              <w:pStyle w:val="a9"/>
            </w:pPr>
            <w: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707" w:type="dxa"/>
            <w:tcBorders>
              <w:top w:val="nil"/>
              <w:left w:val="nil"/>
              <w:bottom w:val="nil"/>
              <w:right w:val="nil"/>
            </w:tcBorders>
          </w:tcPr>
          <w:p w14:paraId="17D09199" w14:textId="77777777" w:rsidR="00000000" w:rsidRDefault="00000000">
            <w:pPr>
              <w:pStyle w:val="a9"/>
            </w:pPr>
            <w:r>
              <w:t>хирургическое лечение</w:t>
            </w:r>
          </w:p>
        </w:tc>
        <w:tc>
          <w:tcPr>
            <w:tcW w:w="2788" w:type="dxa"/>
            <w:tcBorders>
              <w:top w:val="nil"/>
              <w:left w:val="nil"/>
              <w:bottom w:val="nil"/>
              <w:right w:val="nil"/>
            </w:tcBorders>
          </w:tcPr>
          <w:p w14:paraId="376E4A2A" w14:textId="77777777" w:rsidR="00000000" w:rsidRDefault="00000000">
            <w:pPr>
              <w:pStyle w:val="a9"/>
            </w:pPr>
            <w: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p w14:paraId="1D1FEDD9" w14:textId="77777777" w:rsidR="00000000" w:rsidRDefault="00000000">
            <w:pPr>
              <w:pStyle w:val="a7"/>
            </w:pPr>
          </w:p>
        </w:tc>
        <w:tc>
          <w:tcPr>
            <w:tcW w:w="1676" w:type="dxa"/>
            <w:tcBorders>
              <w:top w:val="nil"/>
              <w:left w:val="nil"/>
              <w:bottom w:val="nil"/>
              <w:right w:val="nil"/>
            </w:tcBorders>
          </w:tcPr>
          <w:p w14:paraId="6CF46756" w14:textId="77777777" w:rsidR="00000000" w:rsidRDefault="00000000">
            <w:pPr>
              <w:pStyle w:val="a7"/>
            </w:pPr>
          </w:p>
        </w:tc>
      </w:tr>
      <w:tr w:rsidR="00000000" w14:paraId="2BD7842D" w14:textId="77777777">
        <w:tblPrEx>
          <w:tblCellMar>
            <w:top w:w="0" w:type="dxa"/>
            <w:bottom w:w="0" w:type="dxa"/>
          </w:tblCellMar>
        </w:tblPrEx>
        <w:tc>
          <w:tcPr>
            <w:tcW w:w="818" w:type="dxa"/>
            <w:vMerge w:val="restart"/>
            <w:tcBorders>
              <w:top w:val="nil"/>
              <w:left w:val="nil"/>
              <w:bottom w:val="nil"/>
              <w:right w:val="nil"/>
            </w:tcBorders>
          </w:tcPr>
          <w:p w14:paraId="1B7E52C2" w14:textId="77777777" w:rsidR="00000000" w:rsidRDefault="00000000">
            <w:pPr>
              <w:pStyle w:val="a7"/>
              <w:jc w:val="center"/>
            </w:pPr>
            <w:bookmarkStart w:id="65" w:name="sub_10127"/>
            <w:r>
              <w:t>27.</w:t>
            </w:r>
            <w:bookmarkEnd w:id="65"/>
          </w:p>
        </w:tc>
        <w:tc>
          <w:tcPr>
            <w:tcW w:w="3063" w:type="dxa"/>
            <w:vMerge w:val="restart"/>
            <w:tcBorders>
              <w:top w:val="nil"/>
              <w:left w:val="nil"/>
              <w:bottom w:val="nil"/>
              <w:right w:val="nil"/>
            </w:tcBorders>
          </w:tcPr>
          <w:p w14:paraId="5839A5D5" w14:textId="77777777" w:rsidR="00000000" w:rsidRDefault="00000000">
            <w:pPr>
              <w:pStyle w:val="a9"/>
            </w:pPr>
            <w:r>
              <w:t>Хирургическое лечение доброкачественных новообразований среднего уха, полости носа и придаточных пазух, гортани и глотки</w:t>
            </w:r>
          </w:p>
        </w:tc>
        <w:tc>
          <w:tcPr>
            <w:tcW w:w="2414" w:type="dxa"/>
            <w:vMerge w:val="restart"/>
            <w:tcBorders>
              <w:top w:val="nil"/>
              <w:left w:val="nil"/>
              <w:bottom w:val="nil"/>
              <w:right w:val="nil"/>
            </w:tcBorders>
          </w:tcPr>
          <w:p w14:paraId="369BAF8D" w14:textId="77777777" w:rsidR="00000000" w:rsidRDefault="00000000">
            <w:pPr>
              <w:pStyle w:val="a9"/>
            </w:pPr>
            <w:r>
              <w:t>D14.0, D14.1, D10.0 - D10.9</w:t>
            </w:r>
          </w:p>
        </w:tc>
        <w:tc>
          <w:tcPr>
            <w:tcW w:w="2756" w:type="dxa"/>
            <w:vMerge w:val="restart"/>
            <w:tcBorders>
              <w:top w:val="nil"/>
              <w:left w:val="nil"/>
              <w:bottom w:val="nil"/>
              <w:right w:val="nil"/>
            </w:tcBorders>
          </w:tcPr>
          <w:p w14:paraId="0DAA7F87" w14:textId="77777777" w:rsidR="00000000" w:rsidRDefault="00000000">
            <w:pPr>
              <w:pStyle w:val="a9"/>
            </w:pPr>
            <w:r>
              <w:t>доброкачественное новообразование среднего уха, полости носа и придаточных пазух, гортани и глотки</w:t>
            </w:r>
          </w:p>
        </w:tc>
        <w:tc>
          <w:tcPr>
            <w:tcW w:w="1707" w:type="dxa"/>
            <w:vMerge w:val="restart"/>
            <w:tcBorders>
              <w:top w:val="nil"/>
              <w:left w:val="nil"/>
              <w:bottom w:val="nil"/>
              <w:right w:val="nil"/>
            </w:tcBorders>
          </w:tcPr>
          <w:p w14:paraId="60EB2692" w14:textId="77777777" w:rsidR="00000000" w:rsidRDefault="00000000">
            <w:pPr>
              <w:pStyle w:val="a9"/>
            </w:pPr>
            <w:r>
              <w:t>хирургическое лечение</w:t>
            </w:r>
          </w:p>
        </w:tc>
        <w:tc>
          <w:tcPr>
            <w:tcW w:w="2788" w:type="dxa"/>
            <w:tcBorders>
              <w:top w:val="nil"/>
              <w:left w:val="nil"/>
              <w:bottom w:val="nil"/>
              <w:right w:val="nil"/>
            </w:tcBorders>
          </w:tcPr>
          <w:p w14:paraId="3833A8A6" w14:textId="77777777" w:rsidR="00000000" w:rsidRDefault="00000000">
            <w:pPr>
              <w:pStyle w:val="a9"/>
            </w:pPr>
            <w:r>
              <w:t>удаление новообразования с применением микрохирургической техники и эндоскопической техники</w:t>
            </w:r>
          </w:p>
        </w:tc>
        <w:tc>
          <w:tcPr>
            <w:tcW w:w="1676" w:type="dxa"/>
            <w:vMerge w:val="restart"/>
            <w:tcBorders>
              <w:top w:val="nil"/>
              <w:left w:val="nil"/>
              <w:bottom w:val="nil"/>
              <w:right w:val="nil"/>
            </w:tcBorders>
          </w:tcPr>
          <w:p w14:paraId="30D9BA94" w14:textId="77777777" w:rsidR="00000000" w:rsidRDefault="00000000">
            <w:pPr>
              <w:pStyle w:val="a7"/>
              <w:jc w:val="center"/>
            </w:pPr>
            <w:r>
              <w:t>150466</w:t>
            </w:r>
          </w:p>
        </w:tc>
      </w:tr>
      <w:tr w:rsidR="00000000" w14:paraId="5E576CE0" w14:textId="77777777">
        <w:tblPrEx>
          <w:tblCellMar>
            <w:top w:w="0" w:type="dxa"/>
            <w:bottom w:w="0" w:type="dxa"/>
          </w:tblCellMar>
        </w:tblPrEx>
        <w:tc>
          <w:tcPr>
            <w:tcW w:w="818" w:type="dxa"/>
            <w:vMerge/>
            <w:tcBorders>
              <w:top w:val="nil"/>
              <w:left w:val="nil"/>
              <w:bottom w:val="nil"/>
              <w:right w:val="nil"/>
            </w:tcBorders>
          </w:tcPr>
          <w:p w14:paraId="05F685F9" w14:textId="77777777" w:rsidR="00000000" w:rsidRDefault="00000000">
            <w:pPr>
              <w:pStyle w:val="a7"/>
            </w:pPr>
          </w:p>
        </w:tc>
        <w:tc>
          <w:tcPr>
            <w:tcW w:w="3063" w:type="dxa"/>
            <w:vMerge/>
            <w:tcBorders>
              <w:top w:val="nil"/>
              <w:left w:val="nil"/>
              <w:bottom w:val="nil"/>
              <w:right w:val="nil"/>
            </w:tcBorders>
          </w:tcPr>
          <w:p w14:paraId="5D7E49D8" w14:textId="77777777" w:rsidR="00000000" w:rsidRDefault="00000000">
            <w:pPr>
              <w:pStyle w:val="a7"/>
            </w:pPr>
          </w:p>
        </w:tc>
        <w:tc>
          <w:tcPr>
            <w:tcW w:w="2414" w:type="dxa"/>
            <w:vMerge/>
            <w:tcBorders>
              <w:top w:val="nil"/>
              <w:left w:val="nil"/>
              <w:bottom w:val="nil"/>
              <w:right w:val="nil"/>
            </w:tcBorders>
          </w:tcPr>
          <w:p w14:paraId="50E3B9A3" w14:textId="77777777" w:rsidR="00000000" w:rsidRDefault="00000000">
            <w:pPr>
              <w:pStyle w:val="a7"/>
            </w:pPr>
          </w:p>
        </w:tc>
        <w:tc>
          <w:tcPr>
            <w:tcW w:w="2756" w:type="dxa"/>
            <w:vMerge/>
            <w:tcBorders>
              <w:top w:val="nil"/>
              <w:left w:val="nil"/>
              <w:bottom w:val="nil"/>
              <w:right w:val="nil"/>
            </w:tcBorders>
          </w:tcPr>
          <w:p w14:paraId="4B5577B5" w14:textId="77777777" w:rsidR="00000000" w:rsidRDefault="00000000">
            <w:pPr>
              <w:pStyle w:val="a7"/>
            </w:pPr>
          </w:p>
        </w:tc>
        <w:tc>
          <w:tcPr>
            <w:tcW w:w="1707" w:type="dxa"/>
            <w:vMerge/>
            <w:tcBorders>
              <w:top w:val="nil"/>
              <w:left w:val="nil"/>
              <w:bottom w:val="nil"/>
              <w:right w:val="nil"/>
            </w:tcBorders>
          </w:tcPr>
          <w:p w14:paraId="28DE3E43" w14:textId="77777777" w:rsidR="00000000" w:rsidRDefault="00000000">
            <w:pPr>
              <w:pStyle w:val="a7"/>
            </w:pPr>
          </w:p>
        </w:tc>
        <w:tc>
          <w:tcPr>
            <w:tcW w:w="2788" w:type="dxa"/>
            <w:tcBorders>
              <w:top w:val="nil"/>
              <w:left w:val="nil"/>
              <w:bottom w:val="nil"/>
              <w:right w:val="nil"/>
            </w:tcBorders>
          </w:tcPr>
          <w:p w14:paraId="71074C34" w14:textId="77777777" w:rsidR="00000000" w:rsidRDefault="00000000">
            <w:pPr>
              <w:pStyle w:val="a9"/>
            </w:pPr>
            <w:r>
              <w:t>фотодинамическая терапия новообразования с применением микроскопической и эндоскопической техники</w:t>
            </w:r>
          </w:p>
        </w:tc>
        <w:tc>
          <w:tcPr>
            <w:tcW w:w="1676" w:type="dxa"/>
            <w:vMerge/>
            <w:tcBorders>
              <w:top w:val="nil"/>
              <w:left w:val="nil"/>
              <w:bottom w:val="nil"/>
              <w:right w:val="nil"/>
            </w:tcBorders>
          </w:tcPr>
          <w:p w14:paraId="40036C1D" w14:textId="77777777" w:rsidR="00000000" w:rsidRDefault="00000000">
            <w:pPr>
              <w:pStyle w:val="a7"/>
            </w:pPr>
          </w:p>
        </w:tc>
      </w:tr>
      <w:tr w:rsidR="00000000" w14:paraId="1116D070" w14:textId="77777777">
        <w:tblPrEx>
          <w:tblCellMar>
            <w:top w:w="0" w:type="dxa"/>
            <w:bottom w:w="0" w:type="dxa"/>
          </w:tblCellMar>
        </w:tblPrEx>
        <w:tc>
          <w:tcPr>
            <w:tcW w:w="15222" w:type="dxa"/>
            <w:gridSpan w:val="7"/>
            <w:tcBorders>
              <w:top w:val="nil"/>
              <w:left w:val="nil"/>
              <w:bottom w:val="nil"/>
              <w:right w:val="nil"/>
            </w:tcBorders>
          </w:tcPr>
          <w:p w14:paraId="5AF8AD22" w14:textId="77777777" w:rsidR="00000000" w:rsidRDefault="00000000">
            <w:pPr>
              <w:pStyle w:val="1"/>
            </w:pPr>
            <w:bookmarkStart w:id="66" w:name="sub_111"/>
            <w:r>
              <w:t>Офтальмология</w:t>
            </w:r>
            <w:bookmarkEnd w:id="66"/>
          </w:p>
        </w:tc>
      </w:tr>
      <w:tr w:rsidR="00000000" w14:paraId="65FE7B5D" w14:textId="77777777">
        <w:tblPrEx>
          <w:tblCellMar>
            <w:top w:w="0" w:type="dxa"/>
            <w:bottom w:w="0" w:type="dxa"/>
          </w:tblCellMar>
        </w:tblPrEx>
        <w:tc>
          <w:tcPr>
            <w:tcW w:w="818" w:type="dxa"/>
            <w:vMerge w:val="restart"/>
            <w:tcBorders>
              <w:top w:val="nil"/>
              <w:left w:val="nil"/>
              <w:bottom w:val="nil"/>
              <w:right w:val="nil"/>
            </w:tcBorders>
          </w:tcPr>
          <w:p w14:paraId="33471F6C" w14:textId="77777777" w:rsidR="00000000" w:rsidRDefault="00000000">
            <w:pPr>
              <w:pStyle w:val="a7"/>
              <w:jc w:val="center"/>
            </w:pPr>
            <w:bookmarkStart w:id="67" w:name="sub_10128"/>
            <w:r>
              <w:t>28.</w:t>
            </w:r>
            <w:bookmarkEnd w:id="67"/>
          </w:p>
        </w:tc>
        <w:tc>
          <w:tcPr>
            <w:tcW w:w="3063" w:type="dxa"/>
            <w:vMerge w:val="restart"/>
            <w:tcBorders>
              <w:top w:val="nil"/>
              <w:left w:val="nil"/>
              <w:bottom w:val="nil"/>
              <w:right w:val="nil"/>
            </w:tcBorders>
          </w:tcPr>
          <w:p w14:paraId="4A8D37B1" w14:textId="77777777" w:rsidR="00000000" w:rsidRDefault="00000000">
            <w:pPr>
              <w:pStyle w:val="a9"/>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2414" w:type="dxa"/>
            <w:vMerge w:val="restart"/>
            <w:tcBorders>
              <w:top w:val="nil"/>
              <w:left w:val="nil"/>
              <w:bottom w:val="nil"/>
              <w:right w:val="nil"/>
            </w:tcBorders>
          </w:tcPr>
          <w:p w14:paraId="269E69C1" w14:textId="77777777" w:rsidR="00000000" w:rsidRDefault="00000000">
            <w:pPr>
              <w:pStyle w:val="a9"/>
            </w:pPr>
            <w:r>
              <w:t>H26.0 - H26.4, H40.1 - H40.8, Q15.0</w:t>
            </w:r>
          </w:p>
        </w:tc>
        <w:tc>
          <w:tcPr>
            <w:tcW w:w="2756" w:type="dxa"/>
            <w:vMerge w:val="restart"/>
            <w:tcBorders>
              <w:top w:val="nil"/>
              <w:left w:val="nil"/>
              <w:bottom w:val="nil"/>
              <w:right w:val="nil"/>
            </w:tcBorders>
          </w:tcPr>
          <w:p w14:paraId="264BCC89" w14:textId="77777777" w:rsidR="00000000" w:rsidRDefault="00000000">
            <w:pPr>
              <w:pStyle w:val="a9"/>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707" w:type="dxa"/>
            <w:vMerge w:val="restart"/>
            <w:tcBorders>
              <w:top w:val="nil"/>
              <w:left w:val="nil"/>
              <w:bottom w:val="nil"/>
              <w:right w:val="nil"/>
            </w:tcBorders>
          </w:tcPr>
          <w:p w14:paraId="44F258D2" w14:textId="77777777" w:rsidR="00000000" w:rsidRDefault="00000000">
            <w:pPr>
              <w:pStyle w:val="a9"/>
            </w:pPr>
            <w:r>
              <w:t>хирургическое лечение</w:t>
            </w:r>
          </w:p>
        </w:tc>
        <w:tc>
          <w:tcPr>
            <w:tcW w:w="2788" w:type="dxa"/>
            <w:tcBorders>
              <w:top w:val="nil"/>
              <w:left w:val="nil"/>
              <w:bottom w:val="nil"/>
              <w:right w:val="nil"/>
            </w:tcBorders>
          </w:tcPr>
          <w:p w14:paraId="20463AD8" w14:textId="77777777" w:rsidR="00000000" w:rsidRDefault="00000000">
            <w:pPr>
              <w:pStyle w:val="a9"/>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p w14:paraId="414C400B" w14:textId="77777777" w:rsidR="00000000" w:rsidRDefault="00000000">
            <w:pPr>
              <w:pStyle w:val="a7"/>
            </w:pPr>
          </w:p>
          <w:p w14:paraId="2541BC17" w14:textId="77777777" w:rsidR="00000000" w:rsidRDefault="00000000">
            <w:pPr>
              <w:pStyle w:val="a9"/>
            </w:pPr>
            <w:r>
              <w:t>подшивание цилиарного тела с задней трепанацией склеры</w:t>
            </w:r>
          </w:p>
        </w:tc>
        <w:tc>
          <w:tcPr>
            <w:tcW w:w="1676" w:type="dxa"/>
            <w:tcBorders>
              <w:top w:val="nil"/>
              <w:left w:val="nil"/>
              <w:bottom w:val="nil"/>
              <w:right w:val="nil"/>
            </w:tcBorders>
          </w:tcPr>
          <w:p w14:paraId="65D98CE1" w14:textId="77777777" w:rsidR="00000000" w:rsidRDefault="00000000">
            <w:pPr>
              <w:pStyle w:val="a7"/>
              <w:jc w:val="center"/>
            </w:pPr>
            <w:r>
              <w:t>70775</w:t>
            </w:r>
          </w:p>
        </w:tc>
      </w:tr>
      <w:tr w:rsidR="00000000" w14:paraId="0F21FC36" w14:textId="77777777">
        <w:tblPrEx>
          <w:tblCellMar>
            <w:top w:w="0" w:type="dxa"/>
            <w:bottom w:w="0" w:type="dxa"/>
          </w:tblCellMar>
        </w:tblPrEx>
        <w:tc>
          <w:tcPr>
            <w:tcW w:w="818" w:type="dxa"/>
            <w:vMerge/>
            <w:tcBorders>
              <w:top w:val="nil"/>
              <w:left w:val="nil"/>
              <w:bottom w:val="nil"/>
              <w:right w:val="nil"/>
            </w:tcBorders>
          </w:tcPr>
          <w:p w14:paraId="6ECF80A4" w14:textId="77777777" w:rsidR="00000000" w:rsidRDefault="00000000">
            <w:pPr>
              <w:pStyle w:val="a7"/>
            </w:pPr>
          </w:p>
        </w:tc>
        <w:tc>
          <w:tcPr>
            <w:tcW w:w="3063" w:type="dxa"/>
            <w:vMerge/>
            <w:tcBorders>
              <w:top w:val="nil"/>
              <w:left w:val="nil"/>
              <w:bottom w:val="nil"/>
              <w:right w:val="nil"/>
            </w:tcBorders>
          </w:tcPr>
          <w:p w14:paraId="2986F5F6" w14:textId="77777777" w:rsidR="00000000" w:rsidRDefault="00000000">
            <w:pPr>
              <w:pStyle w:val="a7"/>
            </w:pPr>
          </w:p>
        </w:tc>
        <w:tc>
          <w:tcPr>
            <w:tcW w:w="2414" w:type="dxa"/>
            <w:vMerge/>
            <w:tcBorders>
              <w:top w:val="nil"/>
              <w:left w:val="nil"/>
              <w:bottom w:val="nil"/>
              <w:right w:val="nil"/>
            </w:tcBorders>
          </w:tcPr>
          <w:p w14:paraId="3996A4E0" w14:textId="77777777" w:rsidR="00000000" w:rsidRDefault="00000000">
            <w:pPr>
              <w:pStyle w:val="a7"/>
            </w:pPr>
          </w:p>
        </w:tc>
        <w:tc>
          <w:tcPr>
            <w:tcW w:w="2756" w:type="dxa"/>
            <w:vMerge/>
            <w:tcBorders>
              <w:top w:val="nil"/>
              <w:left w:val="nil"/>
              <w:bottom w:val="nil"/>
              <w:right w:val="nil"/>
            </w:tcBorders>
          </w:tcPr>
          <w:p w14:paraId="633FFC4A" w14:textId="77777777" w:rsidR="00000000" w:rsidRDefault="00000000">
            <w:pPr>
              <w:pStyle w:val="a7"/>
            </w:pPr>
          </w:p>
        </w:tc>
        <w:tc>
          <w:tcPr>
            <w:tcW w:w="1707" w:type="dxa"/>
            <w:vMerge/>
            <w:tcBorders>
              <w:top w:val="nil"/>
              <w:left w:val="nil"/>
              <w:bottom w:val="nil"/>
              <w:right w:val="nil"/>
            </w:tcBorders>
          </w:tcPr>
          <w:p w14:paraId="28BE97B3" w14:textId="77777777" w:rsidR="00000000" w:rsidRDefault="00000000">
            <w:pPr>
              <w:pStyle w:val="a7"/>
            </w:pPr>
          </w:p>
        </w:tc>
        <w:tc>
          <w:tcPr>
            <w:tcW w:w="2788" w:type="dxa"/>
            <w:tcBorders>
              <w:top w:val="nil"/>
              <w:left w:val="nil"/>
              <w:bottom w:val="nil"/>
              <w:right w:val="nil"/>
            </w:tcBorders>
          </w:tcPr>
          <w:p w14:paraId="32CE6853" w14:textId="77777777" w:rsidR="00000000" w:rsidRDefault="00000000">
            <w:pPr>
              <w:pStyle w:val="a9"/>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676" w:type="dxa"/>
            <w:tcBorders>
              <w:top w:val="nil"/>
              <w:left w:val="nil"/>
              <w:bottom w:val="nil"/>
              <w:right w:val="nil"/>
            </w:tcBorders>
          </w:tcPr>
          <w:p w14:paraId="3384F7C4" w14:textId="77777777" w:rsidR="00000000" w:rsidRDefault="00000000">
            <w:pPr>
              <w:pStyle w:val="a7"/>
            </w:pPr>
          </w:p>
        </w:tc>
      </w:tr>
      <w:tr w:rsidR="00000000" w14:paraId="24AF5F4F" w14:textId="77777777">
        <w:tblPrEx>
          <w:tblCellMar>
            <w:top w:w="0" w:type="dxa"/>
            <w:bottom w:w="0" w:type="dxa"/>
          </w:tblCellMar>
        </w:tblPrEx>
        <w:tc>
          <w:tcPr>
            <w:tcW w:w="818" w:type="dxa"/>
            <w:tcBorders>
              <w:top w:val="nil"/>
              <w:left w:val="nil"/>
              <w:bottom w:val="nil"/>
              <w:right w:val="nil"/>
            </w:tcBorders>
          </w:tcPr>
          <w:p w14:paraId="25D56D93" w14:textId="77777777" w:rsidR="00000000" w:rsidRDefault="00000000">
            <w:pPr>
              <w:pStyle w:val="a7"/>
            </w:pPr>
          </w:p>
        </w:tc>
        <w:tc>
          <w:tcPr>
            <w:tcW w:w="3063" w:type="dxa"/>
            <w:tcBorders>
              <w:top w:val="nil"/>
              <w:left w:val="nil"/>
              <w:bottom w:val="nil"/>
              <w:right w:val="nil"/>
            </w:tcBorders>
          </w:tcPr>
          <w:p w14:paraId="07D95E99" w14:textId="77777777" w:rsidR="00000000" w:rsidRDefault="00000000">
            <w:pPr>
              <w:pStyle w:val="a7"/>
            </w:pPr>
          </w:p>
        </w:tc>
        <w:tc>
          <w:tcPr>
            <w:tcW w:w="2414" w:type="dxa"/>
            <w:tcBorders>
              <w:top w:val="nil"/>
              <w:left w:val="nil"/>
              <w:bottom w:val="nil"/>
              <w:right w:val="nil"/>
            </w:tcBorders>
          </w:tcPr>
          <w:p w14:paraId="390EBDEB" w14:textId="77777777" w:rsidR="00000000" w:rsidRDefault="00000000">
            <w:pPr>
              <w:pStyle w:val="a7"/>
            </w:pPr>
          </w:p>
        </w:tc>
        <w:tc>
          <w:tcPr>
            <w:tcW w:w="2756" w:type="dxa"/>
            <w:tcBorders>
              <w:top w:val="nil"/>
              <w:left w:val="nil"/>
              <w:bottom w:val="nil"/>
              <w:right w:val="nil"/>
            </w:tcBorders>
          </w:tcPr>
          <w:p w14:paraId="0598ABE7" w14:textId="77777777" w:rsidR="00000000" w:rsidRDefault="00000000">
            <w:pPr>
              <w:pStyle w:val="a7"/>
            </w:pPr>
          </w:p>
        </w:tc>
        <w:tc>
          <w:tcPr>
            <w:tcW w:w="1707" w:type="dxa"/>
            <w:tcBorders>
              <w:top w:val="nil"/>
              <w:left w:val="nil"/>
              <w:bottom w:val="nil"/>
              <w:right w:val="nil"/>
            </w:tcBorders>
          </w:tcPr>
          <w:p w14:paraId="4D0773FD" w14:textId="77777777" w:rsidR="00000000" w:rsidRDefault="00000000">
            <w:pPr>
              <w:pStyle w:val="a7"/>
            </w:pPr>
          </w:p>
        </w:tc>
        <w:tc>
          <w:tcPr>
            <w:tcW w:w="2788" w:type="dxa"/>
            <w:tcBorders>
              <w:top w:val="nil"/>
              <w:left w:val="nil"/>
              <w:bottom w:val="nil"/>
              <w:right w:val="nil"/>
            </w:tcBorders>
          </w:tcPr>
          <w:p w14:paraId="31F99E28" w14:textId="77777777" w:rsidR="00000000" w:rsidRDefault="00000000">
            <w:pPr>
              <w:pStyle w:val="a9"/>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676" w:type="dxa"/>
            <w:tcBorders>
              <w:top w:val="nil"/>
              <w:left w:val="nil"/>
              <w:bottom w:val="nil"/>
              <w:right w:val="nil"/>
            </w:tcBorders>
          </w:tcPr>
          <w:p w14:paraId="503537ED" w14:textId="77777777" w:rsidR="00000000" w:rsidRDefault="00000000">
            <w:pPr>
              <w:pStyle w:val="a7"/>
            </w:pPr>
          </w:p>
        </w:tc>
      </w:tr>
      <w:tr w:rsidR="00000000" w14:paraId="167105FE" w14:textId="77777777">
        <w:tblPrEx>
          <w:tblCellMar>
            <w:top w:w="0" w:type="dxa"/>
            <w:bottom w:w="0" w:type="dxa"/>
          </w:tblCellMar>
        </w:tblPrEx>
        <w:tc>
          <w:tcPr>
            <w:tcW w:w="818" w:type="dxa"/>
            <w:tcBorders>
              <w:top w:val="nil"/>
              <w:left w:val="nil"/>
              <w:bottom w:val="nil"/>
              <w:right w:val="nil"/>
            </w:tcBorders>
          </w:tcPr>
          <w:p w14:paraId="76E815DD" w14:textId="77777777" w:rsidR="00000000" w:rsidRDefault="00000000">
            <w:pPr>
              <w:pStyle w:val="a7"/>
            </w:pPr>
          </w:p>
        </w:tc>
        <w:tc>
          <w:tcPr>
            <w:tcW w:w="3063" w:type="dxa"/>
            <w:tcBorders>
              <w:top w:val="nil"/>
              <w:left w:val="nil"/>
              <w:bottom w:val="nil"/>
              <w:right w:val="nil"/>
            </w:tcBorders>
          </w:tcPr>
          <w:p w14:paraId="409BBA05" w14:textId="77777777" w:rsidR="00000000" w:rsidRDefault="00000000">
            <w:pPr>
              <w:pStyle w:val="a7"/>
            </w:pPr>
          </w:p>
        </w:tc>
        <w:tc>
          <w:tcPr>
            <w:tcW w:w="2414" w:type="dxa"/>
            <w:tcBorders>
              <w:top w:val="nil"/>
              <w:left w:val="nil"/>
              <w:bottom w:val="nil"/>
              <w:right w:val="nil"/>
            </w:tcBorders>
          </w:tcPr>
          <w:p w14:paraId="313C19AD" w14:textId="77777777" w:rsidR="00000000" w:rsidRDefault="00000000">
            <w:pPr>
              <w:pStyle w:val="a7"/>
            </w:pPr>
          </w:p>
        </w:tc>
        <w:tc>
          <w:tcPr>
            <w:tcW w:w="2756" w:type="dxa"/>
            <w:tcBorders>
              <w:top w:val="nil"/>
              <w:left w:val="nil"/>
              <w:bottom w:val="nil"/>
              <w:right w:val="nil"/>
            </w:tcBorders>
          </w:tcPr>
          <w:p w14:paraId="69B1BCBD" w14:textId="77777777" w:rsidR="00000000" w:rsidRDefault="00000000">
            <w:pPr>
              <w:pStyle w:val="a7"/>
            </w:pPr>
          </w:p>
        </w:tc>
        <w:tc>
          <w:tcPr>
            <w:tcW w:w="1707" w:type="dxa"/>
            <w:tcBorders>
              <w:top w:val="nil"/>
              <w:left w:val="nil"/>
              <w:bottom w:val="nil"/>
              <w:right w:val="nil"/>
            </w:tcBorders>
          </w:tcPr>
          <w:p w14:paraId="62A29605" w14:textId="77777777" w:rsidR="00000000" w:rsidRDefault="00000000">
            <w:pPr>
              <w:pStyle w:val="a7"/>
            </w:pPr>
          </w:p>
        </w:tc>
        <w:tc>
          <w:tcPr>
            <w:tcW w:w="2788" w:type="dxa"/>
            <w:tcBorders>
              <w:top w:val="nil"/>
              <w:left w:val="nil"/>
              <w:bottom w:val="nil"/>
              <w:right w:val="nil"/>
            </w:tcBorders>
          </w:tcPr>
          <w:p w14:paraId="12622538" w14:textId="77777777" w:rsidR="00000000" w:rsidRDefault="00000000">
            <w:pPr>
              <w:pStyle w:val="a9"/>
            </w:pPr>
            <w:r>
              <w:t>удаление вторичной катаракты с реконструкцией задней камеры с имплантацией интраокулярной линзы</w:t>
            </w:r>
          </w:p>
        </w:tc>
        <w:tc>
          <w:tcPr>
            <w:tcW w:w="1676" w:type="dxa"/>
            <w:tcBorders>
              <w:top w:val="nil"/>
              <w:left w:val="nil"/>
              <w:bottom w:val="nil"/>
              <w:right w:val="nil"/>
            </w:tcBorders>
          </w:tcPr>
          <w:p w14:paraId="5A3AA24B" w14:textId="77777777" w:rsidR="00000000" w:rsidRDefault="00000000">
            <w:pPr>
              <w:pStyle w:val="a7"/>
            </w:pPr>
          </w:p>
        </w:tc>
      </w:tr>
      <w:tr w:rsidR="00000000" w14:paraId="5E6164DA" w14:textId="77777777">
        <w:tblPrEx>
          <w:tblCellMar>
            <w:top w:w="0" w:type="dxa"/>
            <w:bottom w:w="0" w:type="dxa"/>
          </w:tblCellMar>
        </w:tblPrEx>
        <w:tc>
          <w:tcPr>
            <w:tcW w:w="818" w:type="dxa"/>
            <w:tcBorders>
              <w:top w:val="nil"/>
              <w:left w:val="nil"/>
              <w:bottom w:val="nil"/>
              <w:right w:val="nil"/>
            </w:tcBorders>
          </w:tcPr>
          <w:p w14:paraId="08FFA696" w14:textId="77777777" w:rsidR="00000000" w:rsidRDefault="00000000">
            <w:pPr>
              <w:pStyle w:val="a7"/>
            </w:pPr>
          </w:p>
        </w:tc>
        <w:tc>
          <w:tcPr>
            <w:tcW w:w="3063" w:type="dxa"/>
            <w:tcBorders>
              <w:top w:val="nil"/>
              <w:left w:val="nil"/>
              <w:bottom w:val="nil"/>
              <w:right w:val="nil"/>
            </w:tcBorders>
          </w:tcPr>
          <w:p w14:paraId="52A67CA4" w14:textId="77777777" w:rsidR="00000000" w:rsidRDefault="00000000">
            <w:pPr>
              <w:pStyle w:val="a7"/>
            </w:pPr>
          </w:p>
        </w:tc>
        <w:tc>
          <w:tcPr>
            <w:tcW w:w="2414" w:type="dxa"/>
            <w:tcBorders>
              <w:top w:val="nil"/>
              <w:left w:val="nil"/>
              <w:bottom w:val="nil"/>
              <w:right w:val="nil"/>
            </w:tcBorders>
          </w:tcPr>
          <w:p w14:paraId="5808899A" w14:textId="77777777" w:rsidR="00000000" w:rsidRDefault="00000000">
            <w:pPr>
              <w:pStyle w:val="a7"/>
            </w:pPr>
          </w:p>
        </w:tc>
        <w:tc>
          <w:tcPr>
            <w:tcW w:w="2756" w:type="dxa"/>
            <w:tcBorders>
              <w:top w:val="nil"/>
              <w:left w:val="nil"/>
              <w:bottom w:val="nil"/>
              <w:right w:val="nil"/>
            </w:tcBorders>
          </w:tcPr>
          <w:p w14:paraId="5A93B39B" w14:textId="77777777" w:rsidR="00000000" w:rsidRDefault="00000000">
            <w:pPr>
              <w:pStyle w:val="a7"/>
            </w:pPr>
          </w:p>
        </w:tc>
        <w:tc>
          <w:tcPr>
            <w:tcW w:w="1707" w:type="dxa"/>
            <w:tcBorders>
              <w:top w:val="nil"/>
              <w:left w:val="nil"/>
              <w:bottom w:val="nil"/>
              <w:right w:val="nil"/>
            </w:tcBorders>
          </w:tcPr>
          <w:p w14:paraId="6F5E3944" w14:textId="77777777" w:rsidR="00000000" w:rsidRDefault="00000000">
            <w:pPr>
              <w:pStyle w:val="a7"/>
            </w:pPr>
          </w:p>
        </w:tc>
        <w:tc>
          <w:tcPr>
            <w:tcW w:w="2788" w:type="dxa"/>
            <w:tcBorders>
              <w:top w:val="nil"/>
              <w:left w:val="nil"/>
              <w:bottom w:val="nil"/>
              <w:right w:val="nil"/>
            </w:tcBorders>
          </w:tcPr>
          <w:p w14:paraId="0CC7DE7E" w14:textId="77777777" w:rsidR="00000000" w:rsidRDefault="00000000">
            <w:pPr>
              <w:pStyle w:val="a9"/>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676" w:type="dxa"/>
            <w:tcBorders>
              <w:top w:val="nil"/>
              <w:left w:val="nil"/>
              <w:bottom w:val="nil"/>
              <w:right w:val="nil"/>
            </w:tcBorders>
          </w:tcPr>
          <w:p w14:paraId="6AAF33C1" w14:textId="77777777" w:rsidR="00000000" w:rsidRDefault="00000000">
            <w:pPr>
              <w:pStyle w:val="a7"/>
            </w:pPr>
          </w:p>
        </w:tc>
      </w:tr>
      <w:tr w:rsidR="00000000" w14:paraId="11B1937A" w14:textId="77777777">
        <w:tblPrEx>
          <w:tblCellMar>
            <w:top w:w="0" w:type="dxa"/>
            <w:bottom w:w="0" w:type="dxa"/>
          </w:tblCellMar>
        </w:tblPrEx>
        <w:tc>
          <w:tcPr>
            <w:tcW w:w="818" w:type="dxa"/>
            <w:vMerge w:val="restart"/>
            <w:tcBorders>
              <w:top w:val="nil"/>
              <w:left w:val="nil"/>
              <w:bottom w:val="nil"/>
              <w:right w:val="nil"/>
            </w:tcBorders>
          </w:tcPr>
          <w:p w14:paraId="5966F50E" w14:textId="77777777" w:rsidR="00000000" w:rsidRDefault="00000000">
            <w:pPr>
              <w:pStyle w:val="a7"/>
            </w:pPr>
          </w:p>
        </w:tc>
        <w:tc>
          <w:tcPr>
            <w:tcW w:w="3063" w:type="dxa"/>
            <w:vMerge w:val="restart"/>
            <w:tcBorders>
              <w:top w:val="nil"/>
              <w:left w:val="nil"/>
              <w:bottom w:val="nil"/>
              <w:right w:val="nil"/>
            </w:tcBorders>
          </w:tcPr>
          <w:p w14:paraId="5DD40F92" w14:textId="77777777" w:rsidR="00000000" w:rsidRDefault="00000000">
            <w:pPr>
              <w:pStyle w:val="a9"/>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2414" w:type="dxa"/>
            <w:vMerge w:val="restart"/>
            <w:tcBorders>
              <w:top w:val="nil"/>
              <w:left w:val="nil"/>
              <w:bottom w:val="nil"/>
              <w:right w:val="nil"/>
            </w:tcBorders>
          </w:tcPr>
          <w:p w14:paraId="2B664D0D" w14:textId="77777777" w:rsidR="00000000" w:rsidRDefault="00000000">
            <w:pPr>
              <w:pStyle w:val="a9"/>
            </w:pPr>
            <w:r>
              <w:t>E10.3, E11.3, H25.0 - H25.9, H26.0 - H26.4, H27.0, H28, H30.0 - H30.9, H31.3, H32.8, H33.0 - H33.5, H34.8, H35.2 - H35.4, H36.8, H43.1, H43.3, H44.0, H44.1</w:t>
            </w:r>
          </w:p>
        </w:tc>
        <w:tc>
          <w:tcPr>
            <w:tcW w:w="2756" w:type="dxa"/>
            <w:vMerge w:val="restart"/>
            <w:tcBorders>
              <w:top w:val="nil"/>
              <w:left w:val="nil"/>
              <w:bottom w:val="nil"/>
              <w:right w:val="nil"/>
            </w:tcBorders>
          </w:tcPr>
          <w:p w14:paraId="0EA6AC9D" w14:textId="77777777" w:rsidR="00000000" w:rsidRDefault="00000000">
            <w:pPr>
              <w:pStyle w:val="a9"/>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w:t>
            </w:r>
          </w:p>
          <w:p w14:paraId="2B38C20D" w14:textId="77777777" w:rsidR="00000000" w:rsidRDefault="00000000">
            <w:pPr>
              <w:pStyle w:val="a9"/>
            </w:pPr>
            <w:r>
              <w:t>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707" w:type="dxa"/>
            <w:vMerge w:val="restart"/>
            <w:tcBorders>
              <w:top w:val="nil"/>
              <w:left w:val="nil"/>
              <w:bottom w:val="nil"/>
              <w:right w:val="nil"/>
            </w:tcBorders>
          </w:tcPr>
          <w:p w14:paraId="3B793D59" w14:textId="77777777" w:rsidR="00000000" w:rsidRDefault="00000000">
            <w:pPr>
              <w:pStyle w:val="a9"/>
            </w:pPr>
            <w:r>
              <w:t>хирургическое лечение</w:t>
            </w:r>
          </w:p>
        </w:tc>
        <w:tc>
          <w:tcPr>
            <w:tcW w:w="2788" w:type="dxa"/>
            <w:tcBorders>
              <w:top w:val="nil"/>
              <w:left w:val="nil"/>
              <w:bottom w:val="nil"/>
              <w:right w:val="nil"/>
            </w:tcBorders>
          </w:tcPr>
          <w:p w14:paraId="353343E4" w14:textId="77777777" w:rsidR="00000000" w:rsidRDefault="00000000">
            <w:pPr>
              <w:pStyle w:val="a9"/>
            </w:pPr>
            <w:r>
              <w:t>эписклеральное круговое и (или) локальное пломбирование в сочетании с транспупиллярной лазеркоагуляцией сетчатки</w:t>
            </w:r>
          </w:p>
        </w:tc>
        <w:tc>
          <w:tcPr>
            <w:tcW w:w="1676" w:type="dxa"/>
            <w:vMerge w:val="restart"/>
            <w:tcBorders>
              <w:top w:val="nil"/>
              <w:left w:val="nil"/>
              <w:bottom w:val="nil"/>
              <w:right w:val="nil"/>
            </w:tcBorders>
          </w:tcPr>
          <w:p w14:paraId="0AC06363" w14:textId="77777777" w:rsidR="00000000" w:rsidRDefault="00000000">
            <w:pPr>
              <w:pStyle w:val="a7"/>
            </w:pPr>
          </w:p>
        </w:tc>
      </w:tr>
      <w:tr w:rsidR="00000000" w14:paraId="5583C402" w14:textId="77777777">
        <w:tblPrEx>
          <w:tblCellMar>
            <w:top w:w="0" w:type="dxa"/>
            <w:bottom w:w="0" w:type="dxa"/>
          </w:tblCellMar>
        </w:tblPrEx>
        <w:tc>
          <w:tcPr>
            <w:tcW w:w="818" w:type="dxa"/>
            <w:vMerge/>
            <w:tcBorders>
              <w:top w:val="nil"/>
              <w:left w:val="nil"/>
              <w:bottom w:val="nil"/>
              <w:right w:val="nil"/>
            </w:tcBorders>
          </w:tcPr>
          <w:p w14:paraId="64735FDF" w14:textId="77777777" w:rsidR="00000000" w:rsidRDefault="00000000">
            <w:pPr>
              <w:pStyle w:val="a7"/>
            </w:pPr>
          </w:p>
        </w:tc>
        <w:tc>
          <w:tcPr>
            <w:tcW w:w="3063" w:type="dxa"/>
            <w:vMerge/>
            <w:tcBorders>
              <w:top w:val="nil"/>
              <w:left w:val="nil"/>
              <w:bottom w:val="nil"/>
              <w:right w:val="nil"/>
            </w:tcBorders>
          </w:tcPr>
          <w:p w14:paraId="3931E2D3" w14:textId="77777777" w:rsidR="00000000" w:rsidRDefault="00000000">
            <w:pPr>
              <w:pStyle w:val="a7"/>
            </w:pPr>
          </w:p>
        </w:tc>
        <w:tc>
          <w:tcPr>
            <w:tcW w:w="2414" w:type="dxa"/>
            <w:vMerge/>
            <w:tcBorders>
              <w:top w:val="nil"/>
              <w:left w:val="nil"/>
              <w:bottom w:val="nil"/>
              <w:right w:val="nil"/>
            </w:tcBorders>
          </w:tcPr>
          <w:p w14:paraId="49D7994F" w14:textId="77777777" w:rsidR="00000000" w:rsidRDefault="00000000">
            <w:pPr>
              <w:pStyle w:val="a7"/>
            </w:pPr>
          </w:p>
        </w:tc>
        <w:tc>
          <w:tcPr>
            <w:tcW w:w="2756" w:type="dxa"/>
            <w:vMerge/>
            <w:tcBorders>
              <w:top w:val="nil"/>
              <w:left w:val="nil"/>
              <w:bottom w:val="nil"/>
              <w:right w:val="nil"/>
            </w:tcBorders>
          </w:tcPr>
          <w:p w14:paraId="6F2151AD" w14:textId="77777777" w:rsidR="00000000" w:rsidRDefault="00000000">
            <w:pPr>
              <w:pStyle w:val="a7"/>
            </w:pPr>
          </w:p>
        </w:tc>
        <w:tc>
          <w:tcPr>
            <w:tcW w:w="1707" w:type="dxa"/>
            <w:vMerge/>
            <w:tcBorders>
              <w:top w:val="nil"/>
              <w:left w:val="nil"/>
              <w:bottom w:val="nil"/>
              <w:right w:val="nil"/>
            </w:tcBorders>
          </w:tcPr>
          <w:p w14:paraId="6C473BDA" w14:textId="77777777" w:rsidR="00000000" w:rsidRDefault="00000000">
            <w:pPr>
              <w:pStyle w:val="a7"/>
            </w:pPr>
          </w:p>
        </w:tc>
        <w:tc>
          <w:tcPr>
            <w:tcW w:w="2788" w:type="dxa"/>
            <w:tcBorders>
              <w:top w:val="nil"/>
              <w:left w:val="nil"/>
              <w:bottom w:val="nil"/>
              <w:right w:val="nil"/>
            </w:tcBorders>
          </w:tcPr>
          <w:p w14:paraId="03D00A84" w14:textId="77777777" w:rsidR="00000000" w:rsidRDefault="00000000">
            <w:pPr>
              <w:pStyle w:val="a9"/>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676" w:type="dxa"/>
            <w:vMerge/>
            <w:tcBorders>
              <w:top w:val="nil"/>
              <w:left w:val="nil"/>
              <w:bottom w:val="nil"/>
              <w:right w:val="nil"/>
            </w:tcBorders>
          </w:tcPr>
          <w:p w14:paraId="5F302838" w14:textId="77777777" w:rsidR="00000000" w:rsidRDefault="00000000">
            <w:pPr>
              <w:pStyle w:val="a7"/>
            </w:pPr>
          </w:p>
        </w:tc>
      </w:tr>
      <w:tr w:rsidR="00000000" w14:paraId="283971BD" w14:textId="77777777">
        <w:tblPrEx>
          <w:tblCellMar>
            <w:top w:w="0" w:type="dxa"/>
            <w:bottom w:w="0" w:type="dxa"/>
          </w:tblCellMar>
        </w:tblPrEx>
        <w:tc>
          <w:tcPr>
            <w:tcW w:w="818" w:type="dxa"/>
            <w:vMerge w:val="restart"/>
            <w:tcBorders>
              <w:top w:val="nil"/>
              <w:left w:val="nil"/>
              <w:bottom w:val="nil"/>
              <w:right w:val="nil"/>
            </w:tcBorders>
          </w:tcPr>
          <w:p w14:paraId="3B036E7F" w14:textId="77777777" w:rsidR="00000000" w:rsidRDefault="00000000">
            <w:pPr>
              <w:pStyle w:val="a7"/>
            </w:pPr>
          </w:p>
        </w:tc>
        <w:tc>
          <w:tcPr>
            <w:tcW w:w="3063" w:type="dxa"/>
            <w:vMerge w:val="restart"/>
            <w:tcBorders>
              <w:top w:val="nil"/>
              <w:left w:val="nil"/>
              <w:bottom w:val="nil"/>
              <w:right w:val="nil"/>
            </w:tcBorders>
          </w:tcPr>
          <w:p w14:paraId="0DB2DBF3" w14:textId="77777777" w:rsidR="00000000" w:rsidRDefault="00000000">
            <w:pPr>
              <w:pStyle w:val="a9"/>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2414" w:type="dxa"/>
            <w:vMerge w:val="restart"/>
            <w:tcBorders>
              <w:top w:val="nil"/>
              <w:left w:val="nil"/>
              <w:bottom w:val="nil"/>
              <w:right w:val="nil"/>
            </w:tcBorders>
          </w:tcPr>
          <w:p w14:paraId="21ACBCA4" w14:textId="77777777" w:rsidR="00000000" w:rsidRDefault="00000000">
            <w:pPr>
              <w:pStyle w:val="a9"/>
            </w:pPr>
            <w:r>
              <w:t>H02.0 - H02.5, H04.0 - H04.6, H05.0 - H05.5, H11.2, H21.5, H27.0, H27.1, H26.0 - H26.9, H31.3, H40.3, S00.1, S00.2, S02.30, S02.31, S02.80, S02.81, S04.0 - S04.5, S05.0 - S05.9, T26.0 - T26.9, H44.0 - H44.8, T85.2, T85.3, T90.4, T95.0, T95.8</w:t>
            </w:r>
          </w:p>
        </w:tc>
        <w:tc>
          <w:tcPr>
            <w:tcW w:w="2756" w:type="dxa"/>
            <w:vMerge w:val="restart"/>
            <w:tcBorders>
              <w:top w:val="nil"/>
              <w:left w:val="nil"/>
              <w:bottom w:val="nil"/>
              <w:right w:val="nil"/>
            </w:tcBorders>
          </w:tcPr>
          <w:p w14:paraId="7ACD9E5D" w14:textId="77777777" w:rsidR="00000000" w:rsidRDefault="00000000">
            <w:pPr>
              <w:pStyle w:val="a9"/>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707" w:type="dxa"/>
            <w:vMerge w:val="restart"/>
            <w:tcBorders>
              <w:top w:val="nil"/>
              <w:left w:val="nil"/>
              <w:bottom w:val="nil"/>
              <w:right w:val="nil"/>
            </w:tcBorders>
          </w:tcPr>
          <w:p w14:paraId="3D415E3B" w14:textId="77777777" w:rsidR="00000000" w:rsidRDefault="00000000">
            <w:pPr>
              <w:pStyle w:val="a9"/>
            </w:pPr>
            <w:r>
              <w:t>хирургическое лечение</w:t>
            </w:r>
          </w:p>
        </w:tc>
        <w:tc>
          <w:tcPr>
            <w:tcW w:w="2788" w:type="dxa"/>
            <w:tcBorders>
              <w:top w:val="nil"/>
              <w:left w:val="nil"/>
              <w:bottom w:val="nil"/>
              <w:right w:val="nil"/>
            </w:tcBorders>
          </w:tcPr>
          <w:p w14:paraId="0FC8CE6F" w14:textId="77777777" w:rsidR="00000000" w:rsidRDefault="00000000">
            <w:pPr>
              <w:pStyle w:val="a9"/>
            </w:pPr>
            <w:r>
              <w:t>имплантация дренажа при посттравматической глаукоме</w:t>
            </w:r>
          </w:p>
        </w:tc>
        <w:tc>
          <w:tcPr>
            <w:tcW w:w="1676" w:type="dxa"/>
            <w:vMerge w:val="restart"/>
            <w:tcBorders>
              <w:top w:val="nil"/>
              <w:left w:val="nil"/>
              <w:bottom w:val="nil"/>
              <w:right w:val="nil"/>
            </w:tcBorders>
          </w:tcPr>
          <w:p w14:paraId="25A4395D" w14:textId="77777777" w:rsidR="00000000" w:rsidRDefault="00000000">
            <w:pPr>
              <w:pStyle w:val="a7"/>
            </w:pPr>
          </w:p>
        </w:tc>
      </w:tr>
      <w:tr w:rsidR="00000000" w14:paraId="444001D3" w14:textId="77777777">
        <w:tblPrEx>
          <w:tblCellMar>
            <w:top w:w="0" w:type="dxa"/>
            <w:bottom w:w="0" w:type="dxa"/>
          </w:tblCellMar>
        </w:tblPrEx>
        <w:tc>
          <w:tcPr>
            <w:tcW w:w="818" w:type="dxa"/>
            <w:vMerge/>
            <w:tcBorders>
              <w:top w:val="nil"/>
              <w:left w:val="nil"/>
              <w:bottom w:val="nil"/>
              <w:right w:val="nil"/>
            </w:tcBorders>
          </w:tcPr>
          <w:p w14:paraId="3ECD280B" w14:textId="77777777" w:rsidR="00000000" w:rsidRDefault="00000000">
            <w:pPr>
              <w:pStyle w:val="a7"/>
            </w:pPr>
          </w:p>
        </w:tc>
        <w:tc>
          <w:tcPr>
            <w:tcW w:w="3063" w:type="dxa"/>
            <w:vMerge/>
            <w:tcBorders>
              <w:top w:val="nil"/>
              <w:left w:val="nil"/>
              <w:bottom w:val="nil"/>
              <w:right w:val="nil"/>
            </w:tcBorders>
          </w:tcPr>
          <w:p w14:paraId="5F85F34E" w14:textId="77777777" w:rsidR="00000000" w:rsidRDefault="00000000">
            <w:pPr>
              <w:pStyle w:val="a7"/>
            </w:pPr>
          </w:p>
        </w:tc>
        <w:tc>
          <w:tcPr>
            <w:tcW w:w="2414" w:type="dxa"/>
            <w:vMerge/>
            <w:tcBorders>
              <w:top w:val="nil"/>
              <w:left w:val="nil"/>
              <w:bottom w:val="nil"/>
              <w:right w:val="nil"/>
            </w:tcBorders>
          </w:tcPr>
          <w:p w14:paraId="30D3D1DA" w14:textId="77777777" w:rsidR="00000000" w:rsidRDefault="00000000">
            <w:pPr>
              <w:pStyle w:val="a7"/>
            </w:pPr>
          </w:p>
        </w:tc>
        <w:tc>
          <w:tcPr>
            <w:tcW w:w="2756" w:type="dxa"/>
            <w:vMerge/>
            <w:tcBorders>
              <w:top w:val="nil"/>
              <w:left w:val="nil"/>
              <w:bottom w:val="nil"/>
              <w:right w:val="nil"/>
            </w:tcBorders>
          </w:tcPr>
          <w:p w14:paraId="49265BDB" w14:textId="77777777" w:rsidR="00000000" w:rsidRDefault="00000000">
            <w:pPr>
              <w:pStyle w:val="a7"/>
            </w:pPr>
          </w:p>
        </w:tc>
        <w:tc>
          <w:tcPr>
            <w:tcW w:w="1707" w:type="dxa"/>
            <w:vMerge/>
            <w:tcBorders>
              <w:top w:val="nil"/>
              <w:left w:val="nil"/>
              <w:bottom w:val="nil"/>
              <w:right w:val="nil"/>
            </w:tcBorders>
          </w:tcPr>
          <w:p w14:paraId="5F9EBB38" w14:textId="77777777" w:rsidR="00000000" w:rsidRDefault="00000000">
            <w:pPr>
              <w:pStyle w:val="a7"/>
            </w:pPr>
          </w:p>
        </w:tc>
        <w:tc>
          <w:tcPr>
            <w:tcW w:w="2788" w:type="dxa"/>
            <w:tcBorders>
              <w:top w:val="nil"/>
              <w:left w:val="nil"/>
              <w:bottom w:val="nil"/>
              <w:right w:val="nil"/>
            </w:tcBorders>
          </w:tcPr>
          <w:p w14:paraId="67814B4D" w14:textId="77777777" w:rsidR="00000000" w:rsidRDefault="00000000">
            <w:pPr>
              <w:pStyle w:val="a9"/>
            </w:pPr>
            <w:r>
              <w:t>исправление травматического косоглазия с пластикой экстраокулярных мышц</w:t>
            </w:r>
          </w:p>
        </w:tc>
        <w:tc>
          <w:tcPr>
            <w:tcW w:w="1676" w:type="dxa"/>
            <w:vMerge/>
            <w:tcBorders>
              <w:top w:val="nil"/>
              <w:left w:val="nil"/>
              <w:bottom w:val="nil"/>
              <w:right w:val="nil"/>
            </w:tcBorders>
          </w:tcPr>
          <w:p w14:paraId="6632C1C1" w14:textId="77777777" w:rsidR="00000000" w:rsidRDefault="00000000">
            <w:pPr>
              <w:pStyle w:val="a7"/>
            </w:pPr>
          </w:p>
        </w:tc>
      </w:tr>
      <w:tr w:rsidR="00000000" w14:paraId="4699085D" w14:textId="77777777">
        <w:tblPrEx>
          <w:tblCellMar>
            <w:top w:w="0" w:type="dxa"/>
            <w:bottom w:w="0" w:type="dxa"/>
          </w:tblCellMar>
        </w:tblPrEx>
        <w:tc>
          <w:tcPr>
            <w:tcW w:w="818" w:type="dxa"/>
            <w:vMerge/>
            <w:tcBorders>
              <w:top w:val="nil"/>
              <w:left w:val="nil"/>
              <w:bottom w:val="nil"/>
              <w:right w:val="nil"/>
            </w:tcBorders>
          </w:tcPr>
          <w:p w14:paraId="6692C707" w14:textId="77777777" w:rsidR="00000000" w:rsidRDefault="00000000">
            <w:pPr>
              <w:pStyle w:val="a7"/>
            </w:pPr>
          </w:p>
        </w:tc>
        <w:tc>
          <w:tcPr>
            <w:tcW w:w="3063" w:type="dxa"/>
            <w:vMerge/>
            <w:tcBorders>
              <w:top w:val="nil"/>
              <w:left w:val="nil"/>
              <w:bottom w:val="nil"/>
              <w:right w:val="nil"/>
            </w:tcBorders>
          </w:tcPr>
          <w:p w14:paraId="27EA4D68" w14:textId="77777777" w:rsidR="00000000" w:rsidRDefault="00000000">
            <w:pPr>
              <w:pStyle w:val="a7"/>
            </w:pPr>
          </w:p>
        </w:tc>
        <w:tc>
          <w:tcPr>
            <w:tcW w:w="2414" w:type="dxa"/>
            <w:vMerge/>
            <w:tcBorders>
              <w:top w:val="nil"/>
              <w:left w:val="nil"/>
              <w:bottom w:val="nil"/>
              <w:right w:val="nil"/>
            </w:tcBorders>
          </w:tcPr>
          <w:p w14:paraId="62A85DE7" w14:textId="77777777" w:rsidR="00000000" w:rsidRDefault="00000000">
            <w:pPr>
              <w:pStyle w:val="a7"/>
            </w:pPr>
          </w:p>
        </w:tc>
        <w:tc>
          <w:tcPr>
            <w:tcW w:w="2756" w:type="dxa"/>
            <w:vMerge/>
            <w:tcBorders>
              <w:top w:val="nil"/>
              <w:left w:val="nil"/>
              <w:bottom w:val="nil"/>
              <w:right w:val="nil"/>
            </w:tcBorders>
          </w:tcPr>
          <w:p w14:paraId="70275FED" w14:textId="77777777" w:rsidR="00000000" w:rsidRDefault="00000000">
            <w:pPr>
              <w:pStyle w:val="a7"/>
            </w:pPr>
          </w:p>
        </w:tc>
        <w:tc>
          <w:tcPr>
            <w:tcW w:w="1707" w:type="dxa"/>
            <w:vMerge/>
            <w:tcBorders>
              <w:top w:val="nil"/>
              <w:left w:val="nil"/>
              <w:bottom w:val="nil"/>
              <w:right w:val="nil"/>
            </w:tcBorders>
          </w:tcPr>
          <w:p w14:paraId="3197EE5A" w14:textId="77777777" w:rsidR="00000000" w:rsidRDefault="00000000">
            <w:pPr>
              <w:pStyle w:val="a7"/>
            </w:pPr>
          </w:p>
        </w:tc>
        <w:tc>
          <w:tcPr>
            <w:tcW w:w="2788" w:type="dxa"/>
            <w:tcBorders>
              <w:top w:val="nil"/>
              <w:left w:val="nil"/>
              <w:bottom w:val="nil"/>
              <w:right w:val="nil"/>
            </w:tcBorders>
          </w:tcPr>
          <w:p w14:paraId="2C9FB1DD" w14:textId="77777777" w:rsidR="00000000" w:rsidRDefault="00000000">
            <w:pPr>
              <w:pStyle w:val="a9"/>
            </w:pPr>
            <w:r>
              <w:t>факоаспирация травматической катаракты с имплантацией различных моделей интраокулярной линзы</w:t>
            </w:r>
          </w:p>
        </w:tc>
        <w:tc>
          <w:tcPr>
            <w:tcW w:w="1676" w:type="dxa"/>
            <w:vMerge/>
            <w:tcBorders>
              <w:top w:val="nil"/>
              <w:left w:val="nil"/>
              <w:bottom w:val="nil"/>
              <w:right w:val="nil"/>
            </w:tcBorders>
          </w:tcPr>
          <w:p w14:paraId="0577237C" w14:textId="77777777" w:rsidR="00000000" w:rsidRDefault="00000000">
            <w:pPr>
              <w:pStyle w:val="a7"/>
            </w:pPr>
          </w:p>
        </w:tc>
      </w:tr>
      <w:tr w:rsidR="00000000" w14:paraId="7EAAB6BF" w14:textId="77777777">
        <w:tblPrEx>
          <w:tblCellMar>
            <w:top w:w="0" w:type="dxa"/>
            <w:bottom w:w="0" w:type="dxa"/>
          </w:tblCellMar>
        </w:tblPrEx>
        <w:tc>
          <w:tcPr>
            <w:tcW w:w="818" w:type="dxa"/>
            <w:vMerge/>
            <w:tcBorders>
              <w:top w:val="nil"/>
              <w:left w:val="nil"/>
              <w:bottom w:val="nil"/>
              <w:right w:val="nil"/>
            </w:tcBorders>
          </w:tcPr>
          <w:p w14:paraId="77E2BA17" w14:textId="77777777" w:rsidR="00000000" w:rsidRDefault="00000000">
            <w:pPr>
              <w:pStyle w:val="a7"/>
            </w:pPr>
          </w:p>
        </w:tc>
        <w:tc>
          <w:tcPr>
            <w:tcW w:w="3063" w:type="dxa"/>
            <w:vMerge/>
            <w:tcBorders>
              <w:top w:val="nil"/>
              <w:left w:val="nil"/>
              <w:bottom w:val="nil"/>
              <w:right w:val="nil"/>
            </w:tcBorders>
          </w:tcPr>
          <w:p w14:paraId="5009EA2F" w14:textId="77777777" w:rsidR="00000000" w:rsidRDefault="00000000">
            <w:pPr>
              <w:pStyle w:val="a7"/>
            </w:pPr>
          </w:p>
        </w:tc>
        <w:tc>
          <w:tcPr>
            <w:tcW w:w="2414" w:type="dxa"/>
            <w:vMerge/>
            <w:tcBorders>
              <w:top w:val="nil"/>
              <w:left w:val="nil"/>
              <w:bottom w:val="nil"/>
              <w:right w:val="nil"/>
            </w:tcBorders>
          </w:tcPr>
          <w:p w14:paraId="2769E138" w14:textId="77777777" w:rsidR="00000000" w:rsidRDefault="00000000">
            <w:pPr>
              <w:pStyle w:val="a7"/>
            </w:pPr>
          </w:p>
        </w:tc>
        <w:tc>
          <w:tcPr>
            <w:tcW w:w="2756" w:type="dxa"/>
            <w:vMerge/>
            <w:tcBorders>
              <w:top w:val="nil"/>
              <w:left w:val="nil"/>
              <w:bottom w:val="nil"/>
              <w:right w:val="nil"/>
            </w:tcBorders>
          </w:tcPr>
          <w:p w14:paraId="23F1FA83" w14:textId="77777777" w:rsidR="00000000" w:rsidRDefault="00000000">
            <w:pPr>
              <w:pStyle w:val="a7"/>
            </w:pPr>
          </w:p>
        </w:tc>
        <w:tc>
          <w:tcPr>
            <w:tcW w:w="1707" w:type="dxa"/>
            <w:vMerge/>
            <w:tcBorders>
              <w:top w:val="nil"/>
              <w:left w:val="nil"/>
              <w:bottom w:val="nil"/>
              <w:right w:val="nil"/>
            </w:tcBorders>
          </w:tcPr>
          <w:p w14:paraId="15242CEA" w14:textId="77777777" w:rsidR="00000000" w:rsidRDefault="00000000">
            <w:pPr>
              <w:pStyle w:val="a7"/>
            </w:pPr>
          </w:p>
        </w:tc>
        <w:tc>
          <w:tcPr>
            <w:tcW w:w="2788" w:type="dxa"/>
            <w:tcBorders>
              <w:top w:val="nil"/>
              <w:left w:val="nil"/>
              <w:bottom w:val="nil"/>
              <w:right w:val="nil"/>
            </w:tcBorders>
          </w:tcPr>
          <w:p w14:paraId="27DBBEC3" w14:textId="77777777" w:rsidR="00000000" w:rsidRDefault="00000000">
            <w:pPr>
              <w:pStyle w:val="a9"/>
            </w:pPr>
            <w:r>
              <w:t>трансплантация амниотической мембраны</w:t>
            </w:r>
          </w:p>
        </w:tc>
        <w:tc>
          <w:tcPr>
            <w:tcW w:w="1676" w:type="dxa"/>
            <w:vMerge/>
            <w:tcBorders>
              <w:top w:val="nil"/>
              <w:left w:val="nil"/>
              <w:bottom w:val="nil"/>
              <w:right w:val="nil"/>
            </w:tcBorders>
          </w:tcPr>
          <w:p w14:paraId="343209B2" w14:textId="77777777" w:rsidR="00000000" w:rsidRDefault="00000000">
            <w:pPr>
              <w:pStyle w:val="a7"/>
            </w:pPr>
          </w:p>
        </w:tc>
      </w:tr>
      <w:tr w:rsidR="00000000" w14:paraId="78F8F59D" w14:textId="77777777">
        <w:tblPrEx>
          <w:tblCellMar>
            <w:top w:w="0" w:type="dxa"/>
            <w:bottom w:w="0" w:type="dxa"/>
          </w:tblCellMar>
        </w:tblPrEx>
        <w:tc>
          <w:tcPr>
            <w:tcW w:w="818" w:type="dxa"/>
            <w:vMerge w:val="restart"/>
            <w:tcBorders>
              <w:top w:val="nil"/>
              <w:left w:val="nil"/>
              <w:bottom w:val="nil"/>
              <w:right w:val="nil"/>
            </w:tcBorders>
          </w:tcPr>
          <w:p w14:paraId="7631A95B" w14:textId="77777777" w:rsidR="00000000" w:rsidRDefault="00000000">
            <w:pPr>
              <w:pStyle w:val="a7"/>
            </w:pPr>
          </w:p>
        </w:tc>
        <w:tc>
          <w:tcPr>
            <w:tcW w:w="3063" w:type="dxa"/>
            <w:vMerge w:val="restart"/>
            <w:tcBorders>
              <w:top w:val="nil"/>
              <w:left w:val="nil"/>
              <w:bottom w:val="nil"/>
              <w:right w:val="nil"/>
            </w:tcBorders>
          </w:tcPr>
          <w:p w14:paraId="6A3AFE85" w14:textId="77777777" w:rsidR="00000000" w:rsidRDefault="00000000">
            <w:pPr>
              <w:pStyle w:val="a9"/>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2414" w:type="dxa"/>
            <w:vMerge w:val="restart"/>
            <w:tcBorders>
              <w:top w:val="nil"/>
              <w:left w:val="nil"/>
              <w:bottom w:val="nil"/>
              <w:right w:val="nil"/>
            </w:tcBorders>
          </w:tcPr>
          <w:p w14:paraId="744314E5" w14:textId="77777777" w:rsidR="00000000" w:rsidRDefault="00000000">
            <w:pPr>
              <w:pStyle w:val="a9"/>
            </w:pPr>
            <w:r>
              <w:t>C43.1, C44.1, C69, C72.3, D31.5, D31.6, Q10.7, Q11.0 - Q11.2</w:t>
            </w:r>
          </w:p>
        </w:tc>
        <w:tc>
          <w:tcPr>
            <w:tcW w:w="2756" w:type="dxa"/>
            <w:vMerge w:val="restart"/>
            <w:tcBorders>
              <w:top w:val="nil"/>
              <w:left w:val="nil"/>
              <w:bottom w:val="nil"/>
              <w:right w:val="nil"/>
            </w:tcBorders>
          </w:tcPr>
          <w:p w14:paraId="4C859A90" w14:textId="77777777" w:rsidR="00000000" w:rsidRDefault="00000000">
            <w:pPr>
              <w:pStyle w:val="a9"/>
            </w:pPr>
            <w:r>
              <w:t>злокачественные новообразования глаза и его придаточного аппарата, орбиты у взрослых и детей (стадии T1 - T3 N 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707" w:type="dxa"/>
            <w:vMerge w:val="restart"/>
            <w:tcBorders>
              <w:top w:val="nil"/>
              <w:left w:val="nil"/>
              <w:bottom w:val="nil"/>
              <w:right w:val="nil"/>
            </w:tcBorders>
          </w:tcPr>
          <w:p w14:paraId="3C876C71" w14:textId="77777777" w:rsidR="00000000" w:rsidRDefault="00000000">
            <w:pPr>
              <w:pStyle w:val="a9"/>
            </w:pPr>
            <w:r>
              <w:t>комбинированное лечение</w:t>
            </w:r>
          </w:p>
        </w:tc>
        <w:tc>
          <w:tcPr>
            <w:tcW w:w="2788" w:type="dxa"/>
            <w:tcBorders>
              <w:top w:val="nil"/>
              <w:left w:val="nil"/>
              <w:bottom w:val="nil"/>
              <w:right w:val="nil"/>
            </w:tcBorders>
          </w:tcPr>
          <w:p w14:paraId="3257F4A2" w14:textId="77777777" w:rsidR="00000000" w:rsidRDefault="00000000">
            <w:pPr>
              <w:pStyle w:val="a9"/>
            </w:pPr>
            <w:r>
              <w:t>реконструктивные операции на экстраокулярных мышцах при новообразованиях орбиты</w:t>
            </w:r>
          </w:p>
        </w:tc>
        <w:tc>
          <w:tcPr>
            <w:tcW w:w="1676" w:type="dxa"/>
            <w:vMerge w:val="restart"/>
            <w:tcBorders>
              <w:top w:val="nil"/>
              <w:left w:val="nil"/>
              <w:bottom w:val="nil"/>
              <w:right w:val="nil"/>
            </w:tcBorders>
          </w:tcPr>
          <w:p w14:paraId="7350AC90" w14:textId="77777777" w:rsidR="00000000" w:rsidRDefault="00000000">
            <w:pPr>
              <w:pStyle w:val="a7"/>
            </w:pPr>
          </w:p>
        </w:tc>
      </w:tr>
      <w:tr w:rsidR="00000000" w14:paraId="1E65E962" w14:textId="77777777">
        <w:tblPrEx>
          <w:tblCellMar>
            <w:top w:w="0" w:type="dxa"/>
            <w:bottom w:w="0" w:type="dxa"/>
          </w:tblCellMar>
        </w:tblPrEx>
        <w:tc>
          <w:tcPr>
            <w:tcW w:w="818" w:type="dxa"/>
            <w:vMerge/>
            <w:tcBorders>
              <w:top w:val="nil"/>
              <w:left w:val="nil"/>
              <w:bottom w:val="nil"/>
              <w:right w:val="nil"/>
            </w:tcBorders>
          </w:tcPr>
          <w:p w14:paraId="01F3780F" w14:textId="77777777" w:rsidR="00000000" w:rsidRDefault="00000000">
            <w:pPr>
              <w:pStyle w:val="a7"/>
            </w:pPr>
          </w:p>
        </w:tc>
        <w:tc>
          <w:tcPr>
            <w:tcW w:w="3063" w:type="dxa"/>
            <w:vMerge/>
            <w:tcBorders>
              <w:top w:val="nil"/>
              <w:left w:val="nil"/>
              <w:bottom w:val="nil"/>
              <w:right w:val="nil"/>
            </w:tcBorders>
          </w:tcPr>
          <w:p w14:paraId="745179D7" w14:textId="77777777" w:rsidR="00000000" w:rsidRDefault="00000000">
            <w:pPr>
              <w:pStyle w:val="a7"/>
            </w:pPr>
          </w:p>
        </w:tc>
        <w:tc>
          <w:tcPr>
            <w:tcW w:w="2414" w:type="dxa"/>
            <w:vMerge/>
            <w:tcBorders>
              <w:top w:val="nil"/>
              <w:left w:val="nil"/>
              <w:bottom w:val="nil"/>
              <w:right w:val="nil"/>
            </w:tcBorders>
          </w:tcPr>
          <w:p w14:paraId="74BC1541" w14:textId="77777777" w:rsidR="00000000" w:rsidRDefault="00000000">
            <w:pPr>
              <w:pStyle w:val="a7"/>
            </w:pPr>
          </w:p>
        </w:tc>
        <w:tc>
          <w:tcPr>
            <w:tcW w:w="2756" w:type="dxa"/>
            <w:vMerge/>
            <w:tcBorders>
              <w:top w:val="nil"/>
              <w:left w:val="nil"/>
              <w:bottom w:val="nil"/>
              <w:right w:val="nil"/>
            </w:tcBorders>
          </w:tcPr>
          <w:p w14:paraId="6E8861F6" w14:textId="77777777" w:rsidR="00000000" w:rsidRDefault="00000000">
            <w:pPr>
              <w:pStyle w:val="a7"/>
            </w:pPr>
          </w:p>
        </w:tc>
        <w:tc>
          <w:tcPr>
            <w:tcW w:w="1707" w:type="dxa"/>
            <w:vMerge/>
            <w:tcBorders>
              <w:top w:val="nil"/>
              <w:left w:val="nil"/>
              <w:bottom w:val="nil"/>
              <w:right w:val="nil"/>
            </w:tcBorders>
          </w:tcPr>
          <w:p w14:paraId="0123043F" w14:textId="77777777" w:rsidR="00000000" w:rsidRDefault="00000000">
            <w:pPr>
              <w:pStyle w:val="a7"/>
            </w:pPr>
          </w:p>
        </w:tc>
        <w:tc>
          <w:tcPr>
            <w:tcW w:w="2788" w:type="dxa"/>
            <w:tcBorders>
              <w:top w:val="nil"/>
              <w:left w:val="nil"/>
              <w:bottom w:val="nil"/>
              <w:right w:val="nil"/>
            </w:tcBorders>
          </w:tcPr>
          <w:p w14:paraId="37668B53" w14:textId="77777777" w:rsidR="00000000" w:rsidRDefault="00000000">
            <w:pPr>
              <w:pStyle w:val="a9"/>
            </w:pPr>
            <w:r>
              <w:t>отсроченная реконструкция леватора при новообразованиях орбиты</w:t>
            </w:r>
          </w:p>
        </w:tc>
        <w:tc>
          <w:tcPr>
            <w:tcW w:w="1676" w:type="dxa"/>
            <w:vMerge/>
            <w:tcBorders>
              <w:top w:val="nil"/>
              <w:left w:val="nil"/>
              <w:bottom w:val="nil"/>
              <w:right w:val="nil"/>
            </w:tcBorders>
          </w:tcPr>
          <w:p w14:paraId="73FBCFF5" w14:textId="77777777" w:rsidR="00000000" w:rsidRDefault="00000000">
            <w:pPr>
              <w:pStyle w:val="a7"/>
            </w:pPr>
          </w:p>
        </w:tc>
      </w:tr>
      <w:tr w:rsidR="00000000" w14:paraId="628E87FF" w14:textId="77777777">
        <w:tblPrEx>
          <w:tblCellMar>
            <w:top w:w="0" w:type="dxa"/>
            <w:bottom w:w="0" w:type="dxa"/>
          </w:tblCellMar>
        </w:tblPrEx>
        <w:tc>
          <w:tcPr>
            <w:tcW w:w="818" w:type="dxa"/>
            <w:vMerge/>
            <w:tcBorders>
              <w:top w:val="nil"/>
              <w:left w:val="nil"/>
              <w:bottom w:val="nil"/>
              <w:right w:val="nil"/>
            </w:tcBorders>
          </w:tcPr>
          <w:p w14:paraId="46B72659" w14:textId="77777777" w:rsidR="00000000" w:rsidRDefault="00000000">
            <w:pPr>
              <w:pStyle w:val="a7"/>
            </w:pPr>
          </w:p>
        </w:tc>
        <w:tc>
          <w:tcPr>
            <w:tcW w:w="3063" w:type="dxa"/>
            <w:vMerge/>
            <w:tcBorders>
              <w:top w:val="nil"/>
              <w:left w:val="nil"/>
              <w:bottom w:val="nil"/>
              <w:right w:val="nil"/>
            </w:tcBorders>
          </w:tcPr>
          <w:p w14:paraId="7B4704B0" w14:textId="77777777" w:rsidR="00000000" w:rsidRDefault="00000000">
            <w:pPr>
              <w:pStyle w:val="a7"/>
            </w:pPr>
          </w:p>
        </w:tc>
        <w:tc>
          <w:tcPr>
            <w:tcW w:w="2414" w:type="dxa"/>
            <w:vMerge/>
            <w:tcBorders>
              <w:top w:val="nil"/>
              <w:left w:val="nil"/>
              <w:bottom w:val="nil"/>
              <w:right w:val="nil"/>
            </w:tcBorders>
          </w:tcPr>
          <w:p w14:paraId="6E8BC467" w14:textId="77777777" w:rsidR="00000000" w:rsidRDefault="00000000">
            <w:pPr>
              <w:pStyle w:val="a7"/>
            </w:pPr>
          </w:p>
        </w:tc>
        <w:tc>
          <w:tcPr>
            <w:tcW w:w="2756" w:type="dxa"/>
            <w:vMerge/>
            <w:tcBorders>
              <w:top w:val="nil"/>
              <w:left w:val="nil"/>
              <w:bottom w:val="nil"/>
              <w:right w:val="nil"/>
            </w:tcBorders>
          </w:tcPr>
          <w:p w14:paraId="02FA95FD" w14:textId="77777777" w:rsidR="00000000" w:rsidRDefault="00000000">
            <w:pPr>
              <w:pStyle w:val="a7"/>
            </w:pPr>
          </w:p>
        </w:tc>
        <w:tc>
          <w:tcPr>
            <w:tcW w:w="1707" w:type="dxa"/>
            <w:vMerge/>
            <w:tcBorders>
              <w:top w:val="nil"/>
              <w:left w:val="nil"/>
              <w:bottom w:val="nil"/>
              <w:right w:val="nil"/>
            </w:tcBorders>
          </w:tcPr>
          <w:p w14:paraId="6258B40B" w14:textId="77777777" w:rsidR="00000000" w:rsidRDefault="00000000">
            <w:pPr>
              <w:pStyle w:val="a7"/>
            </w:pPr>
          </w:p>
        </w:tc>
        <w:tc>
          <w:tcPr>
            <w:tcW w:w="2788" w:type="dxa"/>
            <w:tcBorders>
              <w:top w:val="nil"/>
              <w:left w:val="nil"/>
              <w:bottom w:val="nil"/>
              <w:right w:val="nil"/>
            </w:tcBorders>
          </w:tcPr>
          <w:p w14:paraId="7FFFFF7B" w14:textId="77777777" w:rsidR="00000000" w:rsidRDefault="00000000">
            <w:pPr>
              <w:pStyle w:val="a9"/>
            </w:pPr>
            <w:r>
              <w:t>отграничительная и разрушающая лазеркоагуляция при новообразованиях глаза</w:t>
            </w:r>
          </w:p>
        </w:tc>
        <w:tc>
          <w:tcPr>
            <w:tcW w:w="1676" w:type="dxa"/>
            <w:vMerge/>
            <w:tcBorders>
              <w:top w:val="nil"/>
              <w:left w:val="nil"/>
              <w:bottom w:val="nil"/>
              <w:right w:val="nil"/>
            </w:tcBorders>
          </w:tcPr>
          <w:p w14:paraId="1AF921B3" w14:textId="77777777" w:rsidR="00000000" w:rsidRDefault="00000000">
            <w:pPr>
              <w:pStyle w:val="a7"/>
            </w:pPr>
          </w:p>
        </w:tc>
      </w:tr>
      <w:tr w:rsidR="00000000" w14:paraId="353F2C6D" w14:textId="77777777">
        <w:tblPrEx>
          <w:tblCellMar>
            <w:top w:w="0" w:type="dxa"/>
            <w:bottom w:w="0" w:type="dxa"/>
          </w:tblCellMar>
        </w:tblPrEx>
        <w:tc>
          <w:tcPr>
            <w:tcW w:w="818" w:type="dxa"/>
            <w:vMerge/>
            <w:tcBorders>
              <w:top w:val="nil"/>
              <w:left w:val="nil"/>
              <w:bottom w:val="nil"/>
              <w:right w:val="nil"/>
            </w:tcBorders>
          </w:tcPr>
          <w:p w14:paraId="110435C7" w14:textId="77777777" w:rsidR="00000000" w:rsidRDefault="00000000">
            <w:pPr>
              <w:pStyle w:val="a7"/>
            </w:pPr>
          </w:p>
        </w:tc>
        <w:tc>
          <w:tcPr>
            <w:tcW w:w="3063" w:type="dxa"/>
            <w:vMerge/>
            <w:tcBorders>
              <w:top w:val="nil"/>
              <w:left w:val="nil"/>
              <w:bottom w:val="nil"/>
              <w:right w:val="nil"/>
            </w:tcBorders>
          </w:tcPr>
          <w:p w14:paraId="698FDB99" w14:textId="77777777" w:rsidR="00000000" w:rsidRDefault="00000000">
            <w:pPr>
              <w:pStyle w:val="a7"/>
            </w:pPr>
          </w:p>
        </w:tc>
        <w:tc>
          <w:tcPr>
            <w:tcW w:w="2414" w:type="dxa"/>
            <w:vMerge/>
            <w:tcBorders>
              <w:top w:val="nil"/>
              <w:left w:val="nil"/>
              <w:bottom w:val="nil"/>
              <w:right w:val="nil"/>
            </w:tcBorders>
          </w:tcPr>
          <w:p w14:paraId="4EE86149" w14:textId="77777777" w:rsidR="00000000" w:rsidRDefault="00000000">
            <w:pPr>
              <w:pStyle w:val="a7"/>
            </w:pPr>
          </w:p>
        </w:tc>
        <w:tc>
          <w:tcPr>
            <w:tcW w:w="2756" w:type="dxa"/>
            <w:vMerge/>
            <w:tcBorders>
              <w:top w:val="nil"/>
              <w:left w:val="nil"/>
              <w:bottom w:val="nil"/>
              <w:right w:val="nil"/>
            </w:tcBorders>
          </w:tcPr>
          <w:p w14:paraId="43E90C27" w14:textId="77777777" w:rsidR="00000000" w:rsidRDefault="00000000">
            <w:pPr>
              <w:pStyle w:val="a7"/>
            </w:pPr>
          </w:p>
        </w:tc>
        <w:tc>
          <w:tcPr>
            <w:tcW w:w="1707" w:type="dxa"/>
            <w:vMerge/>
            <w:tcBorders>
              <w:top w:val="nil"/>
              <w:left w:val="nil"/>
              <w:bottom w:val="nil"/>
              <w:right w:val="nil"/>
            </w:tcBorders>
          </w:tcPr>
          <w:p w14:paraId="5E841DD1" w14:textId="77777777" w:rsidR="00000000" w:rsidRDefault="00000000">
            <w:pPr>
              <w:pStyle w:val="a7"/>
            </w:pPr>
          </w:p>
        </w:tc>
        <w:tc>
          <w:tcPr>
            <w:tcW w:w="2788" w:type="dxa"/>
            <w:tcBorders>
              <w:top w:val="nil"/>
              <w:left w:val="nil"/>
              <w:bottom w:val="nil"/>
              <w:right w:val="nil"/>
            </w:tcBorders>
          </w:tcPr>
          <w:p w14:paraId="0D78B91D" w14:textId="77777777" w:rsidR="00000000" w:rsidRDefault="00000000">
            <w:pPr>
              <w:pStyle w:val="a9"/>
            </w:pPr>
            <w:r>
              <w:t>радиоэксцизия, в том числе с одномоментной реконструктивной пластикой, при новообразованиях придаточного аппарата глаза</w:t>
            </w:r>
          </w:p>
        </w:tc>
        <w:tc>
          <w:tcPr>
            <w:tcW w:w="1676" w:type="dxa"/>
            <w:vMerge/>
            <w:tcBorders>
              <w:top w:val="nil"/>
              <w:left w:val="nil"/>
              <w:bottom w:val="nil"/>
              <w:right w:val="nil"/>
            </w:tcBorders>
          </w:tcPr>
          <w:p w14:paraId="6B624D5F" w14:textId="77777777" w:rsidR="00000000" w:rsidRDefault="00000000">
            <w:pPr>
              <w:pStyle w:val="a7"/>
            </w:pPr>
          </w:p>
        </w:tc>
      </w:tr>
      <w:tr w:rsidR="00000000" w14:paraId="13CD6983" w14:textId="77777777">
        <w:tblPrEx>
          <w:tblCellMar>
            <w:top w:w="0" w:type="dxa"/>
            <w:bottom w:w="0" w:type="dxa"/>
          </w:tblCellMar>
        </w:tblPrEx>
        <w:tc>
          <w:tcPr>
            <w:tcW w:w="818" w:type="dxa"/>
            <w:vMerge/>
            <w:tcBorders>
              <w:top w:val="nil"/>
              <w:left w:val="nil"/>
              <w:bottom w:val="nil"/>
              <w:right w:val="nil"/>
            </w:tcBorders>
          </w:tcPr>
          <w:p w14:paraId="53980F43" w14:textId="77777777" w:rsidR="00000000" w:rsidRDefault="00000000">
            <w:pPr>
              <w:pStyle w:val="a7"/>
            </w:pPr>
          </w:p>
        </w:tc>
        <w:tc>
          <w:tcPr>
            <w:tcW w:w="3063" w:type="dxa"/>
            <w:vMerge/>
            <w:tcBorders>
              <w:top w:val="nil"/>
              <w:left w:val="nil"/>
              <w:bottom w:val="nil"/>
              <w:right w:val="nil"/>
            </w:tcBorders>
          </w:tcPr>
          <w:p w14:paraId="0B8E69FD" w14:textId="77777777" w:rsidR="00000000" w:rsidRDefault="00000000">
            <w:pPr>
              <w:pStyle w:val="a7"/>
            </w:pPr>
          </w:p>
        </w:tc>
        <w:tc>
          <w:tcPr>
            <w:tcW w:w="2414" w:type="dxa"/>
            <w:vMerge/>
            <w:tcBorders>
              <w:top w:val="nil"/>
              <w:left w:val="nil"/>
              <w:bottom w:val="nil"/>
              <w:right w:val="nil"/>
            </w:tcBorders>
          </w:tcPr>
          <w:p w14:paraId="7184D0EB" w14:textId="77777777" w:rsidR="00000000" w:rsidRDefault="00000000">
            <w:pPr>
              <w:pStyle w:val="a7"/>
            </w:pPr>
          </w:p>
        </w:tc>
        <w:tc>
          <w:tcPr>
            <w:tcW w:w="2756" w:type="dxa"/>
            <w:vMerge/>
            <w:tcBorders>
              <w:top w:val="nil"/>
              <w:left w:val="nil"/>
              <w:bottom w:val="nil"/>
              <w:right w:val="nil"/>
            </w:tcBorders>
          </w:tcPr>
          <w:p w14:paraId="0F4FC88D" w14:textId="77777777" w:rsidR="00000000" w:rsidRDefault="00000000">
            <w:pPr>
              <w:pStyle w:val="a7"/>
            </w:pPr>
          </w:p>
        </w:tc>
        <w:tc>
          <w:tcPr>
            <w:tcW w:w="1707" w:type="dxa"/>
            <w:vMerge/>
            <w:tcBorders>
              <w:top w:val="nil"/>
              <w:left w:val="nil"/>
              <w:bottom w:val="nil"/>
              <w:right w:val="nil"/>
            </w:tcBorders>
          </w:tcPr>
          <w:p w14:paraId="02CD8266" w14:textId="77777777" w:rsidR="00000000" w:rsidRDefault="00000000">
            <w:pPr>
              <w:pStyle w:val="a7"/>
            </w:pPr>
          </w:p>
        </w:tc>
        <w:tc>
          <w:tcPr>
            <w:tcW w:w="2788" w:type="dxa"/>
            <w:tcBorders>
              <w:top w:val="nil"/>
              <w:left w:val="nil"/>
              <w:bottom w:val="nil"/>
              <w:right w:val="nil"/>
            </w:tcBorders>
          </w:tcPr>
          <w:p w14:paraId="211026DF" w14:textId="77777777" w:rsidR="00000000" w:rsidRDefault="00000000">
            <w:pPr>
              <w:pStyle w:val="a9"/>
            </w:pPr>
            <w:r>
              <w:t>лазерэксцизия с одномоментной реконструктивной пластикой при новообразованиях придаточного аппарата глаза</w:t>
            </w:r>
          </w:p>
        </w:tc>
        <w:tc>
          <w:tcPr>
            <w:tcW w:w="1676" w:type="dxa"/>
            <w:vMerge/>
            <w:tcBorders>
              <w:top w:val="nil"/>
              <w:left w:val="nil"/>
              <w:bottom w:val="nil"/>
              <w:right w:val="nil"/>
            </w:tcBorders>
          </w:tcPr>
          <w:p w14:paraId="03B00C1D" w14:textId="77777777" w:rsidR="00000000" w:rsidRDefault="00000000">
            <w:pPr>
              <w:pStyle w:val="a7"/>
            </w:pPr>
          </w:p>
        </w:tc>
      </w:tr>
      <w:tr w:rsidR="00000000" w14:paraId="1F48AA45" w14:textId="77777777">
        <w:tblPrEx>
          <w:tblCellMar>
            <w:top w:w="0" w:type="dxa"/>
            <w:bottom w:w="0" w:type="dxa"/>
          </w:tblCellMar>
        </w:tblPrEx>
        <w:tc>
          <w:tcPr>
            <w:tcW w:w="818" w:type="dxa"/>
            <w:vMerge/>
            <w:tcBorders>
              <w:top w:val="nil"/>
              <w:left w:val="nil"/>
              <w:bottom w:val="nil"/>
              <w:right w:val="nil"/>
            </w:tcBorders>
          </w:tcPr>
          <w:p w14:paraId="4A558A2D" w14:textId="77777777" w:rsidR="00000000" w:rsidRDefault="00000000">
            <w:pPr>
              <w:pStyle w:val="a7"/>
            </w:pPr>
          </w:p>
        </w:tc>
        <w:tc>
          <w:tcPr>
            <w:tcW w:w="3063" w:type="dxa"/>
            <w:vMerge/>
            <w:tcBorders>
              <w:top w:val="nil"/>
              <w:left w:val="nil"/>
              <w:bottom w:val="nil"/>
              <w:right w:val="nil"/>
            </w:tcBorders>
          </w:tcPr>
          <w:p w14:paraId="4EA2B40B" w14:textId="77777777" w:rsidR="00000000" w:rsidRDefault="00000000">
            <w:pPr>
              <w:pStyle w:val="a7"/>
            </w:pPr>
          </w:p>
        </w:tc>
        <w:tc>
          <w:tcPr>
            <w:tcW w:w="2414" w:type="dxa"/>
            <w:vMerge/>
            <w:tcBorders>
              <w:top w:val="nil"/>
              <w:left w:val="nil"/>
              <w:bottom w:val="nil"/>
              <w:right w:val="nil"/>
            </w:tcBorders>
          </w:tcPr>
          <w:p w14:paraId="52E1DFB7" w14:textId="77777777" w:rsidR="00000000" w:rsidRDefault="00000000">
            <w:pPr>
              <w:pStyle w:val="a7"/>
            </w:pPr>
          </w:p>
        </w:tc>
        <w:tc>
          <w:tcPr>
            <w:tcW w:w="2756" w:type="dxa"/>
            <w:vMerge/>
            <w:tcBorders>
              <w:top w:val="nil"/>
              <w:left w:val="nil"/>
              <w:bottom w:val="nil"/>
              <w:right w:val="nil"/>
            </w:tcBorders>
          </w:tcPr>
          <w:p w14:paraId="3E504187" w14:textId="77777777" w:rsidR="00000000" w:rsidRDefault="00000000">
            <w:pPr>
              <w:pStyle w:val="a7"/>
            </w:pPr>
          </w:p>
        </w:tc>
        <w:tc>
          <w:tcPr>
            <w:tcW w:w="1707" w:type="dxa"/>
            <w:vMerge/>
            <w:tcBorders>
              <w:top w:val="nil"/>
              <w:left w:val="nil"/>
              <w:bottom w:val="nil"/>
              <w:right w:val="nil"/>
            </w:tcBorders>
          </w:tcPr>
          <w:p w14:paraId="27EEADEA" w14:textId="77777777" w:rsidR="00000000" w:rsidRDefault="00000000">
            <w:pPr>
              <w:pStyle w:val="a7"/>
            </w:pPr>
          </w:p>
        </w:tc>
        <w:tc>
          <w:tcPr>
            <w:tcW w:w="2788" w:type="dxa"/>
            <w:tcBorders>
              <w:top w:val="nil"/>
              <w:left w:val="nil"/>
              <w:bottom w:val="nil"/>
              <w:right w:val="nil"/>
            </w:tcBorders>
          </w:tcPr>
          <w:p w14:paraId="0A92A3A2" w14:textId="77777777" w:rsidR="00000000" w:rsidRDefault="00000000">
            <w:pPr>
              <w:pStyle w:val="a9"/>
            </w:pPr>
            <w:r>
              <w:t>радиоэксцизия с лазериспарением при новообразованиях придаточного аппарата глаза</w:t>
            </w:r>
          </w:p>
        </w:tc>
        <w:tc>
          <w:tcPr>
            <w:tcW w:w="1676" w:type="dxa"/>
            <w:vMerge/>
            <w:tcBorders>
              <w:top w:val="nil"/>
              <w:left w:val="nil"/>
              <w:bottom w:val="nil"/>
              <w:right w:val="nil"/>
            </w:tcBorders>
          </w:tcPr>
          <w:p w14:paraId="369C251D" w14:textId="77777777" w:rsidR="00000000" w:rsidRDefault="00000000">
            <w:pPr>
              <w:pStyle w:val="a7"/>
            </w:pPr>
          </w:p>
        </w:tc>
      </w:tr>
      <w:tr w:rsidR="00000000" w14:paraId="12551934" w14:textId="77777777">
        <w:tblPrEx>
          <w:tblCellMar>
            <w:top w:w="0" w:type="dxa"/>
            <w:bottom w:w="0" w:type="dxa"/>
          </w:tblCellMar>
        </w:tblPrEx>
        <w:tc>
          <w:tcPr>
            <w:tcW w:w="818" w:type="dxa"/>
            <w:tcBorders>
              <w:top w:val="nil"/>
              <w:left w:val="nil"/>
              <w:bottom w:val="nil"/>
              <w:right w:val="nil"/>
            </w:tcBorders>
          </w:tcPr>
          <w:p w14:paraId="41B8DFA6" w14:textId="77777777" w:rsidR="00000000" w:rsidRDefault="00000000">
            <w:pPr>
              <w:pStyle w:val="a7"/>
            </w:pPr>
          </w:p>
        </w:tc>
        <w:tc>
          <w:tcPr>
            <w:tcW w:w="3063" w:type="dxa"/>
            <w:tcBorders>
              <w:top w:val="nil"/>
              <w:left w:val="nil"/>
              <w:bottom w:val="nil"/>
              <w:right w:val="nil"/>
            </w:tcBorders>
          </w:tcPr>
          <w:p w14:paraId="6C68C130" w14:textId="77777777" w:rsidR="00000000" w:rsidRDefault="00000000">
            <w:pPr>
              <w:pStyle w:val="a7"/>
            </w:pPr>
          </w:p>
        </w:tc>
        <w:tc>
          <w:tcPr>
            <w:tcW w:w="2414" w:type="dxa"/>
            <w:tcBorders>
              <w:top w:val="nil"/>
              <w:left w:val="nil"/>
              <w:bottom w:val="nil"/>
              <w:right w:val="nil"/>
            </w:tcBorders>
          </w:tcPr>
          <w:p w14:paraId="09C83F22" w14:textId="77777777" w:rsidR="00000000" w:rsidRDefault="00000000">
            <w:pPr>
              <w:pStyle w:val="a7"/>
            </w:pPr>
          </w:p>
        </w:tc>
        <w:tc>
          <w:tcPr>
            <w:tcW w:w="2756" w:type="dxa"/>
            <w:tcBorders>
              <w:top w:val="nil"/>
              <w:left w:val="nil"/>
              <w:bottom w:val="nil"/>
              <w:right w:val="nil"/>
            </w:tcBorders>
          </w:tcPr>
          <w:p w14:paraId="622AB605" w14:textId="77777777" w:rsidR="00000000" w:rsidRDefault="00000000">
            <w:pPr>
              <w:pStyle w:val="a7"/>
            </w:pPr>
          </w:p>
        </w:tc>
        <w:tc>
          <w:tcPr>
            <w:tcW w:w="1707" w:type="dxa"/>
            <w:tcBorders>
              <w:top w:val="nil"/>
              <w:left w:val="nil"/>
              <w:bottom w:val="nil"/>
              <w:right w:val="nil"/>
            </w:tcBorders>
          </w:tcPr>
          <w:p w14:paraId="1B95C046" w14:textId="77777777" w:rsidR="00000000" w:rsidRDefault="00000000">
            <w:pPr>
              <w:pStyle w:val="a7"/>
            </w:pPr>
          </w:p>
        </w:tc>
        <w:tc>
          <w:tcPr>
            <w:tcW w:w="2788" w:type="dxa"/>
            <w:tcBorders>
              <w:top w:val="nil"/>
              <w:left w:val="nil"/>
              <w:bottom w:val="nil"/>
              <w:right w:val="nil"/>
            </w:tcBorders>
          </w:tcPr>
          <w:p w14:paraId="5AFE0AD4" w14:textId="77777777" w:rsidR="00000000" w:rsidRDefault="00000000">
            <w:pPr>
              <w:pStyle w:val="a9"/>
            </w:pPr>
            <w:r>
              <w:t>лазерэксцизия, в том числе с лазериспарением, при новообразованиях придаточного аппарата глаза</w:t>
            </w:r>
          </w:p>
        </w:tc>
        <w:tc>
          <w:tcPr>
            <w:tcW w:w="1676" w:type="dxa"/>
            <w:tcBorders>
              <w:top w:val="nil"/>
              <w:left w:val="nil"/>
              <w:bottom w:val="nil"/>
              <w:right w:val="nil"/>
            </w:tcBorders>
          </w:tcPr>
          <w:p w14:paraId="5EF25934" w14:textId="77777777" w:rsidR="00000000" w:rsidRDefault="00000000">
            <w:pPr>
              <w:pStyle w:val="a7"/>
            </w:pPr>
          </w:p>
        </w:tc>
      </w:tr>
      <w:tr w:rsidR="00000000" w14:paraId="179D9E1F" w14:textId="77777777">
        <w:tblPrEx>
          <w:tblCellMar>
            <w:top w:w="0" w:type="dxa"/>
            <w:bottom w:w="0" w:type="dxa"/>
          </w:tblCellMar>
        </w:tblPrEx>
        <w:tc>
          <w:tcPr>
            <w:tcW w:w="818" w:type="dxa"/>
            <w:tcBorders>
              <w:top w:val="nil"/>
              <w:left w:val="nil"/>
              <w:bottom w:val="nil"/>
              <w:right w:val="nil"/>
            </w:tcBorders>
          </w:tcPr>
          <w:p w14:paraId="65B49649" w14:textId="77777777" w:rsidR="00000000" w:rsidRDefault="00000000">
            <w:pPr>
              <w:pStyle w:val="a7"/>
            </w:pPr>
          </w:p>
        </w:tc>
        <w:tc>
          <w:tcPr>
            <w:tcW w:w="3063" w:type="dxa"/>
            <w:tcBorders>
              <w:top w:val="nil"/>
              <w:left w:val="nil"/>
              <w:bottom w:val="nil"/>
              <w:right w:val="nil"/>
            </w:tcBorders>
          </w:tcPr>
          <w:p w14:paraId="5BF669C6" w14:textId="77777777" w:rsidR="00000000" w:rsidRDefault="00000000">
            <w:pPr>
              <w:pStyle w:val="a7"/>
            </w:pPr>
          </w:p>
        </w:tc>
        <w:tc>
          <w:tcPr>
            <w:tcW w:w="2414" w:type="dxa"/>
            <w:tcBorders>
              <w:top w:val="nil"/>
              <w:left w:val="nil"/>
              <w:bottom w:val="nil"/>
              <w:right w:val="nil"/>
            </w:tcBorders>
          </w:tcPr>
          <w:p w14:paraId="1744C96B" w14:textId="77777777" w:rsidR="00000000" w:rsidRDefault="00000000">
            <w:pPr>
              <w:pStyle w:val="a7"/>
            </w:pPr>
          </w:p>
        </w:tc>
        <w:tc>
          <w:tcPr>
            <w:tcW w:w="2756" w:type="dxa"/>
            <w:tcBorders>
              <w:top w:val="nil"/>
              <w:left w:val="nil"/>
              <w:bottom w:val="nil"/>
              <w:right w:val="nil"/>
            </w:tcBorders>
          </w:tcPr>
          <w:p w14:paraId="44EFC458" w14:textId="77777777" w:rsidR="00000000" w:rsidRDefault="00000000">
            <w:pPr>
              <w:pStyle w:val="a7"/>
            </w:pPr>
          </w:p>
        </w:tc>
        <w:tc>
          <w:tcPr>
            <w:tcW w:w="1707" w:type="dxa"/>
            <w:tcBorders>
              <w:top w:val="nil"/>
              <w:left w:val="nil"/>
              <w:bottom w:val="nil"/>
              <w:right w:val="nil"/>
            </w:tcBorders>
          </w:tcPr>
          <w:p w14:paraId="3D4C3FD5" w14:textId="77777777" w:rsidR="00000000" w:rsidRDefault="00000000">
            <w:pPr>
              <w:pStyle w:val="a7"/>
            </w:pPr>
          </w:p>
        </w:tc>
        <w:tc>
          <w:tcPr>
            <w:tcW w:w="2788" w:type="dxa"/>
            <w:tcBorders>
              <w:top w:val="nil"/>
              <w:left w:val="nil"/>
              <w:bottom w:val="nil"/>
              <w:right w:val="nil"/>
            </w:tcBorders>
          </w:tcPr>
          <w:p w14:paraId="31399C61" w14:textId="77777777" w:rsidR="00000000" w:rsidRDefault="00000000">
            <w:pPr>
              <w:pStyle w:val="a9"/>
            </w:pPr>
            <w:r>
              <w:t>транспупиллярная термотерапия, в том числе с ограничительной лазеркоагуляцией при новообразованиях глаза</w:t>
            </w:r>
          </w:p>
        </w:tc>
        <w:tc>
          <w:tcPr>
            <w:tcW w:w="1676" w:type="dxa"/>
            <w:tcBorders>
              <w:top w:val="nil"/>
              <w:left w:val="nil"/>
              <w:bottom w:val="nil"/>
              <w:right w:val="nil"/>
            </w:tcBorders>
          </w:tcPr>
          <w:p w14:paraId="0A311274" w14:textId="77777777" w:rsidR="00000000" w:rsidRDefault="00000000">
            <w:pPr>
              <w:pStyle w:val="a7"/>
            </w:pPr>
          </w:p>
        </w:tc>
      </w:tr>
      <w:tr w:rsidR="00000000" w14:paraId="7F8862B4" w14:textId="77777777">
        <w:tblPrEx>
          <w:tblCellMar>
            <w:top w:w="0" w:type="dxa"/>
            <w:bottom w:w="0" w:type="dxa"/>
          </w:tblCellMar>
        </w:tblPrEx>
        <w:tc>
          <w:tcPr>
            <w:tcW w:w="818" w:type="dxa"/>
            <w:tcBorders>
              <w:top w:val="nil"/>
              <w:left w:val="nil"/>
              <w:bottom w:val="nil"/>
              <w:right w:val="nil"/>
            </w:tcBorders>
          </w:tcPr>
          <w:p w14:paraId="14C7C4A9" w14:textId="77777777" w:rsidR="00000000" w:rsidRDefault="00000000">
            <w:pPr>
              <w:pStyle w:val="a7"/>
            </w:pPr>
          </w:p>
        </w:tc>
        <w:tc>
          <w:tcPr>
            <w:tcW w:w="3063" w:type="dxa"/>
            <w:tcBorders>
              <w:top w:val="nil"/>
              <w:left w:val="nil"/>
              <w:bottom w:val="nil"/>
              <w:right w:val="nil"/>
            </w:tcBorders>
          </w:tcPr>
          <w:p w14:paraId="4ED0401D" w14:textId="77777777" w:rsidR="00000000" w:rsidRDefault="00000000">
            <w:pPr>
              <w:pStyle w:val="a7"/>
            </w:pPr>
          </w:p>
        </w:tc>
        <w:tc>
          <w:tcPr>
            <w:tcW w:w="2414" w:type="dxa"/>
            <w:tcBorders>
              <w:top w:val="nil"/>
              <w:left w:val="nil"/>
              <w:bottom w:val="nil"/>
              <w:right w:val="nil"/>
            </w:tcBorders>
          </w:tcPr>
          <w:p w14:paraId="263885A2" w14:textId="77777777" w:rsidR="00000000" w:rsidRDefault="00000000">
            <w:pPr>
              <w:pStyle w:val="a7"/>
            </w:pPr>
          </w:p>
        </w:tc>
        <w:tc>
          <w:tcPr>
            <w:tcW w:w="2756" w:type="dxa"/>
            <w:tcBorders>
              <w:top w:val="nil"/>
              <w:left w:val="nil"/>
              <w:bottom w:val="nil"/>
              <w:right w:val="nil"/>
            </w:tcBorders>
          </w:tcPr>
          <w:p w14:paraId="616B5D4F" w14:textId="77777777" w:rsidR="00000000" w:rsidRDefault="00000000">
            <w:pPr>
              <w:pStyle w:val="a7"/>
            </w:pPr>
          </w:p>
        </w:tc>
        <w:tc>
          <w:tcPr>
            <w:tcW w:w="1707" w:type="dxa"/>
            <w:tcBorders>
              <w:top w:val="nil"/>
              <w:left w:val="nil"/>
              <w:bottom w:val="nil"/>
              <w:right w:val="nil"/>
            </w:tcBorders>
          </w:tcPr>
          <w:p w14:paraId="6EE78826" w14:textId="77777777" w:rsidR="00000000" w:rsidRDefault="00000000">
            <w:pPr>
              <w:pStyle w:val="a7"/>
            </w:pPr>
          </w:p>
        </w:tc>
        <w:tc>
          <w:tcPr>
            <w:tcW w:w="2788" w:type="dxa"/>
            <w:tcBorders>
              <w:top w:val="nil"/>
              <w:left w:val="nil"/>
              <w:bottom w:val="nil"/>
              <w:right w:val="nil"/>
            </w:tcBorders>
          </w:tcPr>
          <w:p w14:paraId="435EFB96" w14:textId="77777777" w:rsidR="00000000" w:rsidRDefault="00000000">
            <w:pPr>
              <w:pStyle w:val="a9"/>
            </w:pPr>
            <w:r>
              <w:t>криодеструкция при новообразованиях глаза</w:t>
            </w:r>
          </w:p>
        </w:tc>
        <w:tc>
          <w:tcPr>
            <w:tcW w:w="1676" w:type="dxa"/>
            <w:tcBorders>
              <w:top w:val="nil"/>
              <w:left w:val="nil"/>
              <w:bottom w:val="nil"/>
              <w:right w:val="nil"/>
            </w:tcBorders>
          </w:tcPr>
          <w:p w14:paraId="2DE684FB" w14:textId="77777777" w:rsidR="00000000" w:rsidRDefault="00000000">
            <w:pPr>
              <w:pStyle w:val="a7"/>
            </w:pPr>
          </w:p>
        </w:tc>
      </w:tr>
      <w:tr w:rsidR="00000000" w14:paraId="7994797E" w14:textId="77777777">
        <w:tblPrEx>
          <w:tblCellMar>
            <w:top w:w="0" w:type="dxa"/>
            <w:bottom w:w="0" w:type="dxa"/>
          </w:tblCellMar>
        </w:tblPrEx>
        <w:tc>
          <w:tcPr>
            <w:tcW w:w="818" w:type="dxa"/>
            <w:tcBorders>
              <w:top w:val="nil"/>
              <w:left w:val="nil"/>
              <w:bottom w:val="nil"/>
              <w:right w:val="nil"/>
            </w:tcBorders>
          </w:tcPr>
          <w:p w14:paraId="2E3F8535" w14:textId="77777777" w:rsidR="00000000" w:rsidRDefault="00000000">
            <w:pPr>
              <w:pStyle w:val="a7"/>
            </w:pPr>
          </w:p>
        </w:tc>
        <w:tc>
          <w:tcPr>
            <w:tcW w:w="3063" w:type="dxa"/>
            <w:tcBorders>
              <w:top w:val="nil"/>
              <w:left w:val="nil"/>
              <w:bottom w:val="nil"/>
              <w:right w:val="nil"/>
            </w:tcBorders>
          </w:tcPr>
          <w:p w14:paraId="55E618CC" w14:textId="77777777" w:rsidR="00000000" w:rsidRDefault="00000000">
            <w:pPr>
              <w:pStyle w:val="a9"/>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2414" w:type="dxa"/>
            <w:tcBorders>
              <w:top w:val="nil"/>
              <w:left w:val="nil"/>
              <w:bottom w:val="nil"/>
              <w:right w:val="nil"/>
            </w:tcBorders>
          </w:tcPr>
          <w:p w14:paraId="77521C14" w14:textId="77777777" w:rsidR="00000000" w:rsidRDefault="00000000">
            <w:pPr>
              <w:pStyle w:val="a9"/>
            </w:pPr>
            <w:r>
              <w:t>H35.2</w:t>
            </w:r>
          </w:p>
        </w:tc>
        <w:tc>
          <w:tcPr>
            <w:tcW w:w="2756" w:type="dxa"/>
            <w:tcBorders>
              <w:top w:val="nil"/>
              <w:left w:val="nil"/>
              <w:bottom w:val="nil"/>
              <w:right w:val="nil"/>
            </w:tcBorders>
          </w:tcPr>
          <w:p w14:paraId="240C2088" w14:textId="77777777" w:rsidR="00000000" w:rsidRDefault="00000000">
            <w:pPr>
              <w:pStyle w:val="a9"/>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707" w:type="dxa"/>
            <w:tcBorders>
              <w:top w:val="nil"/>
              <w:left w:val="nil"/>
              <w:bottom w:val="nil"/>
              <w:right w:val="nil"/>
            </w:tcBorders>
          </w:tcPr>
          <w:p w14:paraId="0048BF3A" w14:textId="77777777" w:rsidR="00000000" w:rsidRDefault="00000000">
            <w:pPr>
              <w:pStyle w:val="a9"/>
            </w:pPr>
            <w:r>
              <w:t>хирургическое и (или) лучевое лечение</w:t>
            </w:r>
          </w:p>
        </w:tc>
        <w:tc>
          <w:tcPr>
            <w:tcW w:w="2788" w:type="dxa"/>
            <w:tcBorders>
              <w:top w:val="nil"/>
              <w:left w:val="nil"/>
              <w:bottom w:val="nil"/>
              <w:right w:val="nil"/>
            </w:tcBorders>
          </w:tcPr>
          <w:p w14:paraId="01DCC1EE" w14:textId="77777777" w:rsidR="00000000" w:rsidRDefault="00000000">
            <w:pPr>
              <w:pStyle w:val="a9"/>
            </w:pPr>
            <w:r>
              <w:t>модифицированная синустрабекулэктомия</w:t>
            </w:r>
          </w:p>
          <w:p w14:paraId="0D08813C" w14:textId="77777777" w:rsidR="00000000" w:rsidRDefault="00000000">
            <w:pPr>
              <w:pStyle w:val="a7"/>
            </w:pPr>
          </w:p>
          <w:p w14:paraId="1A529E60" w14:textId="77777777" w:rsidR="00000000" w:rsidRDefault="00000000">
            <w:pPr>
              <w:pStyle w:val="a9"/>
            </w:pPr>
            <w:r>
              <w:t>эписклеральное круговое и (или) локальное пломбирование, в том числе с транссклеральной лазерной коагуляцией сетчатки</w:t>
            </w:r>
          </w:p>
          <w:p w14:paraId="6E927651" w14:textId="77777777" w:rsidR="00000000" w:rsidRDefault="00000000">
            <w:pPr>
              <w:pStyle w:val="a7"/>
            </w:pPr>
          </w:p>
          <w:p w14:paraId="03D1F4C8" w14:textId="77777777" w:rsidR="00000000" w:rsidRDefault="00000000">
            <w:pPr>
              <w:pStyle w:val="a9"/>
            </w:pPr>
            <w:r>
              <w:t>транспупиллярная лазеркоагуляция вторичных ретинальных дистрофий и ретиношизиса</w:t>
            </w:r>
          </w:p>
          <w:p w14:paraId="28A85561" w14:textId="77777777" w:rsidR="00000000" w:rsidRDefault="00000000">
            <w:pPr>
              <w:pStyle w:val="a7"/>
            </w:pPr>
          </w:p>
          <w:p w14:paraId="5CE030F8" w14:textId="77777777" w:rsidR="00000000" w:rsidRDefault="00000000">
            <w:pPr>
              <w:pStyle w:val="a9"/>
            </w:pPr>
            <w:r>
              <w:t>лазерная корепраксия (создание искусственного зрачка)</w:t>
            </w:r>
          </w:p>
          <w:p w14:paraId="1FC385EB" w14:textId="77777777" w:rsidR="00000000" w:rsidRDefault="00000000">
            <w:pPr>
              <w:pStyle w:val="a7"/>
            </w:pPr>
          </w:p>
          <w:p w14:paraId="2AF54A76" w14:textId="77777777" w:rsidR="00000000" w:rsidRDefault="00000000">
            <w:pPr>
              <w:pStyle w:val="a9"/>
            </w:pPr>
            <w:r>
              <w:t>лазерная иридокореопластика</w:t>
            </w:r>
          </w:p>
          <w:p w14:paraId="1F364C4A" w14:textId="77777777" w:rsidR="00000000" w:rsidRDefault="00000000">
            <w:pPr>
              <w:pStyle w:val="a7"/>
            </w:pPr>
          </w:p>
          <w:p w14:paraId="011967F0" w14:textId="77777777" w:rsidR="00000000" w:rsidRDefault="00000000">
            <w:pPr>
              <w:pStyle w:val="a9"/>
            </w:pPr>
            <w:r>
              <w:t>лазерная витреошвартотомия</w:t>
            </w:r>
          </w:p>
          <w:p w14:paraId="46B50661" w14:textId="77777777" w:rsidR="00000000" w:rsidRDefault="00000000">
            <w:pPr>
              <w:pStyle w:val="a7"/>
            </w:pPr>
          </w:p>
          <w:p w14:paraId="29C286D1" w14:textId="77777777" w:rsidR="00000000" w:rsidRDefault="00000000">
            <w:pPr>
              <w:pStyle w:val="a9"/>
            </w:pPr>
            <w:r>
              <w:t>лазерные комбинированные операции на структурах угла передней камеры</w:t>
            </w:r>
          </w:p>
          <w:p w14:paraId="26BABB1F" w14:textId="77777777" w:rsidR="00000000" w:rsidRDefault="00000000">
            <w:pPr>
              <w:pStyle w:val="a7"/>
            </w:pPr>
          </w:p>
          <w:p w14:paraId="64A95AC4" w14:textId="77777777" w:rsidR="00000000" w:rsidRDefault="00000000">
            <w:pPr>
              <w:pStyle w:val="a9"/>
            </w:pPr>
            <w:r>
              <w:t>лазерная деструкция зрачковой мембраны с коагуляцией (без коагуляции) сосудов</w:t>
            </w:r>
          </w:p>
        </w:tc>
        <w:tc>
          <w:tcPr>
            <w:tcW w:w="1676" w:type="dxa"/>
            <w:tcBorders>
              <w:top w:val="nil"/>
              <w:left w:val="nil"/>
              <w:bottom w:val="nil"/>
              <w:right w:val="nil"/>
            </w:tcBorders>
          </w:tcPr>
          <w:p w14:paraId="500C0E7C" w14:textId="77777777" w:rsidR="00000000" w:rsidRDefault="00000000">
            <w:pPr>
              <w:pStyle w:val="a7"/>
            </w:pPr>
          </w:p>
        </w:tc>
      </w:tr>
      <w:tr w:rsidR="00000000" w14:paraId="66CA3E6D" w14:textId="77777777">
        <w:tblPrEx>
          <w:tblCellMar>
            <w:top w:w="0" w:type="dxa"/>
            <w:bottom w:w="0" w:type="dxa"/>
          </w:tblCellMar>
        </w:tblPrEx>
        <w:tc>
          <w:tcPr>
            <w:tcW w:w="818" w:type="dxa"/>
            <w:vMerge w:val="restart"/>
            <w:tcBorders>
              <w:top w:val="nil"/>
              <w:left w:val="nil"/>
              <w:bottom w:val="nil"/>
              <w:right w:val="nil"/>
            </w:tcBorders>
          </w:tcPr>
          <w:p w14:paraId="5005DDCB" w14:textId="77777777" w:rsidR="00000000" w:rsidRDefault="00000000">
            <w:pPr>
              <w:pStyle w:val="a7"/>
              <w:jc w:val="center"/>
            </w:pPr>
            <w:bookmarkStart w:id="68" w:name="sub_10129"/>
            <w:r>
              <w:t>29.</w:t>
            </w:r>
            <w:bookmarkEnd w:id="68"/>
          </w:p>
        </w:tc>
        <w:tc>
          <w:tcPr>
            <w:tcW w:w="3063" w:type="dxa"/>
            <w:vMerge w:val="restart"/>
            <w:tcBorders>
              <w:top w:val="nil"/>
              <w:left w:val="nil"/>
              <w:bottom w:val="nil"/>
              <w:right w:val="nil"/>
            </w:tcBorders>
          </w:tcPr>
          <w:p w14:paraId="0C1A9AE0" w14:textId="77777777" w:rsidR="00000000" w:rsidRDefault="00000000">
            <w:pPr>
              <w:pStyle w:val="a9"/>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2414" w:type="dxa"/>
            <w:vMerge w:val="restart"/>
            <w:tcBorders>
              <w:top w:val="nil"/>
              <w:left w:val="nil"/>
              <w:bottom w:val="nil"/>
              <w:right w:val="nil"/>
            </w:tcBorders>
          </w:tcPr>
          <w:p w14:paraId="73B44CF4" w14:textId="77777777" w:rsidR="00000000" w:rsidRDefault="00000000">
            <w:pPr>
              <w:pStyle w:val="a9"/>
            </w:pPr>
            <w:r>
              <w:t>H26.0, H26.1, H26.2, H26.4, H27.0, H33.0, H33.2 - 33.5, H35.1, H40.3, H40.4, H40.5, H43.1, H43.3, H49.9, Q10.0, Q10.1, Q10.4 - Q10.7, Q11.1, Q12.0, Q12.1, Q12.3, Q12.4, Q12.8, Q13.0, Q13.3, Q13.4, Q13.8, Q14.0, Q14.1, Q14.3, Q15.0, H02.0 - H02.5, H04.5, H05.3, H11.2</w:t>
            </w:r>
          </w:p>
        </w:tc>
        <w:tc>
          <w:tcPr>
            <w:tcW w:w="2756" w:type="dxa"/>
            <w:vMerge w:val="restart"/>
            <w:tcBorders>
              <w:top w:val="nil"/>
              <w:left w:val="nil"/>
              <w:bottom w:val="nil"/>
              <w:right w:val="nil"/>
            </w:tcBorders>
          </w:tcPr>
          <w:p w14:paraId="66F914B7" w14:textId="77777777" w:rsidR="00000000" w:rsidRDefault="00000000">
            <w:pPr>
              <w:pStyle w:val="a9"/>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707" w:type="dxa"/>
            <w:vMerge w:val="restart"/>
            <w:tcBorders>
              <w:top w:val="nil"/>
              <w:left w:val="nil"/>
              <w:bottom w:val="nil"/>
              <w:right w:val="nil"/>
            </w:tcBorders>
          </w:tcPr>
          <w:p w14:paraId="7C9C95DB" w14:textId="77777777" w:rsidR="00000000" w:rsidRDefault="00000000">
            <w:pPr>
              <w:pStyle w:val="a9"/>
            </w:pPr>
            <w:r>
              <w:t>хирургическое лечение</w:t>
            </w:r>
          </w:p>
        </w:tc>
        <w:tc>
          <w:tcPr>
            <w:tcW w:w="2788" w:type="dxa"/>
            <w:tcBorders>
              <w:top w:val="nil"/>
              <w:left w:val="nil"/>
              <w:bottom w:val="nil"/>
              <w:right w:val="nil"/>
            </w:tcBorders>
          </w:tcPr>
          <w:p w14:paraId="1E2DE98C" w14:textId="77777777" w:rsidR="00000000" w:rsidRDefault="00000000">
            <w:pPr>
              <w:pStyle w:val="a9"/>
            </w:pPr>
            <w:r>
              <w:t>устранение врожденного птоза верхнего века подвешиванием или укорочением леватора</w:t>
            </w:r>
          </w:p>
        </w:tc>
        <w:tc>
          <w:tcPr>
            <w:tcW w:w="1676" w:type="dxa"/>
            <w:vMerge w:val="restart"/>
            <w:tcBorders>
              <w:top w:val="nil"/>
              <w:left w:val="nil"/>
              <w:bottom w:val="nil"/>
              <w:right w:val="nil"/>
            </w:tcBorders>
          </w:tcPr>
          <w:p w14:paraId="6265646B" w14:textId="77777777" w:rsidR="00000000" w:rsidRDefault="00000000">
            <w:pPr>
              <w:pStyle w:val="a7"/>
              <w:jc w:val="center"/>
            </w:pPr>
            <w:r>
              <w:t>102860</w:t>
            </w:r>
          </w:p>
        </w:tc>
      </w:tr>
      <w:tr w:rsidR="00000000" w14:paraId="27AF42B5" w14:textId="77777777">
        <w:tblPrEx>
          <w:tblCellMar>
            <w:top w:w="0" w:type="dxa"/>
            <w:bottom w:w="0" w:type="dxa"/>
          </w:tblCellMar>
        </w:tblPrEx>
        <w:tc>
          <w:tcPr>
            <w:tcW w:w="818" w:type="dxa"/>
            <w:vMerge/>
            <w:tcBorders>
              <w:top w:val="nil"/>
              <w:left w:val="nil"/>
              <w:bottom w:val="nil"/>
              <w:right w:val="nil"/>
            </w:tcBorders>
          </w:tcPr>
          <w:p w14:paraId="77C9C877" w14:textId="77777777" w:rsidR="00000000" w:rsidRDefault="00000000">
            <w:pPr>
              <w:pStyle w:val="a7"/>
            </w:pPr>
          </w:p>
        </w:tc>
        <w:tc>
          <w:tcPr>
            <w:tcW w:w="3063" w:type="dxa"/>
            <w:vMerge/>
            <w:tcBorders>
              <w:top w:val="nil"/>
              <w:left w:val="nil"/>
              <w:bottom w:val="nil"/>
              <w:right w:val="nil"/>
            </w:tcBorders>
          </w:tcPr>
          <w:p w14:paraId="131C7A83" w14:textId="77777777" w:rsidR="00000000" w:rsidRDefault="00000000">
            <w:pPr>
              <w:pStyle w:val="a7"/>
            </w:pPr>
          </w:p>
        </w:tc>
        <w:tc>
          <w:tcPr>
            <w:tcW w:w="2414" w:type="dxa"/>
            <w:vMerge/>
            <w:tcBorders>
              <w:top w:val="nil"/>
              <w:left w:val="nil"/>
              <w:bottom w:val="nil"/>
              <w:right w:val="nil"/>
            </w:tcBorders>
          </w:tcPr>
          <w:p w14:paraId="4694C20A" w14:textId="77777777" w:rsidR="00000000" w:rsidRDefault="00000000">
            <w:pPr>
              <w:pStyle w:val="a7"/>
            </w:pPr>
          </w:p>
        </w:tc>
        <w:tc>
          <w:tcPr>
            <w:tcW w:w="2756" w:type="dxa"/>
            <w:vMerge/>
            <w:tcBorders>
              <w:top w:val="nil"/>
              <w:left w:val="nil"/>
              <w:bottom w:val="nil"/>
              <w:right w:val="nil"/>
            </w:tcBorders>
          </w:tcPr>
          <w:p w14:paraId="53E4DA4A" w14:textId="77777777" w:rsidR="00000000" w:rsidRDefault="00000000">
            <w:pPr>
              <w:pStyle w:val="a7"/>
            </w:pPr>
          </w:p>
        </w:tc>
        <w:tc>
          <w:tcPr>
            <w:tcW w:w="1707" w:type="dxa"/>
            <w:vMerge/>
            <w:tcBorders>
              <w:top w:val="nil"/>
              <w:left w:val="nil"/>
              <w:bottom w:val="nil"/>
              <w:right w:val="nil"/>
            </w:tcBorders>
          </w:tcPr>
          <w:p w14:paraId="0D972EDD" w14:textId="77777777" w:rsidR="00000000" w:rsidRDefault="00000000">
            <w:pPr>
              <w:pStyle w:val="a7"/>
            </w:pPr>
          </w:p>
        </w:tc>
        <w:tc>
          <w:tcPr>
            <w:tcW w:w="2788" w:type="dxa"/>
            <w:tcBorders>
              <w:top w:val="nil"/>
              <w:left w:val="nil"/>
              <w:bottom w:val="nil"/>
              <w:right w:val="nil"/>
            </w:tcBorders>
          </w:tcPr>
          <w:p w14:paraId="7BED8FED" w14:textId="77777777" w:rsidR="00000000" w:rsidRDefault="00000000">
            <w:pPr>
              <w:pStyle w:val="a9"/>
            </w:pPr>
            <w:r>
              <w:t>исправление косоглазия с пластикой экстраокулярных мышц</w:t>
            </w:r>
          </w:p>
          <w:p w14:paraId="63B7676A" w14:textId="77777777" w:rsidR="00000000" w:rsidRDefault="00000000">
            <w:pPr>
              <w:pStyle w:val="a7"/>
            </w:pPr>
          </w:p>
          <w:p w14:paraId="0E073224" w14:textId="77777777" w:rsidR="00000000" w:rsidRDefault="00000000">
            <w:pPr>
              <w:pStyle w:val="a9"/>
            </w:pPr>
            <w:r>
              <w:t>эписклеральное круговое и (или) локальное пломбирование, в том числе с транссклеральной лазерной коагуляцией сетчатки</w:t>
            </w:r>
          </w:p>
          <w:p w14:paraId="451B4062" w14:textId="77777777" w:rsidR="00000000" w:rsidRDefault="00000000">
            <w:pPr>
              <w:pStyle w:val="a7"/>
            </w:pPr>
          </w:p>
          <w:p w14:paraId="4181B702" w14:textId="77777777" w:rsidR="00000000" w:rsidRDefault="00000000">
            <w:pPr>
              <w:pStyle w:val="a9"/>
            </w:pPr>
            <w:r>
              <w:t>панретинальная лазеркоагуляция сетчатки</w:t>
            </w:r>
          </w:p>
          <w:p w14:paraId="2856A58A" w14:textId="77777777" w:rsidR="00000000" w:rsidRDefault="00000000">
            <w:pPr>
              <w:pStyle w:val="a7"/>
            </w:pPr>
          </w:p>
          <w:p w14:paraId="1F19627F" w14:textId="77777777" w:rsidR="00000000" w:rsidRDefault="00000000">
            <w:pPr>
              <w:pStyle w:val="a9"/>
            </w:pPr>
            <w:r>
              <w:t>модифицированная синустрабекулэктомия, в том числе с задней трепанацией склеры</w:t>
            </w:r>
          </w:p>
          <w:p w14:paraId="2BE460EE" w14:textId="77777777" w:rsidR="00000000" w:rsidRDefault="00000000">
            <w:pPr>
              <w:pStyle w:val="a7"/>
            </w:pPr>
          </w:p>
          <w:p w14:paraId="7367462D" w14:textId="77777777" w:rsidR="00000000" w:rsidRDefault="00000000">
            <w:pPr>
              <w:pStyle w:val="a9"/>
            </w:pPr>
            <w:r>
              <w:t>лазерная корепраксия (создание искусственного зрачка)</w:t>
            </w:r>
          </w:p>
          <w:p w14:paraId="5BFC23A2" w14:textId="77777777" w:rsidR="00000000" w:rsidRDefault="00000000">
            <w:pPr>
              <w:pStyle w:val="a7"/>
            </w:pPr>
          </w:p>
          <w:p w14:paraId="72EFDE48" w14:textId="77777777" w:rsidR="00000000" w:rsidRDefault="00000000">
            <w:pPr>
              <w:pStyle w:val="a9"/>
            </w:pPr>
            <w:r>
              <w:t>лазерная иридокореопластика</w:t>
            </w:r>
          </w:p>
          <w:p w14:paraId="772F6797" w14:textId="77777777" w:rsidR="00000000" w:rsidRDefault="00000000">
            <w:pPr>
              <w:pStyle w:val="a7"/>
            </w:pPr>
          </w:p>
          <w:p w14:paraId="70A5FA5F" w14:textId="77777777" w:rsidR="00000000" w:rsidRDefault="00000000">
            <w:pPr>
              <w:pStyle w:val="a9"/>
            </w:pPr>
            <w:r>
              <w:t>лазерная витреошвартотомия</w:t>
            </w:r>
          </w:p>
          <w:p w14:paraId="2A830BB8" w14:textId="77777777" w:rsidR="00000000" w:rsidRDefault="00000000">
            <w:pPr>
              <w:pStyle w:val="a7"/>
            </w:pPr>
          </w:p>
          <w:p w14:paraId="00655968" w14:textId="77777777" w:rsidR="00000000" w:rsidRDefault="00000000">
            <w:pPr>
              <w:pStyle w:val="a9"/>
            </w:pPr>
            <w:r>
              <w:t>лазерные комбинированные операции на структурах угла передней камеры</w:t>
            </w:r>
          </w:p>
          <w:p w14:paraId="4B2389CD" w14:textId="77777777" w:rsidR="00000000" w:rsidRDefault="00000000">
            <w:pPr>
              <w:pStyle w:val="a7"/>
            </w:pPr>
          </w:p>
          <w:p w14:paraId="2D6A5EF5" w14:textId="77777777" w:rsidR="00000000" w:rsidRDefault="00000000">
            <w:pPr>
              <w:pStyle w:val="a9"/>
            </w:pPr>
            <w:r>
              <w:t>лазерная деструкция зрачковой мембраны, в том числе с коагуляцией сосудов</w:t>
            </w:r>
          </w:p>
        </w:tc>
        <w:tc>
          <w:tcPr>
            <w:tcW w:w="1676" w:type="dxa"/>
            <w:vMerge/>
            <w:tcBorders>
              <w:top w:val="nil"/>
              <w:left w:val="nil"/>
              <w:bottom w:val="nil"/>
              <w:right w:val="nil"/>
            </w:tcBorders>
          </w:tcPr>
          <w:p w14:paraId="64C9AAED" w14:textId="77777777" w:rsidR="00000000" w:rsidRDefault="00000000">
            <w:pPr>
              <w:pStyle w:val="a7"/>
            </w:pPr>
          </w:p>
        </w:tc>
      </w:tr>
      <w:tr w:rsidR="00000000" w14:paraId="4160A166" w14:textId="77777777">
        <w:tblPrEx>
          <w:tblCellMar>
            <w:top w:w="0" w:type="dxa"/>
            <w:bottom w:w="0" w:type="dxa"/>
          </w:tblCellMar>
        </w:tblPrEx>
        <w:tc>
          <w:tcPr>
            <w:tcW w:w="818" w:type="dxa"/>
            <w:tcBorders>
              <w:top w:val="nil"/>
              <w:left w:val="nil"/>
              <w:bottom w:val="nil"/>
              <w:right w:val="nil"/>
            </w:tcBorders>
          </w:tcPr>
          <w:p w14:paraId="099ECFDB" w14:textId="77777777" w:rsidR="00000000" w:rsidRDefault="00000000">
            <w:pPr>
              <w:pStyle w:val="a7"/>
              <w:jc w:val="center"/>
            </w:pPr>
            <w:bookmarkStart w:id="69" w:name="sub_10130"/>
            <w:r>
              <w:t>30.</w:t>
            </w:r>
            <w:bookmarkEnd w:id="69"/>
          </w:p>
        </w:tc>
        <w:tc>
          <w:tcPr>
            <w:tcW w:w="3063" w:type="dxa"/>
            <w:tcBorders>
              <w:top w:val="nil"/>
              <w:left w:val="nil"/>
              <w:bottom w:val="nil"/>
              <w:right w:val="nil"/>
            </w:tcBorders>
          </w:tcPr>
          <w:p w14:paraId="2C98BD95" w14:textId="77777777" w:rsidR="00000000" w:rsidRDefault="00000000">
            <w:pPr>
              <w:pStyle w:val="a9"/>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2414" w:type="dxa"/>
            <w:tcBorders>
              <w:top w:val="nil"/>
              <w:left w:val="nil"/>
              <w:bottom w:val="nil"/>
              <w:right w:val="nil"/>
            </w:tcBorders>
          </w:tcPr>
          <w:p w14:paraId="7AADB95E" w14:textId="77777777" w:rsidR="00000000" w:rsidRDefault="00000000">
            <w:pPr>
              <w:pStyle w:val="a9"/>
            </w:pPr>
            <w:r>
              <w:t>H16.0, H17.0 - H17.9, H18.0 - H18.9</w:t>
            </w:r>
          </w:p>
        </w:tc>
        <w:tc>
          <w:tcPr>
            <w:tcW w:w="2756" w:type="dxa"/>
            <w:tcBorders>
              <w:top w:val="nil"/>
              <w:left w:val="nil"/>
              <w:bottom w:val="nil"/>
              <w:right w:val="nil"/>
            </w:tcBorders>
          </w:tcPr>
          <w:p w14:paraId="75AD4CD9" w14:textId="77777777" w:rsidR="00000000" w:rsidRDefault="00000000">
            <w:pPr>
              <w:pStyle w:val="a9"/>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707" w:type="dxa"/>
            <w:tcBorders>
              <w:top w:val="nil"/>
              <w:left w:val="nil"/>
              <w:bottom w:val="nil"/>
              <w:right w:val="nil"/>
            </w:tcBorders>
          </w:tcPr>
          <w:p w14:paraId="146A0ADC" w14:textId="77777777" w:rsidR="00000000" w:rsidRDefault="00000000">
            <w:pPr>
              <w:pStyle w:val="a9"/>
            </w:pPr>
            <w:r>
              <w:t>хирургическое лечение</w:t>
            </w:r>
          </w:p>
        </w:tc>
        <w:tc>
          <w:tcPr>
            <w:tcW w:w="2788" w:type="dxa"/>
            <w:tcBorders>
              <w:top w:val="nil"/>
              <w:left w:val="nil"/>
              <w:bottom w:val="nil"/>
              <w:right w:val="nil"/>
            </w:tcBorders>
          </w:tcPr>
          <w:p w14:paraId="432F4E4C" w14:textId="77777777" w:rsidR="00000000" w:rsidRDefault="00000000">
            <w:pPr>
              <w:pStyle w:val="a9"/>
            </w:pPr>
            <w:r>
              <w:t>трансплантация амниотической мембраны</w:t>
            </w:r>
          </w:p>
          <w:p w14:paraId="08DB922E" w14:textId="77777777" w:rsidR="00000000" w:rsidRDefault="00000000">
            <w:pPr>
              <w:pStyle w:val="a7"/>
            </w:pPr>
          </w:p>
          <w:p w14:paraId="6A8396A5" w14:textId="77777777" w:rsidR="00000000" w:rsidRDefault="00000000">
            <w:pPr>
              <w:pStyle w:val="a9"/>
            </w:pPr>
            <w:r>
              <w:t>интенсивное консервативное лечение язвы роговицы</w:t>
            </w:r>
          </w:p>
        </w:tc>
        <w:tc>
          <w:tcPr>
            <w:tcW w:w="1676" w:type="dxa"/>
            <w:tcBorders>
              <w:top w:val="nil"/>
              <w:left w:val="nil"/>
              <w:bottom w:val="nil"/>
              <w:right w:val="nil"/>
            </w:tcBorders>
          </w:tcPr>
          <w:p w14:paraId="55373106" w14:textId="77777777" w:rsidR="00000000" w:rsidRDefault="00000000">
            <w:pPr>
              <w:pStyle w:val="a7"/>
              <w:jc w:val="center"/>
            </w:pPr>
            <w:r>
              <w:t>101569</w:t>
            </w:r>
          </w:p>
        </w:tc>
      </w:tr>
      <w:tr w:rsidR="00000000" w14:paraId="6D4B790F" w14:textId="77777777">
        <w:tblPrEx>
          <w:tblCellMar>
            <w:top w:w="0" w:type="dxa"/>
            <w:bottom w:w="0" w:type="dxa"/>
          </w:tblCellMar>
        </w:tblPrEx>
        <w:tc>
          <w:tcPr>
            <w:tcW w:w="15222" w:type="dxa"/>
            <w:gridSpan w:val="7"/>
            <w:tcBorders>
              <w:top w:val="nil"/>
              <w:left w:val="nil"/>
              <w:bottom w:val="nil"/>
              <w:right w:val="nil"/>
            </w:tcBorders>
          </w:tcPr>
          <w:p w14:paraId="331CA750" w14:textId="77777777" w:rsidR="00000000" w:rsidRDefault="00000000">
            <w:pPr>
              <w:pStyle w:val="1"/>
            </w:pPr>
            <w:bookmarkStart w:id="70" w:name="sub_112"/>
            <w:r>
              <w:t>Педиатрия</w:t>
            </w:r>
            <w:bookmarkEnd w:id="70"/>
          </w:p>
        </w:tc>
      </w:tr>
      <w:tr w:rsidR="00000000" w14:paraId="54E1214B" w14:textId="77777777">
        <w:tblPrEx>
          <w:tblCellMar>
            <w:top w:w="0" w:type="dxa"/>
            <w:bottom w:w="0" w:type="dxa"/>
          </w:tblCellMar>
        </w:tblPrEx>
        <w:tc>
          <w:tcPr>
            <w:tcW w:w="818" w:type="dxa"/>
            <w:tcBorders>
              <w:top w:val="nil"/>
              <w:left w:val="nil"/>
              <w:bottom w:val="nil"/>
              <w:right w:val="nil"/>
            </w:tcBorders>
          </w:tcPr>
          <w:p w14:paraId="03701BDB" w14:textId="77777777" w:rsidR="00000000" w:rsidRDefault="00000000">
            <w:pPr>
              <w:pStyle w:val="a7"/>
              <w:jc w:val="center"/>
            </w:pPr>
            <w:bookmarkStart w:id="71" w:name="sub_10131"/>
            <w:r>
              <w:t>31.</w:t>
            </w:r>
            <w:bookmarkEnd w:id="71"/>
          </w:p>
        </w:tc>
        <w:tc>
          <w:tcPr>
            <w:tcW w:w="3063" w:type="dxa"/>
            <w:tcBorders>
              <w:top w:val="nil"/>
              <w:left w:val="nil"/>
              <w:bottom w:val="nil"/>
              <w:right w:val="nil"/>
            </w:tcBorders>
          </w:tcPr>
          <w:p w14:paraId="7EE94725" w14:textId="77777777" w:rsidR="00000000" w:rsidRDefault="00000000">
            <w:pPr>
              <w:pStyle w:val="a9"/>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2414" w:type="dxa"/>
            <w:tcBorders>
              <w:top w:val="nil"/>
              <w:left w:val="nil"/>
              <w:bottom w:val="nil"/>
              <w:right w:val="nil"/>
            </w:tcBorders>
          </w:tcPr>
          <w:p w14:paraId="565B452F" w14:textId="77777777" w:rsidR="00000000" w:rsidRDefault="00000000">
            <w:pPr>
              <w:pStyle w:val="a9"/>
            </w:pPr>
            <w:r>
              <w:t>E83.0</w:t>
            </w:r>
          </w:p>
        </w:tc>
        <w:tc>
          <w:tcPr>
            <w:tcW w:w="2756" w:type="dxa"/>
            <w:tcBorders>
              <w:top w:val="nil"/>
              <w:left w:val="nil"/>
              <w:bottom w:val="nil"/>
              <w:right w:val="nil"/>
            </w:tcBorders>
          </w:tcPr>
          <w:p w14:paraId="067A07E6" w14:textId="77777777" w:rsidR="00000000" w:rsidRDefault="00000000">
            <w:pPr>
              <w:pStyle w:val="a9"/>
            </w:pPr>
            <w:r>
              <w:t>болезнь Вильсона</w:t>
            </w:r>
          </w:p>
        </w:tc>
        <w:tc>
          <w:tcPr>
            <w:tcW w:w="1707" w:type="dxa"/>
            <w:tcBorders>
              <w:top w:val="nil"/>
              <w:left w:val="nil"/>
              <w:bottom w:val="nil"/>
              <w:right w:val="nil"/>
            </w:tcBorders>
          </w:tcPr>
          <w:p w14:paraId="128DC4A5" w14:textId="77777777" w:rsidR="00000000" w:rsidRDefault="00000000">
            <w:pPr>
              <w:pStyle w:val="a9"/>
            </w:pPr>
            <w:r>
              <w:t>терапевтическое лечение</w:t>
            </w:r>
          </w:p>
        </w:tc>
        <w:tc>
          <w:tcPr>
            <w:tcW w:w="2788" w:type="dxa"/>
            <w:tcBorders>
              <w:top w:val="nil"/>
              <w:left w:val="nil"/>
              <w:bottom w:val="nil"/>
              <w:right w:val="nil"/>
            </w:tcBorders>
          </w:tcPr>
          <w:p w14:paraId="63BDA95C" w14:textId="77777777" w:rsidR="00000000" w:rsidRDefault="00000000">
            <w:pPr>
              <w:pStyle w:val="a9"/>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676" w:type="dxa"/>
            <w:tcBorders>
              <w:top w:val="nil"/>
              <w:left w:val="nil"/>
              <w:bottom w:val="nil"/>
              <w:right w:val="nil"/>
            </w:tcBorders>
          </w:tcPr>
          <w:p w14:paraId="7E1709D5" w14:textId="77777777" w:rsidR="00000000" w:rsidRDefault="00000000">
            <w:pPr>
              <w:pStyle w:val="a7"/>
              <w:jc w:val="center"/>
            </w:pPr>
            <w:r>
              <w:t>97040</w:t>
            </w:r>
          </w:p>
        </w:tc>
      </w:tr>
      <w:tr w:rsidR="00000000" w14:paraId="207DA3CD" w14:textId="77777777">
        <w:tblPrEx>
          <w:tblCellMar>
            <w:top w:w="0" w:type="dxa"/>
            <w:bottom w:w="0" w:type="dxa"/>
          </w:tblCellMar>
        </w:tblPrEx>
        <w:tc>
          <w:tcPr>
            <w:tcW w:w="818" w:type="dxa"/>
            <w:tcBorders>
              <w:top w:val="nil"/>
              <w:left w:val="nil"/>
              <w:bottom w:val="nil"/>
              <w:right w:val="nil"/>
            </w:tcBorders>
          </w:tcPr>
          <w:p w14:paraId="5BC73042" w14:textId="77777777" w:rsidR="00000000" w:rsidRDefault="00000000">
            <w:pPr>
              <w:pStyle w:val="a7"/>
            </w:pPr>
          </w:p>
        </w:tc>
        <w:tc>
          <w:tcPr>
            <w:tcW w:w="3063" w:type="dxa"/>
            <w:tcBorders>
              <w:top w:val="nil"/>
              <w:left w:val="nil"/>
              <w:bottom w:val="nil"/>
              <w:right w:val="nil"/>
            </w:tcBorders>
          </w:tcPr>
          <w:p w14:paraId="0393310B" w14:textId="77777777" w:rsidR="00000000" w:rsidRDefault="00000000">
            <w:pPr>
              <w:pStyle w:val="a7"/>
            </w:pPr>
          </w:p>
        </w:tc>
        <w:tc>
          <w:tcPr>
            <w:tcW w:w="2414" w:type="dxa"/>
            <w:tcBorders>
              <w:top w:val="nil"/>
              <w:left w:val="nil"/>
              <w:bottom w:val="nil"/>
              <w:right w:val="nil"/>
            </w:tcBorders>
          </w:tcPr>
          <w:p w14:paraId="40CD1709" w14:textId="77777777" w:rsidR="00000000" w:rsidRDefault="00000000">
            <w:pPr>
              <w:pStyle w:val="a9"/>
            </w:pPr>
            <w:r>
              <w:t>K90.0, K90.4, K90.8, K90.9, K63.8, E73, E74.3</w:t>
            </w:r>
          </w:p>
        </w:tc>
        <w:tc>
          <w:tcPr>
            <w:tcW w:w="2756" w:type="dxa"/>
            <w:tcBorders>
              <w:top w:val="nil"/>
              <w:left w:val="nil"/>
              <w:bottom w:val="nil"/>
              <w:right w:val="nil"/>
            </w:tcBorders>
          </w:tcPr>
          <w:p w14:paraId="16F99C46" w14:textId="77777777" w:rsidR="00000000" w:rsidRDefault="00000000">
            <w:pPr>
              <w:pStyle w:val="a9"/>
            </w:pPr>
            <w:r>
              <w:t>тяжелые формы мальабсорбции</w:t>
            </w:r>
          </w:p>
        </w:tc>
        <w:tc>
          <w:tcPr>
            <w:tcW w:w="1707" w:type="dxa"/>
            <w:tcBorders>
              <w:top w:val="nil"/>
              <w:left w:val="nil"/>
              <w:bottom w:val="nil"/>
              <w:right w:val="nil"/>
            </w:tcBorders>
          </w:tcPr>
          <w:p w14:paraId="00ECE168" w14:textId="77777777" w:rsidR="00000000" w:rsidRDefault="00000000">
            <w:pPr>
              <w:pStyle w:val="a9"/>
            </w:pPr>
            <w:r>
              <w:t>терапевтическое лечение</w:t>
            </w:r>
          </w:p>
        </w:tc>
        <w:tc>
          <w:tcPr>
            <w:tcW w:w="2788" w:type="dxa"/>
            <w:tcBorders>
              <w:top w:val="nil"/>
              <w:left w:val="nil"/>
              <w:bottom w:val="nil"/>
              <w:right w:val="nil"/>
            </w:tcBorders>
          </w:tcPr>
          <w:p w14:paraId="1A8FFA32" w14:textId="77777777" w:rsidR="00000000" w:rsidRDefault="00000000">
            <w:pPr>
              <w:pStyle w:val="a9"/>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676" w:type="dxa"/>
            <w:tcBorders>
              <w:top w:val="nil"/>
              <w:left w:val="nil"/>
              <w:bottom w:val="nil"/>
              <w:right w:val="nil"/>
            </w:tcBorders>
          </w:tcPr>
          <w:p w14:paraId="207E1879" w14:textId="77777777" w:rsidR="00000000" w:rsidRDefault="00000000">
            <w:pPr>
              <w:pStyle w:val="a7"/>
            </w:pPr>
          </w:p>
        </w:tc>
      </w:tr>
      <w:tr w:rsidR="00000000" w14:paraId="5B285DF9" w14:textId="77777777">
        <w:tblPrEx>
          <w:tblCellMar>
            <w:top w:w="0" w:type="dxa"/>
            <w:bottom w:w="0" w:type="dxa"/>
          </w:tblCellMar>
        </w:tblPrEx>
        <w:tc>
          <w:tcPr>
            <w:tcW w:w="818" w:type="dxa"/>
            <w:tcBorders>
              <w:top w:val="nil"/>
              <w:left w:val="nil"/>
              <w:bottom w:val="nil"/>
              <w:right w:val="nil"/>
            </w:tcBorders>
          </w:tcPr>
          <w:p w14:paraId="0F01B665" w14:textId="77777777" w:rsidR="00000000" w:rsidRDefault="00000000">
            <w:pPr>
              <w:pStyle w:val="a7"/>
            </w:pPr>
          </w:p>
        </w:tc>
        <w:tc>
          <w:tcPr>
            <w:tcW w:w="3063" w:type="dxa"/>
            <w:tcBorders>
              <w:top w:val="nil"/>
              <w:left w:val="nil"/>
              <w:bottom w:val="nil"/>
              <w:right w:val="nil"/>
            </w:tcBorders>
          </w:tcPr>
          <w:p w14:paraId="4FBF0463" w14:textId="77777777" w:rsidR="00000000" w:rsidRDefault="00000000">
            <w:pPr>
              <w:pStyle w:val="a7"/>
            </w:pPr>
          </w:p>
        </w:tc>
        <w:tc>
          <w:tcPr>
            <w:tcW w:w="2414" w:type="dxa"/>
            <w:tcBorders>
              <w:top w:val="nil"/>
              <w:left w:val="nil"/>
              <w:bottom w:val="nil"/>
              <w:right w:val="nil"/>
            </w:tcBorders>
          </w:tcPr>
          <w:p w14:paraId="6E183B4B" w14:textId="77777777" w:rsidR="00000000" w:rsidRDefault="00000000">
            <w:pPr>
              <w:pStyle w:val="a9"/>
            </w:pPr>
            <w:r>
              <w:t>E75.5</w:t>
            </w:r>
          </w:p>
        </w:tc>
        <w:tc>
          <w:tcPr>
            <w:tcW w:w="2756" w:type="dxa"/>
            <w:tcBorders>
              <w:top w:val="nil"/>
              <w:left w:val="nil"/>
              <w:bottom w:val="nil"/>
              <w:right w:val="nil"/>
            </w:tcBorders>
          </w:tcPr>
          <w:p w14:paraId="32A78F01" w14:textId="77777777" w:rsidR="00000000" w:rsidRDefault="00000000">
            <w:pPr>
              <w:pStyle w:val="a9"/>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707" w:type="dxa"/>
            <w:tcBorders>
              <w:top w:val="nil"/>
              <w:left w:val="nil"/>
              <w:bottom w:val="nil"/>
              <w:right w:val="nil"/>
            </w:tcBorders>
          </w:tcPr>
          <w:p w14:paraId="6125DC6C" w14:textId="77777777" w:rsidR="00000000" w:rsidRDefault="00000000">
            <w:pPr>
              <w:pStyle w:val="a9"/>
            </w:pPr>
            <w:r>
              <w:t>терапевтическое лечение</w:t>
            </w:r>
          </w:p>
        </w:tc>
        <w:tc>
          <w:tcPr>
            <w:tcW w:w="2788" w:type="dxa"/>
            <w:tcBorders>
              <w:top w:val="nil"/>
              <w:left w:val="nil"/>
              <w:bottom w:val="nil"/>
              <w:right w:val="nil"/>
            </w:tcBorders>
          </w:tcPr>
          <w:p w14:paraId="04860AE2" w14:textId="77777777" w:rsidR="00000000" w:rsidRDefault="00000000">
            <w:pPr>
              <w:pStyle w:val="a9"/>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676" w:type="dxa"/>
            <w:tcBorders>
              <w:top w:val="nil"/>
              <w:left w:val="nil"/>
              <w:bottom w:val="nil"/>
              <w:right w:val="nil"/>
            </w:tcBorders>
          </w:tcPr>
          <w:p w14:paraId="255C25F1" w14:textId="77777777" w:rsidR="00000000" w:rsidRDefault="00000000">
            <w:pPr>
              <w:pStyle w:val="a7"/>
            </w:pPr>
          </w:p>
        </w:tc>
      </w:tr>
      <w:tr w:rsidR="00000000" w14:paraId="06E1C53D" w14:textId="77777777">
        <w:tblPrEx>
          <w:tblCellMar>
            <w:top w:w="0" w:type="dxa"/>
            <w:bottom w:w="0" w:type="dxa"/>
          </w:tblCellMar>
        </w:tblPrEx>
        <w:tc>
          <w:tcPr>
            <w:tcW w:w="818" w:type="dxa"/>
            <w:tcBorders>
              <w:top w:val="nil"/>
              <w:left w:val="nil"/>
              <w:bottom w:val="nil"/>
              <w:right w:val="nil"/>
            </w:tcBorders>
          </w:tcPr>
          <w:p w14:paraId="36AA07FA" w14:textId="77777777" w:rsidR="00000000" w:rsidRDefault="00000000">
            <w:pPr>
              <w:pStyle w:val="a7"/>
            </w:pPr>
          </w:p>
        </w:tc>
        <w:tc>
          <w:tcPr>
            <w:tcW w:w="3063" w:type="dxa"/>
            <w:tcBorders>
              <w:top w:val="nil"/>
              <w:left w:val="nil"/>
              <w:bottom w:val="nil"/>
              <w:right w:val="nil"/>
            </w:tcBorders>
          </w:tcPr>
          <w:p w14:paraId="3400D897" w14:textId="77777777" w:rsidR="00000000" w:rsidRDefault="00000000">
            <w:pPr>
              <w:pStyle w:val="a9"/>
            </w:pPr>
            <w:r>
              <w:t>Поликомпонентное иммуносупрессивное лечение локальных и распространенных форм системного склероза</w:t>
            </w:r>
          </w:p>
        </w:tc>
        <w:tc>
          <w:tcPr>
            <w:tcW w:w="2414" w:type="dxa"/>
            <w:tcBorders>
              <w:top w:val="nil"/>
              <w:left w:val="nil"/>
              <w:bottom w:val="nil"/>
              <w:right w:val="nil"/>
            </w:tcBorders>
          </w:tcPr>
          <w:p w14:paraId="1F81D95F" w14:textId="77777777" w:rsidR="00000000" w:rsidRDefault="00000000">
            <w:pPr>
              <w:pStyle w:val="a9"/>
            </w:pPr>
            <w:r>
              <w:t>M34</w:t>
            </w:r>
          </w:p>
        </w:tc>
        <w:tc>
          <w:tcPr>
            <w:tcW w:w="2756" w:type="dxa"/>
            <w:tcBorders>
              <w:top w:val="nil"/>
              <w:left w:val="nil"/>
              <w:bottom w:val="nil"/>
              <w:right w:val="nil"/>
            </w:tcBorders>
          </w:tcPr>
          <w:p w14:paraId="537CD40C" w14:textId="77777777" w:rsidR="00000000" w:rsidRDefault="00000000">
            <w:pPr>
              <w:pStyle w:val="a9"/>
            </w:pPr>
            <w:r>
              <w:t>системный склероз (локальные и распространенные формы)</w:t>
            </w:r>
          </w:p>
        </w:tc>
        <w:tc>
          <w:tcPr>
            <w:tcW w:w="1707" w:type="dxa"/>
            <w:tcBorders>
              <w:top w:val="nil"/>
              <w:left w:val="nil"/>
              <w:bottom w:val="nil"/>
              <w:right w:val="nil"/>
            </w:tcBorders>
          </w:tcPr>
          <w:p w14:paraId="76DFB596" w14:textId="77777777" w:rsidR="00000000" w:rsidRDefault="00000000">
            <w:pPr>
              <w:pStyle w:val="a9"/>
            </w:pPr>
            <w:r>
              <w:t>терапевтическое лечение</w:t>
            </w:r>
          </w:p>
        </w:tc>
        <w:tc>
          <w:tcPr>
            <w:tcW w:w="2788" w:type="dxa"/>
            <w:tcBorders>
              <w:top w:val="nil"/>
              <w:left w:val="nil"/>
              <w:bottom w:val="nil"/>
              <w:right w:val="nil"/>
            </w:tcBorders>
          </w:tcPr>
          <w:p w14:paraId="7F46248A" w14:textId="77777777" w:rsidR="00000000" w:rsidRDefault="00000000">
            <w:pPr>
              <w:pStyle w:val="a9"/>
            </w:pPr>
            <w:r>
              <w:t xml:space="preserve">поликомпонентное иммуномодулирующее лечение с применением глюкокортикоидов и цитотоксических иммунодепрессантов </w:t>
            </w:r>
            <w:r>
              <w:br/>
            </w:r>
            <w:r>
              <w:br/>
              <w:t>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676" w:type="dxa"/>
            <w:tcBorders>
              <w:top w:val="nil"/>
              <w:left w:val="nil"/>
              <w:bottom w:val="nil"/>
              <w:right w:val="nil"/>
            </w:tcBorders>
          </w:tcPr>
          <w:p w14:paraId="40F4B573" w14:textId="77777777" w:rsidR="00000000" w:rsidRDefault="00000000">
            <w:pPr>
              <w:pStyle w:val="a7"/>
            </w:pPr>
          </w:p>
        </w:tc>
      </w:tr>
      <w:tr w:rsidR="00000000" w14:paraId="79E8AC90" w14:textId="77777777">
        <w:tblPrEx>
          <w:tblCellMar>
            <w:top w:w="0" w:type="dxa"/>
            <w:bottom w:w="0" w:type="dxa"/>
          </w:tblCellMar>
        </w:tblPrEx>
        <w:tc>
          <w:tcPr>
            <w:tcW w:w="818" w:type="dxa"/>
            <w:vMerge w:val="restart"/>
            <w:tcBorders>
              <w:top w:val="nil"/>
              <w:left w:val="nil"/>
              <w:bottom w:val="nil"/>
              <w:right w:val="nil"/>
            </w:tcBorders>
          </w:tcPr>
          <w:p w14:paraId="1E585B14" w14:textId="77777777" w:rsidR="00000000" w:rsidRDefault="00000000">
            <w:pPr>
              <w:pStyle w:val="a7"/>
              <w:jc w:val="center"/>
            </w:pPr>
            <w:bookmarkStart w:id="72" w:name="sub_10132"/>
            <w:r>
              <w:t>32.</w:t>
            </w:r>
            <w:bookmarkEnd w:id="72"/>
          </w:p>
        </w:tc>
        <w:tc>
          <w:tcPr>
            <w:tcW w:w="3063" w:type="dxa"/>
            <w:vMerge w:val="restart"/>
            <w:tcBorders>
              <w:top w:val="nil"/>
              <w:left w:val="nil"/>
              <w:bottom w:val="nil"/>
              <w:right w:val="nil"/>
            </w:tcBorders>
          </w:tcPr>
          <w:p w14:paraId="3EAABE4C" w14:textId="77777777" w:rsidR="00000000" w:rsidRDefault="00000000">
            <w:pPr>
              <w:pStyle w:val="a9"/>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2414" w:type="dxa"/>
            <w:vMerge w:val="restart"/>
            <w:tcBorders>
              <w:top w:val="nil"/>
              <w:left w:val="nil"/>
              <w:bottom w:val="nil"/>
              <w:right w:val="nil"/>
            </w:tcBorders>
          </w:tcPr>
          <w:p w14:paraId="37532DA5" w14:textId="77777777" w:rsidR="00000000" w:rsidRDefault="00000000">
            <w:pPr>
              <w:pStyle w:val="a9"/>
            </w:pPr>
            <w:r>
              <w:t>N04, N07, N25</w:t>
            </w:r>
          </w:p>
        </w:tc>
        <w:tc>
          <w:tcPr>
            <w:tcW w:w="2756" w:type="dxa"/>
            <w:tcBorders>
              <w:top w:val="nil"/>
              <w:left w:val="nil"/>
              <w:bottom w:val="nil"/>
              <w:right w:val="nil"/>
            </w:tcBorders>
          </w:tcPr>
          <w:p w14:paraId="0D0AEA16" w14:textId="77777777" w:rsidR="00000000" w:rsidRDefault="00000000">
            <w:pPr>
              <w:pStyle w:val="a9"/>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707" w:type="dxa"/>
            <w:tcBorders>
              <w:top w:val="nil"/>
              <w:left w:val="nil"/>
              <w:bottom w:val="nil"/>
              <w:right w:val="nil"/>
            </w:tcBorders>
          </w:tcPr>
          <w:p w14:paraId="76C30AFB" w14:textId="77777777" w:rsidR="00000000" w:rsidRDefault="00000000">
            <w:pPr>
              <w:pStyle w:val="a9"/>
            </w:pPr>
            <w:r>
              <w:t>терапевтическое лечение</w:t>
            </w:r>
          </w:p>
        </w:tc>
        <w:tc>
          <w:tcPr>
            <w:tcW w:w="2788" w:type="dxa"/>
            <w:tcBorders>
              <w:top w:val="nil"/>
              <w:left w:val="nil"/>
              <w:bottom w:val="nil"/>
              <w:right w:val="nil"/>
            </w:tcBorders>
          </w:tcPr>
          <w:p w14:paraId="338939D8" w14:textId="77777777" w:rsidR="00000000" w:rsidRDefault="00000000">
            <w:pPr>
              <w:pStyle w:val="a9"/>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676" w:type="dxa"/>
            <w:vMerge w:val="restart"/>
            <w:tcBorders>
              <w:top w:val="nil"/>
              <w:left w:val="nil"/>
              <w:bottom w:val="nil"/>
              <w:right w:val="nil"/>
            </w:tcBorders>
          </w:tcPr>
          <w:p w14:paraId="327CD448" w14:textId="77777777" w:rsidR="00000000" w:rsidRDefault="00000000">
            <w:pPr>
              <w:pStyle w:val="a7"/>
              <w:jc w:val="center"/>
            </w:pPr>
            <w:r>
              <w:t>200897</w:t>
            </w:r>
          </w:p>
        </w:tc>
      </w:tr>
      <w:tr w:rsidR="00000000" w14:paraId="41605899" w14:textId="77777777">
        <w:tblPrEx>
          <w:tblCellMar>
            <w:top w:w="0" w:type="dxa"/>
            <w:bottom w:w="0" w:type="dxa"/>
          </w:tblCellMar>
        </w:tblPrEx>
        <w:tc>
          <w:tcPr>
            <w:tcW w:w="818" w:type="dxa"/>
            <w:vMerge/>
            <w:tcBorders>
              <w:top w:val="nil"/>
              <w:left w:val="nil"/>
              <w:bottom w:val="nil"/>
              <w:right w:val="nil"/>
            </w:tcBorders>
          </w:tcPr>
          <w:p w14:paraId="6E310B6B" w14:textId="77777777" w:rsidR="00000000" w:rsidRDefault="00000000">
            <w:pPr>
              <w:pStyle w:val="a7"/>
            </w:pPr>
          </w:p>
        </w:tc>
        <w:tc>
          <w:tcPr>
            <w:tcW w:w="3063" w:type="dxa"/>
            <w:vMerge/>
            <w:tcBorders>
              <w:top w:val="nil"/>
              <w:left w:val="nil"/>
              <w:bottom w:val="nil"/>
              <w:right w:val="nil"/>
            </w:tcBorders>
          </w:tcPr>
          <w:p w14:paraId="6A8FF27E" w14:textId="77777777" w:rsidR="00000000" w:rsidRDefault="00000000">
            <w:pPr>
              <w:pStyle w:val="a7"/>
            </w:pPr>
          </w:p>
        </w:tc>
        <w:tc>
          <w:tcPr>
            <w:tcW w:w="2414" w:type="dxa"/>
            <w:vMerge/>
            <w:tcBorders>
              <w:top w:val="nil"/>
              <w:left w:val="nil"/>
              <w:bottom w:val="nil"/>
              <w:right w:val="nil"/>
            </w:tcBorders>
          </w:tcPr>
          <w:p w14:paraId="2F56B7E5" w14:textId="77777777" w:rsidR="00000000" w:rsidRDefault="00000000">
            <w:pPr>
              <w:pStyle w:val="a7"/>
            </w:pPr>
          </w:p>
        </w:tc>
        <w:tc>
          <w:tcPr>
            <w:tcW w:w="2756" w:type="dxa"/>
            <w:tcBorders>
              <w:top w:val="nil"/>
              <w:left w:val="nil"/>
              <w:bottom w:val="nil"/>
              <w:right w:val="nil"/>
            </w:tcBorders>
          </w:tcPr>
          <w:p w14:paraId="2CD9AA27" w14:textId="77777777" w:rsidR="00000000" w:rsidRDefault="00000000">
            <w:pPr>
              <w:pStyle w:val="a9"/>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707" w:type="dxa"/>
            <w:tcBorders>
              <w:top w:val="nil"/>
              <w:left w:val="nil"/>
              <w:bottom w:val="nil"/>
              <w:right w:val="nil"/>
            </w:tcBorders>
          </w:tcPr>
          <w:p w14:paraId="35616B77" w14:textId="77777777" w:rsidR="00000000" w:rsidRDefault="00000000">
            <w:pPr>
              <w:pStyle w:val="a9"/>
            </w:pPr>
            <w:r>
              <w:t>терапевтическое лечение</w:t>
            </w:r>
          </w:p>
        </w:tc>
        <w:tc>
          <w:tcPr>
            <w:tcW w:w="2788" w:type="dxa"/>
            <w:tcBorders>
              <w:top w:val="nil"/>
              <w:left w:val="nil"/>
              <w:bottom w:val="nil"/>
              <w:right w:val="nil"/>
            </w:tcBorders>
          </w:tcPr>
          <w:p w14:paraId="75649123" w14:textId="77777777" w:rsidR="00000000" w:rsidRDefault="00000000">
            <w:pPr>
              <w:pStyle w:val="a9"/>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676" w:type="dxa"/>
            <w:vMerge/>
            <w:tcBorders>
              <w:top w:val="nil"/>
              <w:left w:val="nil"/>
              <w:bottom w:val="nil"/>
              <w:right w:val="nil"/>
            </w:tcBorders>
          </w:tcPr>
          <w:p w14:paraId="2E20F4E9" w14:textId="77777777" w:rsidR="00000000" w:rsidRDefault="00000000">
            <w:pPr>
              <w:pStyle w:val="a7"/>
            </w:pPr>
          </w:p>
        </w:tc>
      </w:tr>
      <w:tr w:rsidR="00000000" w14:paraId="0E02CD46" w14:textId="77777777">
        <w:tblPrEx>
          <w:tblCellMar>
            <w:top w:w="0" w:type="dxa"/>
            <w:bottom w:w="0" w:type="dxa"/>
          </w:tblCellMar>
        </w:tblPrEx>
        <w:tc>
          <w:tcPr>
            <w:tcW w:w="818" w:type="dxa"/>
            <w:tcBorders>
              <w:top w:val="nil"/>
              <w:left w:val="nil"/>
              <w:bottom w:val="nil"/>
              <w:right w:val="nil"/>
            </w:tcBorders>
          </w:tcPr>
          <w:p w14:paraId="2833CA23" w14:textId="77777777" w:rsidR="00000000" w:rsidRDefault="00000000">
            <w:pPr>
              <w:pStyle w:val="a7"/>
              <w:jc w:val="center"/>
            </w:pPr>
            <w:bookmarkStart w:id="73" w:name="sub_10133"/>
            <w:r>
              <w:t>33.</w:t>
            </w:r>
            <w:bookmarkEnd w:id="73"/>
          </w:p>
        </w:tc>
        <w:tc>
          <w:tcPr>
            <w:tcW w:w="3063" w:type="dxa"/>
            <w:tcBorders>
              <w:top w:val="nil"/>
              <w:left w:val="nil"/>
              <w:bottom w:val="nil"/>
              <w:right w:val="nil"/>
            </w:tcBorders>
          </w:tcPr>
          <w:p w14:paraId="65DE7169" w14:textId="77777777" w:rsidR="00000000" w:rsidRDefault="00000000">
            <w:pPr>
              <w:pStyle w:val="a9"/>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2414" w:type="dxa"/>
            <w:tcBorders>
              <w:top w:val="nil"/>
              <w:left w:val="nil"/>
              <w:bottom w:val="nil"/>
              <w:right w:val="nil"/>
            </w:tcBorders>
          </w:tcPr>
          <w:p w14:paraId="21B1BB0A" w14:textId="77777777" w:rsidR="00000000" w:rsidRDefault="00000000">
            <w:pPr>
              <w:pStyle w:val="a9"/>
            </w:pPr>
            <w:r>
              <w:t>I27.0, I27.8, I30.0, I30.9, I31.0, I31.1, I33.0, I33.9, I34.0, I34.2, I35.1, I35.2, I36.0, I36.1, I36.2, I42, I44.2, I45.6, I45.8, I47.0, I47.1, I47.2, I47.9, I48, I49.0, I49.3, I49.5, I49.8, I51.4, Q21.1, Q23.0, Q23.1, Q23.2, Q23.3, Q24.5, Q25.1, Q25.3</w:t>
            </w:r>
          </w:p>
        </w:tc>
        <w:tc>
          <w:tcPr>
            <w:tcW w:w="2756" w:type="dxa"/>
            <w:tcBorders>
              <w:top w:val="nil"/>
              <w:left w:val="nil"/>
              <w:bottom w:val="nil"/>
              <w:right w:val="nil"/>
            </w:tcBorders>
          </w:tcPr>
          <w:p w14:paraId="3A6125B5" w14:textId="77777777" w:rsidR="00000000" w:rsidRDefault="00000000">
            <w:pPr>
              <w:pStyle w:val="a9"/>
            </w:pPr>
            <w:r>
              <w:t>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707" w:type="dxa"/>
            <w:tcBorders>
              <w:top w:val="nil"/>
              <w:left w:val="nil"/>
              <w:bottom w:val="nil"/>
              <w:right w:val="nil"/>
            </w:tcBorders>
          </w:tcPr>
          <w:p w14:paraId="3BF057A3" w14:textId="77777777" w:rsidR="00000000" w:rsidRDefault="00000000">
            <w:pPr>
              <w:pStyle w:val="a9"/>
            </w:pPr>
            <w:r>
              <w:t>терапевтическое лечение</w:t>
            </w:r>
          </w:p>
        </w:tc>
        <w:tc>
          <w:tcPr>
            <w:tcW w:w="2788" w:type="dxa"/>
            <w:tcBorders>
              <w:top w:val="nil"/>
              <w:left w:val="nil"/>
              <w:bottom w:val="nil"/>
              <w:right w:val="nil"/>
            </w:tcBorders>
          </w:tcPr>
          <w:p w14:paraId="0E5EDB9D" w14:textId="77777777" w:rsidR="00000000" w:rsidRDefault="00000000">
            <w:pPr>
              <w:pStyle w:val="a9"/>
            </w:pPr>
            <w: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676" w:type="dxa"/>
            <w:tcBorders>
              <w:top w:val="nil"/>
              <w:left w:val="nil"/>
              <w:bottom w:val="nil"/>
              <w:right w:val="nil"/>
            </w:tcBorders>
          </w:tcPr>
          <w:p w14:paraId="681BCFE1" w14:textId="77777777" w:rsidR="00000000" w:rsidRDefault="00000000">
            <w:pPr>
              <w:pStyle w:val="a7"/>
              <w:jc w:val="center"/>
            </w:pPr>
            <w:r>
              <w:t>115261</w:t>
            </w:r>
          </w:p>
        </w:tc>
      </w:tr>
      <w:tr w:rsidR="00000000" w14:paraId="3DBE39D5" w14:textId="77777777">
        <w:tblPrEx>
          <w:tblCellMar>
            <w:top w:w="0" w:type="dxa"/>
            <w:bottom w:w="0" w:type="dxa"/>
          </w:tblCellMar>
        </w:tblPrEx>
        <w:tc>
          <w:tcPr>
            <w:tcW w:w="818" w:type="dxa"/>
            <w:tcBorders>
              <w:top w:val="nil"/>
              <w:left w:val="nil"/>
              <w:bottom w:val="nil"/>
              <w:right w:val="nil"/>
            </w:tcBorders>
          </w:tcPr>
          <w:p w14:paraId="1C89A470" w14:textId="77777777" w:rsidR="00000000" w:rsidRDefault="00000000">
            <w:pPr>
              <w:pStyle w:val="a7"/>
              <w:jc w:val="center"/>
            </w:pPr>
            <w:bookmarkStart w:id="74" w:name="sub_10134"/>
            <w:r>
              <w:t>34.</w:t>
            </w:r>
            <w:bookmarkEnd w:id="74"/>
          </w:p>
        </w:tc>
        <w:tc>
          <w:tcPr>
            <w:tcW w:w="3063" w:type="dxa"/>
            <w:tcBorders>
              <w:top w:val="nil"/>
              <w:left w:val="nil"/>
              <w:bottom w:val="nil"/>
              <w:right w:val="nil"/>
            </w:tcBorders>
          </w:tcPr>
          <w:p w14:paraId="67762464" w14:textId="77777777" w:rsidR="00000000" w:rsidRDefault="00000000">
            <w:pPr>
              <w:pStyle w:val="a9"/>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2414" w:type="dxa"/>
            <w:tcBorders>
              <w:top w:val="nil"/>
              <w:left w:val="nil"/>
              <w:bottom w:val="nil"/>
              <w:right w:val="nil"/>
            </w:tcBorders>
          </w:tcPr>
          <w:p w14:paraId="3A5F0A03" w14:textId="77777777" w:rsidR="00000000" w:rsidRDefault="00000000">
            <w:pPr>
              <w:pStyle w:val="a9"/>
            </w:pPr>
            <w:r>
              <w:t>E10, E13, E14, E16.1</w:t>
            </w:r>
          </w:p>
        </w:tc>
        <w:tc>
          <w:tcPr>
            <w:tcW w:w="2756" w:type="dxa"/>
            <w:tcBorders>
              <w:top w:val="nil"/>
              <w:left w:val="nil"/>
              <w:bottom w:val="nil"/>
              <w:right w:val="nil"/>
            </w:tcBorders>
          </w:tcPr>
          <w:p w14:paraId="6B0FEE54" w14:textId="77777777" w:rsidR="00000000" w:rsidRDefault="00000000">
            <w:pPr>
              <w:pStyle w:val="a9"/>
            </w:pPr>
            <w: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707" w:type="dxa"/>
            <w:tcBorders>
              <w:top w:val="nil"/>
              <w:left w:val="nil"/>
              <w:bottom w:val="nil"/>
              <w:right w:val="nil"/>
            </w:tcBorders>
          </w:tcPr>
          <w:p w14:paraId="5D36F32A" w14:textId="77777777" w:rsidR="00000000" w:rsidRDefault="00000000">
            <w:pPr>
              <w:pStyle w:val="a9"/>
            </w:pPr>
            <w:r>
              <w:t>терапевтическое лечение</w:t>
            </w:r>
          </w:p>
        </w:tc>
        <w:tc>
          <w:tcPr>
            <w:tcW w:w="2788" w:type="dxa"/>
            <w:tcBorders>
              <w:top w:val="nil"/>
              <w:left w:val="nil"/>
              <w:bottom w:val="nil"/>
              <w:right w:val="nil"/>
            </w:tcBorders>
          </w:tcPr>
          <w:p w14:paraId="201B8CC5" w14:textId="77777777" w:rsidR="00000000" w:rsidRDefault="00000000">
            <w:pPr>
              <w:pStyle w:val="a9"/>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676" w:type="dxa"/>
            <w:tcBorders>
              <w:top w:val="nil"/>
              <w:left w:val="nil"/>
              <w:bottom w:val="nil"/>
              <w:right w:val="nil"/>
            </w:tcBorders>
          </w:tcPr>
          <w:p w14:paraId="5BF4145E" w14:textId="77777777" w:rsidR="00000000" w:rsidRDefault="00000000">
            <w:pPr>
              <w:pStyle w:val="a7"/>
              <w:jc w:val="center"/>
            </w:pPr>
            <w:r>
              <w:t>199272</w:t>
            </w:r>
          </w:p>
        </w:tc>
      </w:tr>
      <w:tr w:rsidR="00000000" w14:paraId="5446FE8E" w14:textId="77777777">
        <w:tblPrEx>
          <w:tblCellMar>
            <w:top w:w="0" w:type="dxa"/>
            <w:bottom w:w="0" w:type="dxa"/>
          </w:tblCellMar>
        </w:tblPrEx>
        <w:tc>
          <w:tcPr>
            <w:tcW w:w="818" w:type="dxa"/>
            <w:tcBorders>
              <w:top w:val="nil"/>
              <w:left w:val="nil"/>
              <w:bottom w:val="nil"/>
              <w:right w:val="nil"/>
            </w:tcBorders>
          </w:tcPr>
          <w:p w14:paraId="45BD787F" w14:textId="77777777" w:rsidR="00000000" w:rsidRDefault="00000000">
            <w:pPr>
              <w:pStyle w:val="a7"/>
              <w:jc w:val="center"/>
            </w:pPr>
            <w:bookmarkStart w:id="75" w:name="sub_10135"/>
            <w:r>
              <w:t>35.</w:t>
            </w:r>
            <w:bookmarkEnd w:id="75"/>
          </w:p>
        </w:tc>
        <w:tc>
          <w:tcPr>
            <w:tcW w:w="3063" w:type="dxa"/>
            <w:tcBorders>
              <w:top w:val="nil"/>
              <w:left w:val="nil"/>
              <w:bottom w:val="nil"/>
              <w:right w:val="nil"/>
            </w:tcBorders>
          </w:tcPr>
          <w:p w14:paraId="10C46AFE" w14:textId="77777777" w:rsidR="00000000" w:rsidRDefault="00000000">
            <w:pPr>
              <w:pStyle w:val="a9"/>
            </w:pPr>
            <w: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2414" w:type="dxa"/>
            <w:tcBorders>
              <w:top w:val="nil"/>
              <w:left w:val="nil"/>
              <w:bottom w:val="nil"/>
              <w:right w:val="nil"/>
            </w:tcBorders>
          </w:tcPr>
          <w:p w14:paraId="5A49575B" w14:textId="77777777" w:rsidR="00000000" w:rsidRDefault="00000000">
            <w:pPr>
              <w:pStyle w:val="a9"/>
            </w:pPr>
            <w:r>
              <w:t>M08.1, M08.3, M08.4, М09</w:t>
            </w:r>
          </w:p>
        </w:tc>
        <w:tc>
          <w:tcPr>
            <w:tcW w:w="2756" w:type="dxa"/>
            <w:tcBorders>
              <w:top w:val="nil"/>
              <w:left w:val="nil"/>
              <w:bottom w:val="nil"/>
              <w:right w:val="nil"/>
            </w:tcBorders>
          </w:tcPr>
          <w:p w14:paraId="4AA92A08" w14:textId="77777777" w:rsidR="00000000" w:rsidRDefault="00000000">
            <w:pPr>
              <w:pStyle w:val="a9"/>
            </w:pPr>
            <w:r>
              <w:t>юношеский артрит с высокой/средней степенью активности воспалительного процесса и (или) резистентностью к проводимому лекарственному лечению</w:t>
            </w:r>
          </w:p>
        </w:tc>
        <w:tc>
          <w:tcPr>
            <w:tcW w:w="1707" w:type="dxa"/>
            <w:tcBorders>
              <w:top w:val="nil"/>
              <w:left w:val="nil"/>
              <w:bottom w:val="nil"/>
              <w:right w:val="nil"/>
            </w:tcBorders>
          </w:tcPr>
          <w:p w14:paraId="56BE44EE" w14:textId="77777777" w:rsidR="00000000" w:rsidRDefault="00000000">
            <w:pPr>
              <w:pStyle w:val="a9"/>
            </w:pPr>
            <w:r>
              <w:t>терапевтическое лечение</w:t>
            </w:r>
          </w:p>
        </w:tc>
        <w:tc>
          <w:tcPr>
            <w:tcW w:w="2788" w:type="dxa"/>
            <w:tcBorders>
              <w:top w:val="nil"/>
              <w:left w:val="nil"/>
              <w:bottom w:val="nil"/>
              <w:right w:val="nil"/>
            </w:tcBorders>
          </w:tcPr>
          <w:p w14:paraId="5C673800"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p w14:paraId="7EDC3429" w14:textId="77777777" w:rsidR="00000000" w:rsidRDefault="00000000">
            <w:pPr>
              <w:pStyle w:val="a7"/>
            </w:pPr>
          </w:p>
          <w:p w14:paraId="60C9F2C4" w14:textId="77777777" w:rsidR="00000000" w:rsidRDefault="00000000">
            <w:pPr>
              <w:pStyle w:val="a7"/>
            </w:pPr>
          </w:p>
          <w:p w14:paraId="3E733C5E" w14:textId="77777777" w:rsidR="00000000" w:rsidRDefault="00000000">
            <w:pPr>
              <w:pStyle w:val="a7"/>
            </w:pPr>
          </w:p>
        </w:tc>
        <w:tc>
          <w:tcPr>
            <w:tcW w:w="1676" w:type="dxa"/>
            <w:tcBorders>
              <w:top w:val="nil"/>
              <w:left w:val="nil"/>
              <w:bottom w:val="nil"/>
              <w:right w:val="nil"/>
            </w:tcBorders>
          </w:tcPr>
          <w:p w14:paraId="65DFC2F4" w14:textId="77777777" w:rsidR="00000000" w:rsidRDefault="00000000">
            <w:pPr>
              <w:pStyle w:val="a7"/>
              <w:jc w:val="center"/>
            </w:pPr>
            <w:r>
              <w:t>198387</w:t>
            </w:r>
          </w:p>
        </w:tc>
      </w:tr>
      <w:tr w:rsidR="00000000" w14:paraId="1EA9B267" w14:textId="77777777">
        <w:tblPrEx>
          <w:tblCellMar>
            <w:top w:w="0" w:type="dxa"/>
            <w:bottom w:w="0" w:type="dxa"/>
          </w:tblCellMar>
        </w:tblPrEx>
        <w:tc>
          <w:tcPr>
            <w:tcW w:w="15222" w:type="dxa"/>
            <w:gridSpan w:val="7"/>
            <w:tcBorders>
              <w:top w:val="nil"/>
              <w:left w:val="nil"/>
              <w:bottom w:val="nil"/>
              <w:right w:val="nil"/>
            </w:tcBorders>
          </w:tcPr>
          <w:p w14:paraId="42A0675A" w14:textId="77777777" w:rsidR="00000000" w:rsidRDefault="00000000">
            <w:pPr>
              <w:pStyle w:val="1"/>
            </w:pPr>
            <w:bookmarkStart w:id="76" w:name="sub_113"/>
            <w:r>
              <w:t>Ревматология</w:t>
            </w:r>
            <w:bookmarkEnd w:id="76"/>
          </w:p>
        </w:tc>
      </w:tr>
      <w:tr w:rsidR="00000000" w14:paraId="60D30354" w14:textId="77777777">
        <w:tblPrEx>
          <w:tblCellMar>
            <w:top w:w="0" w:type="dxa"/>
            <w:bottom w:w="0" w:type="dxa"/>
          </w:tblCellMar>
        </w:tblPrEx>
        <w:tc>
          <w:tcPr>
            <w:tcW w:w="818" w:type="dxa"/>
            <w:vMerge w:val="restart"/>
            <w:tcBorders>
              <w:top w:val="nil"/>
              <w:left w:val="nil"/>
              <w:bottom w:val="nil"/>
              <w:right w:val="nil"/>
            </w:tcBorders>
          </w:tcPr>
          <w:p w14:paraId="6F2DD090" w14:textId="77777777" w:rsidR="00000000" w:rsidRDefault="00000000">
            <w:pPr>
              <w:pStyle w:val="a7"/>
              <w:jc w:val="center"/>
            </w:pPr>
            <w:bookmarkStart w:id="77" w:name="sub_10136"/>
            <w:r>
              <w:t>36.</w:t>
            </w:r>
            <w:bookmarkEnd w:id="77"/>
          </w:p>
        </w:tc>
        <w:tc>
          <w:tcPr>
            <w:tcW w:w="3063" w:type="dxa"/>
            <w:vMerge w:val="restart"/>
            <w:tcBorders>
              <w:top w:val="nil"/>
              <w:left w:val="nil"/>
              <w:bottom w:val="nil"/>
              <w:right w:val="nil"/>
            </w:tcBorders>
          </w:tcPr>
          <w:p w14:paraId="4BA71887" w14:textId="77777777" w:rsidR="00000000" w:rsidRDefault="00000000">
            <w:pPr>
              <w:pStyle w:val="a9"/>
            </w:pPr>
            <w: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2414" w:type="dxa"/>
            <w:vMerge w:val="restart"/>
            <w:tcBorders>
              <w:top w:val="nil"/>
              <w:left w:val="nil"/>
              <w:bottom w:val="nil"/>
              <w:right w:val="nil"/>
            </w:tcBorders>
          </w:tcPr>
          <w:p w14:paraId="6464C264" w14:textId="77777777" w:rsidR="00000000" w:rsidRDefault="00000000">
            <w:pPr>
              <w:pStyle w:val="a9"/>
            </w:pPr>
            <w:r>
              <w:t>M05.0, M05.1, M05.2, M05.3, M05.8, M06.0, M06.1, M06.4, M06.8, M08, M45, M32, M34, M07.2</w:t>
            </w:r>
          </w:p>
        </w:tc>
        <w:tc>
          <w:tcPr>
            <w:tcW w:w="2756" w:type="dxa"/>
            <w:vMerge w:val="restart"/>
            <w:tcBorders>
              <w:top w:val="nil"/>
              <w:left w:val="nil"/>
              <w:bottom w:val="nil"/>
              <w:right w:val="nil"/>
            </w:tcBorders>
          </w:tcPr>
          <w:p w14:paraId="08825DE2" w14:textId="77777777" w:rsidR="00000000" w:rsidRDefault="00000000">
            <w:pPr>
              <w:pStyle w:val="a9"/>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707" w:type="dxa"/>
            <w:vMerge w:val="restart"/>
            <w:tcBorders>
              <w:top w:val="nil"/>
              <w:left w:val="nil"/>
              <w:bottom w:val="nil"/>
              <w:right w:val="nil"/>
            </w:tcBorders>
          </w:tcPr>
          <w:p w14:paraId="0C585BA1" w14:textId="77777777" w:rsidR="00000000" w:rsidRDefault="00000000">
            <w:pPr>
              <w:pStyle w:val="a9"/>
            </w:pPr>
            <w:r>
              <w:t>терапевтическое лечение</w:t>
            </w:r>
          </w:p>
        </w:tc>
        <w:tc>
          <w:tcPr>
            <w:tcW w:w="2788" w:type="dxa"/>
            <w:tcBorders>
              <w:top w:val="nil"/>
              <w:left w:val="nil"/>
              <w:bottom w:val="nil"/>
              <w:right w:val="nil"/>
            </w:tcBorders>
          </w:tcPr>
          <w:p w14:paraId="34BFEFA1" w14:textId="77777777" w:rsidR="00000000" w:rsidRDefault="00000000">
            <w:pPr>
              <w:pStyle w:val="a9"/>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676" w:type="dxa"/>
            <w:vMerge w:val="restart"/>
            <w:tcBorders>
              <w:top w:val="nil"/>
              <w:left w:val="nil"/>
              <w:bottom w:val="nil"/>
              <w:right w:val="nil"/>
            </w:tcBorders>
          </w:tcPr>
          <w:p w14:paraId="4258B98C" w14:textId="77777777" w:rsidR="00000000" w:rsidRDefault="00000000">
            <w:pPr>
              <w:pStyle w:val="a7"/>
              <w:jc w:val="center"/>
            </w:pPr>
            <w:r>
              <w:t>154450</w:t>
            </w:r>
          </w:p>
        </w:tc>
      </w:tr>
      <w:tr w:rsidR="00000000" w14:paraId="5855992F" w14:textId="77777777">
        <w:tblPrEx>
          <w:tblCellMar>
            <w:top w:w="0" w:type="dxa"/>
            <w:bottom w:w="0" w:type="dxa"/>
          </w:tblCellMar>
        </w:tblPrEx>
        <w:tc>
          <w:tcPr>
            <w:tcW w:w="818" w:type="dxa"/>
            <w:vMerge/>
            <w:tcBorders>
              <w:top w:val="nil"/>
              <w:left w:val="nil"/>
              <w:bottom w:val="nil"/>
              <w:right w:val="nil"/>
            </w:tcBorders>
          </w:tcPr>
          <w:p w14:paraId="1A3394B2" w14:textId="77777777" w:rsidR="00000000" w:rsidRDefault="00000000">
            <w:pPr>
              <w:pStyle w:val="a7"/>
            </w:pPr>
          </w:p>
        </w:tc>
        <w:tc>
          <w:tcPr>
            <w:tcW w:w="3063" w:type="dxa"/>
            <w:vMerge/>
            <w:tcBorders>
              <w:top w:val="nil"/>
              <w:left w:val="nil"/>
              <w:bottom w:val="nil"/>
              <w:right w:val="nil"/>
            </w:tcBorders>
          </w:tcPr>
          <w:p w14:paraId="47DC28B6" w14:textId="77777777" w:rsidR="00000000" w:rsidRDefault="00000000">
            <w:pPr>
              <w:pStyle w:val="a7"/>
            </w:pPr>
          </w:p>
        </w:tc>
        <w:tc>
          <w:tcPr>
            <w:tcW w:w="2414" w:type="dxa"/>
            <w:vMerge/>
            <w:tcBorders>
              <w:top w:val="nil"/>
              <w:left w:val="nil"/>
              <w:bottom w:val="nil"/>
              <w:right w:val="nil"/>
            </w:tcBorders>
          </w:tcPr>
          <w:p w14:paraId="6412A2DC" w14:textId="77777777" w:rsidR="00000000" w:rsidRDefault="00000000">
            <w:pPr>
              <w:pStyle w:val="a7"/>
            </w:pPr>
          </w:p>
        </w:tc>
        <w:tc>
          <w:tcPr>
            <w:tcW w:w="2756" w:type="dxa"/>
            <w:vMerge/>
            <w:tcBorders>
              <w:top w:val="nil"/>
              <w:left w:val="nil"/>
              <w:bottom w:val="nil"/>
              <w:right w:val="nil"/>
            </w:tcBorders>
          </w:tcPr>
          <w:p w14:paraId="39FEBC78" w14:textId="77777777" w:rsidR="00000000" w:rsidRDefault="00000000">
            <w:pPr>
              <w:pStyle w:val="a7"/>
            </w:pPr>
          </w:p>
        </w:tc>
        <w:tc>
          <w:tcPr>
            <w:tcW w:w="1707" w:type="dxa"/>
            <w:vMerge/>
            <w:tcBorders>
              <w:top w:val="nil"/>
              <w:left w:val="nil"/>
              <w:bottom w:val="nil"/>
              <w:right w:val="nil"/>
            </w:tcBorders>
          </w:tcPr>
          <w:p w14:paraId="7C912CAB" w14:textId="77777777" w:rsidR="00000000" w:rsidRDefault="00000000">
            <w:pPr>
              <w:pStyle w:val="a7"/>
            </w:pPr>
          </w:p>
        </w:tc>
        <w:tc>
          <w:tcPr>
            <w:tcW w:w="2788" w:type="dxa"/>
            <w:tcBorders>
              <w:top w:val="nil"/>
              <w:left w:val="nil"/>
              <w:bottom w:val="nil"/>
              <w:right w:val="nil"/>
            </w:tcBorders>
          </w:tcPr>
          <w:p w14:paraId="686B9D98" w14:textId="77777777" w:rsidR="00000000" w:rsidRDefault="00000000">
            <w:pPr>
              <w:pStyle w:val="a7"/>
            </w:pPr>
          </w:p>
        </w:tc>
        <w:tc>
          <w:tcPr>
            <w:tcW w:w="1676" w:type="dxa"/>
            <w:vMerge/>
            <w:tcBorders>
              <w:top w:val="nil"/>
              <w:left w:val="nil"/>
              <w:bottom w:val="nil"/>
              <w:right w:val="nil"/>
            </w:tcBorders>
          </w:tcPr>
          <w:p w14:paraId="0389CBA1" w14:textId="77777777" w:rsidR="00000000" w:rsidRDefault="00000000">
            <w:pPr>
              <w:pStyle w:val="a7"/>
            </w:pPr>
          </w:p>
        </w:tc>
      </w:tr>
      <w:tr w:rsidR="00000000" w14:paraId="18A2A0BC" w14:textId="77777777">
        <w:tblPrEx>
          <w:tblCellMar>
            <w:top w:w="0" w:type="dxa"/>
            <w:bottom w:w="0" w:type="dxa"/>
          </w:tblCellMar>
        </w:tblPrEx>
        <w:tc>
          <w:tcPr>
            <w:tcW w:w="15222" w:type="dxa"/>
            <w:gridSpan w:val="7"/>
            <w:tcBorders>
              <w:top w:val="nil"/>
              <w:left w:val="nil"/>
              <w:bottom w:val="nil"/>
              <w:right w:val="nil"/>
            </w:tcBorders>
          </w:tcPr>
          <w:p w14:paraId="66E274AB" w14:textId="77777777" w:rsidR="00000000" w:rsidRDefault="00000000">
            <w:pPr>
              <w:pStyle w:val="1"/>
            </w:pPr>
            <w:bookmarkStart w:id="78" w:name="sub_114"/>
            <w:r>
              <w:t>Сердечно-сосудистая хирургия</w:t>
            </w:r>
            <w:bookmarkEnd w:id="78"/>
          </w:p>
        </w:tc>
      </w:tr>
      <w:tr w:rsidR="00000000" w14:paraId="5B8AE2A7" w14:textId="77777777">
        <w:tblPrEx>
          <w:tblCellMar>
            <w:top w:w="0" w:type="dxa"/>
            <w:bottom w:w="0" w:type="dxa"/>
          </w:tblCellMar>
        </w:tblPrEx>
        <w:tc>
          <w:tcPr>
            <w:tcW w:w="818" w:type="dxa"/>
            <w:tcBorders>
              <w:top w:val="nil"/>
              <w:left w:val="nil"/>
              <w:bottom w:val="nil"/>
              <w:right w:val="nil"/>
            </w:tcBorders>
          </w:tcPr>
          <w:p w14:paraId="31FD1341" w14:textId="77777777" w:rsidR="00000000" w:rsidRDefault="00000000">
            <w:pPr>
              <w:pStyle w:val="a7"/>
              <w:jc w:val="center"/>
            </w:pPr>
            <w:bookmarkStart w:id="79" w:name="sub_10137"/>
            <w:r>
              <w:t>37.</w:t>
            </w:r>
            <w:bookmarkEnd w:id="79"/>
          </w:p>
        </w:tc>
        <w:tc>
          <w:tcPr>
            <w:tcW w:w="3063" w:type="dxa"/>
            <w:tcBorders>
              <w:top w:val="nil"/>
              <w:left w:val="nil"/>
              <w:bottom w:val="nil"/>
              <w:right w:val="nil"/>
            </w:tcBorders>
          </w:tcPr>
          <w:p w14:paraId="54D87EFA" w14:textId="77777777" w:rsidR="00000000" w:rsidRDefault="00000000">
            <w:pPr>
              <w:pStyle w:val="a9"/>
            </w:pPr>
            <w:r>
              <w:t>Коронарная реваскуляризация миокарда с применением ангиопластики в сочетании со стентированием при ишемической болезни сердца</w:t>
            </w:r>
          </w:p>
        </w:tc>
        <w:tc>
          <w:tcPr>
            <w:tcW w:w="2414" w:type="dxa"/>
            <w:tcBorders>
              <w:top w:val="nil"/>
              <w:left w:val="nil"/>
              <w:bottom w:val="nil"/>
              <w:right w:val="nil"/>
            </w:tcBorders>
          </w:tcPr>
          <w:p w14:paraId="108C18E9" w14:textId="77777777" w:rsidR="00000000" w:rsidRDefault="00000000">
            <w:pPr>
              <w:pStyle w:val="a9"/>
            </w:pPr>
            <w:r>
              <w:t>I20.0, I21.0, I21.1, I21.2, I21.3, I21.9, I22</w:t>
            </w:r>
          </w:p>
        </w:tc>
        <w:tc>
          <w:tcPr>
            <w:tcW w:w="2756" w:type="dxa"/>
            <w:tcBorders>
              <w:top w:val="nil"/>
              <w:left w:val="nil"/>
              <w:bottom w:val="nil"/>
              <w:right w:val="nil"/>
            </w:tcBorders>
          </w:tcPr>
          <w:p w14:paraId="69A45F2F" w14:textId="77777777" w:rsidR="00000000" w:rsidRDefault="00000000">
            <w:pPr>
              <w:pStyle w:val="a9"/>
            </w:pPr>
            <w:r>
              <w:t>нестабильная стенокардия, острый и повторный инфаркт миокарда (с подъемом сегмента ST электрокардиограммы)</w:t>
            </w:r>
          </w:p>
        </w:tc>
        <w:tc>
          <w:tcPr>
            <w:tcW w:w="1707" w:type="dxa"/>
            <w:tcBorders>
              <w:top w:val="nil"/>
              <w:left w:val="nil"/>
              <w:bottom w:val="nil"/>
              <w:right w:val="nil"/>
            </w:tcBorders>
          </w:tcPr>
          <w:p w14:paraId="61E48549" w14:textId="77777777" w:rsidR="00000000" w:rsidRDefault="00000000">
            <w:pPr>
              <w:pStyle w:val="a9"/>
            </w:pPr>
            <w:r>
              <w:t>хирургическое лечение</w:t>
            </w:r>
          </w:p>
        </w:tc>
        <w:tc>
          <w:tcPr>
            <w:tcW w:w="2788" w:type="dxa"/>
            <w:tcBorders>
              <w:top w:val="nil"/>
              <w:left w:val="nil"/>
              <w:bottom w:val="nil"/>
              <w:right w:val="nil"/>
            </w:tcBorders>
          </w:tcPr>
          <w:p w14:paraId="16DA1AFD" w14:textId="77777777" w:rsidR="00000000" w:rsidRDefault="00000000">
            <w:pPr>
              <w:pStyle w:val="a9"/>
            </w:pPr>
            <w:r>
              <w:t>баллонная вазодилатация с установкой 1 стента в сосуд (сосуды)</w:t>
            </w:r>
          </w:p>
        </w:tc>
        <w:tc>
          <w:tcPr>
            <w:tcW w:w="1676" w:type="dxa"/>
            <w:tcBorders>
              <w:top w:val="nil"/>
              <w:left w:val="nil"/>
              <w:bottom w:val="nil"/>
              <w:right w:val="nil"/>
            </w:tcBorders>
          </w:tcPr>
          <w:p w14:paraId="484A0ABD" w14:textId="77777777" w:rsidR="00000000" w:rsidRDefault="00000000">
            <w:pPr>
              <w:pStyle w:val="a7"/>
              <w:jc w:val="center"/>
            </w:pPr>
            <w:r>
              <w:t>185214</w:t>
            </w:r>
          </w:p>
        </w:tc>
      </w:tr>
      <w:tr w:rsidR="00000000" w14:paraId="137CA05B" w14:textId="77777777">
        <w:tblPrEx>
          <w:tblCellMar>
            <w:top w:w="0" w:type="dxa"/>
            <w:bottom w:w="0" w:type="dxa"/>
          </w:tblCellMar>
        </w:tblPrEx>
        <w:tc>
          <w:tcPr>
            <w:tcW w:w="818" w:type="dxa"/>
            <w:tcBorders>
              <w:top w:val="nil"/>
              <w:left w:val="nil"/>
              <w:bottom w:val="nil"/>
              <w:right w:val="nil"/>
            </w:tcBorders>
          </w:tcPr>
          <w:p w14:paraId="7A261361" w14:textId="77777777" w:rsidR="00000000" w:rsidRDefault="00000000">
            <w:pPr>
              <w:pStyle w:val="a7"/>
              <w:jc w:val="center"/>
            </w:pPr>
            <w:bookmarkStart w:id="80" w:name="sub_10138"/>
            <w:r>
              <w:t>38.</w:t>
            </w:r>
            <w:bookmarkEnd w:id="80"/>
          </w:p>
        </w:tc>
        <w:tc>
          <w:tcPr>
            <w:tcW w:w="3063" w:type="dxa"/>
            <w:tcBorders>
              <w:top w:val="nil"/>
              <w:left w:val="nil"/>
              <w:bottom w:val="nil"/>
              <w:right w:val="nil"/>
            </w:tcBorders>
          </w:tcPr>
          <w:p w14:paraId="21C273F7" w14:textId="77777777" w:rsidR="00000000" w:rsidRDefault="00000000">
            <w:pPr>
              <w:pStyle w:val="a9"/>
            </w:pPr>
            <w:r>
              <w:t>Коронарная реваскуляризация миокарда с применением ангиопластики в сочетании со стентированием при ишемической болезни сердца</w:t>
            </w:r>
          </w:p>
        </w:tc>
        <w:tc>
          <w:tcPr>
            <w:tcW w:w="2414" w:type="dxa"/>
            <w:tcBorders>
              <w:top w:val="nil"/>
              <w:left w:val="nil"/>
              <w:bottom w:val="nil"/>
              <w:right w:val="nil"/>
            </w:tcBorders>
          </w:tcPr>
          <w:p w14:paraId="3BE78ACB" w14:textId="77777777" w:rsidR="00000000" w:rsidRDefault="00000000">
            <w:pPr>
              <w:pStyle w:val="a9"/>
            </w:pPr>
            <w:r>
              <w:t>I20.0, I21.0, I21.1, I21.2, I21.3, I21.9, I22</w:t>
            </w:r>
          </w:p>
        </w:tc>
        <w:tc>
          <w:tcPr>
            <w:tcW w:w="2756" w:type="dxa"/>
            <w:tcBorders>
              <w:top w:val="nil"/>
              <w:left w:val="nil"/>
              <w:bottom w:val="nil"/>
              <w:right w:val="nil"/>
            </w:tcBorders>
          </w:tcPr>
          <w:p w14:paraId="3CC47333" w14:textId="77777777" w:rsidR="00000000" w:rsidRDefault="00000000">
            <w:pPr>
              <w:pStyle w:val="a9"/>
            </w:pPr>
            <w:r>
              <w:t>нестабильная стенокардия, острый и повторный инфаркт миокарда (с подъемом сегмента ST электрокардиограммы)</w:t>
            </w:r>
          </w:p>
        </w:tc>
        <w:tc>
          <w:tcPr>
            <w:tcW w:w="1707" w:type="dxa"/>
            <w:tcBorders>
              <w:top w:val="nil"/>
              <w:left w:val="nil"/>
              <w:bottom w:val="nil"/>
              <w:right w:val="nil"/>
            </w:tcBorders>
          </w:tcPr>
          <w:p w14:paraId="5784431E" w14:textId="77777777" w:rsidR="00000000" w:rsidRDefault="00000000">
            <w:pPr>
              <w:pStyle w:val="a9"/>
            </w:pPr>
            <w:r>
              <w:t>хирургическое лечение</w:t>
            </w:r>
          </w:p>
        </w:tc>
        <w:tc>
          <w:tcPr>
            <w:tcW w:w="2788" w:type="dxa"/>
            <w:tcBorders>
              <w:top w:val="nil"/>
              <w:left w:val="nil"/>
              <w:bottom w:val="nil"/>
              <w:right w:val="nil"/>
            </w:tcBorders>
          </w:tcPr>
          <w:p w14:paraId="080FBCB4" w14:textId="77777777" w:rsidR="00000000" w:rsidRDefault="00000000">
            <w:pPr>
              <w:pStyle w:val="a9"/>
            </w:pPr>
            <w:r>
              <w:t>баллонная вазодилатация с установкой 2 стентов в сосуд (сосуды)</w:t>
            </w:r>
          </w:p>
        </w:tc>
        <w:tc>
          <w:tcPr>
            <w:tcW w:w="1676" w:type="dxa"/>
            <w:tcBorders>
              <w:top w:val="nil"/>
              <w:left w:val="nil"/>
              <w:bottom w:val="nil"/>
              <w:right w:val="nil"/>
            </w:tcBorders>
          </w:tcPr>
          <w:p w14:paraId="5EC700F5" w14:textId="77777777" w:rsidR="00000000" w:rsidRDefault="00000000">
            <w:pPr>
              <w:pStyle w:val="a7"/>
              <w:jc w:val="center"/>
            </w:pPr>
            <w:r>
              <w:t>214756</w:t>
            </w:r>
          </w:p>
        </w:tc>
      </w:tr>
      <w:tr w:rsidR="00000000" w14:paraId="7FCDEC6A" w14:textId="77777777">
        <w:tblPrEx>
          <w:tblCellMar>
            <w:top w:w="0" w:type="dxa"/>
            <w:bottom w:w="0" w:type="dxa"/>
          </w:tblCellMar>
        </w:tblPrEx>
        <w:tc>
          <w:tcPr>
            <w:tcW w:w="818" w:type="dxa"/>
            <w:tcBorders>
              <w:top w:val="nil"/>
              <w:left w:val="nil"/>
              <w:bottom w:val="nil"/>
              <w:right w:val="nil"/>
            </w:tcBorders>
          </w:tcPr>
          <w:p w14:paraId="2F20855F" w14:textId="77777777" w:rsidR="00000000" w:rsidRDefault="00000000">
            <w:pPr>
              <w:pStyle w:val="a7"/>
              <w:jc w:val="center"/>
            </w:pPr>
            <w:bookmarkStart w:id="81" w:name="sub_10139"/>
            <w:r>
              <w:t>39.</w:t>
            </w:r>
            <w:bookmarkEnd w:id="81"/>
          </w:p>
        </w:tc>
        <w:tc>
          <w:tcPr>
            <w:tcW w:w="3063" w:type="dxa"/>
            <w:tcBorders>
              <w:top w:val="nil"/>
              <w:left w:val="nil"/>
              <w:bottom w:val="nil"/>
              <w:right w:val="nil"/>
            </w:tcBorders>
          </w:tcPr>
          <w:p w14:paraId="0DA95DD7" w14:textId="77777777" w:rsidR="00000000" w:rsidRDefault="00000000">
            <w:pPr>
              <w:pStyle w:val="a9"/>
            </w:pPr>
            <w:r>
              <w:t>Коронарная реваскуляризация миокарда с применением ангиопластики в сочетании со стентированием при ишемической болезни сердца</w:t>
            </w:r>
          </w:p>
        </w:tc>
        <w:tc>
          <w:tcPr>
            <w:tcW w:w="2414" w:type="dxa"/>
            <w:tcBorders>
              <w:top w:val="nil"/>
              <w:left w:val="nil"/>
              <w:bottom w:val="nil"/>
              <w:right w:val="nil"/>
            </w:tcBorders>
          </w:tcPr>
          <w:p w14:paraId="3581A9CB" w14:textId="77777777" w:rsidR="00000000" w:rsidRDefault="00000000">
            <w:pPr>
              <w:pStyle w:val="a9"/>
            </w:pPr>
            <w:r>
              <w:t>I20.0, I21.0, I21.1, I21.2, I21.3, I21.9, I22</w:t>
            </w:r>
          </w:p>
        </w:tc>
        <w:tc>
          <w:tcPr>
            <w:tcW w:w="2756" w:type="dxa"/>
            <w:tcBorders>
              <w:top w:val="nil"/>
              <w:left w:val="nil"/>
              <w:bottom w:val="nil"/>
              <w:right w:val="nil"/>
            </w:tcBorders>
          </w:tcPr>
          <w:p w14:paraId="4A5B9C6C" w14:textId="77777777" w:rsidR="00000000" w:rsidRDefault="00000000">
            <w:pPr>
              <w:pStyle w:val="a9"/>
            </w:pPr>
            <w:r>
              <w:t>нестабильная стенокардия, острый и повторный инфаркт миокарда (с подъемом сегмента ST электрокардиограммы)</w:t>
            </w:r>
          </w:p>
        </w:tc>
        <w:tc>
          <w:tcPr>
            <w:tcW w:w="1707" w:type="dxa"/>
            <w:tcBorders>
              <w:top w:val="nil"/>
              <w:left w:val="nil"/>
              <w:bottom w:val="nil"/>
              <w:right w:val="nil"/>
            </w:tcBorders>
          </w:tcPr>
          <w:p w14:paraId="378CC69C" w14:textId="77777777" w:rsidR="00000000" w:rsidRDefault="00000000">
            <w:pPr>
              <w:pStyle w:val="a9"/>
            </w:pPr>
            <w:r>
              <w:t>хирургическое лечение</w:t>
            </w:r>
          </w:p>
        </w:tc>
        <w:tc>
          <w:tcPr>
            <w:tcW w:w="2788" w:type="dxa"/>
            <w:tcBorders>
              <w:top w:val="nil"/>
              <w:left w:val="nil"/>
              <w:bottom w:val="nil"/>
              <w:right w:val="nil"/>
            </w:tcBorders>
          </w:tcPr>
          <w:p w14:paraId="2EAC0D50" w14:textId="77777777" w:rsidR="00000000" w:rsidRDefault="00000000">
            <w:pPr>
              <w:pStyle w:val="a9"/>
            </w:pPr>
            <w:r>
              <w:t>баллонная вазодилатация с установкой 3 стентов в сосуд (сосуды)</w:t>
            </w:r>
          </w:p>
        </w:tc>
        <w:tc>
          <w:tcPr>
            <w:tcW w:w="1676" w:type="dxa"/>
            <w:tcBorders>
              <w:top w:val="nil"/>
              <w:left w:val="nil"/>
              <w:bottom w:val="nil"/>
              <w:right w:val="nil"/>
            </w:tcBorders>
          </w:tcPr>
          <w:p w14:paraId="19878A36" w14:textId="77777777" w:rsidR="00000000" w:rsidRDefault="00000000">
            <w:pPr>
              <w:pStyle w:val="a7"/>
              <w:jc w:val="center"/>
            </w:pPr>
            <w:r>
              <w:t>244136</w:t>
            </w:r>
          </w:p>
        </w:tc>
      </w:tr>
      <w:tr w:rsidR="00000000" w14:paraId="604EA06C" w14:textId="77777777">
        <w:tblPrEx>
          <w:tblCellMar>
            <w:top w:w="0" w:type="dxa"/>
            <w:bottom w:w="0" w:type="dxa"/>
          </w:tblCellMar>
        </w:tblPrEx>
        <w:tc>
          <w:tcPr>
            <w:tcW w:w="818" w:type="dxa"/>
            <w:tcBorders>
              <w:top w:val="nil"/>
              <w:left w:val="nil"/>
              <w:bottom w:val="nil"/>
              <w:right w:val="nil"/>
            </w:tcBorders>
          </w:tcPr>
          <w:p w14:paraId="19F3A48F" w14:textId="77777777" w:rsidR="00000000" w:rsidRDefault="00000000">
            <w:pPr>
              <w:pStyle w:val="a7"/>
              <w:jc w:val="center"/>
            </w:pPr>
            <w:bookmarkStart w:id="82" w:name="sub_10140"/>
            <w:r>
              <w:t>40.</w:t>
            </w:r>
            <w:bookmarkEnd w:id="82"/>
          </w:p>
        </w:tc>
        <w:tc>
          <w:tcPr>
            <w:tcW w:w="3063" w:type="dxa"/>
            <w:tcBorders>
              <w:top w:val="nil"/>
              <w:left w:val="nil"/>
              <w:bottom w:val="nil"/>
              <w:right w:val="nil"/>
            </w:tcBorders>
          </w:tcPr>
          <w:p w14:paraId="32FCB3C7" w14:textId="77777777" w:rsidR="00000000" w:rsidRDefault="00000000">
            <w:pPr>
              <w:pStyle w:val="a9"/>
            </w:pPr>
            <w:r>
              <w:t>Коронарная реваскуляризация миокарда с применением ангиопластики в сочетании со стентированием при ишемической болезни сердца</w:t>
            </w:r>
          </w:p>
        </w:tc>
        <w:tc>
          <w:tcPr>
            <w:tcW w:w="2414" w:type="dxa"/>
            <w:tcBorders>
              <w:top w:val="nil"/>
              <w:left w:val="nil"/>
              <w:bottom w:val="nil"/>
              <w:right w:val="nil"/>
            </w:tcBorders>
          </w:tcPr>
          <w:p w14:paraId="2389AB1E" w14:textId="77777777" w:rsidR="00000000" w:rsidRDefault="00000000">
            <w:pPr>
              <w:pStyle w:val="a9"/>
            </w:pPr>
            <w:r>
              <w:t>I20.0, I21.4, I21.9, I22</w:t>
            </w:r>
          </w:p>
        </w:tc>
        <w:tc>
          <w:tcPr>
            <w:tcW w:w="2756" w:type="dxa"/>
            <w:tcBorders>
              <w:top w:val="nil"/>
              <w:left w:val="nil"/>
              <w:bottom w:val="nil"/>
              <w:right w:val="nil"/>
            </w:tcBorders>
          </w:tcPr>
          <w:p w14:paraId="73765EDC" w14:textId="77777777" w:rsidR="00000000" w:rsidRDefault="00000000">
            <w:pPr>
              <w:pStyle w:val="a9"/>
            </w:pPr>
            <w:r>
              <w:t>нестабильная стенокардия, острый и повторный инфаркт миокарда (без подъема сегмента ST электрокардиограммы)</w:t>
            </w:r>
          </w:p>
        </w:tc>
        <w:tc>
          <w:tcPr>
            <w:tcW w:w="1707" w:type="dxa"/>
            <w:tcBorders>
              <w:top w:val="nil"/>
              <w:left w:val="nil"/>
              <w:bottom w:val="nil"/>
              <w:right w:val="nil"/>
            </w:tcBorders>
          </w:tcPr>
          <w:p w14:paraId="1F220A45" w14:textId="77777777" w:rsidR="00000000" w:rsidRDefault="00000000">
            <w:pPr>
              <w:pStyle w:val="a9"/>
            </w:pPr>
            <w:r>
              <w:t>хирургическое лечение</w:t>
            </w:r>
          </w:p>
        </w:tc>
        <w:tc>
          <w:tcPr>
            <w:tcW w:w="2788" w:type="dxa"/>
            <w:tcBorders>
              <w:top w:val="nil"/>
              <w:left w:val="nil"/>
              <w:bottom w:val="nil"/>
              <w:right w:val="nil"/>
            </w:tcBorders>
          </w:tcPr>
          <w:p w14:paraId="77F0C5B7" w14:textId="77777777" w:rsidR="00000000" w:rsidRDefault="00000000">
            <w:pPr>
              <w:pStyle w:val="a9"/>
            </w:pPr>
            <w:r>
              <w:t>баллонная вазодилатация с установкой 1 стента в сосуд (сосуды)</w:t>
            </w:r>
          </w:p>
        </w:tc>
        <w:tc>
          <w:tcPr>
            <w:tcW w:w="1676" w:type="dxa"/>
            <w:tcBorders>
              <w:top w:val="nil"/>
              <w:left w:val="nil"/>
              <w:bottom w:val="nil"/>
              <w:right w:val="nil"/>
            </w:tcBorders>
          </w:tcPr>
          <w:p w14:paraId="6ADDF6B6" w14:textId="77777777" w:rsidR="00000000" w:rsidRDefault="00000000">
            <w:pPr>
              <w:pStyle w:val="a7"/>
              <w:jc w:val="center"/>
            </w:pPr>
            <w:r>
              <w:t>137762</w:t>
            </w:r>
          </w:p>
        </w:tc>
      </w:tr>
      <w:tr w:rsidR="00000000" w14:paraId="2F1EB579" w14:textId="77777777">
        <w:tblPrEx>
          <w:tblCellMar>
            <w:top w:w="0" w:type="dxa"/>
            <w:bottom w:w="0" w:type="dxa"/>
          </w:tblCellMar>
        </w:tblPrEx>
        <w:tc>
          <w:tcPr>
            <w:tcW w:w="818" w:type="dxa"/>
            <w:tcBorders>
              <w:top w:val="nil"/>
              <w:left w:val="nil"/>
              <w:bottom w:val="nil"/>
              <w:right w:val="nil"/>
            </w:tcBorders>
          </w:tcPr>
          <w:p w14:paraId="436D3643" w14:textId="77777777" w:rsidR="00000000" w:rsidRDefault="00000000">
            <w:pPr>
              <w:pStyle w:val="a7"/>
              <w:jc w:val="center"/>
            </w:pPr>
            <w:bookmarkStart w:id="83" w:name="sub_10141"/>
            <w:r>
              <w:t>41.</w:t>
            </w:r>
            <w:bookmarkEnd w:id="83"/>
          </w:p>
        </w:tc>
        <w:tc>
          <w:tcPr>
            <w:tcW w:w="3063" w:type="dxa"/>
            <w:tcBorders>
              <w:top w:val="nil"/>
              <w:left w:val="nil"/>
              <w:bottom w:val="nil"/>
              <w:right w:val="nil"/>
            </w:tcBorders>
          </w:tcPr>
          <w:p w14:paraId="4FC778D0" w14:textId="77777777" w:rsidR="00000000" w:rsidRDefault="00000000">
            <w:pPr>
              <w:pStyle w:val="a9"/>
            </w:pPr>
            <w:r>
              <w:t>Коронарная реваскуляризация миокарда с применением ангиопластики в сочетании со стентированием при ишемической болезни сердца</w:t>
            </w:r>
          </w:p>
        </w:tc>
        <w:tc>
          <w:tcPr>
            <w:tcW w:w="2414" w:type="dxa"/>
            <w:tcBorders>
              <w:top w:val="nil"/>
              <w:left w:val="nil"/>
              <w:bottom w:val="nil"/>
              <w:right w:val="nil"/>
            </w:tcBorders>
          </w:tcPr>
          <w:p w14:paraId="3272A08D" w14:textId="77777777" w:rsidR="00000000" w:rsidRDefault="00000000">
            <w:pPr>
              <w:pStyle w:val="a9"/>
            </w:pPr>
            <w:r>
              <w:t>I20.0, I21.4, I21.9, I22</w:t>
            </w:r>
          </w:p>
        </w:tc>
        <w:tc>
          <w:tcPr>
            <w:tcW w:w="2756" w:type="dxa"/>
            <w:tcBorders>
              <w:top w:val="nil"/>
              <w:left w:val="nil"/>
              <w:bottom w:val="nil"/>
              <w:right w:val="nil"/>
            </w:tcBorders>
          </w:tcPr>
          <w:p w14:paraId="728604A8" w14:textId="77777777" w:rsidR="00000000" w:rsidRDefault="00000000">
            <w:pPr>
              <w:pStyle w:val="a9"/>
            </w:pPr>
            <w:r>
              <w:t>нестабильная стенокардия, острый и повторный инфаркт миокарда (без подъема сегмента ST электрокардиограммы)</w:t>
            </w:r>
          </w:p>
        </w:tc>
        <w:tc>
          <w:tcPr>
            <w:tcW w:w="1707" w:type="dxa"/>
            <w:tcBorders>
              <w:top w:val="nil"/>
              <w:left w:val="nil"/>
              <w:bottom w:val="nil"/>
              <w:right w:val="nil"/>
            </w:tcBorders>
          </w:tcPr>
          <w:p w14:paraId="1A6D8D28" w14:textId="77777777" w:rsidR="00000000" w:rsidRDefault="00000000">
            <w:pPr>
              <w:pStyle w:val="a9"/>
            </w:pPr>
            <w:r>
              <w:t>хирургическое лечение</w:t>
            </w:r>
          </w:p>
        </w:tc>
        <w:tc>
          <w:tcPr>
            <w:tcW w:w="2788" w:type="dxa"/>
            <w:tcBorders>
              <w:top w:val="nil"/>
              <w:left w:val="nil"/>
              <w:bottom w:val="nil"/>
              <w:right w:val="nil"/>
            </w:tcBorders>
          </w:tcPr>
          <w:p w14:paraId="77CCEF33" w14:textId="77777777" w:rsidR="00000000" w:rsidRDefault="00000000">
            <w:pPr>
              <w:pStyle w:val="a9"/>
            </w:pPr>
            <w:r>
              <w:t>баллонная вазодилатация с установкой 2 стентов в сосуд (сосуды)</w:t>
            </w:r>
          </w:p>
        </w:tc>
        <w:tc>
          <w:tcPr>
            <w:tcW w:w="1676" w:type="dxa"/>
            <w:tcBorders>
              <w:top w:val="nil"/>
              <w:left w:val="nil"/>
              <w:bottom w:val="nil"/>
              <w:right w:val="nil"/>
            </w:tcBorders>
          </w:tcPr>
          <w:p w14:paraId="0C017629" w14:textId="77777777" w:rsidR="00000000" w:rsidRDefault="00000000">
            <w:pPr>
              <w:pStyle w:val="a7"/>
              <w:jc w:val="center"/>
            </w:pPr>
            <w:r>
              <w:t>167354</w:t>
            </w:r>
          </w:p>
        </w:tc>
      </w:tr>
      <w:tr w:rsidR="00000000" w14:paraId="3DE7D899" w14:textId="77777777">
        <w:tblPrEx>
          <w:tblCellMar>
            <w:top w:w="0" w:type="dxa"/>
            <w:bottom w:w="0" w:type="dxa"/>
          </w:tblCellMar>
        </w:tblPrEx>
        <w:tc>
          <w:tcPr>
            <w:tcW w:w="818" w:type="dxa"/>
            <w:tcBorders>
              <w:top w:val="nil"/>
              <w:left w:val="nil"/>
              <w:bottom w:val="nil"/>
              <w:right w:val="nil"/>
            </w:tcBorders>
          </w:tcPr>
          <w:p w14:paraId="4824ADBC" w14:textId="77777777" w:rsidR="00000000" w:rsidRDefault="00000000">
            <w:pPr>
              <w:pStyle w:val="a7"/>
              <w:jc w:val="center"/>
            </w:pPr>
            <w:bookmarkStart w:id="84" w:name="sub_10142"/>
            <w:r>
              <w:t>42.</w:t>
            </w:r>
            <w:bookmarkEnd w:id="84"/>
          </w:p>
        </w:tc>
        <w:tc>
          <w:tcPr>
            <w:tcW w:w="3063" w:type="dxa"/>
            <w:tcBorders>
              <w:top w:val="nil"/>
              <w:left w:val="nil"/>
              <w:bottom w:val="nil"/>
              <w:right w:val="nil"/>
            </w:tcBorders>
          </w:tcPr>
          <w:p w14:paraId="4229E9C7" w14:textId="77777777" w:rsidR="00000000" w:rsidRDefault="00000000">
            <w:pPr>
              <w:pStyle w:val="a9"/>
            </w:pPr>
            <w:r>
              <w:t>Коронарная реваскуляризация миокарда с применением ангиопластики в сочетании со стентированием при ишемической болезни сердца</w:t>
            </w:r>
          </w:p>
        </w:tc>
        <w:tc>
          <w:tcPr>
            <w:tcW w:w="2414" w:type="dxa"/>
            <w:tcBorders>
              <w:top w:val="nil"/>
              <w:left w:val="nil"/>
              <w:bottom w:val="nil"/>
              <w:right w:val="nil"/>
            </w:tcBorders>
          </w:tcPr>
          <w:p w14:paraId="5CFA4105" w14:textId="77777777" w:rsidR="00000000" w:rsidRDefault="00000000">
            <w:pPr>
              <w:pStyle w:val="a9"/>
            </w:pPr>
            <w:r>
              <w:t>I20.0, I21.4, I21.9, I22</w:t>
            </w:r>
          </w:p>
        </w:tc>
        <w:tc>
          <w:tcPr>
            <w:tcW w:w="2756" w:type="dxa"/>
            <w:tcBorders>
              <w:top w:val="nil"/>
              <w:left w:val="nil"/>
              <w:bottom w:val="nil"/>
              <w:right w:val="nil"/>
            </w:tcBorders>
          </w:tcPr>
          <w:p w14:paraId="079D52D5" w14:textId="77777777" w:rsidR="00000000" w:rsidRDefault="00000000">
            <w:pPr>
              <w:pStyle w:val="a9"/>
            </w:pPr>
            <w:r>
              <w:t>нестабильная стенокардия, острый и повторный инфаркт миокарда (без подъема сегмента ST электрокардиограммы)</w:t>
            </w:r>
          </w:p>
        </w:tc>
        <w:tc>
          <w:tcPr>
            <w:tcW w:w="1707" w:type="dxa"/>
            <w:tcBorders>
              <w:top w:val="nil"/>
              <w:left w:val="nil"/>
              <w:bottom w:val="nil"/>
              <w:right w:val="nil"/>
            </w:tcBorders>
          </w:tcPr>
          <w:p w14:paraId="397F6C14" w14:textId="77777777" w:rsidR="00000000" w:rsidRDefault="00000000">
            <w:pPr>
              <w:pStyle w:val="a9"/>
            </w:pPr>
            <w:r>
              <w:t>хирургическое лечение</w:t>
            </w:r>
          </w:p>
        </w:tc>
        <w:tc>
          <w:tcPr>
            <w:tcW w:w="2788" w:type="dxa"/>
            <w:tcBorders>
              <w:top w:val="nil"/>
              <w:left w:val="nil"/>
              <w:bottom w:val="nil"/>
              <w:right w:val="nil"/>
            </w:tcBorders>
          </w:tcPr>
          <w:p w14:paraId="686205AB" w14:textId="77777777" w:rsidR="00000000" w:rsidRDefault="00000000">
            <w:pPr>
              <w:pStyle w:val="a9"/>
            </w:pPr>
            <w:r>
              <w:t>баллонная вазодилатация с установкой 3 стентов в сосуд (сосуды)</w:t>
            </w:r>
          </w:p>
        </w:tc>
        <w:tc>
          <w:tcPr>
            <w:tcW w:w="1676" w:type="dxa"/>
            <w:tcBorders>
              <w:top w:val="nil"/>
              <w:left w:val="nil"/>
              <w:bottom w:val="nil"/>
              <w:right w:val="nil"/>
            </w:tcBorders>
          </w:tcPr>
          <w:p w14:paraId="13805920" w14:textId="77777777" w:rsidR="00000000" w:rsidRDefault="00000000">
            <w:pPr>
              <w:pStyle w:val="a7"/>
              <w:jc w:val="center"/>
            </w:pPr>
            <w:r>
              <w:t>209573</w:t>
            </w:r>
          </w:p>
        </w:tc>
      </w:tr>
      <w:tr w:rsidR="00000000" w14:paraId="785E4538" w14:textId="77777777">
        <w:tblPrEx>
          <w:tblCellMar>
            <w:top w:w="0" w:type="dxa"/>
            <w:bottom w:w="0" w:type="dxa"/>
          </w:tblCellMar>
        </w:tblPrEx>
        <w:tc>
          <w:tcPr>
            <w:tcW w:w="818" w:type="dxa"/>
            <w:tcBorders>
              <w:top w:val="nil"/>
              <w:left w:val="nil"/>
              <w:bottom w:val="nil"/>
              <w:right w:val="nil"/>
            </w:tcBorders>
          </w:tcPr>
          <w:p w14:paraId="026D335D" w14:textId="77777777" w:rsidR="00000000" w:rsidRDefault="00000000">
            <w:pPr>
              <w:pStyle w:val="a7"/>
              <w:jc w:val="center"/>
            </w:pPr>
            <w:bookmarkStart w:id="85" w:name="sub_10143"/>
            <w:r>
              <w:t>43.</w:t>
            </w:r>
            <w:bookmarkEnd w:id="85"/>
          </w:p>
        </w:tc>
        <w:tc>
          <w:tcPr>
            <w:tcW w:w="3063" w:type="dxa"/>
            <w:tcBorders>
              <w:top w:val="nil"/>
              <w:left w:val="nil"/>
              <w:bottom w:val="nil"/>
              <w:right w:val="nil"/>
            </w:tcBorders>
          </w:tcPr>
          <w:p w14:paraId="325818BB" w14:textId="77777777" w:rsidR="00000000" w:rsidRDefault="00000000">
            <w:pPr>
              <w:pStyle w:val="a9"/>
            </w:pPr>
            <w:r>
              <w:t>Коронарная реваскуляризация миокарда с применением ангиопластики в сочетании со стентированием при ишемической болезни сердца с установкой 1 стента</w:t>
            </w:r>
          </w:p>
        </w:tc>
        <w:tc>
          <w:tcPr>
            <w:tcW w:w="2414" w:type="dxa"/>
            <w:tcBorders>
              <w:top w:val="nil"/>
              <w:left w:val="nil"/>
              <w:bottom w:val="nil"/>
              <w:right w:val="nil"/>
            </w:tcBorders>
          </w:tcPr>
          <w:p w14:paraId="78B97C46" w14:textId="77777777" w:rsidR="00000000" w:rsidRDefault="00000000">
            <w:pPr>
              <w:pStyle w:val="a9"/>
            </w:pPr>
            <w:r>
              <w:t>I20.1, I20.8, I25</w:t>
            </w:r>
          </w:p>
        </w:tc>
        <w:tc>
          <w:tcPr>
            <w:tcW w:w="2756" w:type="dxa"/>
            <w:tcBorders>
              <w:top w:val="nil"/>
              <w:left w:val="nil"/>
              <w:bottom w:val="nil"/>
              <w:right w:val="nil"/>
            </w:tcBorders>
          </w:tcPr>
          <w:p w14:paraId="7EE17F10" w14:textId="77777777" w:rsidR="00000000" w:rsidRDefault="00000000">
            <w:pPr>
              <w:pStyle w:val="a9"/>
            </w:pPr>
            <w:r>
              <w:t>ишемическая болезнь сердца со стенозированием 1 коронарной артерии</w:t>
            </w:r>
          </w:p>
        </w:tc>
        <w:tc>
          <w:tcPr>
            <w:tcW w:w="1707" w:type="dxa"/>
            <w:tcBorders>
              <w:top w:val="nil"/>
              <w:left w:val="nil"/>
              <w:bottom w:val="nil"/>
              <w:right w:val="nil"/>
            </w:tcBorders>
          </w:tcPr>
          <w:p w14:paraId="2BD48FE9" w14:textId="77777777" w:rsidR="00000000" w:rsidRDefault="00000000">
            <w:pPr>
              <w:pStyle w:val="a9"/>
            </w:pPr>
            <w:r>
              <w:t>хирургическое лечение</w:t>
            </w:r>
          </w:p>
        </w:tc>
        <w:tc>
          <w:tcPr>
            <w:tcW w:w="2788" w:type="dxa"/>
            <w:tcBorders>
              <w:top w:val="nil"/>
              <w:left w:val="nil"/>
              <w:bottom w:val="nil"/>
              <w:right w:val="nil"/>
            </w:tcBorders>
          </w:tcPr>
          <w:p w14:paraId="14A1A44E" w14:textId="77777777" w:rsidR="00000000" w:rsidRDefault="00000000">
            <w:pPr>
              <w:pStyle w:val="a9"/>
            </w:pPr>
            <w:r>
              <w:t>баллонная вазодилатация с установкой 1 стента в сосуд</w:t>
            </w:r>
          </w:p>
        </w:tc>
        <w:tc>
          <w:tcPr>
            <w:tcW w:w="1676" w:type="dxa"/>
            <w:tcBorders>
              <w:top w:val="nil"/>
              <w:left w:val="nil"/>
              <w:bottom w:val="nil"/>
              <w:right w:val="nil"/>
            </w:tcBorders>
          </w:tcPr>
          <w:p w14:paraId="182902D4" w14:textId="77777777" w:rsidR="00000000" w:rsidRDefault="00000000">
            <w:pPr>
              <w:pStyle w:val="a7"/>
              <w:jc w:val="center"/>
            </w:pPr>
            <w:r>
              <w:t>129747</w:t>
            </w:r>
          </w:p>
        </w:tc>
      </w:tr>
      <w:tr w:rsidR="00000000" w14:paraId="366C1EFF" w14:textId="77777777">
        <w:tblPrEx>
          <w:tblCellMar>
            <w:top w:w="0" w:type="dxa"/>
            <w:bottom w:w="0" w:type="dxa"/>
          </w:tblCellMar>
        </w:tblPrEx>
        <w:tc>
          <w:tcPr>
            <w:tcW w:w="818" w:type="dxa"/>
            <w:tcBorders>
              <w:top w:val="nil"/>
              <w:left w:val="nil"/>
              <w:bottom w:val="nil"/>
              <w:right w:val="nil"/>
            </w:tcBorders>
          </w:tcPr>
          <w:p w14:paraId="53927D1D" w14:textId="77777777" w:rsidR="00000000" w:rsidRDefault="00000000">
            <w:pPr>
              <w:pStyle w:val="a7"/>
              <w:jc w:val="center"/>
            </w:pPr>
            <w:bookmarkStart w:id="86" w:name="sub_10144"/>
            <w:r>
              <w:t>44.</w:t>
            </w:r>
            <w:bookmarkEnd w:id="86"/>
          </w:p>
        </w:tc>
        <w:tc>
          <w:tcPr>
            <w:tcW w:w="3063" w:type="dxa"/>
            <w:tcBorders>
              <w:top w:val="nil"/>
              <w:left w:val="nil"/>
              <w:bottom w:val="nil"/>
              <w:right w:val="nil"/>
            </w:tcBorders>
          </w:tcPr>
          <w:p w14:paraId="35D6A078" w14:textId="77777777" w:rsidR="00000000" w:rsidRDefault="00000000">
            <w:pPr>
              <w:pStyle w:val="a9"/>
            </w:pPr>
            <w:r>
              <w:t>Коронарная реваскуляризация миокарда с применением ангиопластики в сочетании со стентированием при ишемической болезни сердца с установкой 2 стентов</w:t>
            </w:r>
          </w:p>
        </w:tc>
        <w:tc>
          <w:tcPr>
            <w:tcW w:w="2414" w:type="dxa"/>
            <w:tcBorders>
              <w:top w:val="nil"/>
              <w:left w:val="nil"/>
              <w:bottom w:val="nil"/>
              <w:right w:val="nil"/>
            </w:tcBorders>
          </w:tcPr>
          <w:p w14:paraId="05D6FAC2" w14:textId="77777777" w:rsidR="00000000" w:rsidRDefault="00000000">
            <w:pPr>
              <w:pStyle w:val="a9"/>
            </w:pPr>
            <w:r>
              <w:t>I20.1, I20.8, I25</w:t>
            </w:r>
          </w:p>
        </w:tc>
        <w:tc>
          <w:tcPr>
            <w:tcW w:w="2756" w:type="dxa"/>
            <w:tcBorders>
              <w:top w:val="nil"/>
              <w:left w:val="nil"/>
              <w:bottom w:val="nil"/>
              <w:right w:val="nil"/>
            </w:tcBorders>
          </w:tcPr>
          <w:p w14:paraId="235E8BD1" w14:textId="77777777" w:rsidR="00000000" w:rsidRDefault="00000000">
            <w:pPr>
              <w:pStyle w:val="a9"/>
            </w:pPr>
            <w:r>
              <w:t>ишемическая болезнь сердца со стенозированием 2 коронарных артерий</w:t>
            </w:r>
          </w:p>
        </w:tc>
        <w:tc>
          <w:tcPr>
            <w:tcW w:w="1707" w:type="dxa"/>
            <w:tcBorders>
              <w:top w:val="nil"/>
              <w:left w:val="nil"/>
              <w:bottom w:val="nil"/>
              <w:right w:val="nil"/>
            </w:tcBorders>
          </w:tcPr>
          <w:p w14:paraId="7D269243" w14:textId="77777777" w:rsidR="00000000" w:rsidRDefault="00000000">
            <w:pPr>
              <w:pStyle w:val="a9"/>
            </w:pPr>
            <w:r>
              <w:t>хирургическое лечение</w:t>
            </w:r>
          </w:p>
        </w:tc>
        <w:tc>
          <w:tcPr>
            <w:tcW w:w="2788" w:type="dxa"/>
            <w:tcBorders>
              <w:top w:val="nil"/>
              <w:left w:val="nil"/>
              <w:bottom w:val="nil"/>
              <w:right w:val="nil"/>
            </w:tcBorders>
          </w:tcPr>
          <w:p w14:paraId="4BC5FD2A" w14:textId="77777777" w:rsidR="00000000" w:rsidRDefault="00000000">
            <w:pPr>
              <w:pStyle w:val="a9"/>
            </w:pPr>
            <w:r>
              <w:t>баллонная вазодилатация с установкой 2 стентов в сосуд (сосуды)</w:t>
            </w:r>
          </w:p>
        </w:tc>
        <w:tc>
          <w:tcPr>
            <w:tcW w:w="1676" w:type="dxa"/>
            <w:tcBorders>
              <w:top w:val="nil"/>
              <w:left w:val="nil"/>
              <w:bottom w:val="nil"/>
              <w:right w:val="nil"/>
            </w:tcBorders>
          </w:tcPr>
          <w:p w14:paraId="058E1299" w14:textId="77777777" w:rsidR="00000000" w:rsidRDefault="00000000">
            <w:pPr>
              <w:pStyle w:val="a7"/>
              <w:jc w:val="center"/>
            </w:pPr>
            <w:r>
              <w:t>154258</w:t>
            </w:r>
          </w:p>
        </w:tc>
      </w:tr>
      <w:tr w:rsidR="00000000" w14:paraId="69D1D2C6" w14:textId="77777777">
        <w:tblPrEx>
          <w:tblCellMar>
            <w:top w:w="0" w:type="dxa"/>
            <w:bottom w:w="0" w:type="dxa"/>
          </w:tblCellMar>
        </w:tblPrEx>
        <w:tc>
          <w:tcPr>
            <w:tcW w:w="818" w:type="dxa"/>
            <w:tcBorders>
              <w:top w:val="nil"/>
              <w:left w:val="nil"/>
              <w:bottom w:val="nil"/>
              <w:right w:val="nil"/>
            </w:tcBorders>
          </w:tcPr>
          <w:p w14:paraId="6CEDE4F1" w14:textId="77777777" w:rsidR="00000000" w:rsidRDefault="00000000">
            <w:pPr>
              <w:pStyle w:val="a7"/>
              <w:jc w:val="center"/>
            </w:pPr>
            <w:bookmarkStart w:id="87" w:name="sub_10145"/>
            <w:r>
              <w:t>45.</w:t>
            </w:r>
            <w:bookmarkEnd w:id="87"/>
          </w:p>
        </w:tc>
        <w:tc>
          <w:tcPr>
            <w:tcW w:w="3063" w:type="dxa"/>
            <w:tcBorders>
              <w:top w:val="nil"/>
              <w:left w:val="nil"/>
              <w:bottom w:val="nil"/>
              <w:right w:val="nil"/>
            </w:tcBorders>
          </w:tcPr>
          <w:p w14:paraId="7D74D640" w14:textId="77777777" w:rsidR="00000000" w:rsidRDefault="00000000">
            <w:pPr>
              <w:pStyle w:val="a9"/>
            </w:pPr>
            <w:r>
              <w:t>Коронарная реваскуляризация миокарда с применением ангиопластики в сочетании со стентированием при ишемической болезни сердца с установкой 3 стентов</w:t>
            </w:r>
          </w:p>
        </w:tc>
        <w:tc>
          <w:tcPr>
            <w:tcW w:w="2414" w:type="dxa"/>
            <w:tcBorders>
              <w:top w:val="nil"/>
              <w:left w:val="nil"/>
              <w:bottom w:val="nil"/>
              <w:right w:val="nil"/>
            </w:tcBorders>
          </w:tcPr>
          <w:p w14:paraId="064C5A40" w14:textId="77777777" w:rsidR="00000000" w:rsidRDefault="00000000">
            <w:pPr>
              <w:pStyle w:val="a9"/>
            </w:pPr>
            <w:r>
              <w:t>I20.1, I20.8, I25</w:t>
            </w:r>
          </w:p>
        </w:tc>
        <w:tc>
          <w:tcPr>
            <w:tcW w:w="2756" w:type="dxa"/>
            <w:tcBorders>
              <w:top w:val="nil"/>
              <w:left w:val="nil"/>
              <w:bottom w:val="nil"/>
              <w:right w:val="nil"/>
            </w:tcBorders>
          </w:tcPr>
          <w:p w14:paraId="3A2F0C9C" w14:textId="77777777" w:rsidR="00000000" w:rsidRDefault="00000000">
            <w:pPr>
              <w:pStyle w:val="a9"/>
            </w:pPr>
            <w:r>
              <w:t>ишемическая болезнь сердца со стенозированием 3 коронарных артерий</w:t>
            </w:r>
          </w:p>
        </w:tc>
        <w:tc>
          <w:tcPr>
            <w:tcW w:w="1707" w:type="dxa"/>
            <w:tcBorders>
              <w:top w:val="nil"/>
              <w:left w:val="nil"/>
              <w:bottom w:val="nil"/>
              <w:right w:val="nil"/>
            </w:tcBorders>
          </w:tcPr>
          <w:p w14:paraId="3A03A1D3" w14:textId="77777777" w:rsidR="00000000" w:rsidRDefault="00000000">
            <w:pPr>
              <w:pStyle w:val="a9"/>
            </w:pPr>
            <w:r>
              <w:t>хирургическое лечение</w:t>
            </w:r>
          </w:p>
        </w:tc>
        <w:tc>
          <w:tcPr>
            <w:tcW w:w="2788" w:type="dxa"/>
            <w:tcBorders>
              <w:top w:val="nil"/>
              <w:left w:val="nil"/>
              <w:bottom w:val="nil"/>
              <w:right w:val="nil"/>
            </w:tcBorders>
          </w:tcPr>
          <w:p w14:paraId="3863FDBC" w14:textId="77777777" w:rsidR="00000000" w:rsidRDefault="00000000">
            <w:pPr>
              <w:pStyle w:val="a9"/>
            </w:pPr>
            <w:r>
              <w:t>баллонная вазодилатация с установкой 3 стентов в сосуд (сосуды)</w:t>
            </w:r>
          </w:p>
        </w:tc>
        <w:tc>
          <w:tcPr>
            <w:tcW w:w="1676" w:type="dxa"/>
            <w:tcBorders>
              <w:top w:val="nil"/>
              <w:left w:val="nil"/>
              <w:bottom w:val="nil"/>
              <w:right w:val="nil"/>
            </w:tcBorders>
          </w:tcPr>
          <w:p w14:paraId="6F09E638" w14:textId="77777777" w:rsidR="00000000" w:rsidRDefault="00000000">
            <w:pPr>
              <w:pStyle w:val="a7"/>
              <w:jc w:val="center"/>
            </w:pPr>
            <w:r>
              <w:t>191926</w:t>
            </w:r>
          </w:p>
        </w:tc>
      </w:tr>
      <w:tr w:rsidR="00000000" w14:paraId="5E3A587B" w14:textId="77777777">
        <w:tblPrEx>
          <w:tblCellMar>
            <w:top w:w="0" w:type="dxa"/>
            <w:bottom w:w="0" w:type="dxa"/>
          </w:tblCellMar>
        </w:tblPrEx>
        <w:tc>
          <w:tcPr>
            <w:tcW w:w="818" w:type="dxa"/>
            <w:tcBorders>
              <w:top w:val="nil"/>
              <w:left w:val="nil"/>
              <w:bottom w:val="nil"/>
              <w:right w:val="nil"/>
            </w:tcBorders>
          </w:tcPr>
          <w:p w14:paraId="318FED71" w14:textId="77777777" w:rsidR="00000000" w:rsidRDefault="00000000">
            <w:pPr>
              <w:pStyle w:val="a7"/>
              <w:jc w:val="center"/>
            </w:pPr>
            <w:bookmarkStart w:id="88" w:name="sub_10146"/>
            <w:r>
              <w:t>46.</w:t>
            </w:r>
            <w:bookmarkEnd w:id="88"/>
          </w:p>
        </w:tc>
        <w:tc>
          <w:tcPr>
            <w:tcW w:w="3063" w:type="dxa"/>
            <w:tcBorders>
              <w:top w:val="nil"/>
              <w:left w:val="nil"/>
              <w:bottom w:val="nil"/>
              <w:right w:val="nil"/>
            </w:tcBorders>
          </w:tcPr>
          <w:p w14:paraId="7994D706" w14:textId="77777777" w:rsidR="00000000" w:rsidRDefault="00000000">
            <w:pPr>
              <w:pStyle w:val="a9"/>
            </w:pPr>
            <w:r>
              <w:t>Коронарная ангиопластика со стентированием с выполнением внутрисосудистого ультразвукового исследования (ВСУЗИ) и оценкой фракционированного коронарного резерва и градиента давления на стенозе коронарной артерии (FFR) (1 стент)</w:t>
            </w:r>
          </w:p>
        </w:tc>
        <w:tc>
          <w:tcPr>
            <w:tcW w:w="2414" w:type="dxa"/>
            <w:tcBorders>
              <w:top w:val="nil"/>
              <w:left w:val="nil"/>
              <w:bottom w:val="nil"/>
              <w:right w:val="nil"/>
            </w:tcBorders>
          </w:tcPr>
          <w:p w14:paraId="5E09EC40" w14:textId="77777777" w:rsidR="00000000" w:rsidRDefault="00000000">
            <w:pPr>
              <w:pStyle w:val="a9"/>
            </w:pPr>
            <w:r>
              <w:t>I20.0, I20.1, I20.8, I20.9, I21.0, I21.1, I21.2, I21.3, I21.9, I22, I25, I25.0, I25.1, I25.2, I25.3, I25.4, I25.5, I25.6, I25.8, I25.9</w:t>
            </w:r>
          </w:p>
        </w:tc>
        <w:tc>
          <w:tcPr>
            <w:tcW w:w="2756" w:type="dxa"/>
            <w:tcBorders>
              <w:top w:val="nil"/>
              <w:left w:val="nil"/>
              <w:bottom w:val="nil"/>
              <w:right w:val="nil"/>
            </w:tcBorders>
          </w:tcPr>
          <w:p w14:paraId="3DB942D2" w14:textId="77777777" w:rsidR="00000000" w:rsidRDefault="00000000">
            <w:pPr>
              <w:pStyle w:val="a9"/>
            </w:pPr>
            <w:r>
              <w:t>стабильная стенокардия</w:t>
            </w:r>
          </w:p>
        </w:tc>
        <w:tc>
          <w:tcPr>
            <w:tcW w:w="1707" w:type="dxa"/>
            <w:tcBorders>
              <w:top w:val="nil"/>
              <w:left w:val="nil"/>
              <w:bottom w:val="nil"/>
              <w:right w:val="nil"/>
            </w:tcBorders>
          </w:tcPr>
          <w:p w14:paraId="07453787" w14:textId="77777777" w:rsidR="00000000" w:rsidRDefault="00000000">
            <w:pPr>
              <w:pStyle w:val="a9"/>
            </w:pPr>
            <w:r>
              <w:t>хирургическое лечение</w:t>
            </w:r>
          </w:p>
        </w:tc>
        <w:tc>
          <w:tcPr>
            <w:tcW w:w="2788" w:type="dxa"/>
            <w:tcBorders>
              <w:top w:val="nil"/>
              <w:left w:val="nil"/>
              <w:bottom w:val="nil"/>
              <w:right w:val="nil"/>
            </w:tcBorders>
          </w:tcPr>
          <w:p w14:paraId="056FE33B" w14:textId="77777777" w:rsidR="00000000" w:rsidRDefault="00000000">
            <w:pPr>
              <w:pStyle w:val="a9"/>
            </w:pPr>
            <w:r>
              <w:t>баллонная вазодилятация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676" w:type="dxa"/>
            <w:tcBorders>
              <w:top w:val="nil"/>
              <w:left w:val="nil"/>
              <w:bottom w:val="nil"/>
              <w:right w:val="nil"/>
            </w:tcBorders>
          </w:tcPr>
          <w:p w14:paraId="306CEFDA" w14:textId="77777777" w:rsidR="00000000" w:rsidRDefault="00000000">
            <w:pPr>
              <w:pStyle w:val="a7"/>
              <w:jc w:val="center"/>
            </w:pPr>
            <w:r>
              <w:t>273416</w:t>
            </w:r>
          </w:p>
        </w:tc>
      </w:tr>
      <w:tr w:rsidR="00000000" w14:paraId="77B85FC6" w14:textId="77777777">
        <w:tblPrEx>
          <w:tblCellMar>
            <w:top w:w="0" w:type="dxa"/>
            <w:bottom w:w="0" w:type="dxa"/>
          </w:tblCellMar>
        </w:tblPrEx>
        <w:tc>
          <w:tcPr>
            <w:tcW w:w="818" w:type="dxa"/>
            <w:tcBorders>
              <w:top w:val="nil"/>
              <w:left w:val="nil"/>
              <w:bottom w:val="nil"/>
              <w:right w:val="nil"/>
            </w:tcBorders>
          </w:tcPr>
          <w:p w14:paraId="7F616229" w14:textId="77777777" w:rsidR="00000000" w:rsidRDefault="00000000">
            <w:pPr>
              <w:pStyle w:val="a7"/>
              <w:jc w:val="center"/>
            </w:pPr>
            <w:bookmarkStart w:id="89" w:name="sub_10147"/>
            <w:r>
              <w:t>47.</w:t>
            </w:r>
            <w:bookmarkEnd w:id="89"/>
          </w:p>
        </w:tc>
        <w:tc>
          <w:tcPr>
            <w:tcW w:w="3063" w:type="dxa"/>
            <w:tcBorders>
              <w:top w:val="nil"/>
              <w:left w:val="nil"/>
              <w:bottom w:val="nil"/>
              <w:right w:val="nil"/>
            </w:tcBorders>
          </w:tcPr>
          <w:p w14:paraId="55FFCC49" w14:textId="77777777" w:rsidR="00000000" w:rsidRDefault="00000000">
            <w:pPr>
              <w:pStyle w:val="a9"/>
            </w:pPr>
            <w:r>
              <w:t>Коронарная ангиопластика со стентированием при многососудистом поражении с выполнением внутрисосудистого ультразвукового исследования (ВСУЗИ) и оценкой фракционированного коронарного резерва и градиента давления на стенозе коронарной артерии (FFR) (2 стента)</w:t>
            </w:r>
          </w:p>
        </w:tc>
        <w:tc>
          <w:tcPr>
            <w:tcW w:w="2414" w:type="dxa"/>
            <w:tcBorders>
              <w:top w:val="nil"/>
              <w:left w:val="nil"/>
              <w:bottom w:val="nil"/>
              <w:right w:val="nil"/>
            </w:tcBorders>
          </w:tcPr>
          <w:p w14:paraId="514CDD11" w14:textId="77777777" w:rsidR="00000000" w:rsidRDefault="00000000">
            <w:pPr>
              <w:pStyle w:val="a9"/>
            </w:pPr>
            <w:r>
              <w:t>I20.0, I20.1, I20.8, I20.9, I21.0, I21.1, I21.2, I21.3, I21.9, I22, I25, I25.0, I25.1, I25.2, I25.3, I25.4, I25.5, I25.6, I25.8, I25.9</w:t>
            </w:r>
          </w:p>
        </w:tc>
        <w:tc>
          <w:tcPr>
            <w:tcW w:w="2756" w:type="dxa"/>
            <w:tcBorders>
              <w:top w:val="nil"/>
              <w:left w:val="nil"/>
              <w:bottom w:val="nil"/>
              <w:right w:val="nil"/>
            </w:tcBorders>
          </w:tcPr>
          <w:p w14:paraId="0CC9B922" w14:textId="77777777" w:rsidR="00000000" w:rsidRDefault="00000000">
            <w:pPr>
              <w:pStyle w:val="a9"/>
            </w:pPr>
            <w:r>
              <w:t>стабильная стенокардия</w:t>
            </w:r>
          </w:p>
        </w:tc>
        <w:tc>
          <w:tcPr>
            <w:tcW w:w="1707" w:type="dxa"/>
            <w:tcBorders>
              <w:top w:val="nil"/>
              <w:left w:val="nil"/>
              <w:bottom w:val="nil"/>
              <w:right w:val="nil"/>
            </w:tcBorders>
          </w:tcPr>
          <w:p w14:paraId="31D00CAB" w14:textId="77777777" w:rsidR="00000000" w:rsidRDefault="00000000">
            <w:pPr>
              <w:pStyle w:val="a9"/>
            </w:pPr>
            <w:r>
              <w:t>хирургическое лечение</w:t>
            </w:r>
          </w:p>
        </w:tc>
        <w:tc>
          <w:tcPr>
            <w:tcW w:w="2788" w:type="dxa"/>
            <w:tcBorders>
              <w:top w:val="nil"/>
              <w:left w:val="nil"/>
              <w:bottom w:val="nil"/>
              <w:right w:val="nil"/>
            </w:tcBorders>
          </w:tcPr>
          <w:p w14:paraId="1582C242" w14:textId="77777777" w:rsidR="00000000" w:rsidRDefault="00000000">
            <w:pPr>
              <w:pStyle w:val="a9"/>
            </w:pPr>
            <w:r>
              <w:t>баллонная вазодилятация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676" w:type="dxa"/>
            <w:tcBorders>
              <w:top w:val="nil"/>
              <w:left w:val="nil"/>
              <w:bottom w:val="nil"/>
              <w:right w:val="nil"/>
            </w:tcBorders>
          </w:tcPr>
          <w:p w14:paraId="5463120D" w14:textId="77777777" w:rsidR="00000000" w:rsidRDefault="00000000">
            <w:pPr>
              <w:pStyle w:val="a7"/>
              <w:jc w:val="center"/>
            </w:pPr>
            <w:r>
              <w:t>298371</w:t>
            </w:r>
          </w:p>
        </w:tc>
      </w:tr>
      <w:tr w:rsidR="00000000" w14:paraId="4230212E" w14:textId="77777777">
        <w:tblPrEx>
          <w:tblCellMar>
            <w:top w:w="0" w:type="dxa"/>
            <w:bottom w:w="0" w:type="dxa"/>
          </w:tblCellMar>
        </w:tblPrEx>
        <w:tc>
          <w:tcPr>
            <w:tcW w:w="818" w:type="dxa"/>
            <w:tcBorders>
              <w:top w:val="nil"/>
              <w:left w:val="nil"/>
              <w:bottom w:val="nil"/>
              <w:right w:val="nil"/>
            </w:tcBorders>
          </w:tcPr>
          <w:p w14:paraId="773F3413" w14:textId="77777777" w:rsidR="00000000" w:rsidRDefault="00000000">
            <w:pPr>
              <w:pStyle w:val="a7"/>
              <w:jc w:val="center"/>
            </w:pPr>
            <w:bookmarkStart w:id="90" w:name="sub_10148"/>
            <w:r>
              <w:t>48.</w:t>
            </w:r>
            <w:bookmarkEnd w:id="90"/>
          </w:p>
        </w:tc>
        <w:tc>
          <w:tcPr>
            <w:tcW w:w="3063" w:type="dxa"/>
            <w:tcBorders>
              <w:top w:val="nil"/>
              <w:left w:val="nil"/>
              <w:bottom w:val="nil"/>
              <w:right w:val="nil"/>
            </w:tcBorders>
          </w:tcPr>
          <w:p w14:paraId="4EBDB490" w14:textId="77777777" w:rsidR="00000000" w:rsidRDefault="00000000">
            <w:pPr>
              <w:pStyle w:val="a9"/>
            </w:pPr>
            <w:r>
              <w:t>Коронарная ангиопластика со стентированием при многососудистом поражении с выполнением внутрисосудистого ультразвукового исследования (ВСУЗИ) и оценкой фракционированного коронарного резерва и градиента давления на стенозе коронарной артерии (FFR) (3 стента)</w:t>
            </w:r>
          </w:p>
        </w:tc>
        <w:tc>
          <w:tcPr>
            <w:tcW w:w="2414" w:type="dxa"/>
            <w:tcBorders>
              <w:top w:val="nil"/>
              <w:left w:val="nil"/>
              <w:bottom w:val="nil"/>
              <w:right w:val="nil"/>
            </w:tcBorders>
          </w:tcPr>
          <w:p w14:paraId="5EC4D54C" w14:textId="77777777" w:rsidR="00000000" w:rsidRDefault="00000000">
            <w:pPr>
              <w:pStyle w:val="a9"/>
            </w:pPr>
            <w:r>
              <w:t>I20.0, I20.1, I20.8, I20.9, I21.0, I21.1, I21.2, I21.3, I21.9, I22, I25, I25.0, I25.1, I25.2, I25.3, I25.4, I25.5, I25.6, I25.8, I25.9</w:t>
            </w:r>
          </w:p>
        </w:tc>
        <w:tc>
          <w:tcPr>
            <w:tcW w:w="2756" w:type="dxa"/>
            <w:tcBorders>
              <w:top w:val="nil"/>
              <w:left w:val="nil"/>
              <w:bottom w:val="nil"/>
              <w:right w:val="nil"/>
            </w:tcBorders>
          </w:tcPr>
          <w:p w14:paraId="4037AE69" w14:textId="77777777" w:rsidR="00000000" w:rsidRDefault="00000000">
            <w:pPr>
              <w:pStyle w:val="a9"/>
            </w:pPr>
            <w:r>
              <w:t>стабильная стенокардия</w:t>
            </w:r>
          </w:p>
        </w:tc>
        <w:tc>
          <w:tcPr>
            <w:tcW w:w="1707" w:type="dxa"/>
            <w:tcBorders>
              <w:top w:val="nil"/>
              <w:left w:val="nil"/>
              <w:bottom w:val="nil"/>
              <w:right w:val="nil"/>
            </w:tcBorders>
          </w:tcPr>
          <w:p w14:paraId="332AB7E7" w14:textId="77777777" w:rsidR="00000000" w:rsidRDefault="00000000">
            <w:pPr>
              <w:pStyle w:val="a9"/>
            </w:pPr>
            <w:r>
              <w:t>хирургическое лечение</w:t>
            </w:r>
          </w:p>
        </w:tc>
        <w:tc>
          <w:tcPr>
            <w:tcW w:w="2788" w:type="dxa"/>
            <w:tcBorders>
              <w:top w:val="nil"/>
              <w:left w:val="nil"/>
              <w:bottom w:val="nil"/>
              <w:right w:val="nil"/>
            </w:tcBorders>
          </w:tcPr>
          <w:p w14:paraId="08DDF6E2" w14:textId="77777777" w:rsidR="00000000" w:rsidRDefault="00000000">
            <w:pPr>
              <w:pStyle w:val="a9"/>
            </w:pPr>
            <w:r>
              <w:t>баллонная вазодилятация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676" w:type="dxa"/>
            <w:tcBorders>
              <w:top w:val="nil"/>
              <w:left w:val="nil"/>
              <w:bottom w:val="nil"/>
              <w:right w:val="nil"/>
            </w:tcBorders>
          </w:tcPr>
          <w:p w14:paraId="4654E709" w14:textId="77777777" w:rsidR="00000000" w:rsidRDefault="00000000">
            <w:pPr>
              <w:pStyle w:val="a7"/>
              <w:jc w:val="center"/>
            </w:pPr>
            <w:r>
              <w:t>327854</w:t>
            </w:r>
          </w:p>
        </w:tc>
      </w:tr>
      <w:tr w:rsidR="00000000" w14:paraId="2CB3D344" w14:textId="77777777">
        <w:tblPrEx>
          <w:tblCellMar>
            <w:top w:w="0" w:type="dxa"/>
            <w:bottom w:w="0" w:type="dxa"/>
          </w:tblCellMar>
        </w:tblPrEx>
        <w:tc>
          <w:tcPr>
            <w:tcW w:w="818" w:type="dxa"/>
            <w:tcBorders>
              <w:top w:val="nil"/>
              <w:left w:val="nil"/>
              <w:bottom w:val="nil"/>
              <w:right w:val="nil"/>
            </w:tcBorders>
          </w:tcPr>
          <w:p w14:paraId="4B75C48A" w14:textId="77777777" w:rsidR="00000000" w:rsidRDefault="00000000">
            <w:pPr>
              <w:pStyle w:val="a7"/>
              <w:jc w:val="center"/>
            </w:pPr>
            <w:bookmarkStart w:id="91" w:name="sub_10149"/>
            <w:r>
              <w:t>49.</w:t>
            </w:r>
            <w:bookmarkEnd w:id="91"/>
          </w:p>
        </w:tc>
        <w:tc>
          <w:tcPr>
            <w:tcW w:w="3063" w:type="dxa"/>
            <w:tcBorders>
              <w:top w:val="nil"/>
              <w:left w:val="nil"/>
              <w:bottom w:val="nil"/>
              <w:right w:val="nil"/>
            </w:tcBorders>
          </w:tcPr>
          <w:p w14:paraId="0001D261" w14:textId="77777777" w:rsidR="00000000" w:rsidRDefault="00000000">
            <w:pPr>
              <w:pStyle w:val="a9"/>
            </w:pPr>
            <w:r>
              <w:t>Эндоваскулярная, хирургическая коррекция нарушений ритма сердца без имплантации кардиовертера-дефибриллятора у взрослых</w:t>
            </w:r>
          </w:p>
        </w:tc>
        <w:tc>
          <w:tcPr>
            <w:tcW w:w="2414" w:type="dxa"/>
            <w:tcBorders>
              <w:top w:val="nil"/>
              <w:left w:val="nil"/>
              <w:bottom w:val="nil"/>
              <w:right w:val="nil"/>
            </w:tcBorders>
          </w:tcPr>
          <w:p w14:paraId="60F08A75" w14:textId="77777777" w:rsidR="00000000" w:rsidRDefault="00000000">
            <w:pPr>
              <w:pStyle w:val="a9"/>
            </w:pPr>
            <w:r>
              <w:t>I44.1, I44.2, I45.2, I45.3, I45.6, I46.0, I47.0, I47.1, I47.2, I47.9, I48, I49.0, I49.5, Q22.5, Q24.6</w:t>
            </w:r>
          </w:p>
        </w:tc>
        <w:tc>
          <w:tcPr>
            <w:tcW w:w="2756" w:type="dxa"/>
            <w:tcBorders>
              <w:top w:val="nil"/>
              <w:left w:val="nil"/>
              <w:bottom w:val="nil"/>
              <w:right w:val="nil"/>
            </w:tcBorders>
          </w:tcPr>
          <w:p w14:paraId="06FCA5B1" w14:textId="77777777" w:rsidR="00000000" w:rsidRDefault="00000000">
            <w:pPr>
              <w:pStyle w:val="a9"/>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p w14:paraId="256D29F4" w14:textId="77777777" w:rsidR="00000000" w:rsidRDefault="00000000">
            <w:pPr>
              <w:pStyle w:val="a7"/>
            </w:pPr>
          </w:p>
          <w:p w14:paraId="67EF4763" w14:textId="77777777" w:rsidR="00000000" w:rsidRDefault="00000000">
            <w:pPr>
              <w:pStyle w:val="a7"/>
            </w:pPr>
          </w:p>
        </w:tc>
        <w:tc>
          <w:tcPr>
            <w:tcW w:w="1707" w:type="dxa"/>
            <w:tcBorders>
              <w:top w:val="nil"/>
              <w:left w:val="nil"/>
              <w:bottom w:val="nil"/>
              <w:right w:val="nil"/>
            </w:tcBorders>
          </w:tcPr>
          <w:p w14:paraId="61928152" w14:textId="77777777" w:rsidR="00000000" w:rsidRDefault="00000000">
            <w:pPr>
              <w:pStyle w:val="a9"/>
            </w:pPr>
            <w:r>
              <w:t>хирургическое лечение</w:t>
            </w:r>
          </w:p>
        </w:tc>
        <w:tc>
          <w:tcPr>
            <w:tcW w:w="2788" w:type="dxa"/>
            <w:tcBorders>
              <w:top w:val="nil"/>
              <w:left w:val="nil"/>
              <w:bottom w:val="nil"/>
              <w:right w:val="nil"/>
            </w:tcBorders>
          </w:tcPr>
          <w:p w14:paraId="4C781742" w14:textId="77777777" w:rsidR="00000000" w:rsidRDefault="00000000">
            <w:pPr>
              <w:pStyle w:val="a9"/>
            </w:pPr>
            <w:r>
              <w:t>имплантация частотно-адаптированного однокамерного кардиостимулятора</w:t>
            </w:r>
          </w:p>
        </w:tc>
        <w:tc>
          <w:tcPr>
            <w:tcW w:w="1676" w:type="dxa"/>
            <w:tcBorders>
              <w:top w:val="nil"/>
              <w:left w:val="nil"/>
              <w:bottom w:val="nil"/>
              <w:right w:val="nil"/>
            </w:tcBorders>
          </w:tcPr>
          <w:p w14:paraId="36210B1B" w14:textId="77777777" w:rsidR="00000000" w:rsidRDefault="00000000">
            <w:pPr>
              <w:pStyle w:val="a7"/>
              <w:jc w:val="center"/>
            </w:pPr>
            <w:r>
              <w:t>162154</w:t>
            </w:r>
          </w:p>
        </w:tc>
      </w:tr>
      <w:tr w:rsidR="00000000" w14:paraId="493219D2" w14:textId="77777777">
        <w:tblPrEx>
          <w:tblCellMar>
            <w:top w:w="0" w:type="dxa"/>
            <w:bottom w:w="0" w:type="dxa"/>
          </w:tblCellMar>
        </w:tblPrEx>
        <w:tc>
          <w:tcPr>
            <w:tcW w:w="818" w:type="dxa"/>
            <w:tcBorders>
              <w:top w:val="nil"/>
              <w:left w:val="nil"/>
              <w:bottom w:val="nil"/>
              <w:right w:val="nil"/>
            </w:tcBorders>
          </w:tcPr>
          <w:p w14:paraId="09BCA3FC" w14:textId="77777777" w:rsidR="00000000" w:rsidRDefault="00000000">
            <w:pPr>
              <w:pStyle w:val="a7"/>
              <w:jc w:val="center"/>
            </w:pPr>
            <w:bookmarkStart w:id="92" w:name="sub_10150"/>
            <w:r>
              <w:t>50.</w:t>
            </w:r>
            <w:bookmarkEnd w:id="92"/>
          </w:p>
        </w:tc>
        <w:tc>
          <w:tcPr>
            <w:tcW w:w="3063" w:type="dxa"/>
            <w:tcBorders>
              <w:top w:val="nil"/>
              <w:left w:val="nil"/>
              <w:bottom w:val="nil"/>
              <w:right w:val="nil"/>
            </w:tcBorders>
          </w:tcPr>
          <w:p w14:paraId="24EBAA94" w14:textId="77777777" w:rsidR="00000000" w:rsidRDefault="00000000">
            <w:pPr>
              <w:pStyle w:val="a9"/>
            </w:pPr>
            <w:r>
              <w:t>Эндоваскулярная, хирургическая коррекция нарушений ритма сердца без имплантации кардиовертера-дефибриллятора у детей</w:t>
            </w:r>
          </w:p>
        </w:tc>
        <w:tc>
          <w:tcPr>
            <w:tcW w:w="2414" w:type="dxa"/>
            <w:tcBorders>
              <w:top w:val="nil"/>
              <w:left w:val="nil"/>
              <w:bottom w:val="nil"/>
              <w:right w:val="nil"/>
            </w:tcBorders>
          </w:tcPr>
          <w:p w14:paraId="7FFBB3CC" w14:textId="77777777" w:rsidR="00000000" w:rsidRDefault="00000000">
            <w:pPr>
              <w:pStyle w:val="a9"/>
            </w:pPr>
            <w:r>
              <w:t>I44.1, I44.2, I45.2, I45.3, I45.6, I46.0, I47.0, I47.1, I47.2, I47.9, I48, I49.0, I49.5, Q22.5, Q24.6</w:t>
            </w:r>
          </w:p>
        </w:tc>
        <w:tc>
          <w:tcPr>
            <w:tcW w:w="2756" w:type="dxa"/>
            <w:tcBorders>
              <w:top w:val="nil"/>
              <w:left w:val="nil"/>
              <w:bottom w:val="nil"/>
              <w:right w:val="nil"/>
            </w:tcBorders>
          </w:tcPr>
          <w:p w14:paraId="762D969C" w14:textId="77777777" w:rsidR="00000000" w:rsidRDefault="00000000">
            <w:pPr>
              <w:pStyle w:val="a9"/>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707" w:type="dxa"/>
            <w:tcBorders>
              <w:top w:val="nil"/>
              <w:left w:val="nil"/>
              <w:bottom w:val="nil"/>
              <w:right w:val="nil"/>
            </w:tcBorders>
          </w:tcPr>
          <w:p w14:paraId="4DF7E877" w14:textId="77777777" w:rsidR="00000000" w:rsidRDefault="00000000">
            <w:pPr>
              <w:pStyle w:val="a9"/>
            </w:pPr>
            <w:r>
              <w:t>хирургическое лечение</w:t>
            </w:r>
          </w:p>
        </w:tc>
        <w:tc>
          <w:tcPr>
            <w:tcW w:w="2788" w:type="dxa"/>
            <w:tcBorders>
              <w:top w:val="nil"/>
              <w:left w:val="nil"/>
              <w:bottom w:val="nil"/>
              <w:right w:val="nil"/>
            </w:tcBorders>
          </w:tcPr>
          <w:p w14:paraId="3A9DF892" w14:textId="77777777" w:rsidR="00000000" w:rsidRDefault="00000000">
            <w:pPr>
              <w:pStyle w:val="a9"/>
            </w:pPr>
            <w:r>
              <w:t>имплантация частотно-адаптированного однокамерного кардиостимулятора</w:t>
            </w:r>
          </w:p>
        </w:tc>
        <w:tc>
          <w:tcPr>
            <w:tcW w:w="1676" w:type="dxa"/>
            <w:tcBorders>
              <w:top w:val="nil"/>
              <w:left w:val="nil"/>
              <w:bottom w:val="nil"/>
              <w:right w:val="nil"/>
            </w:tcBorders>
          </w:tcPr>
          <w:p w14:paraId="5955BCA0" w14:textId="77777777" w:rsidR="00000000" w:rsidRDefault="00000000">
            <w:pPr>
              <w:pStyle w:val="a7"/>
              <w:jc w:val="center"/>
            </w:pPr>
            <w:r>
              <w:t>302578</w:t>
            </w:r>
          </w:p>
        </w:tc>
      </w:tr>
      <w:tr w:rsidR="00000000" w14:paraId="79A6AB57" w14:textId="77777777">
        <w:tblPrEx>
          <w:tblCellMar>
            <w:top w:w="0" w:type="dxa"/>
            <w:bottom w:w="0" w:type="dxa"/>
          </w:tblCellMar>
        </w:tblPrEx>
        <w:tc>
          <w:tcPr>
            <w:tcW w:w="818" w:type="dxa"/>
            <w:tcBorders>
              <w:top w:val="nil"/>
              <w:left w:val="nil"/>
              <w:bottom w:val="nil"/>
              <w:right w:val="nil"/>
            </w:tcBorders>
          </w:tcPr>
          <w:p w14:paraId="22156302" w14:textId="77777777" w:rsidR="00000000" w:rsidRDefault="00000000">
            <w:pPr>
              <w:pStyle w:val="a7"/>
              <w:jc w:val="center"/>
            </w:pPr>
            <w:bookmarkStart w:id="93" w:name="sub_10151"/>
            <w:r>
              <w:t>51.</w:t>
            </w:r>
            <w:bookmarkEnd w:id="93"/>
          </w:p>
        </w:tc>
        <w:tc>
          <w:tcPr>
            <w:tcW w:w="3063" w:type="dxa"/>
            <w:tcBorders>
              <w:top w:val="nil"/>
              <w:left w:val="nil"/>
              <w:bottom w:val="nil"/>
              <w:right w:val="nil"/>
            </w:tcBorders>
          </w:tcPr>
          <w:p w14:paraId="298415C6" w14:textId="77777777" w:rsidR="00000000" w:rsidRDefault="00000000">
            <w:pPr>
              <w:pStyle w:val="a9"/>
            </w:pPr>
            <w:r>
              <w:t>Эндоваскулярная, хирургическая коррекция нарушений ритма сердца без имплантации кардиовертера-дефибриллятора</w:t>
            </w:r>
          </w:p>
        </w:tc>
        <w:tc>
          <w:tcPr>
            <w:tcW w:w="2414" w:type="dxa"/>
            <w:tcBorders>
              <w:top w:val="nil"/>
              <w:left w:val="nil"/>
              <w:bottom w:val="nil"/>
              <w:right w:val="nil"/>
            </w:tcBorders>
          </w:tcPr>
          <w:p w14:paraId="4B4422CC" w14:textId="77777777" w:rsidR="00000000" w:rsidRDefault="00000000">
            <w:pPr>
              <w:pStyle w:val="a9"/>
            </w:pPr>
            <w:r>
              <w:t>I44.1, I44.2, I45.2, I45.3, I45.6, I46.0, I47.0, I47.1, I47.2, I47.9, I48, I49.0, I49.5, Q22.5, Q24.6</w:t>
            </w:r>
          </w:p>
        </w:tc>
        <w:tc>
          <w:tcPr>
            <w:tcW w:w="2756" w:type="dxa"/>
            <w:tcBorders>
              <w:top w:val="nil"/>
              <w:left w:val="nil"/>
              <w:bottom w:val="nil"/>
              <w:right w:val="nil"/>
            </w:tcBorders>
          </w:tcPr>
          <w:p w14:paraId="0FF7CC19" w14:textId="77777777" w:rsidR="00000000" w:rsidRDefault="00000000">
            <w:pPr>
              <w:pStyle w:val="a9"/>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707" w:type="dxa"/>
            <w:tcBorders>
              <w:top w:val="nil"/>
              <w:left w:val="nil"/>
              <w:bottom w:val="nil"/>
              <w:right w:val="nil"/>
            </w:tcBorders>
          </w:tcPr>
          <w:p w14:paraId="305D8259" w14:textId="77777777" w:rsidR="00000000" w:rsidRDefault="00000000">
            <w:pPr>
              <w:pStyle w:val="a9"/>
            </w:pPr>
            <w:r>
              <w:t>хирургическое лечение</w:t>
            </w:r>
          </w:p>
        </w:tc>
        <w:tc>
          <w:tcPr>
            <w:tcW w:w="2788" w:type="dxa"/>
            <w:tcBorders>
              <w:top w:val="nil"/>
              <w:left w:val="nil"/>
              <w:bottom w:val="nil"/>
              <w:right w:val="nil"/>
            </w:tcBorders>
          </w:tcPr>
          <w:p w14:paraId="0E5E4AB4" w14:textId="77777777" w:rsidR="00000000" w:rsidRDefault="00000000">
            <w:pPr>
              <w:pStyle w:val="a9"/>
            </w:pPr>
            <w:r>
              <w:t>имплантация частотно-адаптированного двухкамерного кардиостимулятора</w:t>
            </w:r>
          </w:p>
        </w:tc>
        <w:tc>
          <w:tcPr>
            <w:tcW w:w="1676" w:type="dxa"/>
            <w:tcBorders>
              <w:top w:val="nil"/>
              <w:left w:val="nil"/>
              <w:bottom w:val="nil"/>
              <w:right w:val="nil"/>
            </w:tcBorders>
          </w:tcPr>
          <w:p w14:paraId="5264A1F9" w14:textId="77777777" w:rsidR="00000000" w:rsidRDefault="00000000">
            <w:pPr>
              <w:pStyle w:val="a7"/>
              <w:jc w:val="center"/>
            </w:pPr>
            <w:r>
              <w:t>240444</w:t>
            </w:r>
          </w:p>
        </w:tc>
      </w:tr>
      <w:tr w:rsidR="00000000" w14:paraId="1B48430B" w14:textId="77777777">
        <w:tblPrEx>
          <w:tblCellMar>
            <w:top w:w="0" w:type="dxa"/>
            <w:bottom w:w="0" w:type="dxa"/>
          </w:tblCellMar>
        </w:tblPrEx>
        <w:tc>
          <w:tcPr>
            <w:tcW w:w="818" w:type="dxa"/>
            <w:tcBorders>
              <w:top w:val="nil"/>
              <w:left w:val="nil"/>
              <w:bottom w:val="nil"/>
              <w:right w:val="nil"/>
            </w:tcBorders>
          </w:tcPr>
          <w:p w14:paraId="0A08194D" w14:textId="77777777" w:rsidR="00000000" w:rsidRDefault="00000000">
            <w:pPr>
              <w:pStyle w:val="a7"/>
              <w:jc w:val="center"/>
            </w:pPr>
            <w:bookmarkStart w:id="94" w:name="sub_10152"/>
            <w:r>
              <w:t>52.</w:t>
            </w:r>
            <w:bookmarkEnd w:id="94"/>
          </w:p>
        </w:tc>
        <w:tc>
          <w:tcPr>
            <w:tcW w:w="3063" w:type="dxa"/>
            <w:tcBorders>
              <w:top w:val="nil"/>
              <w:left w:val="nil"/>
              <w:bottom w:val="nil"/>
              <w:right w:val="nil"/>
            </w:tcBorders>
          </w:tcPr>
          <w:p w14:paraId="73BF59A4" w14:textId="77777777" w:rsidR="00000000" w:rsidRDefault="00000000">
            <w:pPr>
              <w:pStyle w:val="a9"/>
            </w:pPr>
            <w:r>
              <w:t>Эндоваскулярная тромбоэкстракция при остром ишемическом инсульте</w:t>
            </w:r>
          </w:p>
        </w:tc>
        <w:tc>
          <w:tcPr>
            <w:tcW w:w="2414" w:type="dxa"/>
            <w:tcBorders>
              <w:top w:val="nil"/>
              <w:left w:val="nil"/>
              <w:bottom w:val="nil"/>
              <w:right w:val="nil"/>
            </w:tcBorders>
          </w:tcPr>
          <w:p w14:paraId="0EDECB0A" w14:textId="77777777" w:rsidR="00000000" w:rsidRDefault="00000000">
            <w:pPr>
              <w:pStyle w:val="a9"/>
            </w:pPr>
            <w:r>
              <w:t>I63.0, I63.1, I63.2, I63.3, I63.4, I63.5, I63.8, I63.9</w:t>
            </w:r>
          </w:p>
        </w:tc>
        <w:tc>
          <w:tcPr>
            <w:tcW w:w="2756" w:type="dxa"/>
            <w:tcBorders>
              <w:top w:val="nil"/>
              <w:left w:val="nil"/>
              <w:bottom w:val="nil"/>
              <w:right w:val="nil"/>
            </w:tcBorders>
          </w:tcPr>
          <w:p w14:paraId="141FE5D3" w14:textId="77777777" w:rsidR="00000000" w:rsidRDefault="00000000">
            <w:pPr>
              <w:pStyle w:val="a9"/>
            </w:pPr>
            <w:r>
              <w:t>острый ишемический инсульт, вызванный тромботической или эмболической окклюзией церебральных или прецеребральных артерий</w:t>
            </w:r>
          </w:p>
        </w:tc>
        <w:tc>
          <w:tcPr>
            <w:tcW w:w="1707" w:type="dxa"/>
            <w:tcBorders>
              <w:top w:val="nil"/>
              <w:left w:val="nil"/>
              <w:bottom w:val="nil"/>
              <w:right w:val="nil"/>
            </w:tcBorders>
          </w:tcPr>
          <w:p w14:paraId="26C0830E" w14:textId="77777777" w:rsidR="00000000" w:rsidRDefault="00000000">
            <w:pPr>
              <w:pStyle w:val="a9"/>
            </w:pPr>
            <w:r>
              <w:t>хирургическое лечение</w:t>
            </w:r>
          </w:p>
        </w:tc>
        <w:tc>
          <w:tcPr>
            <w:tcW w:w="2788" w:type="dxa"/>
            <w:tcBorders>
              <w:top w:val="nil"/>
              <w:left w:val="nil"/>
              <w:bottom w:val="nil"/>
              <w:right w:val="nil"/>
            </w:tcBorders>
          </w:tcPr>
          <w:p w14:paraId="42707ACA" w14:textId="77777777" w:rsidR="00000000" w:rsidRDefault="00000000">
            <w:pPr>
              <w:pStyle w:val="a9"/>
            </w:pPr>
            <w:r>
              <w:t>эндоваскулярная механическая тромбоэкстракция и (или) тромбоаспирация</w:t>
            </w:r>
          </w:p>
        </w:tc>
        <w:tc>
          <w:tcPr>
            <w:tcW w:w="1676" w:type="dxa"/>
            <w:tcBorders>
              <w:top w:val="nil"/>
              <w:left w:val="nil"/>
              <w:bottom w:val="nil"/>
              <w:right w:val="nil"/>
            </w:tcBorders>
          </w:tcPr>
          <w:p w14:paraId="702374E4" w14:textId="77777777" w:rsidR="00000000" w:rsidRDefault="00000000">
            <w:pPr>
              <w:pStyle w:val="a7"/>
              <w:jc w:val="center"/>
            </w:pPr>
            <w:r>
              <w:t>770187</w:t>
            </w:r>
          </w:p>
        </w:tc>
      </w:tr>
      <w:tr w:rsidR="00000000" w14:paraId="6D58A6DB" w14:textId="77777777">
        <w:tblPrEx>
          <w:tblCellMar>
            <w:top w:w="0" w:type="dxa"/>
            <w:bottom w:w="0" w:type="dxa"/>
          </w:tblCellMar>
        </w:tblPrEx>
        <w:tc>
          <w:tcPr>
            <w:tcW w:w="818" w:type="dxa"/>
            <w:tcBorders>
              <w:top w:val="nil"/>
              <w:left w:val="nil"/>
              <w:bottom w:val="nil"/>
              <w:right w:val="nil"/>
            </w:tcBorders>
          </w:tcPr>
          <w:p w14:paraId="3E40CC58" w14:textId="77777777" w:rsidR="00000000" w:rsidRDefault="00000000">
            <w:pPr>
              <w:pStyle w:val="a7"/>
              <w:jc w:val="center"/>
            </w:pPr>
            <w:bookmarkStart w:id="95" w:name="sub_10153"/>
            <w:r>
              <w:t>53.</w:t>
            </w:r>
            <w:bookmarkEnd w:id="95"/>
          </w:p>
        </w:tc>
        <w:tc>
          <w:tcPr>
            <w:tcW w:w="3063" w:type="dxa"/>
            <w:tcBorders>
              <w:top w:val="nil"/>
              <w:left w:val="nil"/>
              <w:bottom w:val="nil"/>
              <w:right w:val="nil"/>
            </w:tcBorders>
          </w:tcPr>
          <w:p w14:paraId="56EC3385" w14:textId="77777777" w:rsidR="00000000" w:rsidRDefault="00000000">
            <w:pPr>
              <w:pStyle w:val="a9"/>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2414" w:type="dxa"/>
            <w:tcBorders>
              <w:top w:val="nil"/>
              <w:left w:val="nil"/>
              <w:bottom w:val="nil"/>
              <w:right w:val="nil"/>
            </w:tcBorders>
          </w:tcPr>
          <w:p w14:paraId="3E815034" w14:textId="77777777" w:rsidR="00000000" w:rsidRDefault="00000000">
            <w:pPr>
              <w:pStyle w:val="a9"/>
            </w:pPr>
            <w:r>
              <w:t>I20.0, I21, I22, I24.0</w:t>
            </w:r>
          </w:p>
        </w:tc>
        <w:tc>
          <w:tcPr>
            <w:tcW w:w="2756" w:type="dxa"/>
            <w:tcBorders>
              <w:top w:val="nil"/>
              <w:left w:val="nil"/>
              <w:bottom w:val="nil"/>
              <w:right w:val="nil"/>
            </w:tcBorders>
          </w:tcPr>
          <w:p w14:paraId="01EEC166" w14:textId="77777777" w:rsidR="00000000" w:rsidRDefault="00000000">
            <w:pPr>
              <w:pStyle w:val="a9"/>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707" w:type="dxa"/>
            <w:tcBorders>
              <w:top w:val="nil"/>
              <w:left w:val="nil"/>
              <w:bottom w:val="nil"/>
              <w:right w:val="nil"/>
            </w:tcBorders>
          </w:tcPr>
          <w:p w14:paraId="3F7E05C0" w14:textId="77777777" w:rsidR="00000000" w:rsidRDefault="00000000">
            <w:pPr>
              <w:pStyle w:val="a9"/>
            </w:pPr>
            <w:r>
              <w:t>хирургическое лечение</w:t>
            </w:r>
          </w:p>
        </w:tc>
        <w:tc>
          <w:tcPr>
            <w:tcW w:w="2788" w:type="dxa"/>
            <w:tcBorders>
              <w:top w:val="nil"/>
              <w:left w:val="nil"/>
              <w:bottom w:val="nil"/>
              <w:right w:val="nil"/>
            </w:tcBorders>
          </w:tcPr>
          <w:p w14:paraId="60AF6A39" w14:textId="77777777" w:rsidR="00000000" w:rsidRDefault="00000000">
            <w:pPr>
              <w:pStyle w:val="a9"/>
            </w:pPr>
            <w:r>
              <w:t>коронарное шунтирование в условиях искусственного кровоснабжения</w:t>
            </w:r>
          </w:p>
          <w:p w14:paraId="448AE486" w14:textId="77777777" w:rsidR="00000000" w:rsidRDefault="00000000">
            <w:pPr>
              <w:pStyle w:val="a7"/>
            </w:pPr>
          </w:p>
          <w:p w14:paraId="1F6DBE06" w14:textId="77777777" w:rsidR="00000000" w:rsidRDefault="00000000">
            <w:pPr>
              <w:pStyle w:val="a9"/>
            </w:pPr>
            <w:r>
              <w:t>коронарное шунтирование на работающем сердце без использования искусственного кровообращения</w:t>
            </w:r>
          </w:p>
        </w:tc>
        <w:tc>
          <w:tcPr>
            <w:tcW w:w="1676" w:type="dxa"/>
            <w:tcBorders>
              <w:top w:val="nil"/>
              <w:left w:val="nil"/>
              <w:bottom w:val="nil"/>
              <w:right w:val="nil"/>
            </w:tcBorders>
          </w:tcPr>
          <w:p w14:paraId="501FC1BF" w14:textId="77777777" w:rsidR="00000000" w:rsidRDefault="00000000">
            <w:pPr>
              <w:pStyle w:val="a7"/>
              <w:jc w:val="center"/>
            </w:pPr>
            <w:r>
              <w:t>415101</w:t>
            </w:r>
          </w:p>
        </w:tc>
      </w:tr>
      <w:tr w:rsidR="00000000" w14:paraId="6FA12623" w14:textId="77777777">
        <w:tblPrEx>
          <w:tblCellMar>
            <w:top w:w="0" w:type="dxa"/>
            <w:bottom w:w="0" w:type="dxa"/>
          </w:tblCellMar>
        </w:tblPrEx>
        <w:tc>
          <w:tcPr>
            <w:tcW w:w="15222" w:type="dxa"/>
            <w:gridSpan w:val="7"/>
            <w:tcBorders>
              <w:top w:val="nil"/>
              <w:left w:val="nil"/>
              <w:bottom w:val="nil"/>
              <w:right w:val="nil"/>
            </w:tcBorders>
          </w:tcPr>
          <w:p w14:paraId="7D062407" w14:textId="77777777" w:rsidR="00000000" w:rsidRDefault="00000000">
            <w:pPr>
              <w:pStyle w:val="1"/>
            </w:pPr>
            <w:bookmarkStart w:id="96" w:name="sub_115"/>
            <w:r>
              <w:t>Торакальная хирургия</w:t>
            </w:r>
            <w:bookmarkEnd w:id="96"/>
          </w:p>
        </w:tc>
      </w:tr>
      <w:tr w:rsidR="00000000" w14:paraId="39AD9311" w14:textId="77777777">
        <w:tblPrEx>
          <w:tblCellMar>
            <w:top w:w="0" w:type="dxa"/>
            <w:bottom w:w="0" w:type="dxa"/>
          </w:tblCellMar>
        </w:tblPrEx>
        <w:tc>
          <w:tcPr>
            <w:tcW w:w="818" w:type="dxa"/>
            <w:vMerge w:val="restart"/>
            <w:tcBorders>
              <w:top w:val="nil"/>
              <w:left w:val="nil"/>
              <w:bottom w:val="nil"/>
              <w:right w:val="nil"/>
            </w:tcBorders>
          </w:tcPr>
          <w:p w14:paraId="144107D3" w14:textId="77777777" w:rsidR="00000000" w:rsidRDefault="00000000">
            <w:pPr>
              <w:pStyle w:val="a7"/>
              <w:jc w:val="center"/>
            </w:pPr>
            <w:bookmarkStart w:id="97" w:name="sub_10154"/>
            <w:r>
              <w:t>54.</w:t>
            </w:r>
            <w:bookmarkEnd w:id="97"/>
          </w:p>
        </w:tc>
        <w:tc>
          <w:tcPr>
            <w:tcW w:w="3063" w:type="dxa"/>
            <w:vMerge w:val="restart"/>
            <w:tcBorders>
              <w:top w:val="nil"/>
              <w:left w:val="nil"/>
              <w:bottom w:val="nil"/>
              <w:right w:val="nil"/>
            </w:tcBorders>
          </w:tcPr>
          <w:p w14:paraId="1DD5EDEA" w14:textId="77777777" w:rsidR="00000000" w:rsidRDefault="00000000">
            <w:pPr>
              <w:pStyle w:val="a9"/>
            </w:pPr>
            <w:r>
              <w:t>Эндоскопические и эндоваскулярные операции на органах грудной полости</w:t>
            </w:r>
          </w:p>
        </w:tc>
        <w:tc>
          <w:tcPr>
            <w:tcW w:w="2414" w:type="dxa"/>
            <w:tcBorders>
              <w:top w:val="nil"/>
              <w:left w:val="nil"/>
              <w:bottom w:val="nil"/>
              <w:right w:val="nil"/>
            </w:tcBorders>
          </w:tcPr>
          <w:p w14:paraId="3314EFB1" w14:textId="77777777" w:rsidR="00000000" w:rsidRDefault="00000000">
            <w:pPr>
              <w:pStyle w:val="a9"/>
            </w:pPr>
            <w:r>
              <w:t>I27.0</w:t>
            </w:r>
          </w:p>
        </w:tc>
        <w:tc>
          <w:tcPr>
            <w:tcW w:w="2756" w:type="dxa"/>
            <w:tcBorders>
              <w:top w:val="nil"/>
              <w:left w:val="nil"/>
              <w:bottom w:val="nil"/>
              <w:right w:val="nil"/>
            </w:tcBorders>
          </w:tcPr>
          <w:p w14:paraId="453C304B" w14:textId="77777777" w:rsidR="00000000" w:rsidRDefault="00000000">
            <w:pPr>
              <w:pStyle w:val="a9"/>
            </w:pPr>
            <w:r>
              <w:t>первичная легочная гипертензия</w:t>
            </w:r>
          </w:p>
        </w:tc>
        <w:tc>
          <w:tcPr>
            <w:tcW w:w="1707" w:type="dxa"/>
            <w:tcBorders>
              <w:top w:val="nil"/>
              <w:left w:val="nil"/>
              <w:bottom w:val="nil"/>
              <w:right w:val="nil"/>
            </w:tcBorders>
          </w:tcPr>
          <w:p w14:paraId="311582AA" w14:textId="77777777" w:rsidR="00000000" w:rsidRDefault="00000000">
            <w:pPr>
              <w:pStyle w:val="a9"/>
            </w:pPr>
            <w:r>
              <w:t>хирургическое лечение</w:t>
            </w:r>
          </w:p>
        </w:tc>
        <w:tc>
          <w:tcPr>
            <w:tcW w:w="2788" w:type="dxa"/>
            <w:tcBorders>
              <w:top w:val="nil"/>
              <w:left w:val="nil"/>
              <w:bottom w:val="nil"/>
              <w:right w:val="nil"/>
            </w:tcBorders>
          </w:tcPr>
          <w:p w14:paraId="2142904C" w14:textId="77777777" w:rsidR="00000000" w:rsidRDefault="00000000">
            <w:pPr>
              <w:pStyle w:val="a9"/>
            </w:pPr>
            <w:r>
              <w:t>атриосептостомия</w:t>
            </w:r>
          </w:p>
        </w:tc>
        <w:tc>
          <w:tcPr>
            <w:tcW w:w="1676" w:type="dxa"/>
            <w:vMerge w:val="restart"/>
            <w:tcBorders>
              <w:top w:val="nil"/>
              <w:left w:val="nil"/>
              <w:bottom w:val="nil"/>
              <w:right w:val="nil"/>
            </w:tcBorders>
          </w:tcPr>
          <w:p w14:paraId="11A6739A" w14:textId="77777777" w:rsidR="00000000" w:rsidRDefault="00000000">
            <w:pPr>
              <w:pStyle w:val="a7"/>
              <w:jc w:val="center"/>
            </w:pPr>
            <w:r>
              <w:t>167250</w:t>
            </w:r>
          </w:p>
        </w:tc>
      </w:tr>
      <w:tr w:rsidR="00000000" w14:paraId="226AFDAF" w14:textId="77777777">
        <w:tblPrEx>
          <w:tblCellMar>
            <w:top w:w="0" w:type="dxa"/>
            <w:bottom w:w="0" w:type="dxa"/>
          </w:tblCellMar>
        </w:tblPrEx>
        <w:tc>
          <w:tcPr>
            <w:tcW w:w="818" w:type="dxa"/>
            <w:vMerge/>
            <w:tcBorders>
              <w:top w:val="nil"/>
              <w:left w:val="nil"/>
              <w:bottom w:val="nil"/>
              <w:right w:val="nil"/>
            </w:tcBorders>
          </w:tcPr>
          <w:p w14:paraId="52EFCEE3" w14:textId="77777777" w:rsidR="00000000" w:rsidRDefault="00000000">
            <w:pPr>
              <w:pStyle w:val="a7"/>
            </w:pPr>
          </w:p>
        </w:tc>
        <w:tc>
          <w:tcPr>
            <w:tcW w:w="3063" w:type="dxa"/>
            <w:vMerge/>
            <w:tcBorders>
              <w:top w:val="nil"/>
              <w:left w:val="nil"/>
              <w:bottom w:val="nil"/>
              <w:right w:val="nil"/>
            </w:tcBorders>
          </w:tcPr>
          <w:p w14:paraId="54E0C0E4" w14:textId="77777777" w:rsidR="00000000" w:rsidRDefault="00000000">
            <w:pPr>
              <w:pStyle w:val="a7"/>
            </w:pPr>
          </w:p>
        </w:tc>
        <w:tc>
          <w:tcPr>
            <w:tcW w:w="2414" w:type="dxa"/>
            <w:tcBorders>
              <w:top w:val="nil"/>
              <w:left w:val="nil"/>
              <w:bottom w:val="nil"/>
              <w:right w:val="nil"/>
            </w:tcBorders>
          </w:tcPr>
          <w:p w14:paraId="4D54D048" w14:textId="77777777" w:rsidR="00000000" w:rsidRDefault="00000000">
            <w:pPr>
              <w:pStyle w:val="a9"/>
            </w:pPr>
            <w:r>
              <w:t>I37</w:t>
            </w:r>
          </w:p>
        </w:tc>
        <w:tc>
          <w:tcPr>
            <w:tcW w:w="2756" w:type="dxa"/>
            <w:tcBorders>
              <w:top w:val="nil"/>
              <w:left w:val="nil"/>
              <w:bottom w:val="nil"/>
              <w:right w:val="nil"/>
            </w:tcBorders>
          </w:tcPr>
          <w:p w14:paraId="49C731BF" w14:textId="77777777" w:rsidR="00000000" w:rsidRDefault="00000000">
            <w:pPr>
              <w:pStyle w:val="a9"/>
            </w:pPr>
            <w:r>
              <w:t>стеноз клапана легочной артерии</w:t>
            </w:r>
          </w:p>
        </w:tc>
        <w:tc>
          <w:tcPr>
            <w:tcW w:w="1707" w:type="dxa"/>
            <w:tcBorders>
              <w:top w:val="nil"/>
              <w:left w:val="nil"/>
              <w:bottom w:val="nil"/>
              <w:right w:val="nil"/>
            </w:tcBorders>
          </w:tcPr>
          <w:p w14:paraId="79CC532F" w14:textId="77777777" w:rsidR="00000000" w:rsidRDefault="00000000">
            <w:pPr>
              <w:pStyle w:val="a9"/>
            </w:pPr>
            <w:r>
              <w:t>хирургическое лечение</w:t>
            </w:r>
          </w:p>
        </w:tc>
        <w:tc>
          <w:tcPr>
            <w:tcW w:w="2788" w:type="dxa"/>
            <w:tcBorders>
              <w:top w:val="nil"/>
              <w:left w:val="nil"/>
              <w:bottom w:val="nil"/>
              <w:right w:val="nil"/>
            </w:tcBorders>
          </w:tcPr>
          <w:p w14:paraId="2EA03A5F" w14:textId="77777777" w:rsidR="00000000" w:rsidRDefault="00000000">
            <w:pPr>
              <w:pStyle w:val="a9"/>
            </w:pPr>
            <w:r>
              <w:t>баллонная ангиопластика</w:t>
            </w:r>
          </w:p>
        </w:tc>
        <w:tc>
          <w:tcPr>
            <w:tcW w:w="1676" w:type="dxa"/>
            <w:vMerge/>
            <w:tcBorders>
              <w:top w:val="nil"/>
              <w:left w:val="nil"/>
              <w:bottom w:val="nil"/>
              <w:right w:val="nil"/>
            </w:tcBorders>
          </w:tcPr>
          <w:p w14:paraId="53EC1192" w14:textId="77777777" w:rsidR="00000000" w:rsidRDefault="00000000">
            <w:pPr>
              <w:pStyle w:val="a7"/>
            </w:pPr>
          </w:p>
        </w:tc>
      </w:tr>
      <w:tr w:rsidR="00000000" w14:paraId="5B574880" w14:textId="77777777">
        <w:tblPrEx>
          <w:tblCellMar>
            <w:top w:w="0" w:type="dxa"/>
            <w:bottom w:w="0" w:type="dxa"/>
          </w:tblCellMar>
        </w:tblPrEx>
        <w:tc>
          <w:tcPr>
            <w:tcW w:w="818" w:type="dxa"/>
            <w:tcBorders>
              <w:top w:val="nil"/>
              <w:left w:val="nil"/>
              <w:bottom w:val="nil"/>
              <w:right w:val="nil"/>
            </w:tcBorders>
          </w:tcPr>
          <w:p w14:paraId="7D92EEC6" w14:textId="77777777" w:rsidR="00000000" w:rsidRDefault="00000000">
            <w:pPr>
              <w:pStyle w:val="a7"/>
            </w:pPr>
          </w:p>
        </w:tc>
        <w:tc>
          <w:tcPr>
            <w:tcW w:w="3063" w:type="dxa"/>
            <w:tcBorders>
              <w:top w:val="nil"/>
              <w:left w:val="nil"/>
              <w:bottom w:val="nil"/>
              <w:right w:val="nil"/>
            </w:tcBorders>
          </w:tcPr>
          <w:p w14:paraId="08DF17B8" w14:textId="77777777" w:rsidR="00000000" w:rsidRDefault="00000000">
            <w:pPr>
              <w:pStyle w:val="a9"/>
            </w:pPr>
            <w:r>
              <w:t>Видеоторакоскопические операции на органах грудной полости</w:t>
            </w:r>
          </w:p>
        </w:tc>
        <w:tc>
          <w:tcPr>
            <w:tcW w:w="2414" w:type="dxa"/>
            <w:tcBorders>
              <w:top w:val="nil"/>
              <w:left w:val="nil"/>
              <w:bottom w:val="nil"/>
              <w:right w:val="nil"/>
            </w:tcBorders>
          </w:tcPr>
          <w:p w14:paraId="719DB5FF" w14:textId="77777777" w:rsidR="00000000" w:rsidRDefault="00000000">
            <w:pPr>
              <w:pStyle w:val="a9"/>
            </w:pPr>
            <w:r>
              <w:t>J43</w:t>
            </w:r>
          </w:p>
        </w:tc>
        <w:tc>
          <w:tcPr>
            <w:tcW w:w="2756" w:type="dxa"/>
            <w:tcBorders>
              <w:top w:val="nil"/>
              <w:left w:val="nil"/>
              <w:bottom w:val="nil"/>
              <w:right w:val="nil"/>
            </w:tcBorders>
          </w:tcPr>
          <w:p w14:paraId="4A5BF4C4" w14:textId="77777777" w:rsidR="00000000" w:rsidRDefault="00000000">
            <w:pPr>
              <w:pStyle w:val="a9"/>
            </w:pPr>
            <w:r>
              <w:t>эмфизема легкого</w:t>
            </w:r>
          </w:p>
        </w:tc>
        <w:tc>
          <w:tcPr>
            <w:tcW w:w="1707" w:type="dxa"/>
            <w:tcBorders>
              <w:top w:val="nil"/>
              <w:left w:val="nil"/>
              <w:bottom w:val="nil"/>
              <w:right w:val="nil"/>
            </w:tcBorders>
          </w:tcPr>
          <w:p w14:paraId="44C9EA3B" w14:textId="77777777" w:rsidR="00000000" w:rsidRDefault="00000000">
            <w:pPr>
              <w:pStyle w:val="a9"/>
            </w:pPr>
            <w:r>
              <w:t>хирургическое лечение</w:t>
            </w:r>
          </w:p>
        </w:tc>
        <w:tc>
          <w:tcPr>
            <w:tcW w:w="2788" w:type="dxa"/>
            <w:tcBorders>
              <w:top w:val="nil"/>
              <w:left w:val="nil"/>
              <w:bottom w:val="nil"/>
              <w:right w:val="nil"/>
            </w:tcBorders>
          </w:tcPr>
          <w:p w14:paraId="112BA9E9" w14:textId="77777777" w:rsidR="00000000" w:rsidRDefault="00000000">
            <w:pPr>
              <w:pStyle w:val="a9"/>
            </w:pPr>
            <w:r>
              <w:t>видеоторакоскопическая резекция легких при осложненной эмфиземе</w:t>
            </w:r>
          </w:p>
        </w:tc>
        <w:tc>
          <w:tcPr>
            <w:tcW w:w="1676" w:type="dxa"/>
            <w:tcBorders>
              <w:top w:val="nil"/>
              <w:left w:val="nil"/>
              <w:bottom w:val="nil"/>
              <w:right w:val="nil"/>
            </w:tcBorders>
          </w:tcPr>
          <w:p w14:paraId="53220644" w14:textId="77777777" w:rsidR="00000000" w:rsidRDefault="00000000">
            <w:pPr>
              <w:pStyle w:val="a7"/>
            </w:pPr>
          </w:p>
        </w:tc>
      </w:tr>
      <w:tr w:rsidR="00000000" w14:paraId="3A3E8E86" w14:textId="77777777">
        <w:tblPrEx>
          <w:tblCellMar>
            <w:top w:w="0" w:type="dxa"/>
            <w:bottom w:w="0" w:type="dxa"/>
          </w:tblCellMar>
        </w:tblPrEx>
        <w:tc>
          <w:tcPr>
            <w:tcW w:w="818" w:type="dxa"/>
            <w:tcBorders>
              <w:top w:val="nil"/>
              <w:left w:val="nil"/>
              <w:bottom w:val="nil"/>
              <w:right w:val="nil"/>
            </w:tcBorders>
          </w:tcPr>
          <w:p w14:paraId="3E85429F" w14:textId="77777777" w:rsidR="00000000" w:rsidRDefault="00000000">
            <w:pPr>
              <w:pStyle w:val="a7"/>
              <w:jc w:val="center"/>
            </w:pPr>
            <w:bookmarkStart w:id="98" w:name="sub_10155"/>
            <w:r>
              <w:t>55.</w:t>
            </w:r>
            <w:bookmarkEnd w:id="98"/>
          </w:p>
        </w:tc>
        <w:tc>
          <w:tcPr>
            <w:tcW w:w="3063" w:type="dxa"/>
            <w:tcBorders>
              <w:top w:val="nil"/>
              <w:left w:val="nil"/>
              <w:bottom w:val="nil"/>
              <w:right w:val="nil"/>
            </w:tcBorders>
          </w:tcPr>
          <w:p w14:paraId="1959ABB9" w14:textId="77777777" w:rsidR="00000000" w:rsidRDefault="00000000">
            <w:pPr>
              <w:pStyle w:val="a9"/>
            </w:pPr>
            <w:r>
              <w:t>Расширенные и реконструктивно-пластические операции на органах грудной полости</w:t>
            </w:r>
          </w:p>
        </w:tc>
        <w:tc>
          <w:tcPr>
            <w:tcW w:w="2414" w:type="dxa"/>
            <w:tcBorders>
              <w:top w:val="nil"/>
              <w:left w:val="nil"/>
              <w:bottom w:val="nil"/>
              <w:right w:val="nil"/>
            </w:tcBorders>
          </w:tcPr>
          <w:p w14:paraId="201DA982" w14:textId="77777777" w:rsidR="00000000" w:rsidRDefault="00000000">
            <w:pPr>
              <w:pStyle w:val="a9"/>
            </w:pPr>
            <w:r>
              <w:t>J43</w:t>
            </w:r>
          </w:p>
        </w:tc>
        <w:tc>
          <w:tcPr>
            <w:tcW w:w="2756" w:type="dxa"/>
            <w:tcBorders>
              <w:top w:val="nil"/>
              <w:left w:val="nil"/>
              <w:bottom w:val="nil"/>
              <w:right w:val="nil"/>
            </w:tcBorders>
          </w:tcPr>
          <w:p w14:paraId="2CFC96C7" w14:textId="77777777" w:rsidR="00000000" w:rsidRDefault="00000000">
            <w:pPr>
              <w:pStyle w:val="a9"/>
            </w:pPr>
            <w:r>
              <w:t>эмфизема легкого</w:t>
            </w:r>
          </w:p>
        </w:tc>
        <w:tc>
          <w:tcPr>
            <w:tcW w:w="1707" w:type="dxa"/>
            <w:tcBorders>
              <w:top w:val="nil"/>
              <w:left w:val="nil"/>
              <w:bottom w:val="nil"/>
              <w:right w:val="nil"/>
            </w:tcBorders>
          </w:tcPr>
          <w:p w14:paraId="71310CC2" w14:textId="77777777" w:rsidR="00000000" w:rsidRDefault="00000000">
            <w:pPr>
              <w:pStyle w:val="a9"/>
            </w:pPr>
            <w:r>
              <w:t>хирургическое лечение</w:t>
            </w:r>
          </w:p>
        </w:tc>
        <w:tc>
          <w:tcPr>
            <w:tcW w:w="2788" w:type="dxa"/>
            <w:tcBorders>
              <w:top w:val="nil"/>
              <w:left w:val="nil"/>
              <w:bottom w:val="nil"/>
              <w:right w:val="nil"/>
            </w:tcBorders>
          </w:tcPr>
          <w:p w14:paraId="01C35EB9" w14:textId="77777777" w:rsidR="00000000" w:rsidRDefault="00000000">
            <w:pPr>
              <w:pStyle w:val="a9"/>
            </w:pPr>
            <w:r>
              <w:t>пластика гигантских булл легкого</w:t>
            </w:r>
          </w:p>
        </w:tc>
        <w:tc>
          <w:tcPr>
            <w:tcW w:w="1676" w:type="dxa"/>
            <w:tcBorders>
              <w:top w:val="nil"/>
              <w:left w:val="nil"/>
              <w:bottom w:val="nil"/>
              <w:right w:val="nil"/>
            </w:tcBorders>
          </w:tcPr>
          <w:p w14:paraId="3F159694" w14:textId="77777777" w:rsidR="00000000" w:rsidRDefault="00000000">
            <w:pPr>
              <w:pStyle w:val="a7"/>
              <w:jc w:val="center"/>
            </w:pPr>
            <w:r>
              <w:t>291572</w:t>
            </w:r>
          </w:p>
        </w:tc>
      </w:tr>
      <w:tr w:rsidR="00000000" w14:paraId="356193DC" w14:textId="77777777">
        <w:tblPrEx>
          <w:tblCellMar>
            <w:top w:w="0" w:type="dxa"/>
            <w:bottom w:w="0" w:type="dxa"/>
          </w:tblCellMar>
        </w:tblPrEx>
        <w:tc>
          <w:tcPr>
            <w:tcW w:w="15222" w:type="dxa"/>
            <w:gridSpan w:val="7"/>
            <w:tcBorders>
              <w:top w:val="nil"/>
              <w:left w:val="nil"/>
              <w:bottom w:val="nil"/>
              <w:right w:val="nil"/>
            </w:tcBorders>
          </w:tcPr>
          <w:p w14:paraId="0CEE8499" w14:textId="77777777" w:rsidR="00000000" w:rsidRDefault="00000000">
            <w:pPr>
              <w:pStyle w:val="1"/>
            </w:pPr>
            <w:bookmarkStart w:id="99" w:name="sub_116"/>
            <w:r>
              <w:t>Травматология и ортопедия</w:t>
            </w:r>
            <w:bookmarkEnd w:id="99"/>
          </w:p>
        </w:tc>
      </w:tr>
      <w:tr w:rsidR="00000000" w14:paraId="3C02D0BE" w14:textId="77777777">
        <w:tblPrEx>
          <w:tblCellMar>
            <w:top w:w="0" w:type="dxa"/>
            <w:bottom w:w="0" w:type="dxa"/>
          </w:tblCellMar>
        </w:tblPrEx>
        <w:tc>
          <w:tcPr>
            <w:tcW w:w="818" w:type="dxa"/>
            <w:tcBorders>
              <w:top w:val="nil"/>
              <w:left w:val="nil"/>
              <w:bottom w:val="nil"/>
              <w:right w:val="nil"/>
            </w:tcBorders>
          </w:tcPr>
          <w:p w14:paraId="7B723430" w14:textId="77777777" w:rsidR="00000000" w:rsidRDefault="00000000">
            <w:pPr>
              <w:pStyle w:val="a7"/>
              <w:jc w:val="center"/>
            </w:pPr>
            <w:bookmarkStart w:id="100" w:name="sub_10156"/>
            <w:r>
              <w:t>56.</w:t>
            </w:r>
            <w:bookmarkEnd w:id="100"/>
          </w:p>
        </w:tc>
        <w:tc>
          <w:tcPr>
            <w:tcW w:w="3063" w:type="dxa"/>
            <w:vMerge w:val="restart"/>
            <w:tcBorders>
              <w:top w:val="nil"/>
              <w:left w:val="nil"/>
              <w:bottom w:val="nil"/>
              <w:right w:val="nil"/>
            </w:tcBorders>
          </w:tcPr>
          <w:p w14:paraId="67490A66" w14:textId="77777777" w:rsidR="00000000" w:rsidRDefault="00000000">
            <w:pPr>
              <w:pStyle w:val="a9"/>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2414" w:type="dxa"/>
            <w:tcBorders>
              <w:top w:val="nil"/>
              <w:left w:val="nil"/>
              <w:bottom w:val="nil"/>
              <w:right w:val="nil"/>
            </w:tcBorders>
          </w:tcPr>
          <w:p w14:paraId="7820D9B8" w14:textId="77777777" w:rsidR="00000000" w:rsidRDefault="00000000">
            <w:pPr>
              <w:pStyle w:val="a9"/>
            </w:pPr>
            <w:r>
              <w:t>B67, D16, D18, M88</w:t>
            </w:r>
          </w:p>
        </w:tc>
        <w:tc>
          <w:tcPr>
            <w:tcW w:w="2756" w:type="dxa"/>
            <w:tcBorders>
              <w:top w:val="nil"/>
              <w:left w:val="nil"/>
              <w:bottom w:val="nil"/>
              <w:right w:val="nil"/>
            </w:tcBorders>
          </w:tcPr>
          <w:p w14:paraId="1F4D72EA" w14:textId="77777777" w:rsidR="00000000" w:rsidRDefault="00000000">
            <w:pPr>
              <w:pStyle w:val="a9"/>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707" w:type="dxa"/>
            <w:tcBorders>
              <w:top w:val="nil"/>
              <w:left w:val="nil"/>
              <w:bottom w:val="nil"/>
              <w:right w:val="nil"/>
            </w:tcBorders>
          </w:tcPr>
          <w:p w14:paraId="793E3347" w14:textId="77777777" w:rsidR="00000000" w:rsidRDefault="00000000">
            <w:pPr>
              <w:pStyle w:val="a9"/>
            </w:pPr>
            <w:r>
              <w:t>хирургическое лечение</w:t>
            </w:r>
          </w:p>
        </w:tc>
        <w:tc>
          <w:tcPr>
            <w:tcW w:w="2788" w:type="dxa"/>
            <w:tcBorders>
              <w:top w:val="nil"/>
              <w:left w:val="nil"/>
              <w:bottom w:val="nil"/>
              <w:right w:val="nil"/>
            </w:tcBorders>
          </w:tcPr>
          <w:p w14:paraId="62421471" w14:textId="77777777" w:rsidR="00000000" w:rsidRDefault="00000000">
            <w:pPr>
              <w:pStyle w:val="a9"/>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676" w:type="dxa"/>
            <w:tcBorders>
              <w:top w:val="nil"/>
              <w:left w:val="nil"/>
              <w:bottom w:val="nil"/>
              <w:right w:val="nil"/>
            </w:tcBorders>
          </w:tcPr>
          <w:p w14:paraId="1C171163" w14:textId="77777777" w:rsidR="00000000" w:rsidRDefault="00000000">
            <w:pPr>
              <w:pStyle w:val="a7"/>
              <w:jc w:val="center"/>
            </w:pPr>
            <w:r>
              <w:t>156563</w:t>
            </w:r>
          </w:p>
        </w:tc>
      </w:tr>
      <w:tr w:rsidR="00000000" w14:paraId="5C8497AD" w14:textId="77777777">
        <w:tblPrEx>
          <w:tblCellMar>
            <w:top w:w="0" w:type="dxa"/>
            <w:bottom w:w="0" w:type="dxa"/>
          </w:tblCellMar>
        </w:tblPrEx>
        <w:tc>
          <w:tcPr>
            <w:tcW w:w="818" w:type="dxa"/>
            <w:tcBorders>
              <w:top w:val="nil"/>
              <w:left w:val="nil"/>
              <w:bottom w:val="nil"/>
              <w:right w:val="nil"/>
            </w:tcBorders>
          </w:tcPr>
          <w:p w14:paraId="530ED154" w14:textId="77777777" w:rsidR="00000000" w:rsidRDefault="00000000">
            <w:pPr>
              <w:pStyle w:val="a7"/>
            </w:pPr>
          </w:p>
        </w:tc>
        <w:tc>
          <w:tcPr>
            <w:tcW w:w="3063" w:type="dxa"/>
            <w:vMerge/>
            <w:tcBorders>
              <w:top w:val="nil"/>
              <w:left w:val="nil"/>
              <w:bottom w:val="nil"/>
              <w:right w:val="nil"/>
            </w:tcBorders>
          </w:tcPr>
          <w:p w14:paraId="7A816837" w14:textId="77777777" w:rsidR="00000000" w:rsidRDefault="00000000">
            <w:pPr>
              <w:pStyle w:val="a7"/>
            </w:pPr>
          </w:p>
        </w:tc>
        <w:tc>
          <w:tcPr>
            <w:tcW w:w="2414" w:type="dxa"/>
            <w:tcBorders>
              <w:top w:val="nil"/>
              <w:left w:val="nil"/>
              <w:bottom w:val="nil"/>
              <w:right w:val="nil"/>
            </w:tcBorders>
          </w:tcPr>
          <w:p w14:paraId="51880AFA" w14:textId="77777777" w:rsidR="00000000" w:rsidRDefault="00000000">
            <w:pPr>
              <w:pStyle w:val="a9"/>
            </w:pPr>
            <w:r>
              <w:t>M42, M43, M45, M46, M48, M50, M51, M53, M92, M93, M95, Q76.2</w:t>
            </w:r>
          </w:p>
        </w:tc>
        <w:tc>
          <w:tcPr>
            <w:tcW w:w="2756" w:type="dxa"/>
            <w:tcBorders>
              <w:top w:val="nil"/>
              <w:left w:val="nil"/>
              <w:bottom w:val="nil"/>
              <w:right w:val="nil"/>
            </w:tcBorders>
          </w:tcPr>
          <w:p w14:paraId="6B1A028B" w14:textId="77777777" w:rsidR="00000000" w:rsidRDefault="00000000">
            <w:pPr>
              <w:pStyle w:val="a9"/>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707" w:type="dxa"/>
            <w:tcBorders>
              <w:top w:val="nil"/>
              <w:left w:val="nil"/>
              <w:bottom w:val="nil"/>
              <w:right w:val="nil"/>
            </w:tcBorders>
          </w:tcPr>
          <w:p w14:paraId="5FE073A6" w14:textId="77777777" w:rsidR="00000000" w:rsidRDefault="00000000">
            <w:pPr>
              <w:pStyle w:val="a9"/>
            </w:pPr>
            <w:r>
              <w:t>хирургическое лечение</w:t>
            </w:r>
          </w:p>
        </w:tc>
        <w:tc>
          <w:tcPr>
            <w:tcW w:w="2788" w:type="dxa"/>
            <w:tcBorders>
              <w:top w:val="nil"/>
              <w:left w:val="nil"/>
              <w:bottom w:val="nil"/>
              <w:right w:val="nil"/>
            </w:tcBorders>
          </w:tcPr>
          <w:p w14:paraId="40C18989" w14:textId="77777777" w:rsidR="00000000" w:rsidRDefault="00000000">
            <w:pPr>
              <w:pStyle w:val="a9"/>
            </w:pPr>
            <w: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676" w:type="dxa"/>
            <w:tcBorders>
              <w:top w:val="nil"/>
              <w:left w:val="nil"/>
              <w:bottom w:val="nil"/>
              <w:right w:val="nil"/>
            </w:tcBorders>
          </w:tcPr>
          <w:p w14:paraId="5BC62BA1" w14:textId="77777777" w:rsidR="00000000" w:rsidRDefault="00000000">
            <w:pPr>
              <w:pStyle w:val="a7"/>
            </w:pPr>
          </w:p>
        </w:tc>
      </w:tr>
      <w:tr w:rsidR="00000000" w14:paraId="6E480170" w14:textId="77777777">
        <w:tblPrEx>
          <w:tblCellMar>
            <w:top w:w="0" w:type="dxa"/>
            <w:bottom w:w="0" w:type="dxa"/>
          </w:tblCellMar>
        </w:tblPrEx>
        <w:tc>
          <w:tcPr>
            <w:tcW w:w="818" w:type="dxa"/>
            <w:tcBorders>
              <w:top w:val="nil"/>
              <w:left w:val="nil"/>
              <w:bottom w:val="nil"/>
              <w:right w:val="nil"/>
            </w:tcBorders>
          </w:tcPr>
          <w:p w14:paraId="65BBC008" w14:textId="77777777" w:rsidR="00000000" w:rsidRDefault="00000000">
            <w:pPr>
              <w:pStyle w:val="a7"/>
            </w:pPr>
          </w:p>
        </w:tc>
        <w:tc>
          <w:tcPr>
            <w:tcW w:w="3063" w:type="dxa"/>
            <w:tcBorders>
              <w:top w:val="nil"/>
              <w:left w:val="nil"/>
              <w:bottom w:val="nil"/>
              <w:right w:val="nil"/>
            </w:tcBorders>
          </w:tcPr>
          <w:p w14:paraId="6EC2DA3B" w14:textId="77777777" w:rsidR="00000000" w:rsidRDefault="00000000">
            <w:pPr>
              <w:pStyle w:val="a9"/>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2414" w:type="dxa"/>
            <w:tcBorders>
              <w:top w:val="nil"/>
              <w:left w:val="nil"/>
              <w:bottom w:val="nil"/>
              <w:right w:val="nil"/>
            </w:tcBorders>
          </w:tcPr>
          <w:p w14:paraId="443AF5C8" w14:textId="77777777" w:rsidR="00000000" w:rsidRDefault="00000000">
            <w:pPr>
              <w:pStyle w:val="a9"/>
            </w:pPr>
            <w:r>
              <w:t>M00, M01, M03.0, M12.5, M17</w:t>
            </w:r>
          </w:p>
        </w:tc>
        <w:tc>
          <w:tcPr>
            <w:tcW w:w="2756" w:type="dxa"/>
            <w:tcBorders>
              <w:top w:val="nil"/>
              <w:left w:val="nil"/>
              <w:bottom w:val="nil"/>
              <w:right w:val="nil"/>
            </w:tcBorders>
          </w:tcPr>
          <w:p w14:paraId="24F3C64F" w14:textId="77777777" w:rsidR="00000000" w:rsidRDefault="00000000">
            <w:pPr>
              <w:pStyle w:val="a9"/>
            </w:pPr>
            <w:r>
              <w:t>выраженное нарушение функции крупного сустава конечности любой этиологии</w:t>
            </w:r>
          </w:p>
        </w:tc>
        <w:tc>
          <w:tcPr>
            <w:tcW w:w="1707" w:type="dxa"/>
            <w:tcBorders>
              <w:top w:val="nil"/>
              <w:left w:val="nil"/>
              <w:bottom w:val="nil"/>
              <w:right w:val="nil"/>
            </w:tcBorders>
          </w:tcPr>
          <w:p w14:paraId="370B9792" w14:textId="77777777" w:rsidR="00000000" w:rsidRDefault="00000000">
            <w:pPr>
              <w:pStyle w:val="a9"/>
            </w:pPr>
            <w:r>
              <w:t>хирургическое лечение</w:t>
            </w:r>
          </w:p>
        </w:tc>
        <w:tc>
          <w:tcPr>
            <w:tcW w:w="2788" w:type="dxa"/>
            <w:tcBorders>
              <w:top w:val="nil"/>
              <w:left w:val="nil"/>
              <w:bottom w:val="nil"/>
              <w:right w:val="nil"/>
            </w:tcBorders>
          </w:tcPr>
          <w:p w14:paraId="52C291D5" w14:textId="77777777" w:rsidR="00000000" w:rsidRDefault="00000000">
            <w:pPr>
              <w:pStyle w:val="a9"/>
            </w:pPr>
            <w:r>
              <w:t>артродез крупных суставов конечностей с различными видами фиксации и остеосинтеза</w:t>
            </w:r>
          </w:p>
        </w:tc>
        <w:tc>
          <w:tcPr>
            <w:tcW w:w="1676" w:type="dxa"/>
            <w:tcBorders>
              <w:top w:val="nil"/>
              <w:left w:val="nil"/>
              <w:bottom w:val="nil"/>
              <w:right w:val="nil"/>
            </w:tcBorders>
          </w:tcPr>
          <w:p w14:paraId="0D617166" w14:textId="77777777" w:rsidR="00000000" w:rsidRDefault="00000000">
            <w:pPr>
              <w:pStyle w:val="a7"/>
            </w:pPr>
          </w:p>
        </w:tc>
      </w:tr>
      <w:tr w:rsidR="00000000" w14:paraId="19369254" w14:textId="77777777">
        <w:tblPrEx>
          <w:tblCellMar>
            <w:top w:w="0" w:type="dxa"/>
            <w:bottom w:w="0" w:type="dxa"/>
          </w:tblCellMar>
        </w:tblPrEx>
        <w:tc>
          <w:tcPr>
            <w:tcW w:w="818" w:type="dxa"/>
            <w:vMerge w:val="restart"/>
            <w:tcBorders>
              <w:top w:val="nil"/>
              <w:left w:val="nil"/>
              <w:bottom w:val="nil"/>
              <w:right w:val="nil"/>
            </w:tcBorders>
          </w:tcPr>
          <w:p w14:paraId="5B6C060B" w14:textId="77777777" w:rsidR="00000000" w:rsidRDefault="00000000">
            <w:pPr>
              <w:pStyle w:val="a7"/>
            </w:pPr>
          </w:p>
        </w:tc>
        <w:tc>
          <w:tcPr>
            <w:tcW w:w="3063" w:type="dxa"/>
            <w:vMerge w:val="restart"/>
            <w:tcBorders>
              <w:top w:val="nil"/>
              <w:left w:val="nil"/>
              <w:bottom w:val="nil"/>
              <w:right w:val="nil"/>
            </w:tcBorders>
          </w:tcPr>
          <w:p w14:paraId="5A30C49D" w14:textId="77777777" w:rsidR="00000000" w:rsidRDefault="00000000">
            <w:pPr>
              <w:pStyle w:val="a9"/>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p w14:paraId="1BF3951A" w14:textId="77777777" w:rsidR="00000000" w:rsidRDefault="00000000">
            <w:pPr>
              <w:pStyle w:val="a7"/>
            </w:pPr>
          </w:p>
        </w:tc>
        <w:tc>
          <w:tcPr>
            <w:tcW w:w="2414" w:type="dxa"/>
            <w:vMerge w:val="restart"/>
            <w:tcBorders>
              <w:top w:val="nil"/>
              <w:left w:val="nil"/>
              <w:bottom w:val="nil"/>
              <w:right w:val="nil"/>
            </w:tcBorders>
          </w:tcPr>
          <w:p w14:paraId="6AABC6A8" w14:textId="77777777" w:rsidR="00000000" w:rsidRDefault="00000000">
            <w:pPr>
              <w:pStyle w:val="a9"/>
            </w:pPr>
            <w:r>
              <w:t>M24.6, Z98.1, G80.1, G80.2, M21.0, M21.2, M21.4, M21.5, M21.9, Q68.1, Q72.5, Q72.6, Q72.8, Q72.9, Q74.2, Q74.3, Q74.8, Q77.7, Q87.3, G11.4, G12.1, G80.9, S44, S45, S46, S50, M19.1, M20.1, M20.5, Q05.9, Q66.0, Q66.5, Q66.8, Q68.2</w:t>
            </w:r>
          </w:p>
        </w:tc>
        <w:tc>
          <w:tcPr>
            <w:tcW w:w="2756" w:type="dxa"/>
            <w:vMerge w:val="restart"/>
            <w:tcBorders>
              <w:top w:val="nil"/>
              <w:left w:val="nil"/>
              <w:bottom w:val="nil"/>
              <w:right w:val="nil"/>
            </w:tcBorders>
          </w:tcPr>
          <w:p w14:paraId="5AF10E6B" w14:textId="77777777" w:rsidR="00000000" w:rsidRDefault="00000000">
            <w:pPr>
              <w:pStyle w:val="a9"/>
            </w:pPr>
            <w: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707" w:type="dxa"/>
            <w:vMerge w:val="restart"/>
            <w:tcBorders>
              <w:top w:val="nil"/>
              <w:left w:val="nil"/>
              <w:bottom w:val="nil"/>
              <w:right w:val="nil"/>
            </w:tcBorders>
          </w:tcPr>
          <w:p w14:paraId="6CC31495" w14:textId="77777777" w:rsidR="00000000" w:rsidRDefault="00000000">
            <w:pPr>
              <w:pStyle w:val="a9"/>
            </w:pPr>
            <w:r>
              <w:t>хирургическое лечение</w:t>
            </w:r>
          </w:p>
        </w:tc>
        <w:tc>
          <w:tcPr>
            <w:tcW w:w="2788" w:type="dxa"/>
            <w:tcBorders>
              <w:top w:val="nil"/>
              <w:left w:val="nil"/>
              <w:bottom w:val="nil"/>
              <w:right w:val="nil"/>
            </w:tcBorders>
          </w:tcPr>
          <w:p w14:paraId="12F97FAF" w14:textId="77777777" w:rsidR="00000000" w:rsidRDefault="00000000">
            <w:pPr>
              <w:pStyle w:val="a9"/>
            </w:pPr>
            <w:r>
              <w:t>артролиз и артродез суставов кисти с различными видами чрескостного, накостного и интрамедуллярного остеосинтеза</w:t>
            </w:r>
          </w:p>
        </w:tc>
        <w:tc>
          <w:tcPr>
            <w:tcW w:w="1676" w:type="dxa"/>
            <w:vMerge w:val="restart"/>
            <w:tcBorders>
              <w:top w:val="nil"/>
              <w:left w:val="nil"/>
              <w:bottom w:val="nil"/>
              <w:right w:val="nil"/>
            </w:tcBorders>
          </w:tcPr>
          <w:p w14:paraId="08A41141" w14:textId="77777777" w:rsidR="00000000" w:rsidRDefault="00000000">
            <w:pPr>
              <w:pStyle w:val="a7"/>
            </w:pPr>
          </w:p>
        </w:tc>
      </w:tr>
      <w:tr w:rsidR="00000000" w14:paraId="2CCDAAB5" w14:textId="77777777">
        <w:tblPrEx>
          <w:tblCellMar>
            <w:top w:w="0" w:type="dxa"/>
            <w:bottom w:w="0" w:type="dxa"/>
          </w:tblCellMar>
        </w:tblPrEx>
        <w:tc>
          <w:tcPr>
            <w:tcW w:w="818" w:type="dxa"/>
            <w:vMerge/>
            <w:tcBorders>
              <w:top w:val="nil"/>
              <w:left w:val="nil"/>
              <w:bottom w:val="nil"/>
              <w:right w:val="nil"/>
            </w:tcBorders>
          </w:tcPr>
          <w:p w14:paraId="5D985E54" w14:textId="77777777" w:rsidR="00000000" w:rsidRDefault="00000000">
            <w:pPr>
              <w:pStyle w:val="a7"/>
            </w:pPr>
          </w:p>
        </w:tc>
        <w:tc>
          <w:tcPr>
            <w:tcW w:w="3063" w:type="dxa"/>
            <w:vMerge/>
            <w:tcBorders>
              <w:top w:val="nil"/>
              <w:left w:val="nil"/>
              <w:bottom w:val="nil"/>
              <w:right w:val="nil"/>
            </w:tcBorders>
          </w:tcPr>
          <w:p w14:paraId="3967B719" w14:textId="77777777" w:rsidR="00000000" w:rsidRDefault="00000000">
            <w:pPr>
              <w:pStyle w:val="a7"/>
            </w:pPr>
          </w:p>
        </w:tc>
        <w:tc>
          <w:tcPr>
            <w:tcW w:w="2414" w:type="dxa"/>
            <w:vMerge/>
            <w:tcBorders>
              <w:top w:val="nil"/>
              <w:left w:val="nil"/>
              <w:bottom w:val="nil"/>
              <w:right w:val="nil"/>
            </w:tcBorders>
          </w:tcPr>
          <w:p w14:paraId="5AE81A37" w14:textId="77777777" w:rsidR="00000000" w:rsidRDefault="00000000">
            <w:pPr>
              <w:pStyle w:val="a7"/>
            </w:pPr>
          </w:p>
        </w:tc>
        <w:tc>
          <w:tcPr>
            <w:tcW w:w="2756" w:type="dxa"/>
            <w:vMerge/>
            <w:tcBorders>
              <w:top w:val="nil"/>
              <w:left w:val="nil"/>
              <w:bottom w:val="nil"/>
              <w:right w:val="nil"/>
            </w:tcBorders>
          </w:tcPr>
          <w:p w14:paraId="15428B8C" w14:textId="77777777" w:rsidR="00000000" w:rsidRDefault="00000000">
            <w:pPr>
              <w:pStyle w:val="a7"/>
            </w:pPr>
          </w:p>
        </w:tc>
        <w:tc>
          <w:tcPr>
            <w:tcW w:w="1707" w:type="dxa"/>
            <w:vMerge/>
            <w:tcBorders>
              <w:top w:val="nil"/>
              <w:left w:val="nil"/>
              <w:bottom w:val="nil"/>
              <w:right w:val="nil"/>
            </w:tcBorders>
          </w:tcPr>
          <w:p w14:paraId="34F02BFD" w14:textId="77777777" w:rsidR="00000000" w:rsidRDefault="00000000">
            <w:pPr>
              <w:pStyle w:val="a7"/>
            </w:pPr>
          </w:p>
        </w:tc>
        <w:tc>
          <w:tcPr>
            <w:tcW w:w="2788" w:type="dxa"/>
            <w:tcBorders>
              <w:top w:val="nil"/>
              <w:left w:val="nil"/>
              <w:bottom w:val="nil"/>
              <w:right w:val="nil"/>
            </w:tcBorders>
          </w:tcPr>
          <w:p w14:paraId="7CD4503D" w14:textId="77777777" w:rsidR="00000000" w:rsidRDefault="00000000">
            <w:pPr>
              <w:pStyle w:val="a9"/>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676" w:type="dxa"/>
            <w:vMerge/>
            <w:tcBorders>
              <w:top w:val="nil"/>
              <w:left w:val="nil"/>
              <w:bottom w:val="nil"/>
              <w:right w:val="nil"/>
            </w:tcBorders>
          </w:tcPr>
          <w:p w14:paraId="7817315D" w14:textId="77777777" w:rsidR="00000000" w:rsidRDefault="00000000">
            <w:pPr>
              <w:pStyle w:val="a7"/>
            </w:pPr>
          </w:p>
        </w:tc>
      </w:tr>
      <w:tr w:rsidR="00000000" w14:paraId="1C5DBDDE" w14:textId="77777777">
        <w:tblPrEx>
          <w:tblCellMar>
            <w:top w:w="0" w:type="dxa"/>
            <w:bottom w:w="0" w:type="dxa"/>
          </w:tblCellMar>
        </w:tblPrEx>
        <w:tc>
          <w:tcPr>
            <w:tcW w:w="818" w:type="dxa"/>
            <w:vMerge w:val="restart"/>
            <w:tcBorders>
              <w:top w:val="nil"/>
              <w:left w:val="nil"/>
              <w:bottom w:val="nil"/>
              <w:right w:val="nil"/>
            </w:tcBorders>
          </w:tcPr>
          <w:p w14:paraId="691AA736" w14:textId="77777777" w:rsidR="00000000" w:rsidRDefault="00000000">
            <w:pPr>
              <w:pStyle w:val="a7"/>
            </w:pPr>
          </w:p>
        </w:tc>
        <w:tc>
          <w:tcPr>
            <w:tcW w:w="3063" w:type="dxa"/>
            <w:vMerge w:val="restart"/>
            <w:tcBorders>
              <w:top w:val="nil"/>
              <w:left w:val="nil"/>
              <w:bottom w:val="nil"/>
              <w:right w:val="nil"/>
            </w:tcBorders>
          </w:tcPr>
          <w:p w14:paraId="3E8DAB11" w14:textId="77777777" w:rsidR="00000000" w:rsidRDefault="00000000">
            <w:pPr>
              <w:pStyle w:val="a9"/>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2414" w:type="dxa"/>
            <w:vMerge w:val="restart"/>
            <w:tcBorders>
              <w:top w:val="nil"/>
              <w:left w:val="nil"/>
              <w:bottom w:val="nil"/>
              <w:right w:val="nil"/>
            </w:tcBorders>
          </w:tcPr>
          <w:p w14:paraId="5BE88CF5" w14:textId="77777777" w:rsidR="00000000" w:rsidRDefault="00000000">
            <w:pPr>
              <w:pStyle w:val="a9"/>
            </w:pPr>
            <w:r>
              <w:t>S70.7, S70.9, S71, S72, S77, S79, S42, S43, S47, S49, S50, M99.9, M21.6, M95.1, M21.8, M21.9, Q66, Q78, M86, G11.4, G12.1, G80.9, G80.1, G80.2</w:t>
            </w:r>
          </w:p>
        </w:tc>
        <w:tc>
          <w:tcPr>
            <w:tcW w:w="2756" w:type="dxa"/>
            <w:vMerge w:val="restart"/>
            <w:tcBorders>
              <w:top w:val="nil"/>
              <w:left w:val="nil"/>
              <w:bottom w:val="nil"/>
              <w:right w:val="nil"/>
            </w:tcBorders>
          </w:tcPr>
          <w:p w14:paraId="03746E6C" w14:textId="77777777" w:rsidR="00000000" w:rsidRDefault="00000000">
            <w:pPr>
              <w:pStyle w:val="a9"/>
            </w:pPr>
            <w: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707" w:type="dxa"/>
            <w:vMerge w:val="restart"/>
            <w:tcBorders>
              <w:top w:val="nil"/>
              <w:left w:val="nil"/>
              <w:bottom w:val="nil"/>
              <w:right w:val="nil"/>
            </w:tcBorders>
          </w:tcPr>
          <w:p w14:paraId="24BCC96D" w14:textId="77777777" w:rsidR="00000000" w:rsidRDefault="00000000">
            <w:pPr>
              <w:pStyle w:val="a9"/>
            </w:pPr>
            <w:r>
              <w:t>хирургическое лечение</w:t>
            </w:r>
          </w:p>
        </w:tc>
        <w:tc>
          <w:tcPr>
            <w:tcW w:w="2788" w:type="dxa"/>
            <w:tcBorders>
              <w:top w:val="nil"/>
              <w:left w:val="nil"/>
              <w:bottom w:val="nil"/>
              <w:right w:val="nil"/>
            </w:tcBorders>
          </w:tcPr>
          <w:p w14:paraId="79882A2B" w14:textId="77777777" w:rsidR="00000000" w:rsidRDefault="00000000">
            <w:pPr>
              <w:pStyle w:val="a9"/>
            </w:pPr>
            <w:r>
              <w:t>чрескостный остеосинтез с использованием метода цифрового анализа</w:t>
            </w:r>
          </w:p>
        </w:tc>
        <w:tc>
          <w:tcPr>
            <w:tcW w:w="1676" w:type="dxa"/>
            <w:vMerge w:val="restart"/>
            <w:tcBorders>
              <w:top w:val="nil"/>
              <w:left w:val="nil"/>
              <w:bottom w:val="nil"/>
              <w:right w:val="nil"/>
            </w:tcBorders>
          </w:tcPr>
          <w:p w14:paraId="77C6B013" w14:textId="77777777" w:rsidR="00000000" w:rsidRDefault="00000000">
            <w:pPr>
              <w:pStyle w:val="a7"/>
            </w:pPr>
          </w:p>
        </w:tc>
      </w:tr>
      <w:tr w:rsidR="00000000" w14:paraId="1AB90DA8" w14:textId="77777777">
        <w:tblPrEx>
          <w:tblCellMar>
            <w:top w:w="0" w:type="dxa"/>
            <w:bottom w:w="0" w:type="dxa"/>
          </w:tblCellMar>
        </w:tblPrEx>
        <w:tc>
          <w:tcPr>
            <w:tcW w:w="818" w:type="dxa"/>
            <w:vMerge/>
            <w:tcBorders>
              <w:top w:val="nil"/>
              <w:left w:val="nil"/>
              <w:bottom w:val="nil"/>
              <w:right w:val="nil"/>
            </w:tcBorders>
          </w:tcPr>
          <w:p w14:paraId="5349B5F4" w14:textId="77777777" w:rsidR="00000000" w:rsidRDefault="00000000">
            <w:pPr>
              <w:pStyle w:val="a7"/>
            </w:pPr>
          </w:p>
        </w:tc>
        <w:tc>
          <w:tcPr>
            <w:tcW w:w="3063" w:type="dxa"/>
            <w:vMerge/>
            <w:tcBorders>
              <w:top w:val="nil"/>
              <w:left w:val="nil"/>
              <w:bottom w:val="nil"/>
              <w:right w:val="nil"/>
            </w:tcBorders>
          </w:tcPr>
          <w:p w14:paraId="4DD63658" w14:textId="77777777" w:rsidR="00000000" w:rsidRDefault="00000000">
            <w:pPr>
              <w:pStyle w:val="a7"/>
            </w:pPr>
          </w:p>
        </w:tc>
        <w:tc>
          <w:tcPr>
            <w:tcW w:w="2414" w:type="dxa"/>
            <w:vMerge/>
            <w:tcBorders>
              <w:top w:val="nil"/>
              <w:left w:val="nil"/>
              <w:bottom w:val="nil"/>
              <w:right w:val="nil"/>
            </w:tcBorders>
          </w:tcPr>
          <w:p w14:paraId="2DEFAC9B" w14:textId="77777777" w:rsidR="00000000" w:rsidRDefault="00000000">
            <w:pPr>
              <w:pStyle w:val="a7"/>
            </w:pPr>
          </w:p>
        </w:tc>
        <w:tc>
          <w:tcPr>
            <w:tcW w:w="2756" w:type="dxa"/>
            <w:vMerge/>
            <w:tcBorders>
              <w:top w:val="nil"/>
              <w:left w:val="nil"/>
              <w:bottom w:val="nil"/>
              <w:right w:val="nil"/>
            </w:tcBorders>
          </w:tcPr>
          <w:p w14:paraId="5EBD7998" w14:textId="77777777" w:rsidR="00000000" w:rsidRDefault="00000000">
            <w:pPr>
              <w:pStyle w:val="a7"/>
            </w:pPr>
          </w:p>
        </w:tc>
        <w:tc>
          <w:tcPr>
            <w:tcW w:w="1707" w:type="dxa"/>
            <w:vMerge/>
            <w:tcBorders>
              <w:top w:val="nil"/>
              <w:left w:val="nil"/>
              <w:bottom w:val="nil"/>
              <w:right w:val="nil"/>
            </w:tcBorders>
          </w:tcPr>
          <w:p w14:paraId="25EE9A68" w14:textId="77777777" w:rsidR="00000000" w:rsidRDefault="00000000">
            <w:pPr>
              <w:pStyle w:val="a7"/>
            </w:pPr>
          </w:p>
        </w:tc>
        <w:tc>
          <w:tcPr>
            <w:tcW w:w="2788" w:type="dxa"/>
            <w:tcBorders>
              <w:top w:val="nil"/>
              <w:left w:val="nil"/>
              <w:bottom w:val="nil"/>
              <w:right w:val="nil"/>
            </w:tcBorders>
          </w:tcPr>
          <w:p w14:paraId="4DA6479F" w14:textId="77777777" w:rsidR="00000000" w:rsidRDefault="00000000">
            <w:pPr>
              <w:pStyle w:val="a9"/>
            </w:pPr>
            <w:r>
              <w:t>чрескостный остеосинтез методом компоновок аппаратов с использованием модульной трансформации</w:t>
            </w:r>
          </w:p>
        </w:tc>
        <w:tc>
          <w:tcPr>
            <w:tcW w:w="1676" w:type="dxa"/>
            <w:vMerge/>
            <w:tcBorders>
              <w:top w:val="nil"/>
              <w:left w:val="nil"/>
              <w:bottom w:val="nil"/>
              <w:right w:val="nil"/>
            </w:tcBorders>
          </w:tcPr>
          <w:p w14:paraId="7F166F4E" w14:textId="77777777" w:rsidR="00000000" w:rsidRDefault="00000000">
            <w:pPr>
              <w:pStyle w:val="a7"/>
            </w:pPr>
          </w:p>
        </w:tc>
      </w:tr>
      <w:tr w:rsidR="00000000" w14:paraId="3778F6C4" w14:textId="77777777">
        <w:tblPrEx>
          <w:tblCellMar>
            <w:top w:w="0" w:type="dxa"/>
            <w:bottom w:w="0" w:type="dxa"/>
          </w:tblCellMar>
        </w:tblPrEx>
        <w:tc>
          <w:tcPr>
            <w:tcW w:w="818" w:type="dxa"/>
            <w:vMerge/>
            <w:tcBorders>
              <w:top w:val="nil"/>
              <w:left w:val="nil"/>
              <w:bottom w:val="nil"/>
              <w:right w:val="nil"/>
            </w:tcBorders>
          </w:tcPr>
          <w:p w14:paraId="484DA57F" w14:textId="77777777" w:rsidR="00000000" w:rsidRDefault="00000000">
            <w:pPr>
              <w:pStyle w:val="a7"/>
            </w:pPr>
          </w:p>
        </w:tc>
        <w:tc>
          <w:tcPr>
            <w:tcW w:w="3063" w:type="dxa"/>
            <w:vMerge/>
            <w:tcBorders>
              <w:top w:val="nil"/>
              <w:left w:val="nil"/>
              <w:bottom w:val="nil"/>
              <w:right w:val="nil"/>
            </w:tcBorders>
          </w:tcPr>
          <w:p w14:paraId="65D2CD34" w14:textId="77777777" w:rsidR="00000000" w:rsidRDefault="00000000">
            <w:pPr>
              <w:pStyle w:val="a7"/>
            </w:pPr>
          </w:p>
        </w:tc>
        <w:tc>
          <w:tcPr>
            <w:tcW w:w="2414" w:type="dxa"/>
            <w:vMerge/>
            <w:tcBorders>
              <w:top w:val="nil"/>
              <w:left w:val="nil"/>
              <w:bottom w:val="nil"/>
              <w:right w:val="nil"/>
            </w:tcBorders>
          </w:tcPr>
          <w:p w14:paraId="63173C73" w14:textId="77777777" w:rsidR="00000000" w:rsidRDefault="00000000">
            <w:pPr>
              <w:pStyle w:val="a7"/>
            </w:pPr>
          </w:p>
        </w:tc>
        <w:tc>
          <w:tcPr>
            <w:tcW w:w="2756" w:type="dxa"/>
            <w:vMerge/>
            <w:tcBorders>
              <w:top w:val="nil"/>
              <w:left w:val="nil"/>
              <w:bottom w:val="nil"/>
              <w:right w:val="nil"/>
            </w:tcBorders>
          </w:tcPr>
          <w:p w14:paraId="0D76EB96" w14:textId="77777777" w:rsidR="00000000" w:rsidRDefault="00000000">
            <w:pPr>
              <w:pStyle w:val="a7"/>
            </w:pPr>
          </w:p>
        </w:tc>
        <w:tc>
          <w:tcPr>
            <w:tcW w:w="1707" w:type="dxa"/>
            <w:vMerge/>
            <w:tcBorders>
              <w:top w:val="nil"/>
              <w:left w:val="nil"/>
              <w:bottom w:val="nil"/>
              <w:right w:val="nil"/>
            </w:tcBorders>
          </w:tcPr>
          <w:p w14:paraId="26388ADF" w14:textId="77777777" w:rsidR="00000000" w:rsidRDefault="00000000">
            <w:pPr>
              <w:pStyle w:val="a7"/>
            </w:pPr>
          </w:p>
        </w:tc>
        <w:tc>
          <w:tcPr>
            <w:tcW w:w="2788" w:type="dxa"/>
            <w:tcBorders>
              <w:top w:val="nil"/>
              <w:left w:val="nil"/>
              <w:bottom w:val="nil"/>
              <w:right w:val="nil"/>
            </w:tcBorders>
          </w:tcPr>
          <w:p w14:paraId="62345B63" w14:textId="77777777" w:rsidR="00000000" w:rsidRDefault="00000000">
            <w:pPr>
              <w:pStyle w:val="a9"/>
            </w:pPr>
            <w:r>
              <w:t>корригирующие остеотомии костей верхних и нижних конечностей</w:t>
            </w:r>
          </w:p>
        </w:tc>
        <w:tc>
          <w:tcPr>
            <w:tcW w:w="1676" w:type="dxa"/>
            <w:vMerge/>
            <w:tcBorders>
              <w:top w:val="nil"/>
              <w:left w:val="nil"/>
              <w:bottom w:val="nil"/>
              <w:right w:val="nil"/>
            </w:tcBorders>
          </w:tcPr>
          <w:p w14:paraId="0DA2BEA8" w14:textId="77777777" w:rsidR="00000000" w:rsidRDefault="00000000">
            <w:pPr>
              <w:pStyle w:val="a7"/>
            </w:pPr>
          </w:p>
        </w:tc>
      </w:tr>
      <w:tr w:rsidR="00000000" w14:paraId="49C8A034" w14:textId="77777777">
        <w:tblPrEx>
          <w:tblCellMar>
            <w:top w:w="0" w:type="dxa"/>
            <w:bottom w:w="0" w:type="dxa"/>
          </w:tblCellMar>
        </w:tblPrEx>
        <w:tc>
          <w:tcPr>
            <w:tcW w:w="818" w:type="dxa"/>
            <w:vMerge/>
            <w:tcBorders>
              <w:top w:val="nil"/>
              <w:left w:val="nil"/>
              <w:bottom w:val="nil"/>
              <w:right w:val="nil"/>
            </w:tcBorders>
          </w:tcPr>
          <w:p w14:paraId="369F9ED6" w14:textId="77777777" w:rsidR="00000000" w:rsidRDefault="00000000">
            <w:pPr>
              <w:pStyle w:val="a7"/>
            </w:pPr>
          </w:p>
        </w:tc>
        <w:tc>
          <w:tcPr>
            <w:tcW w:w="3063" w:type="dxa"/>
            <w:vMerge/>
            <w:tcBorders>
              <w:top w:val="nil"/>
              <w:left w:val="nil"/>
              <w:bottom w:val="nil"/>
              <w:right w:val="nil"/>
            </w:tcBorders>
          </w:tcPr>
          <w:p w14:paraId="249D4538" w14:textId="77777777" w:rsidR="00000000" w:rsidRDefault="00000000">
            <w:pPr>
              <w:pStyle w:val="a7"/>
            </w:pPr>
          </w:p>
        </w:tc>
        <w:tc>
          <w:tcPr>
            <w:tcW w:w="2414" w:type="dxa"/>
            <w:vMerge/>
            <w:tcBorders>
              <w:top w:val="nil"/>
              <w:left w:val="nil"/>
              <w:bottom w:val="nil"/>
              <w:right w:val="nil"/>
            </w:tcBorders>
          </w:tcPr>
          <w:p w14:paraId="40754824" w14:textId="77777777" w:rsidR="00000000" w:rsidRDefault="00000000">
            <w:pPr>
              <w:pStyle w:val="a7"/>
            </w:pPr>
          </w:p>
        </w:tc>
        <w:tc>
          <w:tcPr>
            <w:tcW w:w="2756" w:type="dxa"/>
            <w:vMerge/>
            <w:tcBorders>
              <w:top w:val="nil"/>
              <w:left w:val="nil"/>
              <w:bottom w:val="nil"/>
              <w:right w:val="nil"/>
            </w:tcBorders>
          </w:tcPr>
          <w:p w14:paraId="6E5D5BE6" w14:textId="77777777" w:rsidR="00000000" w:rsidRDefault="00000000">
            <w:pPr>
              <w:pStyle w:val="a7"/>
            </w:pPr>
          </w:p>
        </w:tc>
        <w:tc>
          <w:tcPr>
            <w:tcW w:w="1707" w:type="dxa"/>
            <w:vMerge/>
            <w:tcBorders>
              <w:top w:val="nil"/>
              <w:left w:val="nil"/>
              <w:bottom w:val="nil"/>
              <w:right w:val="nil"/>
            </w:tcBorders>
          </w:tcPr>
          <w:p w14:paraId="0E9B8A0F" w14:textId="77777777" w:rsidR="00000000" w:rsidRDefault="00000000">
            <w:pPr>
              <w:pStyle w:val="a7"/>
            </w:pPr>
          </w:p>
        </w:tc>
        <w:tc>
          <w:tcPr>
            <w:tcW w:w="2788" w:type="dxa"/>
            <w:tcBorders>
              <w:top w:val="nil"/>
              <w:left w:val="nil"/>
              <w:bottom w:val="nil"/>
              <w:right w:val="nil"/>
            </w:tcBorders>
          </w:tcPr>
          <w:p w14:paraId="000C0C8A" w14:textId="77777777" w:rsidR="00000000" w:rsidRDefault="00000000">
            <w:pPr>
              <w:pStyle w:val="a9"/>
            </w:pPr>
            <w:r>
              <w:t>комбинированное и последовательное использование чрескостного и блокируемого интрамедуллярного или накостного остеосинтеза</w:t>
            </w:r>
          </w:p>
        </w:tc>
        <w:tc>
          <w:tcPr>
            <w:tcW w:w="1676" w:type="dxa"/>
            <w:vMerge/>
            <w:tcBorders>
              <w:top w:val="nil"/>
              <w:left w:val="nil"/>
              <w:bottom w:val="nil"/>
              <w:right w:val="nil"/>
            </w:tcBorders>
          </w:tcPr>
          <w:p w14:paraId="6949A840" w14:textId="77777777" w:rsidR="00000000" w:rsidRDefault="00000000">
            <w:pPr>
              <w:pStyle w:val="a7"/>
            </w:pPr>
          </w:p>
        </w:tc>
      </w:tr>
      <w:tr w:rsidR="00000000" w14:paraId="67DAD65C" w14:textId="77777777">
        <w:tblPrEx>
          <w:tblCellMar>
            <w:top w:w="0" w:type="dxa"/>
            <w:bottom w:w="0" w:type="dxa"/>
          </w:tblCellMar>
        </w:tblPrEx>
        <w:tc>
          <w:tcPr>
            <w:tcW w:w="818" w:type="dxa"/>
            <w:tcBorders>
              <w:top w:val="nil"/>
              <w:left w:val="nil"/>
              <w:bottom w:val="nil"/>
              <w:right w:val="nil"/>
            </w:tcBorders>
          </w:tcPr>
          <w:p w14:paraId="30B6C328" w14:textId="77777777" w:rsidR="00000000" w:rsidRDefault="00000000">
            <w:pPr>
              <w:pStyle w:val="a7"/>
            </w:pPr>
          </w:p>
        </w:tc>
        <w:tc>
          <w:tcPr>
            <w:tcW w:w="3063" w:type="dxa"/>
            <w:tcBorders>
              <w:top w:val="nil"/>
              <w:left w:val="nil"/>
              <w:bottom w:val="nil"/>
              <w:right w:val="nil"/>
            </w:tcBorders>
          </w:tcPr>
          <w:p w14:paraId="6E69AE52" w14:textId="77777777" w:rsidR="00000000" w:rsidRDefault="00000000">
            <w:pPr>
              <w:pStyle w:val="a7"/>
            </w:pPr>
          </w:p>
        </w:tc>
        <w:tc>
          <w:tcPr>
            <w:tcW w:w="2414" w:type="dxa"/>
            <w:tcBorders>
              <w:top w:val="nil"/>
              <w:left w:val="nil"/>
              <w:bottom w:val="nil"/>
              <w:right w:val="nil"/>
            </w:tcBorders>
          </w:tcPr>
          <w:p w14:paraId="675162FE" w14:textId="77777777" w:rsidR="00000000" w:rsidRDefault="00000000">
            <w:pPr>
              <w:pStyle w:val="a9"/>
            </w:pPr>
            <w:r>
              <w:t>M25.3, M91, M95.8, Q65.0, Q65.1, Q65.3, Q65.4, Q65.8, M16.2, M16.3, M92</w:t>
            </w:r>
          </w:p>
        </w:tc>
        <w:tc>
          <w:tcPr>
            <w:tcW w:w="2756" w:type="dxa"/>
            <w:tcBorders>
              <w:top w:val="nil"/>
              <w:left w:val="nil"/>
              <w:bottom w:val="nil"/>
              <w:right w:val="nil"/>
            </w:tcBorders>
          </w:tcPr>
          <w:p w14:paraId="384F96FF" w14:textId="77777777" w:rsidR="00000000" w:rsidRDefault="00000000">
            <w:pPr>
              <w:pStyle w:val="a9"/>
            </w:pPr>
            <w:r>
              <w:t>дисплазии, аномалии развития, последствия травм крупных суставов</w:t>
            </w:r>
          </w:p>
        </w:tc>
        <w:tc>
          <w:tcPr>
            <w:tcW w:w="1707" w:type="dxa"/>
            <w:tcBorders>
              <w:top w:val="nil"/>
              <w:left w:val="nil"/>
              <w:bottom w:val="nil"/>
              <w:right w:val="nil"/>
            </w:tcBorders>
          </w:tcPr>
          <w:p w14:paraId="60607D9D" w14:textId="77777777" w:rsidR="00000000" w:rsidRDefault="00000000">
            <w:pPr>
              <w:pStyle w:val="a9"/>
            </w:pPr>
            <w:r>
              <w:t>хирургическое лечение</w:t>
            </w:r>
          </w:p>
        </w:tc>
        <w:tc>
          <w:tcPr>
            <w:tcW w:w="2788" w:type="dxa"/>
            <w:tcBorders>
              <w:top w:val="nil"/>
              <w:left w:val="nil"/>
              <w:bottom w:val="nil"/>
              <w:right w:val="nil"/>
            </w:tcBorders>
          </w:tcPr>
          <w:p w14:paraId="70BFED16" w14:textId="77777777" w:rsidR="00000000" w:rsidRDefault="00000000">
            <w:pPr>
              <w:pStyle w:val="a9"/>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676" w:type="dxa"/>
            <w:tcBorders>
              <w:top w:val="nil"/>
              <w:left w:val="nil"/>
              <w:bottom w:val="nil"/>
              <w:right w:val="nil"/>
            </w:tcBorders>
          </w:tcPr>
          <w:p w14:paraId="0DF76B44" w14:textId="77777777" w:rsidR="00000000" w:rsidRDefault="00000000">
            <w:pPr>
              <w:pStyle w:val="a7"/>
            </w:pPr>
          </w:p>
        </w:tc>
      </w:tr>
      <w:tr w:rsidR="00000000" w14:paraId="1D32209A" w14:textId="77777777">
        <w:tblPrEx>
          <w:tblCellMar>
            <w:top w:w="0" w:type="dxa"/>
            <w:bottom w:w="0" w:type="dxa"/>
          </w:tblCellMar>
        </w:tblPrEx>
        <w:tc>
          <w:tcPr>
            <w:tcW w:w="818" w:type="dxa"/>
            <w:tcBorders>
              <w:top w:val="nil"/>
              <w:left w:val="nil"/>
              <w:bottom w:val="nil"/>
              <w:right w:val="nil"/>
            </w:tcBorders>
          </w:tcPr>
          <w:p w14:paraId="515E6C46" w14:textId="77777777" w:rsidR="00000000" w:rsidRDefault="00000000">
            <w:pPr>
              <w:pStyle w:val="a7"/>
            </w:pPr>
          </w:p>
        </w:tc>
        <w:tc>
          <w:tcPr>
            <w:tcW w:w="3063" w:type="dxa"/>
            <w:tcBorders>
              <w:top w:val="nil"/>
              <w:left w:val="nil"/>
              <w:bottom w:val="nil"/>
              <w:right w:val="nil"/>
            </w:tcBorders>
          </w:tcPr>
          <w:p w14:paraId="2E6CA601" w14:textId="77777777" w:rsidR="00000000" w:rsidRDefault="00000000">
            <w:pPr>
              <w:pStyle w:val="a7"/>
            </w:pPr>
          </w:p>
        </w:tc>
        <w:tc>
          <w:tcPr>
            <w:tcW w:w="2414" w:type="dxa"/>
            <w:tcBorders>
              <w:top w:val="nil"/>
              <w:left w:val="nil"/>
              <w:bottom w:val="nil"/>
              <w:right w:val="nil"/>
            </w:tcBorders>
          </w:tcPr>
          <w:p w14:paraId="19292F69" w14:textId="77777777" w:rsidR="00000000" w:rsidRDefault="00000000">
            <w:pPr>
              <w:pStyle w:val="a7"/>
            </w:pPr>
          </w:p>
        </w:tc>
        <w:tc>
          <w:tcPr>
            <w:tcW w:w="2756" w:type="dxa"/>
            <w:tcBorders>
              <w:top w:val="nil"/>
              <w:left w:val="nil"/>
              <w:bottom w:val="nil"/>
              <w:right w:val="nil"/>
            </w:tcBorders>
          </w:tcPr>
          <w:p w14:paraId="5C0C87B7" w14:textId="77777777" w:rsidR="00000000" w:rsidRDefault="00000000">
            <w:pPr>
              <w:pStyle w:val="a7"/>
            </w:pPr>
          </w:p>
        </w:tc>
        <w:tc>
          <w:tcPr>
            <w:tcW w:w="1707" w:type="dxa"/>
            <w:tcBorders>
              <w:top w:val="nil"/>
              <w:left w:val="nil"/>
              <w:bottom w:val="nil"/>
              <w:right w:val="nil"/>
            </w:tcBorders>
          </w:tcPr>
          <w:p w14:paraId="67BF56A3" w14:textId="77777777" w:rsidR="00000000" w:rsidRDefault="00000000">
            <w:pPr>
              <w:pStyle w:val="a7"/>
            </w:pPr>
          </w:p>
        </w:tc>
        <w:tc>
          <w:tcPr>
            <w:tcW w:w="2788" w:type="dxa"/>
            <w:tcBorders>
              <w:top w:val="nil"/>
              <w:left w:val="nil"/>
              <w:bottom w:val="nil"/>
              <w:right w:val="nil"/>
            </w:tcBorders>
          </w:tcPr>
          <w:p w14:paraId="326B9F48" w14:textId="77777777" w:rsidR="00000000" w:rsidRDefault="00000000">
            <w:pPr>
              <w:pStyle w:val="a9"/>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76" w:type="dxa"/>
            <w:tcBorders>
              <w:top w:val="nil"/>
              <w:left w:val="nil"/>
              <w:bottom w:val="nil"/>
              <w:right w:val="nil"/>
            </w:tcBorders>
          </w:tcPr>
          <w:p w14:paraId="65CA4E7E" w14:textId="77777777" w:rsidR="00000000" w:rsidRDefault="00000000">
            <w:pPr>
              <w:pStyle w:val="a7"/>
            </w:pPr>
          </w:p>
        </w:tc>
      </w:tr>
      <w:tr w:rsidR="00000000" w14:paraId="3B4BA03B" w14:textId="77777777">
        <w:tblPrEx>
          <w:tblCellMar>
            <w:top w:w="0" w:type="dxa"/>
            <w:bottom w:w="0" w:type="dxa"/>
          </w:tblCellMar>
        </w:tblPrEx>
        <w:tc>
          <w:tcPr>
            <w:tcW w:w="818" w:type="dxa"/>
            <w:tcBorders>
              <w:top w:val="nil"/>
              <w:left w:val="nil"/>
              <w:bottom w:val="nil"/>
              <w:right w:val="nil"/>
            </w:tcBorders>
          </w:tcPr>
          <w:p w14:paraId="27196BD8" w14:textId="77777777" w:rsidR="00000000" w:rsidRDefault="00000000">
            <w:pPr>
              <w:pStyle w:val="a7"/>
            </w:pPr>
          </w:p>
        </w:tc>
        <w:tc>
          <w:tcPr>
            <w:tcW w:w="3063" w:type="dxa"/>
            <w:tcBorders>
              <w:top w:val="nil"/>
              <w:left w:val="nil"/>
              <w:bottom w:val="nil"/>
              <w:right w:val="nil"/>
            </w:tcBorders>
          </w:tcPr>
          <w:p w14:paraId="154B0447" w14:textId="77777777" w:rsidR="00000000" w:rsidRDefault="00000000">
            <w:pPr>
              <w:pStyle w:val="a7"/>
            </w:pPr>
          </w:p>
        </w:tc>
        <w:tc>
          <w:tcPr>
            <w:tcW w:w="2414" w:type="dxa"/>
            <w:tcBorders>
              <w:top w:val="nil"/>
              <w:left w:val="nil"/>
              <w:bottom w:val="nil"/>
              <w:right w:val="nil"/>
            </w:tcBorders>
          </w:tcPr>
          <w:p w14:paraId="79EFE437" w14:textId="77777777" w:rsidR="00000000" w:rsidRDefault="00000000">
            <w:pPr>
              <w:pStyle w:val="a9"/>
            </w:pPr>
            <w:r>
              <w:t>M24.6</w:t>
            </w:r>
          </w:p>
        </w:tc>
        <w:tc>
          <w:tcPr>
            <w:tcW w:w="2756" w:type="dxa"/>
            <w:tcBorders>
              <w:top w:val="nil"/>
              <w:left w:val="nil"/>
              <w:bottom w:val="nil"/>
              <w:right w:val="nil"/>
            </w:tcBorders>
          </w:tcPr>
          <w:p w14:paraId="03131CAD" w14:textId="77777777" w:rsidR="00000000" w:rsidRDefault="00000000">
            <w:pPr>
              <w:pStyle w:val="a9"/>
            </w:pPr>
            <w:r>
              <w:t>анкилоз крупного сустава в порочном положении</w:t>
            </w:r>
          </w:p>
        </w:tc>
        <w:tc>
          <w:tcPr>
            <w:tcW w:w="1707" w:type="dxa"/>
            <w:tcBorders>
              <w:top w:val="nil"/>
              <w:left w:val="nil"/>
              <w:bottom w:val="nil"/>
              <w:right w:val="nil"/>
            </w:tcBorders>
          </w:tcPr>
          <w:p w14:paraId="0F3FD4B8" w14:textId="77777777" w:rsidR="00000000" w:rsidRDefault="00000000">
            <w:pPr>
              <w:pStyle w:val="a9"/>
            </w:pPr>
            <w:r>
              <w:t>хирургическое лечение</w:t>
            </w:r>
          </w:p>
        </w:tc>
        <w:tc>
          <w:tcPr>
            <w:tcW w:w="2788" w:type="dxa"/>
            <w:tcBorders>
              <w:top w:val="nil"/>
              <w:left w:val="nil"/>
              <w:bottom w:val="nil"/>
              <w:right w:val="nil"/>
            </w:tcBorders>
          </w:tcPr>
          <w:p w14:paraId="1ED04F58" w14:textId="77777777" w:rsidR="00000000" w:rsidRDefault="00000000">
            <w:pPr>
              <w:pStyle w:val="a9"/>
            </w:pPr>
            <w:r>
              <w:t>корригирующие остеотомии с фиксацией имплантатами или аппаратами внешней фиксации</w:t>
            </w:r>
          </w:p>
        </w:tc>
        <w:tc>
          <w:tcPr>
            <w:tcW w:w="1676" w:type="dxa"/>
            <w:tcBorders>
              <w:top w:val="nil"/>
              <w:left w:val="nil"/>
              <w:bottom w:val="nil"/>
              <w:right w:val="nil"/>
            </w:tcBorders>
          </w:tcPr>
          <w:p w14:paraId="3880ABCD" w14:textId="77777777" w:rsidR="00000000" w:rsidRDefault="00000000">
            <w:pPr>
              <w:pStyle w:val="a7"/>
            </w:pPr>
          </w:p>
        </w:tc>
      </w:tr>
      <w:tr w:rsidR="00000000" w14:paraId="38541DD5" w14:textId="77777777">
        <w:tblPrEx>
          <w:tblCellMar>
            <w:top w:w="0" w:type="dxa"/>
            <w:bottom w:w="0" w:type="dxa"/>
          </w:tblCellMar>
        </w:tblPrEx>
        <w:tc>
          <w:tcPr>
            <w:tcW w:w="818" w:type="dxa"/>
            <w:tcBorders>
              <w:top w:val="nil"/>
              <w:left w:val="nil"/>
              <w:bottom w:val="nil"/>
              <w:right w:val="nil"/>
            </w:tcBorders>
          </w:tcPr>
          <w:p w14:paraId="5F4EB938" w14:textId="77777777" w:rsidR="00000000" w:rsidRDefault="00000000">
            <w:pPr>
              <w:pStyle w:val="a7"/>
              <w:jc w:val="center"/>
            </w:pPr>
            <w:bookmarkStart w:id="101" w:name="sub_10157"/>
            <w:r>
              <w:t>57.</w:t>
            </w:r>
            <w:bookmarkEnd w:id="101"/>
          </w:p>
        </w:tc>
        <w:tc>
          <w:tcPr>
            <w:tcW w:w="3063" w:type="dxa"/>
            <w:tcBorders>
              <w:top w:val="nil"/>
              <w:left w:val="nil"/>
              <w:bottom w:val="nil"/>
              <w:right w:val="nil"/>
            </w:tcBorders>
          </w:tcPr>
          <w:p w14:paraId="6A24859D" w14:textId="77777777" w:rsidR="00000000" w:rsidRDefault="00000000">
            <w:pPr>
              <w:pStyle w:val="a9"/>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2414" w:type="dxa"/>
            <w:tcBorders>
              <w:top w:val="nil"/>
              <w:left w:val="nil"/>
              <w:bottom w:val="nil"/>
              <w:right w:val="nil"/>
            </w:tcBorders>
          </w:tcPr>
          <w:p w14:paraId="1626C3EF" w14:textId="77777777" w:rsidR="00000000" w:rsidRDefault="00000000">
            <w:pPr>
              <w:pStyle w:val="a9"/>
            </w:pPr>
            <w:r>
              <w:t>A18.0, S12.0, S12.1, S13, S14, S19, S22.0, S22.1, S23, S24, S32.0, S32.1, S33, S34, T08, T09, T85, T91, M80, M81, M82, M86, M85, M87, M96, M99, Q67, Q76.0, Q76.1, Q76.4, Q77, Q76.3</w:t>
            </w:r>
          </w:p>
        </w:tc>
        <w:tc>
          <w:tcPr>
            <w:tcW w:w="2756" w:type="dxa"/>
            <w:tcBorders>
              <w:top w:val="nil"/>
              <w:left w:val="nil"/>
              <w:bottom w:val="nil"/>
              <w:right w:val="nil"/>
            </w:tcBorders>
          </w:tcPr>
          <w:p w14:paraId="683770E1" w14:textId="77777777" w:rsidR="00000000" w:rsidRDefault="00000000">
            <w:pPr>
              <w:pStyle w:val="a9"/>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707" w:type="dxa"/>
            <w:tcBorders>
              <w:top w:val="nil"/>
              <w:left w:val="nil"/>
              <w:bottom w:val="nil"/>
              <w:right w:val="nil"/>
            </w:tcBorders>
          </w:tcPr>
          <w:p w14:paraId="31F24566" w14:textId="77777777" w:rsidR="00000000" w:rsidRDefault="00000000">
            <w:pPr>
              <w:pStyle w:val="a9"/>
            </w:pPr>
            <w:r>
              <w:t>хирургическое лечение</w:t>
            </w:r>
          </w:p>
        </w:tc>
        <w:tc>
          <w:tcPr>
            <w:tcW w:w="2788" w:type="dxa"/>
            <w:tcBorders>
              <w:top w:val="nil"/>
              <w:left w:val="nil"/>
              <w:bottom w:val="nil"/>
              <w:right w:val="nil"/>
            </w:tcBorders>
          </w:tcPr>
          <w:p w14:paraId="365D35D8" w14:textId="77777777" w:rsidR="00000000" w:rsidRDefault="00000000">
            <w:pPr>
              <w:pStyle w:val="a9"/>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676" w:type="dxa"/>
            <w:tcBorders>
              <w:top w:val="nil"/>
              <w:left w:val="nil"/>
              <w:bottom w:val="nil"/>
              <w:right w:val="nil"/>
            </w:tcBorders>
          </w:tcPr>
          <w:p w14:paraId="30E76681" w14:textId="77777777" w:rsidR="00000000" w:rsidRDefault="00000000">
            <w:pPr>
              <w:pStyle w:val="a7"/>
              <w:jc w:val="center"/>
            </w:pPr>
            <w:r>
              <w:t>319018</w:t>
            </w:r>
          </w:p>
        </w:tc>
      </w:tr>
      <w:tr w:rsidR="00000000" w14:paraId="1F4EFCED" w14:textId="77777777">
        <w:tblPrEx>
          <w:tblCellMar>
            <w:top w:w="0" w:type="dxa"/>
            <w:bottom w:w="0" w:type="dxa"/>
          </w:tblCellMar>
        </w:tblPrEx>
        <w:tc>
          <w:tcPr>
            <w:tcW w:w="818" w:type="dxa"/>
            <w:tcBorders>
              <w:top w:val="nil"/>
              <w:left w:val="nil"/>
              <w:bottom w:val="nil"/>
              <w:right w:val="nil"/>
            </w:tcBorders>
          </w:tcPr>
          <w:p w14:paraId="0E094C59" w14:textId="77777777" w:rsidR="00000000" w:rsidRDefault="00000000">
            <w:pPr>
              <w:pStyle w:val="a7"/>
              <w:jc w:val="center"/>
            </w:pPr>
            <w:bookmarkStart w:id="102" w:name="sub_10158"/>
            <w:r>
              <w:t>58.</w:t>
            </w:r>
            <w:bookmarkEnd w:id="102"/>
          </w:p>
        </w:tc>
        <w:tc>
          <w:tcPr>
            <w:tcW w:w="3063" w:type="dxa"/>
            <w:tcBorders>
              <w:top w:val="nil"/>
              <w:left w:val="nil"/>
              <w:bottom w:val="nil"/>
              <w:right w:val="nil"/>
            </w:tcBorders>
          </w:tcPr>
          <w:p w14:paraId="15C2AF40" w14:textId="77777777" w:rsidR="00000000" w:rsidRDefault="00000000">
            <w:pPr>
              <w:pStyle w:val="a9"/>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2414" w:type="dxa"/>
            <w:tcBorders>
              <w:top w:val="nil"/>
              <w:left w:val="nil"/>
              <w:bottom w:val="nil"/>
              <w:right w:val="nil"/>
            </w:tcBorders>
          </w:tcPr>
          <w:p w14:paraId="68C9F793" w14:textId="77777777" w:rsidR="00000000" w:rsidRDefault="00000000">
            <w:pPr>
              <w:pStyle w:val="a9"/>
            </w:pPr>
            <w:r>
              <w:t>M17</w:t>
            </w:r>
          </w:p>
        </w:tc>
        <w:tc>
          <w:tcPr>
            <w:tcW w:w="2756" w:type="dxa"/>
            <w:tcBorders>
              <w:top w:val="nil"/>
              <w:left w:val="nil"/>
              <w:bottom w:val="nil"/>
              <w:right w:val="nil"/>
            </w:tcBorders>
          </w:tcPr>
          <w:p w14:paraId="272BADA0" w14:textId="77777777" w:rsidR="00000000" w:rsidRDefault="00000000">
            <w:pPr>
              <w:pStyle w:val="a9"/>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707" w:type="dxa"/>
            <w:tcBorders>
              <w:top w:val="nil"/>
              <w:left w:val="nil"/>
              <w:bottom w:val="nil"/>
              <w:right w:val="nil"/>
            </w:tcBorders>
          </w:tcPr>
          <w:p w14:paraId="51B0AA31" w14:textId="77777777" w:rsidR="00000000" w:rsidRDefault="00000000">
            <w:pPr>
              <w:pStyle w:val="a9"/>
            </w:pPr>
            <w:r>
              <w:t>хирургическое лечение</w:t>
            </w:r>
          </w:p>
        </w:tc>
        <w:tc>
          <w:tcPr>
            <w:tcW w:w="2788" w:type="dxa"/>
            <w:tcBorders>
              <w:top w:val="nil"/>
              <w:left w:val="nil"/>
              <w:bottom w:val="nil"/>
              <w:right w:val="nil"/>
            </w:tcBorders>
          </w:tcPr>
          <w:p w14:paraId="017DF631" w14:textId="77777777" w:rsidR="00000000" w:rsidRDefault="00000000">
            <w:pPr>
              <w:pStyle w:val="a9"/>
            </w:pPr>
            <w:r>
              <w:t>имплантация эндопротеза с одновременной реконструкцией биологической оси конечности</w:t>
            </w:r>
          </w:p>
        </w:tc>
        <w:tc>
          <w:tcPr>
            <w:tcW w:w="1676" w:type="dxa"/>
            <w:tcBorders>
              <w:top w:val="nil"/>
              <w:left w:val="nil"/>
              <w:bottom w:val="nil"/>
              <w:right w:val="nil"/>
            </w:tcBorders>
          </w:tcPr>
          <w:p w14:paraId="585A67DA" w14:textId="77777777" w:rsidR="00000000" w:rsidRDefault="00000000">
            <w:pPr>
              <w:pStyle w:val="a7"/>
              <w:jc w:val="center"/>
            </w:pPr>
            <w:r>
              <w:t>185111</w:t>
            </w:r>
          </w:p>
        </w:tc>
      </w:tr>
      <w:tr w:rsidR="00000000" w14:paraId="663659D1" w14:textId="77777777">
        <w:tblPrEx>
          <w:tblCellMar>
            <w:top w:w="0" w:type="dxa"/>
            <w:bottom w:w="0" w:type="dxa"/>
          </w:tblCellMar>
        </w:tblPrEx>
        <w:tc>
          <w:tcPr>
            <w:tcW w:w="818" w:type="dxa"/>
            <w:vMerge w:val="restart"/>
            <w:tcBorders>
              <w:top w:val="nil"/>
              <w:left w:val="nil"/>
              <w:bottom w:val="nil"/>
              <w:right w:val="nil"/>
            </w:tcBorders>
          </w:tcPr>
          <w:p w14:paraId="3449D02A" w14:textId="77777777" w:rsidR="00000000" w:rsidRDefault="00000000">
            <w:pPr>
              <w:pStyle w:val="a7"/>
              <w:jc w:val="center"/>
            </w:pPr>
            <w:bookmarkStart w:id="103" w:name="sub_10159"/>
            <w:r>
              <w:t>59.</w:t>
            </w:r>
            <w:bookmarkEnd w:id="103"/>
          </w:p>
        </w:tc>
        <w:tc>
          <w:tcPr>
            <w:tcW w:w="3063" w:type="dxa"/>
            <w:vMerge w:val="restart"/>
            <w:tcBorders>
              <w:top w:val="nil"/>
              <w:left w:val="nil"/>
              <w:bottom w:val="nil"/>
              <w:right w:val="nil"/>
            </w:tcBorders>
          </w:tcPr>
          <w:p w14:paraId="0EC39A5A" w14:textId="77777777" w:rsidR="00000000" w:rsidRDefault="00000000">
            <w:pPr>
              <w:pStyle w:val="a9"/>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2414" w:type="dxa"/>
            <w:vMerge w:val="restart"/>
            <w:tcBorders>
              <w:top w:val="nil"/>
              <w:left w:val="nil"/>
              <w:bottom w:val="nil"/>
              <w:right w:val="nil"/>
            </w:tcBorders>
          </w:tcPr>
          <w:p w14:paraId="01051FED" w14:textId="77777777" w:rsidR="00000000" w:rsidRDefault="00000000">
            <w:pPr>
              <w:pStyle w:val="a9"/>
            </w:pPr>
            <w:r>
              <w:t>M16</w:t>
            </w:r>
          </w:p>
        </w:tc>
        <w:tc>
          <w:tcPr>
            <w:tcW w:w="2756" w:type="dxa"/>
            <w:vMerge w:val="restart"/>
            <w:tcBorders>
              <w:top w:val="nil"/>
              <w:left w:val="nil"/>
              <w:bottom w:val="nil"/>
              <w:right w:val="nil"/>
            </w:tcBorders>
          </w:tcPr>
          <w:p w14:paraId="3CA68789" w14:textId="77777777" w:rsidR="00000000" w:rsidRDefault="00000000">
            <w:pPr>
              <w:pStyle w:val="a9"/>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707" w:type="dxa"/>
            <w:vMerge w:val="restart"/>
            <w:tcBorders>
              <w:top w:val="nil"/>
              <w:left w:val="nil"/>
              <w:bottom w:val="nil"/>
              <w:right w:val="nil"/>
            </w:tcBorders>
          </w:tcPr>
          <w:p w14:paraId="5BAA74B3" w14:textId="77777777" w:rsidR="00000000" w:rsidRDefault="00000000">
            <w:pPr>
              <w:pStyle w:val="a9"/>
            </w:pPr>
            <w:r>
              <w:t>хирургическое лечение</w:t>
            </w:r>
          </w:p>
        </w:tc>
        <w:tc>
          <w:tcPr>
            <w:tcW w:w="2788" w:type="dxa"/>
            <w:tcBorders>
              <w:top w:val="nil"/>
              <w:left w:val="nil"/>
              <w:bottom w:val="nil"/>
              <w:right w:val="nil"/>
            </w:tcBorders>
          </w:tcPr>
          <w:p w14:paraId="354BEBD7" w14:textId="77777777" w:rsidR="00000000" w:rsidRDefault="00000000">
            <w:pPr>
              <w:pStyle w:val="a9"/>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76" w:type="dxa"/>
            <w:vMerge w:val="restart"/>
            <w:tcBorders>
              <w:top w:val="nil"/>
              <w:left w:val="nil"/>
              <w:bottom w:val="nil"/>
              <w:right w:val="nil"/>
            </w:tcBorders>
          </w:tcPr>
          <w:p w14:paraId="3CA377C3" w14:textId="77777777" w:rsidR="00000000" w:rsidRDefault="00000000">
            <w:pPr>
              <w:pStyle w:val="a7"/>
              <w:jc w:val="center"/>
            </w:pPr>
            <w:r>
              <w:t>245582</w:t>
            </w:r>
          </w:p>
        </w:tc>
      </w:tr>
      <w:tr w:rsidR="00000000" w14:paraId="0603DA1B" w14:textId="77777777">
        <w:tblPrEx>
          <w:tblCellMar>
            <w:top w:w="0" w:type="dxa"/>
            <w:bottom w:w="0" w:type="dxa"/>
          </w:tblCellMar>
        </w:tblPrEx>
        <w:tc>
          <w:tcPr>
            <w:tcW w:w="818" w:type="dxa"/>
            <w:vMerge/>
            <w:tcBorders>
              <w:top w:val="nil"/>
              <w:left w:val="nil"/>
              <w:bottom w:val="nil"/>
              <w:right w:val="nil"/>
            </w:tcBorders>
          </w:tcPr>
          <w:p w14:paraId="4E2088EE" w14:textId="77777777" w:rsidR="00000000" w:rsidRDefault="00000000">
            <w:pPr>
              <w:pStyle w:val="a7"/>
            </w:pPr>
          </w:p>
        </w:tc>
        <w:tc>
          <w:tcPr>
            <w:tcW w:w="3063" w:type="dxa"/>
            <w:vMerge/>
            <w:tcBorders>
              <w:top w:val="nil"/>
              <w:left w:val="nil"/>
              <w:bottom w:val="nil"/>
              <w:right w:val="nil"/>
            </w:tcBorders>
          </w:tcPr>
          <w:p w14:paraId="513202C7" w14:textId="77777777" w:rsidR="00000000" w:rsidRDefault="00000000">
            <w:pPr>
              <w:pStyle w:val="a7"/>
            </w:pPr>
          </w:p>
        </w:tc>
        <w:tc>
          <w:tcPr>
            <w:tcW w:w="2414" w:type="dxa"/>
            <w:vMerge/>
            <w:tcBorders>
              <w:top w:val="nil"/>
              <w:left w:val="nil"/>
              <w:bottom w:val="nil"/>
              <w:right w:val="nil"/>
            </w:tcBorders>
          </w:tcPr>
          <w:p w14:paraId="06A170DA" w14:textId="77777777" w:rsidR="00000000" w:rsidRDefault="00000000">
            <w:pPr>
              <w:pStyle w:val="a7"/>
            </w:pPr>
          </w:p>
        </w:tc>
        <w:tc>
          <w:tcPr>
            <w:tcW w:w="2756" w:type="dxa"/>
            <w:vMerge/>
            <w:tcBorders>
              <w:top w:val="nil"/>
              <w:left w:val="nil"/>
              <w:bottom w:val="nil"/>
              <w:right w:val="nil"/>
            </w:tcBorders>
          </w:tcPr>
          <w:p w14:paraId="7A730587" w14:textId="77777777" w:rsidR="00000000" w:rsidRDefault="00000000">
            <w:pPr>
              <w:pStyle w:val="a7"/>
            </w:pPr>
          </w:p>
        </w:tc>
        <w:tc>
          <w:tcPr>
            <w:tcW w:w="1707" w:type="dxa"/>
            <w:vMerge/>
            <w:tcBorders>
              <w:top w:val="nil"/>
              <w:left w:val="nil"/>
              <w:bottom w:val="nil"/>
              <w:right w:val="nil"/>
            </w:tcBorders>
          </w:tcPr>
          <w:p w14:paraId="29A7FDF0" w14:textId="77777777" w:rsidR="00000000" w:rsidRDefault="00000000">
            <w:pPr>
              <w:pStyle w:val="a7"/>
            </w:pPr>
          </w:p>
        </w:tc>
        <w:tc>
          <w:tcPr>
            <w:tcW w:w="2788" w:type="dxa"/>
            <w:tcBorders>
              <w:top w:val="nil"/>
              <w:left w:val="nil"/>
              <w:bottom w:val="nil"/>
              <w:right w:val="nil"/>
            </w:tcBorders>
          </w:tcPr>
          <w:p w14:paraId="2CC59743" w14:textId="77777777" w:rsidR="00000000" w:rsidRDefault="00000000">
            <w:pPr>
              <w:pStyle w:val="a9"/>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76" w:type="dxa"/>
            <w:vMerge/>
            <w:tcBorders>
              <w:top w:val="nil"/>
              <w:left w:val="nil"/>
              <w:bottom w:val="nil"/>
              <w:right w:val="nil"/>
            </w:tcBorders>
          </w:tcPr>
          <w:p w14:paraId="3348AC39" w14:textId="77777777" w:rsidR="00000000" w:rsidRDefault="00000000">
            <w:pPr>
              <w:pStyle w:val="a7"/>
            </w:pPr>
          </w:p>
        </w:tc>
      </w:tr>
      <w:tr w:rsidR="00000000" w14:paraId="5167E9DB" w14:textId="77777777">
        <w:tblPrEx>
          <w:tblCellMar>
            <w:top w:w="0" w:type="dxa"/>
            <w:bottom w:w="0" w:type="dxa"/>
          </w:tblCellMar>
        </w:tblPrEx>
        <w:tc>
          <w:tcPr>
            <w:tcW w:w="818" w:type="dxa"/>
            <w:vMerge/>
            <w:tcBorders>
              <w:top w:val="nil"/>
              <w:left w:val="nil"/>
              <w:bottom w:val="nil"/>
              <w:right w:val="nil"/>
            </w:tcBorders>
          </w:tcPr>
          <w:p w14:paraId="5CD2F7A7" w14:textId="77777777" w:rsidR="00000000" w:rsidRDefault="00000000">
            <w:pPr>
              <w:pStyle w:val="a7"/>
            </w:pPr>
          </w:p>
        </w:tc>
        <w:tc>
          <w:tcPr>
            <w:tcW w:w="3063" w:type="dxa"/>
            <w:vMerge/>
            <w:tcBorders>
              <w:top w:val="nil"/>
              <w:left w:val="nil"/>
              <w:bottom w:val="nil"/>
              <w:right w:val="nil"/>
            </w:tcBorders>
          </w:tcPr>
          <w:p w14:paraId="2473A433" w14:textId="77777777" w:rsidR="00000000" w:rsidRDefault="00000000">
            <w:pPr>
              <w:pStyle w:val="a7"/>
            </w:pPr>
          </w:p>
        </w:tc>
        <w:tc>
          <w:tcPr>
            <w:tcW w:w="2414" w:type="dxa"/>
            <w:vMerge/>
            <w:tcBorders>
              <w:top w:val="nil"/>
              <w:left w:val="nil"/>
              <w:bottom w:val="nil"/>
              <w:right w:val="nil"/>
            </w:tcBorders>
          </w:tcPr>
          <w:p w14:paraId="036F0CE7" w14:textId="77777777" w:rsidR="00000000" w:rsidRDefault="00000000">
            <w:pPr>
              <w:pStyle w:val="a7"/>
            </w:pPr>
          </w:p>
        </w:tc>
        <w:tc>
          <w:tcPr>
            <w:tcW w:w="2756" w:type="dxa"/>
            <w:vMerge/>
            <w:tcBorders>
              <w:top w:val="nil"/>
              <w:left w:val="nil"/>
              <w:bottom w:val="nil"/>
              <w:right w:val="nil"/>
            </w:tcBorders>
          </w:tcPr>
          <w:p w14:paraId="564E9B43" w14:textId="77777777" w:rsidR="00000000" w:rsidRDefault="00000000">
            <w:pPr>
              <w:pStyle w:val="a7"/>
            </w:pPr>
          </w:p>
        </w:tc>
        <w:tc>
          <w:tcPr>
            <w:tcW w:w="1707" w:type="dxa"/>
            <w:vMerge/>
            <w:tcBorders>
              <w:top w:val="nil"/>
              <w:left w:val="nil"/>
              <w:bottom w:val="nil"/>
              <w:right w:val="nil"/>
            </w:tcBorders>
          </w:tcPr>
          <w:p w14:paraId="20A72CAA" w14:textId="77777777" w:rsidR="00000000" w:rsidRDefault="00000000">
            <w:pPr>
              <w:pStyle w:val="a7"/>
            </w:pPr>
          </w:p>
        </w:tc>
        <w:tc>
          <w:tcPr>
            <w:tcW w:w="2788" w:type="dxa"/>
            <w:tcBorders>
              <w:top w:val="nil"/>
              <w:left w:val="nil"/>
              <w:bottom w:val="nil"/>
              <w:right w:val="nil"/>
            </w:tcBorders>
          </w:tcPr>
          <w:p w14:paraId="486928A2" w14:textId="77777777" w:rsidR="00000000" w:rsidRDefault="00000000">
            <w:pPr>
              <w:pStyle w:val="a9"/>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676" w:type="dxa"/>
            <w:vMerge/>
            <w:tcBorders>
              <w:top w:val="nil"/>
              <w:left w:val="nil"/>
              <w:bottom w:val="nil"/>
              <w:right w:val="nil"/>
            </w:tcBorders>
          </w:tcPr>
          <w:p w14:paraId="0548B582" w14:textId="77777777" w:rsidR="00000000" w:rsidRDefault="00000000">
            <w:pPr>
              <w:pStyle w:val="a7"/>
            </w:pPr>
          </w:p>
        </w:tc>
      </w:tr>
      <w:tr w:rsidR="00000000" w14:paraId="07EE6067" w14:textId="77777777">
        <w:tblPrEx>
          <w:tblCellMar>
            <w:top w:w="0" w:type="dxa"/>
            <w:bottom w:w="0" w:type="dxa"/>
          </w:tblCellMar>
        </w:tblPrEx>
        <w:tc>
          <w:tcPr>
            <w:tcW w:w="818" w:type="dxa"/>
            <w:tcBorders>
              <w:top w:val="nil"/>
              <w:left w:val="nil"/>
              <w:bottom w:val="nil"/>
              <w:right w:val="nil"/>
            </w:tcBorders>
          </w:tcPr>
          <w:p w14:paraId="1A836827" w14:textId="77777777" w:rsidR="00000000" w:rsidRDefault="00000000">
            <w:pPr>
              <w:pStyle w:val="a7"/>
            </w:pPr>
          </w:p>
        </w:tc>
        <w:tc>
          <w:tcPr>
            <w:tcW w:w="3063" w:type="dxa"/>
            <w:tcBorders>
              <w:top w:val="nil"/>
              <w:left w:val="nil"/>
              <w:bottom w:val="nil"/>
              <w:right w:val="nil"/>
            </w:tcBorders>
          </w:tcPr>
          <w:p w14:paraId="3E3F61BB" w14:textId="77777777" w:rsidR="00000000" w:rsidRDefault="00000000">
            <w:pPr>
              <w:pStyle w:val="a7"/>
            </w:pPr>
          </w:p>
        </w:tc>
        <w:tc>
          <w:tcPr>
            <w:tcW w:w="2414" w:type="dxa"/>
            <w:tcBorders>
              <w:top w:val="nil"/>
              <w:left w:val="nil"/>
              <w:bottom w:val="nil"/>
              <w:right w:val="nil"/>
            </w:tcBorders>
          </w:tcPr>
          <w:p w14:paraId="20951A4D" w14:textId="77777777" w:rsidR="00000000" w:rsidRDefault="00000000">
            <w:pPr>
              <w:pStyle w:val="a9"/>
            </w:pPr>
            <w:r>
              <w:t>M16.2, M16.3</w:t>
            </w:r>
          </w:p>
        </w:tc>
        <w:tc>
          <w:tcPr>
            <w:tcW w:w="2756" w:type="dxa"/>
            <w:tcBorders>
              <w:top w:val="nil"/>
              <w:left w:val="nil"/>
              <w:bottom w:val="nil"/>
              <w:right w:val="nil"/>
            </w:tcBorders>
          </w:tcPr>
          <w:p w14:paraId="131ECDDF" w14:textId="77777777" w:rsidR="00000000" w:rsidRDefault="00000000">
            <w:pPr>
              <w:pStyle w:val="a9"/>
            </w:pPr>
            <w:r>
              <w:t>деформирующий артроз в сочетании с дисплазией сустава</w:t>
            </w:r>
          </w:p>
        </w:tc>
        <w:tc>
          <w:tcPr>
            <w:tcW w:w="1707" w:type="dxa"/>
            <w:tcBorders>
              <w:top w:val="nil"/>
              <w:left w:val="nil"/>
              <w:bottom w:val="nil"/>
              <w:right w:val="nil"/>
            </w:tcBorders>
          </w:tcPr>
          <w:p w14:paraId="1FCCABF2" w14:textId="77777777" w:rsidR="00000000" w:rsidRDefault="00000000">
            <w:pPr>
              <w:pStyle w:val="a9"/>
            </w:pPr>
            <w:r>
              <w:t>хирургическое лечение</w:t>
            </w:r>
          </w:p>
        </w:tc>
        <w:tc>
          <w:tcPr>
            <w:tcW w:w="2788" w:type="dxa"/>
            <w:tcBorders>
              <w:top w:val="nil"/>
              <w:left w:val="nil"/>
              <w:bottom w:val="nil"/>
              <w:right w:val="nil"/>
            </w:tcBorders>
          </w:tcPr>
          <w:p w14:paraId="09ED24C8" w14:textId="77777777" w:rsidR="00000000" w:rsidRDefault="00000000">
            <w:pPr>
              <w:pStyle w:val="a9"/>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676" w:type="dxa"/>
            <w:tcBorders>
              <w:top w:val="nil"/>
              <w:left w:val="nil"/>
              <w:bottom w:val="nil"/>
              <w:right w:val="nil"/>
            </w:tcBorders>
          </w:tcPr>
          <w:p w14:paraId="69A8B32B" w14:textId="77777777" w:rsidR="00000000" w:rsidRDefault="00000000">
            <w:pPr>
              <w:pStyle w:val="a7"/>
            </w:pPr>
          </w:p>
        </w:tc>
      </w:tr>
      <w:tr w:rsidR="00000000" w14:paraId="5683BE88" w14:textId="77777777">
        <w:tblPrEx>
          <w:tblCellMar>
            <w:top w:w="0" w:type="dxa"/>
            <w:bottom w:w="0" w:type="dxa"/>
          </w:tblCellMar>
        </w:tblPrEx>
        <w:tc>
          <w:tcPr>
            <w:tcW w:w="818" w:type="dxa"/>
            <w:tcBorders>
              <w:top w:val="nil"/>
              <w:left w:val="nil"/>
              <w:bottom w:val="nil"/>
              <w:right w:val="nil"/>
            </w:tcBorders>
          </w:tcPr>
          <w:p w14:paraId="5EF4F27C" w14:textId="77777777" w:rsidR="00000000" w:rsidRDefault="00000000">
            <w:pPr>
              <w:pStyle w:val="a7"/>
            </w:pPr>
          </w:p>
        </w:tc>
        <w:tc>
          <w:tcPr>
            <w:tcW w:w="3063" w:type="dxa"/>
            <w:tcBorders>
              <w:top w:val="nil"/>
              <w:left w:val="nil"/>
              <w:bottom w:val="nil"/>
              <w:right w:val="nil"/>
            </w:tcBorders>
          </w:tcPr>
          <w:p w14:paraId="7607592F" w14:textId="77777777" w:rsidR="00000000" w:rsidRDefault="00000000">
            <w:pPr>
              <w:pStyle w:val="a7"/>
            </w:pPr>
          </w:p>
        </w:tc>
        <w:tc>
          <w:tcPr>
            <w:tcW w:w="2414" w:type="dxa"/>
            <w:tcBorders>
              <w:top w:val="nil"/>
              <w:left w:val="nil"/>
              <w:bottom w:val="nil"/>
              <w:right w:val="nil"/>
            </w:tcBorders>
          </w:tcPr>
          <w:p w14:paraId="12F54D9F" w14:textId="77777777" w:rsidR="00000000" w:rsidRDefault="00000000">
            <w:pPr>
              <w:pStyle w:val="a7"/>
            </w:pPr>
          </w:p>
        </w:tc>
        <w:tc>
          <w:tcPr>
            <w:tcW w:w="2756" w:type="dxa"/>
            <w:tcBorders>
              <w:top w:val="nil"/>
              <w:left w:val="nil"/>
              <w:bottom w:val="nil"/>
              <w:right w:val="nil"/>
            </w:tcBorders>
          </w:tcPr>
          <w:p w14:paraId="67AF95D1" w14:textId="77777777" w:rsidR="00000000" w:rsidRDefault="00000000">
            <w:pPr>
              <w:pStyle w:val="a7"/>
            </w:pPr>
          </w:p>
        </w:tc>
        <w:tc>
          <w:tcPr>
            <w:tcW w:w="1707" w:type="dxa"/>
            <w:tcBorders>
              <w:top w:val="nil"/>
              <w:left w:val="nil"/>
              <w:bottom w:val="nil"/>
              <w:right w:val="nil"/>
            </w:tcBorders>
          </w:tcPr>
          <w:p w14:paraId="56135096" w14:textId="77777777" w:rsidR="00000000" w:rsidRDefault="00000000">
            <w:pPr>
              <w:pStyle w:val="a7"/>
            </w:pPr>
          </w:p>
        </w:tc>
        <w:tc>
          <w:tcPr>
            <w:tcW w:w="2788" w:type="dxa"/>
            <w:tcBorders>
              <w:top w:val="nil"/>
              <w:left w:val="nil"/>
              <w:bottom w:val="nil"/>
              <w:right w:val="nil"/>
            </w:tcBorders>
          </w:tcPr>
          <w:p w14:paraId="3E076648" w14:textId="77777777" w:rsidR="00000000" w:rsidRDefault="00000000">
            <w:pPr>
              <w:pStyle w:val="a9"/>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p w14:paraId="3CEB9F30" w14:textId="77777777" w:rsidR="00000000" w:rsidRDefault="00000000">
            <w:pPr>
              <w:pStyle w:val="a7"/>
            </w:pPr>
          </w:p>
        </w:tc>
        <w:tc>
          <w:tcPr>
            <w:tcW w:w="1676" w:type="dxa"/>
            <w:tcBorders>
              <w:top w:val="nil"/>
              <w:left w:val="nil"/>
              <w:bottom w:val="nil"/>
              <w:right w:val="nil"/>
            </w:tcBorders>
          </w:tcPr>
          <w:p w14:paraId="3646D5C5" w14:textId="77777777" w:rsidR="00000000" w:rsidRDefault="00000000">
            <w:pPr>
              <w:pStyle w:val="a7"/>
            </w:pPr>
          </w:p>
        </w:tc>
      </w:tr>
      <w:tr w:rsidR="00000000" w14:paraId="1C5414F6" w14:textId="77777777">
        <w:tblPrEx>
          <w:tblCellMar>
            <w:top w:w="0" w:type="dxa"/>
            <w:bottom w:w="0" w:type="dxa"/>
          </w:tblCellMar>
        </w:tblPrEx>
        <w:tc>
          <w:tcPr>
            <w:tcW w:w="818" w:type="dxa"/>
            <w:tcBorders>
              <w:top w:val="nil"/>
              <w:left w:val="nil"/>
              <w:bottom w:val="nil"/>
              <w:right w:val="nil"/>
            </w:tcBorders>
          </w:tcPr>
          <w:p w14:paraId="17314AB0" w14:textId="77777777" w:rsidR="00000000" w:rsidRDefault="00000000">
            <w:pPr>
              <w:pStyle w:val="a7"/>
            </w:pPr>
          </w:p>
        </w:tc>
        <w:tc>
          <w:tcPr>
            <w:tcW w:w="3063" w:type="dxa"/>
            <w:tcBorders>
              <w:top w:val="nil"/>
              <w:left w:val="nil"/>
              <w:bottom w:val="nil"/>
              <w:right w:val="nil"/>
            </w:tcBorders>
          </w:tcPr>
          <w:p w14:paraId="590B0F43" w14:textId="77777777" w:rsidR="00000000" w:rsidRDefault="00000000">
            <w:pPr>
              <w:pStyle w:val="a7"/>
            </w:pPr>
          </w:p>
        </w:tc>
        <w:tc>
          <w:tcPr>
            <w:tcW w:w="2414" w:type="dxa"/>
            <w:tcBorders>
              <w:top w:val="nil"/>
              <w:left w:val="nil"/>
              <w:bottom w:val="nil"/>
              <w:right w:val="nil"/>
            </w:tcBorders>
          </w:tcPr>
          <w:p w14:paraId="18556891" w14:textId="77777777" w:rsidR="00000000" w:rsidRDefault="00000000">
            <w:pPr>
              <w:pStyle w:val="a9"/>
            </w:pPr>
            <w:r>
              <w:t>M16.4, M16.5</w:t>
            </w:r>
          </w:p>
        </w:tc>
        <w:tc>
          <w:tcPr>
            <w:tcW w:w="2756" w:type="dxa"/>
            <w:tcBorders>
              <w:top w:val="nil"/>
              <w:left w:val="nil"/>
              <w:bottom w:val="nil"/>
              <w:right w:val="nil"/>
            </w:tcBorders>
          </w:tcPr>
          <w:p w14:paraId="1F993362" w14:textId="77777777" w:rsidR="00000000" w:rsidRDefault="00000000">
            <w:pPr>
              <w:pStyle w:val="a9"/>
            </w:pPr>
            <w:r>
              <w:t>посттравматический деформирующий артроз сустава с вывихом или подвывихом</w:t>
            </w:r>
          </w:p>
        </w:tc>
        <w:tc>
          <w:tcPr>
            <w:tcW w:w="1707" w:type="dxa"/>
            <w:tcBorders>
              <w:top w:val="nil"/>
              <w:left w:val="nil"/>
              <w:bottom w:val="nil"/>
              <w:right w:val="nil"/>
            </w:tcBorders>
          </w:tcPr>
          <w:p w14:paraId="5354ECA0" w14:textId="77777777" w:rsidR="00000000" w:rsidRDefault="00000000">
            <w:pPr>
              <w:pStyle w:val="a9"/>
            </w:pPr>
            <w:r>
              <w:t>хирургическое лечение</w:t>
            </w:r>
          </w:p>
        </w:tc>
        <w:tc>
          <w:tcPr>
            <w:tcW w:w="2788" w:type="dxa"/>
            <w:tcBorders>
              <w:top w:val="nil"/>
              <w:left w:val="nil"/>
              <w:bottom w:val="nil"/>
              <w:right w:val="nil"/>
            </w:tcBorders>
          </w:tcPr>
          <w:p w14:paraId="7C068E89" w14:textId="77777777" w:rsidR="00000000" w:rsidRDefault="00000000">
            <w:pPr>
              <w:pStyle w:val="a9"/>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676" w:type="dxa"/>
            <w:tcBorders>
              <w:top w:val="nil"/>
              <w:left w:val="nil"/>
              <w:bottom w:val="nil"/>
              <w:right w:val="nil"/>
            </w:tcBorders>
          </w:tcPr>
          <w:p w14:paraId="22972ADD" w14:textId="77777777" w:rsidR="00000000" w:rsidRDefault="00000000">
            <w:pPr>
              <w:pStyle w:val="a7"/>
            </w:pPr>
          </w:p>
        </w:tc>
      </w:tr>
      <w:tr w:rsidR="00000000" w14:paraId="313116D4" w14:textId="77777777">
        <w:tblPrEx>
          <w:tblCellMar>
            <w:top w:w="0" w:type="dxa"/>
            <w:bottom w:w="0" w:type="dxa"/>
          </w:tblCellMar>
        </w:tblPrEx>
        <w:tc>
          <w:tcPr>
            <w:tcW w:w="818" w:type="dxa"/>
            <w:tcBorders>
              <w:top w:val="nil"/>
              <w:left w:val="nil"/>
              <w:bottom w:val="nil"/>
              <w:right w:val="nil"/>
            </w:tcBorders>
          </w:tcPr>
          <w:p w14:paraId="60B4EF71" w14:textId="77777777" w:rsidR="00000000" w:rsidRDefault="00000000">
            <w:pPr>
              <w:pStyle w:val="a7"/>
            </w:pPr>
          </w:p>
        </w:tc>
        <w:tc>
          <w:tcPr>
            <w:tcW w:w="3063" w:type="dxa"/>
            <w:tcBorders>
              <w:top w:val="nil"/>
              <w:left w:val="nil"/>
              <w:bottom w:val="nil"/>
              <w:right w:val="nil"/>
            </w:tcBorders>
          </w:tcPr>
          <w:p w14:paraId="1852A63C" w14:textId="77777777" w:rsidR="00000000" w:rsidRDefault="00000000">
            <w:pPr>
              <w:pStyle w:val="a7"/>
            </w:pPr>
          </w:p>
        </w:tc>
        <w:tc>
          <w:tcPr>
            <w:tcW w:w="2414" w:type="dxa"/>
            <w:tcBorders>
              <w:top w:val="nil"/>
              <w:left w:val="nil"/>
              <w:bottom w:val="nil"/>
              <w:right w:val="nil"/>
            </w:tcBorders>
          </w:tcPr>
          <w:p w14:paraId="35BFF9A7" w14:textId="77777777" w:rsidR="00000000" w:rsidRDefault="00000000">
            <w:pPr>
              <w:pStyle w:val="a7"/>
            </w:pPr>
          </w:p>
        </w:tc>
        <w:tc>
          <w:tcPr>
            <w:tcW w:w="2756" w:type="dxa"/>
            <w:tcBorders>
              <w:top w:val="nil"/>
              <w:left w:val="nil"/>
              <w:bottom w:val="nil"/>
              <w:right w:val="nil"/>
            </w:tcBorders>
          </w:tcPr>
          <w:p w14:paraId="20D95BCE" w14:textId="77777777" w:rsidR="00000000" w:rsidRDefault="00000000">
            <w:pPr>
              <w:pStyle w:val="a7"/>
            </w:pPr>
          </w:p>
        </w:tc>
        <w:tc>
          <w:tcPr>
            <w:tcW w:w="1707" w:type="dxa"/>
            <w:tcBorders>
              <w:top w:val="nil"/>
              <w:left w:val="nil"/>
              <w:bottom w:val="nil"/>
              <w:right w:val="nil"/>
            </w:tcBorders>
          </w:tcPr>
          <w:p w14:paraId="4DA3A309" w14:textId="77777777" w:rsidR="00000000" w:rsidRDefault="00000000">
            <w:pPr>
              <w:pStyle w:val="a7"/>
            </w:pPr>
          </w:p>
        </w:tc>
        <w:tc>
          <w:tcPr>
            <w:tcW w:w="2788" w:type="dxa"/>
            <w:tcBorders>
              <w:top w:val="nil"/>
              <w:left w:val="nil"/>
              <w:bottom w:val="nil"/>
              <w:right w:val="nil"/>
            </w:tcBorders>
          </w:tcPr>
          <w:p w14:paraId="19B268C3" w14:textId="77777777" w:rsidR="00000000" w:rsidRDefault="00000000">
            <w:pPr>
              <w:pStyle w:val="a9"/>
            </w:pPr>
            <w:r>
              <w:t>артролиз и управляемое восстановление длины конечности посредством применения аппаратов внешней фиксации</w:t>
            </w:r>
          </w:p>
        </w:tc>
        <w:tc>
          <w:tcPr>
            <w:tcW w:w="1676" w:type="dxa"/>
            <w:tcBorders>
              <w:top w:val="nil"/>
              <w:left w:val="nil"/>
              <w:bottom w:val="nil"/>
              <w:right w:val="nil"/>
            </w:tcBorders>
          </w:tcPr>
          <w:p w14:paraId="6C69C82B" w14:textId="77777777" w:rsidR="00000000" w:rsidRDefault="00000000">
            <w:pPr>
              <w:pStyle w:val="a7"/>
            </w:pPr>
          </w:p>
        </w:tc>
      </w:tr>
      <w:tr w:rsidR="00000000" w14:paraId="3DE3392D" w14:textId="77777777">
        <w:tblPrEx>
          <w:tblCellMar>
            <w:top w:w="0" w:type="dxa"/>
            <w:bottom w:w="0" w:type="dxa"/>
          </w:tblCellMar>
        </w:tblPrEx>
        <w:tc>
          <w:tcPr>
            <w:tcW w:w="818" w:type="dxa"/>
            <w:tcBorders>
              <w:top w:val="nil"/>
              <w:left w:val="nil"/>
              <w:bottom w:val="nil"/>
              <w:right w:val="nil"/>
            </w:tcBorders>
          </w:tcPr>
          <w:p w14:paraId="43458A93" w14:textId="77777777" w:rsidR="00000000" w:rsidRDefault="00000000">
            <w:pPr>
              <w:pStyle w:val="a7"/>
            </w:pPr>
          </w:p>
        </w:tc>
        <w:tc>
          <w:tcPr>
            <w:tcW w:w="3063" w:type="dxa"/>
            <w:tcBorders>
              <w:top w:val="nil"/>
              <w:left w:val="nil"/>
              <w:bottom w:val="nil"/>
              <w:right w:val="nil"/>
            </w:tcBorders>
          </w:tcPr>
          <w:p w14:paraId="5DE1EEC9" w14:textId="77777777" w:rsidR="00000000" w:rsidRDefault="00000000">
            <w:pPr>
              <w:pStyle w:val="a7"/>
            </w:pPr>
          </w:p>
        </w:tc>
        <w:tc>
          <w:tcPr>
            <w:tcW w:w="2414" w:type="dxa"/>
            <w:tcBorders>
              <w:top w:val="nil"/>
              <w:left w:val="nil"/>
              <w:bottom w:val="nil"/>
              <w:right w:val="nil"/>
            </w:tcBorders>
          </w:tcPr>
          <w:p w14:paraId="3F927680" w14:textId="77777777" w:rsidR="00000000" w:rsidRDefault="00000000">
            <w:pPr>
              <w:pStyle w:val="a7"/>
            </w:pPr>
          </w:p>
        </w:tc>
        <w:tc>
          <w:tcPr>
            <w:tcW w:w="2756" w:type="dxa"/>
            <w:tcBorders>
              <w:top w:val="nil"/>
              <w:left w:val="nil"/>
              <w:bottom w:val="nil"/>
              <w:right w:val="nil"/>
            </w:tcBorders>
          </w:tcPr>
          <w:p w14:paraId="70D8F266" w14:textId="77777777" w:rsidR="00000000" w:rsidRDefault="00000000">
            <w:pPr>
              <w:pStyle w:val="a7"/>
            </w:pPr>
          </w:p>
        </w:tc>
        <w:tc>
          <w:tcPr>
            <w:tcW w:w="1707" w:type="dxa"/>
            <w:tcBorders>
              <w:top w:val="nil"/>
              <w:left w:val="nil"/>
              <w:bottom w:val="nil"/>
              <w:right w:val="nil"/>
            </w:tcBorders>
          </w:tcPr>
          <w:p w14:paraId="4DD83475" w14:textId="77777777" w:rsidR="00000000" w:rsidRDefault="00000000">
            <w:pPr>
              <w:pStyle w:val="a7"/>
            </w:pPr>
          </w:p>
        </w:tc>
        <w:tc>
          <w:tcPr>
            <w:tcW w:w="2788" w:type="dxa"/>
            <w:tcBorders>
              <w:top w:val="nil"/>
              <w:left w:val="nil"/>
              <w:bottom w:val="nil"/>
              <w:right w:val="nil"/>
            </w:tcBorders>
          </w:tcPr>
          <w:p w14:paraId="7A613AA7" w14:textId="77777777" w:rsidR="00000000" w:rsidRDefault="00000000">
            <w:pPr>
              <w:pStyle w:val="a9"/>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76" w:type="dxa"/>
            <w:tcBorders>
              <w:top w:val="nil"/>
              <w:left w:val="nil"/>
              <w:bottom w:val="nil"/>
              <w:right w:val="nil"/>
            </w:tcBorders>
          </w:tcPr>
          <w:p w14:paraId="7F1403D0" w14:textId="77777777" w:rsidR="00000000" w:rsidRDefault="00000000">
            <w:pPr>
              <w:pStyle w:val="a7"/>
            </w:pPr>
          </w:p>
        </w:tc>
      </w:tr>
      <w:tr w:rsidR="00000000" w14:paraId="290DE891" w14:textId="77777777">
        <w:tblPrEx>
          <w:tblCellMar>
            <w:top w:w="0" w:type="dxa"/>
            <w:bottom w:w="0" w:type="dxa"/>
          </w:tblCellMar>
        </w:tblPrEx>
        <w:tc>
          <w:tcPr>
            <w:tcW w:w="818" w:type="dxa"/>
            <w:tcBorders>
              <w:top w:val="nil"/>
              <w:left w:val="nil"/>
              <w:bottom w:val="nil"/>
              <w:right w:val="nil"/>
            </w:tcBorders>
          </w:tcPr>
          <w:p w14:paraId="51153B81" w14:textId="77777777" w:rsidR="00000000" w:rsidRDefault="00000000">
            <w:pPr>
              <w:pStyle w:val="a7"/>
              <w:jc w:val="center"/>
            </w:pPr>
            <w:bookmarkStart w:id="104" w:name="sub_10160"/>
            <w:r>
              <w:t>60.</w:t>
            </w:r>
            <w:bookmarkEnd w:id="104"/>
          </w:p>
        </w:tc>
        <w:tc>
          <w:tcPr>
            <w:tcW w:w="3063" w:type="dxa"/>
            <w:tcBorders>
              <w:top w:val="nil"/>
              <w:left w:val="nil"/>
              <w:bottom w:val="nil"/>
              <w:right w:val="nil"/>
            </w:tcBorders>
          </w:tcPr>
          <w:p w14:paraId="36989AA2" w14:textId="77777777" w:rsidR="00000000" w:rsidRDefault="00000000">
            <w:pPr>
              <w:pStyle w:val="a9"/>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2414" w:type="dxa"/>
            <w:tcBorders>
              <w:top w:val="nil"/>
              <w:left w:val="nil"/>
              <w:bottom w:val="nil"/>
              <w:right w:val="nil"/>
            </w:tcBorders>
          </w:tcPr>
          <w:p w14:paraId="1770F95E" w14:textId="77777777" w:rsidR="00000000" w:rsidRDefault="00000000">
            <w:pPr>
              <w:pStyle w:val="a9"/>
            </w:pPr>
            <w:r>
              <w:t>M40, M41, Q67, Q76, Q77.4, Q85, Q87</w:t>
            </w:r>
          </w:p>
        </w:tc>
        <w:tc>
          <w:tcPr>
            <w:tcW w:w="2756" w:type="dxa"/>
            <w:tcBorders>
              <w:top w:val="nil"/>
              <w:left w:val="nil"/>
              <w:bottom w:val="nil"/>
              <w:right w:val="nil"/>
            </w:tcBorders>
          </w:tcPr>
          <w:p w14:paraId="641B4DAF" w14:textId="77777777" w:rsidR="00000000" w:rsidRDefault="00000000">
            <w:pPr>
              <w:pStyle w:val="a9"/>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707" w:type="dxa"/>
            <w:tcBorders>
              <w:top w:val="nil"/>
              <w:left w:val="nil"/>
              <w:bottom w:val="nil"/>
              <w:right w:val="nil"/>
            </w:tcBorders>
          </w:tcPr>
          <w:p w14:paraId="068017CE" w14:textId="77777777" w:rsidR="00000000" w:rsidRDefault="00000000">
            <w:pPr>
              <w:pStyle w:val="a9"/>
            </w:pPr>
            <w:r>
              <w:t>хирургическое лечение</w:t>
            </w:r>
          </w:p>
        </w:tc>
        <w:tc>
          <w:tcPr>
            <w:tcW w:w="2788" w:type="dxa"/>
            <w:tcBorders>
              <w:top w:val="nil"/>
              <w:left w:val="nil"/>
              <w:bottom w:val="nil"/>
              <w:right w:val="nil"/>
            </w:tcBorders>
          </w:tcPr>
          <w:p w14:paraId="7B1DFC85" w14:textId="77777777" w:rsidR="00000000" w:rsidRDefault="00000000">
            <w:pPr>
              <w:pStyle w:val="a9"/>
            </w:pPr>
            <w:r>
              <w:t>пластика грудной клетки, в том числе с применением погружных фиксаторов</w:t>
            </w:r>
          </w:p>
        </w:tc>
        <w:tc>
          <w:tcPr>
            <w:tcW w:w="1676" w:type="dxa"/>
            <w:tcBorders>
              <w:top w:val="nil"/>
              <w:left w:val="nil"/>
              <w:bottom w:val="nil"/>
              <w:right w:val="nil"/>
            </w:tcBorders>
          </w:tcPr>
          <w:p w14:paraId="486D6D7B" w14:textId="77777777" w:rsidR="00000000" w:rsidRDefault="00000000">
            <w:pPr>
              <w:pStyle w:val="a7"/>
              <w:jc w:val="center"/>
            </w:pPr>
            <w:r>
              <w:t>396727</w:t>
            </w:r>
          </w:p>
        </w:tc>
      </w:tr>
      <w:tr w:rsidR="00000000" w14:paraId="300F6ECF" w14:textId="77777777">
        <w:tblPrEx>
          <w:tblCellMar>
            <w:top w:w="0" w:type="dxa"/>
            <w:bottom w:w="0" w:type="dxa"/>
          </w:tblCellMar>
        </w:tblPrEx>
        <w:tc>
          <w:tcPr>
            <w:tcW w:w="15222" w:type="dxa"/>
            <w:gridSpan w:val="7"/>
            <w:tcBorders>
              <w:top w:val="nil"/>
              <w:left w:val="nil"/>
              <w:bottom w:val="nil"/>
              <w:right w:val="nil"/>
            </w:tcBorders>
          </w:tcPr>
          <w:p w14:paraId="159FD733" w14:textId="77777777" w:rsidR="00000000" w:rsidRDefault="00000000">
            <w:pPr>
              <w:pStyle w:val="1"/>
            </w:pPr>
            <w:bookmarkStart w:id="105" w:name="sub_117"/>
            <w:r>
              <w:t>Урология</w:t>
            </w:r>
            <w:bookmarkEnd w:id="105"/>
          </w:p>
        </w:tc>
      </w:tr>
      <w:tr w:rsidR="00000000" w14:paraId="60C00165" w14:textId="77777777">
        <w:tblPrEx>
          <w:tblCellMar>
            <w:top w:w="0" w:type="dxa"/>
            <w:bottom w:w="0" w:type="dxa"/>
          </w:tblCellMar>
        </w:tblPrEx>
        <w:tc>
          <w:tcPr>
            <w:tcW w:w="818" w:type="dxa"/>
            <w:vMerge w:val="restart"/>
            <w:tcBorders>
              <w:top w:val="nil"/>
              <w:left w:val="nil"/>
              <w:bottom w:val="nil"/>
              <w:right w:val="nil"/>
            </w:tcBorders>
          </w:tcPr>
          <w:p w14:paraId="5B1AC647" w14:textId="77777777" w:rsidR="00000000" w:rsidRDefault="00000000">
            <w:pPr>
              <w:pStyle w:val="a7"/>
              <w:jc w:val="center"/>
            </w:pPr>
            <w:bookmarkStart w:id="106" w:name="sub_10161"/>
            <w:r>
              <w:t>61.</w:t>
            </w:r>
            <w:bookmarkEnd w:id="106"/>
          </w:p>
        </w:tc>
        <w:tc>
          <w:tcPr>
            <w:tcW w:w="3063" w:type="dxa"/>
            <w:vMerge w:val="restart"/>
            <w:tcBorders>
              <w:top w:val="nil"/>
              <w:left w:val="nil"/>
              <w:bottom w:val="nil"/>
              <w:right w:val="nil"/>
            </w:tcBorders>
          </w:tcPr>
          <w:p w14:paraId="2D356BC9" w14:textId="77777777" w:rsidR="00000000" w:rsidRDefault="00000000">
            <w:pPr>
              <w:pStyle w:val="a9"/>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2414" w:type="dxa"/>
            <w:vMerge w:val="restart"/>
            <w:tcBorders>
              <w:top w:val="nil"/>
              <w:left w:val="nil"/>
              <w:bottom w:val="nil"/>
              <w:right w:val="nil"/>
            </w:tcBorders>
          </w:tcPr>
          <w:p w14:paraId="7574B743" w14:textId="77777777" w:rsidR="00000000" w:rsidRDefault="00000000">
            <w:pPr>
              <w:pStyle w:val="a9"/>
            </w:pPr>
            <w:r>
              <w:t>N13.0, N13.1, N13.2, N35, Q54, Q64.0, Q64.1, Q62.1, Q62.2, Q62.3, Q62.7, C67, N82.1, N82.8, N82.0, N32.2, N33.8</w:t>
            </w:r>
          </w:p>
        </w:tc>
        <w:tc>
          <w:tcPr>
            <w:tcW w:w="2756" w:type="dxa"/>
            <w:vMerge w:val="restart"/>
            <w:tcBorders>
              <w:top w:val="nil"/>
              <w:left w:val="nil"/>
              <w:bottom w:val="nil"/>
              <w:right w:val="nil"/>
            </w:tcBorders>
          </w:tcPr>
          <w:p w14:paraId="19A77CDA" w14:textId="77777777" w:rsidR="00000000" w:rsidRDefault="00000000">
            <w:pPr>
              <w:pStyle w:val="a9"/>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707" w:type="dxa"/>
            <w:vMerge w:val="restart"/>
            <w:tcBorders>
              <w:top w:val="nil"/>
              <w:left w:val="nil"/>
              <w:bottom w:val="nil"/>
              <w:right w:val="nil"/>
            </w:tcBorders>
          </w:tcPr>
          <w:p w14:paraId="496D863F" w14:textId="77777777" w:rsidR="00000000" w:rsidRDefault="00000000">
            <w:pPr>
              <w:pStyle w:val="a9"/>
            </w:pPr>
            <w:r>
              <w:t>хирургическое лечение</w:t>
            </w:r>
          </w:p>
        </w:tc>
        <w:tc>
          <w:tcPr>
            <w:tcW w:w="2788" w:type="dxa"/>
            <w:tcBorders>
              <w:top w:val="nil"/>
              <w:left w:val="nil"/>
              <w:bottom w:val="nil"/>
              <w:right w:val="nil"/>
            </w:tcBorders>
          </w:tcPr>
          <w:p w14:paraId="09C3EA91" w14:textId="77777777" w:rsidR="00000000" w:rsidRDefault="00000000">
            <w:pPr>
              <w:pStyle w:val="a9"/>
            </w:pPr>
            <w:r>
              <w:t>уретропластика кожным лоскутом</w:t>
            </w:r>
          </w:p>
          <w:p w14:paraId="3C0A81AF" w14:textId="77777777" w:rsidR="00000000" w:rsidRDefault="00000000">
            <w:pPr>
              <w:pStyle w:val="a7"/>
            </w:pPr>
          </w:p>
          <w:p w14:paraId="7A1DFB93" w14:textId="77777777" w:rsidR="00000000" w:rsidRDefault="00000000">
            <w:pPr>
              <w:pStyle w:val="a9"/>
            </w:pPr>
            <w:r>
              <w:t>кишечная пластика мочеточника</w:t>
            </w:r>
          </w:p>
          <w:p w14:paraId="6B4930E8" w14:textId="77777777" w:rsidR="00000000" w:rsidRDefault="00000000">
            <w:pPr>
              <w:pStyle w:val="a7"/>
            </w:pPr>
          </w:p>
          <w:p w14:paraId="71E633E2" w14:textId="77777777" w:rsidR="00000000" w:rsidRDefault="00000000">
            <w:pPr>
              <w:pStyle w:val="a9"/>
            </w:pPr>
            <w:r>
              <w:t>уретероцистоанастомоз (операция Боари), в том числе у детей</w:t>
            </w:r>
          </w:p>
          <w:p w14:paraId="27614BD5" w14:textId="77777777" w:rsidR="00000000" w:rsidRDefault="00000000">
            <w:pPr>
              <w:pStyle w:val="a7"/>
            </w:pPr>
          </w:p>
          <w:p w14:paraId="5AA6DF0D" w14:textId="77777777" w:rsidR="00000000" w:rsidRDefault="00000000">
            <w:pPr>
              <w:pStyle w:val="a9"/>
            </w:pPr>
            <w:r>
              <w:t>уретероцистоанастомоз при рецидивных формах уретерогидронефроза</w:t>
            </w:r>
          </w:p>
          <w:p w14:paraId="4EC7EA29" w14:textId="77777777" w:rsidR="00000000" w:rsidRDefault="00000000">
            <w:pPr>
              <w:pStyle w:val="a7"/>
            </w:pPr>
          </w:p>
          <w:p w14:paraId="666F0B12" w14:textId="77777777" w:rsidR="00000000" w:rsidRDefault="00000000">
            <w:pPr>
              <w:pStyle w:val="a9"/>
            </w:pPr>
            <w:r>
              <w:t>уретероилеосигмостомия у детей</w:t>
            </w:r>
          </w:p>
        </w:tc>
        <w:tc>
          <w:tcPr>
            <w:tcW w:w="1676" w:type="dxa"/>
            <w:vMerge w:val="restart"/>
            <w:tcBorders>
              <w:top w:val="nil"/>
              <w:left w:val="nil"/>
              <w:bottom w:val="nil"/>
              <w:right w:val="nil"/>
            </w:tcBorders>
          </w:tcPr>
          <w:p w14:paraId="4D08AC1F" w14:textId="77777777" w:rsidR="00000000" w:rsidRDefault="00000000">
            <w:pPr>
              <w:pStyle w:val="a7"/>
              <w:jc w:val="center"/>
            </w:pPr>
            <w:r>
              <w:t>110511</w:t>
            </w:r>
          </w:p>
        </w:tc>
      </w:tr>
      <w:tr w:rsidR="00000000" w14:paraId="4AB2BC4D" w14:textId="77777777">
        <w:tblPrEx>
          <w:tblCellMar>
            <w:top w:w="0" w:type="dxa"/>
            <w:bottom w:w="0" w:type="dxa"/>
          </w:tblCellMar>
        </w:tblPrEx>
        <w:tc>
          <w:tcPr>
            <w:tcW w:w="818" w:type="dxa"/>
            <w:vMerge/>
            <w:tcBorders>
              <w:top w:val="nil"/>
              <w:left w:val="nil"/>
              <w:bottom w:val="nil"/>
              <w:right w:val="nil"/>
            </w:tcBorders>
          </w:tcPr>
          <w:p w14:paraId="41025B41" w14:textId="77777777" w:rsidR="00000000" w:rsidRDefault="00000000">
            <w:pPr>
              <w:pStyle w:val="a7"/>
            </w:pPr>
          </w:p>
        </w:tc>
        <w:tc>
          <w:tcPr>
            <w:tcW w:w="3063" w:type="dxa"/>
            <w:vMerge/>
            <w:tcBorders>
              <w:top w:val="nil"/>
              <w:left w:val="nil"/>
              <w:bottom w:val="nil"/>
              <w:right w:val="nil"/>
            </w:tcBorders>
          </w:tcPr>
          <w:p w14:paraId="1273A51B" w14:textId="77777777" w:rsidR="00000000" w:rsidRDefault="00000000">
            <w:pPr>
              <w:pStyle w:val="a7"/>
            </w:pPr>
          </w:p>
        </w:tc>
        <w:tc>
          <w:tcPr>
            <w:tcW w:w="2414" w:type="dxa"/>
            <w:vMerge/>
            <w:tcBorders>
              <w:top w:val="nil"/>
              <w:left w:val="nil"/>
              <w:bottom w:val="nil"/>
              <w:right w:val="nil"/>
            </w:tcBorders>
          </w:tcPr>
          <w:p w14:paraId="7991C423" w14:textId="77777777" w:rsidR="00000000" w:rsidRDefault="00000000">
            <w:pPr>
              <w:pStyle w:val="a7"/>
            </w:pPr>
          </w:p>
        </w:tc>
        <w:tc>
          <w:tcPr>
            <w:tcW w:w="2756" w:type="dxa"/>
            <w:vMerge/>
            <w:tcBorders>
              <w:top w:val="nil"/>
              <w:left w:val="nil"/>
              <w:bottom w:val="nil"/>
              <w:right w:val="nil"/>
            </w:tcBorders>
          </w:tcPr>
          <w:p w14:paraId="681E6FEB" w14:textId="77777777" w:rsidR="00000000" w:rsidRDefault="00000000">
            <w:pPr>
              <w:pStyle w:val="a7"/>
            </w:pPr>
          </w:p>
        </w:tc>
        <w:tc>
          <w:tcPr>
            <w:tcW w:w="1707" w:type="dxa"/>
            <w:vMerge/>
            <w:tcBorders>
              <w:top w:val="nil"/>
              <w:left w:val="nil"/>
              <w:bottom w:val="nil"/>
              <w:right w:val="nil"/>
            </w:tcBorders>
          </w:tcPr>
          <w:p w14:paraId="72B8784A" w14:textId="77777777" w:rsidR="00000000" w:rsidRDefault="00000000">
            <w:pPr>
              <w:pStyle w:val="a7"/>
            </w:pPr>
          </w:p>
        </w:tc>
        <w:tc>
          <w:tcPr>
            <w:tcW w:w="2788" w:type="dxa"/>
            <w:tcBorders>
              <w:top w:val="nil"/>
              <w:left w:val="nil"/>
              <w:bottom w:val="nil"/>
              <w:right w:val="nil"/>
            </w:tcBorders>
          </w:tcPr>
          <w:p w14:paraId="29EB9AA2" w14:textId="77777777" w:rsidR="00000000" w:rsidRDefault="00000000">
            <w:pPr>
              <w:pStyle w:val="a9"/>
            </w:pPr>
            <w:r>
              <w:t>эндоскопическое бужирование и стентирование мочеточника у детей</w:t>
            </w:r>
          </w:p>
          <w:p w14:paraId="4E97F41F" w14:textId="77777777" w:rsidR="00000000" w:rsidRDefault="00000000">
            <w:pPr>
              <w:pStyle w:val="a7"/>
            </w:pPr>
          </w:p>
          <w:p w14:paraId="367D16BD" w14:textId="77777777" w:rsidR="00000000" w:rsidRDefault="00000000">
            <w:pPr>
              <w:pStyle w:val="a9"/>
            </w:pPr>
            <w:r>
              <w:t>цистопластика и восстановление уретры при гипоспадии, эписпадии и экстрофии</w:t>
            </w:r>
          </w:p>
          <w:p w14:paraId="77DE2374" w14:textId="77777777" w:rsidR="00000000" w:rsidRDefault="00000000">
            <w:pPr>
              <w:pStyle w:val="a7"/>
            </w:pPr>
          </w:p>
          <w:p w14:paraId="20030E55" w14:textId="77777777" w:rsidR="00000000" w:rsidRDefault="00000000">
            <w:pPr>
              <w:pStyle w:val="a9"/>
            </w:pPr>
            <w:r>
              <w:t>пластическое ушивание свища с анатомической реконструкцией</w:t>
            </w:r>
          </w:p>
          <w:p w14:paraId="304989A7" w14:textId="77777777" w:rsidR="00000000" w:rsidRDefault="00000000">
            <w:pPr>
              <w:pStyle w:val="a7"/>
            </w:pPr>
          </w:p>
          <w:p w14:paraId="10329D0B" w14:textId="77777777" w:rsidR="00000000" w:rsidRDefault="00000000">
            <w:pPr>
              <w:pStyle w:val="a9"/>
            </w:pPr>
            <w:r>
              <w:t>аппендикоцистостомия по Митрофанову у детей с нейрогенным мочевым пузырем</w:t>
            </w:r>
          </w:p>
        </w:tc>
        <w:tc>
          <w:tcPr>
            <w:tcW w:w="1676" w:type="dxa"/>
            <w:vMerge/>
            <w:tcBorders>
              <w:top w:val="nil"/>
              <w:left w:val="nil"/>
              <w:bottom w:val="nil"/>
              <w:right w:val="nil"/>
            </w:tcBorders>
          </w:tcPr>
          <w:p w14:paraId="00BF6C84" w14:textId="77777777" w:rsidR="00000000" w:rsidRDefault="00000000">
            <w:pPr>
              <w:pStyle w:val="a7"/>
            </w:pPr>
          </w:p>
        </w:tc>
      </w:tr>
      <w:tr w:rsidR="00000000" w14:paraId="16B1CFD6" w14:textId="77777777">
        <w:tblPrEx>
          <w:tblCellMar>
            <w:top w:w="0" w:type="dxa"/>
            <w:bottom w:w="0" w:type="dxa"/>
          </w:tblCellMar>
        </w:tblPrEx>
        <w:tc>
          <w:tcPr>
            <w:tcW w:w="818" w:type="dxa"/>
            <w:tcBorders>
              <w:top w:val="nil"/>
              <w:left w:val="nil"/>
              <w:bottom w:val="nil"/>
              <w:right w:val="nil"/>
            </w:tcBorders>
          </w:tcPr>
          <w:p w14:paraId="45EEA03A" w14:textId="77777777" w:rsidR="00000000" w:rsidRDefault="00000000">
            <w:pPr>
              <w:pStyle w:val="a7"/>
            </w:pPr>
          </w:p>
        </w:tc>
        <w:tc>
          <w:tcPr>
            <w:tcW w:w="3063" w:type="dxa"/>
            <w:tcBorders>
              <w:top w:val="nil"/>
              <w:left w:val="nil"/>
              <w:bottom w:val="nil"/>
              <w:right w:val="nil"/>
            </w:tcBorders>
          </w:tcPr>
          <w:p w14:paraId="6E85B698" w14:textId="77777777" w:rsidR="00000000" w:rsidRDefault="00000000">
            <w:pPr>
              <w:pStyle w:val="a7"/>
            </w:pPr>
          </w:p>
        </w:tc>
        <w:tc>
          <w:tcPr>
            <w:tcW w:w="2414" w:type="dxa"/>
            <w:tcBorders>
              <w:top w:val="nil"/>
              <w:left w:val="nil"/>
              <w:bottom w:val="nil"/>
              <w:right w:val="nil"/>
            </w:tcBorders>
          </w:tcPr>
          <w:p w14:paraId="1ABAEA25" w14:textId="77777777" w:rsidR="00000000" w:rsidRDefault="00000000">
            <w:pPr>
              <w:pStyle w:val="a7"/>
            </w:pPr>
          </w:p>
        </w:tc>
        <w:tc>
          <w:tcPr>
            <w:tcW w:w="2756" w:type="dxa"/>
            <w:tcBorders>
              <w:top w:val="nil"/>
              <w:left w:val="nil"/>
              <w:bottom w:val="nil"/>
              <w:right w:val="nil"/>
            </w:tcBorders>
          </w:tcPr>
          <w:p w14:paraId="0FB549E9" w14:textId="77777777" w:rsidR="00000000" w:rsidRDefault="00000000">
            <w:pPr>
              <w:pStyle w:val="a7"/>
            </w:pPr>
          </w:p>
        </w:tc>
        <w:tc>
          <w:tcPr>
            <w:tcW w:w="1707" w:type="dxa"/>
            <w:tcBorders>
              <w:top w:val="nil"/>
              <w:left w:val="nil"/>
              <w:bottom w:val="nil"/>
              <w:right w:val="nil"/>
            </w:tcBorders>
          </w:tcPr>
          <w:p w14:paraId="38E13986" w14:textId="77777777" w:rsidR="00000000" w:rsidRDefault="00000000">
            <w:pPr>
              <w:pStyle w:val="a7"/>
            </w:pPr>
          </w:p>
        </w:tc>
        <w:tc>
          <w:tcPr>
            <w:tcW w:w="2788" w:type="dxa"/>
            <w:tcBorders>
              <w:top w:val="nil"/>
              <w:left w:val="nil"/>
              <w:bottom w:val="nil"/>
              <w:right w:val="nil"/>
            </w:tcBorders>
          </w:tcPr>
          <w:p w14:paraId="3368A744" w14:textId="77777777" w:rsidR="00000000" w:rsidRDefault="00000000">
            <w:pPr>
              <w:pStyle w:val="a9"/>
            </w:pPr>
            <w:r>
              <w:t>радикальная цистэктомия с кишечной пластикой мочевого пузыря</w:t>
            </w:r>
          </w:p>
        </w:tc>
        <w:tc>
          <w:tcPr>
            <w:tcW w:w="1676" w:type="dxa"/>
            <w:tcBorders>
              <w:top w:val="nil"/>
              <w:left w:val="nil"/>
              <w:bottom w:val="nil"/>
              <w:right w:val="nil"/>
            </w:tcBorders>
          </w:tcPr>
          <w:p w14:paraId="50E5B085" w14:textId="77777777" w:rsidR="00000000" w:rsidRDefault="00000000">
            <w:pPr>
              <w:pStyle w:val="a7"/>
            </w:pPr>
          </w:p>
        </w:tc>
      </w:tr>
      <w:tr w:rsidR="00000000" w14:paraId="17C4FDB2" w14:textId="77777777">
        <w:tblPrEx>
          <w:tblCellMar>
            <w:top w:w="0" w:type="dxa"/>
            <w:bottom w:w="0" w:type="dxa"/>
          </w:tblCellMar>
        </w:tblPrEx>
        <w:tc>
          <w:tcPr>
            <w:tcW w:w="818" w:type="dxa"/>
            <w:tcBorders>
              <w:top w:val="nil"/>
              <w:left w:val="nil"/>
              <w:bottom w:val="nil"/>
              <w:right w:val="nil"/>
            </w:tcBorders>
          </w:tcPr>
          <w:p w14:paraId="3E7EFF56" w14:textId="77777777" w:rsidR="00000000" w:rsidRDefault="00000000">
            <w:pPr>
              <w:pStyle w:val="a7"/>
            </w:pPr>
          </w:p>
        </w:tc>
        <w:tc>
          <w:tcPr>
            <w:tcW w:w="3063" w:type="dxa"/>
            <w:tcBorders>
              <w:top w:val="nil"/>
              <w:left w:val="nil"/>
              <w:bottom w:val="nil"/>
              <w:right w:val="nil"/>
            </w:tcBorders>
          </w:tcPr>
          <w:p w14:paraId="291661BB" w14:textId="77777777" w:rsidR="00000000" w:rsidRDefault="00000000">
            <w:pPr>
              <w:pStyle w:val="a7"/>
            </w:pPr>
          </w:p>
        </w:tc>
        <w:tc>
          <w:tcPr>
            <w:tcW w:w="2414" w:type="dxa"/>
            <w:tcBorders>
              <w:top w:val="nil"/>
              <w:left w:val="nil"/>
              <w:bottom w:val="nil"/>
              <w:right w:val="nil"/>
            </w:tcBorders>
          </w:tcPr>
          <w:p w14:paraId="5AB01474" w14:textId="77777777" w:rsidR="00000000" w:rsidRDefault="00000000">
            <w:pPr>
              <w:pStyle w:val="a7"/>
            </w:pPr>
          </w:p>
        </w:tc>
        <w:tc>
          <w:tcPr>
            <w:tcW w:w="2756" w:type="dxa"/>
            <w:tcBorders>
              <w:top w:val="nil"/>
              <w:left w:val="nil"/>
              <w:bottom w:val="nil"/>
              <w:right w:val="nil"/>
            </w:tcBorders>
          </w:tcPr>
          <w:p w14:paraId="300D97F5" w14:textId="77777777" w:rsidR="00000000" w:rsidRDefault="00000000">
            <w:pPr>
              <w:pStyle w:val="a7"/>
            </w:pPr>
          </w:p>
        </w:tc>
        <w:tc>
          <w:tcPr>
            <w:tcW w:w="1707" w:type="dxa"/>
            <w:tcBorders>
              <w:top w:val="nil"/>
              <w:left w:val="nil"/>
              <w:bottom w:val="nil"/>
              <w:right w:val="nil"/>
            </w:tcBorders>
          </w:tcPr>
          <w:p w14:paraId="148B6879" w14:textId="77777777" w:rsidR="00000000" w:rsidRDefault="00000000">
            <w:pPr>
              <w:pStyle w:val="a7"/>
            </w:pPr>
          </w:p>
        </w:tc>
        <w:tc>
          <w:tcPr>
            <w:tcW w:w="2788" w:type="dxa"/>
            <w:tcBorders>
              <w:top w:val="nil"/>
              <w:left w:val="nil"/>
              <w:bottom w:val="nil"/>
              <w:right w:val="nil"/>
            </w:tcBorders>
          </w:tcPr>
          <w:p w14:paraId="4333B4F6" w14:textId="77777777" w:rsidR="00000000" w:rsidRDefault="00000000">
            <w:pPr>
              <w:pStyle w:val="a9"/>
            </w:pPr>
            <w:r>
              <w:t>аугментационная цистопластика</w:t>
            </w:r>
          </w:p>
        </w:tc>
        <w:tc>
          <w:tcPr>
            <w:tcW w:w="1676" w:type="dxa"/>
            <w:tcBorders>
              <w:top w:val="nil"/>
              <w:left w:val="nil"/>
              <w:bottom w:val="nil"/>
              <w:right w:val="nil"/>
            </w:tcBorders>
          </w:tcPr>
          <w:p w14:paraId="31B21464" w14:textId="77777777" w:rsidR="00000000" w:rsidRDefault="00000000">
            <w:pPr>
              <w:pStyle w:val="a7"/>
            </w:pPr>
          </w:p>
        </w:tc>
      </w:tr>
      <w:tr w:rsidR="00000000" w14:paraId="4DA69115" w14:textId="77777777">
        <w:tblPrEx>
          <w:tblCellMar>
            <w:top w:w="0" w:type="dxa"/>
            <w:bottom w:w="0" w:type="dxa"/>
          </w:tblCellMar>
        </w:tblPrEx>
        <w:tc>
          <w:tcPr>
            <w:tcW w:w="818" w:type="dxa"/>
            <w:tcBorders>
              <w:top w:val="nil"/>
              <w:left w:val="nil"/>
              <w:bottom w:val="nil"/>
              <w:right w:val="nil"/>
            </w:tcBorders>
          </w:tcPr>
          <w:p w14:paraId="7B45666F" w14:textId="77777777" w:rsidR="00000000" w:rsidRDefault="00000000">
            <w:pPr>
              <w:pStyle w:val="a7"/>
            </w:pPr>
          </w:p>
        </w:tc>
        <w:tc>
          <w:tcPr>
            <w:tcW w:w="3063" w:type="dxa"/>
            <w:tcBorders>
              <w:top w:val="nil"/>
              <w:left w:val="nil"/>
              <w:bottom w:val="nil"/>
              <w:right w:val="nil"/>
            </w:tcBorders>
          </w:tcPr>
          <w:p w14:paraId="3077A92F" w14:textId="77777777" w:rsidR="00000000" w:rsidRDefault="00000000">
            <w:pPr>
              <w:pStyle w:val="a7"/>
            </w:pPr>
          </w:p>
        </w:tc>
        <w:tc>
          <w:tcPr>
            <w:tcW w:w="2414" w:type="dxa"/>
            <w:tcBorders>
              <w:top w:val="nil"/>
              <w:left w:val="nil"/>
              <w:bottom w:val="nil"/>
              <w:right w:val="nil"/>
            </w:tcBorders>
          </w:tcPr>
          <w:p w14:paraId="79A24976" w14:textId="77777777" w:rsidR="00000000" w:rsidRDefault="00000000">
            <w:pPr>
              <w:pStyle w:val="a7"/>
            </w:pPr>
          </w:p>
        </w:tc>
        <w:tc>
          <w:tcPr>
            <w:tcW w:w="2756" w:type="dxa"/>
            <w:tcBorders>
              <w:top w:val="nil"/>
              <w:left w:val="nil"/>
              <w:bottom w:val="nil"/>
              <w:right w:val="nil"/>
            </w:tcBorders>
          </w:tcPr>
          <w:p w14:paraId="61E92874" w14:textId="77777777" w:rsidR="00000000" w:rsidRDefault="00000000">
            <w:pPr>
              <w:pStyle w:val="a7"/>
            </w:pPr>
          </w:p>
        </w:tc>
        <w:tc>
          <w:tcPr>
            <w:tcW w:w="1707" w:type="dxa"/>
            <w:tcBorders>
              <w:top w:val="nil"/>
              <w:left w:val="nil"/>
              <w:bottom w:val="nil"/>
              <w:right w:val="nil"/>
            </w:tcBorders>
          </w:tcPr>
          <w:p w14:paraId="48C1DC42" w14:textId="77777777" w:rsidR="00000000" w:rsidRDefault="00000000">
            <w:pPr>
              <w:pStyle w:val="a7"/>
            </w:pPr>
          </w:p>
        </w:tc>
        <w:tc>
          <w:tcPr>
            <w:tcW w:w="2788" w:type="dxa"/>
            <w:tcBorders>
              <w:top w:val="nil"/>
              <w:left w:val="nil"/>
              <w:bottom w:val="nil"/>
              <w:right w:val="nil"/>
            </w:tcBorders>
          </w:tcPr>
          <w:p w14:paraId="502B9BF4" w14:textId="77777777" w:rsidR="00000000" w:rsidRDefault="00000000">
            <w:pPr>
              <w:pStyle w:val="a9"/>
            </w:pPr>
            <w:r>
              <w:t>восстановление уретры с использованием реваскуляризированного свободного лоскута</w:t>
            </w:r>
          </w:p>
          <w:p w14:paraId="340AC086" w14:textId="77777777" w:rsidR="00000000" w:rsidRDefault="00000000">
            <w:pPr>
              <w:pStyle w:val="a7"/>
            </w:pPr>
          </w:p>
          <w:p w14:paraId="1B88A934" w14:textId="77777777" w:rsidR="00000000" w:rsidRDefault="00000000">
            <w:pPr>
              <w:pStyle w:val="a9"/>
            </w:pPr>
            <w:r>
              <w:t>уретропластика лоскутом из слизистой рта</w:t>
            </w:r>
          </w:p>
          <w:p w14:paraId="64CFDF2B" w14:textId="77777777" w:rsidR="00000000" w:rsidRDefault="00000000">
            <w:pPr>
              <w:pStyle w:val="a7"/>
            </w:pPr>
          </w:p>
          <w:p w14:paraId="15B16611" w14:textId="77777777" w:rsidR="00000000" w:rsidRDefault="00000000">
            <w:pPr>
              <w:pStyle w:val="a9"/>
            </w:pPr>
            <w:r>
              <w:t>иссечение и закрытие свища женских половых органов (фистулопластика)</w:t>
            </w:r>
          </w:p>
        </w:tc>
        <w:tc>
          <w:tcPr>
            <w:tcW w:w="1676" w:type="dxa"/>
            <w:tcBorders>
              <w:top w:val="nil"/>
              <w:left w:val="nil"/>
              <w:bottom w:val="nil"/>
              <w:right w:val="nil"/>
            </w:tcBorders>
          </w:tcPr>
          <w:p w14:paraId="51A54DCD" w14:textId="77777777" w:rsidR="00000000" w:rsidRDefault="00000000">
            <w:pPr>
              <w:pStyle w:val="a7"/>
            </w:pPr>
          </w:p>
        </w:tc>
      </w:tr>
      <w:tr w:rsidR="00000000" w14:paraId="42B5D78A" w14:textId="77777777">
        <w:tblPrEx>
          <w:tblCellMar>
            <w:top w:w="0" w:type="dxa"/>
            <w:bottom w:w="0" w:type="dxa"/>
          </w:tblCellMar>
        </w:tblPrEx>
        <w:tc>
          <w:tcPr>
            <w:tcW w:w="818" w:type="dxa"/>
            <w:vMerge w:val="restart"/>
            <w:tcBorders>
              <w:top w:val="nil"/>
              <w:left w:val="nil"/>
              <w:bottom w:val="nil"/>
              <w:right w:val="nil"/>
            </w:tcBorders>
          </w:tcPr>
          <w:p w14:paraId="0A18A3C8" w14:textId="77777777" w:rsidR="00000000" w:rsidRDefault="00000000">
            <w:pPr>
              <w:pStyle w:val="a7"/>
            </w:pPr>
          </w:p>
        </w:tc>
        <w:tc>
          <w:tcPr>
            <w:tcW w:w="3063" w:type="dxa"/>
            <w:vMerge w:val="restart"/>
            <w:tcBorders>
              <w:top w:val="nil"/>
              <w:left w:val="nil"/>
              <w:bottom w:val="nil"/>
              <w:right w:val="nil"/>
            </w:tcBorders>
          </w:tcPr>
          <w:p w14:paraId="6E4FD844" w14:textId="77777777" w:rsidR="00000000" w:rsidRDefault="00000000">
            <w:pPr>
              <w:pStyle w:val="a9"/>
            </w:pPr>
            <w:r>
              <w:t>Оперативные вмешательства на органах мочеполовой системы с использованием лапароскопической техники</w:t>
            </w:r>
          </w:p>
        </w:tc>
        <w:tc>
          <w:tcPr>
            <w:tcW w:w="2414" w:type="dxa"/>
            <w:vMerge w:val="restart"/>
            <w:tcBorders>
              <w:top w:val="nil"/>
              <w:left w:val="nil"/>
              <w:bottom w:val="nil"/>
              <w:right w:val="nil"/>
            </w:tcBorders>
          </w:tcPr>
          <w:p w14:paraId="082893C8" w14:textId="77777777" w:rsidR="00000000" w:rsidRDefault="00000000">
            <w:pPr>
              <w:pStyle w:val="a9"/>
            </w:pPr>
            <w:r>
              <w:t>N28.1, Q61.0, N13.0, N13.1, N 13.2, N28, I86.1</w:t>
            </w:r>
          </w:p>
        </w:tc>
        <w:tc>
          <w:tcPr>
            <w:tcW w:w="2756" w:type="dxa"/>
            <w:vMerge w:val="restart"/>
            <w:tcBorders>
              <w:top w:val="nil"/>
              <w:left w:val="nil"/>
              <w:bottom w:val="nil"/>
              <w:right w:val="nil"/>
            </w:tcBorders>
          </w:tcPr>
          <w:p w14:paraId="17BA0280" w14:textId="77777777" w:rsidR="00000000" w:rsidRDefault="00000000">
            <w:pPr>
              <w:pStyle w:val="a9"/>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707" w:type="dxa"/>
            <w:vMerge w:val="restart"/>
            <w:tcBorders>
              <w:top w:val="nil"/>
              <w:left w:val="nil"/>
              <w:bottom w:val="nil"/>
              <w:right w:val="nil"/>
            </w:tcBorders>
          </w:tcPr>
          <w:p w14:paraId="55FEADBC" w14:textId="77777777" w:rsidR="00000000" w:rsidRDefault="00000000">
            <w:pPr>
              <w:pStyle w:val="a9"/>
            </w:pPr>
            <w:r>
              <w:t>хирургическое лечение</w:t>
            </w:r>
          </w:p>
        </w:tc>
        <w:tc>
          <w:tcPr>
            <w:tcW w:w="2788" w:type="dxa"/>
            <w:tcBorders>
              <w:top w:val="nil"/>
              <w:left w:val="nil"/>
              <w:bottom w:val="nil"/>
              <w:right w:val="nil"/>
            </w:tcBorders>
          </w:tcPr>
          <w:p w14:paraId="265BD8D8" w14:textId="77777777" w:rsidR="00000000" w:rsidRDefault="00000000">
            <w:pPr>
              <w:pStyle w:val="a9"/>
            </w:pPr>
            <w:r>
              <w:t>лапаро- и экстраперитонеоскопическая простатэктомия</w:t>
            </w:r>
          </w:p>
        </w:tc>
        <w:tc>
          <w:tcPr>
            <w:tcW w:w="1676" w:type="dxa"/>
            <w:vMerge w:val="restart"/>
            <w:tcBorders>
              <w:top w:val="nil"/>
              <w:left w:val="nil"/>
              <w:bottom w:val="nil"/>
              <w:right w:val="nil"/>
            </w:tcBorders>
          </w:tcPr>
          <w:p w14:paraId="2C9A9E40" w14:textId="77777777" w:rsidR="00000000" w:rsidRDefault="00000000">
            <w:pPr>
              <w:pStyle w:val="a7"/>
            </w:pPr>
          </w:p>
        </w:tc>
      </w:tr>
      <w:tr w:rsidR="00000000" w14:paraId="5BDD5732" w14:textId="77777777">
        <w:tblPrEx>
          <w:tblCellMar>
            <w:top w:w="0" w:type="dxa"/>
            <w:bottom w:w="0" w:type="dxa"/>
          </w:tblCellMar>
        </w:tblPrEx>
        <w:tc>
          <w:tcPr>
            <w:tcW w:w="818" w:type="dxa"/>
            <w:vMerge/>
            <w:tcBorders>
              <w:top w:val="nil"/>
              <w:left w:val="nil"/>
              <w:bottom w:val="nil"/>
              <w:right w:val="nil"/>
            </w:tcBorders>
          </w:tcPr>
          <w:p w14:paraId="551A9E40" w14:textId="77777777" w:rsidR="00000000" w:rsidRDefault="00000000">
            <w:pPr>
              <w:pStyle w:val="a7"/>
            </w:pPr>
          </w:p>
        </w:tc>
        <w:tc>
          <w:tcPr>
            <w:tcW w:w="3063" w:type="dxa"/>
            <w:vMerge/>
            <w:tcBorders>
              <w:top w:val="nil"/>
              <w:left w:val="nil"/>
              <w:bottom w:val="nil"/>
              <w:right w:val="nil"/>
            </w:tcBorders>
          </w:tcPr>
          <w:p w14:paraId="7935E446" w14:textId="77777777" w:rsidR="00000000" w:rsidRDefault="00000000">
            <w:pPr>
              <w:pStyle w:val="a7"/>
            </w:pPr>
          </w:p>
        </w:tc>
        <w:tc>
          <w:tcPr>
            <w:tcW w:w="2414" w:type="dxa"/>
            <w:vMerge/>
            <w:tcBorders>
              <w:top w:val="nil"/>
              <w:left w:val="nil"/>
              <w:bottom w:val="nil"/>
              <w:right w:val="nil"/>
            </w:tcBorders>
          </w:tcPr>
          <w:p w14:paraId="23834845" w14:textId="77777777" w:rsidR="00000000" w:rsidRDefault="00000000">
            <w:pPr>
              <w:pStyle w:val="a7"/>
            </w:pPr>
          </w:p>
        </w:tc>
        <w:tc>
          <w:tcPr>
            <w:tcW w:w="2756" w:type="dxa"/>
            <w:vMerge/>
            <w:tcBorders>
              <w:top w:val="nil"/>
              <w:left w:val="nil"/>
              <w:bottom w:val="nil"/>
              <w:right w:val="nil"/>
            </w:tcBorders>
          </w:tcPr>
          <w:p w14:paraId="7E7835D6" w14:textId="77777777" w:rsidR="00000000" w:rsidRDefault="00000000">
            <w:pPr>
              <w:pStyle w:val="a7"/>
            </w:pPr>
          </w:p>
        </w:tc>
        <w:tc>
          <w:tcPr>
            <w:tcW w:w="1707" w:type="dxa"/>
            <w:vMerge/>
            <w:tcBorders>
              <w:top w:val="nil"/>
              <w:left w:val="nil"/>
              <w:bottom w:val="nil"/>
              <w:right w:val="nil"/>
            </w:tcBorders>
          </w:tcPr>
          <w:p w14:paraId="64B64A7A" w14:textId="77777777" w:rsidR="00000000" w:rsidRDefault="00000000">
            <w:pPr>
              <w:pStyle w:val="a7"/>
            </w:pPr>
          </w:p>
        </w:tc>
        <w:tc>
          <w:tcPr>
            <w:tcW w:w="2788" w:type="dxa"/>
            <w:tcBorders>
              <w:top w:val="nil"/>
              <w:left w:val="nil"/>
              <w:bottom w:val="nil"/>
              <w:right w:val="nil"/>
            </w:tcBorders>
          </w:tcPr>
          <w:p w14:paraId="40540E5A" w14:textId="77777777" w:rsidR="00000000" w:rsidRDefault="00000000">
            <w:pPr>
              <w:pStyle w:val="a9"/>
            </w:pPr>
            <w:r>
              <w:t>лапаро- и экстраперитонеоскопическая цистэктомия</w:t>
            </w:r>
          </w:p>
        </w:tc>
        <w:tc>
          <w:tcPr>
            <w:tcW w:w="1676" w:type="dxa"/>
            <w:vMerge/>
            <w:tcBorders>
              <w:top w:val="nil"/>
              <w:left w:val="nil"/>
              <w:bottom w:val="nil"/>
              <w:right w:val="nil"/>
            </w:tcBorders>
          </w:tcPr>
          <w:p w14:paraId="73B758FA" w14:textId="77777777" w:rsidR="00000000" w:rsidRDefault="00000000">
            <w:pPr>
              <w:pStyle w:val="a7"/>
            </w:pPr>
          </w:p>
        </w:tc>
      </w:tr>
      <w:tr w:rsidR="00000000" w14:paraId="53014A4D" w14:textId="77777777">
        <w:tblPrEx>
          <w:tblCellMar>
            <w:top w:w="0" w:type="dxa"/>
            <w:bottom w:w="0" w:type="dxa"/>
          </w:tblCellMar>
        </w:tblPrEx>
        <w:tc>
          <w:tcPr>
            <w:tcW w:w="818" w:type="dxa"/>
            <w:vMerge/>
            <w:tcBorders>
              <w:top w:val="nil"/>
              <w:left w:val="nil"/>
              <w:bottom w:val="nil"/>
              <w:right w:val="nil"/>
            </w:tcBorders>
          </w:tcPr>
          <w:p w14:paraId="5566F40D" w14:textId="77777777" w:rsidR="00000000" w:rsidRDefault="00000000">
            <w:pPr>
              <w:pStyle w:val="a7"/>
            </w:pPr>
          </w:p>
        </w:tc>
        <w:tc>
          <w:tcPr>
            <w:tcW w:w="3063" w:type="dxa"/>
            <w:vMerge/>
            <w:tcBorders>
              <w:top w:val="nil"/>
              <w:left w:val="nil"/>
              <w:bottom w:val="nil"/>
              <w:right w:val="nil"/>
            </w:tcBorders>
          </w:tcPr>
          <w:p w14:paraId="69AD7D39" w14:textId="77777777" w:rsidR="00000000" w:rsidRDefault="00000000">
            <w:pPr>
              <w:pStyle w:val="a7"/>
            </w:pPr>
          </w:p>
        </w:tc>
        <w:tc>
          <w:tcPr>
            <w:tcW w:w="2414" w:type="dxa"/>
            <w:vMerge/>
            <w:tcBorders>
              <w:top w:val="nil"/>
              <w:left w:val="nil"/>
              <w:bottom w:val="nil"/>
              <w:right w:val="nil"/>
            </w:tcBorders>
          </w:tcPr>
          <w:p w14:paraId="3FA9E021" w14:textId="77777777" w:rsidR="00000000" w:rsidRDefault="00000000">
            <w:pPr>
              <w:pStyle w:val="a7"/>
            </w:pPr>
          </w:p>
        </w:tc>
        <w:tc>
          <w:tcPr>
            <w:tcW w:w="2756" w:type="dxa"/>
            <w:vMerge/>
            <w:tcBorders>
              <w:top w:val="nil"/>
              <w:left w:val="nil"/>
              <w:bottom w:val="nil"/>
              <w:right w:val="nil"/>
            </w:tcBorders>
          </w:tcPr>
          <w:p w14:paraId="73082575" w14:textId="77777777" w:rsidR="00000000" w:rsidRDefault="00000000">
            <w:pPr>
              <w:pStyle w:val="a7"/>
            </w:pPr>
          </w:p>
        </w:tc>
        <w:tc>
          <w:tcPr>
            <w:tcW w:w="1707" w:type="dxa"/>
            <w:vMerge/>
            <w:tcBorders>
              <w:top w:val="nil"/>
              <w:left w:val="nil"/>
              <w:bottom w:val="nil"/>
              <w:right w:val="nil"/>
            </w:tcBorders>
          </w:tcPr>
          <w:p w14:paraId="1A91E0AF" w14:textId="77777777" w:rsidR="00000000" w:rsidRDefault="00000000">
            <w:pPr>
              <w:pStyle w:val="a7"/>
            </w:pPr>
          </w:p>
        </w:tc>
        <w:tc>
          <w:tcPr>
            <w:tcW w:w="2788" w:type="dxa"/>
            <w:tcBorders>
              <w:top w:val="nil"/>
              <w:left w:val="nil"/>
              <w:bottom w:val="nil"/>
              <w:right w:val="nil"/>
            </w:tcBorders>
          </w:tcPr>
          <w:p w14:paraId="696551B1" w14:textId="77777777" w:rsidR="00000000" w:rsidRDefault="00000000">
            <w:pPr>
              <w:pStyle w:val="a9"/>
            </w:pPr>
            <w:r>
              <w:t>лапаро- и ретроперитонеоскопическая тазовая лимфаденэктомия</w:t>
            </w:r>
          </w:p>
        </w:tc>
        <w:tc>
          <w:tcPr>
            <w:tcW w:w="1676" w:type="dxa"/>
            <w:vMerge/>
            <w:tcBorders>
              <w:top w:val="nil"/>
              <w:left w:val="nil"/>
              <w:bottom w:val="nil"/>
              <w:right w:val="nil"/>
            </w:tcBorders>
          </w:tcPr>
          <w:p w14:paraId="6EFBF560" w14:textId="77777777" w:rsidR="00000000" w:rsidRDefault="00000000">
            <w:pPr>
              <w:pStyle w:val="a7"/>
            </w:pPr>
          </w:p>
        </w:tc>
      </w:tr>
      <w:tr w:rsidR="00000000" w14:paraId="1938E774" w14:textId="77777777">
        <w:tblPrEx>
          <w:tblCellMar>
            <w:top w:w="0" w:type="dxa"/>
            <w:bottom w:w="0" w:type="dxa"/>
          </w:tblCellMar>
        </w:tblPrEx>
        <w:tc>
          <w:tcPr>
            <w:tcW w:w="818" w:type="dxa"/>
            <w:tcBorders>
              <w:top w:val="nil"/>
              <w:left w:val="nil"/>
              <w:bottom w:val="nil"/>
              <w:right w:val="nil"/>
            </w:tcBorders>
          </w:tcPr>
          <w:p w14:paraId="738C517F" w14:textId="77777777" w:rsidR="00000000" w:rsidRDefault="00000000">
            <w:pPr>
              <w:pStyle w:val="a7"/>
            </w:pPr>
          </w:p>
        </w:tc>
        <w:tc>
          <w:tcPr>
            <w:tcW w:w="3063" w:type="dxa"/>
            <w:tcBorders>
              <w:top w:val="nil"/>
              <w:left w:val="nil"/>
              <w:bottom w:val="nil"/>
              <w:right w:val="nil"/>
            </w:tcBorders>
          </w:tcPr>
          <w:p w14:paraId="691F7A0F" w14:textId="77777777" w:rsidR="00000000" w:rsidRDefault="00000000">
            <w:pPr>
              <w:pStyle w:val="a7"/>
            </w:pPr>
          </w:p>
        </w:tc>
        <w:tc>
          <w:tcPr>
            <w:tcW w:w="2414" w:type="dxa"/>
            <w:tcBorders>
              <w:top w:val="nil"/>
              <w:left w:val="nil"/>
              <w:bottom w:val="nil"/>
              <w:right w:val="nil"/>
            </w:tcBorders>
          </w:tcPr>
          <w:p w14:paraId="779A7447" w14:textId="77777777" w:rsidR="00000000" w:rsidRDefault="00000000">
            <w:pPr>
              <w:pStyle w:val="a7"/>
            </w:pPr>
          </w:p>
        </w:tc>
        <w:tc>
          <w:tcPr>
            <w:tcW w:w="2756" w:type="dxa"/>
            <w:tcBorders>
              <w:top w:val="nil"/>
              <w:left w:val="nil"/>
              <w:bottom w:val="nil"/>
              <w:right w:val="nil"/>
            </w:tcBorders>
          </w:tcPr>
          <w:p w14:paraId="7B6BB808" w14:textId="77777777" w:rsidR="00000000" w:rsidRDefault="00000000">
            <w:pPr>
              <w:pStyle w:val="a7"/>
            </w:pPr>
          </w:p>
        </w:tc>
        <w:tc>
          <w:tcPr>
            <w:tcW w:w="1707" w:type="dxa"/>
            <w:tcBorders>
              <w:top w:val="nil"/>
              <w:left w:val="nil"/>
              <w:bottom w:val="nil"/>
              <w:right w:val="nil"/>
            </w:tcBorders>
          </w:tcPr>
          <w:p w14:paraId="6E800F01" w14:textId="77777777" w:rsidR="00000000" w:rsidRDefault="00000000">
            <w:pPr>
              <w:pStyle w:val="a7"/>
            </w:pPr>
          </w:p>
        </w:tc>
        <w:tc>
          <w:tcPr>
            <w:tcW w:w="2788" w:type="dxa"/>
            <w:tcBorders>
              <w:top w:val="nil"/>
              <w:left w:val="nil"/>
              <w:bottom w:val="nil"/>
              <w:right w:val="nil"/>
            </w:tcBorders>
          </w:tcPr>
          <w:p w14:paraId="41CC7C32" w14:textId="77777777" w:rsidR="00000000" w:rsidRDefault="00000000">
            <w:pPr>
              <w:pStyle w:val="a9"/>
            </w:pPr>
            <w:r>
              <w:t>лапаро- и ретроперитонеоскопическая нефрэктомия</w:t>
            </w:r>
          </w:p>
        </w:tc>
        <w:tc>
          <w:tcPr>
            <w:tcW w:w="1676" w:type="dxa"/>
            <w:tcBorders>
              <w:top w:val="nil"/>
              <w:left w:val="nil"/>
              <w:bottom w:val="nil"/>
              <w:right w:val="nil"/>
            </w:tcBorders>
          </w:tcPr>
          <w:p w14:paraId="5CC5541E" w14:textId="77777777" w:rsidR="00000000" w:rsidRDefault="00000000">
            <w:pPr>
              <w:pStyle w:val="a7"/>
            </w:pPr>
          </w:p>
        </w:tc>
      </w:tr>
      <w:tr w:rsidR="00000000" w14:paraId="6FEFB623" w14:textId="77777777">
        <w:tblPrEx>
          <w:tblCellMar>
            <w:top w:w="0" w:type="dxa"/>
            <w:bottom w:w="0" w:type="dxa"/>
          </w:tblCellMar>
        </w:tblPrEx>
        <w:tc>
          <w:tcPr>
            <w:tcW w:w="818" w:type="dxa"/>
            <w:tcBorders>
              <w:top w:val="nil"/>
              <w:left w:val="nil"/>
              <w:bottom w:val="nil"/>
              <w:right w:val="nil"/>
            </w:tcBorders>
          </w:tcPr>
          <w:p w14:paraId="37141DD7" w14:textId="77777777" w:rsidR="00000000" w:rsidRDefault="00000000">
            <w:pPr>
              <w:pStyle w:val="a7"/>
            </w:pPr>
          </w:p>
        </w:tc>
        <w:tc>
          <w:tcPr>
            <w:tcW w:w="3063" w:type="dxa"/>
            <w:tcBorders>
              <w:top w:val="nil"/>
              <w:left w:val="nil"/>
              <w:bottom w:val="nil"/>
              <w:right w:val="nil"/>
            </w:tcBorders>
          </w:tcPr>
          <w:p w14:paraId="19C98CA3" w14:textId="77777777" w:rsidR="00000000" w:rsidRDefault="00000000">
            <w:pPr>
              <w:pStyle w:val="a7"/>
            </w:pPr>
          </w:p>
        </w:tc>
        <w:tc>
          <w:tcPr>
            <w:tcW w:w="2414" w:type="dxa"/>
            <w:tcBorders>
              <w:top w:val="nil"/>
              <w:left w:val="nil"/>
              <w:bottom w:val="nil"/>
              <w:right w:val="nil"/>
            </w:tcBorders>
          </w:tcPr>
          <w:p w14:paraId="64250049" w14:textId="77777777" w:rsidR="00000000" w:rsidRDefault="00000000">
            <w:pPr>
              <w:pStyle w:val="a7"/>
            </w:pPr>
          </w:p>
        </w:tc>
        <w:tc>
          <w:tcPr>
            <w:tcW w:w="2756" w:type="dxa"/>
            <w:tcBorders>
              <w:top w:val="nil"/>
              <w:left w:val="nil"/>
              <w:bottom w:val="nil"/>
              <w:right w:val="nil"/>
            </w:tcBorders>
          </w:tcPr>
          <w:p w14:paraId="7A88DDC3" w14:textId="77777777" w:rsidR="00000000" w:rsidRDefault="00000000">
            <w:pPr>
              <w:pStyle w:val="a7"/>
            </w:pPr>
          </w:p>
        </w:tc>
        <w:tc>
          <w:tcPr>
            <w:tcW w:w="1707" w:type="dxa"/>
            <w:tcBorders>
              <w:top w:val="nil"/>
              <w:left w:val="nil"/>
              <w:bottom w:val="nil"/>
              <w:right w:val="nil"/>
            </w:tcBorders>
          </w:tcPr>
          <w:p w14:paraId="6FB07B99" w14:textId="77777777" w:rsidR="00000000" w:rsidRDefault="00000000">
            <w:pPr>
              <w:pStyle w:val="a7"/>
            </w:pPr>
          </w:p>
        </w:tc>
        <w:tc>
          <w:tcPr>
            <w:tcW w:w="2788" w:type="dxa"/>
            <w:tcBorders>
              <w:top w:val="nil"/>
              <w:left w:val="nil"/>
              <w:bottom w:val="nil"/>
              <w:right w:val="nil"/>
            </w:tcBorders>
          </w:tcPr>
          <w:p w14:paraId="60827CDD" w14:textId="77777777" w:rsidR="00000000" w:rsidRDefault="00000000">
            <w:pPr>
              <w:pStyle w:val="a9"/>
            </w:pPr>
            <w:r>
              <w:t>лапаро- и ретроперитонеоскопическое иссечение кисты почки</w:t>
            </w:r>
          </w:p>
        </w:tc>
        <w:tc>
          <w:tcPr>
            <w:tcW w:w="1676" w:type="dxa"/>
            <w:tcBorders>
              <w:top w:val="nil"/>
              <w:left w:val="nil"/>
              <w:bottom w:val="nil"/>
              <w:right w:val="nil"/>
            </w:tcBorders>
          </w:tcPr>
          <w:p w14:paraId="08FD13DD" w14:textId="77777777" w:rsidR="00000000" w:rsidRDefault="00000000">
            <w:pPr>
              <w:pStyle w:val="a7"/>
            </w:pPr>
          </w:p>
        </w:tc>
      </w:tr>
      <w:tr w:rsidR="00000000" w14:paraId="16DED472" w14:textId="77777777">
        <w:tblPrEx>
          <w:tblCellMar>
            <w:top w:w="0" w:type="dxa"/>
            <w:bottom w:w="0" w:type="dxa"/>
          </w:tblCellMar>
        </w:tblPrEx>
        <w:tc>
          <w:tcPr>
            <w:tcW w:w="818" w:type="dxa"/>
            <w:tcBorders>
              <w:top w:val="nil"/>
              <w:left w:val="nil"/>
              <w:bottom w:val="nil"/>
              <w:right w:val="nil"/>
            </w:tcBorders>
          </w:tcPr>
          <w:p w14:paraId="5A2B4709" w14:textId="77777777" w:rsidR="00000000" w:rsidRDefault="00000000">
            <w:pPr>
              <w:pStyle w:val="a7"/>
            </w:pPr>
          </w:p>
        </w:tc>
        <w:tc>
          <w:tcPr>
            <w:tcW w:w="3063" w:type="dxa"/>
            <w:tcBorders>
              <w:top w:val="nil"/>
              <w:left w:val="nil"/>
              <w:bottom w:val="nil"/>
              <w:right w:val="nil"/>
            </w:tcBorders>
          </w:tcPr>
          <w:p w14:paraId="49511AE1" w14:textId="77777777" w:rsidR="00000000" w:rsidRDefault="00000000">
            <w:pPr>
              <w:pStyle w:val="a7"/>
            </w:pPr>
          </w:p>
        </w:tc>
        <w:tc>
          <w:tcPr>
            <w:tcW w:w="2414" w:type="dxa"/>
            <w:tcBorders>
              <w:top w:val="nil"/>
              <w:left w:val="nil"/>
              <w:bottom w:val="nil"/>
              <w:right w:val="nil"/>
            </w:tcBorders>
          </w:tcPr>
          <w:p w14:paraId="4781182F" w14:textId="77777777" w:rsidR="00000000" w:rsidRDefault="00000000">
            <w:pPr>
              <w:pStyle w:val="a7"/>
            </w:pPr>
          </w:p>
        </w:tc>
        <w:tc>
          <w:tcPr>
            <w:tcW w:w="2756" w:type="dxa"/>
            <w:tcBorders>
              <w:top w:val="nil"/>
              <w:left w:val="nil"/>
              <w:bottom w:val="nil"/>
              <w:right w:val="nil"/>
            </w:tcBorders>
          </w:tcPr>
          <w:p w14:paraId="3E8992E0" w14:textId="77777777" w:rsidR="00000000" w:rsidRDefault="00000000">
            <w:pPr>
              <w:pStyle w:val="a7"/>
            </w:pPr>
          </w:p>
        </w:tc>
        <w:tc>
          <w:tcPr>
            <w:tcW w:w="1707" w:type="dxa"/>
            <w:tcBorders>
              <w:top w:val="nil"/>
              <w:left w:val="nil"/>
              <w:bottom w:val="nil"/>
              <w:right w:val="nil"/>
            </w:tcBorders>
          </w:tcPr>
          <w:p w14:paraId="3ED46002" w14:textId="77777777" w:rsidR="00000000" w:rsidRDefault="00000000">
            <w:pPr>
              <w:pStyle w:val="a7"/>
            </w:pPr>
          </w:p>
        </w:tc>
        <w:tc>
          <w:tcPr>
            <w:tcW w:w="2788" w:type="dxa"/>
            <w:tcBorders>
              <w:top w:val="nil"/>
              <w:left w:val="nil"/>
              <w:bottom w:val="nil"/>
              <w:right w:val="nil"/>
            </w:tcBorders>
          </w:tcPr>
          <w:p w14:paraId="74741540" w14:textId="77777777" w:rsidR="00000000" w:rsidRDefault="00000000">
            <w:pPr>
              <w:pStyle w:val="a9"/>
            </w:pPr>
            <w:r>
              <w:t>лапаро- и ретроперитонеоскопическая пластика лоханочно-мочеточникового сегмента, мочеточника</w:t>
            </w:r>
          </w:p>
        </w:tc>
        <w:tc>
          <w:tcPr>
            <w:tcW w:w="1676" w:type="dxa"/>
            <w:tcBorders>
              <w:top w:val="nil"/>
              <w:left w:val="nil"/>
              <w:bottom w:val="nil"/>
              <w:right w:val="nil"/>
            </w:tcBorders>
          </w:tcPr>
          <w:p w14:paraId="24602100" w14:textId="77777777" w:rsidR="00000000" w:rsidRDefault="00000000">
            <w:pPr>
              <w:pStyle w:val="a7"/>
            </w:pPr>
          </w:p>
        </w:tc>
      </w:tr>
      <w:tr w:rsidR="00000000" w14:paraId="4BFDD304" w14:textId="77777777">
        <w:tblPrEx>
          <w:tblCellMar>
            <w:top w:w="0" w:type="dxa"/>
            <w:bottom w:w="0" w:type="dxa"/>
          </w:tblCellMar>
        </w:tblPrEx>
        <w:tc>
          <w:tcPr>
            <w:tcW w:w="818" w:type="dxa"/>
            <w:vMerge w:val="restart"/>
            <w:tcBorders>
              <w:top w:val="nil"/>
              <w:left w:val="nil"/>
              <w:bottom w:val="nil"/>
              <w:right w:val="nil"/>
            </w:tcBorders>
          </w:tcPr>
          <w:p w14:paraId="7D88CBEA" w14:textId="77777777" w:rsidR="00000000" w:rsidRDefault="00000000">
            <w:pPr>
              <w:pStyle w:val="a7"/>
            </w:pPr>
          </w:p>
        </w:tc>
        <w:tc>
          <w:tcPr>
            <w:tcW w:w="3063" w:type="dxa"/>
            <w:vMerge w:val="restart"/>
            <w:tcBorders>
              <w:top w:val="nil"/>
              <w:left w:val="nil"/>
              <w:bottom w:val="nil"/>
              <w:right w:val="nil"/>
            </w:tcBorders>
          </w:tcPr>
          <w:p w14:paraId="0403BA2F" w14:textId="77777777" w:rsidR="00000000" w:rsidRDefault="00000000">
            <w:pPr>
              <w:pStyle w:val="a7"/>
            </w:pPr>
          </w:p>
        </w:tc>
        <w:tc>
          <w:tcPr>
            <w:tcW w:w="2414" w:type="dxa"/>
            <w:vMerge w:val="restart"/>
            <w:tcBorders>
              <w:top w:val="nil"/>
              <w:left w:val="nil"/>
              <w:bottom w:val="nil"/>
              <w:right w:val="nil"/>
            </w:tcBorders>
          </w:tcPr>
          <w:p w14:paraId="1E0A5F63" w14:textId="77777777" w:rsidR="00000000" w:rsidRDefault="00000000">
            <w:pPr>
              <w:pStyle w:val="a7"/>
            </w:pPr>
          </w:p>
        </w:tc>
        <w:tc>
          <w:tcPr>
            <w:tcW w:w="2756" w:type="dxa"/>
            <w:vMerge w:val="restart"/>
            <w:tcBorders>
              <w:top w:val="nil"/>
              <w:left w:val="nil"/>
              <w:bottom w:val="nil"/>
              <w:right w:val="nil"/>
            </w:tcBorders>
          </w:tcPr>
          <w:p w14:paraId="0EFA294B" w14:textId="77777777" w:rsidR="00000000" w:rsidRDefault="00000000">
            <w:pPr>
              <w:pStyle w:val="a9"/>
            </w:pPr>
            <w:r>
              <w:t>опухоль предстательной железы. Опухоль почки. Опухоль мочевого пузыря. Опухоль почечной лоханки</w:t>
            </w:r>
          </w:p>
        </w:tc>
        <w:tc>
          <w:tcPr>
            <w:tcW w:w="1707" w:type="dxa"/>
            <w:vMerge w:val="restart"/>
            <w:tcBorders>
              <w:top w:val="nil"/>
              <w:left w:val="nil"/>
              <w:bottom w:val="nil"/>
              <w:right w:val="nil"/>
            </w:tcBorders>
          </w:tcPr>
          <w:p w14:paraId="2E0ECAEF" w14:textId="77777777" w:rsidR="00000000" w:rsidRDefault="00000000">
            <w:pPr>
              <w:pStyle w:val="a9"/>
            </w:pPr>
            <w:r>
              <w:t>хирургическое лечение</w:t>
            </w:r>
          </w:p>
        </w:tc>
        <w:tc>
          <w:tcPr>
            <w:tcW w:w="2788" w:type="dxa"/>
            <w:tcBorders>
              <w:top w:val="nil"/>
              <w:left w:val="nil"/>
              <w:bottom w:val="nil"/>
              <w:right w:val="nil"/>
            </w:tcBorders>
          </w:tcPr>
          <w:p w14:paraId="088BFE81" w14:textId="77777777" w:rsidR="00000000" w:rsidRDefault="00000000">
            <w:pPr>
              <w:pStyle w:val="a9"/>
            </w:pPr>
            <w:r>
              <w:t>лапаро- и ретроперитонеоскопическая нефроуретерэктомия</w:t>
            </w:r>
          </w:p>
        </w:tc>
        <w:tc>
          <w:tcPr>
            <w:tcW w:w="1676" w:type="dxa"/>
            <w:vMerge w:val="restart"/>
            <w:tcBorders>
              <w:top w:val="nil"/>
              <w:left w:val="nil"/>
              <w:bottom w:val="nil"/>
              <w:right w:val="nil"/>
            </w:tcBorders>
          </w:tcPr>
          <w:p w14:paraId="7DAF5FDE" w14:textId="77777777" w:rsidR="00000000" w:rsidRDefault="00000000">
            <w:pPr>
              <w:pStyle w:val="a7"/>
            </w:pPr>
          </w:p>
        </w:tc>
      </w:tr>
      <w:tr w:rsidR="00000000" w14:paraId="56678E71" w14:textId="77777777">
        <w:tblPrEx>
          <w:tblCellMar>
            <w:top w:w="0" w:type="dxa"/>
            <w:bottom w:w="0" w:type="dxa"/>
          </w:tblCellMar>
        </w:tblPrEx>
        <w:tc>
          <w:tcPr>
            <w:tcW w:w="818" w:type="dxa"/>
            <w:vMerge/>
            <w:tcBorders>
              <w:top w:val="nil"/>
              <w:left w:val="nil"/>
              <w:bottom w:val="nil"/>
              <w:right w:val="nil"/>
            </w:tcBorders>
          </w:tcPr>
          <w:p w14:paraId="63951499" w14:textId="77777777" w:rsidR="00000000" w:rsidRDefault="00000000">
            <w:pPr>
              <w:pStyle w:val="a7"/>
            </w:pPr>
          </w:p>
        </w:tc>
        <w:tc>
          <w:tcPr>
            <w:tcW w:w="3063" w:type="dxa"/>
            <w:vMerge/>
            <w:tcBorders>
              <w:top w:val="nil"/>
              <w:left w:val="nil"/>
              <w:bottom w:val="nil"/>
              <w:right w:val="nil"/>
            </w:tcBorders>
          </w:tcPr>
          <w:p w14:paraId="69440ABF" w14:textId="77777777" w:rsidR="00000000" w:rsidRDefault="00000000">
            <w:pPr>
              <w:pStyle w:val="a7"/>
            </w:pPr>
          </w:p>
        </w:tc>
        <w:tc>
          <w:tcPr>
            <w:tcW w:w="2414" w:type="dxa"/>
            <w:vMerge/>
            <w:tcBorders>
              <w:top w:val="nil"/>
              <w:left w:val="nil"/>
              <w:bottom w:val="nil"/>
              <w:right w:val="nil"/>
            </w:tcBorders>
          </w:tcPr>
          <w:p w14:paraId="725D2111" w14:textId="77777777" w:rsidR="00000000" w:rsidRDefault="00000000">
            <w:pPr>
              <w:pStyle w:val="a7"/>
            </w:pPr>
          </w:p>
        </w:tc>
        <w:tc>
          <w:tcPr>
            <w:tcW w:w="2756" w:type="dxa"/>
            <w:vMerge/>
            <w:tcBorders>
              <w:top w:val="nil"/>
              <w:left w:val="nil"/>
              <w:bottom w:val="nil"/>
              <w:right w:val="nil"/>
            </w:tcBorders>
          </w:tcPr>
          <w:p w14:paraId="79CA87A7" w14:textId="77777777" w:rsidR="00000000" w:rsidRDefault="00000000">
            <w:pPr>
              <w:pStyle w:val="a7"/>
            </w:pPr>
          </w:p>
        </w:tc>
        <w:tc>
          <w:tcPr>
            <w:tcW w:w="1707" w:type="dxa"/>
            <w:vMerge/>
            <w:tcBorders>
              <w:top w:val="nil"/>
              <w:left w:val="nil"/>
              <w:bottom w:val="nil"/>
              <w:right w:val="nil"/>
            </w:tcBorders>
          </w:tcPr>
          <w:p w14:paraId="69C302E2" w14:textId="77777777" w:rsidR="00000000" w:rsidRDefault="00000000">
            <w:pPr>
              <w:pStyle w:val="a7"/>
            </w:pPr>
          </w:p>
        </w:tc>
        <w:tc>
          <w:tcPr>
            <w:tcW w:w="2788" w:type="dxa"/>
            <w:tcBorders>
              <w:top w:val="nil"/>
              <w:left w:val="nil"/>
              <w:bottom w:val="nil"/>
              <w:right w:val="nil"/>
            </w:tcBorders>
          </w:tcPr>
          <w:p w14:paraId="7952839F" w14:textId="77777777" w:rsidR="00000000" w:rsidRDefault="00000000">
            <w:pPr>
              <w:pStyle w:val="a9"/>
            </w:pPr>
            <w:r>
              <w:t>лапаро- и ретроперитонеоскопическая резекция почки</w:t>
            </w:r>
          </w:p>
        </w:tc>
        <w:tc>
          <w:tcPr>
            <w:tcW w:w="1676" w:type="dxa"/>
            <w:vMerge/>
            <w:tcBorders>
              <w:top w:val="nil"/>
              <w:left w:val="nil"/>
              <w:bottom w:val="nil"/>
              <w:right w:val="nil"/>
            </w:tcBorders>
          </w:tcPr>
          <w:p w14:paraId="6D905DB3" w14:textId="77777777" w:rsidR="00000000" w:rsidRDefault="00000000">
            <w:pPr>
              <w:pStyle w:val="a7"/>
            </w:pPr>
          </w:p>
        </w:tc>
      </w:tr>
      <w:tr w:rsidR="00000000" w14:paraId="6ED34FA6" w14:textId="77777777">
        <w:tblPrEx>
          <w:tblCellMar>
            <w:top w:w="0" w:type="dxa"/>
            <w:bottom w:w="0" w:type="dxa"/>
          </w:tblCellMar>
        </w:tblPrEx>
        <w:tc>
          <w:tcPr>
            <w:tcW w:w="818" w:type="dxa"/>
            <w:tcBorders>
              <w:top w:val="nil"/>
              <w:left w:val="nil"/>
              <w:bottom w:val="nil"/>
              <w:right w:val="nil"/>
            </w:tcBorders>
          </w:tcPr>
          <w:p w14:paraId="5DD06CFA" w14:textId="77777777" w:rsidR="00000000" w:rsidRDefault="00000000">
            <w:pPr>
              <w:pStyle w:val="a7"/>
            </w:pPr>
          </w:p>
        </w:tc>
        <w:tc>
          <w:tcPr>
            <w:tcW w:w="3063" w:type="dxa"/>
            <w:tcBorders>
              <w:top w:val="nil"/>
              <w:left w:val="nil"/>
              <w:bottom w:val="nil"/>
              <w:right w:val="nil"/>
            </w:tcBorders>
          </w:tcPr>
          <w:p w14:paraId="1FF18A30" w14:textId="77777777" w:rsidR="00000000" w:rsidRDefault="00000000">
            <w:pPr>
              <w:pStyle w:val="a9"/>
            </w:pPr>
            <w:r>
              <w:t>Рецидивные и особо сложные операции на органах мочеполовой системы</w:t>
            </w:r>
          </w:p>
        </w:tc>
        <w:tc>
          <w:tcPr>
            <w:tcW w:w="2414" w:type="dxa"/>
            <w:tcBorders>
              <w:top w:val="nil"/>
              <w:left w:val="nil"/>
              <w:bottom w:val="nil"/>
              <w:right w:val="nil"/>
            </w:tcBorders>
          </w:tcPr>
          <w:p w14:paraId="104F2556" w14:textId="77777777" w:rsidR="00000000" w:rsidRDefault="00000000">
            <w:pPr>
              <w:pStyle w:val="a9"/>
            </w:pPr>
            <w:r>
              <w:t>N20.0, N20.1, N20.2, N13.0, N13.1, N13.2, Q62.1, Q62.2, Q62.3, Q62.7</w:t>
            </w:r>
          </w:p>
        </w:tc>
        <w:tc>
          <w:tcPr>
            <w:tcW w:w="2756" w:type="dxa"/>
            <w:tcBorders>
              <w:top w:val="nil"/>
              <w:left w:val="nil"/>
              <w:bottom w:val="nil"/>
              <w:right w:val="nil"/>
            </w:tcBorders>
          </w:tcPr>
          <w:p w14:paraId="47581C2C" w14:textId="77777777" w:rsidR="00000000" w:rsidRDefault="00000000">
            <w:pPr>
              <w:pStyle w:val="a9"/>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707" w:type="dxa"/>
            <w:tcBorders>
              <w:top w:val="nil"/>
              <w:left w:val="nil"/>
              <w:bottom w:val="nil"/>
              <w:right w:val="nil"/>
            </w:tcBorders>
          </w:tcPr>
          <w:p w14:paraId="1A3DAC36" w14:textId="77777777" w:rsidR="00000000" w:rsidRDefault="00000000">
            <w:pPr>
              <w:pStyle w:val="a9"/>
            </w:pPr>
            <w:r>
              <w:t>хирургическое лечение</w:t>
            </w:r>
          </w:p>
        </w:tc>
        <w:tc>
          <w:tcPr>
            <w:tcW w:w="2788" w:type="dxa"/>
            <w:tcBorders>
              <w:top w:val="nil"/>
              <w:left w:val="nil"/>
              <w:bottom w:val="nil"/>
              <w:right w:val="nil"/>
            </w:tcBorders>
          </w:tcPr>
          <w:p w14:paraId="4B04607E" w14:textId="77777777" w:rsidR="00000000" w:rsidRDefault="00000000">
            <w:pPr>
              <w:pStyle w:val="a9"/>
            </w:pPr>
            <w:r>
              <w:t>перкутанная нефролитолапоксия в сочетании с лазерной литотрипсией</w:t>
            </w:r>
          </w:p>
        </w:tc>
        <w:tc>
          <w:tcPr>
            <w:tcW w:w="1676" w:type="dxa"/>
            <w:tcBorders>
              <w:top w:val="nil"/>
              <w:left w:val="nil"/>
              <w:bottom w:val="nil"/>
              <w:right w:val="nil"/>
            </w:tcBorders>
          </w:tcPr>
          <w:p w14:paraId="01F6A98E" w14:textId="77777777" w:rsidR="00000000" w:rsidRDefault="00000000">
            <w:pPr>
              <w:pStyle w:val="a7"/>
            </w:pPr>
          </w:p>
        </w:tc>
      </w:tr>
      <w:tr w:rsidR="00000000" w14:paraId="1201882F" w14:textId="77777777">
        <w:tblPrEx>
          <w:tblCellMar>
            <w:top w:w="0" w:type="dxa"/>
            <w:bottom w:w="0" w:type="dxa"/>
          </w:tblCellMar>
        </w:tblPrEx>
        <w:tc>
          <w:tcPr>
            <w:tcW w:w="818" w:type="dxa"/>
            <w:tcBorders>
              <w:top w:val="nil"/>
              <w:left w:val="nil"/>
              <w:bottom w:val="nil"/>
              <w:right w:val="nil"/>
            </w:tcBorders>
          </w:tcPr>
          <w:p w14:paraId="3BA393CF" w14:textId="77777777" w:rsidR="00000000" w:rsidRDefault="00000000">
            <w:pPr>
              <w:pStyle w:val="a7"/>
              <w:jc w:val="center"/>
            </w:pPr>
            <w:bookmarkStart w:id="107" w:name="sub_10162"/>
            <w:r>
              <w:t>62.</w:t>
            </w:r>
            <w:bookmarkEnd w:id="107"/>
          </w:p>
        </w:tc>
        <w:tc>
          <w:tcPr>
            <w:tcW w:w="3063" w:type="dxa"/>
            <w:tcBorders>
              <w:top w:val="nil"/>
              <w:left w:val="nil"/>
              <w:bottom w:val="nil"/>
              <w:right w:val="nil"/>
            </w:tcBorders>
          </w:tcPr>
          <w:p w14:paraId="0D6A4A63" w14:textId="77777777" w:rsidR="00000000" w:rsidRDefault="00000000">
            <w:pPr>
              <w:pStyle w:val="a9"/>
            </w:pPr>
            <w:r>
              <w:t>Оперативные вмешательства на органах мочеполовой системы с имплантацией синтетических сложных и сетчатых протезов</w:t>
            </w:r>
          </w:p>
        </w:tc>
        <w:tc>
          <w:tcPr>
            <w:tcW w:w="2414" w:type="dxa"/>
            <w:tcBorders>
              <w:top w:val="nil"/>
              <w:left w:val="nil"/>
              <w:bottom w:val="nil"/>
              <w:right w:val="nil"/>
            </w:tcBorders>
          </w:tcPr>
          <w:p w14:paraId="41B477CE" w14:textId="77777777" w:rsidR="00000000" w:rsidRDefault="00000000">
            <w:pPr>
              <w:pStyle w:val="a9"/>
            </w:pPr>
            <w:r>
              <w:t>R32, N31.2</w:t>
            </w:r>
          </w:p>
        </w:tc>
        <w:tc>
          <w:tcPr>
            <w:tcW w:w="2756" w:type="dxa"/>
            <w:tcBorders>
              <w:top w:val="nil"/>
              <w:left w:val="nil"/>
              <w:bottom w:val="nil"/>
              <w:right w:val="nil"/>
            </w:tcBorders>
          </w:tcPr>
          <w:p w14:paraId="4364EA62" w14:textId="77777777" w:rsidR="00000000" w:rsidRDefault="00000000">
            <w:pPr>
              <w:pStyle w:val="a9"/>
            </w:pPr>
            <w:r>
              <w:t>недержание мочи при напряжении. Несостоятельность сфинктера мочевого пузыря. Атония мочевого пузыря</w:t>
            </w:r>
          </w:p>
        </w:tc>
        <w:tc>
          <w:tcPr>
            <w:tcW w:w="1707" w:type="dxa"/>
            <w:tcBorders>
              <w:top w:val="nil"/>
              <w:left w:val="nil"/>
              <w:bottom w:val="nil"/>
              <w:right w:val="nil"/>
            </w:tcBorders>
          </w:tcPr>
          <w:p w14:paraId="1180958F" w14:textId="77777777" w:rsidR="00000000" w:rsidRDefault="00000000">
            <w:pPr>
              <w:pStyle w:val="a9"/>
            </w:pPr>
            <w:r>
              <w:t>хирургическое лечение</w:t>
            </w:r>
          </w:p>
        </w:tc>
        <w:tc>
          <w:tcPr>
            <w:tcW w:w="2788" w:type="dxa"/>
            <w:tcBorders>
              <w:top w:val="nil"/>
              <w:left w:val="nil"/>
              <w:bottom w:val="nil"/>
              <w:right w:val="nil"/>
            </w:tcBorders>
          </w:tcPr>
          <w:p w14:paraId="0CF64E44" w14:textId="77777777" w:rsidR="00000000" w:rsidRDefault="00000000">
            <w:pPr>
              <w:pStyle w:val="a9"/>
            </w:pPr>
            <w:r>
              <w:t>петлевая пластика уретры с использованием петлевого, синтетического, сетчатого протеза при недержании мочи</w:t>
            </w:r>
          </w:p>
        </w:tc>
        <w:tc>
          <w:tcPr>
            <w:tcW w:w="1676" w:type="dxa"/>
            <w:tcBorders>
              <w:top w:val="nil"/>
              <w:left w:val="nil"/>
              <w:bottom w:val="nil"/>
              <w:right w:val="nil"/>
            </w:tcBorders>
          </w:tcPr>
          <w:p w14:paraId="60254CD6" w14:textId="77777777" w:rsidR="00000000" w:rsidRDefault="00000000">
            <w:pPr>
              <w:pStyle w:val="a7"/>
              <w:jc w:val="center"/>
            </w:pPr>
            <w:r>
              <w:t>162790</w:t>
            </w:r>
          </w:p>
        </w:tc>
      </w:tr>
      <w:tr w:rsidR="00000000" w14:paraId="1D7F50FD" w14:textId="77777777">
        <w:tblPrEx>
          <w:tblCellMar>
            <w:top w:w="0" w:type="dxa"/>
            <w:bottom w:w="0" w:type="dxa"/>
          </w:tblCellMar>
        </w:tblPrEx>
        <w:tc>
          <w:tcPr>
            <w:tcW w:w="15222" w:type="dxa"/>
            <w:gridSpan w:val="7"/>
            <w:tcBorders>
              <w:top w:val="nil"/>
              <w:left w:val="nil"/>
              <w:bottom w:val="nil"/>
              <w:right w:val="nil"/>
            </w:tcBorders>
          </w:tcPr>
          <w:p w14:paraId="5FD22FC4" w14:textId="77777777" w:rsidR="00000000" w:rsidRDefault="00000000">
            <w:pPr>
              <w:pStyle w:val="1"/>
            </w:pPr>
            <w:bookmarkStart w:id="108" w:name="sub_118"/>
            <w:r>
              <w:t>Хирургия</w:t>
            </w:r>
            <w:bookmarkEnd w:id="108"/>
          </w:p>
        </w:tc>
      </w:tr>
      <w:tr w:rsidR="00000000" w14:paraId="00C35002" w14:textId="77777777">
        <w:tblPrEx>
          <w:tblCellMar>
            <w:top w:w="0" w:type="dxa"/>
            <w:bottom w:w="0" w:type="dxa"/>
          </w:tblCellMar>
        </w:tblPrEx>
        <w:tc>
          <w:tcPr>
            <w:tcW w:w="818" w:type="dxa"/>
            <w:tcBorders>
              <w:top w:val="nil"/>
              <w:left w:val="nil"/>
              <w:bottom w:val="nil"/>
              <w:right w:val="nil"/>
            </w:tcBorders>
          </w:tcPr>
          <w:p w14:paraId="3852CB22" w14:textId="77777777" w:rsidR="00000000" w:rsidRDefault="00000000">
            <w:pPr>
              <w:pStyle w:val="a7"/>
              <w:jc w:val="center"/>
            </w:pPr>
            <w:bookmarkStart w:id="109" w:name="sub_10163"/>
            <w:r>
              <w:t>63.</w:t>
            </w:r>
            <w:bookmarkEnd w:id="109"/>
          </w:p>
        </w:tc>
        <w:tc>
          <w:tcPr>
            <w:tcW w:w="3063" w:type="dxa"/>
            <w:tcBorders>
              <w:top w:val="nil"/>
              <w:left w:val="nil"/>
              <w:bottom w:val="nil"/>
              <w:right w:val="nil"/>
            </w:tcBorders>
          </w:tcPr>
          <w:p w14:paraId="5B47AD4B" w14:textId="77777777" w:rsidR="00000000" w:rsidRDefault="00000000">
            <w:pPr>
              <w:pStyle w:val="a9"/>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2414" w:type="dxa"/>
            <w:tcBorders>
              <w:top w:val="nil"/>
              <w:left w:val="nil"/>
              <w:bottom w:val="nil"/>
              <w:right w:val="nil"/>
            </w:tcBorders>
          </w:tcPr>
          <w:p w14:paraId="67CFFD32" w14:textId="77777777" w:rsidR="00000000" w:rsidRDefault="00000000">
            <w:pPr>
              <w:pStyle w:val="a9"/>
            </w:pPr>
            <w:r>
              <w:t>K86.0 - K86.8</w:t>
            </w:r>
          </w:p>
        </w:tc>
        <w:tc>
          <w:tcPr>
            <w:tcW w:w="2756" w:type="dxa"/>
            <w:tcBorders>
              <w:top w:val="nil"/>
              <w:left w:val="nil"/>
              <w:bottom w:val="nil"/>
              <w:right w:val="nil"/>
            </w:tcBorders>
          </w:tcPr>
          <w:p w14:paraId="31315709" w14:textId="77777777" w:rsidR="00000000" w:rsidRDefault="00000000">
            <w:pPr>
              <w:pStyle w:val="a9"/>
            </w:pPr>
            <w:r>
              <w:t>заболевания поджелудочной железы</w:t>
            </w:r>
          </w:p>
        </w:tc>
        <w:tc>
          <w:tcPr>
            <w:tcW w:w="1707" w:type="dxa"/>
            <w:tcBorders>
              <w:top w:val="nil"/>
              <w:left w:val="nil"/>
              <w:bottom w:val="nil"/>
              <w:right w:val="nil"/>
            </w:tcBorders>
          </w:tcPr>
          <w:p w14:paraId="4CE4AF03" w14:textId="77777777" w:rsidR="00000000" w:rsidRDefault="00000000">
            <w:pPr>
              <w:pStyle w:val="a9"/>
            </w:pPr>
            <w:r>
              <w:t>хирургическое лечение</w:t>
            </w:r>
          </w:p>
        </w:tc>
        <w:tc>
          <w:tcPr>
            <w:tcW w:w="2788" w:type="dxa"/>
            <w:tcBorders>
              <w:top w:val="nil"/>
              <w:left w:val="nil"/>
              <w:bottom w:val="nil"/>
              <w:right w:val="nil"/>
            </w:tcBorders>
          </w:tcPr>
          <w:p w14:paraId="7C1AEF83" w14:textId="77777777" w:rsidR="00000000" w:rsidRDefault="00000000">
            <w:pPr>
              <w:pStyle w:val="a9"/>
            </w:pPr>
            <w:r>
              <w:t>резекция поджелудочной железы субтотальная</w:t>
            </w:r>
          </w:p>
          <w:p w14:paraId="3063643C" w14:textId="77777777" w:rsidR="00000000" w:rsidRDefault="00000000">
            <w:pPr>
              <w:pStyle w:val="a7"/>
            </w:pPr>
          </w:p>
          <w:p w14:paraId="70091E25" w14:textId="77777777" w:rsidR="00000000" w:rsidRDefault="00000000">
            <w:pPr>
              <w:pStyle w:val="a9"/>
            </w:pPr>
            <w:r>
              <w:t>наложение гепатикоеюноанастомоза</w:t>
            </w:r>
          </w:p>
          <w:p w14:paraId="28D6752B" w14:textId="77777777" w:rsidR="00000000" w:rsidRDefault="00000000">
            <w:pPr>
              <w:pStyle w:val="a7"/>
            </w:pPr>
          </w:p>
          <w:p w14:paraId="4659B2AF" w14:textId="77777777" w:rsidR="00000000" w:rsidRDefault="00000000">
            <w:pPr>
              <w:pStyle w:val="a9"/>
            </w:pPr>
            <w:r>
              <w:t>резекция поджелудочной железы эндоскопическая</w:t>
            </w:r>
          </w:p>
          <w:p w14:paraId="7A28C906" w14:textId="77777777" w:rsidR="00000000" w:rsidRDefault="00000000">
            <w:pPr>
              <w:pStyle w:val="a7"/>
            </w:pPr>
          </w:p>
          <w:p w14:paraId="09B4E923" w14:textId="77777777" w:rsidR="00000000" w:rsidRDefault="00000000">
            <w:pPr>
              <w:pStyle w:val="a9"/>
            </w:pPr>
            <w:r>
              <w:t>дистальная резекция поджелудочной железы с сохранением селезенки</w:t>
            </w:r>
          </w:p>
          <w:p w14:paraId="7C60A43A" w14:textId="77777777" w:rsidR="00000000" w:rsidRDefault="00000000">
            <w:pPr>
              <w:pStyle w:val="a7"/>
            </w:pPr>
          </w:p>
          <w:p w14:paraId="22892DF9" w14:textId="77777777" w:rsidR="00000000" w:rsidRDefault="00000000">
            <w:pPr>
              <w:pStyle w:val="a9"/>
            </w:pPr>
            <w:r>
              <w:t>дистальная резекция поджелудочной железы со спленэктомией</w:t>
            </w:r>
          </w:p>
          <w:p w14:paraId="03B56853" w14:textId="77777777" w:rsidR="00000000" w:rsidRDefault="00000000">
            <w:pPr>
              <w:pStyle w:val="a7"/>
            </w:pPr>
          </w:p>
          <w:p w14:paraId="616FFAD6" w14:textId="77777777" w:rsidR="00000000" w:rsidRDefault="00000000">
            <w:pPr>
              <w:pStyle w:val="a9"/>
            </w:pPr>
            <w:r>
              <w:t>срединная резекция поджелудочной железы (атипичная резекция)</w:t>
            </w:r>
          </w:p>
          <w:p w14:paraId="1FF6D6E9" w14:textId="77777777" w:rsidR="00000000" w:rsidRDefault="00000000">
            <w:pPr>
              <w:pStyle w:val="a7"/>
            </w:pPr>
          </w:p>
          <w:p w14:paraId="5B9F6316" w14:textId="77777777" w:rsidR="00000000" w:rsidRDefault="00000000">
            <w:pPr>
              <w:pStyle w:val="a9"/>
            </w:pPr>
            <w:r>
              <w:t>панкреатодуоденальная резекция с резекцией желудка</w:t>
            </w:r>
          </w:p>
          <w:p w14:paraId="0CA936E9" w14:textId="77777777" w:rsidR="00000000" w:rsidRDefault="00000000">
            <w:pPr>
              <w:pStyle w:val="a9"/>
            </w:pPr>
            <w:r>
              <w:t>субтотальная резекция головки поджелудочной железы</w:t>
            </w:r>
          </w:p>
          <w:p w14:paraId="52AC3C0B" w14:textId="77777777" w:rsidR="00000000" w:rsidRDefault="00000000">
            <w:pPr>
              <w:pStyle w:val="a7"/>
            </w:pPr>
          </w:p>
          <w:p w14:paraId="34886310" w14:textId="77777777" w:rsidR="00000000" w:rsidRDefault="00000000">
            <w:pPr>
              <w:pStyle w:val="a9"/>
            </w:pPr>
            <w:r>
              <w:t>продольная панкреатоеюностомия</w:t>
            </w:r>
          </w:p>
        </w:tc>
        <w:tc>
          <w:tcPr>
            <w:tcW w:w="1676" w:type="dxa"/>
            <w:tcBorders>
              <w:top w:val="nil"/>
              <w:left w:val="nil"/>
              <w:bottom w:val="nil"/>
              <w:right w:val="nil"/>
            </w:tcBorders>
          </w:tcPr>
          <w:p w14:paraId="6F4D3A52" w14:textId="77777777" w:rsidR="00000000" w:rsidRDefault="00000000">
            <w:pPr>
              <w:pStyle w:val="a7"/>
              <w:jc w:val="center"/>
            </w:pPr>
            <w:r>
              <w:t>193718</w:t>
            </w:r>
          </w:p>
        </w:tc>
      </w:tr>
      <w:tr w:rsidR="00000000" w14:paraId="7FBC4DE7" w14:textId="77777777">
        <w:tblPrEx>
          <w:tblCellMar>
            <w:top w:w="0" w:type="dxa"/>
            <w:bottom w:w="0" w:type="dxa"/>
          </w:tblCellMar>
        </w:tblPrEx>
        <w:tc>
          <w:tcPr>
            <w:tcW w:w="818" w:type="dxa"/>
            <w:tcBorders>
              <w:top w:val="nil"/>
              <w:left w:val="nil"/>
              <w:bottom w:val="nil"/>
              <w:right w:val="nil"/>
            </w:tcBorders>
          </w:tcPr>
          <w:p w14:paraId="5FE105B6" w14:textId="77777777" w:rsidR="00000000" w:rsidRDefault="00000000">
            <w:pPr>
              <w:pStyle w:val="a7"/>
            </w:pPr>
          </w:p>
        </w:tc>
        <w:tc>
          <w:tcPr>
            <w:tcW w:w="3063" w:type="dxa"/>
            <w:tcBorders>
              <w:top w:val="nil"/>
              <w:left w:val="nil"/>
              <w:bottom w:val="nil"/>
              <w:right w:val="nil"/>
            </w:tcBorders>
          </w:tcPr>
          <w:p w14:paraId="56A4FEAB" w14:textId="77777777" w:rsidR="00000000" w:rsidRDefault="00000000">
            <w:pPr>
              <w:pStyle w:val="a9"/>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2414" w:type="dxa"/>
            <w:tcBorders>
              <w:top w:val="nil"/>
              <w:left w:val="nil"/>
              <w:bottom w:val="nil"/>
              <w:right w:val="nil"/>
            </w:tcBorders>
          </w:tcPr>
          <w:p w14:paraId="12CACC7A" w14:textId="77777777" w:rsidR="00000000" w:rsidRDefault="00000000">
            <w:pPr>
              <w:pStyle w:val="a9"/>
            </w:pPr>
            <w:r>
              <w:t>D18.0, D13.4, D13.5, B67.0, K76.6, K76.8, Q26.5, I85.0</w:t>
            </w:r>
          </w:p>
        </w:tc>
        <w:tc>
          <w:tcPr>
            <w:tcW w:w="2756" w:type="dxa"/>
            <w:tcBorders>
              <w:top w:val="nil"/>
              <w:left w:val="nil"/>
              <w:bottom w:val="nil"/>
              <w:right w:val="nil"/>
            </w:tcBorders>
          </w:tcPr>
          <w:p w14:paraId="09131C72" w14:textId="77777777" w:rsidR="00000000" w:rsidRDefault="00000000">
            <w:pPr>
              <w:pStyle w:val="a9"/>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707" w:type="dxa"/>
            <w:tcBorders>
              <w:top w:val="nil"/>
              <w:left w:val="nil"/>
              <w:bottom w:val="nil"/>
              <w:right w:val="nil"/>
            </w:tcBorders>
          </w:tcPr>
          <w:p w14:paraId="3D36F6C3" w14:textId="77777777" w:rsidR="00000000" w:rsidRDefault="00000000">
            <w:pPr>
              <w:pStyle w:val="a9"/>
            </w:pPr>
            <w:r>
              <w:t>хирургическое лечение</w:t>
            </w:r>
          </w:p>
        </w:tc>
        <w:tc>
          <w:tcPr>
            <w:tcW w:w="2788" w:type="dxa"/>
            <w:tcBorders>
              <w:top w:val="nil"/>
              <w:left w:val="nil"/>
              <w:bottom w:val="nil"/>
              <w:right w:val="nil"/>
            </w:tcBorders>
          </w:tcPr>
          <w:p w14:paraId="00A57D45" w14:textId="77777777" w:rsidR="00000000" w:rsidRDefault="00000000">
            <w:pPr>
              <w:pStyle w:val="a9"/>
            </w:pPr>
            <w:r>
              <w:t>резекция печени с использованием лапароскопической техники</w:t>
            </w:r>
          </w:p>
          <w:p w14:paraId="67C37F27" w14:textId="77777777" w:rsidR="00000000" w:rsidRDefault="00000000">
            <w:pPr>
              <w:pStyle w:val="a7"/>
            </w:pPr>
          </w:p>
          <w:p w14:paraId="51F1F91F" w14:textId="77777777" w:rsidR="00000000" w:rsidRDefault="00000000">
            <w:pPr>
              <w:pStyle w:val="a9"/>
            </w:pPr>
            <w:r>
              <w:t>резекция одного сегмента печени</w:t>
            </w:r>
          </w:p>
          <w:p w14:paraId="4AEF0C87" w14:textId="77777777" w:rsidR="00000000" w:rsidRDefault="00000000">
            <w:pPr>
              <w:pStyle w:val="a7"/>
            </w:pPr>
          </w:p>
          <w:p w14:paraId="4FC070F5" w14:textId="77777777" w:rsidR="00000000" w:rsidRDefault="00000000">
            <w:pPr>
              <w:pStyle w:val="a9"/>
            </w:pPr>
            <w:r>
              <w:t>резекция сегмента (сегментов) печени с реконструктивно-пластическим компонентом</w:t>
            </w:r>
          </w:p>
          <w:p w14:paraId="24BA3FA5" w14:textId="77777777" w:rsidR="00000000" w:rsidRDefault="00000000">
            <w:pPr>
              <w:pStyle w:val="a7"/>
            </w:pPr>
          </w:p>
          <w:p w14:paraId="18287236" w14:textId="77777777" w:rsidR="00000000" w:rsidRDefault="00000000">
            <w:pPr>
              <w:pStyle w:val="a9"/>
            </w:pPr>
            <w:r>
              <w:t>резекция печени атипичная</w:t>
            </w:r>
          </w:p>
          <w:p w14:paraId="62B25037" w14:textId="77777777" w:rsidR="00000000" w:rsidRDefault="00000000">
            <w:pPr>
              <w:pStyle w:val="a7"/>
            </w:pPr>
          </w:p>
          <w:p w14:paraId="6DBC3C92" w14:textId="77777777" w:rsidR="00000000" w:rsidRDefault="00000000">
            <w:pPr>
              <w:pStyle w:val="a9"/>
            </w:pPr>
            <w:r>
              <w:t>эмболизация печени с использованием лекарственных средств</w:t>
            </w:r>
          </w:p>
          <w:p w14:paraId="696CB123" w14:textId="77777777" w:rsidR="00000000" w:rsidRDefault="00000000">
            <w:pPr>
              <w:pStyle w:val="a7"/>
            </w:pPr>
          </w:p>
          <w:p w14:paraId="09D46E8D" w14:textId="77777777" w:rsidR="00000000" w:rsidRDefault="00000000">
            <w:pPr>
              <w:pStyle w:val="a9"/>
            </w:pPr>
            <w:r>
              <w:t>резекция сегмента (сегментов) печени комбинированная с ангиопластикой</w:t>
            </w:r>
          </w:p>
          <w:p w14:paraId="35A1BABD" w14:textId="77777777" w:rsidR="00000000" w:rsidRDefault="00000000">
            <w:pPr>
              <w:pStyle w:val="a7"/>
            </w:pPr>
          </w:p>
          <w:p w14:paraId="1885C240" w14:textId="77777777" w:rsidR="00000000" w:rsidRDefault="00000000">
            <w:pPr>
              <w:pStyle w:val="a9"/>
            </w:pPr>
            <w:r>
              <w:t>абляция при новообразованиях печени</w:t>
            </w:r>
          </w:p>
        </w:tc>
        <w:tc>
          <w:tcPr>
            <w:tcW w:w="1676" w:type="dxa"/>
            <w:tcBorders>
              <w:top w:val="nil"/>
              <w:left w:val="nil"/>
              <w:bottom w:val="nil"/>
              <w:right w:val="nil"/>
            </w:tcBorders>
          </w:tcPr>
          <w:p w14:paraId="5E79BFB4" w14:textId="77777777" w:rsidR="00000000" w:rsidRDefault="00000000">
            <w:pPr>
              <w:pStyle w:val="a7"/>
            </w:pPr>
          </w:p>
        </w:tc>
      </w:tr>
      <w:tr w:rsidR="00000000" w14:paraId="61E91E52" w14:textId="77777777">
        <w:tblPrEx>
          <w:tblCellMar>
            <w:top w:w="0" w:type="dxa"/>
            <w:bottom w:w="0" w:type="dxa"/>
          </w:tblCellMar>
        </w:tblPrEx>
        <w:tc>
          <w:tcPr>
            <w:tcW w:w="818" w:type="dxa"/>
            <w:tcBorders>
              <w:top w:val="nil"/>
              <w:left w:val="nil"/>
              <w:bottom w:val="nil"/>
              <w:right w:val="nil"/>
            </w:tcBorders>
          </w:tcPr>
          <w:p w14:paraId="76059E3C" w14:textId="77777777" w:rsidR="00000000" w:rsidRDefault="00000000">
            <w:pPr>
              <w:pStyle w:val="a7"/>
            </w:pPr>
          </w:p>
        </w:tc>
        <w:tc>
          <w:tcPr>
            <w:tcW w:w="3063" w:type="dxa"/>
            <w:tcBorders>
              <w:top w:val="nil"/>
              <w:left w:val="nil"/>
              <w:bottom w:val="nil"/>
              <w:right w:val="nil"/>
            </w:tcBorders>
          </w:tcPr>
          <w:p w14:paraId="509465CC" w14:textId="77777777" w:rsidR="00000000" w:rsidRDefault="00000000">
            <w:pPr>
              <w:pStyle w:val="a9"/>
            </w:pPr>
            <w:r>
              <w:t>Реконструктивно-пластические, в том числе лапароскопически ассистированные операции на тонкой, толстой кишке и промежности</w:t>
            </w:r>
          </w:p>
        </w:tc>
        <w:tc>
          <w:tcPr>
            <w:tcW w:w="2414" w:type="dxa"/>
            <w:tcBorders>
              <w:top w:val="nil"/>
              <w:left w:val="nil"/>
              <w:bottom w:val="nil"/>
              <w:right w:val="nil"/>
            </w:tcBorders>
          </w:tcPr>
          <w:p w14:paraId="681222A4" w14:textId="77777777" w:rsidR="00000000" w:rsidRDefault="00000000">
            <w:pPr>
              <w:pStyle w:val="a9"/>
            </w:pPr>
            <w:r>
              <w:t>D12.6, K60.4, N82.2, N82.3, N82.4, K57.2, K59.3, Q43.1, Q43.2, Q43.3, Q52.2, K59.0, K59.3, Z93.2, Z93.3, K55.2, K51, K50.0, K50.1, K50.8, K57.2, K62.3, K62.8</w:t>
            </w:r>
          </w:p>
        </w:tc>
        <w:tc>
          <w:tcPr>
            <w:tcW w:w="2756" w:type="dxa"/>
            <w:tcBorders>
              <w:top w:val="nil"/>
              <w:left w:val="nil"/>
              <w:bottom w:val="nil"/>
              <w:right w:val="nil"/>
            </w:tcBorders>
          </w:tcPr>
          <w:p w14:paraId="1AC7DE1F" w14:textId="77777777" w:rsidR="00000000" w:rsidRDefault="00000000">
            <w:pPr>
              <w:pStyle w:val="a9"/>
            </w:pPr>
            <w:r>
              <w:t>семейный аденоматоз толстой кишки, тотальное поражение всех отделов толстой кишки полипами</w:t>
            </w:r>
          </w:p>
        </w:tc>
        <w:tc>
          <w:tcPr>
            <w:tcW w:w="1707" w:type="dxa"/>
            <w:tcBorders>
              <w:top w:val="nil"/>
              <w:left w:val="nil"/>
              <w:bottom w:val="nil"/>
              <w:right w:val="nil"/>
            </w:tcBorders>
          </w:tcPr>
          <w:p w14:paraId="00A11E5D" w14:textId="77777777" w:rsidR="00000000" w:rsidRDefault="00000000">
            <w:pPr>
              <w:pStyle w:val="a9"/>
            </w:pPr>
            <w:r>
              <w:t>хирургическое лечение</w:t>
            </w:r>
          </w:p>
        </w:tc>
        <w:tc>
          <w:tcPr>
            <w:tcW w:w="2788" w:type="dxa"/>
            <w:tcBorders>
              <w:top w:val="nil"/>
              <w:left w:val="nil"/>
              <w:bottom w:val="nil"/>
              <w:right w:val="nil"/>
            </w:tcBorders>
          </w:tcPr>
          <w:p w14:paraId="401673C2" w14:textId="77777777" w:rsidR="00000000" w:rsidRDefault="00000000">
            <w:pPr>
              <w:pStyle w:val="a9"/>
            </w:pPr>
            <w:r>
              <w:t>реконструктивно-пластическая операция по восстановлению непрерывности кишечника - закрытие стомы с формированием анастомоза</w:t>
            </w:r>
          </w:p>
        </w:tc>
        <w:tc>
          <w:tcPr>
            <w:tcW w:w="1676" w:type="dxa"/>
            <w:tcBorders>
              <w:top w:val="nil"/>
              <w:left w:val="nil"/>
              <w:bottom w:val="nil"/>
              <w:right w:val="nil"/>
            </w:tcBorders>
          </w:tcPr>
          <w:p w14:paraId="3863A621" w14:textId="77777777" w:rsidR="00000000" w:rsidRDefault="00000000">
            <w:pPr>
              <w:pStyle w:val="a7"/>
            </w:pPr>
          </w:p>
        </w:tc>
      </w:tr>
      <w:tr w:rsidR="00000000" w14:paraId="67EDA9E5" w14:textId="77777777">
        <w:tblPrEx>
          <w:tblCellMar>
            <w:top w:w="0" w:type="dxa"/>
            <w:bottom w:w="0" w:type="dxa"/>
          </w:tblCellMar>
        </w:tblPrEx>
        <w:tc>
          <w:tcPr>
            <w:tcW w:w="818" w:type="dxa"/>
            <w:tcBorders>
              <w:top w:val="nil"/>
              <w:left w:val="nil"/>
              <w:bottom w:val="nil"/>
              <w:right w:val="nil"/>
            </w:tcBorders>
          </w:tcPr>
          <w:p w14:paraId="473D23EE" w14:textId="77777777" w:rsidR="00000000" w:rsidRDefault="00000000">
            <w:pPr>
              <w:pStyle w:val="a7"/>
            </w:pPr>
          </w:p>
        </w:tc>
        <w:tc>
          <w:tcPr>
            <w:tcW w:w="3063" w:type="dxa"/>
            <w:tcBorders>
              <w:top w:val="nil"/>
              <w:left w:val="nil"/>
              <w:bottom w:val="nil"/>
              <w:right w:val="nil"/>
            </w:tcBorders>
          </w:tcPr>
          <w:p w14:paraId="0F9829C5" w14:textId="77777777" w:rsidR="00000000" w:rsidRDefault="00000000">
            <w:pPr>
              <w:pStyle w:val="a7"/>
            </w:pPr>
          </w:p>
        </w:tc>
        <w:tc>
          <w:tcPr>
            <w:tcW w:w="2414" w:type="dxa"/>
            <w:tcBorders>
              <w:top w:val="nil"/>
              <w:left w:val="nil"/>
              <w:bottom w:val="nil"/>
              <w:right w:val="nil"/>
            </w:tcBorders>
          </w:tcPr>
          <w:p w14:paraId="5B8728E8" w14:textId="77777777" w:rsidR="00000000" w:rsidRDefault="00000000">
            <w:pPr>
              <w:pStyle w:val="a7"/>
            </w:pPr>
          </w:p>
        </w:tc>
        <w:tc>
          <w:tcPr>
            <w:tcW w:w="2756" w:type="dxa"/>
            <w:tcBorders>
              <w:top w:val="nil"/>
              <w:left w:val="nil"/>
              <w:bottom w:val="nil"/>
              <w:right w:val="nil"/>
            </w:tcBorders>
          </w:tcPr>
          <w:p w14:paraId="6B392AEA" w14:textId="77777777" w:rsidR="00000000" w:rsidRDefault="00000000">
            <w:pPr>
              <w:pStyle w:val="a7"/>
            </w:pPr>
          </w:p>
        </w:tc>
        <w:tc>
          <w:tcPr>
            <w:tcW w:w="1707" w:type="dxa"/>
            <w:tcBorders>
              <w:top w:val="nil"/>
              <w:left w:val="nil"/>
              <w:bottom w:val="nil"/>
              <w:right w:val="nil"/>
            </w:tcBorders>
          </w:tcPr>
          <w:p w14:paraId="0B303CA9" w14:textId="77777777" w:rsidR="00000000" w:rsidRDefault="00000000">
            <w:pPr>
              <w:pStyle w:val="a7"/>
            </w:pPr>
          </w:p>
        </w:tc>
        <w:tc>
          <w:tcPr>
            <w:tcW w:w="2788" w:type="dxa"/>
            <w:tcBorders>
              <w:top w:val="nil"/>
              <w:left w:val="nil"/>
              <w:bottom w:val="nil"/>
              <w:right w:val="nil"/>
            </w:tcBorders>
          </w:tcPr>
          <w:p w14:paraId="5493D75D" w14:textId="77777777" w:rsidR="00000000" w:rsidRDefault="00000000">
            <w:pPr>
              <w:pStyle w:val="a9"/>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w:t>
            </w:r>
          </w:p>
          <w:p w14:paraId="46B9FEED" w14:textId="77777777" w:rsidR="00000000" w:rsidRDefault="00000000">
            <w:pPr>
              <w:pStyle w:val="a7"/>
            </w:pPr>
          </w:p>
          <w:p w14:paraId="68759267" w14:textId="77777777" w:rsidR="00000000" w:rsidRDefault="00000000">
            <w:pPr>
              <w:pStyle w:val="a9"/>
            </w:pPr>
            <w:r>
              <w:t>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676" w:type="dxa"/>
            <w:tcBorders>
              <w:top w:val="nil"/>
              <w:left w:val="nil"/>
              <w:bottom w:val="nil"/>
              <w:right w:val="nil"/>
            </w:tcBorders>
          </w:tcPr>
          <w:p w14:paraId="017E5E20" w14:textId="77777777" w:rsidR="00000000" w:rsidRDefault="00000000">
            <w:pPr>
              <w:pStyle w:val="a7"/>
            </w:pPr>
          </w:p>
        </w:tc>
      </w:tr>
      <w:tr w:rsidR="00000000" w14:paraId="007D9437" w14:textId="77777777">
        <w:tblPrEx>
          <w:tblCellMar>
            <w:top w:w="0" w:type="dxa"/>
            <w:bottom w:w="0" w:type="dxa"/>
          </w:tblCellMar>
        </w:tblPrEx>
        <w:tc>
          <w:tcPr>
            <w:tcW w:w="818" w:type="dxa"/>
            <w:tcBorders>
              <w:top w:val="nil"/>
              <w:left w:val="nil"/>
              <w:bottom w:val="nil"/>
              <w:right w:val="nil"/>
            </w:tcBorders>
          </w:tcPr>
          <w:p w14:paraId="239B9FD8" w14:textId="77777777" w:rsidR="00000000" w:rsidRDefault="00000000">
            <w:pPr>
              <w:pStyle w:val="a7"/>
            </w:pPr>
          </w:p>
        </w:tc>
        <w:tc>
          <w:tcPr>
            <w:tcW w:w="3063" w:type="dxa"/>
            <w:tcBorders>
              <w:top w:val="nil"/>
              <w:left w:val="nil"/>
              <w:bottom w:val="nil"/>
              <w:right w:val="nil"/>
            </w:tcBorders>
          </w:tcPr>
          <w:p w14:paraId="244FE4C2" w14:textId="77777777" w:rsidR="00000000" w:rsidRDefault="00000000">
            <w:pPr>
              <w:pStyle w:val="a7"/>
            </w:pPr>
          </w:p>
        </w:tc>
        <w:tc>
          <w:tcPr>
            <w:tcW w:w="2414" w:type="dxa"/>
            <w:tcBorders>
              <w:top w:val="nil"/>
              <w:left w:val="nil"/>
              <w:bottom w:val="nil"/>
              <w:right w:val="nil"/>
            </w:tcBorders>
          </w:tcPr>
          <w:p w14:paraId="28079E4D" w14:textId="77777777" w:rsidR="00000000" w:rsidRDefault="00000000">
            <w:pPr>
              <w:pStyle w:val="a7"/>
            </w:pPr>
          </w:p>
        </w:tc>
        <w:tc>
          <w:tcPr>
            <w:tcW w:w="2756" w:type="dxa"/>
            <w:tcBorders>
              <w:top w:val="nil"/>
              <w:left w:val="nil"/>
              <w:bottom w:val="nil"/>
              <w:right w:val="nil"/>
            </w:tcBorders>
          </w:tcPr>
          <w:p w14:paraId="4750AFD0" w14:textId="77777777" w:rsidR="00000000" w:rsidRDefault="00000000">
            <w:pPr>
              <w:pStyle w:val="a9"/>
            </w:pPr>
            <w:r>
              <w:t>свищ прямой кишки 3 - 4 степени сложности</w:t>
            </w:r>
          </w:p>
        </w:tc>
        <w:tc>
          <w:tcPr>
            <w:tcW w:w="1707" w:type="dxa"/>
            <w:tcBorders>
              <w:top w:val="nil"/>
              <w:left w:val="nil"/>
              <w:bottom w:val="nil"/>
              <w:right w:val="nil"/>
            </w:tcBorders>
          </w:tcPr>
          <w:p w14:paraId="7D758F1B" w14:textId="77777777" w:rsidR="00000000" w:rsidRDefault="00000000">
            <w:pPr>
              <w:pStyle w:val="a9"/>
            </w:pPr>
            <w:r>
              <w:t>хирургическое лечение</w:t>
            </w:r>
          </w:p>
        </w:tc>
        <w:tc>
          <w:tcPr>
            <w:tcW w:w="2788" w:type="dxa"/>
            <w:tcBorders>
              <w:top w:val="nil"/>
              <w:left w:val="nil"/>
              <w:bottom w:val="nil"/>
              <w:right w:val="nil"/>
            </w:tcBorders>
          </w:tcPr>
          <w:p w14:paraId="22000921" w14:textId="77777777" w:rsidR="00000000" w:rsidRDefault="00000000">
            <w:pPr>
              <w:pStyle w:val="a9"/>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676" w:type="dxa"/>
            <w:tcBorders>
              <w:top w:val="nil"/>
              <w:left w:val="nil"/>
              <w:bottom w:val="nil"/>
              <w:right w:val="nil"/>
            </w:tcBorders>
          </w:tcPr>
          <w:p w14:paraId="766AF673" w14:textId="77777777" w:rsidR="00000000" w:rsidRDefault="00000000">
            <w:pPr>
              <w:pStyle w:val="a7"/>
            </w:pPr>
          </w:p>
        </w:tc>
      </w:tr>
      <w:tr w:rsidR="00000000" w14:paraId="73E9DE48" w14:textId="77777777">
        <w:tblPrEx>
          <w:tblCellMar>
            <w:top w:w="0" w:type="dxa"/>
            <w:bottom w:w="0" w:type="dxa"/>
          </w:tblCellMar>
        </w:tblPrEx>
        <w:tc>
          <w:tcPr>
            <w:tcW w:w="818" w:type="dxa"/>
            <w:tcBorders>
              <w:top w:val="nil"/>
              <w:left w:val="nil"/>
              <w:bottom w:val="nil"/>
              <w:right w:val="nil"/>
            </w:tcBorders>
          </w:tcPr>
          <w:p w14:paraId="6CABADF6" w14:textId="77777777" w:rsidR="00000000" w:rsidRDefault="00000000">
            <w:pPr>
              <w:pStyle w:val="a7"/>
            </w:pPr>
          </w:p>
        </w:tc>
        <w:tc>
          <w:tcPr>
            <w:tcW w:w="3063" w:type="dxa"/>
            <w:tcBorders>
              <w:top w:val="nil"/>
              <w:left w:val="nil"/>
              <w:bottom w:val="nil"/>
              <w:right w:val="nil"/>
            </w:tcBorders>
          </w:tcPr>
          <w:p w14:paraId="113DA81D" w14:textId="77777777" w:rsidR="00000000" w:rsidRDefault="00000000">
            <w:pPr>
              <w:pStyle w:val="a7"/>
            </w:pPr>
          </w:p>
        </w:tc>
        <w:tc>
          <w:tcPr>
            <w:tcW w:w="2414" w:type="dxa"/>
            <w:tcBorders>
              <w:top w:val="nil"/>
              <w:left w:val="nil"/>
              <w:bottom w:val="nil"/>
              <w:right w:val="nil"/>
            </w:tcBorders>
          </w:tcPr>
          <w:p w14:paraId="05671537" w14:textId="77777777" w:rsidR="00000000" w:rsidRDefault="00000000">
            <w:pPr>
              <w:pStyle w:val="a7"/>
            </w:pPr>
          </w:p>
        </w:tc>
        <w:tc>
          <w:tcPr>
            <w:tcW w:w="2756" w:type="dxa"/>
            <w:tcBorders>
              <w:top w:val="nil"/>
              <w:left w:val="nil"/>
              <w:bottom w:val="nil"/>
              <w:right w:val="nil"/>
            </w:tcBorders>
          </w:tcPr>
          <w:p w14:paraId="5EA586B1" w14:textId="77777777" w:rsidR="00000000" w:rsidRDefault="00000000">
            <w:pPr>
              <w:pStyle w:val="a9"/>
            </w:pPr>
            <w:r>
              <w:t>ректовагинальный (коловагинальный) свищ</w:t>
            </w:r>
          </w:p>
        </w:tc>
        <w:tc>
          <w:tcPr>
            <w:tcW w:w="1707" w:type="dxa"/>
            <w:tcBorders>
              <w:top w:val="nil"/>
              <w:left w:val="nil"/>
              <w:bottom w:val="nil"/>
              <w:right w:val="nil"/>
            </w:tcBorders>
          </w:tcPr>
          <w:p w14:paraId="0F2D187C" w14:textId="77777777" w:rsidR="00000000" w:rsidRDefault="00000000">
            <w:pPr>
              <w:pStyle w:val="a9"/>
            </w:pPr>
            <w:r>
              <w:t>хирургическое лечение</w:t>
            </w:r>
          </w:p>
        </w:tc>
        <w:tc>
          <w:tcPr>
            <w:tcW w:w="2788" w:type="dxa"/>
            <w:tcBorders>
              <w:top w:val="nil"/>
              <w:left w:val="nil"/>
              <w:bottom w:val="nil"/>
              <w:right w:val="nil"/>
            </w:tcBorders>
          </w:tcPr>
          <w:p w14:paraId="5010FAE7" w14:textId="77777777" w:rsidR="00000000" w:rsidRDefault="00000000">
            <w:pPr>
              <w:pStyle w:val="a9"/>
            </w:pPr>
            <w:r>
              <w:t>иссечение свища с пластикой внутреннего свищевого отверстия сегментом прямой или ободочной кишки</w:t>
            </w:r>
          </w:p>
        </w:tc>
        <w:tc>
          <w:tcPr>
            <w:tcW w:w="1676" w:type="dxa"/>
            <w:tcBorders>
              <w:top w:val="nil"/>
              <w:left w:val="nil"/>
              <w:bottom w:val="nil"/>
              <w:right w:val="nil"/>
            </w:tcBorders>
          </w:tcPr>
          <w:p w14:paraId="3676500D" w14:textId="77777777" w:rsidR="00000000" w:rsidRDefault="00000000">
            <w:pPr>
              <w:pStyle w:val="a7"/>
            </w:pPr>
          </w:p>
        </w:tc>
      </w:tr>
      <w:tr w:rsidR="00000000" w14:paraId="381BA379" w14:textId="77777777">
        <w:tblPrEx>
          <w:tblCellMar>
            <w:top w:w="0" w:type="dxa"/>
            <w:bottom w:w="0" w:type="dxa"/>
          </w:tblCellMar>
        </w:tblPrEx>
        <w:tc>
          <w:tcPr>
            <w:tcW w:w="818" w:type="dxa"/>
            <w:tcBorders>
              <w:top w:val="nil"/>
              <w:left w:val="nil"/>
              <w:bottom w:val="nil"/>
              <w:right w:val="nil"/>
            </w:tcBorders>
          </w:tcPr>
          <w:p w14:paraId="6E016F02" w14:textId="77777777" w:rsidR="00000000" w:rsidRDefault="00000000">
            <w:pPr>
              <w:pStyle w:val="a7"/>
            </w:pPr>
          </w:p>
        </w:tc>
        <w:tc>
          <w:tcPr>
            <w:tcW w:w="3063" w:type="dxa"/>
            <w:tcBorders>
              <w:top w:val="nil"/>
              <w:left w:val="nil"/>
              <w:bottom w:val="nil"/>
              <w:right w:val="nil"/>
            </w:tcBorders>
          </w:tcPr>
          <w:p w14:paraId="480C8D7F" w14:textId="77777777" w:rsidR="00000000" w:rsidRDefault="00000000">
            <w:pPr>
              <w:pStyle w:val="a7"/>
            </w:pPr>
          </w:p>
        </w:tc>
        <w:tc>
          <w:tcPr>
            <w:tcW w:w="2414" w:type="dxa"/>
            <w:tcBorders>
              <w:top w:val="nil"/>
              <w:left w:val="nil"/>
              <w:bottom w:val="nil"/>
              <w:right w:val="nil"/>
            </w:tcBorders>
          </w:tcPr>
          <w:p w14:paraId="249D1F06" w14:textId="77777777" w:rsidR="00000000" w:rsidRDefault="00000000">
            <w:pPr>
              <w:pStyle w:val="a7"/>
            </w:pPr>
          </w:p>
        </w:tc>
        <w:tc>
          <w:tcPr>
            <w:tcW w:w="2756" w:type="dxa"/>
            <w:tcBorders>
              <w:top w:val="nil"/>
              <w:left w:val="nil"/>
              <w:bottom w:val="nil"/>
              <w:right w:val="nil"/>
            </w:tcBorders>
          </w:tcPr>
          <w:p w14:paraId="3ABBF382" w14:textId="77777777" w:rsidR="00000000" w:rsidRDefault="00000000">
            <w:pPr>
              <w:pStyle w:val="a9"/>
            </w:pPr>
            <w:r>
              <w:t>дивертикулярная болезнь ободочной кишки, осложненное течение</w:t>
            </w:r>
          </w:p>
        </w:tc>
        <w:tc>
          <w:tcPr>
            <w:tcW w:w="1707" w:type="dxa"/>
            <w:tcBorders>
              <w:top w:val="nil"/>
              <w:left w:val="nil"/>
              <w:bottom w:val="nil"/>
              <w:right w:val="nil"/>
            </w:tcBorders>
          </w:tcPr>
          <w:p w14:paraId="5779A342" w14:textId="77777777" w:rsidR="00000000" w:rsidRDefault="00000000">
            <w:pPr>
              <w:pStyle w:val="a9"/>
            </w:pPr>
            <w:r>
              <w:t>хирургическое лечение</w:t>
            </w:r>
          </w:p>
        </w:tc>
        <w:tc>
          <w:tcPr>
            <w:tcW w:w="2788" w:type="dxa"/>
            <w:tcBorders>
              <w:top w:val="nil"/>
              <w:left w:val="nil"/>
              <w:bottom w:val="nil"/>
              <w:right w:val="nil"/>
            </w:tcBorders>
          </w:tcPr>
          <w:p w14:paraId="7078FD6E" w14:textId="77777777" w:rsidR="00000000" w:rsidRDefault="00000000">
            <w:pPr>
              <w:pStyle w:val="a9"/>
            </w:pPr>
            <w:r>
              <w:t>резекция ободочной кишки, в том числе с ликвидацией свища</w:t>
            </w:r>
          </w:p>
        </w:tc>
        <w:tc>
          <w:tcPr>
            <w:tcW w:w="1676" w:type="dxa"/>
            <w:tcBorders>
              <w:top w:val="nil"/>
              <w:left w:val="nil"/>
              <w:bottom w:val="nil"/>
              <w:right w:val="nil"/>
            </w:tcBorders>
          </w:tcPr>
          <w:p w14:paraId="6C9F58B9" w14:textId="77777777" w:rsidR="00000000" w:rsidRDefault="00000000">
            <w:pPr>
              <w:pStyle w:val="a7"/>
            </w:pPr>
          </w:p>
        </w:tc>
      </w:tr>
      <w:tr w:rsidR="00000000" w14:paraId="7F7E0FE0" w14:textId="77777777">
        <w:tblPrEx>
          <w:tblCellMar>
            <w:top w:w="0" w:type="dxa"/>
            <w:bottom w:w="0" w:type="dxa"/>
          </w:tblCellMar>
        </w:tblPrEx>
        <w:tc>
          <w:tcPr>
            <w:tcW w:w="818" w:type="dxa"/>
            <w:tcBorders>
              <w:top w:val="nil"/>
              <w:left w:val="nil"/>
              <w:bottom w:val="nil"/>
              <w:right w:val="nil"/>
            </w:tcBorders>
          </w:tcPr>
          <w:p w14:paraId="175B32F3" w14:textId="77777777" w:rsidR="00000000" w:rsidRDefault="00000000">
            <w:pPr>
              <w:pStyle w:val="a7"/>
            </w:pPr>
          </w:p>
        </w:tc>
        <w:tc>
          <w:tcPr>
            <w:tcW w:w="3063" w:type="dxa"/>
            <w:tcBorders>
              <w:top w:val="nil"/>
              <w:left w:val="nil"/>
              <w:bottom w:val="nil"/>
              <w:right w:val="nil"/>
            </w:tcBorders>
          </w:tcPr>
          <w:p w14:paraId="20BE4D86" w14:textId="77777777" w:rsidR="00000000" w:rsidRDefault="00000000">
            <w:pPr>
              <w:pStyle w:val="a7"/>
            </w:pPr>
          </w:p>
        </w:tc>
        <w:tc>
          <w:tcPr>
            <w:tcW w:w="2414" w:type="dxa"/>
            <w:tcBorders>
              <w:top w:val="nil"/>
              <w:left w:val="nil"/>
              <w:bottom w:val="nil"/>
              <w:right w:val="nil"/>
            </w:tcBorders>
          </w:tcPr>
          <w:p w14:paraId="3FB0DED4" w14:textId="77777777" w:rsidR="00000000" w:rsidRDefault="00000000">
            <w:pPr>
              <w:pStyle w:val="a7"/>
            </w:pPr>
          </w:p>
        </w:tc>
        <w:tc>
          <w:tcPr>
            <w:tcW w:w="2756" w:type="dxa"/>
            <w:tcBorders>
              <w:top w:val="nil"/>
              <w:left w:val="nil"/>
              <w:bottom w:val="nil"/>
              <w:right w:val="nil"/>
            </w:tcBorders>
          </w:tcPr>
          <w:p w14:paraId="7F6139FD" w14:textId="77777777" w:rsidR="00000000" w:rsidRDefault="00000000">
            <w:pPr>
              <w:pStyle w:val="a9"/>
            </w:pPr>
            <w:r>
              <w:t>мегадолихоколон, рецидивирующие завороты сигмовидной кишки</w:t>
            </w:r>
          </w:p>
        </w:tc>
        <w:tc>
          <w:tcPr>
            <w:tcW w:w="1707" w:type="dxa"/>
            <w:tcBorders>
              <w:top w:val="nil"/>
              <w:left w:val="nil"/>
              <w:bottom w:val="nil"/>
              <w:right w:val="nil"/>
            </w:tcBorders>
          </w:tcPr>
          <w:p w14:paraId="4FFA89FB" w14:textId="77777777" w:rsidR="00000000" w:rsidRDefault="00000000">
            <w:pPr>
              <w:pStyle w:val="a9"/>
            </w:pPr>
            <w:r>
              <w:t>хирургическое лечение</w:t>
            </w:r>
          </w:p>
        </w:tc>
        <w:tc>
          <w:tcPr>
            <w:tcW w:w="2788" w:type="dxa"/>
            <w:tcBorders>
              <w:top w:val="nil"/>
              <w:left w:val="nil"/>
              <w:bottom w:val="nil"/>
              <w:right w:val="nil"/>
            </w:tcBorders>
          </w:tcPr>
          <w:p w14:paraId="598C51C0" w14:textId="77777777" w:rsidR="00000000" w:rsidRDefault="00000000">
            <w:pPr>
              <w:pStyle w:val="a9"/>
            </w:pPr>
            <w:r>
              <w:t>резекция ободочной кишки с аппендэктомией, разворотом кишки на 180 градусов, формированием асцендо-ректального анастомоза</w:t>
            </w:r>
          </w:p>
        </w:tc>
        <w:tc>
          <w:tcPr>
            <w:tcW w:w="1676" w:type="dxa"/>
            <w:tcBorders>
              <w:top w:val="nil"/>
              <w:left w:val="nil"/>
              <w:bottom w:val="nil"/>
              <w:right w:val="nil"/>
            </w:tcBorders>
          </w:tcPr>
          <w:p w14:paraId="77291E58" w14:textId="77777777" w:rsidR="00000000" w:rsidRDefault="00000000">
            <w:pPr>
              <w:pStyle w:val="a7"/>
            </w:pPr>
          </w:p>
        </w:tc>
      </w:tr>
      <w:tr w:rsidR="00000000" w14:paraId="5000DC28" w14:textId="77777777">
        <w:tblPrEx>
          <w:tblCellMar>
            <w:top w:w="0" w:type="dxa"/>
            <w:bottom w:w="0" w:type="dxa"/>
          </w:tblCellMar>
        </w:tblPrEx>
        <w:tc>
          <w:tcPr>
            <w:tcW w:w="818" w:type="dxa"/>
            <w:tcBorders>
              <w:top w:val="nil"/>
              <w:left w:val="nil"/>
              <w:bottom w:val="nil"/>
              <w:right w:val="nil"/>
            </w:tcBorders>
          </w:tcPr>
          <w:p w14:paraId="2233F299" w14:textId="77777777" w:rsidR="00000000" w:rsidRDefault="00000000">
            <w:pPr>
              <w:pStyle w:val="a7"/>
            </w:pPr>
          </w:p>
        </w:tc>
        <w:tc>
          <w:tcPr>
            <w:tcW w:w="3063" w:type="dxa"/>
            <w:tcBorders>
              <w:top w:val="nil"/>
              <w:left w:val="nil"/>
              <w:bottom w:val="nil"/>
              <w:right w:val="nil"/>
            </w:tcBorders>
          </w:tcPr>
          <w:p w14:paraId="3DEE928D" w14:textId="77777777" w:rsidR="00000000" w:rsidRDefault="00000000">
            <w:pPr>
              <w:pStyle w:val="a7"/>
            </w:pPr>
          </w:p>
        </w:tc>
        <w:tc>
          <w:tcPr>
            <w:tcW w:w="2414" w:type="dxa"/>
            <w:tcBorders>
              <w:top w:val="nil"/>
              <w:left w:val="nil"/>
              <w:bottom w:val="nil"/>
              <w:right w:val="nil"/>
            </w:tcBorders>
          </w:tcPr>
          <w:p w14:paraId="04790331" w14:textId="77777777" w:rsidR="00000000" w:rsidRDefault="00000000">
            <w:pPr>
              <w:pStyle w:val="a7"/>
            </w:pPr>
          </w:p>
        </w:tc>
        <w:tc>
          <w:tcPr>
            <w:tcW w:w="2756" w:type="dxa"/>
            <w:tcBorders>
              <w:top w:val="nil"/>
              <w:left w:val="nil"/>
              <w:bottom w:val="nil"/>
              <w:right w:val="nil"/>
            </w:tcBorders>
          </w:tcPr>
          <w:p w14:paraId="317C2BB8" w14:textId="77777777" w:rsidR="00000000" w:rsidRDefault="00000000">
            <w:pPr>
              <w:pStyle w:val="a9"/>
            </w:pPr>
            <w:r>
              <w:t>болезнь Гиршпрунга, мегадолихосигма</w:t>
            </w:r>
          </w:p>
        </w:tc>
        <w:tc>
          <w:tcPr>
            <w:tcW w:w="1707" w:type="dxa"/>
            <w:tcBorders>
              <w:top w:val="nil"/>
              <w:left w:val="nil"/>
              <w:bottom w:val="nil"/>
              <w:right w:val="nil"/>
            </w:tcBorders>
          </w:tcPr>
          <w:p w14:paraId="03A5FF2C" w14:textId="77777777" w:rsidR="00000000" w:rsidRDefault="00000000">
            <w:pPr>
              <w:pStyle w:val="a9"/>
            </w:pPr>
            <w:r>
              <w:t>хирургическое лечение</w:t>
            </w:r>
          </w:p>
        </w:tc>
        <w:tc>
          <w:tcPr>
            <w:tcW w:w="2788" w:type="dxa"/>
            <w:tcBorders>
              <w:top w:val="nil"/>
              <w:left w:val="nil"/>
              <w:bottom w:val="nil"/>
              <w:right w:val="nil"/>
            </w:tcBorders>
          </w:tcPr>
          <w:p w14:paraId="123AFFD9" w14:textId="77777777" w:rsidR="00000000" w:rsidRDefault="00000000">
            <w:pPr>
              <w:pStyle w:val="a9"/>
            </w:pPr>
            <w:r>
              <w:t>резекция ободочной кишки с формированием наданального конце-бокового колоректального анастомоза</w:t>
            </w:r>
          </w:p>
        </w:tc>
        <w:tc>
          <w:tcPr>
            <w:tcW w:w="1676" w:type="dxa"/>
            <w:tcBorders>
              <w:top w:val="nil"/>
              <w:left w:val="nil"/>
              <w:bottom w:val="nil"/>
              <w:right w:val="nil"/>
            </w:tcBorders>
          </w:tcPr>
          <w:p w14:paraId="7C75D888" w14:textId="77777777" w:rsidR="00000000" w:rsidRDefault="00000000">
            <w:pPr>
              <w:pStyle w:val="a7"/>
            </w:pPr>
          </w:p>
        </w:tc>
      </w:tr>
      <w:tr w:rsidR="00000000" w14:paraId="08D17196" w14:textId="77777777">
        <w:tblPrEx>
          <w:tblCellMar>
            <w:top w:w="0" w:type="dxa"/>
            <w:bottom w:w="0" w:type="dxa"/>
          </w:tblCellMar>
        </w:tblPrEx>
        <w:tc>
          <w:tcPr>
            <w:tcW w:w="818" w:type="dxa"/>
            <w:tcBorders>
              <w:top w:val="nil"/>
              <w:left w:val="nil"/>
              <w:bottom w:val="nil"/>
              <w:right w:val="nil"/>
            </w:tcBorders>
          </w:tcPr>
          <w:p w14:paraId="4C0AC305" w14:textId="77777777" w:rsidR="00000000" w:rsidRDefault="00000000">
            <w:pPr>
              <w:pStyle w:val="a7"/>
            </w:pPr>
          </w:p>
        </w:tc>
        <w:tc>
          <w:tcPr>
            <w:tcW w:w="3063" w:type="dxa"/>
            <w:tcBorders>
              <w:top w:val="nil"/>
              <w:left w:val="nil"/>
              <w:bottom w:val="nil"/>
              <w:right w:val="nil"/>
            </w:tcBorders>
          </w:tcPr>
          <w:p w14:paraId="53E88483" w14:textId="77777777" w:rsidR="00000000" w:rsidRDefault="00000000">
            <w:pPr>
              <w:pStyle w:val="a7"/>
            </w:pPr>
          </w:p>
        </w:tc>
        <w:tc>
          <w:tcPr>
            <w:tcW w:w="2414" w:type="dxa"/>
            <w:tcBorders>
              <w:top w:val="nil"/>
              <w:left w:val="nil"/>
              <w:bottom w:val="nil"/>
              <w:right w:val="nil"/>
            </w:tcBorders>
          </w:tcPr>
          <w:p w14:paraId="1A306C6F" w14:textId="77777777" w:rsidR="00000000" w:rsidRDefault="00000000">
            <w:pPr>
              <w:pStyle w:val="a7"/>
            </w:pPr>
          </w:p>
        </w:tc>
        <w:tc>
          <w:tcPr>
            <w:tcW w:w="2756" w:type="dxa"/>
            <w:tcBorders>
              <w:top w:val="nil"/>
              <w:left w:val="nil"/>
              <w:bottom w:val="nil"/>
              <w:right w:val="nil"/>
            </w:tcBorders>
          </w:tcPr>
          <w:p w14:paraId="4EBCA5CE" w14:textId="77777777" w:rsidR="00000000" w:rsidRDefault="00000000">
            <w:pPr>
              <w:pStyle w:val="a9"/>
            </w:pPr>
            <w:r>
              <w:t>хронический толстокишечный стаз в стадии декомпенсации</w:t>
            </w:r>
          </w:p>
        </w:tc>
        <w:tc>
          <w:tcPr>
            <w:tcW w:w="1707" w:type="dxa"/>
            <w:tcBorders>
              <w:top w:val="nil"/>
              <w:left w:val="nil"/>
              <w:bottom w:val="nil"/>
              <w:right w:val="nil"/>
            </w:tcBorders>
          </w:tcPr>
          <w:p w14:paraId="3631B49E" w14:textId="77777777" w:rsidR="00000000" w:rsidRDefault="00000000">
            <w:pPr>
              <w:pStyle w:val="a9"/>
            </w:pPr>
            <w:r>
              <w:t>хирургическое лечение</w:t>
            </w:r>
          </w:p>
        </w:tc>
        <w:tc>
          <w:tcPr>
            <w:tcW w:w="2788" w:type="dxa"/>
            <w:tcBorders>
              <w:top w:val="nil"/>
              <w:left w:val="nil"/>
              <w:bottom w:val="nil"/>
              <w:right w:val="nil"/>
            </w:tcBorders>
          </w:tcPr>
          <w:p w14:paraId="2BEAD0A4" w14:textId="77777777" w:rsidR="00000000" w:rsidRDefault="00000000">
            <w:pPr>
              <w:pStyle w:val="a9"/>
            </w:pPr>
            <w:r>
              <w:t>резекция ободочной кишки с аппендэктомией, разворотом кишки на 180 градусов, формированием асцендо-ректального анастомоза</w:t>
            </w:r>
          </w:p>
        </w:tc>
        <w:tc>
          <w:tcPr>
            <w:tcW w:w="1676" w:type="dxa"/>
            <w:tcBorders>
              <w:top w:val="nil"/>
              <w:left w:val="nil"/>
              <w:bottom w:val="nil"/>
              <w:right w:val="nil"/>
            </w:tcBorders>
          </w:tcPr>
          <w:p w14:paraId="6A52E2BE" w14:textId="77777777" w:rsidR="00000000" w:rsidRDefault="00000000">
            <w:pPr>
              <w:pStyle w:val="a7"/>
            </w:pPr>
          </w:p>
        </w:tc>
      </w:tr>
      <w:tr w:rsidR="00000000" w14:paraId="3692AA91" w14:textId="77777777">
        <w:tblPrEx>
          <w:tblCellMar>
            <w:top w:w="0" w:type="dxa"/>
            <w:bottom w:w="0" w:type="dxa"/>
          </w:tblCellMar>
        </w:tblPrEx>
        <w:tc>
          <w:tcPr>
            <w:tcW w:w="818" w:type="dxa"/>
            <w:tcBorders>
              <w:top w:val="nil"/>
              <w:left w:val="nil"/>
              <w:bottom w:val="nil"/>
              <w:right w:val="nil"/>
            </w:tcBorders>
          </w:tcPr>
          <w:p w14:paraId="65FF43CF" w14:textId="77777777" w:rsidR="00000000" w:rsidRDefault="00000000">
            <w:pPr>
              <w:pStyle w:val="a7"/>
            </w:pPr>
          </w:p>
        </w:tc>
        <w:tc>
          <w:tcPr>
            <w:tcW w:w="3063" w:type="dxa"/>
            <w:tcBorders>
              <w:top w:val="nil"/>
              <w:left w:val="nil"/>
              <w:bottom w:val="nil"/>
              <w:right w:val="nil"/>
            </w:tcBorders>
          </w:tcPr>
          <w:p w14:paraId="0CD93E82" w14:textId="77777777" w:rsidR="00000000" w:rsidRDefault="00000000">
            <w:pPr>
              <w:pStyle w:val="a7"/>
            </w:pPr>
          </w:p>
        </w:tc>
        <w:tc>
          <w:tcPr>
            <w:tcW w:w="2414" w:type="dxa"/>
            <w:tcBorders>
              <w:top w:val="nil"/>
              <w:left w:val="nil"/>
              <w:bottom w:val="nil"/>
              <w:right w:val="nil"/>
            </w:tcBorders>
          </w:tcPr>
          <w:p w14:paraId="053FC0B2" w14:textId="77777777" w:rsidR="00000000" w:rsidRDefault="00000000">
            <w:pPr>
              <w:pStyle w:val="a7"/>
            </w:pPr>
          </w:p>
        </w:tc>
        <w:tc>
          <w:tcPr>
            <w:tcW w:w="2756" w:type="dxa"/>
            <w:tcBorders>
              <w:top w:val="nil"/>
              <w:left w:val="nil"/>
              <w:bottom w:val="nil"/>
              <w:right w:val="nil"/>
            </w:tcBorders>
          </w:tcPr>
          <w:p w14:paraId="79D01A5E" w14:textId="77777777" w:rsidR="00000000" w:rsidRDefault="00000000">
            <w:pPr>
              <w:pStyle w:val="a9"/>
            </w:pPr>
            <w:r>
              <w:t>колостома, илеостома, еюностома, состояние после обструктивной резекции ободочной кишки</w:t>
            </w:r>
          </w:p>
        </w:tc>
        <w:tc>
          <w:tcPr>
            <w:tcW w:w="1707" w:type="dxa"/>
            <w:tcBorders>
              <w:top w:val="nil"/>
              <w:left w:val="nil"/>
              <w:bottom w:val="nil"/>
              <w:right w:val="nil"/>
            </w:tcBorders>
          </w:tcPr>
          <w:p w14:paraId="3F9080B5" w14:textId="77777777" w:rsidR="00000000" w:rsidRDefault="00000000">
            <w:pPr>
              <w:pStyle w:val="a9"/>
            </w:pPr>
            <w:r>
              <w:t>хирургическое лечение</w:t>
            </w:r>
          </w:p>
        </w:tc>
        <w:tc>
          <w:tcPr>
            <w:tcW w:w="2788" w:type="dxa"/>
            <w:tcBorders>
              <w:top w:val="nil"/>
              <w:left w:val="nil"/>
              <w:bottom w:val="nil"/>
              <w:right w:val="nil"/>
            </w:tcBorders>
          </w:tcPr>
          <w:p w14:paraId="25A683A3" w14:textId="77777777" w:rsidR="00000000" w:rsidRDefault="00000000">
            <w:pPr>
              <w:pStyle w:val="a9"/>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676" w:type="dxa"/>
            <w:tcBorders>
              <w:top w:val="nil"/>
              <w:left w:val="nil"/>
              <w:bottom w:val="nil"/>
              <w:right w:val="nil"/>
            </w:tcBorders>
          </w:tcPr>
          <w:p w14:paraId="0014BC91" w14:textId="77777777" w:rsidR="00000000" w:rsidRDefault="00000000">
            <w:pPr>
              <w:pStyle w:val="a7"/>
            </w:pPr>
          </w:p>
        </w:tc>
      </w:tr>
      <w:tr w:rsidR="00000000" w14:paraId="3337A51E" w14:textId="77777777">
        <w:tblPrEx>
          <w:tblCellMar>
            <w:top w:w="0" w:type="dxa"/>
            <w:bottom w:w="0" w:type="dxa"/>
          </w:tblCellMar>
        </w:tblPrEx>
        <w:tc>
          <w:tcPr>
            <w:tcW w:w="818" w:type="dxa"/>
            <w:tcBorders>
              <w:top w:val="nil"/>
              <w:left w:val="nil"/>
              <w:bottom w:val="nil"/>
              <w:right w:val="nil"/>
            </w:tcBorders>
          </w:tcPr>
          <w:p w14:paraId="33A656BE" w14:textId="77777777" w:rsidR="00000000" w:rsidRDefault="00000000">
            <w:pPr>
              <w:pStyle w:val="a7"/>
            </w:pPr>
          </w:p>
        </w:tc>
        <w:tc>
          <w:tcPr>
            <w:tcW w:w="3063" w:type="dxa"/>
            <w:tcBorders>
              <w:top w:val="nil"/>
              <w:left w:val="nil"/>
              <w:bottom w:val="nil"/>
              <w:right w:val="nil"/>
            </w:tcBorders>
          </w:tcPr>
          <w:p w14:paraId="0F5A84E1" w14:textId="77777777" w:rsidR="00000000" w:rsidRDefault="00000000">
            <w:pPr>
              <w:pStyle w:val="a7"/>
            </w:pPr>
          </w:p>
        </w:tc>
        <w:tc>
          <w:tcPr>
            <w:tcW w:w="2414" w:type="dxa"/>
            <w:tcBorders>
              <w:top w:val="nil"/>
              <w:left w:val="nil"/>
              <w:bottom w:val="nil"/>
              <w:right w:val="nil"/>
            </w:tcBorders>
          </w:tcPr>
          <w:p w14:paraId="1EA854A7" w14:textId="77777777" w:rsidR="00000000" w:rsidRDefault="00000000">
            <w:pPr>
              <w:pStyle w:val="a7"/>
            </w:pPr>
          </w:p>
        </w:tc>
        <w:tc>
          <w:tcPr>
            <w:tcW w:w="2756" w:type="dxa"/>
            <w:tcBorders>
              <w:top w:val="nil"/>
              <w:left w:val="nil"/>
              <w:bottom w:val="nil"/>
              <w:right w:val="nil"/>
            </w:tcBorders>
          </w:tcPr>
          <w:p w14:paraId="3AC444E3" w14:textId="77777777" w:rsidR="00000000" w:rsidRDefault="00000000">
            <w:pPr>
              <w:pStyle w:val="a9"/>
            </w:pPr>
            <w:r>
              <w:t>врожденная ангиодисплазия толстой кишки</w:t>
            </w:r>
          </w:p>
        </w:tc>
        <w:tc>
          <w:tcPr>
            <w:tcW w:w="1707" w:type="dxa"/>
            <w:tcBorders>
              <w:top w:val="nil"/>
              <w:left w:val="nil"/>
              <w:bottom w:val="nil"/>
              <w:right w:val="nil"/>
            </w:tcBorders>
          </w:tcPr>
          <w:p w14:paraId="1693977A" w14:textId="77777777" w:rsidR="00000000" w:rsidRDefault="00000000">
            <w:pPr>
              <w:pStyle w:val="a9"/>
            </w:pPr>
            <w:r>
              <w:t>хирургическое лечение</w:t>
            </w:r>
          </w:p>
        </w:tc>
        <w:tc>
          <w:tcPr>
            <w:tcW w:w="2788" w:type="dxa"/>
            <w:tcBorders>
              <w:top w:val="nil"/>
              <w:left w:val="nil"/>
              <w:bottom w:val="nil"/>
              <w:right w:val="nil"/>
            </w:tcBorders>
          </w:tcPr>
          <w:p w14:paraId="3726E316" w14:textId="77777777" w:rsidR="00000000" w:rsidRDefault="00000000">
            <w:pPr>
              <w:pStyle w:val="a9"/>
            </w:pPr>
            <w:r>
              <w:t>резекция пораженных отделов ободочной и (или) прямой кишки</w:t>
            </w:r>
          </w:p>
        </w:tc>
        <w:tc>
          <w:tcPr>
            <w:tcW w:w="1676" w:type="dxa"/>
            <w:tcBorders>
              <w:top w:val="nil"/>
              <w:left w:val="nil"/>
              <w:bottom w:val="nil"/>
              <w:right w:val="nil"/>
            </w:tcBorders>
          </w:tcPr>
          <w:p w14:paraId="69E28C92" w14:textId="77777777" w:rsidR="00000000" w:rsidRDefault="00000000">
            <w:pPr>
              <w:pStyle w:val="a7"/>
            </w:pPr>
          </w:p>
        </w:tc>
      </w:tr>
      <w:tr w:rsidR="00000000" w14:paraId="1BE0506D" w14:textId="77777777">
        <w:tblPrEx>
          <w:tblCellMar>
            <w:top w:w="0" w:type="dxa"/>
            <w:bottom w:w="0" w:type="dxa"/>
          </w:tblCellMar>
        </w:tblPrEx>
        <w:tc>
          <w:tcPr>
            <w:tcW w:w="818" w:type="dxa"/>
            <w:tcBorders>
              <w:top w:val="nil"/>
              <w:left w:val="nil"/>
              <w:bottom w:val="nil"/>
              <w:right w:val="nil"/>
            </w:tcBorders>
          </w:tcPr>
          <w:p w14:paraId="78C62ED6" w14:textId="77777777" w:rsidR="00000000" w:rsidRDefault="00000000">
            <w:pPr>
              <w:pStyle w:val="a7"/>
            </w:pPr>
          </w:p>
        </w:tc>
        <w:tc>
          <w:tcPr>
            <w:tcW w:w="3063" w:type="dxa"/>
            <w:tcBorders>
              <w:top w:val="nil"/>
              <w:left w:val="nil"/>
              <w:bottom w:val="nil"/>
              <w:right w:val="nil"/>
            </w:tcBorders>
          </w:tcPr>
          <w:p w14:paraId="65FFB7C2" w14:textId="77777777" w:rsidR="00000000" w:rsidRDefault="00000000">
            <w:pPr>
              <w:pStyle w:val="a7"/>
            </w:pPr>
          </w:p>
        </w:tc>
        <w:tc>
          <w:tcPr>
            <w:tcW w:w="2414" w:type="dxa"/>
            <w:tcBorders>
              <w:top w:val="nil"/>
              <w:left w:val="nil"/>
              <w:bottom w:val="nil"/>
              <w:right w:val="nil"/>
            </w:tcBorders>
          </w:tcPr>
          <w:p w14:paraId="1E397C99" w14:textId="77777777" w:rsidR="00000000" w:rsidRDefault="00000000">
            <w:pPr>
              <w:pStyle w:val="a7"/>
            </w:pPr>
          </w:p>
        </w:tc>
        <w:tc>
          <w:tcPr>
            <w:tcW w:w="2756" w:type="dxa"/>
            <w:tcBorders>
              <w:top w:val="nil"/>
              <w:left w:val="nil"/>
              <w:bottom w:val="nil"/>
              <w:right w:val="nil"/>
            </w:tcBorders>
          </w:tcPr>
          <w:p w14:paraId="1E6DBB5F" w14:textId="77777777" w:rsidR="00000000" w:rsidRDefault="00000000">
            <w:pPr>
              <w:pStyle w:val="a9"/>
            </w:pPr>
            <w:r>
              <w:t>язвенный колит, тотальное поражение, хроническое непрерывное течение, тяжелая гормонозависимая или гормонорезистентная форма</w:t>
            </w:r>
          </w:p>
        </w:tc>
        <w:tc>
          <w:tcPr>
            <w:tcW w:w="1707" w:type="dxa"/>
            <w:tcBorders>
              <w:top w:val="nil"/>
              <w:left w:val="nil"/>
              <w:bottom w:val="nil"/>
              <w:right w:val="nil"/>
            </w:tcBorders>
          </w:tcPr>
          <w:p w14:paraId="72B9F16B" w14:textId="77777777" w:rsidR="00000000" w:rsidRDefault="00000000">
            <w:pPr>
              <w:pStyle w:val="a9"/>
            </w:pPr>
            <w:r>
              <w:t>хирургическое лечение</w:t>
            </w:r>
          </w:p>
        </w:tc>
        <w:tc>
          <w:tcPr>
            <w:tcW w:w="2788" w:type="dxa"/>
            <w:tcBorders>
              <w:top w:val="nil"/>
              <w:left w:val="nil"/>
              <w:bottom w:val="nil"/>
              <w:right w:val="nil"/>
            </w:tcBorders>
          </w:tcPr>
          <w:p w14:paraId="626F81C4" w14:textId="77777777" w:rsidR="00000000" w:rsidRDefault="00000000">
            <w:pPr>
              <w:pStyle w:val="a9"/>
            </w:pPr>
            <w:r>
              <w:t>колпроктэктомия с формированием резервуарного анастомоза, илеостомия</w:t>
            </w:r>
          </w:p>
        </w:tc>
        <w:tc>
          <w:tcPr>
            <w:tcW w:w="1676" w:type="dxa"/>
            <w:tcBorders>
              <w:top w:val="nil"/>
              <w:left w:val="nil"/>
              <w:bottom w:val="nil"/>
              <w:right w:val="nil"/>
            </w:tcBorders>
          </w:tcPr>
          <w:p w14:paraId="6AD22B9F" w14:textId="77777777" w:rsidR="00000000" w:rsidRDefault="00000000">
            <w:pPr>
              <w:pStyle w:val="a7"/>
            </w:pPr>
          </w:p>
        </w:tc>
      </w:tr>
      <w:tr w:rsidR="00000000" w14:paraId="78D52A61" w14:textId="77777777">
        <w:tblPrEx>
          <w:tblCellMar>
            <w:top w:w="0" w:type="dxa"/>
            <w:bottom w:w="0" w:type="dxa"/>
          </w:tblCellMar>
        </w:tblPrEx>
        <w:tc>
          <w:tcPr>
            <w:tcW w:w="818" w:type="dxa"/>
            <w:tcBorders>
              <w:top w:val="nil"/>
              <w:left w:val="nil"/>
              <w:bottom w:val="nil"/>
              <w:right w:val="nil"/>
            </w:tcBorders>
          </w:tcPr>
          <w:p w14:paraId="077A1B2D" w14:textId="77777777" w:rsidR="00000000" w:rsidRDefault="00000000">
            <w:pPr>
              <w:pStyle w:val="a7"/>
            </w:pPr>
          </w:p>
        </w:tc>
        <w:tc>
          <w:tcPr>
            <w:tcW w:w="3063" w:type="dxa"/>
            <w:tcBorders>
              <w:top w:val="nil"/>
              <w:left w:val="nil"/>
              <w:bottom w:val="nil"/>
              <w:right w:val="nil"/>
            </w:tcBorders>
          </w:tcPr>
          <w:p w14:paraId="72713BF3" w14:textId="77777777" w:rsidR="00000000" w:rsidRDefault="00000000">
            <w:pPr>
              <w:pStyle w:val="a7"/>
            </w:pPr>
          </w:p>
        </w:tc>
        <w:tc>
          <w:tcPr>
            <w:tcW w:w="2414" w:type="dxa"/>
            <w:tcBorders>
              <w:top w:val="nil"/>
              <w:left w:val="nil"/>
              <w:bottom w:val="nil"/>
              <w:right w:val="nil"/>
            </w:tcBorders>
          </w:tcPr>
          <w:p w14:paraId="7D15D8BA" w14:textId="77777777" w:rsidR="00000000" w:rsidRDefault="00000000">
            <w:pPr>
              <w:pStyle w:val="a7"/>
            </w:pPr>
          </w:p>
        </w:tc>
        <w:tc>
          <w:tcPr>
            <w:tcW w:w="2756" w:type="dxa"/>
            <w:tcBorders>
              <w:top w:val="nil"/>
              <w:left w:val="nil"/>
              <w:bottom w:val="nil"/>
              <w:right w:val="nil"/>
            </w:tcBorders>
          </w:tcPr>
          <w:p w14:paraId="4A2856B9" w14:textId="77777777" w:rsidR="00000000" w:rsidRDefault="00000000">
            <w:pPr>
              <w:pStyle w:val="a7"/>
            </w:pPr>
          </w:p>
        </w:tc>
        <w:tc>
          <w:tcPr>
            <w:tcW w:w="1707" w:type="dxa"/>
            <w:tcBorders>
              <w:top w:val="nil"/>
              <w:left w:val="nil"/>
              <w:bottom w:val="nil"/>
              <w:right w:val="nil"/>
            </w:tcBorders>
          </w:tcPr>
          <w:p w14:paraId="0893DA7E" w14:textId="77777777" w:rsidR="00000000" w:rsidRDefault="00000000">
            <w:pPr>
              <w:pStyle w:val="a7"/>
            </w:pPr>
          </w:p>
        </w:tc>
        <w:tc>
          <w:tcPr>
            <w:tcW w:w="2788" w:type="dxa"/>
            <w:tcBorders>
              <w:top w:val="nil"/>
              <w:left w:val="nil"/>
              <w:bottom w:val="nil"/>
              <w:right w:val="nil"/>
            </w:tcBorders>
          </w:tcPr>
          <w:p w14:paraId="2B31BABD" w14:textId="77777777" w:rsidR="00000000" w:rsidRDefault="00000000">
            <w:pPr>
              <w:pStyle w:val="a9"/>
            </w:pPr>
            <w:r>
              <w:t>колэктомия с брюшно-анальной резекцией прямой кишки, илеостомия</w:t>
            </w:r>
          </w:p>
        </w:tc>
        <w:tc>
          <w:tcPr>
            <w:tcW w:w="1676" w:type="dxa"/>
            <w:tcBorders>
              <w:top w:val="nil"/>
              <w:left w:val="nil"/>
              <w:bottom w:val="nil"/>
              <w:right w:val="nil"/>
            </w:tcBorders>
          </w:tcPr>
          <w:p w14:paraId="2DD5A985" w14:textId="77777777" w:rsidR="00000000" w:rsidRDefault="00000000">
            <w:pPr>
              <w:pStyle w:val="a7"/>
            </w:pPr>
          </w:p>
        </w:tc>
      </w:tr>
      <w:tr w:rsidR="00000000" w14:paraId="1AA0E106" w14:textId="77777777">
        <w:tblPrEx>
          <w:tblCellMar>
            <w:top w:w="0" w:type="dxa"/>
            <w:bottom w:w="0" w:type="dxa"/>
          </w:tblCellMar>
        </w:tblPrEx>
        <w:tc>
          <w:tcPr>
            <w:tcW w:w="818" w:type="dxa"/>
            <w:tcBorders>
              <w:top w:val="nil"/>
              <w:left w:val="nil"/>
              <w:bottom w:val="nil"/>
              <w:right w:val="nil"/>
            </w:tcBorders>
          </w:tcPr>
          <w:p w14:paraId="24C7CDFD" w14:textId="77777777" w:rsidR="00000000" w:rsidRDefault="00000000">
            <w:pPr>
              <w:pStyle w:val="a7"/>
            </w:pPr>
          </w:p>
        </w:tc>
        <w:tc>
          <w:tcPr>
            <w:tcW w:w="3063" w:type="dxa"/>
            <w:tcBorders>
              <w:top w:val="nil"/>
              <w:left w:val="nil"/>
              <w:bottom w:val="nil"/>
              <w:right w:val="nil"/>
            </w:tcBorders>
          </w:tcPr>
          <w:p w14:paraId="20363B67" w14:textId="77777777" w:rsidR="00000000" w:rsidRDefault="00000000">
            <w:pPr>
              <w:pStyle w:val="a7"/>
            </w:pPr>
          </w:p>
        </w:tc>
        <w:tc>
          <w:tcPr>
            <w:tcW w:w="2414" w:type="dxa"/>
            <w:tcBorders>
              <w:top w:val="nil"/>
              <w:left w:val="nil"/>
              <w:bottom w:val="nil"/>
              <w:right w:val="nil"/>
            </w:tcBorders>
          </w:tcPr>
          <w:p w14:paraId="5B91A5C0" w14:textId="77777777" w:rsidR="00000000" w:rsidRDefault="00000000">
            <w:pPr>
              <w:pStyle w:val="a7"/>
            </w:pPr>
          </w:p>
        </w:tc>
        <w:tc>
          <w:tcPr>
            <w:tcW w:w="2756" w:type="dxa"/>
            <w:tcBorders>
              <w:top w:val="nil"/>
              <w:left w:val="nil"/>
              <w:bottom w:val="nil"/>
              <w:right w:val="nil"/>
            </w:tcBorders>
          </w:tcPr>
          <w:p w14:paraId="7D908D97" w14:textId="77777777" w:rsidR="00000000" w:rsidRDefault="00000000">
            <w:pPr>
              <w:pStyle w:val="a7"/>
            </w:pPr>
          </w:p>
        </w:tc>
        <w:tc>
          <w:tcPr>
            <w:tcW w:w="1707" w:type="dxa"/>
            <w:tcBorders>
              <w:top w:val="nil"/>
              <w:left w:val="nil"/>
              <w:bottom w:val="nil"/>
              <w:right w:val="nil"/>
            </w:tcBorders>
          </w:tcPr>
          <w:p w14:paraId="2D94C7B4" w14:textId="77777777" w:rsidR="00000000" w:rsidRDefault="00000000">
            <w:pPr>
              <w:pStyle w:val="a7"/>
            </w:pPr>
          </w:p>
        </w:tc>
        <w:tc>
          <w:tcPr>
            <w:tcW w:w="2788" w:type="dxa"/>
            <w:tcBorders>
              <w:top w:val="nil"/>
              <w:left w:val="nil"/>
              <w:bottom w:val="nil"/>
              <w:right w:val="nil"/>
            </w:tcBorders>
          </w:tcPr>
          <w:p w14:paraId="3FBE02F5" w14:textId="77777777" w:rsidR="00000000" w:rsidRDefault="00000000">
            <w:pPr>
              <w:pStyle w:val="a9"/>
            </w:pPr>
            <w:r>
              <w:t>резекция оставшихся отделов ободочной и прямой кишки, илеостомия</w:t>
            </w:r>
          </w:p>
          <w:p w14:paraId="77843E2D" w14:textId="77777777" w:rsidR="00000000" w:rsidRDefault="00000000">
            <w:pPr>
              <w:pStyle w:val="a7"/>
            </w:pPr>
          </w:p>
        </w:tc>
        <w:tc>
          <w:tcPr>
            <w:tcW w:w="1676" w:type="dxa"/>
            <w:tcBorders>
              <w:top w:val="nil"/>
              <w:left w:val="nil"/>
              <w:bottom w:val="nil"/>
              <w:right w:val="nil"/>
            </w:tcBorders>
          </w:tcPr>
          <w:p w14:paraId="27524800" w14:textId="77777777" w:rsidR="00000000" w:rsidRDefault="00000000">
            <w:pPr>
              <w:pStyle w:val="a7"/>
            </w:pPr>
          </w:p>
        </w:tc>
      </w:tr>
      <w:tr w:rsidR="00000000" w14:paraId="352350B6" w14:textId="77777777">
        <w:tblPrEx>
          <w:tblCellMar>
            <w:top w:w="0" w:type="dxa"/>
            <w:bottom w:w="0" w:type="dxa"/>
          </w:tblCellMar>
        </w:tblPrEx>
        <w:tc>
          <w:tcPr>
            <w:tcW w:w="818" w:type="dxa"/>
            <w:tcBorders>
              <w:top w:val="nil"/>
              <w:left w:val="nil"/>
              <w:bottom w:val="nil"/>
              <w:right w:val="nil"/>
            </w:tcBorders>
          </w:tcPr>
          <w:p w14:paraId="28E55F6C" w14:textId="77777777" w:rsidR="00000000" w:rsidRDefault="00000000">
            <w:pPr>
              <w:pStyle w:val="a7"/>
            </w:pPr>
          </w:p>
        </w:tc>
        <w:tc>
          <w:tcPr>
            <w:tcW w:w="3063" w:type="dxa"/>
            <w:tcBorders>
              <w:top w:val="nil"/>
              <w:left w:val="nil"/>
              <w:bottom w:val="nil"/>
              <w:right w:val="nil"/>
            </w:tcBorders>
          </w:tcPr>
          <w:p w14:paraId="028A8D93" w14:textId="77777777" w:rsidR="00000000" w:rsidRDefault="00000000">
            <w:pPr>
              <w:pStyle w:val="a7"/>
            </w:pPr>
          </w:p>
        </w:tc>
        <w:tc>
          <w:tcPr>
            <w:tcW w:w="2414" w:type="dxa"/>
            <w:tcBorders>
              <w:top w:val="nil"/>
              <w:left w:val="nil"/>
              <w:bottom w:val="nil"/>
              <w:right w:val="nil"/>
            </w:tcBorders>
          </w:tcPr>
          <w:p w14:paraId="186603FE" w14:textId="77777777" w:rsidR="00000000" w:rsidRDefault="00000000">
            <w:pPr>
              <w:pStyle w:val="a7"/>
            </w:pPr>
          </w:p>
        </w:tc>
        <w:tc>
          <w:tcPr>
            <w:tcW w:w="2756" w:type="dxa"/>
            <w:tcBorders>
              <w:top w:val="nil"/>
              <w:left w:val="nil"/>
              <w:bottom w:val="nil"/>
              <w:right w:val="nil"/>
            </w:tcBorders>
          </w:tcPr>
          <w:p w14:paraId="1CB3D49C" w14:textId="77777777" w:rsidR="00000000" w:rsidRDefault="00000000">
            <w:pPr>
              <w:pStyle w:val="a9"/>
            </w:pPr>
            <w:r>
              <w:t>болезнь Крона тонкой, толстой кишки и в форме илеоколита, осложненное течение, тяжелая гормонозависимая или гормонорезистентная форма</w:t>
            </w:r>
          </w:p>
          <w:p w14:paraId="39F02B08" w14:textId="77777777" w:rsidR="00000000" w:rsidRDefault="00000000">
            <w:pPr>
              <w:pStyle w:val="a7"/>
            </w:pPr>
          </w:p>
        </w:tc>
        <w:tc>
          <w:tcPr>
            <w:tcW w:w="1707" w:type="dxa"/>
            <w:tcBorders>
              <w:top w:val="nil"/>
              <w:left w:val="nil"/>
              <w:bottom w:val="nil"/>
              <w:right w:val="nil"/>
            </w:tcBorders>
          </w:tcPr>
          <w:p w14:paraId="4DAF9AE3" w14:textId="77777777" w:rsidR="00000000" w:rsidRDefault="00000000">
            <w:pPr>
              <w:pStyle w:val="a9"/>
            </w:pPr>
            <w:r>
              <w:t>хирургическое лечение</w:t>
            </w:r>
          </w:p>
        </w:tc>
        <w:tc>
          <w:tcPr>
            <w:tcW w:w="2788" w:type="dxa"/>
            <w:tcBorders>
              <w:top w:val="nil"/>
              <w:left w:val="nil"/>
              <w:bottom w:val="nil"/>
              <w:right w:val="nil"/>
            </w:tcBorders>
          </w:tcPr>
          <w:p w14:paraId="64D5CD28" w14:textId="77777777" w:rsidR="00000000" w:rsidRDefault="00000000">
            <w:pPr>
              <w:pStyle w:val="a9"/>
            </w:pPr>
            <w:r>
              <w:t>колпроктэктомия с формированием резервуарного анастомоза, илеостомия</w:t>
            </w:r>
          </w:p>
        </w:tc>
        <w:tc>
          <w:tcPr>
            <w:tcW w:w="1676" w:type="dxa"/>
            <w:tcBorders>
              <w:top w:val="nil"/>
              <w:left w:val="nil"/>
              <w:bottom w:val="nil"/>
              <w:right w:val="nil"/>
            </w:tcBorders>
          </w:tcPr>
          <w:p w14:paraId="792C5770" w14:textId="77777777" w:rsidR="00000000" w:rsidRDefault="00000000">
            <w:pPr>
              <w:pStyle w:val="a7"/>
            </w:pPr>
          </w:p>
        </w:tc>
      </w:tr>
      <w:tr w:rsidR="00000000" w14:paraId="684C2141" w14:textId="77777777">
        <w:tblPrEx>
          <w:tblCellMar>
            <w:top w:w="0" w:type="dxa"/>
            <w:bottom w:w="0" w:type="dxa"/>
          </w:tblCellMar>
        </w:tblPrEx>
        <w:tc>
          <w:tcPr>
            <w:tcW w:w="818" w:type="dxa"/>
            <w:tcBorders>
              <w:top w:val="nil"/>
              <w:left w:val="nil"/>
              <w:bottom w:val="nil"/>
              <w:right w:val="nil"/>
            </w:tcBorders>
          </w:tcPr>
          <w:p w14:paraId="26DC14AF" w14:textId="77777777" w:rsidR="00000000" w:rsidRDefault="00000000">
            <w:pPr>
              <w:pStyle w:val="a7"/>
            </w:pPr>
          </w:p>
        </w:tc>
        <w:tc>
          <w:tcPr>
            <w:tcW w:w="3063" w:type="dxa"/>
            <w:tcBorders>
              <w:top w:val="nil"/>
              <w:left w:val="nil"/>
              <w:bottom w:val="nil"/>
              <w:right w:val="nil"/>
            </w:tcBorders>
          </w:tcPr>
          <w:p w14:paraId="64124AC0" w14:textId="77777777" w:rsidR="00000000" w:rsidRDefault="00000000">
            <w:pPr>
              <w:pStyle w:val="a7"/>
            </w:pPr>
          </w:p>
        </w:tc>
        <w:tc>
          <w:tcPr>
            <w:tcW w:w="2414" w:type="dxa"/>
            <w:tcBorders>
              <w:top w:val="nil"/>
              <w:left w:val="nil"/>
              <w:bottom w:val="nil"/>
              <w:right w:val="nil"/>
            </w:tcBorders>
          </w:tcPr>
          <w:p w14:paraId="2CCA850A" w14:textId="77777777" w:rsidR="00000000" w:rsidRDefault="00000000">
            <w:pPr>
              <w:pStyle w:val="a7"/>
            </w:pPr>
          </w:p>
        </w:tc>
        <w:tc>
          <w:tcPr>
            <w:tcW w:w="2756" w:type="dxa"/>
            <w:tcBorders>
              <w:top w:val="nil"/>
              <w:left w:val="nil"/>
              <w:bottom w:val="nil"/>
              <w:right w:val="nil"/>
            </w:tcBorders>
          </w:tcPr>
          <w:p w14:paraId="705E8993" w14:textId="77777777" w:rsidR="00000000" w:rsidRDefault="00000000">
            <w:pPr>
              <w:pStyle w:val="a7"/>
            </w:pPr>
          </w:p>
        </w:tc>
        <w:tc>
          <w:tcPr>
            <w:tcW w:w="1707" w:type="dxa"/>
            <w:tcBorders>
              <w:top w:val="nil"/>
              <w:left w:val="nil"/>
              <w:bottom w:val="nil"/>
              <w:right w:val="nil"/>
            </w:tcBorders>
          </w:tcPr>
          <w:p w14:paraId="75D0CE66" w14:textId="77777777" w:rsidR="00000000" w:rsidRDefault="00000000">
            <w:pPr>
              <w:pStyle w:val="a7"/>
            </w:pPr>
          </w:p>
        </w:tc>
        <w:tc>
          <w:tcPr>
            <w:tcW w:w="2788" w:type="dxa"/>
            <w:tcBorders>
              <w:top w:val="nil"/>
              <w:left w:val="nil"/>
              <w:bottom w:val="nil"/>
              <w:right w:val="nil"/>
            </w:tcBorders>
          </w:tcPr>
          <w:p w14:paraId="668B24F3" w14:textId="77777777" w:rsidR="00000000" w:rsidRDefault="00000000">
            <w:pPr>
              <w:pStyle w:val="a9"/>
            </w:pPr>
            <w:r>
              <w:t>резекция пораженного участка тонкой и (или) толстой кишки, в том числе с формированием анастомоза, илеостомия (колостомия)</w:t>
            </w:r>
          </w:p>
        </w:tc>
        <w:tc>
          <w:tcPr>
            <w:tcW w:w="1676" w:type="dxa"/>
            <w:tcBorders>
              <w:top w:val="nil"/>
              <w:left w:val="nil"/>
              <w:bottom w:val="nil"/>
              <w:right w:val="nil"/>
            </w:tcBorders>
          </w:tcPr>
          <w:p w14:paraId="03156EE6" w14:textId="77777777" w:rsidR="00000000" w:rsidRDefault="00000000">
            <w:pPr>
              <w:pStyle w:val="a7"/>
            </w:pPr>
          </w:p>
        </w:tc>
      </w:tr>
      <w:tr w:rsidR="00000000" w14:paraId="30DB2155" w14:textId="77777777">
        <w:tblPrEx>
          <w:tblCellMar>
            <w:top w:w="0" w:type="dxa"/>
            <w:bottom w:w="0" w:type="dxa"/>
          </w:tblCellMar>
        </w:tblPrEx>
        <w:tc>
          <w:tcPr>
            <w:tcW w:w="818" w:type="dxa"/>
            <w:tcBorders>
              <w:top w:val="nil"/>
              <w:left w:val="nil"/>
              <w:bottom w:val="nil"/>
              <w:right w:val="nil"/>
            </w:tcBorders>
          </w:tcPr>
          <w:p w14:paraId="4BA4A131" w14:textId="77777777" w:rsidR="00000000" w:rsidRDefault="00000000">
            <w:pPr>
              <w:pStyle w:val="a7"/>
              <w:jc w:val="center"/>
            </w:pPr>
            <w:bookmarkStart w:id="110" w:name="sub_10164"/>
            <w:r>
              <w:t>64.</w:t>
            </w:r>
            <w:bookmarkEnd w:id="110"/>
          </w:p>
        </w:tc>
        <w:tc>
          <w:tcPr>
            <w:tcW w:w="3063" w:type="dxa"/>
            <w:tcBorders>
              <w:top w:val="nil"/>
              <w:left w:val="nil"/>
              <w:bottom w:val="nil"/>
              <w:right w:val="nil"/>
            </w:tcBorders>
          </w:tcPr>
          <w:p w14:paraId="05C8B8D5" w14:textId="77777777" w:rsidR="00000000" w:rsidRDefault="00000000">
            <w:pPr>
              <w:pStyle w:val="a9"/>
            </w:pPr>
            <w:r>
              <w:t>Хирургическое лечение новообразований надпочечников и забрюшинного пространства</w:t>
            </w:r>
          </w:p>
        </w:tc>
        <w:tc>
          <w:tcPr>
            <w:tcW w:w="2414" w:type="dxa"/>
            <w:tcBorders>
              <w:top w:val="nil"/>
              <w:left w:val="nil"/>
              <w:bottom w:val="nil"/>
              <w:right w:val="nil"/>
            </w:tcBorders>
          </w:tcPr>
          <w:p w14:paraId="006789AA" w14:textId="77777777" w:rsidR="00000000" w:rsidRDefault="00000000">
            <w:pPr>
              <w:pStyle w:val="a9"/>
            </w:pPr>
            <w:r>
              <w:t>E27.5, D35.0, D48.3, E26.0, E24</w:t>
            </w:r>
          </w:p>
        </w:tc>
        <w:tc>
          <w:tcPr>
            <w:tcW w:w="2756" w:type="dxa"/>
            <w:tcBorders>
              <w:top w:val="nil"/>
              <w:left w:val="nil"/>
              <w:bottom w:val="nil"/>
              <w:right w:val="nil"/>
            </w:tcBorders>
          </w:tcPr>
          <w:p w14:paraId="1F1900C6" w14:textId="77777777" w:rsidR="00000000" w:rsidRDefault="00000000">
            <w:pPr>
              <w:pStyle w:val="a9"/>
            </w:pPr>
            <w:r>
              <w:t>новообразования надпочечников и забрюшинного пространства</w:t>
            </w:r>
          </w:p>
          <w:p w14:paraId="1D3F6062" w14:textId="77777777" w:rsidR="00000000" w:rsidRDefault="00000000">
            <w:pPr>
              <w:pStyle w:val="a9"/>
            </w:pPr>
            <w:r>
              <w:t>заболевания надпочечников гиперальдостеронизм гиперкортицизм. Синдром Иценко - Кушинга (кортикостерома)</w:t>
            </w:r>
          </w:p>
        </w:tc>
        <w:tc>
          <w:tcPr>
            <w:tcW w:w="1707" w:type="dxa"/>
            <w:tcBorders>
              <w:top w:val="nil"/>
              <w:left w:val="nil"/>
              <w:bottom w:val="nil"/>
              <w:right w:val="nil"/>
            </w:tcBorders>
          </w:tcPr>
          <w:p w14:paraId="23615729" w14:textId="77777777" w:rsidR="00000000" w:rsidRDefault="00000000">
            <w:pPr>
              <w:pStyle w:val="a9"/>
            </w:pPr>
            <w:r>
              <w:t>хирургическое лечение</w:t>
            </w:r>
          </w:p>
        </w:tc>
        <w:tc>
          <w:tcPr>
            <w:tcW w:w="2788" w:type="dxa"/>
            <w:tcBorders>
              <w:top w:val="nil"/>
              <w:left w:val="nil"/>
              <w:bottom w:val="nil"/>
              <w:right w:val="nil"/>
            </w:tcBorders>
          </w:tcPr>
          <w:p w14:paraId="68598547" w14:textId="77777777" w:rsidR="00000000" w:rsidRDefault="00000000">
            <w:pPr>
              <w:pStyle w:val="a9"/>
            </w:pPr>
            <w:r>
              <w:t>односторонняя адреналэктомия открытым доступом (лапаротомия, люмботомия, торакофренолапаротомия)</w:t>
            </w:r>
          </w:p>
        </w:tc>
        <w:tc>
          <w:tcPr>
            <w:tcW w:w="1676" w:type="dxa"/>
            <w:tcBorders>
              <w:top w:val="nil"/>
              <w:left w:val="nil"/>
              <w:bottom w:val="nil"/>
              <w:right w:val="nil"/>
            </w:tcBorders>
          </w:tcPr>
          <w:p w14:paraId="4D5AD646" w14:textId="77777777" w:rsidR="00000000" w:rsidRDefault="00000000">
            <w:pPr>
              <w:pStyle w:val="a7"/>
              <w:jc w:val="center"/>
            </w:pPr>
            <w:r>
              <w:t>208916</w:t>
            </w:r>
          </w:p>
        </w:tc>
      </w:tr>
      <w:tr w:rsidR="00000000" w14:paraId="08B5F065" w14:textId="77777777">
        <w:tblPrEx>
          <w:tblCellMar>
            <w:top w:w="0" w:type="dxa"/>
            <w:bottom w:w="0" w:type="dxa"/>
          </w:tblCellMar>
        </w:tblPrEx>
        <w:tc>
          <w:tcPr>
            <w:tcW w:w="818" w:type="dxa"/>
            <w:tcBorders>
              <w:top w:val="nil"/>
              <w:left w:val="nil"/>
              <w:bottom w:val="nil"/>
              <w:right w:val="nil"/>
            </w:tcBorders>
          </w:tcPr>
          <w:p w14:paraId="619A94EA" w14:textId="77777777" w:rsidR="00000000" w:rsidRDefault="00000000">
            <w:pPr>
              <w:pStyle w:val="a7"/>
            </w:pPr>
          </w:p>
        </w:tc>
        <w:tc>
          <w:tcPr>
            <w:tcW w:w="3063" w:type="dxa"/>
            <w:tcBorders>
              <w:top w:val="nil"/>
              <w:left w:val="nil"/>
              <w:bottom w:val="nil"/>
              <w:right w:val="nil"/>
            </w:tcBorders>
          </w:tcPr>
          <w:p w14:paraId="024FC973" w14:textId="77777777" w:rsidR="00000000" w:rsidRDefault="00000000">
            <w:pPr>
              <w:pStyle w:val="a7"/>
            </w:pPr>
          </w:p>
        </w:tc>
        <w:tc>
          <w:tcPr>
            <w:tcW w:w="2414" w:type="dxa"/>
            <w:tcBorders>
              <w:top w:val="nil"/>
              <w:left w:val="nil"/>
              <w:bottom w:val="nil"/>
              <w:right w:val="nil"/>
            </w:tcBorders>
          </w:tcPr>
          <w:p w14:paraId="49EFFE98" w14:textId="77777777" w:rsidR="00000000" w:rsidRDefault="00000000">
            <w:pPr>
              <w:pStyle w:val="a7"/>
            </w:pPr>
          </w:p>
        </w:tc>
        <w:tc>
          <w:tcPr>
            <w:tcW w:w="2756" w:type="dxa"/>
            <w:tcBorders>
              <w:top w:val="nil"/>
              <w:left w:val="nil"/>
              <w:bottom w:val="nil"/>
              <w:right w:val="nil"/>
            </w:tcBorders>
          </w:tcPr>
          <w:p w14:paraId="1706E171" w14:textId="77777777" w:rsidR="00000000" w:rsidRDefault="00000000">
            <w:pPr>
              <w:pStyle w:val="a7"/>
            </w:pPr>
          </w:p>
        </w:tc>
        <w:tc>
          <w:tcPr>
            <w:tcW w:w="1707" w:type="dxa"/>
            <w:tcBorders>
              <w:top w:val="nil"/>
              <w:left w:val="nil"/>
              <w:bottom w:val="nil"/>
              <w:right w:val="nil"/>
            </w:tcBorders>
          </w:tcPr>
          <w:p w14:paraId="7E037CD2" w14:textId="77777777" w:rsidR="00000000" w:rsidRDefault="00000000">
            <w:pPr>
              <w:pStyle w:val="a7"/>
            </w:pPr>
          </w:p>
        </w:tc>
        <w:tc>
          <w:tcPr>
            <w:tcW w:w="2788" w:type="dxa"/>
            <w:tcBorders>
              <w:top w:val="nil"/>
              <w:left w:val="nil"/>
              <w:bottom w:val="nil"/>
              <w:right w:val="nil"/>
            </w:tcBorders>
          </w:tcPr>
          <w:p w14:paraId="66D87D25" w14:textId="77777777" w:rsidR="00000000" w:rsidRDefault="00000000">
            <w:pPr>
              <w:pStyle w:val="a9"/>
            </w:pPr>
            <w:r>
              <w:t>удаление параганглиомы открытым доступом (лапаротомия, люмботомия, торакофренолапаротомия)</w:t>
            </w:r>
          </w:p>
        </w:tc>
        <w:tc>
          <w:tcPr>
            <w:tcW w:w="1676" w:type="dxa"/>
            <w:tcBorders>
              <w:top w:val="nil"/>
              <w:left w:val="nil"/>
              <w:bottom w:val="nil"/>
              <w:right w:val="nil"/>
            </w:tcBorders>
          </w:tcPr>
          <w:p w14:paraId="1A45F432" w14:textId="77777777" w:rsidR="00000000" w:rsidRDefault="00000000">
            <w:pPr>
              <w:pStyle w:val="a7"/>
            </w:pPr>
          </w:p>
        </w:tc>
      </w:tr>
      <w:tr w:rsidR="00000000" w14:paraId="7038F663" w14:textId="77777777">
        <w:tblPrEx>
          <w:tblCellMar>
            <w:top w:w="0" w:type="dxa"/>
            <w:bottom w:w="0" w:type="dxa"/>
          </w:tblCellMar>
        </w:tblPrEx>
        <w:tc>
          <w:tcPr>
            <w:tcW w:w="818" w:type="dxa"/>
            <w:tcBorders>
              <w:top w:val="nil"/>
              <w:left w:val="nil"/>
              <w:bottom w:val="nil"/>
              <w:right w:val="nil"/>
            </w:tcBorders>
          </w:tcPr>
          <w:p w14:paraId="46D3F815" w14:textId="77777777" w:rsidR="00000000" w:rsidRDefault="00000000">
            <w:pPr>
              <w:pStyle w:val="a7"/>
            </w:pPr>
          </w:p>
        </w:tc>
        <w:tc>
          <w:tcPr>
            <w:tcW w:w="3063" w:type="dxa"/>
            <w:tcBorders>
              <w:top w:val="nil"/>
              <w:left w:val="nil"/>
              <w:bottom w:val="nil"/>
              <w:right w:val="nil"/>
            </w:tcBorders>
          </w:tcPr>
          <w:p w14:paraId="4CE1099B" w14:textId="77777777" w:rsidR="00000000" w:rsidRDefault="00000000">
            <w:pPr>
              <w:pStyle w:val="a7"/>
            </w:pPr>
          </w:p>
        </w:tc>
        <w:tc>
          <w:tcPr>
            <w:tcW w:w="2414" w:type="dxa"/>
            <w:tcBorders>
              <w:top w:val="nil"/>
              <w:left w:val="nil"/>
              <w:bottom w:val="nil"/>
              <w:right w:val="nil"/>
            </w:tcBorders>
          </w:tcPr>
          <w:p w14:paraId="703A6030" w14:textId="77777777" w:rsidR="00000000" w:rsidRDefault="00000000">
            <w:pPr>
              <w:pStyle w:val="a7"/>
            </w:pPr>
          </w:p>
        </w:tc>
        <w:tc>
          <w:tcPr>
            <w:tcW w:w="2756" w:type="dxa"/>
            <w:tcBorders>
              <w:top w:val="nil"/>
              <w:left w:val="nil"/>
              <w:bottom w:val="nil"/>
              <w:right w:val="nil"/>
            </w:tcBorders>
          </w:tcPr>
          <w:p w14:paraId="0A890C53" w14:textId="77777777" w:rsidR="00000000" w:rsidRDefault="00000000">
            <w:pPr>
              <w:pStyle w:val="a7"/>
            </w:pPr>
          </w:p>
        </w:tc>
        <w:tc>
          <w:tcPr>
            <w:tcW w:w="1707" w:type="dxa"/>
            <w:tcBorders>
              <w:top w:val="nil"/>
              <w:left w:val="nil"/>
              <w:bottom w:val="nil"/>
              <w:right w:val="nil"/>
            </w:tcBorders>
          </w:tcPr>
          <w:p w14:paraId="46AA7B6F" w14:textId="77777777" w:rsidR="00000000" w:rsidRDefault="00000000">
            <w:pPr>
              <w:pStyle w:val="a7"/>
            </w:pPr>
          </w:p>
        </w:tc>
        <w:tc>
          <w:tcPr>
            <w:tcW w:w="2788" w:type="dxa"/>
            <w:tcBorders>
              <w:top w:val="nil"/>
              <w:left w:val="nil"/>
              <w:bottom w:val="nil"/>
              <w:right w:val="nil"/>
            </w:tcBorders>
          </w:tcPr>
          <w:p w14:paraId="154E1C68" w14:textId="77777777" w:rsidR="00000000" w:rsidRDefault="00000000">
            <w:pPr>
              <w:pStyle w:val="a9"/>
            </w:pPr>
            <w:r>
              <w:t>эндоскопическое удаление параганглиомы</w:t>
            </w:r>
          </w:p>
        </w:tc>
        <w:tc>
          <w:tcPr>
            <w:tcW w:w="1676" w:type="dxa"/>
            <w:tcBorders>
              <w:top w:val="nil"/>
              <w:left w:val="nil"/>
              <w:bottom w:val="nil"/>
              <w:right w:val="nil"/>
            </w:tcBorders>
          </w:tcPr>
          <w:p w14:paraId="70A47567" w14:textId="77777777" w:rsidR="00000000" w:rsidRDefault="00000000">
            <w:pPr>
              <w:pStyle w:val="a7"/>
            </w:pPr>
          </w:p>
        </w:tc>
      </w:tr>
      <w:tr w:rsidR="00000000" w14:paraId="442D1F02" w14:textId="77777777">
        <w:tblPrEx>
          <w:tblCellMar>
            <w:top w:w="0" w:type="dxa"/>
            <w:bottom w:w="0" w:type="dxa"/>
          </w:tblCellMar>
        </w:tblPrEx>
        <w:tc>
          <w:tcPr>
            <w:tcW w:w="818" w:type="dxa"/>
            <w:tcBorders>
              <w:top w:val="nil"/>
              <w:left w:val="nil"/>
              <w:bottom w:val="nil"/>
              <w:right w:val="nil"/>
            </w:tcBorders>
          </w:tcPr>
          <w:p w14:paraId="54512B79" w14:textId="77777777" w:rsidR="00000000" w:rsidRDefault="00000000">
            <w:pPr>
              <w:pStyle w:val="a7"/>
            </w:pPr>
          </w:p>
        </w:tc>
        <w:tc>
          <w:tcPr>
            <w:tcW w:w="3063" w:type="dxa"/>
            <w:tcBorders>
              <w:top w:val="nil"/>
              <w:left w:val="nil"/>
              <w:bottom w:val="nil"/>
              <w:right w:val="nil"/>
            </w:tcBorders>
          </w:tcPr>
          <w:p w14:paraId="48FDB65F" w14:textId="77777777" w:rsidR="00000000" w:rsidRDefault="00000000">
            <w:pPr>
              <w:pStyle w:val="a7"/>
            </w:pPr>
          </w:p>
        </w:tc>
        <w:tc>
          <w:tcPr>
            <w:tcW w:w="2414" w:type="dxa"/>
            <w:tcBorders>
              <w:top w:val="nil"/>
              <w:left w:val="nil"/>
              <w:bottom w:val="nil"/>
              <w:right w:val="nil"/>
            </w:tcBorders>
          </w:tcPr>
          <w:p w14:paraId="484A2630" w14:textId="77777777" w:rsidR="00000000" w:rsidRDefault="00000000">
            <w:pPr>
              <w:pStyle w:val="a7"/>
            </w:pPr>
          </w:p>
        </w:tc>
        <w:tc>
          <w:tcPr>
            <w:tcW w:w="2756" w:type="dxa"/>
            <w:tcBorders>
              <w:top w:val="nil"/>
              <w:left w:val="nil"/>
              <w:bottom w:val="nil"/>
              <w:right w:val="nil"/>
            </w:tcBorders>
          </w:tcPr>
          <w:p w14:paraId="5FA7EACF" w14:textId="77777777" w:rsidR="00000000" w:rsidRDefault="00000000">
            <w:pPr>
              <w:pStyle w:val="a7"/>
            </w:pPr>
          </w:p>
        </w:tc>
        <w:tc>
          <w:tcPr>
            <w:tcW w:w="1707" w:type="dxa"/>
            <w:tcBorders>
              <w:top w:val="nil"/>
              <w:left w:val="nil"/>
              <w:bottom w:val="nil"/>
              <w:right w:val="nil"/>
            </w:tcBorders>
          </w:tcPr>
          <w:p w14:paraId="47E7EC34" w14:textId="77777777" w:rsidR="00000000" w:rsidRDefault="00000000">
            <w:pPr>
              <w:pStyle w:val="a7"/>
            </w:pPr>
          </w:p>
        </w:tc>
        <w:tc>
          <w:tcPr>
            <w:tcW w:w="2788" w:type="dxa"/>
            <w:tcBorders>
              <w:top w:val="nil"/>
              <w:left w:val="nil"/>
              <w:bottom w:val="nil"/>
              <w:right w:val="nil"/>
            </w:tcBorders>
          </w:tcPr>
          <w:p w14:paraId="275D5B09" w14:textId="77777777" w:rsidR="00000000" w:rsidRDefault="00000000">
            <w:pPr>
              <w:pStyle w:val="a9"/>
            </w:pPr>
            <w:r>
              <w:t>аортокавальная лимфаденэктомия лапаротомным доступом</w:t>
            </w:r>
          </w:p>
        </w:tc>
        <w:tc>
          <w:tcPr>
            <w:tcW w:w="1676" w:type="dxa"/>
            <w:tcBorders>
              <w:top w:val="nil"/>
              <w:left w:val="nil"/>
              <w:bottom w:val="nil"/>
              <w:right w:val="nil"/>
            </w:tcBorders>
          </w:tcPr>
          <w:p w14:paraId="437A416F" w14:textId="77777777" w:rsidR="00000000" w:rsidRDefault="00000000">
            <w:pPr>
              <w:pStyle w:val="a7"/>
            </w:pPr>
          </w:p>
        </w:tc>
      </w:tr>
      <w:tr w:rsidR="00000000" w14:paraId="1D8DEBF1" w14:textId="77777777">
        <w:tblPrEx>
          <w:tblCellMar>
            <w:top w:w="0" w:type="dxa"/>
            <w:bottom w:w="0" w:type="dxa"/>
          </w:tblCellMar>
        </w:tblPrEx>
        <w:tc>
          <w:tcPr>
            <w:tcW w:w="818" w:type="dxa"/>
            <w:tcBorders>
              <w:top w:val="nil"/>
              <w:left w:val="nil"/>
              <w:bottom w:val="nil"/>
              <w:right w:val="nil"/>
            </w:tcBorders>
          </w:tcPr>
          <w:p w14:paraId="120B67D8" w14:textId="77777777" w:rsidR="00000000" w:rsidRDefault="00000000">
            <w:pPr>
              <w:pStyle w:val="a7"/>
            </w:pPr>
          </w:p>
        </w:tc>
        <w:tc>
          <w:tcPr>
            <w:tcW w:w="3063" w:type="dxa"/>
            <w:tcBorders>
              <w:top w:val="nil"/>
              <w:left w:val="nil"/>
              <w:bottom w:val="nil"/>
              <w:right w:val="nil"/>
            </w:tcBorders>
          </w:tcPr>
          <w:p w14:paraId="5A9B9452" w14:textId="77777777" w:rsidR="00000000" w:rsidRDefault="00000000">
            <w:pPr>
              <w:pStyle w:val="a7"/>
            </w:pPr>
          </w:p>
        </w:tc>
        <w:tc>
          <w:tcPr>
            <w:tcW w:w="2414" w:type="dxa"/>
            <w:tcBorders>
              <w:top w:val="nil"/>
              <w:left w:val="nil"/>
              <w:bottom w:val="nil"/>
              <w:right w:val="nil"/>
            </w:tcBorders>
          </w:tcPr>
          <w:p w14:paraId="1D95F93D" w14:textId="77777777" w:rsidR="00000000" w:rsidRDefault="00000000">
            <w:pPr>
              <w:pStyle w:val="a7"/>
            </w:pPr>
          </w:p>
        </w:tc>
        <w:tc>
          <w:tcPr>
            <w:tcW w:w="2756" w:type="dxa"/>
            <w:tcBorders>
              <w:top w:val="nil"/>
              <w:left w:val="nil"/>
              <w:bottom w:val="nil"/>
              <w:right w:val="nil"/>
            </w:tcBorders>
          </w:tcPr>
          <w:p w14:paraId="1D875EC5" w14:textId="77777777" w:rsidR="00000000" w:rsidRDefault="00000000">
            <w:pPr>
              <w:pStyle w:val="a7"/>
            </w:pPr>
          </w:p>
        </w:tc>
        <w:tc>
          <w:tcPr>
            <w:tcW w:w="1707" w:type="dxa"/>
            <w:tcBorders>
              <w:top w:val="nil"/>
              <w:left w:val="nil"/>
              <w:bottom w:val="nil"/>
              <w:right w:val="nil"/>
            </w:tcBorders>
          </w:tcPr>
          <w:p w14:paraId="6D4B7B96" w14:textId="77777777" w:rsidR="00000000" w:rsidRDefault="00000000">
            <w:pPr>
              <w:pStyle w:val="a7"/>
            </w:pPr>
          </w:p>
        </w:tc>
        <w:tc>
          <w:tcPr>
            <w:tcW w:w="2788" w:type="dxa"/>
            <w:tcBorders>
              <w:top w:val="nil"/>
              <w:left w:val="nil"/>
              <w:bottom w:val="nil"/>
              <w:right w:val="nil"/>
            </w:tcBorders>
          </w:tcPr>
          <w:p w14:paraId="03D12966" w14:textId="77777777" w:rsidR="00000000" w:rsidRDefault="00000000">
            <w:pPr>
              <w:pStyle w:val="a9"/>
            </w:pPr>
            <w:r>
              <w:t>эндоскопическая адреналэктомия с опухолью</w:t>
            </w:r>
          </w:p>
        </w:tc>
        <w:tc>
          <w:tcPr>
            <w:tcW w:w="1676" w:type="dxa"/>
            <w:tcBorders>
              <w:top w:val="nil"/>
              <w:left w:val="nil"/>
              <w:bottom w:val="nil"/>
              <w:right w:val="nil"/>
            </w:tcBorders>
          </w:tcPr>
          <w:p w14:paraId="0A2DE3EF" w14:textId="77777777" w:rsidR="00000000" w:rsidRDefault="00000000">
            <w:pPr>
              <w:pStyle w:val="a7"/>
            </w:pPr>
          </w:p>
        </w:tc>
      </w:tr>
      <w:tr w:rsidR="00000000" w14:paraId="055863B4" w14:textId="77777777">
        <w:tblPrEx>
          <w:tblCellMar>
            <w:top w:w="0" w:type="dxa"/>
            <w:bottom w:w="0" w:type="dxa"/>
          </w:tblCellMar>
        </w:tblPrEx>
        <w:tc>
          <w:tcPr>
            <w:tcW w:w="818" w:type="dxa"/>
            <w:tcBorders>
              <w:top w:val="nil"/>
              <w:left w:val="nil"/>
              <w:bottom w:val="nil"/>
              <w:right w:val="nil"/>
            </w:tcBorders>
          </w:tcPr>
          <w:p w14:paraId="68A14527" w14:textId="77777777" w:rsidR="00000000" w:rsidRDefault="00000000">
            <w:pPr>
              <w:pStyle w:val="a7"/>
            </w:pPr>
          </w:p>
        </w:tc>
        <w:tc>
          <w:tcPr>
            <w:tcW w:w="3063" w:type="dxa"/>
            <w:tcBorders>
              <w:top w:val="nil"/>
              <w:left w:val="nil"/>
              <w:bottom w:val="nil"/>
              <w:right w:val="nil"/>
            </w:tcBorders>
          </w:tcPr>
          <w:p w14:paraId="0DE6E9C0" w14:textId="77777777" w:rsidR="00000000" w:rsidRDefault="00000000">
            <w:pPr>
              <w:pStyle w:val="a7"/>
            </w:pPr>
          </w:p>
        </w:tc>
        <w:tc>
          <w:tcPr>
            <w:tcW w:w="2414" w:type="dxa"/>
            <w:tcBorders>
              <w:top w:val="nil"/>
              <w:left w:val="nil"/>
              <w:bottom w:val="nil"/>
              <w:right w:val="nil"/>
            </w:tcBorders>
          </w:tcPr>
          <w:p w14:paraId="6EA21289" w14:textId="77777777" w:rsidR="00000000" w:rsidRDefault="00000000">
            <w:pPr>
              <w:pStyle w:val="a7"/>
            </w:pPr>
          </w:p>
        </w:tc>
        <w:tc>
          <w:tcPr>
            <w:tcW w:w="2756" w:type="dxa"/>
            <w:tcBorders>
              <w:top w:val="nil"/>
              <w:left w:val="nil"/>
              <w:bottom w:val="nil"/>
              <w:right w:val="nil"/>
            </w:tcBorders>
          </w:tcPr>
          <w:p w14:paraId="5AADFCEA" w14:textId="77777777" w:rsidR="00000000" w:rsidRDefault="00000000">
            <w:pPr>
              <w:pStyle w:val="a7"/>
            </w:pPr>
          </w:p>
        </w:tc>
        <w:tc>
          <w:tcPr>
            <w:tcW w:w="1707" w:type="dxa"/>
            <w:tcBorders>
              <w:top w:val="nil"/>
              <w:left w:val="nil"/>
              <w:bottom w:val="nil"/>
              <w:right w:val="nil"/>
            </w:tcBorders>
          </w:tcPr>
          <w:p w14:paraId="5FCC939E" w14:textId="77777777" w:rsidR="00000000" w:rsidRDefault="00000000">
            <w:pPr>
              <w:pStyle w:val="a7"/>
            </w:pPr>
          </w:p>
        </w:tc>
        <w:tc>
          <w:tcPr>
            <w:tcW w:w="2788" w:type="dxa"/>
            <w:tcBorders>
              <w:top w:val="nil"/>
              <w:left w:val="nil"/>
              <w:bottom w:val="nil"/>
              <w:right w:val="nil"/>
            </w:tcBorders>
          </w:tcPr>
          <w:p w14:paraId="464802D8" w14:textId="77777777" w:rsidR="00000000" w:rsidRDefault="00000000">
            <w:pPr>
              <w:pStyle w:val="a9"/>
            </w:pPr>
            <w:r>
              <w:t>двусторонняя эндоскопическая адреналэктомия</w:t>
            </w:r>
          </w:p>
        </w:tc>
        <w:tc>
          <w:tcPr>
            <w:tcW w:w="1676" w:type="dxa"/>
            <w:tcBorders>
              <w:top w:val="nil"/>
              <w:left w:val="nil"/>
              <w:bottom w:val="nil"/>
              <w:right w:val="nil"/>
            </w:tcBorders>
          </w:tcPr>
          <w:p w14:paraId="53A1E844" w14:textId="77777777" w:rsidR="00000000" w:rsidRDefault="00000000">
            <w:pPr>
              <w:pStyle w:val="a7"/>
            </w:pPr>
          </w:p>
        </w:tc>
      </w:tr>
      <w:tr w:rsidR="00000000" w14:paraId="22A8858C" w14:textId="77777777">
        <w:tblPrEx>
          <w:tblCellMar>
            <w:top w:w="0" w:type="dxa"/>
            <w:bottom w:w="0" w:type="dxa"/>
          </w:tblCellMar>
        </w:tblPrEx>
        <w:tc>
          <w:tcPr>
            <w:tcW w:w="818" w:type="dxa"/>
            <w:tcBorders>
              <w:top w:val="nil"/>
              <w:left w:val="nil"/>
              <w:bottom w:val="nil"/>
              <w:right w:val="nil"/>
            </w:tcBorders>
          </w:tcPr>
          <w:p w14:paraId="2AF5B28E" w14:textId="77777777" w:rsidR="00000000" w:rsidRDefault="00000000">
            <w:pPr>
              <w:pStyle w:val="a7"/>
            </w:pPr>
          </w:p>
        </w:tc>
        <w:tc>
          <w:tcPr>
            <w:tcW w:w="3063" w:type="dxa"/>
            <w:tcBorders>
              <w:top w:val="nil"/>
              <w:left w:val="nil"/>
              <w:bottom w:val="nil"/>
              <w:right w:val="nil"/>
            </w:tcBorders>
          </w:tcPr>
          <w:p w14:paraId="2ECFB3F9" w14:textId="77777777" w:rsidR="00000000" w:rsidRDefault="00000000">
            <w:pPr>
              <w:pStyle w:val="a7"/>
            </w:pPr>
          </w:p>
        </w:tc>
        <w:tc>
          <w:tcPr>
            <w:tcW w:w="2414" w:type="dxa"/>
            <w:tcBorders>
              <w:top w:val="nil"/>
              <w:left w:val="nil"/>
              <w:bottom w:val="nil"/>
              <w:right w:val="nil"/>
            </w:tcBorders>
          </w:tcPr>
          <w:p w14:paraId="71382EBF" w14:textId="77777777" w:rsidR="00000000" w:rsidRDefault="00000000">
            <w:pPr>
              <w:pStyle w:val="a7"/>
            </w:pPr>
          </w:p>
        </w:tc>
        <w:tc>
          <w:tcPr>
            <w:tcW w:w="2756" w:type="dxa"/>
            <w:tcBorders>
              <w:top w:val="nil"/>
              <w:left w:val="nil"/>
              <w:bottom w:val="nil"/>
              <w:right w:val="nil"/>
            </w:tcBorders>
          </w:tcPr>
          <w:p w14:paraId="136646AE" w14:textId="77777777" w:rsidR="00000000" w:rsidRDefault="00000000">
            <w:pPr>
              <w:pStyle w:val="a7"/>
            </w:pPr>
          </w:p>
        </w:tc>
        <w:tc>
          <w:tcPr>
            <w:tcW w:w="1707" w:type="dxa"/>
            <w:tcBorders>
              <w:top w:val="nil"/>
              <w:left w:val="nil"/>
              <w:bottom w:val="nil"/>
              <w:right w:val="nil"/>
            </w:tcBorders>
          </w:tcPr>
          <w:p w14:paraId="55B24D43" w14:textId="77777777" w:rsidR="00000000" w:rsidRDefault="00000000">
            <w:pPr>
              <w:pStyle w:val="a7"/>
            </w:pPr>
          </w:p>
        </w:tc>
        <w:tc>
          <w:tcPr>
            <w:tcW w:w="2788" w:type="dxa"/>
            <w:tcBorders>
              <w:top w:val="nil"/>
              <w:left w:val="nil"/>
              <w:bottom w:val="nil"/>
              <w:right w:val="nil"/>
            </w:tcBorders>
          </w:tcPr>
          <w:p w14:paraId="344AEB31" w14:textId="77777777" w:rsidR="00000000" w:rsidRDefault="00000000">
            <w:pPr>
              <w:pStyle w:val="a9"/>
            </w:pPr>
            <w:r>
              <w:t>двусторонняя эндоскопическая адреналэктомия с опухолями</w:t>
            </w:r>
          </w:p>
        </w:tc>
        <w:tc>
          <w:tcPr>
            <w:tcW w:w="1676" w:type="dxa"/>
            <w:tcBorders>
              <w:top w:val="nil"/>
              <w:left w:val="nil"/>
              <w:bottom w:val="nil"/>
              <w:right w:val="nil"/>
            </w:tcBorders>
          </w:tcPr>
          <w:p w14:paraId="392D8733" w14:textId="77777777" w:rsidR="00000000" w:rsidRDefault="00000000">
            <w:pPr>
              <w:pStyle w:val="a7"/>
            </w:pPr>
          </w:p>
        </w:tc>
      </w:tr>
      <w:tr w:rsidR="00000000" w14:paraId="371CB0DA" w14:textId="77777777">
        <w:tblPrEx>
          <w:tblCellMar>
            <w:top w:w="0" w:type="dxa"/>
            <w:bottom w:w="0" w:type="dxa"/>
          </w:tblCellMar>
        </w:tblPrEx>
        <w:tc>
          <w:tcPr>
            <w:tcW w:w="818" w:type="dxa"/>
            <w:tcBorders>
              <w:top w:val="nil"/>
              <w:left w:val="nil"/>
              <w:bottom w:val="nil"/>
              <w:right w:val="nil"/>
            </w:tcBorders>
          </w:tcPr>
          <w:p w14:paraId="3618136B" w14:textId="77777777" w:rsidR="00000000" w:rsidRDefault="00000000">
            <w:pPr>
              <w:pStyle w:val="a7"/>
            </w:pPr>
          </w:p>
        </w:tc>
        <w:tc>
          <w:tcPr>
            <w:tcW w:w="3063" w:type="dxa"/>
            <w:tcBorders>
              <w:top w:val="nil"/>
              <w:left w:val="nil"/>
              <w:bottom w:val="nil"/>
              <w:right w:val="nil"/>
            </w:tcBorders>
          </w:tcPr>
          <w:p w14:paraId="54ADB541" w14:textId="77777777" w:rsidR="00000000" w:rsidRDefault="00000000">
            <w:pPr>
              <w:pStyle w:val="a7"/>
            </w:pPr>
          </w:p>
        </w:tc>
        <w:tc>
          <w:tcPr>
            <w:tcW w:w="2414" w:type="dxa"/>
            <w:tcBorders>
              <w:top w:val="nil"/>
              <w:left w:val="nil"/>
              <w:bottom w:val="nil"/>
              <w:right w:val="nil"/>
            </w:tcBorders>
          </w:tcPr>
          <w:p w14:paraId="270F6019" w14:textId="77777777" w:rsidR="00000000" w:rsidRDefault="00000000">
            <w:pPr>
              <w:pStyle w:val="a7"/>
            </w:pPr>
          </w:p>
        </w:tc>
        <w:tc>
          <w:tcPr>
            <w:tcW w:w="2756" w:type="dxa"/>
            <w:tcBorders>
              <w:top w:val="nil"/>
              <w:left w:val="nil"/>
              <w:bottom w:val="nil"/>
              <w:right w:val="nil"/>
            </w:tcBorders>
          </w:tcPr>
          <w:p w14:paraId="13E65EA0" w14:textId="77777777" w:rsidR="00000000" w:rsidRDefault="00000000">
            <w:pPr>
              <w:pStyle w:val="a7"/>
            </w:pPr>
          </w:p>
        </w:tc>
        <w:tc>
          <w:tcPr>
            <w:tcW w:w="1707" w:type="dxa"/>
            <w:tcBorders>
              <w:top w:val="nil"/>
              <w:left w:val="nil"/>
              <w:bottom w:val="nil"/>
              <w:right w:val="nil"/>
            </w:tcBorders>
          </w:tcPr>
          <w:p w14:paraId="07C8D4CE" w14:textId="77777777" w:rsidR="00000000" w:rsidRDefault="00000000">
            <w:pPr>
              <w:pStyle w:val="a7"/>
            </w:pPr>
          </w:p>
        </w:tc>
        <w:tc>
          <w:tcPr>
            <w:tcW w:w="2788" w:type="dxa"/>
            <w:tcBorders>
              <w:top w:val="nil"/>
              <w:left w:val="nil"/>
              <w:bottom w:val="nil"/>
              <w:right w:val="nil"/>
            </w:tcBorders>
          </w:tcPr>
          <w:p w14:paraId="3E988A8C" w14:textId="77777777" w:rsidR="00000000" w:rsidRDefault="00000000">
            <w:pPr>
              <w:pStyle w:val="a9"/>
            </w:pPr>
            <w:r>
              <w:t>аортокавальная лимфаденэктомия эндоскопическая</w:t>
            </w:r>
          </w:p>
        </w:tc>
        <w:tc>
          <w:tcPr>
            <w:tcW w:w="1676" w:type="dxa"/>
            <w:tcBorders>
              <w:top w:val="nil"/>
              <w:left w:val="nil"/>
              <w:bottom w:val="nil"/>
              <w:right w:val="nil"/>
            </w:tcBorders>
          </w:tcPr>
          <w:p w14:paraId="7D080109" w14:textId="77777777" w:rsidR="00000000" w:rsidRDefault="00000000">
            <w:pPr>
              <w:pStyle w:val="a7"/>
            </w:pPr>
          </w:p>
        </w:tc>
      </w:tr>
      <w:tr w:rsidR="00000000" w14:paraId="40D1A1EA" w14:textId="77777777">
        <w:tblPrEx>
          <w:tblCellMar>
            <w:top w:w="0" w:type="dxa"/>
            <w:bottom w:w="0" w:type="dxa"/>
          </w:tblCellMar>
        </w:tblPrEx>
        <w:tc>
          <w:tcPr>
            <w:tcW w:w="818" w:type="dxa"/>
            <w:tcBorders>
              <w:top w:val="nil"/>
              <w:left w:val="nil"/>
              <w:bottom w:val="nil"/>
              <w:right w:val="nil"/>
            </w:tcBorders>
          </w:tcPr>
          <w:p w14:paraId="62B97B54" w14:textId="77777777" w:rsidR="00000000" w:rsidRDefault="00000000">
            <w:pPr>
              <w:pStyle w:val="a7"/>
            </w:pPr>
          </w:p>
        </w:tc>
        <w:tc>
          <w:tcPr>
            <w:tcW w:w="3063" w:type="dxa"/>
            <w:tcBorders>
              <w:top w:val="nil"/>
              <w:left w:val="nil"/>
              <w:bottom w:val="nil"/>
              <w:right w:val="nil"/>
            </w:tcBorders>
          </w:tcPr>
          <w:p w14:paraId="00BD2115" w14:textId="77777777" w:rsidR="00000000" w:rsidRDefault="00000000">
            <w:pPr>
              <w:pStyle w:val="a7"/>
            </w:pPr>
          </w:p>
        </w:tc>
        <w:tc>
          <w:tcPr>
            <w:tcW w:w="2414" w:type="dxa"/>
            <w:tcBorders>
              <w:top w:val="nil"/>
              <w:left w:val="nil"/>
              <w:bottom w:val="nil"/>
              <w:right w:val="nil"/>
            </w:tcBorders>
          </w:tcPr>
          <w:p w14:paraId="72AAD4C1" w14:textId="77777777" w:rsidR="00000000" w:rsidRDefault="00000000">
            <w:pPr>
              <w:pStyle w:val="a7"/>
            </w:pPr>
          </w:p>
        </w:tc>
        <w:tc>
          <w:tcPr>
            <w:tcW w:w="2756" w:type="dxa"/>
            <w:tcBorders>
              <w:top w:val="nil"/>
              <w:left w:val="nil"/>
              <w:bottom w:val="nil"/>
              <w:right w:val="nil"/>
            </w:tcBorders>
          </w:tcPr>
          <w:p w14:paraId="1EB0DDD0" w14:textId="77777777" w:rsidR="00000000" w:rsidRDefault="00000000">
            <w:pPr>
              <w:pStyle w:val="a7"/>
            </w:pPr>
          </w:p>
        </w:tc>
        <w:tc>
          <w:tcPr>
            <w:tcW w:w="1707" w:type="dxa"/>
            <w:tcBorders>
              <w:top w:val="nil"/>
              <w:left w:val="nil"/>
              <w:bottom w:val="nil"/>
              <w:right w:val="nil"/>
            </w:tcBorders>
          </w:tcPr>
          <w:p w14:paraId="023A3096" w14:textId="77777777" w:rsidR="00000000" w:rsidRDefault="00000000">
            <w:pPr>
              <w:pStyle w:val="a7"/>
            </w:pPr>
          </w:p>
        </w:tc>
        <w:tc>
          <w:tcPr>
            <w:tcW w:w="2788" w:type="dxa"/>
            <w:tcBorders>
              <w:top w:val="nil"/>
              <w:left w:val="nil"/>
              <w:bottom w:val="nil"/>
              <w:right w:val="nil"/>
            </w:tcBorders>
          </w:tcPr>
          <w:p w14:paraId="0D668A91" w14:textId="77777777" w:rsidR="00000000" w:rsidRDefault="00000000">
            <w:pPr>
              <w:pStyle w:val="a9"/>
            </w:pPr>
            <w:r>
              <w:t>удаление неорганной забрюшинной опухоли</w:t>
            </w:r>
          </w:p>
        </w:tc>
        <w:tc>
          <w:tcPr>
            <w:tcW w:w="1676" w:type="dxa"/>
            <w:tcBorders>
              <w:top w:val="nil"/>
              <w:left w:val="nil"/>
              <w:bottom w:val="nil"/>
              <w:right w:val="nil"/>
            </w:tcBorders>
          </w:tcPr>
          <w:p w14:paraId="31DE8644" w14:textId="77777777" w:rsidR="00000000" w:rsidRDefault="00000000">
            <w:pPr>
              <w:pStyle w:val="a7"/>
            </w:pPr>
          </w:p>
        </w:tc>
      </w:tr>
      <w:tr w:rsidR="00000000" w14:paraId="5F612607" w14:textId="77777777">
        <w:tblPrEx>
          <w:tblCellMar>
            <w:top w:w="0" w:type="dxa"/>
            <w:bottom w:w="0" w:type="dxa"/>
          </w:tblCellMar>
        </w:tblPrEx>
        <w:tc>
          <w:tcPr>
            <w:tcW w:w="15222" w:type="dxa"/>
            <w:gridSpan w:val="7"/>
            <w:tcBorders>
              <w:top w:val="nil"/>
              <w:left w:val="nil"/>
              <w:bottom w:val="nil"/>
              <w:right w:val="nil"/>
            </w:tcBorders>
          </w:tcPr>
          <w:p w14:paraId="453D6539" w14:textId="77777777" w:rsidR="00000000" w:rsidRDefault="00000000">
            <w:pPr>
              <w:pStyle w:val="1"/>
            </w:pPr>
            <w:bookmarkStart w:id="111" w:name="sub_119"/>
            <w:r>
              <w:t>Челюстно-лицевая хирургия</w:t>
            </w:r>
            <w:bookmarkEnd w:id="111"/>
          </w:p>
        </w:tc>
      </w:tr>
      <w:tr w:rsidR="00000000" w14:paraId="35C8ECFF" w14:textId="77777777">
        <w:tblPrEx>
          <w:tblCellMar>
            <w:top w:w="0" w:type="dxa"/>
            <w:bottom w:w="0" w:type="dxa"/>
          </w:tblCellMar>
        </w:tblPrEx>
        <w:tc>
          <w:tcPr>
            <w:tcW w:w="818" w:type="dxa"/>
            <w:vMerge w:val="restart"/>
            <w:tcBorders>
              <w:top w:val="nil"/>
              <w:left w:val="nil"/>
              <w:bottom w:val="nil"/>
              <w:right w:val="nil"/>
            </w:tcBorders>
          </w:tcPr>
          <w:p w14:paraId="2CFCD115" w14:textId="77777777" w:rsidR="00000000" w:rsidRDefault="00000000">
            <w:pPr>
              <w:pStyle w:val="a7"/>
              <w:jc w:val="center"/>
            </w:pPr>
            <w:bookmarkStart w:id="112" w:name="sub_10165"/>
            <w:r>
              <w:t>65.</w:t>
            </w:r>
            <w:bookmarkEnd w:id="112"/>
          </w:p>
        </w:tc>
        <w:tc>
          <w:tcPr>
            <w:tcW w:w="3063" w:type="dxa"/>
            <w:vMerge w:val="restart"/>
            <w:tcBorders>
              <w:top w:val="nil"/>
              <w:left w:val="nil"/>
              <w:bottom w:val="nil"/>
              <w:right w:val="nil"/>
            </w:tcBorders>
          </w:tcPr>
          <w:p w14:paraId="79EDD3BD" w14:textId="77777777" w:rsidR="00000000" w:rsidRDefault="00000000">
            <w:pPr>
              <w:pStyle w:val="a9"/>
            </w:pPr>
            <w:r>
              <w:t>Реконструктивно-пластические операции при врожденных пороках развития черепно-челюстно-лицевой области</w:t>
            </w:r>
          </w:p>
        </w:tc>
        <w:tc>
          <w:tcPr>
            <w:tcW w:w="2414" w:type="dxa"/>
            <w:tcBorders>
              <w:top w:val="nil"/>
              <w:left w:val="nil"/>
              <w:bottom w:val="nil"/>
              <w:right w:val="nil"/>
            </w:tcBorders>
          </w:tcPr>
          <w:p w14:paraId="33E0F3F2" w14:textId="77777777" w:rsidR="00000000" w:rsidRDefault="00000000">
            <w:pPr>
              <w:pStyle w:val="a9"/>
            </w:pPr>
            <w:r>
              <w:t>Q36.9</w:t>
            </w:r>
          </w:p>
        </w:tc>
        <w:tc>
          <w:tcPr>
            <w:tcW w:w="2756" w:type="dxa"/>
            <w:tcBorders>
              <w:top w:val="nil"/>
              <w:left w:val="nil"/>
              <w:bottom w:val="nil"/>
              <w:right w:val="nil"/>
            </w:tcBorders>
          </w:tcPr>
          <w:p w14:paraId="57FB4F2C" w14:textId="77777777" w:rsidR="00000000" w:rsidRDefault="00000000">
            <w:pPr>
              <w:pStyle w:val="a9"/>
            </w:pPr>
            <w:r>
              <w:t>врожденная полная односторонняя расщелина верхней губы</w:t>
            </w:r>
          </w:p>
        </w:tc>
        <w:tc>
          <w:tcPr>
            <w:tcW w:w="1707" w:type="dxa"/>
            <w:tcBorders>
              <w:top w:val="nil"/>
              <w:left w:val="nil"/>
              <w:bottom w:val="nil"/>
              <w:right w:val="nil"/>
            </w:tcBorders>
          </w:tcPr>
          <w:p w14:paraId="5F193708" w14:textId="77777777" w:rsidR="00000000" w:rsidRDefault="00000000">
            <w:pPr>
              <w:pStyle w:val="a9"/>
            </w:pPr>
            <w:r>
              <w:t>хирургическое лечение</w:t>
            </w:r>
          </w:p>
        </w:tc>
        <w:tc>
          <w:tcPr>
            <w:tcW w:w="2788" w:type="dxa"/>
            <w:tcBorders>
              <w:top w:val="nil"/>
              <w:left w:val="nil"/>
              <w:bottom w:val="nil"/>
              <w:right w:val="nil"/>
            </w:tcBorders>
          </w:tcPr>
          <w:p w14:paraId="656104E5" w14:textId="77777777" w:rsidR="00000000" w:rsidRDefault="00000000">
            <w:pPr>
              <w:pStyle w:val="a9"/>
            </w:pPr>
            <w:r>
              <w:t>реконструктивная хейлоринопластика</w:t>
            </w:r>
          </w:p>
        </w:tc>
        <w:tc>
          <w:tcPr>
            <w:tcW w:w="1676" w:type="dxa"/>
            <w:tcBorders>
              <w:top w:val="nil"/>
              <w:left w:val="nil"/>
              <w:bottom w:val="nil"/>
              <w:right w:val="nil"/>
            </w:tcBorders>
          </w:tcPr>
          <w:p w14:paraId="5605C0F9" w14:textId="77777777" w:rsidR="00000000" w:rsidRDefault="00000000">
            <w:pPr>
              <w:pStyle w:val="a7"/>
              <w:jc w:val="center"/>
            </w:pPr>
            <w:r>
              <w:t>144051</w:t>
            </w:r>
          </w:p>
        </w:tc>
      </w:tr>
      <w:tr w:rsidR="00000000" w14:paraId="24F8D1DA" w14:textId="77777777">
        <w:tblPrEx>
          <w:tblCellMar>
            <w:top w:w="0" w:type="dxa"/>
            <w:bottom w:w="0" w:type="dxa"/>
          </w:tblCellMar>
        </w:tblPrEx>
        <w:tc>
          <w:tcPr>
            <w:tcW w:w="818" w:type="dxa"/>
            <w:vMerge/>
            <w:tcBorders>
              <w:top w:val="nil"/>
              <w:left w:val="nil"/>
              <w:bottom w:val="nil"/>
              <w:right w:val="nil"/>
            </w:tcBorders>
          </w:tcPr>
          <w:p w14:paraId="7838B29F" w14:textId="77777777" w:rsidR="00000000" w:rsidRDefault="00000000">
            <w:pPr>
              <w:pStyle w:val="a7"/>
            </w:pPr>
          </w:p>
        </w:tc>
        <w:tc>
          <w:tcPr>
            <w:tcW w:w="3063" w:type="dxa"/>
            <w:vMerge/>
            <w:tcBorders>
              <w:top w:val="nil"/>
              <w:left w:val="nil"/>
              <w:bottom w:val="nil"/>
              <w:right w:val="nil"/>
            </w:tcBorders>
          </w:tcPr>
          <w:p w14:paraId="3229829C" w14:textId="77777777" w:rsidR="00000000" w:rsidRDefault="00000000">
            <w:pPr>
              <w:pStyle w:val="a7"/>
            </w:pPr>
          </w:p>
        </w:tc>
        <w:tc>
          <w:tcPr>
            <w:tcW w:w="2414" w:type="dxa"/>
            <w:tcBorders>
              <w:top w:val="nil"/>
              <w:left w:val="nil"/>
              <w:bottom w:val="nil"/>
              <w:right w:val="nil"/>
            </w:tcBorders>
          </w:tcPr>
          <w:p w14:paraId="7D847675" w14:textId="77777777" w:rsidR="00000000" w:rsidRDefault="00000000">
            <w:pPr>
              <w:pStyle w:val="a9"/>
            </w:pPr>
            <w:r>
              <w:t>L91, M96, M95.0</w:t>
            </w:r>
          </w:p>
        </w:tc>
        <w:tc>
          <w:tcPr>
            <w:tcW w:w="2756" w:type="dxa"/>
            <w:tcBorders>
              <w:top w:val="nil"/>
              <w:left w:val="nil"/>
              <w:bottom w:val="nil"/>
              <w:right w:val="nil"/>
            </w:tcBorders>
          </w:tcPr>
          <w:p w14:paraId="5DC153E6" w14:textId="77777777" w:rsidR="00000000" w:rsidRDefault="00000000">
            <w:pPr>
              <w:pStyle w:val="a9"/>
            </w:pPr>
            <w:r>
              <w:t>рубцовая деформация верхней губы и концевого отдела носа после ранее проведенной хейлоринопластики</w:t>
            </w:r>
          </w:p>
        </w:tc>
        <w:tc>
          <w:tcPr>
            <w:tcW w:w="1707" w:type="dxa"/>
            <w:tcBorders>
              <w:top w:val="nil"/>
              <w:left w:val="nil"/>
              <w:bottom w:val="nil"/>
              <w:right w:val="nil"/>
            </w:tcBorders>
          </w:tcPr>
          <w:p w14:paraId="5CBC7FE3" w14:textId="77777777" w:rsidR="00000000" w:rsidRDefault="00000000">
            <w:pPr>
              <w:pStyle w:val="a9"/>
            </w:pPr>
            <w:r>
              <w:t>хирургическое лечение</w:t>
            </w:r>
          </w:p>
        </w:tc>
        <w:tc>
          <w:tcPr>
            <w:tcW w:w="2788" w:type="dxa"/>
            <w:tcBorders>
              <w:top w:val="nil"/>
              <w:left w:val="nil"/>
              <w:bottom w:val="nil"/>
              <w:right w:val="nil"/>
            </w:tcBorders>
          </w:tcPr>
          <w:p w14:paraId="4682FF6E" w14:textId="77777777" w:rsidR="00000000" w:rsidRDefault="00000000">
            <w:pPr>
              <w:pStyle w:val="a9"/>
            </w:pPr>
            <w:r>
              <w:t>хирургическая коррекция рубцовой деформации верхней губы и носа местными тканями</w:t>
            </w:r>
          </w:p>
        </w:tc>
        <w:tc>
          <w:tcPr>
            <w:tcW w:w="1676" w:type="dxa"/>
            <w:tcBorders>
              <w:top w:val="nil"/>
              <w:left w:val="nil"/>
              <w:bottom w:val="nil"/>
              <w:right w:val="nil"/>
            </w:tcBorders>
          </w:tcPr>
          <w:p w14:paraId="2A8E023E" w14:textId="77777777" w:rsidR="00000000" w:rsidRDefault="00000000">
            <w:pPr>
              <w:pStyle w:val="a7"/>
            </w:pPr>
          </w:p>
        </w:tc>
      </w:tr>
      <w:tr w:rsidR="00000000" w14:paraId="6E4D52E4" w14:textId="77777777">
        <w:tblPrEx>
          <w:tblCellMar>
            <w:top w:w="0" w:type="dxa"/>
            <w:bottom w:w="0" w:type="dxa"/>
          </w:tblCellMar>
        </w:tblPrEx>
        <w:tc>
          <w:tcPr>
            <w:tcW w:w="818" w:type="dxa"/>
            <w:vMerge/>
            <w:tcBorders>
              <w:top w:val="nil"/>
              <w:left w:val="nil"/>
              <w:bottom w:val="nil"/>
              <w:right w:val="nil"/>
            </w:tcBorders>
          </w:tcPr>
          <w:p w14:paraId="78975D0D" w14:textId="77777777" w:rsidR="00000000" w:rsidRDefault="00000000">
            <w:pPr>
              <w:pStyle w:val="a7"/>
            </w:pPr>
          </w:p>
        </w:tc>
        <w:tc>
          <w:tcPr>
            <w:tcW w:w="3063" w:type="dxa"/>
            <w:vMerge/>
            <w:tcBorders>
              <w:top w:val="nil"/>
              <w:left w:val="nil"/>
              <w:bottom w:val="nil"/>
              <w:right w:val="nil"/>
            </w:tcBorders>
          </w:tcPr>
          <w:p w14:paraId="61D9B927" w14:textId="77777777" w:rsidR="00000000" w:rsidRDefault="00000000">
            <w:pPr>
              <w:pStyle w:val="a7"/>
            </w:pPr>
          </w:p>
        </w:tc>
        <w:tc>
          <w:tcPr>
            <w:tcW w:w="2414" w:type="dxa"/>
            <w:tcBorders>
              <w:top w:val="nil"/>
              <w:left w:val="nil"/>
              <w:bottom w:val="nil"/>
              <w:right w:val="nil"/>
            </w:tcBorders>
          </w:tcPr>
          <w:p w14:paraId="78A0E9B4" w14:textId="77777777" w:rsidR="00000000" w:rsidRDefault="00000000">
            <w:pPr>
              <w:pStyle w:val="a9"/>
            </w:pPr>
            <w:r>
              <w:t>Q35.1, M96</w:t>
            </w:r>
          </w:p>
        </w:tc>
        <w:tc>
          <w:tcPr>
            <w:tcW w:w="2756" w:type="dxa"/>
            <w:tcBorders>
              <w:top w:val="nil"/>
              <w:left w:val="nil"/>
              <w:bottom w:val="nil"/>
              <w:right w:val="nil"/>
            </w:tcBorders>
          </w:tcPr>
          <w:p w14:paraId="503284BE" w14:textId="77777777" w:rsidR="00000000" w:rsidRDefault="00000000">
            <w:pPr>
              <w:pStyle w:val="a9"/>
            </w:pPr>
            <w:r>
              <w:t>послеоперационный дефект твердого неба</w:t>
            </w:r>
          </w:p>
        </w:tc>
        <w:tc>
          <w:tcPr>
            <w:tcW w:w="1707" w:type="dxa"/>
            <w:tcBorders>
              <w:top w:val="nil"/>
              <w:left w:val="nil"/>
              <w:bottom w:val="nil"/>
              <w:right w:val="nil"/>
            </w:tcBorders>
          </w:tcPr>
          <w:p w14:paraId="3D1B4BA9" w14:textId="77777777" w:rsidR="00000000" w:rsidRDefault="00000000">
            <w:pPr>
              <w:pStyle w:val="a9"/>
            </w:pPr>
            <w:r>
              <w:t>хирургическое лечение</w:t>
            </w:r>
          </w:p>
        </w:tc>
        <w:tc>
          <w:tcPr>
            <w:tcW w:w="2788" w:type="dxa"/>
            <w:tcBorders>
              <w:top w:val="nil"/>
              <w:left w:val="nil"/>
              <w:bottom w:val="nil"/>
              <w:right w:val="nil"/>
            </w:tcBorders>
          </w:tcPr>
          <w:p w14:paraId="5B3255AE" w14:textId="77777777" w:rsidR="00000000" w:rsidRDefault="00000000">
            <w:pPr>
              <w:pStyle w:val="a9"/>
            </w:pPr>
            <w:r>
              <w:t>пластика твердого неба лоскутом на ножке из прилегающих участков (из щеки, языка, верхней губы, носогубной складки)</w:t>
            </w:r>
          </w:p>
        </w:tc>
        <w:tc>
          <w:tcPr>
            <w:tcW w:w="1676" w:type="dxa"/>
            <w:tcBorders>
              <w:top w:val="nil"/>
              <w:left w:val="nil"/>
              <w:bottom w:val="nil"/>
              <w:right w:val="nil"/>
            </w:tcBorders>
          </w:tcPr>
          <w:p w14:paraId="350DD266" w14:textId="77777777" w:rsidR="00000000" w:rsidRDefault="00000000">
            <w:pPr>
              <w:pStyle w:val="a7"/>
            </w:pPr>
          </w:p>
        </w:tc>
      </w:tr>
      <w:tr w:rsidR="00000000" w14:paraId="2FB00CF5" w14:textId="77777777">
        <w:tblPrEx>
          <w:tblCellMar>
            <w:top w:w="0" w:type="dxa"/>
            <w:bottom w:w="0" w:type="dxa"/>
          </w:tblCellMar>
        </w:tblPrEx>
        <w:tc>
          <w:tcPr>
            <w:tcW w:w="818" w:type="dxa"/>
            <w:vMerge/>
            <w:tcBorders>
              <w:top w:val="nil"/>
              <w:left w:val="nil"/>
              <w:bottom w:val="nil"/>
              <w:right w:val="nil"/>
            </w:tcBorders>
          </w:tcPr>
          <w:p w14:paraId="2771EBBE" w14:textId="77777777" w:rsidR="00000000" w:rsidRDefault="00000000">
            <w:pPr>
              <w:pStyle w:val="a7"/>
            </w:pPr>
          </w:p>
        </w:tc>
        <w:tc>
          <w:tcPr>
            <w:tcW w:w="3063" w:type="dxa"/>
            <w:vMerge/>
            <w:tcBorders>
              <w:top w:val="nil"/>
              <w:left w:val="nil"/>
              <w:bottom w:val="nil"/>
              <w:right w:val="nil"/>
            </w:tcBorders>
          </w:tcPr>
          <w:p w14:paraId="586D95B0" w14:textId="77777777" w:rsidR="00000000" w:rsidRDefault="00000000">
            <w:pPr>
              <w:pStyle w:val="a7"/>
            </w:pPr>
          </w:p>
        </w:tc>
        <w:tc>
          <w:tcPr>
            <w:tcW w:w="2414" w:type="dxa"/>
            <w:tcBorders>
              <w:top w:val="nil"/>
              <w:left w:val="nil"/>
              <w:bottom w:val="nil"/>
              <w:right w:val="nil"/>
            </w:tcBorders>
          </w:tcPr>
          <w:p w14:paraId="7F146D94" w14:textId="77777777" w:rsidR="00000000" w:rsidRDefault="00000000">
            <w:pPr>
              <w:pStyle w:val="a7"/>
            </w:pPr>
          </w:p>
        </w:tc>
        <w:tc>
          <w:tcPr>
            <w:tcW w:w="2756" w:type="dxa"/>
            <w:tcBorders>
              <w:top w:val="nil"/>
              <w:left w:val="nil"/>
              <w:bottom w:val="nil"/>
              <w:right w:val="nil"/>
            </w:tcBorders>
          </w:tcPr>
          <w:p w14:paraId="4DBCD581" w14:textId="77777777" w:rsidR="00000000" w:rsidRDefault="00000000">
            <w:pPr>
              <w:pStyle w:val="a7"/>
            </w:pPr>
          </w:p>
        </w:tc>
        <w:tc>
          <w:tcPr>
            <w:tcW w:w="1707" w:type="dxa"/>
            <w:tcBorders>
              <w:top w:val="nil"/>
              <w:left w:val="nil"/>
              <w:bottom w:val="nil"/>
              <w:right w:val="nil"/>
            </w:tcBorders>
          </w:tcPr>
          <w:p w14:paraId="605790C0" w14:textId="77777777" w:rsidR="00000000" w:rsidRDefault="00000000">
            <w:pPr>
              <w:pStyle w:val="a7"/>
            </w:pPr>
          </w:p>
        </w:tc>
        <w:tc>
          <w:tcPr>
            <w:tcW w:w="2788" w:type="dxa"/>
            <w:tcBorders>
              <w:top w:val="nil"/>
              <w:left w:val="nil"/>
              <w:bottom w:val="nil"/>
              <w:right w:val="nil"/>
            </w:tcBorders>
          </w:tcPr>
          <w:p w14:paraId="1A58FC41" w14:textId="77777777" w:rsidR="00000000" w:rsidRDefault="00000000">
            <w:pPr>
              <w:pStyle w:val="a9"/>
            </w:pPr>
            <w:r>
              <w:t>реконструктивно-пластическая операция с использованием реваскуляризированного лоскута</w:t>
            </w:r>
          </w:p>
        </w:tc>
        <w:tc>
          <w:tcPr>
            <w:tcW w:w="1676" w:type="dxa"/>
            <w:tcBorders>
              <w:top w:val="nil"/>
              <w:left w:val="nil"/>
              <w:bottom w:val="nil"/>
              <w:right w:val="nil"/>
            </w:tcBorders>
          </w:tcPr>
          <w:p w14:paraId="62D20FAB" w14:textId="77777777" w:rsidR="00000000" w:rsidRDefault="00000000">
            <w:pPr>
              <w:pStyle w:val="a7"/>
            </w:pPr>
          </w:p>
        </w:tc>
      </w:tr>
      <w:tr w:rsidR="00000000" w14:paraId="2A17A6CF" w14:textId="77777777">
        <w:tblPrEx>
          <w:tblCellMar>
            <w:top w:w="0" w:type="dxa"/>
            <w:bottom w:w="0" w:type="dxa"/>
          </w:tblCellMar>
        </w:tblPrEx>
        <w:tc>
          <w:tcPr>
            <w:tcW w:w="818" w:type="dxa"/>
            <w:tcBorders>
              <w:top w:val="nil"/>
              <w:left w:val="nil"/>
              <w:bottom w:val="nil"/>
              <w:right w:val="nil"/>
            </w:tcBorders>
          </w:tcPr>
          <w:p w14:paraId="0FEDD3D2" w14:textId="77777777" w:rsidR="00000000" w:rsidRDefault="00000000">
            <w:pPr>
              <w:pStyle w:val="a7"/>
            </w:pPr>
          </w:p>
        </w:tc>
        <w:tc>
          <w:tcPr>
            <w:tcW w:w="3063" w:type="dxa"/>
            <w:tcBorders>
              <w:top w:val="nil"/>
              <w:left w:val="nil"/>
              <w:bottom w:val="nil"/>
              <w:right w:val="nil"/>
            </w:tcBorders>
          </w:tcPr>
          <w:p w14:paraId="31E3D756" w14:textId="77777777" w:rsidR="00000000" w:rsidRDefault="00000000">
            <w:pPr>
              <w:pStyle w:val="a7"/>
            </w:pPr>
          </w:p>
        </w:tc>
        <w:tc>
          <w:tcPr>
            <w:tcW w:w="2414" w:type="dxa"/>
            <w:tcBorders>
              <w:top w:val="nil"/>
              <w:left w:val="nil"/>
              <w:bottom w:val="nil"/>
              <w:right w:val="nil"/>
            </w:tcBorders>
          </w:tcPr>
          <w:p w14:paraId="0CC8D2FD" w14:textId="77777777" w:rsidR="00000000" w:rsidRDefault="00000000">
            <w:pPr>
              <w:pStyle w:val="a9"/>
            </w:pPr>
            <w:r>
              <w:t>Q35, Q38</w:t>
            </w:r>
          </w:p>
        </w:tc>
        <w:tc>
          <w:tcPr>
            <w:tcW w:w="2756" w:type="dxa"/>
            <w:tcBorders>
              <w:top w:val="nil"/>
              <w:left w:val="nil"/>
              <w:bottom w:val="nil"/>
              <w:right w:val="nil"/>
            </w:tcBorders>
          </w:tcPr>
          <w:p w14:paraId="0F52F819" w14:textId="77777777" w:rsidR="00000000" w:rsidRDefault="00000000">
            <w:pPr>
              <w:pStyle w:val="a9"/>
            </w:pPr>
            <w:r>
              <w:t>врожденная и приобретенная небно-глоточная недостаточность различного генеза</w:t>
            </w:r>
          </w:p>
        </w:tc>
        <w:tc>
          <w:tcPr>
            <w:tcW w:w="1707" w:type="dxa"/>
            <w:tcBorders>
              <w:top w:val="nil"/>
              <w:left w:val="nil"/>
              <w:bottom w:val="nil"/>
              <w:right w:val="nil"/>
            </w:tcBorders>
          </w:tcPr>
          <w:p w14:paraId="7D0495CB" w14:textId="77777777" w:rsidR="00000000" w:rsidRDefault="00000000">
            <w:pPr>
              <w:pStyle w:val="a9"/>
            </w:pPr>
            <w:r>
              <w:t>хирургическое лечение</w:t>
            </w:r>
          </w:p>
        </w:tc>
        <w:tc>
          <w:tcPr>
            <w:tcW w:w="2788" w:type="dxa"/>
            <w:tcBorders>
              <w:top w:val="nil"/>
              <w:left w:val="nil"/>
              <w:bottom w:val="nil"/>
              <w:right w:val="nil"/>
            </w:tcBorders>
          </w:tcPr>
          <w:p w14:paraId="33F38E39" w14:textId="77777777" w:rsidR="00000000" w:rsidRDefault="00000000">
            <w:pPr>
              <w:pStyle w:val="a9"/>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676" w:type="dxa"/>
            <w:tcBorders>
              <w:top w:val="nil"/>
              <w:left w:val="nil"/>
              <w:bottom w:val="nil"/>
              <w:right w:val="nil"/>
            </w:tcBorders>
          </w:tcPr>
          <w:p w14:paraId="21A3F5C1" w14:textId="77777777" w:rsidR="00000000" w:rsidRDefault="00000000">
            <w:pPr>
              <w:pStyle w:val="a7"/>
            </w:pPr>
          </w:p>
        </w:tc>
      </w:tr>
      <w:tr w:rsidR="00000000" w14:paraId="5A03AC9C" w14:textId="77777777">
        <w:tblPrEx>
          <w:tblCellMar>
            <w:top w:w="0" w:type="dxa"/>
            <w:bottom w:w="0" w:type="dxa"/>
          </w:tblCellMar>
        </w:tblPrEx>
        <w:tc>
          <w:tcPr>
            <w:tcW w:w="818" w:type="dxa"/>
            <w:tcBorders>
              <w:top w:val="nil"/>
              <w:left w:val="nil"/>
              <w:bottom w:val="nil"/>
              <w:right w:val="nil"/>
            </w:tcBorders>
          </w:tcPr>
          <w:p w14:paraId="686727CB" w14:textId="77777777" w:rsidR="00000000" w:rsidRDefault="00000000">
            <w:pPr>
              <w:pStyle w:val="a7"/>
            </w:pPr>
          </w:p>
        </w:tc>
        <w:tc>
          <w:tcPr>
            <w:tcW w:w="3063" w:type="dxa"/>
            <w:tcBorders>
              <w:top w:val="nil"/>
              <w:left w:val="nil"/>
              <w:bottom w:val="nil"/>
              <w:right w:val="nil"/>
            </w:tcBorders>
          </w:tcPr>
          <w:p w14:paraId="586E735B" w14:textId="77777777" w:rsidR="00000000" w:rsidRDefault="00000000">
            <w:pPr>
              <w:pStyle w:val="a7"/>
            </w:pPr>
          </w:p>
        </w:tc>
        <w:tc>
          <w:tcPr>
            <w:tcW w:w="2414" w:type="dxa"/>
            <w:tcBorders>
              <w:top w:val="nil"/>
              <w:left w:val="nil"/>
              <w:bottom w:val="nil"/>
              <w:right w:val="nil"/>
            </w:tcBorders>
          </w:tcPr>
          <w:p w14:paraId="204C5762" w14:textId="77777777" w:rsidR="00000000" w:rsidRDefault="00000000">
            <w:pPr>
              <w:pStyle w:val="a9"/>
            </w:pPr>
            <w:r>
              <w:t>Q18, Q30</w:t>
            </w:r>
          </w:p>
        </w:tc>
        <w:tc>
          <w:tcPr>
            <w:tcW w:w="2756" w:type="dxa"/>
            <w:tcBorders>
              <w:top w:val="nil"/>
              <w:left w:val="nil"/>
              <w:bottom w:val="nil"/>
              <w:right w:val="nil"/>
            </w:tcBorders>
          </w:tcPr>
          <w:p w14:paraId="2BC0FE9A" w14:textId="77777777" w:rsidR="00000000" w:rsidRDefault="00000000">
            <w:pPr>
              <w:pStyle w:val="a9"/>
            </w:pPr>
            <w:r>
              <w:t>врожденная расщелина носа, лица - косая, поперечная, срединная</w:t>
            </w:r>
          </w:p>
        </w:tc>
        <w:tc>
          <w:tcPr>
            <w:tcW w:w="1707" w:type="dxa"/>
            <w:tcBorders>
              <w:top w:val="nil"/>
              <w:left w:val="nil"/>
              <w:bottom w:val="nil"/>
              <w:right w:val="nil"/>
            </w:tcBorders>
          </w:tcPr>
          <w:p w14:paraId="25F43609" w14:textId="77777777" w:rsidR="00000000" w:rsidRDefault="00000000">
            <w:pPr>
              <w:pStyle w:val="a9"/>
            </w:pPr>
            <w:r>
              <w:t>хирургическое лечение</w:t>
            </w:r>
          </w:p>
        </w:tc>
        <w:tc>
          <w:tcPr>
            <w:tcW w:w="2788" w:type="dxa"/>
            <w:tcBorders>
              <w:top w:val="nil"/>
              <w:left w:val="nil"/>
              <w:bottom w:val="nil"/>
              <w:right w:val="nil"/>
            </w:tcBorders>
          </w:tcPr>
          <w:p w14:paraId="24C9B3D0" w14:textId="77777777" w:rsidR="00000000" w:rsidRDefault="00000000">
            <w:pPr>
              <w:pStyle w:val="a9"/>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676" w:type="dxa"/>
            <w:tcBorders>
              <w:top w:val="nil"/>
              <w:left w:val="nil"/>
              <w:bottom w:val="nil"/>
              <w:right w:val="nil"/>
            </w:tcBorders>
          </w:tcPr>
          <w:p w14:paraId="69040368" w14:textId="77777777" w:rsidR="00000000" w:rsidRDefault="00000000">
            <w:pPr>
              <w:pStyle w:val="a7"/>
            </w:pPr>
          </w:p>
        </w:tc>
      </w:tr>
      <w:tr w:rsidR="00000000" w14:paraId="521AB1EB" w14:textId="77777777">
        <w:tblPrEx>
          <w:tblCellMar>
            <w:top w:w="0" w:type="dxa"/>
            <w:bottom w:w="0" w:type="dxa"/>
          </w:tblCellMar>
        </w:tblPrEx>
        <w:tc>
          <w:tcPr>
            <w:tcW w:w="818" w:type="dxa"/>
            <w:tcBorders>
              <w:top w:val="nil"/>
              <w:left w:val="nil"/>
              <w:bottom w:val="nil"/>
              <w:right w:val="nil"/>
            </w:tcBorders>
          </w:tcPr>
          <w:p w14:paraId="5A01B1DD" w14:textId="77777777" w:rsidR="00000000" w:rsidRDefault="00000000">
            <w:pPr>
              <w:pStyle w:val="a7"/>
            </w:pPr>
          </w:p>
        </w:tc>
        <w:tc>
          <w:tcPr>
            <w:tcW w:w="3063" w:type="dxa"/>
            <w:tcBorders>
              <w:top w:val="nil"/>
              <w:left w:val="nil"/>
              <w:bottom w:val="nil"/>
              <w:right w:val="nil"/>
            </w:tcBorders>
          </w:tcPr>
          <w:p w14:paraId="0E115949" w14:textId="77777777" w:rsidR="00000000" w:rsidRDefault="00000000">
            <w:pPr>
              <w:pStyle w:val="a7"/>
            </w:pPr>
          </w:p>
        </w:tc>
        <w:tc>
          <w:tcPr>
            <w:tcW w:w="2414" w:type="dxa"/>
            <w:tcBorders>
              <w:top w:val="nil"/>
              <w:left w:val="nil"/>
              <w:bottom w:val="nil"/>
              <w:right w:val="nil"/>
            </w:tcBorders>
          </w:tcPr>
          <w:p w14:paraId="4A9AEB82" w14:textId="77777777" w:rsidR="00000000" w:rsidRDefault="00000000">
            <w:pPr>
              <w:pStyle w:val="a9"/>
            </w:pPr>
            <w:r>
              <w:t>K07.0, K07.1, K07.2</w:t>
            </w:r>
          </w:p>
        </w:tc>
        <w:tc>
          <w:tcPr>
            <w:tcW w:w="2756" w:type="dxa"/>
            <w:tcBorders>
              <w:top w:val="nil"/>
              <w:left w:val="nil"/>
              <w:bottom w:val="nil"/>
              <w:right w:val="nil"/>
            </w:tcBorders>
          </w:tcPr>
          <w:p w14:paraId="3449B797" w14:textId="77777777" w:rsidR="00000000" w:rsidRDefault="00000000">
            <w:pPr>
              <w:pStyle w:val="a9"/>
            </w:pPr>
            <w:r>
              <w:t>аномалии челюстно-лицевой области, включая аномалии прикуса</w:t>
            </w:r>
          </w:p>
        </w:tc>
        <w:tc>
          <w:tcPr>
            <w:tcW w:w="1707" w:type="dxa"/>
            <w:tcBorders>
              <w:top w:val="nil"/>
              <w:left w:val="nil"/>
              <w:bottom w:val="nil"/>
              <w:right w:val="nil"/>
            </w:tcBorders>
          </w:tcPr>
          <w:p w14:paraId="0B14DBC6" w14:textId="77777777" w:rsidR="00000000" w:rsidRDefault="00000000">
            <w:pPr>
              <w:pStyle w:val="a9"/>
            </w:pPr>
            <w:r>
              <w:t>хирургическое лечение</w:t>
            </w:r>
          </w:p>
        </w:tc>
        <w:tc>
          <w:tcPr>
            <w:tcW w:w="2788" w:type="dxa"/>
            <w:tcBorders>
              <w:top w:val="nil"/>
              <w:left w:val="nil"/>
              <w:bottom w:val="nil"/>
              <w:right w:val="nil"/>
            </w:tcBorders>
          </w:tcPr>
          <w:p w14:paraId="3A3FEC15" w14:textId="77777777" w:rsidR="00000000" w:rsidRDefault="00000000">
            <w:pPr>
              <w:pStyle w:val="a9"/>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676" w:type="dxa"/>
            <w:tcBorders>
              <w:top w:val="nil"/>
              <w:left w:val="nil"/>
              <w:bottom w:val="nil"/>
              <w:right w:val="nil"/>
            </w:tcBorders>
          </w:tcPr>
          <w:p w14:paraId="4150C176" w14:textId="77777777" w:rsidR="00000000" w:rsidRDefault="00000000">
            <w:pPr>
              <w:pStyle w:val="a7"/>
            </w:pPr>
          </w:p>
        </w:tc>
      </w:tr>
      <w:tr w:rsidR="00000000" w14:paraId="1D49A4B6" w14:textId="77777777">
        <w:tblPrEx>
          <w:tblCellMar>
            <w:top w:w="0" w:type="dxa"/>
            <w:bottom w:w="0" w:type="dxa"/>
          </w:tblCellMar>
        </w:tblPrEx>
        <w:tc>
          <w:tcPr>
            <w:tcW w:w="818" w:type="dxa"/>
            <w:vMerge w:val="restart"/>
            <w:tcBorders>
              <w:top w:val="nil"/>
              <w:left w:val="nil"/>
              <w:bottom w:val="nil"/>
              <w:right w:val="nil"/>
            </w:tcBorders>
          </w:tcPr>
          <w:p w14:paraId="65286D58" w14:textId="77777777" w:rsidR="00000000" w:rsidRDefault="00000000">
            <w:pPr>
              <w:pStyle w:val="a7"/>
            </w:pPr>
          </w:p>
        </w:tc>
        <w:tc>
          <w:tcPr>
            <w:tcW w:w="3063" w:type="dxa"/>
            <w:vMerge w:val="restart"/>
            <w:tcBorders>
              <w:top w:val="nil"/>
              <w:left w:val="nil"/>
              <w:bottom w:val="nil"/>
              <w:right w:val="nil"/>
            </w:tcBorders>
          </w:tcPr>
          <w:p w14:paraId="5AF7B52A" w14:textId="77777777" w:rsidR="00000000" w:rsidRDefault="00000000">
            <w:pPr>
              <w:pStyle w:val="a9"/>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2414" w:type="dxa"/>
            <w:tcBorders>
              <w:top w:val="nil"/>
              <w:left w:val="nil"/>
              <w:bottom w:val="nil"/>
              <w:right w:val="nil"/>
            </w:tcBorders>
          </w:tcPr>
          <w:p w14:paraId="6BEDF12F" w14:textId="77777777" w:rsidR="00000000" w:rsidRDefault="00000000">
            <w:pPr>
              <w:pStyle w:val="a9"/>
            </w:pPr>
            <w:r>
              <w:t>M95.1, Q87.0</w:t>
            </w:r>
          </w:p>
        </w:tc>
        <w:tc>
          <w:tcPr>
            <w:tcW w:w="2756" w:type="dxa"/>
            <w:tcBorders>
              <w:top w:val="nil"/>
              <w:left w:val="nil"/>
              <w:bottom w:val="nil"/>
              <w:right w:val="nil"/>
            </w:tcBorders>
          </w:tcPr>
          <w:p w14:paraId="224A8B9E" w14:textId="77777777" w:rsidR="00000000" w:rsidRDefault="00000000">
            <w:pPr>
              <w:pStyle w:val="a9"/>
            </w:pPr>
            <w:r>
              <w:t>субтотальный дефект и деформация ушной раковины</w:t>
            </w:r>
          </w:p>
        </w:tc>
        <w:tc>
          <w:tcPr>
            <w:tcW w:w="1707" w:type="dxa"/>
            <w:tcBorders>
              <w:top w:val="nil"/>
              <w:left w:val="nil"/>
              <w:bottom w:val="nil"/>
              <w:right w:val="nil"/>
            </w:tcBorders>
          </w:tcPr>
          <w:p w14:paraId="20DAE379" w14:textId="77777777" w:rsidR="00000000" w:rsidRDefault="00000000">
            <w:pPr>
              <w:pStyle w:val="a9"/>
            </w:pPr>
            <w:r>
              <w:t>хирургическое лечение</w:t>
            </w:r>
          </w:p>
        </w:tc>
        <w:tc>
          <w:tcPr>
            <w:tcW w:w="2788" w:type="dxa"/>
            <w:tcBorders>
              <w:top w:val="nil"/>
              <w:left w:val="nil"/>
              <w:bottom w:val="nil"/>
              <w:right w:val="nil"/>
            </w:tcBorders>
          </w:tcPr>
          <w:p w14:paraId="08555FD8" w14:textId="77777777" w:rsidR="00000000" w:rsidRDefault="00000000">
            <w:pPr>
              <w:pStyle w:val="a9"/>
            </w:pPr>
            <w:r>
              <w:t>пластика с использованием тканей из прилегающих к ушной раковине участков</w:t>
            </w:r>
          </w:p>
        </w:tc>
        <w:tc>
          <w:tcPr>
            <w:tcW w:w="1676" w:type="dxa"/>
            <w:tcBorders>
              <w:top w:val="nil"/>
              <w:left w:val="nil"/>
              <w:bottom w:val="nil"/>
              <w:right w:val="nil"/>
            </w:tcBorders>
          </w:tcPr>
          <w:p w14:paraId="4E4A8E80" w14:textId="77777777" w:rsidR="00000000" w:rsidRDefault="00000000">
            <w:pPr>
              <w:pStyle w:val="a7"/>
            </w:pPr>
          </w:p>
        </w:tc>
      </w:tr>
      <w:tr w:rsidR="00000000" w14:paraId="114E77D9" w14:textId="77777777">
        <w:tblPrEx>
          <w:tblCellMar>
            <w:top w:w="0" w:type="dxa"/>
            <w:bottom w:w="0" w:type="dxa"/>
          </w:tblCellMar>
        </w:tblPrEx>
        <w:tc>
          <w:tcPr>
            <w:tcW w:w="818" w:type="dxa"/>
            <w:vMerge/>
            <w:tcBorders>
              <w:top w:val="nil"/>
              <w:left w:val="nil"/>
              <w:bottom w:val="nil"/>
              <w:right w:val="nil"/>
            </w:tcBorders>
          </w:tcPr>
          <w:p w14:paraId="2D409649" w14:textId="77777777" w:rsidR="00000000" w:rsidRDefault="00000000">
            <w:pPr>
              <w:pStyle w:val="a7"/>
            </w:pPr>
          </w:p>
        </w:tc>
        <w:tc>
          <w:tcPr>
            <w:tcW w:w="3063" w:type="dxa"/>
            <w:vMerge/>
            <w:tcBorders>
              <w:top w:val="nil"/>
              <w:left w:val="nil"/>
              <w:bottom w:val="nil"/>
              <w:right w:val="nil"/>
            </w:tcBorders>
          </w:tcPr>
          <w:p w14:paraId="21D242E4" w14:textId="77777777" w:rsidR="00000000" w:rsidRDefault="00000000">
            <w:pPr>
              <w:pStyle w:val="a7"/>
            </w:pPr>
          </w:p>
        </w:tc>
        <w:tc>
          <w:tcPr>
            <w:tcW w:w="2414" w:type="dxa"/>
            <w:tcBorders>
              <w:top w:val="nil"/>
              <w:left w:val="nil"/>
              <w:bottom w:val="nil"/>
              <w:right w:val="nil"/>
            </w:tcBorders>
          </w:tcPr>
          <w:p w14:paraId="1A5CEC8A" w14:textId="77777777" w:rsidR="00000000" w:rsidRDefault="00000000">
            <w:pPr>
              <w:pStyle w:val="a9"/>
            </w:pPr>
            <w:r>
              <w:t>Q18.5</w:t>
            </w:r>
          </w:p>
        </w:tc>
        <w:tc>
          <w:tcPr>
            <w:tcW w:w="2756" w:type="dxa"/>
            <w:tcBorders>
              <w:top w:val="nil"/>
              <w:left w:val="nil"/>
              <w:bottom w:val="nil"/>
              <w:right w:val="nil"/>
            </w:tcBorders>
          </w:tcPr>
          <w:p w14:paraId="79EB1716" w14:textId="77777777" w:rsidR="00000000" w:rsidRDefault="00000000">
            <w:pPr>
              <w:pStyle w:val="a9"/>
            </w:pPr>
            <w:r>
              <w:t>микростомия</w:t>
            </w:r>
          </w:p>
        </w:tc>
        <w:tc>
          <w:tcPr>
            <w:tcW w:w="1707" w:type="dxa"/>
            <w:tcBorders>
              <w:top w:val="nil"/>
              <w:left w:val="nil"/>
              <w:bottom w:val="nil"/>
              <w:right w:val="nil"/>
            </w:tcBorders>
          </w:tcPr>
          <w:p w14:paraId="4AE1A698" w14:textId="77777777" w:rsidR="00000000" w:rsidRDefault="00000000">
            <w:pPr>
              <w:pStyle w:val="a9"/>
            </w:pPr>
            <w:r>
              <w:t>хирургическое лечение</w:t>
            </w:r>
          </w:p>
        </w:tc>
        <w:tc>
          <w:tcPr>
            <w:tcW w:w="2788" w:type="dxa"/>
            <w:tcBorders>
              <w:top w:val="nil"/>
              <w:left w:val="nil"/>
              <w:bottom w:val="nil"/>
              <w:right w:val="nil"/>
            </w:tcBorders>
          </w:tcPr>
          <w:p w14:paraId="4DC0FBF2" w14:textId="77777777" w:rsidR="00000000" w:rsidRDefault="00000000">
            <w:pPr>
              <w:pStyle w:val="a9"/>
            </w:pPr>
            <w:r>
              <w:t>пластическое устранение микростомы</w:t>
            </w:r>
          </w:p>
        </w:tc>
        <w:tc>
          <w:tcPr>
            <w:tcW w:w="1676" w:type="dxa"/>
            <w:tcBorders>
              <w:top w:val="nil"/>
              <w:left w:val="nil"/>
              <w:bottom w:val="nil"/>
              <w:right w:val="nil"/>
            </w:tcBorders>
          </w:tcPr>
          <w:p w14:paraId="7F8E4DE0" w14:textId="77777777" w:rsidR="00000000" w:rsidRDefault="00000000">
            <w:pPr>
              <w:pStyle w:val="a7"/>
            </w:pPr>
          </w:p>
        </w:tc>
      </w:tr>
      <w:tr w:rsidR="00000000" w14:paraId="27C3FDFE" w14:textId="77777777">
        <w:tblPrEx>
          <w:tblCellMar>
            <w:top w:w="0" w:type="dxa"/>
            <w:bottom w:w="0" w:type="dxa"/>
          </w:tblCellMar>
        </w:tblPrEx>
        <w:tc>
          <w:tcPr>
            <w:tcW w:w="818" w:type="dxa"/>
            <w:vMerge/>
            <w:tcBorders>
              <w:top w:val="nil"/>
              <w:left w:val="nil"/>
              <w:bottom w:val="nil"/>
              <w:right w:val="nil"/>
            </w:tcBorders>
          </w:tcPr>
          <w:p w14:paraId="0A5881D9" w14:textId="77777777" w:rsidR="00000000" w:rsidRDefault="00000000">
            <w:pPr>
              <w:pStyle w:val="a7"/>
            </w:pPr>
          </w:p>
        </w:tc>
        <w:tc>
          <w:tcPr>
            <w:tcW w:w="3063" w:type="dxa"/>
            <w:vMerge/>
            <w:tcBorders>
              <w:top w:val="nil"/>
              <w:left w:val="nil"/>
              <w:bottom w:val="nil"/>
              <w:right w:val="nil"/>
            </w:tcBorders>
          </w:tcPr>
          <w:p w14:paraId="007A1649" w14:textId="77777777" w:rsidR="00000000" w:rsidRDefault="00000000">
            <w:pPr>
              <w:pStyle w:val="a7"/>
            </w:pPr>
          </w:p>
        </w:tc>
        <w:tc>
          <w:tcPr>
            <w:tcW w:w="2414" w:type="dxa"/>
            <w:tcBorders>
              <w:top w:val="nil"/>
              <w:left w:val="nil"/>
              <w:bottom w:val="nil"/>
              <w:right w:val="nil"/>
            </w:tcBorders>
          </w:tcPr>
          <w:p w14:paraId="66B5A7B0" w14:textId="77777777" w:rsidR="00000000" w:rsidRDefault="00000000">
            <w:pPr>
              <w:pStyle w:val="a9"/>
            </w:pPr>
            <w:r>
              <w:t>Q18.4</w:t>
            </w:r>
          </w:p>
        </w:tc>
        <w:tc>
          <w:tcPr>
            <w:tcW w:w="2756" w:type="dxa"/>
            <w:tcBorders>
              <w:top w:val="nil"/>
              <w:left w:val="nil"/>
              <w:bottom w:val="nil"/>
              <w:right w:val="nil"/>
            </w:tcBorders>
          </w:tcPr>
          <w:p w14:paraId="61EEFB7B" w14:textId="77777777" w:rsidR="00000000" w:rsidRDefault="00000000">
            <w:pPr>
              <w:pStyle w:val="a9"/>
            </w:pPr>
            <w:r>
              <w:t>макростомия</w:t>
            </w:r>
          </w:p>
        </w:tc>
        <w:tc>
          <w:tcPr>
            <w:tcW w:w="1707" w:type="dxa"/>
            <w:tcBorders>
              <w:top w:val="nil"/>
              <w:left w:val="nil"/>
              <w:bottom w:val="nil"/>
              <w:right w:val="nil"/>
            </w:tcBorders>
          </w:tcPr>
          <w:p w14:paraId="28327C3F" w14:textId="77777777" w:rsidR="00000000" w:rsidRDefault="00000000">
            <w:pPr>
              <w:pStyle w:val="a9"/>
            </w:pPr>
            <w:r>
              <w:t>хирургическое лечение</w:t>
            </w:r>
          </w:p>
        </w:tc>
        <w:tc>
          <w:tcPr>
            <w:tcW w:w="2788" w:type="dxa"/>
            <w:tcBorders>
              <w:top w:val="nil"/>
              <w:left w:val="nil"/>
              <w:bottom w:val="nil"/>
              <w:right w:val="nil"/>
            </w:tcBorders>
          </w:tcPr>
          <w:p w14:paraId="33D53934" w14:textId="77777777" w:rsidR="00000000" w:rsidRDefault="00000000">
            <w:pPr>
              <w:pStyle w:val="a9"/>
            </w:pPr>
            <w:r>
              <w:t>пластическое устранение макростомы</w:t>
            </w:r>
          </w:p>
        </w:tc>
        <w:tc>
          <w:tcPr>
            <w:tcW w:w="1676" w:type="dxa"/>
            <w:tcBorders>
              <w:top w:val="nil"/>
              <w:left w:val="nil"/>
              <w:bottom w:val="nil"/>
              <w:right w:val="nil"/>
            </w:tcBorders>
          </w:tcPr>
          <w:p w14:paraId="16006233" w14:textId="77777777" w:rsidR="00000000" w:rsidRDefault="00000000">
            <w:pPr>
              <w:pStyle w:val="a7"/>
            </w:pPr>
          </w:p>
        </w:tc>
      </w:tr>
      <w:tr w:rsidR="00000000" w14:paraId="1C6C427D" w14:textId="77777777">
        <w:tblPrEx>
          <w:tblCellMar>
            <w:top w:w="0" w:type="dxa"/>
            <w:bottom w:w="0" w:type="dxa"/>
          </w:tblCellMar>
        </w:tblPrEx>
        <w:tc>
          <w:tcPr>
            <w:tcW w:w="818" w:type="dxa"/>
            <w:tcBorders>
              <w:top w:val="nil"/>
              <w:left w:val="nil"/>
              <w:bottom w:val="nil"/>
              <w:right w:val="nil"/>
            </w:tcBorders>
          </w:tcPr>
          <w:p w14:paraId="24F3CD58" w14:textId="77777777" w:rsidR="00000000" w:rsidRDefault="00000000">
            <w:pPr>
              <w:pStyle w:val="a7"/>
            </w:pPr>
          </w:p>
        </w:tc>
        <w:tc>
          <w:tcPr>
            <w:tcW w:w="3063" w:type="dxa"/>
            <w:tcBorders>
              <w:top w:val="nil"/>
              <w:left w:val="nil"/>
              <w:bottom w:val="nil"/>
              <w:right w:val="nil"/>
            </w:tcBorders>
          </w:tcPr>
          <w:p w14:paraId="38197B2A" w14:textId="77777777" w:rsidR="00000000" w:rsidRDefault="00000000">
            <w:pPr>
              <w:pStyle w:val="a9"/>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2414" w:type="dxa"/>
            <w:tcBorders>
              <w:top w:val="nil"/>
              <w:left w:val="nil"/>
              <w:bottom w:val="nil"/>
              <w:right w:val="nil"/>
            </w:tcBorders>
          </w:tcPr>
          <w:p w14:paraId="4496DE10" w14:textId="77777777" w:rsidR="00000000" w:rsidRDefault="00000000">
            <w:pPr>
              <w:pStyle w:val="a9"/>
            </w:pPr>
            <w:r>
              <w:t>D11.0</w:t>
            </w:r>
          </w:p>
        </w:tc>
        <w:tc>
          <w:tcPr>
            <w:tcW w:w="2756" w:type="dxa"/>
            <w:tcBorders>
              <w:top w:val="nil"/>
              <w:left w:val="nil"/>
              <w:bottom w:val="nil"/>
              <w:right w:val="nil"/>
            </w:tcBorders>
          </w:tcPr>
          <w:p w14:paraId="6AD1E38D" w14:textId="77777777" w:rsidR="00000000" w:rsidRDefault="00000000">
            <w:pPr>
              <w:pStyle w:val="a9"/>
            </w:pPr>
            <w:r>
              <w:t>доброкачественное новообразование околоушной слюнной железы</w:t>
            </w:r>
          </w:p>
        </w:tc>
        <w:tc>
          <w:tcPr>
            <w:tcW w:w="1707" w:type="dxa"/>
            <w:tcBorders>
              <w:top w:val="nil"/>
              <w:left w:val="nil"/>
              <w:bottom w:val="nil"/>
              <w:right w:val="nil"/>
            </w:tcBorders>
          </w:tcPr>
          <w:p w14:paraId="11138CF7" w14:textId="77777777" w:rsidR="00000000" w:rsidRDefault="00000000">
            <w:pPr>
              <w:pStyle w:val="a9"/>
            </w:pPr>
            <w:r>
              <w:t>хирургическое лечение</w:t>
            </w:r>
          </w:p>
        </w:tc>
        <w:tc>
          <w:tcPr>
            <w:tcW w:w="2788" w:type="dxa"/>
            <w:tcBorders>
              <w:top w:val="nil"/>
              <w:left w:val="nil"/>
              <w:bottom w:val="nil"/>
              <w:right w:val="nil"/>
            </w:tcBorders>
          </w:tcPr>
          <w:p w14:paraId="36139335" w14:textId="77777777" w:rsidR="00000000" w:rsidRDefault="00000000">
            <w:pPr>
              <w:pStyle w:val="a9"/>
            </w:pPr>
            <w:r>
              <w:t>удаление новообразования</w:t>
            </w:r>
          </w:p>
        </w:tc>
        <w:tc>
          <w:tcPr>
            <w:tcW w:w="1676" w:type="dxa"/>
            <w:tcBorders>
              <w:top w:val="nil"/>
              <w:left w:val="nil"/>
              <w:bottom w:val="nil"/>
              <w:right w:val="nil"/>
            </w:tcBorders>
          </w:tcPr>
          <w:p w14:paraId="280329ED" w14:textId="77777777" w:rsidR="00000000" w:rsidRDefault="00000000">
            <w:pPr>
              <w:pStyle w:val="a7"/>
            </w:pPr>
          </w:p>
        </w:tc>
      </w:tr>
      <w:tr w:rsidR="00000000" w14:paraId="6282614A" w14:textId="77777777">
        <w:tblPrEx>
          <w:tblCellMar>
            <w:top w:w="0" w:type="dxa"/>
            <w:bottom w:w="0" w:type="dxa"/>
          </w:tblCellMar>
        </w:tblPrEx>
        <w:tc>
          <w:tcPr>
            <w:tcW w:w="818" w:type="dxa"/>
            <w:tcBorders>
              <w:top w:val="nil"/>
              <w:left w:val="nil"/>
              <w:bottom w:val="nil"/>
              <w:right w:val="nil"/>
            </w:tcBorders>
          </w:tcPr>
          <w:p w14:paraId="003F83A4" w14:textId="77777777" w:rsidR="00000000" w:rsidRDefault="00000000">
            <w:pPr>
              <w:pStyle w:val="a7"/>
            </w:pPr>
          </w:p>
        </w:tc>
        <w:tc>
          <w:tcPr>
            <w:tcW w:w="3063" w:type="dxa"/>
            <w:vMerge w:val="restart"/>
            <w:tcBorders>
              <w:top w:val="nil"/>
              <w:left w:val="nil"/>
              <w:bottom w:val="nil"/>
              <w:right w:val="nil"/>
            </w:tcBorders>
          </w:tcPr>
          <w:p w14:paraId="1FA9CFF8" w14:textId="77777777" w:rsidR="00000000" w:rsidRDefault="00000000">
            <w:pPr>
              <w:pStyle w:val="a9"/>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2414" w:type="dxa"/>
            <w:tcBorders>
              <w:top w:val="nil"/>
              <w:left w:val="nil"/>
              <w:bottom w:val="nil"/>
              <w:right w:val="nil"/>
            </w:tcBorders>
          </w:tcPr>
          <w:p w14:paraId="509C2912" w14:textId="77777777" w:rsidR="00000000" w:rsidRDefault="00000000">
            <w:pPr>
              <w:pStyle w:val="a9"/>
            </w:pPr>
            <w:r>
              <w:t>D11.9</w:t>
            </w:r>
          </w:p>
        </w:tc>
        <w:tc>
          <w:tcPr>
            <w:tcW w:w="2756" w:type="dxa"/>
            <w:tcBorders>
              <w:top w:val="nil"/>
              <w:left w:val="nil"/>
              <w:bottom w:val="nil"/>
              <w:right w:val="nil"/>
            </w:tcBorders>
          </w:tcPr>
          <w:p w14:paraId="11E086D0" w14:textId="77777777" w:rsidR="00000000" w:rsidRDefault="00000000">
            <w:pPr>
              <w:pStyle w:val="a9"/>
            </w:pPr>
            <w:r>
              <w:t>новообразование околоушной слюнной железы с распространением в прилегающие области</w:t>
            </w:r>
          </w:p>
        </w:tc>
        <w:tc>
          <w:tcPr>
            <w:tcW w:w="1707" w:type="dxa"/>
            <w:tcBorders>
              <w:top w:val="nil"/>
              <w:left w:val="nil"/>
              <w:bottom w:val="nil"/>
              <w:right w:val="nil"/>
            </w:tcBorders>
          </w:tcPr>
          <w:p w14:paraId="6DA082EC" w14:textId="77777777" w:rsidR="00000000" w:rsidRDefault="00000000">
            <w:pPr>
              <w:pStyle w:val="a9"/>
            </w:pPr>
            <w:r>
              <w:t>хирургическое лечение</w:t>
            </w:r>
          </w:p>
        </w:tc>
        <w:tc>
          <w:tcPr>
            <w:tcW w:w="2788" w:type="dxa"/>
            <w:tcBorders>
              <w:top w:val="nil"/>
              <w:left w:val="nil"/>
              <w:bottom w:val="nil"/>
              <w:right w:val="nil"/>
            </w:tcBorders>
          </w:tcPr>
          <w:p w14:paraId="41CB7BC4" w14:textId="77777777" w:rsidR="00000000" w:rsidRDefault="00000000">
            <w:pPr>
              <w:pStyle w:val="a9"/>
            </w:pPr>
            <w:r>
              <w:t>удаление новообразования</w:t>
            </w:r>
          </w:p>
        </w:tc>
        <w:tc>
          <w:tcPr>
            <w:tcW w:w="1676" w:type="dxa"/>
            <w:tcBorders>
              <w:top w:val="nil"/>
              <w:left w:val="nil"/>
              <w:bottom w:val="nil"/>
              <w:right w:val="nil"/>
            </w:tcBorders>
          </w:tcPr>
          <w:p w14:paraId="3657D490" w14:textId="77777777" w:rsidR="00000000" w:rsidRDefault="00000000">
            <w:pPr>
              <w:pStyle w:val="a7"/>
            </w:pPr>
          </w:p>
        </w:tc>
      </w:tr>
      <w:tr w:rsidR="00000000" w14:paraId="77EF55CE" w14:textId="77777777">
        <w:tblPrEx>
          <w:tblCellMar>
            <w:top w:w="0" w:type="dxa"/>
            <w:bottom w:w="0" w:type="dxa"/>
          </w:tblCellMar>
        </w:tblPrEx>
        <w:tc>
          <w:tcPr>
            <w:tcW w:w="818" w:type="dxa"/>
            <w:tcBorders>
              <w:top w:val="nil"/>
              <w:left w:val="nil"/>
              <w:bottom w:val="nil"/>
              <w:right w:val="nil"/>
            </w:tcBorders>
          </w:tcPr>
          <w:p w14:paraId="3EDB50F0" w14:textId="77777777" w:rsidR="00000000" w:rsidRDefault="00000000">
            <w:pPr>
              <w:pStyle w:val="a7"/>
            </w:pPr>
          </w:p>
        </w:tc>
        <w:tc>
          <w:tcPr>
            <w:tcW w:w="3063" w:type="dxa"/>
            <w:vMerge/>
            <w:tcBorders>
              <w:top w:val="nil"/>
              <w:left w:val="nil"/>
              <w:bottom w:val="nil"/>
              <w:right w:val="nil"/>
            </w:tcBorders>
          </w:tcPr>
          <w:p w14:paraId="7EBCE718" w14:textId="77777777" w:rsidR="00000000" w:rsidRDefault="00000000">
            <w:pPr>
              <w:pStyle w:val="a7"/>
            </w:pPr>
          </w:p>
        </w:tc>
        <w:tc>
          <w:tcPr>
            <w:tcW w:w="2414" w:type="dxa"/>
            <w:tcBorders>
              <w:top w:val="nil"/>
              <w:left w:val="nil"/>
              <w:bottom w:val="nil"/>
              <w:right w:val="nil"/>
            </w:tcBorders>
          </w:tcPr>
          <w:p w14:paraId="2FFA70BE" w14:textId="77777777" w:rsidR="00000000" w:rsidRDefault="00000000">
            <w:pPr>
              <w:pStyle w:val="a9"/>
            </w:pPr>
            <w:r>
              <w:t>D16.4, D16.5</w:t>
            </w:r>
          </w:p>
        </w:tc>
        <w:tc>
          <w:tcPr>
            <w:tcW w:w="2756" w:type="dxa"/>
            <w:tcBorders>
              <w:top w:val="nil"/>
              <w:left w:val="nil"/>
              <w:bottom w:val="nil"/>
              <w:right w:val="nil"/>
            </w:tcBorders>
          </w:tcPr>
          <w:p w14:paraId="35C3E797" w14:textId="77777777" w:rsidR="00000000" w:rsidRDefault="00000000">
            <w:pPr>
              <w:pStyle w:val="a9"/>
            </w:pPr>
            <w:r>
              <w:t>доброкачественные новообразования челюстей и послеоперационные дефекты</w:t>
            </w:r>
          </w:p>
        </w:tc>
        <w:tc>
          <w:tcPr>
            <w:tcW w:w="1707" w:type="dxa"/>
            <w:tcBorders>
              <w:top w:val="nil"/>
              <w:left w:val="nil"/>
              <w:bottom w:val="nil"/>
              <w:right w:val="nil"/>
            </w:tcBorders>
          </w:tcPr>
          <w:p w14:paraId="37985908" w14:textId="77777777" w:rsidR="00000000" w:rsidRDefault="00000000">
            <w:pPr>
              <w:pStyle w:val="a9"/>
            </w:pPr>
            <w:r>
              <w:t>хирургическое лечение</w:t>
            </w:r>
          </w:p>
        </w:tc>
        <w:tc>
          <w:tcPr>
            <w:tcW w:w="2788" w:type="dxa"/>
            <w:tcBorders>
              <w:top w:val="nil"/>
              <w:left w:val="nil"/>
              <w:bottom w:val="nil"/>
              <w:right w:val="nil"/>
            </w:tcBorders>
          </w:tcPr>
          <w:p w14:paraId="6A9C6531" w14:textId="77777777" w:rsidR="00000000" w:rsidRDefault="00000000">
            <w:pPr>
              <w:pStyle w:val="a9"/>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676" w:type="dxa"/>
            <w:tcBorders>
              <w:top w:val="nil"/>
              <w:left w:val="nil"/>
              <w:bottom w:val="nil"/>
              <w:right w:val="nil"/>
            </w:tcBorders>
          </w:tcPr>
          <w:p w14:paraId="0CE2E81D" w14:textId="77777777" w:rsidR="00000000" w:rsidRDefault="00000000">
            <w:pPr>
              <w:pStyle w:val="a7"/>
            </w:pPr>
          </w:p>
        </w:tc>
      </w:tr>
      <w:tr w:rsidR="00000000" w14:paraId="1B5B2DEC" w14:textId="77777777">
        <w:tblPrEx>
          <w:tblCellMar>
            <w:top w:w="0" w:type="dxa"/>
            <w:bottom w:w="0" w:type="dxa"/>
          </w:tblCellMar>
        </w:tblPrEx>
        <w:tc>
          <w:tcPr>
            <w:tcW w:w="818" w:type="dxa"/>
            <w:tcBorders>
              <w:top w:val="nil"/>
              <w:left w:val="nil"/>
              <w:bottom w:val="nil"/>
              <w:right w:val="nil"/>
            </w:tcBorders>
          </w:tcPr>
          <w:p w14:paraId="33BBC5A9" w14:textId="77777777" w:rsidR="00000000" w:rsidRDefault="00000000">
            <w:pPr>
              <w:pStyle w:val="a7"/>
            </w:pPr>
          </w:p>
        </w:tc>
        <w:tc>
          <w:tcPr>
            <w:tcW w:w="3063" w:type="dxa"/>
            <w:vMerge/>
            <w:tcBorders>
              <w:top w:val="nil"/>
              <w:left w:val="nil"/>
              <w:bottom w:val="nil"/>
              <w:right w:val="nil"/>
            </w:tcBorders>
          </w:tcPr>
          <w:p w14:paraId="459AA7C1" w14:textId="77777777" w:rsidR="00000000" w:rsidRDefault="00000000">
            <w:pPr>
              <w:pStyle w:val="a7"/>
            </w:pPr>
          </w:p>
        </w:tc>
        <w:tc>
          <w:tcPr>
            <w:tcW w:w="2414" w:type="dxa"/>
            <w:tcBorders>
              <w:top w:val="nil"/>
              <w:left w:val="nil"/>
              <w:bottom w:val="nil"/>
              <w:right w:val="nil"/>
            </w:tcBorders>
          </w:tcPr>
          <w:p w14:paraId="59227C44" w14:textId="77777777" w:rsidR="00000000" w:rsidRDefault="00000000">
            <w:pPr>
              <w:pStyle w:val="a9"/>
            </w:pPr>
            <w:r>
              <w:t>T90.2</w:t>
            </w:r>
          </w:p>
        </w:tc>
        <w:tc>
          <w:tcPr>
            <w:tcW w:w="2756" w:type="dxa"/>
            <w:tcBorders>
              <w:top w:val="nil"/>
              <w:left w:val="nil"/>
              <w:bottom w:val="nil"/>
              <w:right w:val="nil"/>
            </w:tcBorders>
          </w:tcPr>
          <w:p w14:paraId="1B061EC9" w14:textId="77777777" w:rsidR="00000000" w:rsidRDefault="00000000">
            <w:pPr>
              <w:pStyle w:val="a9"/>
            </w:pPr>
            <w:r>
              <w:t>последствия переломов черепа и костей лицевого скелета</w:t>
            </w:r>
          </w:p>
        </w:tc>
        <w:tc>
          <w:tcPr>
            <w:tcW w:w="1707" w:type="dxa"/>
            <w:tcBorders>
              <w:top w:val="nil"/>
              <w:left w:val="nil"/>
              <w:bottom w:val="nil"/>
              <w:right w:val="nil"/>
            </w:tcBorders>
          </w:tcPr>
          <w:p w14:paraId="54D7D5F1" w14:textId="77777777" w:rsidR="00000000" w:rsidRDefault="00000000">
            <w:pPr>
              <w:pStyle w:val="a9"/>
            </w:pPr>
            <w:r>
              <w:t>хирургическое лечение</w:t>
            </w:r>
          </w:p>
        </w:tc>
        <w:tc>
          <w:tcPr>
            <w:tcW w:w="2788" w:type="dxa"/>
            <w:tcBorders>
              <w:top w:val="nil"/>
              <w:left w:val="nil"/>
              <w:bottom w:val="nil"/>
              <w:right w:val="nil"/>
            </w:tcBorders>
          </w:tcPr>
          <w:p w14:paraId="77375EFB" w14:textId="77777777" w:rsidR="00000000" w:rsidRDefault="00000000">
            <w:pPr>
              <w:pStyle w:val="a9"/>
            </w:pPr>
            <w:r>
              <w:t>устранение дефектов и деформаций с использованием трансплантационных и имплантационных материалов</w:t>
            </w:r>
          </w:p>
        </w:tc>
        <w:tc>
          <w:tcPr>
            <w:tcW w:w="1676" w:type="dxa"/>
            <w:tcBorders>
              <w:top w:val="nil"/>
              <w:left w:val="nil"/>
              <w:bottom w:val="nil"/>
              <w:right w:val="nil"/>
            </w:tcBorders>
          </w:tcPr>
          <w:p w14:paraId="2243BA9F" w14:textId="77777777" w:rsidR="00000000" w:rsidRDefault="00000000">
            <w:pPr>
              <w:pStyle w:val="a7"/>
            </w:pPr>
          </w:p>
        </w:tc>
      </w:tr>
      <w:tr w:rsidR="00000000" w14:paraId="7B6A9097" w14:textId="77777777">
        <w:tblPrEx>
          <w:tblCellMar>
            <w:top w:w="0" w:type="dxa"/>
            <w:bottom w:w="0" w:type="dxa"/>
          </w:tblCellMar>
        </w:tblPrEx>
        <w:tc>
          <w:tcPr>
            <w:tcW w:w="15222" w:type="dxa"/>
            <w:gridSpan w:val="7"/>
            <w:tcBorders>
              <w:top w:val="nil"/>
              <w:left w:val="nil"/>
              <w:bottom w:val="nil"/>
              <w:right w:val="nil"/>
            </w:tcBorders>
          </w:tcPr>
          <w:p w14:paraId="13FD6724" w14:textId="77777777" w:rsidR="00000000" w:rsidRDefault="00000000">
            <w:pPr>
              <w:pStyle w:val="1"/>
            </w:pPr>
            <w:bookmarkStart w:id="113" w:name="sub_120"/>
            <w:r>
              <w:t>Эндокринология</w:t>
            </w:r>
            <w:bookmarkEnd w:id="113"/>
          </w:p>
        </w:tc>
      </w:tr>
      <w:tr w:rsidR="00000000" w14:paraId="688981B3" w14:textId="77777777">
        <w:tblPrEx>
          <w:tblCellMar>
            <w:top w:w="0" w:type="dxa"/>
            <w:bottom w:w="0" w:type="dxa"/>
          </w:tblCellMar>
        </w:tblPrEx>
        <w:tc>
          <w:tcPr>
            <w:tcW w:w="818" w:type="dxa"/>
            <w:tcBorders>
              <w:top w:val="nil"/>
              <w:left w:val="nil"/>
              <w:bottom w:val="nil"/>
              <w:right w:val="nil"/>
            </w:tcBorders>
          </w:tcPr>
          <w:p w14:paraId="4239D9C1" w14:textId="77777777" w:rsidR="00000000" w:rsidRDefault="00000000">
            <w:pPr>
              <w:pStyle w:val="a7"/>
              <w:jc w:val="center"/>
            </w:pPr>
            <w:bookmarkStart w:id="114" w:name="sub_10166"/>
            <w:r>
              <w:t>66.</w:t>
            </w:r>
            <w:bookmarkEnd w:id="114"/>
          </w:p>
        </w:tc>
        <w:tc>
          <w:tcPr>
            <w:tcW w:w="3063" w:type="dxa"/>
            <w:vMerge w:val="restart"/>
            <w:tcBorders>
              <w:top w:val="nil"/>
              <w:left w:val="nil"/>
              <w:bottom w:val="nil"/>
              <w:right w:val="nil"/>
            </w:tcBorders>
          </w:tcPr>
          <w:p w14:paraId="4063A657" w14:textId="77777777" w:rsidR="00000000" w:rsidRDefault="00000000">
            <w:pPr>
              <w:pStyle w:val="a9"/>
            </w:pPr>
            <w: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2414" w:type="dxa"/>
            <w:tcBorders>
              <w:top w:val="nil"/>
              <w:left w:val="nil"/>
              <w:bottom w:val="nil"/>
              <w:right w:val="nil"/>
            </w:tcBorders>
          </w:tcPr>
          <w:p w14:paraId="49F140A8" w14:textId="77777777" w:rsidR="00000000" w:rsidRDefault="00000000">
            <w:pPr>
              <w:pStyle w:val="a9"/>
            </w:pPr>
            <w:r>
              <w:t>E10.9, E11.9, E13.9, E14.9</w:t>
            </w:r>
          </w:p>
        </w:tc>
        <w:tc>
          <w:tcPr>
            <w:tcW w:w="2756" w:type="dxa"/>
            <w:tcBorders>
              <w:top w:val="nil"/>
              <w:left w:val="nil"/>
              <w:bottom w:val="nil"/>
              <w:right w:val="nil"/>
            </w:tcBorders>
          </w:tcPr>
          <w:p w14:paraId="474A39D5" w14:textId="77777777" w:rsidR="00000000" w:rsidRDefault="00000000">
            <w:pPr>
              <w:pStyle w:val="a9"/>
            </w:pPr>
            <w:r>
              <w:t>сахарный диабет с нестандартным течением, синдромальные, моногенные формы сахарного диабета</w:t>
            </w:r>
          </w:p>
        </w:tc>
        <w:tc>
          <w:tcPr>
            <w:tcW w:w="1707" w:type="dxa"/>
            <w:tcBorders>
              <w:top w:val="nil"/>
              <w:left w:val="nil"/>
              <w:bottom w:val="nil"/>
              <w:right w:val="nil"/>
            </w:tcBorders>
          </w:tcPr>
          <w:p w14:paraId="05998131" w14:textId="77777777" w:rsidR="00000000" w:rsidRDefault="00000000">
            <w:pPr>
              <w:pStyle w:val="a9"/>
            </w:pPr>
            <w:r>
              <w:t>терапевтическое лечение</w:t>
            </w:r>
          </w:p>
        </w:tc>
        <w:tc>
          <w:tcPr>
            <w:tcW w:w="2788" w:type="dxa"/>
            <w:tcBorders>
              <w:top w:val="nil"/>
              <w:left w:val="nil"/>
              <w:bottom w:val="nil"/>
              <w:right w:val="nil"/>
            </w:tcBorders>
          </w:tcPr>
          <w:p w14:paraId="6CFDDBFC" w14:textId="77777777" w:rsidR="00000000" w:rsidRDefault="00000000">
            <w:pPr>
              <w:pStyle w:val="a9"/>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676" w:type="dxa"/>
            <w:tcBorders>
              <w:top w:val="nil"/>
              <w:left w:val="nil"/>
              <w:bottom w:val="nil"/>
              <w:right w:val="nil"/>
            </w:tcBorders>
          </w:tcPr>
          <w:p w14:paraId="61ED52AC" w14:textId="77777777" w:rsidR="00000000" w:rsidRDefault="00000000">
            <w:pPr>
              <w:pStyle w:val="a7"/>
              <w:jc w:val="center"/>
            </w:pPr>
            <w:r>
              <w:t>216961</w:t>
            </w:r>
          </w:p>
        </w:tc>
      </w:tr>
      <w:tr w:rsidR="00000000" w14:paraId="231F409D" w14:textId="77777777">
        <w:tblPrEx>
          <w:tblCellMar>
            <w:top w:w="0" w:type="dxa"/>
            <w:bottom w:w="0" w:type="dxa"/>
          </w:tblCellMar>
        </w:tblPrEx>
        <w:tc>
          <w:tcPr>
            <w:tcW w:w="818" w:type="dxa"/>
            <w:tcBorders>
              <w:top w:val="nil"/>
              <w:left w:val="nil"/>
              <w:bottom w:val="nil"/>
              <w:right w:val="nil"/>
            </w:tcBorders>
          </w:tcPr>
          <w:p w14:paraId="7E419B79" w14:textId="77777777" w:rsidR="00000000" w:rsidRDefault="00000000">
            <w:pPr>
              <w:pStyle w:val="a7"/>
            </w:pPr>
          </w:p>
        </w:tc>
        <w:tc>
          <w:tcPr>
            <w:tcW w:w="3063" w:type="dxa"/>
            <w:vMerge/>
            <w:tcBorders>
              <w:top w:val="nil"/>
              <w:left w:val="nil"/>
              <w:bottom w:val="nil"/>
              <w:right w:val="nil"/>
            </w:tcBorders>
          </w:tcPr>
          <w:p w14:paraId="35F65CEE" w14:textId="77777777" w:rsidR="00000000" w:rsidRDefault="00000000">
            <w:pPr>
              <w:pStyle w:val="a7"/>
            </w:pPr>
          </w:p>
        </w:tc>
        <w:tc>
          <w:tcPr>
            <w:tcW w:w="2414" w:type="dxa"/>
            <w:tcBorders>
              <w:top w:val="nil"/>
              <w:left w:val="nil"/>
              <w:bottom w:val="nil"/>
              <w:right w:val="nil"/>
            </w:tcBorders>
          </w:tcPr>
          <w:p w14:paraId="4757E68F" w14:textId="77777777" w:rsidR="00000000" w:rsidRDefault="00000000">
            <w:pPr>
              <w:pStyle w:val="a9"/>
            </w:pPr>
            <w:r>
              <w:t>E10.2, E10.4, E10.5, E10.7, E11.2, E11.4, E11.5, E11.7</w:t>
            </w:r>
          </w:p>
        </w:tc>
        <w:tc>
          <w:tcPr>
            <w:tcW w:w="2756" w:type="dxa"/>
            <w:tcBorders>
              <w:top w:val="nil"/>
              <w:left w:val="nil"/>
              <w:bottom w:val="nil"/>
              <w:right w:val="nil"/>
            </w:tcBorders>
          </w:tcPr>
          <w:p w14:paraId="1234DC76" w14:textId="77777777" w:rsidR="00000000" w:rsidRDefault="00000000">
            <w:pPr>
              <w:pStyle w:val="a9"/>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707" w:type="dxa"/>
            <w:tcBorders>
              <w:top w:val="nil"/>
              <w:left w:val="nil"/>
              <w:bottom w:val="nil"/>
              <w:right w:val="nil"/>
            </w:tcBorders>
          </w:tcPr>
          <w:p w14:paraId="10FA4C8C" w14:textId="77777777" w:rsidR="00000000" w:rsidRDefault="00000000">
            <w:pPr>
              <w:pStyle w:val="a9"/>
            </w:pPr>
            <w:r>
              <w:t>терапевтическое лечение</w:t>
            </w:r>
          </w:p>
        </w:tc>
        <w:tc>
          <w:tcPr>
            <w:tcW w:w="2788" w:type="dxa"/>
            <w:tcBorders>
              <w:top w:val="nil"/>
              <w:left w:val="nil"/>
              <w:bottom w:val="nil"/>
              <w:right w:val="nil"/>
            </w:tcBorders>
          </w:tcPr>
          <w:p w14:paraId="6D575ABE" w14:textId="77777777" w:rsidR="00000000" w:rsidRDefault="00000000">
            <w:pPr>
              <w:pStyle w:val="a9"/>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p w14:paraId="4B411A97" w14:textId="77777777" w:rsidR="00000000" w:rsidRDefault="00000000">
            <w:pPr>
              <w:pStyle w:val="a7"/>
            </w:pPr>
          </w:p>
          <w:p w14:paraId="1BA5FE88" w14:textId="77777777" w:rsidR="00000000" w:rsidRDefault="00000000">
            <w:pPr>
              <w:pStyle w:val="a7"/>
            </w:pPr>
          </w:p>
        </w:tc>
        <w:tc>
          <w:tcPr>
            <w:tcW w:w="1676" w:type="dxa"/>
            <w:tcBorders>
              <w:top w:val="nil"/>
              <w:left w:val="nil"/>
              <w:bottom w:val="nil"/>
              <w:right w:val="nil"/>
            </w:tcBorders>
          </w:tcPr>
          <w:p w14:paraId="4A225B8E" w14:textId="77777777" w:rsidR="00000000" w:rsidRDefault="00000000">
            <w:pPr>
              <w:pStyle w:val="a7"/>
            </w:pPr>
          </w:p>
        </w:tc>
      </w:tr>
      <w:tr w:rsidR="00000000" w14:paraId="51351686" w14:textId="77777777">
        <w:tblPrEx>
          <w:tblCellMar>
            <w:top w:w="0" w:type="dxa"/>
            <w:bottom w:w="0" w:type="dxa"/>
          </w:tblCellMar>
        </w:tblPrEx>
        <w:tc>
          <w:tcPr>
            <w:tcW w:w="818" w:type="dxa"/>
            <w:vMerge w:val="restart"/>
            <w:tcBorders>
              <w:top w:val="nil"/>
              <w:left w:val="nil"/>
              <w:bottom w:val="nil"/>
              <w:right w:val="nil"/>
            </w:tcBorders>
          </w:tcPr>
          <w:p w14:paraId="00FE7B57" w14:textId="77777777" w:rsidR="00000000" w:rsidRDefault="00000000">
            <w:pPr>
              <w:pStyle w:val="a7"/>
              <w:jc w:val="center"/>
            </w:pPr>
            <w:bookmarkStart w:id="115" w:name="sub_10167"/>
            <w:r>
              <w:t>67.</w:t>
            </w:r>
            <w:bookmarkEnd w:id="115"/>
          </w:p>
        </w:tc>
        <w:tc>
          <w:tcPr>
            <w:tcW w:w="3063" w:type="dxa"/>
            <w:vMerge w:val="restart"/>
            <w:tcBorders>
              <w:top w:val="nil"/>
              <w:left w:val="nil"/>
              <w:bottom w:val="nil"/>
              <w:right w:val="nil"/>
            </w:tcBorders>
          </w:tcPr>
          <w:p w14:paraId="3DCE63D7" w14:textId="77777777" w:rsidR="00000000" w:rsidRDefault="00000000">
            <w:pPr>
              <w:pStyle w:val="a9"/>
            </w:pPr>
            <w:r>
              <w:t>Комплексное лечение тяжелых форм АКТГ-синдрома</w:t>
            </w:r>
          </w:p>
        </w:tc>
        <w:tc>
          <w:tcPr>
            <w:tcW w:w="2414" w:type="dxa"/>
            <w:tcBorders>
              <w:top w:val="nil"/>
              <w:left w:val="nil"/>
              <w:bottom w:val="nil"/>
              <w:right w:val="nil"/>
            </w:tcBorders>
          </w:tcPr>
          <w:p w14:paraId="31D90187" w14:textId="77777777" w:rsidR="00000000" w:rsidRDefault="00000000">
            <w:pPr>
              <w:pStyle w:val="a9"/>
            </w:pPr>
            <w:r>
              <w:t>E24.3</w:t>
            </w:r>
          </w:p>
        </w:tc>
        <w:tc>
          <w:tcPr>
            <w:tcW w:w="2756" w:type="dxa"/>
            <w:tcBorders>
              <w:top w:val="nil"/>
              <w:left w:val="nil"/>
              <w:bottom w:val="nil"/>
              <w:right w:val="nil"/>
            </w:tcBorders>
          </w:tcPr>
          <w:p w14:paraId="6D1C75DA" w14:textId="77777777" w:rsidR="00000000" w:rsidRDefault="00000000">
            <w:pPr>
              <w:pStyle w:val="a9"/>
            </w:pPr>
            <w:r>
              <w:t>эктопический АКТГ - синдром (с выявленным источником эктопической секреции)</w:t>
            </w:r>
          </w:p>
        </w:tc>
        <w:tc>
          <w:tcPr>
            <w:tcW w:w="1707" w:type="dxa"/>
            <w:tcBorders>
              <w:top w:val="nil"/>
              <w:left w:val="nil"/>
              <w:bottom w:val="nil"/>
              <w:right w:val="nil"/>
            </w:tcBorders>
          </w:tcPr>
          <w:p w14:paraId="77E215EB" w14:textId="77777777" w:rsidR="00000000" w:rsidRDefault="00000000">
            <w:pPr>
              <w:pStyle w:val="a9"/>
            </w:pPr>
            <w:r>
              <w:t>хирургическое лечение</w:t>
            </w:r>
          </w:p>
        </w:tc>
        <w:tc>
          <w:tcPr>
            <w:tcW w:w="2788" w:type="dxa"/>
            <w:tcBorders>
              <w:top w:val="nil"/>
              <w:left w:val="nil"/>
              <w:bottom w:val="nil"/>
              <w:right w:val="nil"/>
            </w:tcBorders>
          </w:tcPr>
          <w:p w14:paraId="376FBD9A" w14:textId="77777777" w:rsidR="00000000" w:rsidRDefault="00000000">
            <w:pPr>
              <w:pStyle w:val="a9"/>
            </w:pPr>
            <w:r>
              <w:t>хирургическое лечение с последующим иммуногистохимическим исследованием ткани удаленной опухоли</w:t>
            </w:r>
          </w:p>
        </w:tc>
        <w:tc>
          <w:tcPr>
            <w:tcW w:w="1676" w:type="dxa"/>
            <w:vMerge w:val="restart"/>
            <w:tcBorders>
              <w:top w:val="nil"/>
              <w:left w:val="nil"/>
              <w:bottom w:val="nil"/>
              <w:right w:val="nil"/>
            </w:tcBorders>
          </w:tcPr>
          <w:p w14:paraId="54C97FB5" w14:textId="77777777" w:rsidR="00000000" w:rsidRDefault="00000000">
            <w:pPr>
              <w:pStyle w:val="a7"/>
              <w:jc w:val="center"/>
            </w:pPr>
            <w:r>
              <w:t>119595</w:t>
            </w:r>
          </w:p>
        </w:tc>
      </w:tr>
      <w:tr w:rsidR="00000000" w14:paraId="74054A64" w14:textId="77777777">
        <w:tblPrEx>
          <w:tblCellMar>
            <w:top w:w="0" w:type="dxa"/>
            <w:bottom w:w="0" w:type="dxa"/>
          </w:tblCellMar>
        </w:tblPrEx>
        <w:tc>
          <w:tcPr>
            <w:tcW w:w="818" w:type="dxa"/>
            <w:vMerge/>
            <w:tcBorders>
              <w:top w:val="nil"/>
              <w:left w:val="nil"/>
              <w:bottom w:val="nil"/>
              <w:right w:val="nil"/>
            </w:tcBorders>
          </w:tcPr>
          <w:p w14:paraId="7CADEF5D" w14:textId="77777777" w:rsidR="00000000" w:rsidRDefault="00000000">
            <w:pPr>
              <w:pStyle w:val="a7"/>
            </w:pPr>
          </w:p>
        </w:tc>
        <w:tc>
          <w:tcPr>
            <w:tcW w:w="3063" w:type="dxa"/>
            <w:vMerge/>
            <w:tcBorders>
              <w:top w:val="nil"/>
              <w:left w:val="nil"/>
              <w:bottom w:val="nil"/>
              <w:right w:val="nil"/>
            </w:tcBorders>
          </w:tcPr>
          <w:p w14:paraId="37C4B713" w14:textId="77777777" w:rsidR="00000000" w:rsidRDefault="00000000">
            <w:pPr>
              <w:pStyle w:val="a7"/>
            </w:pPr>
          </w:p>
        </w:tc>
        <w:tc>
          <w:tcPr>
            <w:tcW w:w="2414" w:type="dxa"/>
            <w:tcBorders>
              <w:top w:val="nil"/>
              <w:left w:val="nil"/>
              <w:bottom w:val="nil"/>
              <w:right w:val="nil"/>
            </w:tcBorders>
          </w:tcPr>
          <w:p w14:paraId="10B02A26" w14:textId="77777777" w:rsidR="00000000" w:rsidRDefault="00000000">
            <w:pPr>
              <w:pStyle w:val="a9"/>
            </w:pPr>
            <w:r>
              <w:t>E24.9</w:t>
            </w:r>
          </w:p>
        </w:tc>
        <w:tc>
          <w:tcPr>
            <w:tcW w:w="2756" w:type="dxa"/>
            <w:tcBorders>
              <w:top w:val="nil"/>
              <w:left w:val="nil"/>
              <w:bottom w:val="nil"/>
              <w:right w:val="nil"/>
            </w:tcBorders>
          </w:tcPr>
          <w:p w14:paraId="514DA9E7" w14:textId="77777777" w:rsidR="00000000" w:rsidRDefault="00000000">
            <w:pPr>
              <w:pStyle w:val="a9"/>
            </w:pPr>
            <w:r>
              <w:t>синдром Иценко - Кушинга неуточненный</w:t>
            </w:r>
          </w:p>
        </w:tc>
        <w:tc>
          <w:tcPr>
            <w:tcW w:w="1707" w:type="dxa"/>
            <w:tcBorders>
              <w:top w:val="nil"/>
              <w:left w:val="nil"/>
              <w:bottom w:val="nil"/>
              <w:right w:val="nil"/>
            </w:tcBorders>
          </w:tcPr>
          <w:p w14:paraId="2B7BE24E" w14:textId="77777777" w:rsidR="00000000" w:rsidRDefault="00000000">
            <w:pPr>
              <w:pStyle w:val="a9"/>
            </w:pPr>
            <w:r>
              <w:t>хирургическое лечение</w:t>
            </w:r>
          </w:p>
        </w:tc>
        <w:tc>
          <w:tcPr>
            <w:tcW w:w="2788" w:type="dxa"/>
            <w:tcBorders>
              <w:top w:val="nil"/>
              <w:left w:val="nil"/>
              <w:bottom w:val="nil"/>
              <w:right w:val="nil"/>
            </w:tcBorders>
          </w:tcPr>
          <w:p w14:paraId="4AA58694" w14:textId="77777777" w:rsidR="00000000" w:rsidRDefault="00000000">
            <w:pPr>
              <w:pStyle w:val="a9"/>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676" w:type="dxa"/>
            <w:vMerge/>
            <w:tcBorders>
              <w:top w:val="nil"/>
              <w:left w:val="nil"/>
              <w:bottom w:val="nil"/>
              <w:right w:val="nil"/>
            </w:tcBorders>
          </w:tcPr>
          <w:p w14:paraId="4B28B71A" w14:textId="77777777" w:rsidR="00000000" w:rsidRDefault="00000000">
            <w:pPr>
              <w:pStyle w:val="a7"/>
            </w:pPr>
          </w:p>
        </w:tc>
      </w:tr>
    </w:tbl>
    <w:p w14:paraId="0A03D864" w14:textId="77777777" w:rsidR="00000000" w:rsidRDefault="00000000"/>
    <w:p w14:paraId="509123C2" w14:textId="77777777" w:rsidR="00000000" w:rsidRDefault="00000000">
      <w:pPr>
        <w:pStyle w:val="a8"/>
        <w:rPr>
          <w:sz w:val="22"/>
          <w:szCs w:val="22"/>
        </w:rPr>
      </w:pPr>
      <w:r>
        <w:rPr>
          <w:sz w:val="22"/>
          <w:szCs w:val="22"/>
        </w:rPr>
        <w:t>──────────────────────────────</w:t>
      </w:r>
    </w:p>
    <w:p w14:paraId="6B15A27D" w14:textId="77777777" w:rsidR="00000000" w:rsidRDefault="00000000">
      <w:pPr>
        <w:pStyle w:val="aa"/>
      </w:pPr>
      <w:bookmarkStart w:id="116" w:name="sub_110111"/>
      <w:r>
        <w:rPr>
          <w:vertAlign w:val="superscript"/>
        </w:rPr>
        <w:t>1</w:t>
      </w:r>
      <w:r>
        <w:t xml:space="preserve"> Высокотехнологичная медицинская помощь.</w:t>
      </w:r>
    </w:p>
    <w:p w14:paraId="38078D85" w14:textId="77777777" w:rsidR="00000000" w:rsidRDefault="00000000">
      <w:pPr>
        <w:pStyle w:val="aa"/>
      </w:pPr>
      <w:bookmarkStart w:id="117" w:name="sub_11222"/>
      <w:bookmarkEnd w:id="116"/>
      <w:r>
        <w:rPr>
          <w:vertAlign w:val="superscript"/>
        </w:rPr>
        <w:t>2</w:t>
      </w:r>
      <w:r>
        <w:t xml:space="preserve"> </w:t>
      </w:r>
      <w:hyperlink r:id="rId88" w:history="1">
        <w:r>
          <w:rPr>
            <w:rStyle w:val="a4"/>
          </w:rPr>
          <w:t>Международная статистическая классификация</w:t>
        </w:r>
      </w:hyperlink>
      <w:r>
        <w:t xml:space="preserve"> болезней и проблем, связанных со здоровьем (10-й пересмотр).</w:t>
      </w:r>
    </w:p>
    <w:p w14:paraId="14CD07C1" w14:textId="77777777" w:rsidR="00000000" w:rsidRDefault="00000000">
      <w:pPr>
        <w:pStyle w:val="aa"/>
      </w:pPr>
      <w:bookmarkStart w:id="118" w:name="sub_11333"/>
      <w:bookmarkEnd w:id="117"/>
      <w:r>
        <w:rPr>
          <w:vertAlign w:val="superscript"/>
        </w:rPr>
        <w:t>3</w:t>
      </w:r>
      <w:r>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89" w:history="1">
        <w:r>
          <w:rPr>
            <w:rStyle w:val="a4"/>
          </w:rPr>
          <w:t>районных коэффициентов</w:t>
        </w:r>
      </w:hyperlink>
      <w:r>
        <w:t xml:space="preserve">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18AF21D3" w14:textId="77777777" w:rsidR="00000000" w:rsidRDefault="00000000">
      <w:pPr>
        <w:pStyle w:val="aa"/>
      </w:pPr>
      <w:bookmarkStart w:id="119" w:name="sub_11444"/>
      <w:bookmarkEnd w:id="118"/>
      <w:r>
        <w:rPr>
          <w:vertAlign w:val="superscript"/>
        </w:rPr>
        <w:t>4</w:t>
      </w:r>
      <w:r>
        <w:t xml:space="preserve">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bookmarkEnd w:id="119"/>
    <w:p w14:paraId="11B163A9" w14:textId="77777777" w:rsidR="00000000" w:rsidRDefault="00000000">
      <w:pPr>
        <w:pStyle w:val="aa"/>
      </w:pPr>
      <w:r>
        <w:t>1 группа - 34%; 2 группа - 39%; 3 группа - 22%; 4 группа - 31%; 5 группа - 7%; 6 группа - 50%; 7 группа - 34%; 8 группа - 49%; 9 группа - 28%; 10 группа - 25%; 11 группа - 20%; 12 группа - 18%; 13 группа - 17%; 14 группа - 38%; 15 группа - 29%; 16 группа - 22%; 17 группа - 31%; 18 группа - 27%; 19 группа - 55%; 20 группа - 37%; 21 группа - 23%; 22 группа - 38%; 23 группа - 36%; 24 группа - 35%; 25 группа - 26%; 26 группа - 20%; 27 группа - 45%; 28 группа - 35%; 29 группа - 35%; 30 группа - 25%; 31 группа - 39%; 32 группа - 23%; 33 группа - 34%; 34 группа - 22%; 35 группа - 19%; 36 группа - 36%; 37 группа - 56%; 38 группа - 50%; 39 группа - 44%; 40 группа - 54%; 41 группа - 46%; 42 группа - 34%; 43 группа - 20%; 44 группа - 17%; 45 группа - 14%; 46 группа - 10%; 47 группа - 10%; 48 группа - 9%; 49 группа - 17%; 50 группа - 15%; 51 группа - 38%; 52 группа - 17%; 53 группа - 52%; 54 группа - 18%; 55 группа - 15%; 56 группа - 25%; 57 группа - 33%; 58 группа - 23%; 59 группа - 45%; 60 группа - 9%; 61 группа - 29%; 62 группа - 32%; 63 группа - 20%; 64 группа - 27%; 65 группа - 32%; 66 группа - 17%; 67 группа - 32%.</w:t>
      </w:r>
    </w:p>
    <w:p w14:paraId="5D491339" w14:textId="77777777" w:rsidR="00000000" w:rsidRDefault="00000000">
      <w:pPr>
        <w:pStyle w:val="a8"/>
        <w:rPr>
          <w:sz w:val="22"/>
          <w:szCs w:val="22"/>
        </w:rPr>
      </w:pPr>
      <w:r>
        <w:rPr>
          <w:sz w:val="22"/>
          <w:szCs w:val="22"/>
        </w:rPr>
        <w:t>──────────────────────────────</w:t>
      </w:r>
    </w:p>
    <w:p w14:paraId="577360D3" w14:textId="77777777" w:rsidR="00000000" w:rsidRDefault="00000000"/>
    <w:p w14:paraId="005666CF" w14:textId="77777777" w:rsidR="00000000" w:rsidRDefault="00000000">
      <w:pPr>
        <w:pStyle w:val="1"/>
      </w:pPr>
      <w:bookmarkStart w:id="120" w:name="sub_10200"/>
      <w:r>
        <w:t>Раздел II.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w:t>
      </w:r>
    </w:p>
    <w:bookmarkEnd w:id="120"/>
    <w:p w14:paraId="0DB2B2BF"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080"/>
        <w:gridCol w:w="2380"/>
        <w:gridCol w:w="2800"/>
        <w:gridCol w:w="1680"/>
        <w:gridCol w:w="2800"/>
        <w:gridCol w:w="1680"/>
      </w:tblGrid>
      <w:tr w:rsidR="00000000" w14:paraId="1A9E6759" w14:textId="77777777">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14:paraId="1B800EED" w14:textId="77777777" w:rsidR="00000000" w:rsidRDefault="00000000">
            <w:pPr>
              <w:pStyle w:val="a7"/>
              <w:jc w:val="center"/>
            </w:pPr>
            <w:r>
              <w:t>N группы ВМП</w:t>
            </w:r>
            <w:r>
              <w:rPr>
                <w:vertAlign w:val="superscript"/>
              </w:rPr>
              <w:t> </w:t>
            </w:r>
            <w:hyperlink w:anchor="sub_12111" w:history="1">
              <w:r>
                <w:rPr>
                  <w:rStyle w:val="a4"/>
                  <w:vertAlign w:val="superscript"/>
                </w:rPr>
                <w:t>1</w:t>
              </w:r>
            </w:hyperlink>
          </w:p>
        </w:tc>
        <w:tc>
          <w:tcPr>
            <w:tcW w:w="3080" w:type="dxa"/>
            <w:tcBorders>
              <w:top w:val="single" w:sz="4" w:space="0" w:color="auto"/>
              <w:left w:val="single" w:sz="4" w:space="0" w:color="auto"/>
              <w:bottom w:val="single" w:sz="4" w:space="0" w:color="auto"/>
              <w:right w:val="single" w:sz="4" w:space="0" w:color="auto"/>
            </w:tcBorders>
          </w:tcPr>
          <w:p w14:paraId="1AC94B29" w14:textId="77777777" w:rsidR="00000000" w:rsidRDefault="00000000">
            <w:pPr>
              <w:pStyle w:val="a7"/>
              <w:jc w:val="center"/>
            </w:pPr>
            <w:r>
              <w:t>Наименование вида высокотехнологичной медицинской помощи</w:t>
            </w:r>
          </w:p>
        </w:tc>
        <w:tc>
          <w:tcPr>
            <w:tcW w:w="2380" w:type="dxa"/>
            <w:tcBorders>
              <w:top w:val="single" w:sz="4" w:space="0" w:color="auto"/>
              <w:left w:val="single" w:sz="4" w:space="0" w:color="auto"/>
              <w:bottom w:val="single" w:sz="4" w:space="0" w:color="auto"/>
              <w:right w:val="single" w:sz="4" w:space="0" w:color="auto"/>
            </w:tcBorders>
          </w:tcPr>
          <w:p w14:paraId="37551E44" w14:textId="77777777" w:rsidR="00000000" w:rsidRDefault="00000000">
            <w:pPr>
              <w:pStyle w:val="a7"/>
              <w:jc w:val="center"/>
            </w:pPr>
            <w:r>
              <w:t xml:space="preserve">Коды по </w:t>
            </w:r>
            <w:hyperlink r:id="rId90" w:history="1">
              <w:r>
                <w:rPr>
                  <w:rStyle w:val="a4"/>
                </w:rPr>
                <w:t>МКБ-10</w:t>
              </w:r>
            </w:hyperlink>
            <w:r>
              <w:rPr>
                <w:vertAlign w:val="superscript"/>
              </w:rPr>
              <w:t> </w:t>
            </w:r>
            <w:hyperlink w:anchor="sub_12222" w:history="1">
              <w:r>
                <w:rPr>
                  <w:rStyle w:val="a4"/>
                  <w:vertAlign w:val="superscript"/>
                </w:rPr>
                <w:t>2</w:t>
              </w:r>
            </w:hyperlink>
          </w:p>
        </w:tc>
        <w:tc>
          <w:tcPr>
            <w:tcW w:w="2800" w:type="dxa"/>
            <w:tcBorders>
              <w:top w:val="single" w:sz="4" w:space="0" w:color="auto"/>
              <w:left w:val="single" w:sz="4" w:space="0" w:color="auto"/>
              <w:bottom w:val="single" w:sz="4" w:space="0" w:color="auto"/>
              <w:right w:val="single" w:sz="4" w:space="0" w:color="auto"/>
            </w:tcBorders>
          </w:tcPr>
          <w:p w14:paraId="5776DD49" w14:textId="77777777" w:rsidR="00000000" w:rsidRDefault="00000000">
            <w:pPr>
              <w:pStyle w:val="a7"/>
              <w:jc w:val="center"/>
            </w:pPr>
            <w:r>
              <w:t>Модель пациента</w:t>
            </w:r>
          </w:p>
        </w:tc>
        <w:tc>
          <w:tcPr>
            <w:tcW w:w="1680" w:type="dxa"/>
            <w:tcBorders>
              <w:top w:val="single" w:sz="4" w:space="0" w:color="auto"/>
              <w:left w:val="single" w:sz="4" w:space="0" w:color="auto"/>
              <w:bottom w:val="single" w:sz="4" w:space="0" w:color="auto"/>
              <w:right w:val="single" w:sz="4" w:space="0" w:color="auto"/>
            </w:tcBorders>
          </w:tcPr>
          <w:p w14:paraId="06141769" w14:textId="77777777" w:rsidR="00000000" w:rsidRDefault="00000000">
            <w:pPr>
              <w:pStyle w:val="a7"/>
              <w:jc w:val="center"/>
            </w:pPr>
            <w:r>
              <w:t>Вид лечения</w:t>
            </w:r>
          </w:p>
        </w:tc>
        <w:tc>
          <w:tcPr>
            <w:tcW w:w="2800" w:type="dxa"/>
            <w:tcBorders>
              <w:top w:val="single" w:sz="4" w:space="0" w:color="auto"/>
              <w:left w:val="single" w:sz="4" w:space="0" w:color="auto"/>
              <w:bottom w:val="single" w:sz="4" w:space="0" w:color="auto"/>
              <w:right w:val="single" w:sz="4" w:space="0" w:color="auto"/>
            </w:tcBorders>
          </w:tcPr>
          <w:p w14:paraId="4BD2BB1C" w14:textId="77777777" w:rsidR="00000000" w:rsidRDefault="00000000">
            <w:pPr>
              <w:pStyle w:val="a7"/>
              <w:jc w:val="center"/>
            </w:pPr>
            <w:r>
              <w:t>Метод лечения</w:t>
            </w:r>
          </w:p>
        </w:tc>
        <w:tc>
          <w:tcPr>
            <w:tcW w:w="1680" w:type="dxa"/>
            <w:tcBorders>
              <w:top w:val="single" w:sz="4" w:space="0" w:color="auto"/>
              <w:left w:val="single" w:sz="4" w:space="0" w:color="auto"/>
              <w:bottom w:val="single" w:sz="4" w:space="0" w:color="auto"/>
              <w:right w:val="nil"/>
            </w:tcBorders>
          </w:tcPr>
          <w:p w14:paraId="6E610234" w14:textId="77777777" w:rsidR="00000000" w:rsidRDefault="00000000">
            <w:pPr>
              <w:pStyle w:val="a7"/>
              <w:jc w:val="center"/>
            </w:pPr>
            <w:r>
              <w:t>Средний норматив финансовых затрат на единицу объема медицинской помощи</w:t>
            </w:r>
            <w:r>
              <w:rPr>
                <w:vertAlign w:val="superscript"/>
              </w:rPr>
              <w:t> </w:t>
            </w:r>
            <w:hyperlink w:anchor="sub_12333" w:history="1">
              <w:r>
                <w:rPr>
                  <w:rStyle w:val="a4"/>
                  <w:vertAlign w:val="superscript"/>
                </w:rPr>
                <w:t>3</w:t>
              </w:r>
            </w:hyperlink>
            <w:r>
              <w:t>, рублей</w:t>
            </w:r>
          </w:p>
        </w:tc>
      </w:tr>
      <w:tr w:rsidR="00000000" w14:paraId="676FB4A0" w14:textId="77777777">
        <w:tblPrEx>
          <w:tblCellMar>
            <w:top w:w="0" w:type="dxa"/>
            <w:bottom w:w="0" w:type="dxa"/>
          </w:tblCellMar>
        </w:tblPrEx>
        <w:tc>
          <w:tcPr>
            <w:tcW w:w="840" w:type="dxa"/>
            <w:tcBorders>
              <w:top w:val="single" w:sz="4" w:space="0" w:color="auto"/>
              <w:left w:val="nil"/>
              <w:bottom w:val="nil"/>
              <w:right w:val="nil"/>
            </w:tcBorders>
          </w:tcPr>
          <w:p w14:paraId="49EF8EE2" w14:textId="77777777" w:rsidR="00000000" w:rsidRDefault="00000000">
            <w:pPr>
              <w:pStyle w:val="a7"/>
            </w:pPr>
          </w:p>
        </w:tc>
        <w:tc>
          <w:tcPr>
            <w:tcW w:w="3080" w:type="dxa"/>
            <w:tcBorders>
              <w:top w:val="single" w:sz="4" w:space="0" w:color="auto"/>
              <w:left w:val="nil"/>
              <w:bottom w:val="nil"/>
              <w:right w:val="nil"/>
            </w:tcBorders>
          </w:tcPr>
          <w:p w14:paraId="06494DDF" w14:textId="77777777" w:rsidR="00000000" w:rsidRDefault="00000000">
            <w:pPr>
              <w:pStyle w:val="a7"/>
            </w:pPr>
          </w:p>
        </w:tc>
        <w:tc>
          <w:tcPr>
            <w:tcW w:w="2380" w:type="dxa"/>
            <w:tcBorders>
              <w:top w:val="single" w:sz="4" w:space="0" w:color="auto"/>
              <w:left w:val="nil"/>
              <w:bottom w:val="nil"/>
              <w:right w:val="nil"/>
            </w:tcBorders>
          </w:tcPr>
          <w:p w14:paraId="453D085A" w14:textId="77777777" w:rsidR="00000000" w:rsidRDefault="00000000">
            <w:pPr>
              <w:pStyle w:val="a7"/>
            </w:pPr>
          </w:p>
        </w:tc>
        <w:tc>
          <w:tcPr>
            <w:tcW w:w="2800" w:type="dxa"/>
            <w:tcBorders>
              <w:top w:val="single" w:sz="4" w:space="0" w:color="auto"/>
              <w:left w:val="nil"/>
              <w:bottom w:val="nil"/>
              <w:right w:val="nil"/>
            </w:tcBorders>
          </w:tcPr>
          <w:p w14:paraId="51764235" w14:textId="77777777" w:rsidR="00000000" w:rsidRDefault="00000000">
            <w:pPr>
              <w:pStyle w:val="a7"/>
            </w:pPr>
          </w:p>
        </w:tc>
        <w:tc>
          <w:tcPr>
            <w:tcW w:w="1680" w:type="dxa"/>
            <w:tcBorders>
              <w:top w:val="single" w:sz="4" w:space="0" w:color="auto"/>
              <w:left w:val="nil"/>
              <w:bottom w:val="nil"/>
              <w:right w:val="nil"/>
            </w:tcBorders>
          </w:tcPr>
          <w:p w14:paraId="40D6B91B" w14:textId="77777777" w:rsidR="00000000" w:rsidRDefault="00000000">
            <w:pPr>
              <w:pStyle w:val="a7"/>
            </w:pPr>
          </w:p>
        </w:tc>
        <w:tc>
          <w:tcPr>
            <w:tcW w:w="2800" w:type="dxa"/>
            <w:tcBorders>
              <w:top w:val="single" w:sz="4" w:space="0" w:color="auto"/>
              <w:left w:val="nil"/>
              <w:bottom w:val="nil"/>
              <w:right w:val="nil"/>
            </w:tcBorders>
          </w:tcPr>
          <w:p w14:paraId="08881016" w14:textId="77777777" w:rsidR="00000000" w:rsidRDefault="00000000">
            <w:pPr>
              <w:pStyle w:val="a7"/>
            </w:pPr>
          </w:p>
        </w:tc>
        <w:tc>
          <w:tcPr>
            <w:tcW w:w="1680" w:type="dxa"/>
            <w:tcBorders>
              <w:top w:val="single" w:sz="4" w:space="0" w:color="auto"/>
              <w:left w:val="nil"/>
              <w:bottom w:val="nil"/>
              <w:right w:val="nil"/>
            </w:tcBorders>
          </w:tcPr>
          <w:p w14:paraId="66DDD636" w14:textId="77777777" w:rsidR="00000000" w:rsidRDefault="00000000">
            <w:pPr>
              <w:pStyle w:val="a7"/>
            </w:pPr>
          </w:p>
        </w:tc>
      </w:tr>
      <w:tr w:rsidR="00000000" w14:paraId="6B543B31" w14:textId="77777777">
        <w:tblPrEx>
          <w:tblCellMar>
            <w:top w:w="0" w:type="dxa"/>
            <w:bottom w:w="0" w:type="dxa"/>
          </w:tblCellMar>
        </w:tblPrEx>
        <w:tc>
          <w:tcPr>
            <w:tcW w:w="15260" w:type="dxa"/>
            <w:gridSpan w:val="7"/>
            <w:tcBorders>
              <w:top w:val="nil"/>
              <w:left w:val="nil"/>
              <w:bottom w:val="nil"/>
              <w:right w:val="nil"/>
            </w:tcBorders>
          </w:tcPr>
          <w:p w14:paraId="43714441" w14:textId="77777777" w:rsidR="00000000" w:rsidRDefault="00000000">
            <w:pPr>
              <w:pStyle w:val="1"/>
            </w:pPr>
            <w:bookmarkStart w:id="121" w:name="sub_201"/>
            <w:r>
              <w:t>Акушерство и гинекология</w:t>
            </w:r>
            <w:bookmarkEnd w:id="121"/>
          </w:p>
        </w:tc>
      </w:tr>
      <w:tr w:rsidR="00000000" w14:paraId="2CD458C5" w14:textId="77777777">
        <w:tblPrEx>
          <w:tblCellMar>
            <w:top w:w="0" w:type="dxa"/>
            <w:bottom w:w="0" w:type="dxa"/>
          </w:tblCellMar>
        </w:tblPrEx>
        <w:tc>
          <w:tcPr>
            <w:tcW w:w="840" w:type="dxa"/>
            <w:vMerge w:val="restart"/>
            <w:tcBorders>
              <w:top w:val="nil"/>
              <w:left w:val="nil"/>
              <w:bottom w:val="nil"/>
              <w:right w:val="nil"/>
            </w:tcBorders>
          </w:tcPr>
          <w:p w14:paraId="196FAEE1" w14:textId="77777777" w:rsidR="00000000" w:rsidRDefault="00000000">
            <w:pPr>
              <w:pStyle w:val="a7"/>
              <w:jc w:val="center"/>
            </w:pPr>
            <w:bookmarkStart w:id="122" w:name="sub_10201"/>
            <w:r>
              <w:t>1.</w:t>
            </w:r>
            <w:bookmarkEnd w:id="122"/>
          </w:p>
        </w:tc>
        <w:tc>
          <w:tcPr>
            <w:tcW w:w="3080" w:type="dxa"/>
            <w:vMerge w:val="restart"/>
            <w:tcBorders>
              <w:top w:val="nil"/>
              <w:left w:val="nil"/>
              <w:bottom w:val="nil"/>
              <w:right w:val="nil"/>
            </w:tcBorders>
          </w:tcPr>
          <w:p w14:paraId="6C94ACC0" w14:textId="77777777" w:rsidR="00000000" w:rsidRDefault="00000000">
            <w:pPr>
              <w:pStyle w:val="a9"/>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2380" w:type="dxa"/>
            <w:tcBorders>
              <w:top w:val="nil"/>
              <w:left w:val="nil"/>
              <w:bottom w:val="nil"/>
              <w:right w:val="nil"/>
            </w:tcBorders>
          </w:tcPr>
          <w:p w14:paraId="1EB438BD" w14:textId="77777777" w:rsidR="00000000" w:rsidRDefault="00000000">
            <w:pPr>
              <w:pStyle w:val="a9"/>
            </w:pPr>
            <w:r>
              <w:t>O43.0, O31.2, O31.8, P02.3</w:t>
            </w:r>
          </w:p>
        </w:tc>
        <w:tc>
          <w:tcPr>
            <w:tcW w:w="2800" w:type="dxa"/>
            <w:tcBorders>
              <w:top w:val="nil"/>
              <w:left w:val="nil"/>
              <w:bottom w:val="nil"/>
              <w:right w:val="nil"/>
            </w:tcBorders>
          </w:tcPr>
          <w:p w14:paraId="02F16F39" w14:textId="77777777" w:rsidR="00000000" w:rsidRDefault="00000000">
            <w:pPr>
              <w:pStyle w:val="a9"/>
            </w:pPr>
            <w:r>
              <w:t>монохориальная двойня с синдромом фето-фетальной трансфузии</w:t>
            </w:r>
          </w:p>
        </w:tc>
        <w:tc>
          <w:tcPr>
            <w:tcW w:w="1680" w:type="dxa"/>
            <w:tcBorders>
              <w:top w:val="nil"/>
              <w:left w:val="nil"/>
              <w:bottom w:val="nil"/>
              <w:right w:val="nil"/>
            </w:tcBorders>
          </w:tcPr>
          <w:p w14:paraId="034498E8" w14:textId="77777777" w:rsidR="00000000" w:rsidRDefault="00000000">
            <w:pPr>
              <w:pStyle w:val="a9"/>
            </w:pPr>
            <w:r>
              <w:t>хирургическое лечение</w:t>
            </w:r>
          </w:p>
        </w:tc>
        <w:tc>
          <w:tcPr>
            <w:tcW w:w="2800" w:type="dxa"/>
            <w:tcBorders>
              <w:top w:val="nil"/>
              <w:left w:val="nil"/>
              <w:bottom w:val="nil"/>
              <w:right w:val="nil"/>
            </w:tcBorders>
          </w:tcPr>
          <w:p w14:paraId="79AA9C6D" w14:textId="77777777" w:rsidR="00000000" w:rsidRDefault="00000000">
            <w:pPr>
              <w:pStyle w:val="a9"/>
            </w:pPr>
            <w:r>
              <w:t>лазерная коагуляция анастомозов при синдроме фето-фетальной трансфузии, фетоскопия</w:t>
            </w:r>
          </w:p>
        </w:tc>
        <w:tc>
          <w:tcPr>
            <w:tcW w:w="1680" w:type="dxa"/>
            <w:vMerge w:val="restart"/>
            <w:tcBorders>
              <w:top w:val="nil"/>
              <w:left w:val="nil"/>
              <w:bottom w:val="nil"/>
              <w:right w:val="nil"/>
            </w:tcBorders>
          </w:tcPr>
          <w:p w14:paraId="213FEF84" w14:textId="77777777" w:rsidR="00000000" w:rsidRDefault="00000000">
            <w:pPr>
              <w:pStyle w:val="a7"/>
              <w:jc w:val="center"/>
            </w:pPr>
            <w:r>
              <w:t>261273</w:t>
            </w:r>
          </w:p>
        </w:tc>
      </w:tr>
      <w:tr w:rsidR="00000000" w14:paraId="241029FF" w14:textId="77777777">
        <w:tblPrEx>
          <w:tblCellMar>
            <w:top w:w="0" w:type="dxa"/>
            <w:bottom w:w="0" w:type="dxa"/>
          </w:tblCellMar>
        </w:tblPrEx>
        <w:tc>
          <w:tcPr>
            <w:tcW w:w="840" w:type="dxa"/>
            <w:vMerge/>
            <w:tcBorders>
              <w:top w:val="nil"/>
              <w:left w:val="nil"/>
              <w:bottom w:val="nil"/>
              <w:right w:val="nil"/>
            </w:tcBorders>
          </w:tcPr>
          <w:p w14:paraId="695E51C9" w14:textId="77777777" w:rsidR="00000000" w:rsidRDefault="00000000">
            <w:pPr>
              <w:pStyle w:val="a7"/>
            </w:pPr>
          </w:p>
        </w:tc>
        <w:tc>
          <w:tcPr>
            <w:tcW w:w="3080" w:type="dxa"/>
            <w:vMerge/>
            <w:tcBorders>
              <w:top w:val="nil"/>
              <w:left w:val="nil"/>
              <w:bottom w:val="nil"/>
              <w:right w:val="nil"/>
            </w:tcBorders>
          </w:tcPr>
          <w:p w14:paraId="62746C27" w14:textId="77777777" w:rsidR="00000000" w:rsidRDefault="00000000">
            <w:pPr>
              <w:pStyle w:val="a7"/>
            </w:pPr>
          </w:p>
        </w:tc>
        <w:tc>
          <w:tcPr>
            <w:tcW w:w="2380" w:type="dxa"/>
            <w:tcBorders>
              <w:top w:val="nil"/>
              <w:left w:val="nil"/>
              <w:bottom w:val="nil"/>
              <w:right w:val="nil"/>
            </w:tcBorders>
          </w:tcPr>
          <w:p w14:paraId="2765EFBB" w14:textId="77777777" w:rsidR="00000000" w:rsidRDefault="00000000">
            <w:pPr>
              <w:pStyle w:val="a9"/>
            </w:pPr>
            <w:r>
              <w:t>O36.2, O36.0, P00.2, P60, P61.8, P56.0, P56.9, P83.2</w:t>
            </w:r>
          </w:p>
        </w:tc>
        <w:tc>
          <w:tcPr>
            <w:tcW w:w="2800" w:type="dxa"/>
            <w:tcBorders>
              <w:top w:val="nil"/>
              <w:left w:val="nil"/>
              <w:bottom w:val="nil"/>
              <w:right w:val="nil"/>
            </w:tcBorders>
          </w:tcPr>
          <w:p w14:paraId="0CAAB16D" w14:textId="77777777" w:rsidR="00000000" w:rsidRDefault="00000000">
            <w:pPr>
              <w:pStyle w:val="a9"/>
            </w:pPr>
            <w:r>
              <w:t>водянка плода (асцит, гидроторакс)</w:t>
            </w:r>
          </w:p>
        </w:tc>
        <w:tc>
          <w:tcPr>
            <w:tcW w:w="1680" w:type="dxa"/>
            <w:tcBorders>
              <w:top w:val="nil"/>
              <w:left w:val="nil"/>
              <w:bottom w:val="nil"/>
              <w:right w:val="nil"/>
            </w:tcBorders>
          </w:tcPr>
          <w:p w14:paraId="0B6569EF" w14:textId="77777777" w:rsidR="00000000" w:rsidRDefault="00000000">
            <w:pPr>
              <w:pStyle w:val="a9"/>
            </w:pPr>
            <w:r>
              <w:t>хирургическое лечение</w:t>
            </w:r>
          </w:p>
        </w:tc>
        <w:tc>
          <w:tcPr>
            <w:tcW w:w="2800" w:type="dxa"/>
            <w:tcBorders>
              <w:top w:val="nil"/>
              <w:left w:val="nil"/>
              <w:bottom w:val="nil"/>
              <w:right w:val="nil"/>
            </w:tcBorders>
          </w:tcPr>
          <w:p w14:paraId="4C9DA64D" w14:textId="77777777" w:rsidR="00000000" w:rsidRDefault="00000000">
            <w:pPr>
              <w:pStyle w:val="a9"/>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p w14:paraId="5701C5D1" w14:textId="77777777" w:rsidR="00000000" w:rsidRDefault="00000000">
            <w:pPr>
              <w:pStyle w:val="a7"/>
            </w:pPr>
          </w:p>
        </w:tc>
        <w:tc>
          <w:tcPr>
            <w:tcW w:w="1680" w:type="dxa"/>
            <w:vMerge/>
            <w:tcBorders>
              <w:top w:val="nil"/>
              <w:left w:val="nil"/>
              <w:bottom w:val="nil"/>
              <w:right w:val="nil"/>
            </w:tcBorders>
          </w:tcPr>
          <w:p w14:paraId="7A0EC7B3" w14:textId="77777777" w:rsidR="00000000" w:rsidRDefault="00000000">
            <w:pPr>
              <w:pStyle w:val="a7"/>
            </w:pPr>
          </w:p>
        </w:tc>
      </w:tr>
      <w:tr w:rsidR="00000000" w14:paraId="4E2B7DDD" w14:textId="77777777">
        <w:tblPrEx>
          <w:tblCellMar>
            <w:top w:w="0" w:type="dxa"/>
            <w:bottom w:w="0" w:type="dxa"/>
          </w:tblCellMar>
        </w:tblPrEx>
        <w:tc>
          <w:tcPr>
            <w:tcW w:w="840" w:type="dxa"/>
            <w:vMerge/>
            <w:tcBorders>
              <w:top w:val="nil"/>
              <w:left w:val="nil"/>
              <w:bottom w:val="nil"/>
              <w:right w:val="nil"/>
            </w:tcBorders>
          </w:tcPr>
          <w:p w14:paraId="1B27DACE" w14:textId="77777777" w:rsidR="00000000" w:rsidRDefault="00000000">
            <w:pPr>
              <w:pStyle w:val="a7"/>
            </w:pPr>
          </w:p>
        </w:tc>
        <w:tc>
          <w:tcPr>
            <w:tcW w:w="3080" w:type="dxa"/>
            <w:vMerge/>
            <w:tcBorders>
              <w:top w:val="nil"/>
              <w:left w:val="nil"/>
              <w:bottom w:val="nil"/>
              <w:right w:val="nil"/>
            </w:tcBorders>
          </w:tcPr>
          <w:p w14:paraId="6301C908" w14:textId="77777777" w:rsidR="00000000" w:rsidRDefault="00000000">
            <w:pPr>
              <w:pStyle w:val="a7"/>
            </w:pPr>
          </w:p>
        </w:tc>
        <w:tc>
          <w:tcPr>
            <w:tcW w:w="2380" w:type="dxa"/>
            <w:tcBorders>
              <w:top w:val="nil"/>
              <w:left w:val="nil"/>
              <w:bottom w:val="nil"/>
              <w:right w:val="nil"/>
            </w:tcBorders>
          </w:tcPr>
          <w:p w14:paraId="568A1A96" w14:textId="77777777" w:rsidR="00000000" w:rsidRDefault="00000000">
            <w:pPr>
              <w:pStyle w:val="a9"/>
            </w:pPr>
            <w:r>
              <w:t>O33.7, O35.9, O40, Q33.0, Q36.2, Q62, Q64.2, Q03, Q79.0, Q05</w:t>
            </w:r>
          </w:p>
        </w:tc>
        <w:tc>
          <w:tcPr>
            <w:tcW w:w="2800" w:type="dxa"/>
            <w:tcBorders>
              <w:top w:val="nil"/>
              <w:left w:val="nil"/>
              <w:bottom w:val="nil"/>
              <w:right w:val="nil"/>
            </w:tcBorders>
          </w:tcPr>
          <w:p w14:paraId="0B2ACECD" w14:textId="77777777" w:rsidR="00000000" w:rsidRDefault="00000000">
            <w:pPr>
              <w:pStyle w:val="a9"/>
            </w:pPr>
            <w: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80" w:type="dxa"/>
            <w:tcBorders>
              <w:top w:val="nil"/>
              <w:left w:val="nil"/>
              <w:bottom w:val="nil"/>
              <w:right w:val="nil"/>
            </w:tcBorders>
          </w:tcPr>
          <w:p w14:paraId="044C4DF1" w14:textId="77777777" w:rsidR="00000000" w:rsidRDefault="00000000">
            <w:pPr>
              <w:pStyle w:val="a9"/>
            </w:pPr>
            <w:r>
              <w:t>хирургическое лечение</w:t>
            </w:r>
          </w:p>
        </w:tc>
        <w:tc>
          <w:tcPr>
            <w:tcW w:w="2800" w:type="dxa"/>
            <w:tcBorders>
              <w:top w:val="nil"/>
              <w:left w:val="nil"/>
              <w:bottom w:val="nil"/>
              <w:right w:val="nil"/>
            </w:tcBorders>
          </w:tcPr>
          <w:p w14:paraId="7E56C441" w14:textId="77777777" w:rsidR="00000000" w:rsidRDefault="00000000">
            <w:pPr>
              <w:pStyle w:val="a9"/>
            </w:pPr>
            <w: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80" w:type="dxa"/>
            <w:vMerge/>
            <w:tcBorders>
              <w:top w:val="nil"/>
              <w:left w:val="nil"/>
              <w:bottom w:val="nil"/>
              <w:right w:val="nil"/>
            </w:tcBorders>
          </w:tcPr>
          <w:p w14:paraId="61B3EA2C" w14:textId="77777777" w:rsidR="00000000" w:rsidRDefault="00000000">
            <w:pPr>
              <w:pStyle w:val="a7"/>
            </w:pPr>
          </w:p>
        </w:tc>
      </w:tr>
      <w:tr w:rsidR="00000000" w14:paraId="1B7A2FF1" w14:textId="77777777">
        <w:tblPrEx>
          <w:tblCellMar>
            <w:top w:w="0" w:type="dxa"/>
            <w:bottom w:w="0" w:type="dxa"/>
          </w:tblCellMar>
        </w:tblPrEx>
        <w:tc>
          <w:tcPr>
            <w:tcW w:w="840" w:type="dxa"/>
            <w:tcBorders>
              <w:top w:val="nil"/>
              <w:left w:val="nil"/>
              <w:bottom w:val="nil"/>
              <w:right w:val="nil"/>
            </w:tcBorders>
          </w:tcPr>
          <w:p w14:paraId="758865FE" w14:textId="77777777" w:rsidR="00000000" w:rsidRDefault="00000000">
            <w:pPr>
              <w:pStyle w:val="a7"/>
            </w:pPr>
          </w:p>
        </w:tc>
        <w:tc>
          <w:tcPr>
            <w:tcW w:w="3080" w:type="dxa"/>
            <w:tcBorders>
              <w:top w:val="nil"/>
              <w:left w:val="nil"/>
              <w:bottom w:val="nil"/>
              <w:right w:val="nil"/>
            </w:tcBorders>
          </w:tcPr>
          <w:p w14:paraId="0CBDB1E5" w14:textId="77777777" w:rsidR="00000000" w:rsidRDefault="00000000">
            <w:pPr>
              <w:pStyle w:val="a9"/>
            </w:pPr>
            <w:r>
              <w:t>Хирургическое органосохраняющее лечение инфильтративного эндометриоза при поражении крестцово-маточных связок, или ректоваганильнои перегородки, или свода влагалища, или при поражении смежных органов (толстм кишка, мочеточники, мочевой пузырь) с использованием лапароскопического и комбинированного доступа</w:t>
            </w:r>
          </w:p>
        </w:tc>
        <w:tc>
          <w:tcPr>
            <w:tcW w:w="2380" w:type="dxa"/>
            <w:tcBorders>
              <w:top w:val="nil"/>
              <w:left w:val="nil"/>
              <w:bottom w:val="nil"/>
              <w:right w:val="nil"/>
            </w:tcBorders>
          </w:tcPr>
          <w:p w14:paraId="645E51F7" w14:textId="77777777" w:rsidR="00000000" w:rsidRDefault="00000000">
            <w:pPr>
              <w:pStyle w:val="a9"/>
            </w:pPr>
            <w:r>
              <w:t>N80</w:t>
            </w:r>
          </w:p>
        </w:tc>
        <w:tc>
          <w:tcPr>
            <w:tcW w:w="2800" w:type="dxa"/>
            <w:tcBorders>
              <w:top w:val="nil"/>
              <w:left w:val="nil"/>
              <w:bottom w:val="nil"/>
              <w:right w:val="nil"/>
            </w:tcBorders>
          </w:tcPr>
          <w:p w14:paraId="117B5E47" w14:textId="77777777" w:rsidR="00000000" w:rsidRDefault="00000000">
            <w:pPr>
              <w:pStyle w:val="a9"/>
            </w:pPr>
            <w:r>
              <w:t>инфильтративный эндометриоз крестцово-маточных связок, или ректоваганильной перегородки, или свода влагaлища, или при поражении смежных органов (толстая кишка, мочеточники, мочевой пузырь)</w:t>
            </w:r>
          </w:p>
        </w:tc>
        <w:tc>
          <w:tcPr>
            <w:tcW w:w="1680" w:type="dxa"/>
            <w:tcBorders>
              <w:top w:val="nil"/>
              <w:left w:val="nil"/>
              <w:bottom w:val="nil"/>
              <w:right w:val="nil"/>
            </w:tcBorders>
          </w:tcPr>
          <w:p w14:paraId="44DC92B3" w14:textId="77777777" w:rsidR="00000000" w:rsidRDefault="00000000">
            <w:pPr>
              <w:pStyle w:val="a9"/>
            </w:pPr>
            <w:r>
              <w:t>хирургическое лечение</w:t>
            </w:r>
          </w:p>
        </w:tc>
        <w:tc>
          <w:tcPr>
            <w:tcW w:w="2800" w:type="dxa"/>
            <w:tcBorders>
              <w:top w:val="nil"/>
              <w:left w:val="nil"/>
              <w:bottom w:val="nil"/>
              <w:right w:val="nil"/>
            </w:tcBorders>
          </w:tcPr>
          <w:p w14:paraId="5CF4ACC0" w14:textId="77777777" w:rsidR="00000000" w:rsidRDefault="00000000">
            <w:pPr>
              <w:pStyle w:val="a9"/>
            </w:pPr>
            <w:r>
              <w:t>иссечение очагов инфильтративного эндометриоза при поражении крестцово - 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 - вагинального доступа, в том числе с применением реконструктивно - пластического лечения</w:t>
            </w:r>
          </w:p>
        </w:tc>
        <w:tc>
          <w:tcPr>
            <w:tcW w:w="1680" w:type="dxa"/>
            <w:vMerge/>
            <w:tcBorders>
              <w:top w:val="nil"/>
              <w:left w:val="nil"/>
              <w:bottom w:val="nil"/>
              <w:right w:val="nil"/>
            </w:tcBorders>
          </w:tcPr>
          <w:p w14:paraId="319425C8" w14:textId="77777777" w:rsidR="00000000" w:rsidRDefault="00000000">
            <w:pPr>
              <w:pStyle w:val="a7"/>
            </w:pPr>
          </w:p>
        </w:tc>
      </w:tr>
      <w:tr w:rsidR="00000000" w14:paraId="60531623" w14:textId="77777777">
        <w:tblPrEx>
          <w:tblCellMar>
            <w:top w:w="0" w:type="dxa"/>
            <w:bottom w:w="0" w:type="dxa"/>
          </w:tblCellMar>
        </w:tblPrEx>
        <w:tc>
          <w:tcPr>
            <w:tcW w:w="840" w:type="dxa"/>
            <w:vMerge w:val="restart"/>
            <w:tcBorders>
              <w:top w:val="nil"/>
              <w:left w:val="nil"/>
              <w:bottom w:val="nil"/>
              <w:right w:val="nil"/>
            </w:tcBorders>
          </w:tcPr>
          <w:p w14:paraId="398DF290" w14:textId="77777777" w:rsidR="00000000" w:rsidRDefault="00000000">
            <w:pPr>
              <w:pStyle w:val="a7"/>
            </w:pPr>
          </w:p>
        </w:tc>
        <w:tc>
          <w:tcPr>
            <w:tcW w:w="3080" w:type="dxa"/>
            <w:vMerge w:val="restart"/>
            <w:tcBorders>
              <w:top w:val="nil"/>
              <w:left w:val="nil"/>
              <w:bottom w:val="nil"/>
              <w:right w:val="nil"/>
            </w:tcBorders>
          </w:tcPr>
          <w:p w14:paraId="159F5921" w14:textId="77777777" w:rsidR="00000000" w:rsidRDefault="00000000">
            <w:pPr>
              <w:pStyle w:val="a9"/>
            </w:pPr>
            <w: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2380" w:type="dxa"/>
            <w:vMerge w:val="restart"/>
            <w:tcBorders>
              <w:top w:val="nil"/>
              <w:left w:val="nil"/>
              <w:bottom w:val="nil"/>
              <w:right w:val="nil"/>
            </w:tcBorders>
          </w:tcPr>
          <w:p w14:paraId="1D2B0029" w14:textId="77777777" w:rsidR="00000000" w:rsidRDefault="00000000">
            <w:pPr>
              <w:pStyle w:val="a9"/>
            </w:pPr>
            <w:r>
              <w:t>Q43.7, Q50, Q51, Q52, Q56</w:t>
            </w:r>
          </w:p>
        </w:tc>
        <w:tc>
          <w:tcPr>
            <w:tcW w:w="2800" w:type="dxa"/>
            <w:tcBorders>
              <w:top w:val="nil"/>
              <w:left w:val="nil"/>
              <w:bottom w:val="nil"/>
              <w:right w:val="nil"/>
            </w:tcBorders>
          </w:tcPr>
          <w:p w14:paraId="15B1EF14" w14:textId="77777777" w:rsidR="00000000" w:rsidRDefault="00000000">
            <w:pPr>
              <w:pStyle w:val="a9"/>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680" w:type="dxa"/>
            <w:tcBorders>
              <w:top w:val="nil"/>
              <w:left w:val="nil"/>
              <w:bottom w:val="nil"/>
              <w:right w:val="nil"/>
            </w:tcBorders>
          </w:tcPr>
          <w:p w14:paraId="662D7EFF" w14:textId="77777777" w:rsidR="00000000" w:rsidRDefault="00000000">
            <w:pPr>
              <w:pStyle w:val="a9"/>
            </w:pPr>
            <w:r>
              <w:t>хирургическое лечение</w:t>
            </w:r>
          </w:p>
        </w:tc>
        <w:tc>
          <w:tcPr>
            <w:tcW w:w="2800" w:type="dxa"/>
            <w:tcBorders>
              <w:top w:val="nil"/>
              <w:left w:val="nil"/>
              <w:bottom w:val="nil"/>
              <w:right w:val="nil"/>
            </w:tcBorders>
          </w:tcPr>
          <w:p w14:paraId="7A6DE755" w14:textId="77777777" w:rsidR="00000000" w:rsidRDefault="00000000">
            <w:pPr>
              <w:pStyle w:val="a9"/>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680" w:type="dxa"/>
            <w:vMerge/>
            <w:tcBorders>
              <w:top w:val="nil"/>
              <w:left w:val="nil"/>
              <w:bottom w:val="nil"/>
              <w:right w:val="nil"/>
            </w:tcBorders>
          </w:tcPr>
          <w:p w14:paraId="65509AE4" w14:textId="77777777" w:rsidR="00000000" w:rsidRDefault="00000000">
            <w:pPr>
              <w:pStyle w:val="a7"/>
            </w:pPr>
          </w:p>
        </w:tc>
      </w:tr>
      <w:tr w:rsidR="00000000" w14:paraId="2E1EA236" w14:textId="77777777">
        <w:tblPrEx>
          <w:tblCellMar>
            <w:top w:w="0" w:type="dxa"/>
            <w:bottom w:w="0" w:type="dxa"/>
          </w:tblCellMar>
        </w:tblPrEx>
        <w:tc>
          <w:tcPr>
            <w:tcW w:w="840" w:type="dxa"/>
            <w:vMerge/>
            <w:tcBorders>
              <w:top w:val="nil"/>
              <w:left w:val="nil"/>
              <w:bottom w:val="nil"/>
              <w:right w:val="nil"/>
            </w:tcBorders>
          </w:tcPr>
          <w:p w14:paraId="6E851979" w14:textId="77777777" w:rsidR="00000000" w:rsidRDefault="00000000">
            <w:pPr>
              <w:pStyle w:val="a7"/>
            </w:pPr>
          </w:p>
        </w:tc>
        <w:tc>
          <w:tcPr>
            <w:tcW w:w="3080" w:type="dxa"/>
            <w:vMerge/>
            <w:tcBorders>
              <w:top w:val="nil"/>
              <w:left w:val="nil"/>
              <w:bottom w:val="nil"/>
              <w:right w:val="nil"/>
            </w:tcBorders>
          </w:tcPr>
          <w:p w14:paraId="032F3238" w14:textId="77777777" w:rsidR="00000000" w:rsidRDefault="00000000">
            <w:pPr>
              <w:pStyle w:val="a7"/>
            </w:pPr>
          </w:p>
        </w:tc>
        <w:tc>
          <w:tcPr>
            <w:tcW w:w="2380" w:type="dxa"/>
            <w:vMerge/>
            <w:tcBorders>
              <w:top w:val="nil"/>
              <w:left w:val="nil"/>
              <w:bottom w:val="nil"/>
              <w:right w:val="nil"/>
            </w:tcBorders>
          </w:tcPr>
          <w:p w14:paraId="44A63A2D" w14:textId="77777777" w:rsidR="00000000" w:rsidRDefault="00000000">
            <w:pPr>
              <w:pStyle w:val="a7"/>
            </w:pPr>
          </w:p>
        </w:tc>
        <w:tc>
          <w:tcPr>
            <w:tcW w:w="2800" w:type="dxa"/>
            <w:tcBorders>
              <w:top w:val="nil"/>
              <w:left w:val="nil"/>
              <w:bottom w:val="nil"/>
              <w:right w:val="nil"/>
            </w:tcBorders>
          </w:tcPr>
          <w:p w14:paraId="3812B428" w14:textId="77777777" w:rsidR="00000000" w:rsidRDefault="00000000">
            <w:pPr>
              <w:pStyle w:val="a9"/>
            </w:pPr>
            <w:r>
              <w:t>врожденное отсутствие влагалища, замкнутое рудиментарное влагалище при удвоении матки и влагалища</w:t>
            </w:r>
          </w:p>
        </w:tc>
        <w:tc>
          <w:tcPr>
            <w:tcW w:w="1680" w:type="dxa"/>
            <w:tcBorders>
              <w:top w:val="nil"/>
              <w:left w:val="nil"/>
              <w:bottom w:val="nil"/>
              <w:right w:val="nil"/>
            </w:tcBorders>
          </w:tcPr>
          <w:p w14:paraId="40962AEA" w14:textId="77777777" w:rsidR="00000000" w:rsidRDefault="00000000">
            <w:pPr>
              <w:pStyle w:val="a9"/>
            </w:pPr>
            <w:r>
              <w:t>комбинированное лечение</w:t>
            </w:r>
          </w:p>
        </w:tc>
        <w:tc>
          <w:tcPr>
            <w:tcW w:w="2800" w:type="dxa"/>
            <w:tcBorders>
              <w:top w:val="nil"/>
              <w:left w:val="nil"/>
              <w:bottom w:val="nil"/>
              <w:right w:val="nil"/>
            </w:tcBorders>
          </w:tcPr>
          <w:p w14:paraId="5BF91851" w14:textId="77777777" w:rsidR="00000000" w:rsidRDefault="00000000">
            <w:pPr>
              <w:pStyle w:val="a9"/>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680" w:type="dxa"/>
            <w:vMerge/>
            <w:tcBorders>
              <w:top w:val="nil"/>
              <w:left w:val="nil"/>
              <w:bottom w:val="nil"/>
              <w:right w:val="nil"/>
            </w:tcBorders>
          </w:tcPr>
          <w:p w14:paraId="7E26B5F0" w14:textId="77777777" w:rsidR="00000000" w:rsidRDefault="00000000">
            <w:pPr>
              <w:pStyle w:val="a7"/>
            </w:pPr>
          </w:p>
        </w:tc>
      </w:tr>
      <w:tr w:rsidR="00000000" w14:paraId="315B1415" w14:textId="77777777">
        <w:tblPrEx>
          <w:tblCellMar>
            <w:top w:w="0" w:type="dxa"/>
            <w:bottom w:w="0" w:type="dxa"/>
          </w:tblCellMar>
        </w:tblPrEx>
        <w:tc>
          <w:tcPr>
            <w:tcW w:w="840" w:type="dxa"/>
            <w:vMerge/>
            <w:tcBorders>
              <w:top w:val="nil"/>
              <w:left w:val="nil"/>
              <w:bottom w:val="nil"/>
              <w:right w:val="nil"/>
            </w:tcBorders>
          </w:tcPr>
          <w:p w14:paraId="6841CC5A" w14:textId="77777777" w:rsidR="00000000" w:rsidRDefault="00000000">
            <w:pPr>
              <w:pStyle w:val="a7"/>
            </w:pPr>
          </w:p>
        </w:tc>
        <w:tc>
          <w:tcPr>
            <w:tcW w:w="3080" w:type="dxa"/>
            <w:vMerge/>
            <w:tcBorders>
              <w:top w:val="nil"/>
              <w:left w:val="nil"/>
              <w:bottom w:val="nil"/>
              <w:right w:val="nil"/>
            </w:tcBorders>
          </w:tcPr>
          <w:p w14:paraId="3F4997A0" w14:textId="77777777" w:rsidR="00000000" w:rsidRDefault="00000000">
            <w:pPr>
              <w:pStyle w:val="a7"/>
            </w:pPr>
          </w:p>
        </w:tc>
        <w:tc>
          <w:tcPr>
            <w:tcW w:w="2380" w:type="dxa"/>
            <w:vMerge/>
            <w:tcBorders>
              <w:top w:val="nil"/>
              <w:left w:val="nil"/>
              <w:bottom w:val="nil"/>
              <w:right w:val="nil"/>
            </w:tcBorders>
          </w:tcPr>
          <w:p w14:paraId="054AA36E" w14:textId="77777777" w:rsidR="00000000" w:rsidRDefault="00000000">
            <w:pPr>
              <w:pStyle w:val="a7"/>
            </w:pPr>
          </w:p>
        </w:tc>
        <w:tc>
          <w:tcPr>
            <w:tcW w:w="2800" w:type="dxa"/>
            <w:vMerge w:val="restart"/>
            <w:tcBorders>
              <w:top w:val="nil"/>
              <w:left w:val="nil"/>
              <w:bottom w:val="nil"/>
              <w:right w:val="nil"/>
            </w:tcBorders>
          </w:tcPr>
          <w:p w14:paraId="1B6C5F52" w14:textId="77777777" w:rsidR="00000000" w:rsidRDefault="00000000">
            <w:pPr>
              <w:pStyle w:val="a9"/>
            </w:pPr>
            <w:r>
              <w:t>женский псевдогермафродитизм неопределенность пола</w:t>
            </w:r>
          </w:p>
        </w:tc>
        <w:tc>
          <w:tcPr>
            <w:tcW w:w="1680" w:type="dxa"/>
            <w:tcBorders>
              <w:top w:val="nil"/>
              <w:left w:val="nil"/>
              <w:bottom w:val="nil"/>
              <w:right w:val="nil"/>
            </w:tcBorders>
          </w:tcPr>
          <w:p w14:paraId="279194A6" w14:textId="77777777" w:rsidR="00000000" w:rsidRDefault="00000000">
            <w:pPr>
              <w:pStyle w:val="a9"/>
            </w:pPr>
            <w:r>
              <w:t>хирургическое лечение</w:t>
            </w:r>
          </w:p>
        </w:tc>
        <w:tc>
          <w:tcPr>
            <w:tcW w:w="2800" w:type="dxa"/>
            <w:tcBorders>
              <w:top w:val="nil"/>
              <w:left w:val="nil"/>
              <w:bottom w:val="nil"/>
              <w:right w:val="nil"/>
            </w:tcBorders>
          </w:tcPr>
          <w:p w14:paraId="17005F33" w14:textId="77777777" w:rsidR="00000000" w:rsidRDefault="00000000">
            <w:pPr>
              <w:pStyle w:val="a9"/>
            </w:pPr>
            <w:r>
              <w:t>феминизирующая пластика наружных половых органов и формирование влагалища с использованием лапароскопического доступа</w:t>
            </w:r>
          </w:p>
        </w:tc>
        <w:tc>
          <w:tcPr>
            <w:tcW w:w="1680" w:type="dxa"/>
            <w:vMerge/>
            <w:tcBorders>
              <w:top w:val="nil"/>
              <w:left w:val="nil"/>
              <w:bottom w:val="nil"/>
              <w:right w:val="nil"/>
            </w:tcBorders>
          </w:tcPr>
          <w:p w14:paraId="0450F887" w14:textId="77777777" w:rsidR="00000000" w:rsidRDefault="00000000">
            <w:pPr>
              <w:pStyle w:val="a7"/>
            </w:pPr>
          </w:p>
        </w:tc>
      </w:tr>
      <w:tr w:rsidR="00000000" w14:paraId="5EB58F79" w14:textId="77777777">
        <w:tblPrEx>
          <w:tblCellMar>
            <w:top w:w="0" w:type="dxa"/>
            <w:bottom w:w="0" w:type="dxa"/>
          </w:tblCellMar>
        </w:tblPrEx>
        <w:tc>
          <w:tcPr>
            <w:tcW w:w="840" w:type="dxa"/>
            <w:vMerge/>
            <w:tcBorders>
              <w:top w:val="nil"/>
              <w:left w:val="nil"/>
              <w:bottom w:val="nil"/>
              <w:right w:val="nil"/>
            </w:tcBorders>
          </w:tcPr>
          <w:p w14:paraId="0E1E3695" w14:textId="77777777" w:rsidR="00000000" w:rsidRDefault="00000000">
            <w:pPr>
              <w:pStyle w:val="a7"/>
            </w:pPr>
          </w:p>
        </w:tc>
        <w:tc>
          <w:tcPr>
            <w:tcW w:w="3080" w:type="dxa"/>
            <w:vMerge/>
            <w:tcBorders>
              <w:top w:val="nil"/>
              <w:left w:val="nil"/>
              <w:bottom w:val="nil"/>
              <w:right w:val="nil"/>
            </w:tcBorders>
          </w:tcPr>
          <w:p w14:paraId="3820BA83" w14:textId="77777777" w:rsidR="00000000" w:rsidRDefault="00000000">
            <w:pPr>
              <w:pStyle w:val="a7"/>
            </w:pPr>
          </w:p>
        </w:tc>
        <w:tc>
          <w:tcPr>
            <w:tcW w:w="2380" w:type="dxa"/>
            <w:vMerge/>
            <w:tcBorders>
              <w:top w:val="nil"/>
              <w:left w:val="nil"/>
              <w:bottom w:val="nil"/>
              <w:right w:val="nil"/>
            </w:tcBorders>
          </w:tcPr>
          <w:p w14:paraId="5A9FF8E6" w14:textId="77777777" w:rsidR="00000000" w:rsidRDefault="00000000">
            <w:pPr>
              <w:pStyle w:val="a7"/>
            </w:pPr>
          </w:p>
        </w:tc>
        <w:tc>
          <w:tcPr>
            <w:tcW w:w="2800" w:type="dxa"/>
            <w:vMerge/>
            <w:tcBorders>
              <w:top w:val="nil"/>
              <w:left w:val="nil"/>
              <w:bottom w:val="nil"/>
              <w:right w:val="nil"/>
            </w:tcBorders>
          </w:tcPr>
          <w:p w14:paraId="461C6A11" w14:textId="77777777" w:rsidR="00000000" w:rsidRDefault="00000000">
            <w:pPr>
              <w:pStyle w:val="a7"/>
            </w:pPr>
          </w:p>
        </w:tc>
        <w:tc>
          <w:tcPr>
            <w:tcW w:w="1680" w:type="dxa"/>
            <w:tcBorders>
              <w:top w:val="nil"/>
              <w:left w:val="nil"/>
              <w:bottom w:val="nil"/>
              <w:right w:val="nil"/>
            </w:tcBorders>
          </w:tcPr>
          <w:p w14:paraId="4B1DF833" w14:textId="77777777" w:rsidR="00000000" w:rsidRDefault="00000000">
            <w:pPr>
              <w:pStyle w:val="a9"/>
            </w:pPr>
            <w:r>
              <w:t>комбинированное лечение</w:t>
            </w:r>
          </w:p>
        </w:tc>
        <w:tc>
          <w:tcPr>
            <w:tcW w:w="2800" w:type="dxa"/>
            <w:tcBorders>
              <w:top w:val="nil"/>
              <w:left w:val="nil"/>
              <w:bottom w:val="nil"/>
              <w:right w:val="nil"/>
            </w:tcBorders>
          </w:tcPr>
          <w:p w14:paraId="57C79730" w14:textId="77777777" w:rsidR="00000000" w:rsidRDefault="00000000">
            <w:pPr>
              <w:pStyle w:val="a9"/>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680" w:type="dxa"/>
            <w:vMerge/>
            <w:tcBorders>
              <w:top w:val="nil"/>
              <w:left w:val="nil"/>
              <w:bottom w:val="nil"/>
              <w:right w:val="nil"/>
            </w:tcBorders>
          </w:tcPr>
          <w:p w14:paraId="1F000466" w14:textId="77777777" w:rsidR="00000000" w:rsidRDefault="00000000">
            <w:pPr>
              <w:pStyle w:val="a7"/>
            </w:pPr>
          </w:p>
        </w:tc>
      </w:tr>
      <w:tr w:rsidR="00000000" w14:paraId="0B0C8A46" w14:textId="77777777">
        <w:tblPrEx>
          <w:tblCellMar>
            <w:top w:w="0" w:type="dxa"/>
            <w:bottom w:w="0" w:type="dxa"/>
          </w:tblCellMar>
        </w:tblPrEx>
        <w:tc>
          <w:tcPr>
            <w:tcW w:w="840" w:type="dxa"/>
            <w:vMerge w:val="restart"/>
            <w:tcBorders>
              <w:top w:val="nil"/>
              <w:left w:val="nil"/>
              <w:bottom w:val="nil"/>
              <w:right w:val="nil"/>
            </w:tcBorders>
          </w:tcPr>
          <w:p w14:paraId="764E0DAA" w14:textId="77777777" w:rsidR="00000000" w:rsidRDefault="00000000">
            <w:pPr>
              <w:pStyle w:val="a7"/>
            </w:pPr>
          </w:p>
        </w:tc>
        <w:tc>
          <w:tcPr>
            <w:tcW w:w="3080" w:type="dxa"/>
            <w:vMerge w:val="restart"/>
            <w:tcBorders>
              <w:top w:val="nil"/>
              <w:left w:val="nil"/>
              <w:bottom w:val="nil"/>
              <w:right w:val="nil"/>
            </w:tcBorders>
          </w:tcPr>
          <w:p w14:paraId="2B6F2480" w14:textId="77777777" w:rsidR="00000000" w:rsidRDefault="00000000">
            <w:pPr>
              <w:pStyle w:val="a9"/>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2380" w:type="dxa"/>
            <w:vMerge w:val="restart"/>
            <w:tcBorders>
              <w:top w:val="nil"/>
              <w:left w:val="nil"/>
              <w:bottom w:val="nil"/>
              <w:right w:val="nil"/>
            </w:tcBorders>
          </w:tcPr>
          <w:p w14:paraId="61D81226" w14:textId="77777777" w:rsidR="00000000" w:rsidRDefault="00000000">
            <w:pPr>
              <w:pStyle w:val="a9"/>
            </w:pPr>
            <w:r>
              <w:t>E23.0, E28.3, E30.0, E30.9, E34.5, E89.3, Q50.0, Q87.1, Q96, Q97.2, Q97.3, Q97.8, Q97.9, Q99.0, Q99.1</w:t>
            </w:r>
          </w:p>
        </w:tc>
        <w:tc>
          <w:tcPr>
            <w:tcW w:w="2800" w:type="dxa"/>
            <w:vMerge w:val="restart"/>
            <w:tcBorders>
              <w:top w:val="nil"/>
              <w:left w:val="nil"/>
              <w:bottom w:val="nil"/>
              <w:right w:val="nil"/>
            </w:tcBorders>
          </w:tcPr>
          <w:p w14:paraId="393D18DE" w14:textId="77777777" w:rsidR="00000000" w:rsidRDefault="00000000">
            <w:pPr>
              <w:pStyle w:val="a9"/>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1680" w:type="dxa"/>
            <w:vMerge w:val="restart"/>
            <w:tcBorders>
              <w:top w:val="nil"/>
              <w:left w:val="nil"/>
              <w:bottom w:val="nil"/>
              <w:right w:val="nil"/>
            </w:tcBorders>
          </w:tcPr>
          <w:p w14:paraId="77EFC70D" w14:textId="77777777" w:rsidR="00000000" w:rsidRDefault="00000000">
            <w:pPr>
              <w:pStyle w:val="a9"/>
            </w:pPr>
            <w:r>
              <w:t>хирургическое лечение</w:t>
            </w:r>
          </w:p>
        </w:tc>
        <w:tc>
          <w:tcPr>
            <w:tcW w:w="2800" w:type="dxa"/>
            <w:tcBorders>
              <w:top w:val="nil"/>
              <w:left w:val="nil"/>
              <w:bottom w:val="nil"/>
              <w:right w:val="nil"/>
            </w:tcBorders>
          </w:tcPr>
          <w:p w14:paraId="44B425B9" w14:textId="77777777" w:rsidR="00000000" w:rsidRDefault="00000000">
            <w:pPr>
              <w:pStyle w:val="a9"/>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680" w:type="dxa"/>
            <w:vMerge/>
            <w:tcBorders>
              <w:top w:val="nil"/>
              <w:left w:val="nil"/>
              <w:bottom w:val="nil"/>
              <w:right w:val="nil"/>
            </w:tcBorders>
          </w:tcPr>
          <w:p w14:paraId="4E18088B" w14:textId="77777777" w:rsidR="00000000" w:rsidRDefault="00000000">
            <w:pPr>
              <w:pStyle w:val="a7"/>
            </w:pPr>
          </w:p>
        </w:tc>
      </w:tr>
      <w:tr w:rsidR="00000000" w14:paraId="5B475B0F" w14:textId="77777777">
        <w:tblPrEx>
          <w:tblCellMar>
            <w:top w:w="0" w:type="dxa"/>
            <w:bottom w:w="0" w:type="dxa"/>
          </w:tblCellMar>
        </w:tblPrEx>
        <w:tc>
          <w:tcPr>
            <w:tcW w:w="840" w:type="dxa"/>
            <w:vMerge/>
            <w:tcBorders>
              <w:top w:val="nil"/>
              <w:left w:val="nil"/>
              <w:bottom w:val="nil"/>
              <w:right w:val="nil"/>
            </w:tcBorders>
          </w:tcPr>
          <w:p w14:paraId="7B2167BB" w14:textId="77777777" w:rsidR="00000000" w:rsidRDefault="00000000">
            <w:pPr>
              <w:pStyle w:val="a7"/>
            </w:pPr>
          </w:p>
        </w:tc>
        <w:tc>
          <w:tcPr>
            <w:tcW w:w="3080" w:type="dxa"/>
            <w:vMerge/>
            <w:tcBorders>
              <w:top w:val="nil"/>
              <w:left w:val="nil"/>
              <w:bottom w:val="nil"/>
              <w:right w:val="nil"/>
            </w:tcBorders>
          </w:tcPr>
          <w:p w14:paraId="4B957C00" w14:textId="77777777" w:rsidR="00000000" w:rsidRDefault="00000000">
            <w:pPr>
              <w:pStyle w:val="a7"/>
            </w:pPr>
          </w:p>
        </w:tc>
        <w:tc>
          <w:tcPr>
            <w:tcW w:w="2380" w:type="dxa"/>
            <w:vMerge/>
            <w:tcBorders>
              <w:top w:val="nil"/>
              <w:left w:val="nil"/>
              <w:bottom w:val="nil"/>
              <w:right w:val="nil"/>
            </w:tcBorders>
          </w:tcPr>
          <w:p w14:paraId="40C2EAA2" w14:textId="77777777" w:rsidR="00000000" w:rsidRDefault="00000000">
            <w:pPr>
              <w:pStyle w:val="a7"/>
            </w:pPr>
          </w:p>
        </w:tc>
        <w:tc>
          <w:tcPr>
            <w:tcW w:w="2800" w:type="dxa"/>
            <w:vMerge/>
            <w:tcBorders>
              <w:top w:val="nil"/>
              <w:left w:val="nil"/>
              <w:bottom w:val="nil"/>
              <w:right w:val="nil"/>
            </w:tcBorders>
          </w:tcPr>
          <w:p w14:paraId="10B03281" w14:textId="77777777" w:rsidR="00000000" w:rsidRDefault="00000000">
            <w:pPr>
              <w:pStyle w:val="a7"/>
            </w:pPr>
          </w:p>
        </w:tc>
        <w:tc>
          <w:tcPr>
            <w:tcW w:w="1680" w:type="dxa"/>
            <w:vMerge/>
            <w:tcBorders>
              <w:top w:val="nil"/>
              <w:left w:val="nil"/>
              <w:bottom w:val="nil"/>
              <w:right w:val="nil"/>
            </w:tcBorders>
          </w:tcPr>
          <w:p w14:paraId="528E36AF" w14:textId="77777777" w:rsidR="00000000" w:rsidRDefault="00000000">
            <w:pPr>
              <w:pStyle w:val="a7"/>
            </w:pPr>
          </w:p>
        </w:tc>
        <w:tc>
          <w:tcPr>
            <w:tcW w:w="2800" w:type="dxa"/>
            <w:tcBorders>
              <w:top w:val="nil"/>
              <w:left w:val="nil"/>
              <w:bottom w:val="nil"/>
              <w:right w:val="nil"/>
            </w:tcBorders>
          </w:tcPr>
          <w:p w14:paraId="34D4BDC7" w14:textId="77777777" w:rsidR="00000000" w:rsidRDefault="00000000">
            <w:pPr>
              <w:pStyle w:val="a9"/>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680" w:type="dxa"/>
            <w:vMerge/>
            <w:tcBorders>
              <w:top w:val="nil"/>
              <w:left w:val="nil"/>
              <w:bottom w:val="nil"/>
              <w:right w:val="nil"/>
            </w:tcBorders>
          </w:tcPr>
          <w:p w14:paraId="60814BD7" w14:textId="77777777" w:rsidR="00000000" w:rsidRDefault="00000000">
            <w:pPr>
              <w:pStyle w:val="a7"/>
            </w:pPr>
          </w:p>
        </w:tc>
      </w:tr>
      <w:tr w:rsidR="00000000" w14:paraId="53F0E2B2" w14:textId="77777777">
        <w:tblPrEx>
          <w:tblCellMar>
            <w:top w:w="0" w:type="dxa"/>
            <w:bottom w:w="0" w:type="dxa"/>
          </w:tblCellMar>
        </w:tblPrEx>
        <w:tc>
          <w:tcPr>
            <w:tcW w:w="840" w:type="dxa"/>
            <w:vMerge/>
            <w:tcBorders>
              <w:top w:val="nil"/>
              <w:left w:val="nil"/>
              <w:bottom w:val="nil"/>
              <w:right w:val="nil"/>
            </w:tcBorders>
          </w:tcPr>
          <w:p w14:paraId="5B7D3420" w14:textId="77777777" w:rsidR="00000000" w:rsidRDefault="00000000">
            <w:pPr>
              <w:pStyle w:val="a7"/>
            </w:pPr>
          </w:p>
        </w:tc>
        <w:tc>
          <w:tcPr>
            <w:tcW w:w="3080" w:type="dxa"/>
            <w:vMerge/>
            <w:tcBorders>
              <w:top w:val="nil"/>
              <w:left w:val="nil"/>
              <w:bottom w:val="nil"/>
              <w:right w:val="nil"/>
            </w:tcBorders>
          </w:tcPr>
          <w:p w14:paraId="6D459C1E" w14:textId="77777777" w:rsidR="00000000" w:rsidRDefault="00000000">
            <w:pPr>
              <w:pStyle w:val="a7"/>
            </w:pPr>
          </w:p>
        </w:tc>
        <w:tc>
          <w:tcPr>
            <w:tcW w:w="2380" w:type="dxa"/>
            <w:vMerge/>
            <w:tcBorders>
              <w:top w:val="nil"/>
              <w:left w:val="nil"/>
              <w:bottom w:val="nil"/>
              <w:right w:val="nil"/>
            </w:tcBorders>
          </w:tcPr>
          <w:p w14:paraId="22832BB4" w14:textId="77777777" w:rsidR="00000000" w:rsidRDefault="00000000">
            <w:pPr>
              <w:pStyle w:val="a7"/>
            </w:pPr>
          </w:p>
        </w:tc>
        <w:tc>
          <w:tcPr>
            <w:tcW w:w="2800" w:type="dxa"/>
            <w:vMerge/>
            <w:tcBorders>
              <w:top w:val="nil"/>
              <w:left w:val="nil"/>
              <w:bottom w:val="nil"/>
              <w:right w:val="nil"/>
            </w:tcBorders>
          </w:tcPr>
          <w:p w14:paraId="1D305529" w14:textId="77777777" w:rsidR="00000000" w:rsidRDefault="00000000">
            <w:pPr>
              <w:pStyle w:val="a7"/>
            </w:pPr>
          </w:p>
        </w:tc>
        <w:tc>
          <w:tcPr>
            <w:tcW w:w="1680" w:type="dxa"/>
            <w:vMerge/>
            <w:tcBorders>
              <w:top w:val="nil"/>
              <w:left w:val="nil"/>
              <w:bottom w:val="nil"/>
              <w:right w:val="nil"/>
            </w:tcBorders>
          </w:tcPr>
          <w:p w14:paraId="623FC548" w14:textId="77777777" w:rsidR="00000000" w:rsidRDefault="00000000">
            <w:pPr>
              <w:pStyle w:val="a7"/>
            </w:pPr>
          </w:p>
        </w:tc>
        <w:tc>
          <w:tcPr>
            <w:tcW w:w="2800" w:type="dxa"/>
            <w:tcBorders>
              <w:top w:val="nil"/>
              <w:left w:val="nil"/>
              <w:bottom w:val="nil"/>
              <w:right w:val="nil"/>
            </w:tcBorders>
          </w:tcPr>
          <w:p w14:paraId="43804E9F" w14:textId="77777777" w:rsidR="00000000" w:rsidRDefault="00000000">
            <w:pPr>
              <w:pStyle w:val="a9"/>
            </w:pPr>
            <w:r>
              <w:t>удаление половых желез (дисгенетичных гонад, тестикулов) с использованием лапароскопического доступа, применение кольпопоэза</w:t>
            </w:r>
          </w:p>
        </w:tc>
        <w:tc>
          <w:tcPr>
            <w:tcW w:w="1680" w:type="dxa"/>
            <w:vMerge/>
            <w:tcBorders>
              <w:top w:val="nil"/>
              <w:left w:val="nil"/>
              <w:bottom w:val="nil"/>
              <w:right w:val="nil"/>
            </w:tcBorders>
          </w:tcPr>
          <w:p w14:paraId="2C550015" w14:textId="77777777" w:rsidR="00000000" w:rsidRDefault="00000000">
            <w:pPr>
              <w:pStyle w:val="a7"/>
            </w:pPr>
          </w:p>
        </w:tc>
      </w:tr>
      <w:tr w:rsidR="00000000" w14:paraId="60D44CBA" w14:textId="77777777">
        <w:tblPrEx>
          <w:tblCellMar>
            <w:top w:w="0" w:type="dxa"/>
            <w:bottom w:w="0" w:type="dxa"/>
          </w:tblCellMar>
        </w:tblPrEx>
        <w:tc>
          <w:tcPr>
            <w:tcW w:w="840" w:type="dxa"/>
            <w:vMerge w:val="restart"/>
            <w:tcBorders>
              <w:top w:val="nil"/>
              <w:left w:val="nil"/>
              <w:bottom w:val="nil"/>
              <w:right w:val="nil"/>
            </w:tcBorders>
          </w:tcPr>
          <w:p w14:paraId="5B35A1ED" w14:textId="77777777" w:rsidR="00000000" w:rsidRDefault="00000000">
            <w:pPr>
              <w:pStyle w:val="a7"/>
              <w:jc w:val="center"/>
            </w:pPr>
            <w:bookmarkStart w:id="123" w:name="sub_10202"/>
            <w:r>
              <w:t>2.</w:t>
            </w:r>
            <w:bookmarkEnd w:id="123"/>
          </w:p>
        </w:tc>
        <w:tc>
          <w:tcPr>
            <w:tcW w:w="3080" w:type="dxa"/>
            <w:vMerge w:val="restart"/>
            <w:tcBorders>
              <w:top w:val="nil"/>
              <w:left w:val="nil"/>
              <w:bottom w:val="nil"/>
              <w:right w:val="nil"/>
            </w:tcBorders>
          </w:tcPr>
          <w:p w14:paraId="3391E414" w14:textId="77777777" w:rsidR="00000000" w:rsidRDefault="00000000">
            <w:pPr>
              <w:pStyle w:val="a9"/>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2380" w:type="dxa"/>
            <w:vMerge w:val="restart"/>
            <w:tcBorders>
              <w:top w:val="nil"/>
              <w:left w:val="nil"/>
              <w:bottom w:val="nil"/>
              <w:right w:val="nil"/>
            </w:tcBorders>
          </w:tcPr>
          <w:p w14:paraId="7EE7AB14" w14:textId="77777777" w:rsidR="00000000" w:rsidRDefault="00000000">
            <w:pPr>
              <w:pStyle w:val="a9"/>
            </w:pPr>
            <w:r>
              <w:t>D25, N80.0</w:t>
            </w:r>
          </w:p>
        </w:tc>
        <w:tc>
          <w:tcPr>
            <w:tcW w:w="2800" w:type="dxa"/>
            <w:vMerge w:val="restart"/>
            <w:tcBorders>
              <w:top w:val="nil"/>
              <w:left w:val="nil"/>
              <w:bottom w:val="nil"/>
              <w:right w:val="nil"/>
            </w:tcBorders>
          </w:tcPr>
          <w:p w14:paraId="189B19FA" w14:textId="77777777" w:rsidR="00000000" w:rsidRDefault="00000000">
            <w:pPr>
              <w:pStyle w:val="a9"/>
            </w:pPr>
            <w:r>
              <w:t>множественная узловая форма аденомиоза, требующая хирургического лечения</w:t>
            </w:r>
          </w:p>
        </w:tc>
        <w:tc>
          <w:tcPr>
            <w:tcW w:w="1680" w:type="dxa"/>
            <w:vMerge w:val="restart"/>
            <w:tcBorders>
              <w:top w:val="nil"/>
              <w:left w:val="nil"/>
              <w:bottom w:val="nil"/>
              <w:right w:val="nil"/>
            </w:tcBorders>
          </w:tcPr>
          <w:p w14:paraId="11403B1A" w14:textId="77777777" w:rsidR="00000000" w:rsidRDefault="00000000">
            <w:pPr>
              <w:pStyle w:val="a9"/>
            </w:pPr>
            <w:r>
              <w:t>хирургическое лечение</w:t>
            </w:r>
          </w:p>
        </w:tc>
        <w:tc>
          <w:tcPr>
            <w:tcW w:w="2800" w:type="dxa"/>
            <w:tcBorders>
              <w:top w:val="nil"/>
              <w:left w:val="nil"/>
              <w:bottom w:val="nil"/>
              <w:right w:val="nil"/>
            </w:tcBorders>
          </w:tcPr>
          <w:p w14:paraId="68281F85" w14:textId="77777777" w:rsidR="00000000" w:rsidRDefault="00000000">
            <w:pPr>
              <w:pStyle w:val="a9"/>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680" w:type="dxa"/>
            <w:vMerge w:val="restart"/>
            <w:tcBorders>
              <w:top w:val="nil"/>
              <w:left w:val="nil"/>
              <w:bottom w:val="nil"/>
              <w:right w:val="nil"/>
            </w:tcBorders>
          </w:tcPr>
          <w:p w14:paraId="664E31AB" w14:textId="77777777" w:rsidR="00000000" w:rsidRDefault="00000000">
            <w:pPr>
              <w:pStyle w:val="a7"/>
              <w:jc w:val="center"/>
            </w:pPr>
            <w:r>
              <w:t>203303</w:t>
            </w:r>
          </w:p>
        </w:tc>
      </w:tr>
      <w:tr w:rsidR="00000000" w14:paraId="3F82EB16" w14:textId="77777777">
        <w:tblPrEx>
          <w:tblCellMar>
            <w:top w:w="0" w:type="dxa"/>
            <w:bottom w:w="0" w:type="dxa"/>
          </w:tblCellMar>
        </w:tblPrEx>
        <w:tc>
          <w:tcPr>
            <w:tcW w:w="840" w:type="dxa"/>
            <w:vMerge/>
            <w:tcBorders>
              <w:top w:val="nil"/>
              <w:left w:val="nil"/>
              <w:bottom w:val="nil"/>
              <w:right w:val="nil"/>
            </w:tcBorders>
          </w:tcPr>
          <w:p w14:paraId="4B907315" w14:textId="77777777" w:rsidR="00000000" w:rsidRDefault="00000000">
            <w:pPr>
              <w:pStyle w:val="a7"/>
            </w:pPr>
          </w:p>
        </w:tc>
        <w:tc>
          <w:tcPr>
            <w:tcW w:w="3080" w:type="dxa"/>
            <w:vMerge/>
            <w:tcBorders>
              <w:top w:val="nil"/>
              <w:left w:val="nil"/>
              <w:bottom w:val="nil"/>
              <w:right w:val="nil"/>
            </w:tcBorders>
          </w:tcPr>
          <w:p w14:paraId="7F9BBB9A" w14:textId="77777777" w:rsidR="00000000" w:rsidRDefault="00000000">
            <w:pPr>
              <w:pStyle w:val="a7"/>
            </w:pPr>
          </w:p>
        </w:tc>
        <w:tc>
          <w:tcPr>
            <w:tcW w:w="2380" w:type="dxa"/>
            <w:vMerge/>
            <w:tcBorders>
              <w:top w:val="nil"/>
              <w:left w:val="nil"/>
              <w:bottom w:val="nil"/>
              <w:right w:val="nil"/>
            </w:tcBorders>
          </w:tcPr>
          <w:p w14:paraId="1478EE05" w14:textId="77777777" w:rsidR="00000000" w:rsidRDefault="00000000">
            <w:pPr>
              <w:pStyle w:val="a7"/>
            </w:pPr>
          </w:p>
        </w:tc>
        <w:tc>
          <w:tcPr>
            <w:tcW w:w="2800" w:type="dxa"/>
            <w:vMerge/>
            <w:tcBorders>
              <w:top w:val="nil"/>
              <w:left w:val="nil"/>
              <w:bottom w:val="nil"/>
              <w:right w:val="nil"/>
            </w:tcBorders>
          </w:tcPr>
          <w:p w14:paraId="7E4FFF05" w14:textId="77777777" w:rsidR="00000000" w:rsidRDefault="00000000">
            <w:pPr>
              <w:pStyle w:val="a7"/>
            </w:pPr>
          </w:p>
        </w:tc>
        <w:tc>
          <w:tcPr>
            <w:tcW w:w="1680" w:type="dxa"/>
            <w:vMerge/>
            <w:tcBorders>
              <w:top w:val="nil"/>
              <w:left w:val="nil"/>
              <w:bottom w:val="nil"/>
              <w:right w:val="nil"/>
            </w:tcBorders>
          </w:tcPr>
          <w:p w14:paraId="5DF74E69" w14:textId="77777777" w:rsidR="00000000" w:rsidRDefault="00000000">
            <w:pPr>
              <w:pStyle w:val="a7"/>
            </w:pPr>
          </w:p>
        </w:tc>
        <w:tc>
          <w:tcPr>
            <w:tcW w:w="2800" w:type="dxa"/>
            <w:tcBorders>
              <w:top w:val="nil"/>
              <w:left w:val="nil"/>
              <w:bottom w:val="nil"/>
              <w:right w:val="nil"/>
            </w:tcBorders>
          </w:tcPr>
          <w:p w14:paraId="73880C0D" w14:textId="77777777" w:rsidR="00000000" w:rsidRDefault="00000000">
            <w:pPr>
              <w:pStyle w:val="a9"/>
            </w:pPr>
            <w:r>
              <w:t>ультразвуковая абляция под контролем магнитно-резонансной томографии или ультразвуковым контролем</w:t>
            </w:r>
          </w:p>
        </w:tc>
        <w:tc>
          <w:tcPr>
            <w:tcW w:w="1680" w:type="dxa"/>
            <w:vMerge/>
            <w:tcBorders>
              <w:top w:val="nil"/>
              <w:left w:val="nil"/>
              <w:bottom w:val="nil"/>
              <w:right w:val="nil"/>
            </w:tcBorders>
          </w:tcPr>
          <w:p w14:paraId="45433CDE" w14:textId="77777777" w:rsidR="00000000" w:rsidRDefault="00000000">
            <w:pPr>
              <w:pStyle w:val="a7"/>
            </w:pPr>
          </w:p>
        </w:tc>
      </w:tr>
      <w:tr w:rsidR="00000000" w14:paraId="4095E36C" w14:textId="77777777">
        <w:tblPrEx>
          <w:tblCellMar>
            <w:top w:w="0" w:type="dxa"/>
            <w:bottom w:w="0" w:type="dxa"/>
          </w:tblCellMar>
        </w:tblPrEx>
        <w:tc>
          <w:tcPr>
            <w:tcW w:w="840" w:type="dxa"/>
            <w:vMerge/>
            <w:tcBorders>
              <w:top w:val="nil"/>
              <w:left w:val="nil"/>
              <w:bottom w:val="nil"/>
              <w:right w:val="nil"/>
            </w:tcBorders>
          </w:tcPr>
          <w:p w14:paraId="1C818E0D" w14:textId="77777777" w:rsidR="00000000" w:rsidRDefault="00000000">
            <w:pPr>
              <w:pStyle w:val="a7"/>
            </w:pPr>
          </w:p>
        </w:tc>
        <w:tc>
          <w:tcPr>
            <w:tcW w:w="3080" w:type="dxa"/>
            <w:vMerge/>
            <w:tcBorders>
              <w:top w:val="nil"/>
              <w:left w:val="nil"/>
              <w:bottom w:val="nil"/>
              <w:right w:val="nil"/>
            </w:tcBorders>
          </w:tcPr>
          <w:p w14:paraId="31334125" w14:textId="77777777" w:rsidR="00000000" w:rsidRDefault="00000000">
            <w:pPr>
              <w:pStyle w:val="a7"/>
            </w:pPr>
          </w:p>
        </w:tc>
        <w:tc>
          <w:tcPr>
            <w:tcW w:w="2380" w:type="dxa"/>
            <w:vMerge/>
            <w:tcBorders>
              <w:top w:val="nil"/>
              <w:left w:val="nil"/>
              <w:bottom w:val="nil"/>
              <w:right w:val="nil"/>
            </w:tcBorders>
          </w:tcPr>
          <w:p w14:paraId="1656F9AB" w14:textId="77777777" w:rsidR="00000000" w:rsidRDefault="00000000">
            <w:pPr>
              <w:pStyle w:val="a7"/>
            </w:pPr>
          </w:p>
        </w:tc>
        <w:tc>
          <w:tcPr>
            <w:tcW w:w="2800" w:type="dxa"/>
            <w:vMerge/>
            <w:tcBorders>
              <w:top w:val="nil"/>
              <w:left w:val="nil"/>
              <w:bottom w:val="nil"/>
              <w:right w:val="nil"/>
            </w:tcBorders>
          </w:tcPr>
          <w:p w14:paraId="21B4C4B4" w14:textId="77777777" w:rsidR="00000000" w:rsidRDefault="00000000">
            <w:pPr>
              <w:pStyle w:val="a7"/>
            </w:pPr>
          </w:p>
        </w:tc>
        <w:tc>
          <w:tcPr>
            <w:tcW w:w="1680" w:type="dxa"/>
            <w:vMerge/>
            <w:tcBorders>
              <w:top w:val="nil"/>
              <w:left w:val="nil"/>
              <w:bottom w:val="nil"/>
              <w:right w:val="nil"/>
            </w:tcBorders>
          </w:tcPr>
          <w:p w14:paraId="2EEAEDFB" w14:textId="77777777" w:rsidR="00000000" w:rsidRDefault="00000000">
            <w:pPr>
              <w:pStyle w:val="a7"/>
            </w:pPr>
          </w:p>
        </w:tc>
        <w:tc>
          <w:tcPr>
            <w:tcW w:w="2800" w:type="dxa"/>
            <w:tcBorders>
              <w:top w:val="nil"/>
              <w:left w:val="nil"/>
              <w:bottom w:val="nil"/>
              <w:right w:val="nil"/>
            </w:tcBorders>
          </w:tcPr>
          <w:p w14:paraId="05B87FB1" w14:textId="77777777" w:rsidR="00000000" w:rsidRDefault="00000000">
            <w:pPr>
              <w:pStyle w:val="a9"/>
            </w:pPr>
            <w:r>
              <w:t>эндоваскулярная окклюзия маточных артерий</w:t>
            </w:r>
          </w:p>
        </w:tc>
        <w:tc>
          <w:tcPr>
            <w:tcW w:w="1680" w:type="dxa"/>
            <w:vMerge/>
            <w:tcBorders>
              <w:top w:val="nil"/>
              <w:left w:val="nil"/>
              <w:bottom w:val="nil"/>
              <w:right w:val="nil"/>
            </w:tcBorders>
          </w:tcPr>
          <w:p w14:paraId="1207640C" w14:textId="77777777" w:rsidR="00000000" w:rsidRDefault="00000000">
            <w:pPr>
              <w:pStyle w:val="a7"/>
            </w:pPr>
          </w:p>
        </w:tc>
      </w:tr>
      <w:tr w:rsidR="00000000" w14:paraId="4374FE0D" w14:textId="77777777">
        <w:tblPrEx>
          <w:tblCellMar>
            <w:top w:w="0" w:type="dxa"/>
            <w:bottom w:w="0" w:type="dxa"/>
          </w:tblCellMar>
        </w:tblPrEx>
        <w:tc>
          <w:tcPr>
            <w:tcW w:w="840" w:type="dxa"/>
            <w:vMerge/>
            <w:tcBorders>
              <w:top w:val="nil"/>
              <w:left w:val="nil"/>
              <w:bottom w:val="nil"/>
              <w:right w:val="nil"/>
            </w:tcBorders>
          </w:tcPr>
          <w:p w14:paraId="51426F83" w14:textId="77777777" w:rsidR="00000000" w:rsidRDefault="00000000">
            <w:pPr>
              <w:pStyle w:val="a7"/>
            </w:pPr>
          </w:p>
        </w:tc>
        <w:tc>
          <w:tcPr>
            <w:tcW w:w="3080" w:type="dxa"/>
            <w:vMerge/>
            <w:tcBorders>
              <w:top w:val="nil"/>
              <w:left w:val="nil"/>
              <w:bottom w:val="nil"/>
              <w:right w:val="nil"/>
            </w:tcBorders>
          </w:tcPr>
          <w:p w14:paraId="7CBCE727" w14:textId="77777777" w:rsidR="00000000" w:rsidRDefault="00000000">
            <w:pPr>
              <w:pStyle w:val="a7"/>
            </w:pPr>
          </w:p>
        </w:tc>
        <w:tc>
          <w:tcPr>
            <w:tcW w:w="2380" w:type="dxa"/>
            <w:tcBorders>
              <w:top w:val="nil"/>
              <w:left w:val="nil"/>
              <w:bottom w:val="nil"/>
              <w:right w:val="nil"/>
            </w:tcBorders>
          </w:tcPr>
          <w:p w14:paraId="75FCB8F4" w14:textId="77777777" w:rsidR="00000000" w:rsidRDefault="00000000">
            <w:pPr>
              <w:pStyle w:val="a9"/>
            </w:pPr>
            <w:r>
              <w:t>O34.1,O34.2, O43.2, O44.0</w:t>
            </w:r>
          </w:p>
        </w:tc>
        <w:tc>
          <w:tcPr>
            <w:tcW w:w="2800" w:type="dxa"/>
            <w:tcBorders>
              <w:top w:val="nil"/>
              <w:left w:val="nil"/>
              <w:bottom w:val="nil"/>
              <w:right w:val="nil"/>
            </w:tcBorders>
          </w:tcPr>
          <w:p w14:paraId="7B505728" w14:textId="77777777" w:rsidR="00000000" w:rsidRDefault="00000000">
            <w:pPr>
              <w:pStyle w:val="a9"/>
            </w:pPr>
            <w:r>
              <w:t>миома матки больших размеров во время беременности, истинное вращение плаценты, в том числе при предлежании плаценты</w:t>
            </w:r>
          </w:p>
        </w:tc>
        <w:tc>
          <w:tcPr>
            <w:tcW w:w="1680" w:type="dxa"/>
            <w:tcBorders>
              <w:top w:val="nil"/>
              <w:left w:val="nil"/>
              <w:bottom w:val="nil"/>
              <w:right w:val="nil"/>
            </w:tcBorders>
          </w:tcPr>
          <w:p w14:paraId="542C96BC" w14:textId="77777777" w:rsidR="00000000" w:rsidRDefault="00000000">
            <w:pPr>
              <w:pStyle w:val="a7"/>
            </w:pPr>
          </w:p>
        </w:tc>
        <w:tc>
          <w:tcPr>
            <w:tcW w:w="2800" w:type="dxa"/>
            <w:tcBorders>
              <w:top w:val="nil"/>
              <w:left w:val="nil"/>
              <w:bottom w:val="nil"/>
              <w:right w:val="nil"/>
            </w:tcBorders>
          </w:tcPr>
          <w:p w14:paraId="4D9F9837" w14:textId="77777777" w:rsidR="00000000" w:rsidRDefault="00000000">
            <w:pPr>
              <w:pStyle w:val="a9"/>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680" w:type="dxa"/>
            <w:vMerge/>
            <w:tcBorders>
              <w:top w:val="nil"/>
              <w:left w:val="nil"/>
              <w:bottom w:val="nil"/>
              <w:right w:val="nil"/>
            </w:tcBorders>
          </w:tcPr>
          <w:p w14:paraId="7E9F61B9" w14:textId="77777777" w:rsidR="00000000" w:rsidRDefault="00000000">
            <w:pPr>
              <w:pStyle w:val="a7"/>
            </w:pPr>
          </w:p>
        </w:tc>
      </w:tr>
      <w:tr w:rsidR="00000000" w14:paraId="72B76821" w14:textId="77777777">
        <w:tblPrEx>
          <w:tblCellMar>
            <w:top w:w="0" w:type="dxa"/>
            <w:bottom w:w="0" w:type="dxa"/>
          </w:tblCellMar>
        </w:tblPrEx>
        <w:tc>
          <w:tcPr>
            <w:tcW w:w="840" w:type="dxa"/>
            <w:tcBorders>
              <w:top w:val="nil"/>
              <w:left w:val="nil"/>
              <w:bottom w:val="nil"/>
              <w:right w:val="nil"/>
            </w:tcBorders>
          </w:tcPr>
          <w:p w14:paraId="7A431EB2" w14:textId="77777777" w:rsidR="00000000" w:rsidRDefault="00000000">
            <w:pPr>
              <w:pStyle w:val="a7"/>
              <w:jc w:val="center"/>
            </w:pPr>
            <w:bookmarkStart w:id="124" w:name="sub_10203"/>
            <w:r>
              <w:t>3.</w:t>
            </w:r>
            <w:bookmarkEnd w:id="124"/>
          </w:p>
        </w:tc>
        <w:tc>
          <w:tcPr>
            <w:tcW w:w="3080" w:type="dxa"/>
            <w:tcBorders>
              <w:top w:val="nil"/>
              <w:left w:val="nil"/>
              <w:bottom w:val="nil"/>
              <w:right w:val="nil"/>
            </w:tcBorders>
          </w:tcPr>
          <w:p w14:paraId="7BFD9B08" w14:textId="77777777" w:rsidR="00000000" w:rsidRDefault="00000000">
            <w:pPr>
              <w:pStyle w:val="a9"/>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2380" w:type="dxa"/>
            <w:tcBorders>
              <w:top w:val="nil"/>
              <w:left w:val="nil"/>
              <w:bottom w:val="nil"/>
              <w:right w:val="nil"/>
            </w:tcBorders>
          </w:tcPr>
          <w:p w14:paraId="4B317239" w14:textId="77777777" w:rsidR="00000000" w:rsidRDefault="00000000">
            <w:pPr>
              <w:pStyle w:val="a9"/>
            </w:pPr>
            <w:r>
              <w:t>D25, D26.0, D26.7, D27, D28, N 80, N 81, N99.3, N39.4, Q51, Q56.0, Q56.2, Q56.3, Q56.4, Q96.3, Q97.3, Q99.0, E34.5, E30.0, E30.9</w:t>
            </w:r>
          </w:p>
        </w:tc>
        <w:tc>
          <w:tcPr>
            <w:tcW w:w="2800" w:type="dxa"/>
            <w:tcBorders>
              <w:top w:val="nil"/>
              <w:left w:val="nil"/>
              <w:bottom w:val="nil"/>
              <w:right w:val="nil"/>
            </w:tcBorders>
          </w:tcPr>
          <w:p w14:paraId="42F7D956" w14:textId="77777777" w:rsidR="00000000" w:rsidRDefault="00000000">
            <w:pPr>
              <w:pStyle w:val="a9"/>
            </w:pPr>
            <w: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680" w:type="dxa"/>
            <w:tcBorders>
              <w:top w:val="nil"/>
              <w:left w:val="nil"/>
              <w:bottom w:val="nil"/>
              <w:right w:val="nil"/>
            </w:tcBorders>
          </w:tcPr>
          <w:p w14:paraId="39598FE9" w14:textId="77777777" w:rsidR="00000000" w:rsidRDefault="00000000">
            <w:pPr>
              <w:pStyle w:val="a9"/>
            </w:pPr>
            <w:r>
              <w:t>хирургическое лечение</w:t>
            </w:r>
          </w:p>
        </w:tc>
        <w:tc>
          <w:tcPr>
            <w:tcW w:w="2800" w:type="dxa"/>
            <w:tcBorders>
              <w:top w:val="nil"/>
              <w:left w:val="nil"/>
              <w:bottom w:val="nil"/>
              <w:right w:val="nil"/>
            </w:tcBorders>
          </w:tcPr>
          <w:p w14:paraId="3BF2A50D" w14:textId="77777777" w:rsidR="00000000" w:rsidRDefault="00000000">
            <w:pPr>
              <w:pStyle w:val="a9"/>
            </w:pPr>
            <w:r>
              <w:t>реконструктивно-пластические и (или) органосохраняющие операции с применением робототехники</w:t>
            </w:r>
          </w:p>
        </w:tc>
        <w:tc>
          <w:tcPr>
            <w:tcW w:w="1680" w:type="dxa"/>
            <w:tcBorders>
              <w:top w:val="nil"/>
              <w:left w:val="nil"/>
              <w:bottom w:val="nil"/>
              <w:right w:val="nil"/>
            </w:tcBorders>
          </w:tcPr>
          <w:p w14:paraId="66B2C188" w14:textId="77777777" w:rsidR="00000000" w:rsidRDefault="00000000">
            <w:pPr>
              <w:pStyle w:val="a7"/>
              <w:jc w:val="center"/>
            </w:pPr>
            <w:r>
              <w:t>317104</w:t>
            </w:r>
          </w:p>
        </w:tc>
      </w:tr>
      <w:tr w:rsidR="00000000" w14:paraId="28400A50" w14:textId="77777777">
        <w:tblPrEx>
          <w:tblCellMar>
            <w:top w:w="0" w:type="dxa"/>
            <w:bottom w:w="0" w:type="dxa"/>
          </w:tblCellMar>
        </w:tblPrEx>
        <w:tc>
          <w:tcPr>
            <w:tcW w:w="15260" w:type="dxa"/>
            <w:gridSpan w:val="7"/>
            <w:tcBorders>
              <w:top w:val="nil"/>
              <w:left w:val="nil"/>
              <w:bottom w:val="nil"/>
              <w:right w:val="nil"/>
            </w:tcBorders>
          </w:tcPr>
          <w:p w14:paraId="01229F25" w14:textId="77777777" w:rsidR="00000000" w:rsidRDefault="00000000">
            <w:pPr>
              <w:pStyle w:val="1"/>
            </w:pPr>
            <w:bookmarkStart w:id="125" w:name="sub_202"/>
            <w:r>
              <w:t>Гематология</w:t>
            </w:r>
            <w:bookmarkEnd w:id="125"/>
          </w:p>
        </w:tc>
      </w:tr>
      <w:tr w:rsidR="00000000" w14:paraId="55F2F7AB" w14:textId="77777777">
        <w:tblPrEx>
          <w:tblCellMar>
            <w:top w:w="0" w:type="dxa"/>
            <w:bottom w:w="0" w:type="dxa"/>
          </w:tblCellMar>
        </w:tblPrEx>
        <w:tc>
          <w:tcPr>
            <w:tcW w:w="840" w:type="dxa"/>
            <w:vMerge w:val="restart"/>
            <w:tcBorders>
              <w:top w:val="nil"/>
              <w:left w:val="nil"/>
              <w:bottom w:val="nil"/>
              <w:right w:val="nil"/>
            </w:tcBorders>
          </w:tcPr>
          <w:p w14:paraId="3BD8578F" w14:textId="77777777" w:rsidR="00000000" w:rsidRDefault="00000000">
            <w:pPr>
              <w:pStyle w:val="a7"/>
              <w:jc w:val="center"/>
            </w:pPr>
            <w:bookmarkStart w:id="126" w:name="sub_10204"/>
            <w:r>
              <w:t>4.</w:t>
            </w:r>
            <w:bookmarkEnd w:id="126"/>
          </w:p>
        </w:tc>
        <w:tc>
          <w:tcPr>
            <w:tcW w:w="3080" w:type="dxa"/>
            <w:vMerge w:val="restart"/>
            <w:tcBorders>
              <w:top w:val="nil"/>
              <w:left w:val="nil"/>
              <w:bottom w:val="nil"/>
              <w:right w:val="nil"/>
            </w:tcBorders>
          </w:tcPr>
          <w:p w14:paraId="75A3ECA3" w14:textId="77777777" w:rsidR="00000000" w:rsidRDefault="00000000">
            <w:pPr>
              <w:pStyle w:val="a9"/>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гистиоцитоза у детей</w:t>
            </w:r>
          </w:p>
        </w:tc>
        <w:tc>
          <w:tcPr>
            <w:tcW w:w="2380" w:type="dxa"/>
            <w:tcBorders>
              <w:top w:val="nil"/>
              <w:left w:val="nil"/>
              <w:bottom w:val="nil"/>
              <w:right w:val="nil"/>
            </w:tcBorders>
          </w:tcPr>
          <w:p w14:paraId="2CBA3016" w14:textId="77777777" w:rsidR="00000000" w:rsidRDefault="00000000">
            <w:pPr>
              <w:pStyle w:val="a9"/>
            </w:pPr>
            <w:r>
              <w:t>D69.1, D82.0, D69.5, D58, D59</w:t>
            </w:r>
          </w:p>
        </w:tc>
        <w:tc>
          <w:tcPr>
            <w:tcW w:w="2800" w:type="dxa"/>
            <w:tcBorders>
              <w:top w:val="nil"/>
              <w:left w:val="nil"/>
              <w:bottom w:val="nil"/>
              <w:right w:val="nil"/>
            </w:tcBorders>
          </w:tcPr>
          <w:p w14:paraId="7DD39408" w14:textId="77777777" w:rsidR="00000000" w:rsidRDefault="00000000">
            <w:pPr>
              <w:pStyle w:val="a9"/>
            </w:pPr>
            <w:r>
              <w:t>патология гемостаза, с течением, осложненным угрожаемыми геморрагическими явлениями. Гемолитическая анемия</w:t>
            </w:r>
          </w:p>
        </w:tc>
        <w:tc>
          <w:tcPr>
            <w:tcW w:w="1680" w:type="dxa"/>
            <w:tcBorders>
              <w:top w:val="nil"/>
              <w:left w:val="nil"/>
              <w:bottom w:val="nil"/>
              <w:right w:val="nil"/>
            </w:tcBorders>
          </w:tcPr>
          <w:p w14:paraId="38E2E128" w14:textId="77777777" w:rsidR="00000000" w:rsidRDefault="00000000">
            <w:pPr>
              <w:pStyle w:val="a9"/>
            </w:pPr>
            <w:r>
              <w:t>хирургическое лечение</w:t>
            </w:r>
          </w:p>
        </w:tc>
        <w:tc>
          <w:tcPr>
            <w:tcW w:w="2800" w:type="dxa"/>
            <w:tcBorders>
              <w:top w:val="nil"/>
              <w:left w:val="nil"/>
              <w:bottom w:val="nil"/>
              <w:right w:val="nil"/>
            </w:tcBorders>
          </w:tcPr>
          <w:p w14:paraId="72E484E2" w14:textId="77777777" w:rsidR="00000000" w:rsidRDefault="00000000">
            <w:pPr>
              <w:pStyle w:val="a9"/>
            </w:pPr>
            <w:r>
              <w:t>проведение различных хирургических вмешательств у больных с тяжелым геморрагическим синдромом</w:t>
            </w:r>
          </w:p>
        </w:tc>
        <w:tc>
          <w:tcPr>
            <w:tcW w:w="1680" w:type="dxa"/>
            <w:vMerge w:val="restart"/>
            <w:tcBorders>
              <w:top w:val="nil"/>
              <w:left w:val="nil"/>
              <w:bottom w:val="nil"/>
              <w:right w:val="nil"/>
            </w:tcBorders>
          </w:tcPr>
          <w:p w14:paraId="43CACBA3" w14:textId="77777777" w:rsidR="00000000" w:rsidRDefault="00000000">
            <w:pPr>
              <w:pStyle w:val="a7"/>
              <w:jc w:val="center"/>
            </w:pPr>
            <w:r>
              <w:t>380568</w:t>
            </w:r>
          </w:p>
        </w:tc>
      </w:tr>
      <w:tr w:rsidR="00000000" w14:paraId="102F0A0D" w14:textId="77777777">
        <w:tblPrEx>
          <w:tblCellMar>
            <w:top w:w="0" w:type="dxa"/>
            <w:bottom w:w="0" w:type="dxa"/>
          </w:tblCellMar>
        </w:tblPrEx>
        <w:tc>
          <w:tcPr>
            <w:tcW w:w="840" w:type="dxa"/>
            <w:vMerge/>
            <w:tcBorders>
              <w:top w:val="nil"/>
              <w:left w:val="nil"/>
              <w:bottom w:val="nil"/>
              <w:right w:val="nil"/>
            </w:tcBorders>
          </w:tcPr>
          <w:p w14:paraId="65143196" w14:textId="77777777" w:rsidR="00000000" w:rsidRDefault="00000000">
            <w:pPr>
              <w:pStyle w:val="a7"/>
            </w:pPr>
          </w:p>
        </w:tc>
        <w:tc>
          <w:tcPr>
            <w:tcW w:w="3080" w:type="dxa"/>
            <w:vMerge/>
            <w:tcBorders>
              <w:top w:val="nil"/>
              <w:left w:val="nil"/>
              <w:bottom w:val="nil"/>
              <w:right w:val="nil"/>
            </w:tcBorders>
          </w:tcPr>
          <w:p w14:paraId="52BF38DC" w14:textId="77777777" w:rsidR="00000000" w:rsidRDefault="00000000">
            <w:pPr>
              <w:pStyle w:val="a7"/>
            </w:pPr>
          </w:p>
        </w:tc>
        <w:tc>
          <w:tcPr>
            <w:tcW w:w="2380" w:type="dxa"/>
            <w:tcBorders>
              <w:top w:val="nil"/>
              <w:left w:val="nil"/>
              <w:bottom w:val="nil"/>
              <w:right w:val="nil"/>
            </w:tcBorders>
          </w:tcPr>
          <w:p w14:paraId="0CF522F2" w14:textId="77777777" w:rsidR="00000000" w:rsidRDefault="00000000">
            <w:pPr>
              <w:pStyle w:val="a9"/>
            </w:pPr>
            <w:r>
              <w:t>D69.3</w:t>
            </w:r>
          </w:p>
        </w:tc>
        <w:tc>
          <w:tcPr>
            <w:tcW w:w="2800" w:type="dxa"/>
            <w:tcBorders>
              <w:top w:val="nil"/>
              <w:left w:val="nil"/>
              <w:bottom w:val="nil"/>
              <w:right w:val="nil"/>
            </w:tcBorders>
          </w:tcPr>
          <w:p w14:paraId="334A5B48" w14:textId="77777777" w:rsidR="00000000" w:rsidRDefault="00000000">
            <w:pPr>
              <w:pStyle w:val="a9"/>
            </w:pPr>
            <w:r>
              <w:t>патология гемостаза, резистентная к стандартной терапии, и (или) с течением, осложненным угрожаемыми геморрагическими явлениями</w:t>
            </w:r>
          </w:p>
        </w:tc>
        <w:tc>
          <w:tcPr>
            <w:tcW w:w="1680" w:type="dxa"/>
            <w:tcBorders>
              <w:top w:val="nil"/>
              <w:left w:val="nil"/>
              <w:bottom w:val="nil"/>
              <w:right w:val="nil"/>
            </w:tcBorders>
          </w:tcPr>
          <w:p w14:paraId="469CA9EE" w14:textId="77777777" w:rsidR="00000000" w:rsidRDefault="00000000">
            <w:pPr>
              <w:pStyle w:val="a9"/>
            </w:pPr>
            <w:r>
              <w:t>комбинированное лечение</w:t>
            </w:r>
          </w:p>
        </w:tc>
        <w:tc>
          <w:tcPr>
            <w:tcW w:w="2800" w:type="dxa"/>
            <w:tcBorders>
              <w:top w:val="nil"/>
              <w:left w:val="nil"/>
              <w:bottom w:val="nil"/>
              <w:right w:val="nil"/>
            </w:tcBorders>
          </w:tcPr>
          <w:p w14:paraId="032FE1F6" w14:textId="77777777" w:rsidR="00000000" w:rsidRDefault="00000000">
            <w:pPr>
              <w:pStyle w:val="a9"/>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80" w:type="dxa"/>
            <w:vMerge/>
            <w:tcBorders>
              <w:top w:val="nil"/>
              <w:left w:val="nil"/>
              <w:bottom w:val="nil"/>
              <w:right w:val="nil"/>
            </w:tcBorders>
          </w:tcPr>
          <w:p w14:paraId="5EFC4D51" w14:textId="77777777" w:rsidR="00000000" w:rsidRDefault="00000000">
            <w:pPr>
              <w:pStyle w:val="a7"/>
            </w:pPr>
          </w:p>
        </w:tc>
      </w:tr>
      <w:tr w:rsidR="00000000" w14:paraId="2837F473" w14:textId="77777777">
        <w:tblPrEx>
          <w:tblCellMar>
            <w:top w:w="0" w:type="dxa"/>
            <w:bottom w:w="0" w:type="dxa"/>
          </w:tblCellMar>
        </w:tblPrEx>
        <w:tc>
          <w:tcPr>
            <w:tcW w:w="840" w:type="dxa"/>
            <w:vMerge/>
            <w:tcBorders>
              <w:top w:val="nil"/>
              <w:left w:val="nil"/>
              <w:bottom w:val="nil"/>
              <w:right w:val="nil"/>
            </w:tcBorders>
          </w:tcPr>
          <w:p w14:paraId="77A1553C" w14:textId="77777777" w:rsidR="00000000" w:rsidRDefault="00000000">
            <w:pPr>
              <w:pStyle w:val="a7"/>
            </w:pPr>
          </w:p>
        </w:tc>
        <w:tc>
          <w:tcPr>
            <w:tcW w:w="3080" w:type="dxa"/>
            <w:vMerge/>
            <w:tcBorders>
              <w:top w:val="nil"/>
              <w:left w:val="nil"/>
              <w:bottom w:val="nil"/>
              <w:right w:val="nil"/>
            </w:tcBorders>
          </w:tcPr>
          <w:p w14:paraId="034FC7B3" w14:textId="77777777" w:rsidR="00000000" w:rsidRDefault="00000000">
            <w:pPr>
              <w:pStyle w:val="a7"/>
            </w:pPr>
          </w:p>
        </w:tc>
        <w:tc>
          <w:tcPr>
            <w:tcW w:w="2380" w:type="dxa"/>
            <w:tcBorders>
              <w:top w:val="nil"/>
              <w:left w:val="nil"/>
              <w:bottom w:val="nil"/>
              <w:right w:val="nil"/>
            </w:tcBorders>
          </w:tcPr>
          <w:p w14:paraId="26ACDCE5" w14:textId="77777777" w:rsidR="00000000" w:rsidRDefault="00000000">
            <w:pPr>
              <w:pStyle w:val="a9"/>
            </w:pPr>
            <w:r>
              <w:t>D61.3</w:t>
            </w:r>
          </w:p>
        </w:tc>
        <w:tc>
          <w:tcPr>
            <w:tcW w:w="2800" w:type="dxa"/>
            <w:tcBorders>
              <w:top w:val="nil"/>
              <w:left w:val="nil"/>
              <w:bottom w:val="nil"/>
              <w:right w:val="nil"/>
            </w:tcBorders>
          </w:tcPr>
          <w:p w14:paraId="50A2FFE1" w14:textId="77777777" w:rsidR="00000000" w:rsidRDefault="00000000">
            <w:pPr>
              <w:pStyle w:val="a9"/>
            </w:pPr>
            <w:r>
              <w:t>рефрактерная апластическая анемия и рецидивы заболевания</w:t>
            </w:r>
          </w:p>
        </w:tc>
        <w:tc>
          <w:tcPr>
            <w:tcW w:w="1680" w:type="dxa"/>
            <w:tcBorders>
              <w:top w:val="nil"/>
              <w:left w:val="nil"/>
              <w:bottom w:val="nil"/>
              <w:right w:val="nil"/>
            </w:tcBorders>
          </w:tcPr>
          <w:p w14:paraId="183F3E8C" w14:textId="77777777" w:rsidR="00000000" w:rsidRDefault="00000000">
            <w:pPr>
              <w:pStyle w:val="a9"/>
            </w:pPr>
            <w:r>
              <w:t>комбинированное лечение</w:t>
            </w:r>
          </w:p>
        </w:tc>
        <w:tc>
          <w:tcPr>
            <w:tcW w:w="2800" w:type="dxa"/>
            <w:tcBorders>
              <w:top w:val="nil"/>
              <w:left w:val="nil"/>
              <w:bottom w:val="nil"/>
              <w:right w:val="nil"/>
            </w:tcBorders>
          </w:tcPr>
          <w:p w14:paraId="4D4F323D" w14:textId="77777777" w:rsidR="00000000" w:rsidRDefault="00000000">
            <w:pPr>
              <w:pStyle w:val="a9"/>
            </w:pPr>
            <w: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p w14:paraId="72471C88" w14:textId="77777777" w:rsidR="00000000" w:rsidRDefault="00000000">
            <w:pPr>
              <w:pStyle w:val="a7"/>
            </w:pPr>
          </w:p>
          <w:p w14:paraId="2D1E8D76" w14:textId="77777777" w:rsidR="00000000" w:rsidRDefault="00000000">
            <w:pPr>
              <w:pStyle w:val="a7"/>
            </w:pPr>
          </w:p>
        </w:tc>
        <w:tc>
          <w:tcPr>
            <w:tcW w:w="1680" w:type="dxa"/>
            <w:vMerge/>
            <w:tcBorders>
              <w:top w:val="nil"/>
              <w:left w:val="nil"/>
              <w:bottom w:val="nil"/>
              <w:right w:val="nil"/>
            </w:tcBorders>
          </w:tcPr>
          <w:p w14:paraId="0825ABAE" w14:textId="77777777" w:rsidR="00000000" w:rsidRDefault="00000000">
            <w:pPr>
              <w:pStyle w:val="a7"/>
            </w:pPr>
          </w:p>
        </w:tc>
      </w:tr>
      <w:tr w:rsidR="00000000" w14:paraId="4CAB8E49" w14:textId="77777777">
        <w:tblPrEx>
          <w:tblCellMar>
            <w:top w:w="0" w:type="dxa"/>
            <w:bottom w:w="0" w:type="dxa"/>
          </w:tblCellMar>
        </w:tblPrEx>
        <w:tc>
          <w:tcPr>
            <w:tcW w:w="840" w:type="dxa"/>
            <w:vMerge/>
            <w:tcBorders>
              <w:top w:val="nil"/>
              <w:left w:val="nil"/>
              <w:bottom w:val="nil"/>
              <w:right w:val="nil"/>
            </w:tcBorders>
          </w:tcPr>
          <w:p w14:paraId="05A9A923" w14:textId="77777777" w:rsidR="00000000" w:rsidRDefault="00000000">
            <w:pPr>
              <w:pStyle w:val="a7"/>
            </w:pPr>
          </w:p>
        </w:tc>
        <w:tc>
          <w:tcPr>
            <w:tcW w:w="3080" w:type="dxa"/>
            <w:vMerge/>
            <w:tcBorders>
              <w:top w:val="nil"/>
              <w:left w:val="nil"/>
              <w:bottom w:val="nil"/>
              <w:right w:val="nil"/>
            </w:tcBorders>
          </w:tcPr>
          <w:p w14:paraId="58CA5085" w14:textId="77777777" w:rsidR="00000000" w:rsidRDefault="00000000">
            <w:pPr>
              <w:pStyle w:val="a7"/>
            </w:pPr>
          </w:p>
        </w:tc>
        <w:tc>
          <w:tcPr>
            <w:tcW w:w="2380" w:type="dxa"/>
            <w:tcBorders>
              <w:top w:val="nil"/>
              <w:left w:val="nil"/>
              <w:bottom w:val="nil"/>
              <w:right w:val="nil"/>
            </w:tcBorders>
          </w:tcPr>
          <w:p w14:paraId="647FEFFB" w14:textId="77777777" w:rsidR="00000000" w:rsidRDefault="00000000">
            <w:pPr>
              <w:pStyle w:val="a9"/>
            </w:pPr>
            <w:r>
              <w:t>D60</w:t>
            </w:r>
          </w:p>
        </w:tc>
        <w:tc>
          <w:tcPr>
            <w:tcW w:w="2800" w:type="dxa"/>
            <w:tcBorders>
              <w:top w:val="nil"/>
              <w:left w:val="nil"/>
              <w:bottom w:val="nil"/>
              <w:right w:val="nil"/>
            </w:tcBorders>
          </w:tcPr>
          <w:p w14:paraId="1B265F14" w14:textId="77777777" w:rsidR="00000000" w:rsidRDefault="00000000">
            <w:pPr>
              <w:pStyle w:val="a9"/>
            </w:pPr>
            <w:r>
              <w:t>парциальная красноклеточная аплазия (пациенты, перенесшие трансплантацию костного мозга, пациенты с почечным трансплантатом)</w:t>
            </w:r>
          </w:p>
        </w:tc>
        <w:tc>
          <w:tcPr>
            <w:tcW w:w="1680" w:type="dxa"/>
            <w:tcBorders>
              <w:top w:val="nil"/>
              <w:left w:val="nil"/>
              <w:bottom w:val="nil"/>
              <w:right w:val="nil"/>
            </w:tcBorders>
          </w:tcPr>
          <w:p w14:paraId="2A1A5583" w14:textId="77777777" w:rsidR="00000000" w:rsidRDefault="00000000">
            <w:pPr>
              <w:pStyle w:val="a9"/>
            </w:pPr>
            <w:r>
              <w:t>терапевтическое лечение</w:t>
            </w:r>
          </w:p>
        </w:tc>
        <w:tc>
          <w:tcPr>
            <w:tcW w:w="2800" w:type="dxa"/>
            <w:tcBorders>
              <w:top w:val="nil"/>
              <w:left w:val="nil"/>
              <w:bottom w:val="nil"/>
              <w:right w:val="nil"/>
            </w:tcBorders>
          </w:tcPr>
          <w:p w14:paraId="4F4F54DC" w14:textId="77777777" w:rsidR="00000000" w:rsidRDefault="00000000">
            <w:pPr>
              <w:pStyle w:val="a9"/>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680" w:type="dxa"/>
            <w:vMerge/>
            <w:tcBorders>
              <w:top w:val="nil"/>
              <w:left w:val="nil"/>
              <w:bottom w:val="nil"/>
              <w:right w:val="nil"/>
            </w:tcBorders>
          </w:tcPr>
          <w:p w14:paraId="317766B2" w14:textId="77777777" w:rsidR="00000000" w:rsidRDefault="00000000">
            <w:pPr>
              <w:pStyle w:val="a7"/>
            </w:pPr>
          </w:p>
        </w:tc>
      </w:tr>
      <w:tr w:rsidR="00000000" w14:paraId="55C70625" w14:textId="77777777">
        <w:tblPrEx>
          <w:tblCellMar>
            <w:top w:w="0" w:type="dxa"/>
            <w:bottom w:w="0" w:type="dxa"/>
          </w:tblCellMar>
        </w:tblPrEx>
        <w:tc>
          <w:tcPr>
            <w:tcW w:w="840" w:type="dxa"/>
            <w:vMerge/>
            <w:tcBorders>
              <w:top w:val="nil"/>
              <w:left w:val="nil"/>
              <w:bottom w:val="nil"/>
              <w:right w:val="nil"/>
            </w:tcBorders>
          </w:tcPr>
          <w:p w14:paraId="6C7E5544" w14:textId="77777777" w:rsidR="00000000" w:rsidRDefault="00000000">
            <w:pPr>
              <w:pStyle w:val="a7"/>
            </w:pPr>
          </w:p>
        </w:tc>
        <w:tc>
          <w:tcPr>
            <w:tcW w:w="3080" w:type="dxa"/>
            <w:vMerge/>
            <w:tcBorders>
              <w:top w:val="nil"/>
              <w:left w:val="nil"/>
              <w:bottom w:val="nil"/>
              <w:right w:val="nil"/>
            </w:tcBorders>
          </w:tcPr>
          <w:p w14:paraId="459A0E3C" w14:textId="77777777" w:rsidR="00000000" w:rsidRDefault="00000000">
            <w:pPr>
              <w:pStyle w:val="a7"/>
            </w:pPr>
          </w:p>
        </w:tc>
        <w:tc>
          <w:tcPr>
            <w:tcW w:w="2380" w:type="dxa"/>
            <w:tcBorders>
              <w:top w:val="nil"/>
              <w:left w:val="nil"/>
              <w:bottom w:val="nil"/>
              <w:right w:val="nil"/>
            </w:tcBorders>
          </w:tcPr>
          <w:p w14:paraId="4220E971" w14:textId="77777777" w:rsidR="00000000" w:rsidRDefault="00000000">
            <w:pPr>
              <w:pStyle w:val="a9"/>
            </w:pPr>
            <w:r>
              <w:t>D76.0</w:t>
            </w:r>
          </w:p>
        </w:tc>
        <w:tc>
          <w:tcPr>
            <w:tcW w:w="2800" w:type="dxa"/>
            <w:tcBorders>
              <w:top w:val="nil"/>
              <w:left w:val="nil"/>
              <w:bottom w:val="nil"/>
              <w:right w:val="nil"/>
            </w:tcBorders>
          </w:tcPr>
          <w:p w14:paraId="03A85F22" w14:textId="77777777" w:rsidR="00000000" w:rsidRDefault="00000000">
            <w:pPr>
              <w:pStyle w:val="a9"/>
            </w:pPr>
            <w:r>
              <w:t>эозинофильная гранулема (гистиоцитоз из клеток Лангерганса монофокальная форма)</w:t>
            </w:r>
          </w:p>
        </w:tc>
        <w:tc>
          <w:tcPr>
            <w:tcW w:w="1680" w:type="dxa"/>
            <w:tcBorders>
              <w:top w:val="nil"/>
              <w:left w:val="nil"/>
              <w:bottom w:val="nil"/>
              <w:right w:val="nil"/>
            </w:tcBorders>
          </w:tcPr>
          <w:p w14:paraId="6D564EFA" w14:textId="77777777" w:rsidR="00000000" w:rsidRDefault="00000000">
            <w:pPr>
              <w:pStyle w:val="a7"/>
            </w:pPr>
          </w:p>
        </w:tc>
        <w:tc>
          <w:tcPr>
            <w:tcW w:w="2800" w:type="dxa"/>
            <w:tcBorders>
              <w:top w:val="nil"/>
              <w:left w:val="nil"/>
              <w:bottom w:val="nil"/>
              <w:right w:val="nil"/>
            </w:tcBorders>
          </w:tcPr>
          <w:p w14:paraId="2320AC6E" w14:textId="77777777" w:rsidR="00000000" w:rsidRDefault="00000000">
            <w:pPr>
              <w:pStyle w:val="a7"/>
            </w:pPr>
          </w:p>
        </w:tc>
        <w:tc>
          <w:tcPr>
            <w:tcW w:w="1680" w:type="dxa"/>
            <w:vMerge/>
            <w:tcBorders>
              <w:top w:val="nil"/>
              <w:left w:val="nil"/>
              <w:bottom w:val="nil"/>
              <w:right w:val="nil"/>
            </w:tcBorders>
          </w:tcPr>
          <w:p w14:paraId="3783C91C" w14:textId="77777777" w:rsidR="00000000" w:rsidRDefault="00000000">
            <w:pPr>
              <w:pStyle w:val="a7"/>
            </w:pPr>
          </w:p>
        </w:tc>
      </w:tr>
      <w:tr w:rsidR="00000000" w14:paraId="63B3DD1C" w14:textId="77777777">
        <w:tblPrEx>
          <w:tblCellMar>
            <w:top w:w="0" w:type="dxa"/>
            <w:bottom w:w="0" w:type="dxa"/>
          </w:tblCellMar>
        </w:tblPrEx>
        <w:tc>
          <w:tcPr>
            <w:tcW w:w="840" w:type="dxa"/>
            <w:vMerge w:val="restart"/>
            <w:tcBorders>
              <w:top w:val="nil"/>
              <w:left w:val="nil"/>
              <w:bottom w:val="nil"/>
              <w:right w:val="nil"/>
            </w:tcBorders>
          </w:tcPr>
          <w:p w14:paraId="4F43A483" w14:textId="77777777" w:rsidR="00000000" w:rsidRDefault="00000000">
            <w:pPr>
              <w:pStyle w:val="a7"/>
              <w:jc w:val="center"/>
            </w:pPr>
            <w:bookmarkStart w:id="127" w:name="sub_10205"/>
            <w:r>
              <w:t>5.</w:t>
            </w:r>
            <w:bookmarkEnd w:id="127"/>
          </w:p>
        </w:tc>
        <w:tc>
          <w:tcPr>
            <w:tcW w:w="3080" w:type="dxa"/>
            <w:vMerge w:val="restart"/>
            <w:tcBorders>
              <w:top w:val="nil"/>
              <w:left w:val="nil"/>
              <w:bottom w:val="nil"/>
              <w:right w:val="nil"/>
            </w:tcBorders>
          </w:tcPr>
          <w:p w14:paraId="710B2515" w14:textId="77777777" w:rsidR="00000000" w:rsidRDefault="00000000">
            <w:pPr>
              <w:pStyle w:val="a9"/>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2380" w:type="dxa"/>
            <w:tcBorders>
              <w:top w:val="nil"/>
              <w:left w:val="nil"/>
              <w:bottom w:val="nil"/>
              <w:right w:val="nil"/>
            </w:tcBorders>
          </w:tcPr>
          <w:p w14:paraId="539A7B42" w14:textId="77777777" w:rsidR="00000000" w:rsidRDefault="00000000">
            <w:pPr>
              <w:pStyle w:val="a9"/>
            </w:pPr>
            <w:r>
              <w:t>D66, D67, D68</w:t>
            </w:r>
          </w:p>
        </w:tc>
        <w:tc>
          <w:tcPr>
            <w:tcW w:w="2800" w:type="dxa"/>
            <w:tcBorders>
              <w:top w:val="nil"/>
              <w:left w:val="nil"/>
              <w:bottom w:val="nil"/>
              <w:right w:val="nil"/>
            </w:tcBorders>
          </w:tcPr>
          <w:p w14:paraId="68776AB7" w14:textId="77777777" w:rsidR="00000000" w:rsidRDefault="00000000">
            <w:pPr>
              <w:pStyle w:val="a9"/>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1680" w:type="dxa"/>
            <w:tcBorders>
              <w:top w:val="nil"/>
              <w:left w:val="nil"/>
              <w:bottom w:val="nil"/>
              <w:right w:val="nil"/>
            </w:tcBorders>
          </w:tcPr>
          <w:p w14:paraId="4845E338" w14:textId="77777777" w:rsidR="00000000" w:rsidRDefault="00000000">
            <w:pPr>
              <w:pStyle w:val="a9"/>
            </w:pPr>
            <w:r>
              <w:t>комбинированное лечение</w:t>
            </w:r>
          </w:p>
        </w:tc>
        <w:tc>
          <w:tcPr>
            <w:tcW w:w="2800" w:type="dxa"/>
            <w:tcBorders>
              <w:top w:val="nil"/>
              <w:left w:val="nil"/>
              <w:bottom w:val="nil"/>
              <w:right w:val="nil"/>
            </w:tcBorders>
          </w:tcPr>
          <w:p w14:paraId="3C2AB509" w14:textId="77777777" w:rsidR="00000000" w:rsidRDefault="00000000">
            <w:pPr>
              <w:pStyle w:val="a9"/>
            </w:pPr>
            <w:r>
              <w:t>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p w14:paraId="4D6FDE01" w14:textId="77777777" w:rsidR="00000000" w:rsidRDefault="00000000">
            <w:pPr>
              <w:pStyle w:val="a7"/>
            </w:pPr>
          </w:p>
        </w:tc>
        <w:tc>
          <w:tcPr>
            <w:tcW w:w="1680" w:type="dxa"/>
            <w:vMerge w:val="restart"/>
            <w:tcBorders>
              <w:top w:val="nil"/>
              <w:left w:val="nil"/>
              <w:bottom w:val="nil"/>
              <w:right w:val="nil"/>
            </w:tcBorders>
          </w:tcPr>
          <w:p w14:paraId="57A4ADFE" w14:textId="77777777" w:rsidR="00000000" w:rsidRDefault="00000000">
            <w:pPr>
              <w:pStyle w:val="a7"/>
              <w:jc w:val="center"/>
            </w:pPr>
            <w:r>
              <w:t>646718</w:t>
            </w:r>
          </w:p>
        </w:tc>
      </w:tr>
      <w:tr w:rsidR="00000000" w14:paraId="0FE718AA" w14:textId="77777777">
        <w:tblPrEx>
          <w:tblCellMar>
            <w:top w:w="0" w:type="dxa"/>
            <w:bottom w:w="0" w:type="dxa"/>
          </w:tblCellMar>
        </w:tblPrEx>
        <w:tc>
          <w:tcPr>
            <w:tcW w:w="840" w:type="dxa"/>
            <w:vMerge/>
            <w:tcBorders>
              <w:top w:val="nil"/>
              <w:left w:val="nil"/>
              <w:bottom w:val="nil"/>
              <w:right w:val="nil"/>
            </w:tcBorders>
          </w:tcPr>
          <w:p w14:paraId="06367456" w14:textId="77777777" w:rsidR="00000000" w:rsidRDefault="00000000">
            <w:pPr>
              <w:pStyle w:val="a7"/>
            </w:pPr>
          </w:p>
        </w:tc>
        <w:tc>
          <w:tcPr>
            <w:tcW w:w="3080" w:type="dxa"/>
            <w:vMerge/>
            <w:tcBorders>
              <w:top w:val="nil"/>
              <w:left w:val="nil"/>
              <w:bottom w:val="nil"/>
              <w:right w:val="nil"/>
            </w:tcBorders>
          </w:tcPr>
          <w:p w14:paraId="7219AFB3" w14:textId="77777777" w:rsidR="00000000" w:rsidRDefault="00000000">
            <w:pPr>
              <w:pStyle w:val="a7"/>
            </w:pPr>
          </w:p>
        </w:tc>
        <w:tc>
          <w:tcPr>
            <w:tcW w:w="2380" w:type="dxa"/>
            <w:tcBorders>
              <w:top w:val="nil"/>
              <w:left w:val="nil"/>
              <w:bottom w:val="nil"/>
              <w:right w:val="nil"/>
            </w:tcBorders>
          </w:tcPr>
          <w:p w14:paraId="5E766986" w14:textId="77777777" w:rsidR="00000000" w:rsidRDefault="00000000">
            <w:pPr>
              <w:pStyle w:val="a9"/>
            </w:pPr>
            <w:r>
              <w:t>E75.2</w:t>
            </w:r>
          </w:p>
        </w:tc>
        <w:tc>
          <w:tcPr>
            <w:tcW w:w="2800" w:type="dxa"/>
            <w:tcBorders>
              <w:top w:val="nil"/>
              <w:left w:val="nil"/>
              <w:bottom w:val="nil"/>
              <w:right w:val="nil"/>
            </w:tcBorders>
          </w:tcPr>
          <w:p w14:paraId="7FBB317D" w14:textId="77777777" w:rsidR="00000000" w:rsidRDefault="00000000">
            <w:pPr>
              <w:pStyle w:val="a9"/>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680" w:type="dxa"/>
            <w:tcBorders>
              <w:top w:val="nil"/>
              <w:left w:val="nil"/>
              <w:bottom w:val="nil"/>
              <w:right w:val="nil"/>
            </w:tcBorders>
          </w:tcPr>
          <w:p w14:paraId="4B667342" w14:textId="77777777" w:rsidR="00000000" w:rsidRDefault="00000000">
            <w:pPr>
              <w:pStyle w:val="a9"/>
            </w:pPr>
            <w:r>
              <w:t>комбинированное лечение</w:t>
            </w:r>
          </w:p>
        </w:tc>
        <w:tc>
          <w:tcPr>
            <w:tcW w:w="2800" w:type="dxa"/>
            <w:tcBorders>
              <w:top w:val="nil"/>
              <w:left w:val="nil"/>
              <w:bottom w:val="nil"/>
              <w:right w:val="nil"/>
            </w:tcBorders>
          </w:tcPr>
          <w:p w14:paraId="346085B7" w14:textId="77777777" w:rsidR="00000000" w:rsidRDefault="00000000">
            <w:pPr>
              <w:pStyle w:val="a9"/>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680" w:type="dxa"/>
            <w:vMerge/>
            <w:tcBorders>
              <w:top w:val="nil"/>
              <w:left w:val="nil"/>
              <w:bottom w:val="nil"/>
              <w:right w:val="nil"/>
            </w:tcBorders>
          </w:tcPr>
          <w:p w14:paraId="75F6960B" w14:textId="77777777" w:rsidR="00000000" w:rsidRDefault="00000000">
            <w:pPr>
              <w:pStyle w:val="a7"/>
            </w:pPr>
          </w:p>
        </w:tc>
      </w:tr>
      <w:tr w:rsidR="00000000" w14:paraId="5ADC008E" w14:textId="77777777">
        <w:tblPrEx>
          <w:tblCellMar>
            <w:top w:w="0" w:type="dxa"/>
            <w:bottom w:w="0" w:type="dxa"/>
          </w:tblCellMar>
        </w:tblPrEx>
        <w:tc>
          <w:tcPr>
            <w:tcW w:w="840" w:type="dxa"/>
            <w:tcBorders>
              <w:top w:val="nil"/>
              <w:left w:val="nil"/>
              <w:bottom w:val="nil"/>
              <w:right w:val="nil"/>
            </w:tcBorders>
          </w:tcPr>
          <w:p w14:paraId="2FA9DE31" w14:textId="77777777" w:rsidR="00000000" w:rsidRDefault="00000000">
            <w:pPr>
              <w:pStyle w:val="a7"/>
              <w:jc w:val="center"/>
            </w:pPr>
            <w:bookmarkStart w:id="128" w:name="sub_10206"/>
            <w:r>
              <w:t>6.</w:t>
            </w:r>
            <w:bookmarkEnd w:id="128"/>
          </w:p>
        </w:tc>
        <w:tc>
          <w:tcPr>
            <w:tcW w:w="3080" w:type="dxa"/>
            <w:tcBorders>
              <w:top w:val="nil"/>
              <w:left w:val="nil"/>
              <w:bottom w:val="nil"/>
              <w:right w:val="nil"/>
            </w:tcBorders>
          </w:tcPr>
          <w:p w14:paraId="22BDCCA1" w14:textId="77777777" w:rsidR="00000000" w:rsidRDefault="00000000">
            <w:pPr>
              <w:pStyle w:val="a9"/>
            </w:pPr>
            <w:r>
              <w:t>Программная комбинированная терапия апластической анемии</w:t>
            </w:r>
          </w:p>
        </w:tc>
        <w:tc>
          <w:tcPr>
            <w:tcW w:w="2380" w:type="dxa"/>
            <w:tcBorders>
              <w:top w:val="nil"/>
              <w:left w:val="nil"/>
              <w:bottom w:val="nil"/>
              <w:right w:val="nil"/>
            </w:tcBorders>
          </w:tcPr>
          <w:p w14:paraId="665FF342" w14:textId="77777777" w:rsidR="00000000" w:rsidRDefault="00000000">
            <w:pPr>
              <w:pStyle w:val="a9"/>
            </w:pPr>
            <w:r>
              <w:t>D61.3, D61,9</w:t>
            </w:r>
          </w:p>
        </w:tc>
        <w:tc>
          <w:tcPr>
            <w:tcW w:w="2800" w:type="dxa"/>
            <w:tcBorders>
              <w:top w:val="nil"/>
              <w:left w:val="nil"/>
              <w:bottom w:val="nil"/>
              <w:right w:val="nil"/>
            </w:tcBorders>
          </w:tcPr>
          <w:p w14:paraId="0A0422B7" w14:textId="77777777" w:rsidR="00000000" w:rsidRDefault="00000000">
            <w:pPr>
              <w:pStyle w:val="a9"/>
            </w:pPr>
            <w:r>
              <w:t>Приобретенная апластическая анемия у взрослых, в том числе рецидив или рефрактерность</w:t>
            </w:r>
          </w:p>
        </w:tc>
        <w:tc>
          <w:tcPr>
            <w:tcW w:w="1680" w:type="dxa"/>
            <w:tcBorders>
              <w:top w:val="nil"/>
              <w:left w:val="nil"/>
              <w:bottom w:val="nil"/>
              <w:right w:val="nil"/>
            </w:tcBorders>
          </w:tcPr>
          <w:p w14:paraId="5BB483FF" w14:textId="77777777" w:rsidR="00000000" w:rsidRDefault="00000000">
            <w:pPr>
              <w:pStyle w:val="a9"/>
            </w:pPr>
            <w:r>
              <w:t>терапевтическое лечение</w:t>
            </w:r>
          </w:p>
        </w:tc>
        <w:tc>
          <w:tcPr>
            <w:tcW w:w="2800" w:type="dxa"/>
            <w:tcBorders>
              <w:top w:val="nil"/>
              <w:left w:val="nil"/>
              <w:bottom w:val="nil"/>
              <w:right w:val="nil"/>
            </w:tcBorders>
          </w:tcPr>
          <w:p w14:paraId="3738AC59" w14:textId="77777777" w:rsidR="00000000" w:rsidRDefault="00000000">
            <w:pPr>
              <w:pStyle w:val="a9"/>
            </w:pPr>
            <w:r>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680" w:type="dxa"/>
            <w:tcBorders>
              <w:top w:val="nil"/>
              <w:left w:val="nil"/>
              <w:bottom w:val="nil"/>
              <w:right w:val="nil"/>
            </w:tcBorders>
          </w:tcPr>
          <w:p w14:paraId="14389C97" w14:textId="77777777" w:rsidR="00000000" w:rsidRDefault="00000000">
            <w:pPr>
              <w:pStyle w:val="a7"/>
              <w:jc w:val="center"/>
            </w:pPr>
            <w:r>
              <w:t>2543199</w:t>
            </w:r>
          </w:p>
        </w:tc>
      </w:tr>
      <w:tr w:rsidR="00000000" w14:paraId="4C0DCE49" w14:textId="77777777">
        <w:tblPrEx>
          <w:tblCellMar>
            <w:top w:w="0" w:type="dxa"/>
            <w:bottom w:w="0" w:type="dxa"/>
          </w:tblCellMar>
        </w:tblPrEx>
        <w:tc>
          <w:tcPr>
            <w:tcW w:w="15260" w:type="dxa"/>
            <w:gridSpan w:val="7"/>
            <w:tcBorders>
              <w:top w:val="nil"/>
              <w:left w:val="nil"/>
              <w:bottom w:val="nil"/>
              <w:right w:val="nil"/>
            </w:tcBorders>
          </w:tcPr>
          <w:p w14:paraId="450E2E2A" w14:textId="77777777" w:rsidR="00000000" w:rsidRDefault="00000000">
            <w:pPr>
              <w:pStyle w:val="1"/>
            </w:pPr>
            <w:bookmarkStart w:id="129" w:name="sub_203"/>
            <w:r>
              <w:t>Дерматовенерология</w:t>
            </w:r>
            <w:bookmarkEnd w:id="129"/>
          </w:p>
        </w:tc>
      </w:tr>
      <w:tr w:rsidR="00000000" w14:paraId="604227B7" w14:textId="77777777">
        <w:tblPrEx>
          <w:tblCellMar>
            <w:top w:w="0" w:type="dxa"/>
            <w:bottom w:w="0" w:type="dxa"/>
          </w:tblCellMar>
        </w:tblPrEx>
        <w:tc>
          <w:tcPr>
            <w:tcW w:w="840" w:type="dxa"/>
            <w:tcBorders>
              <w:top w:val="nil"/>
              <w:left w:val="nil"/>
              <w:bottom w:val="nil"/>
              <w:right w:val="nil"/>
            </w:tcBorders>
          </w:tcPr>
          <w:p w14:paraId="48AF95DE" w14:textId="77777777" w:rsidR="00000000" w:rsidRDefault="00000000">
            <w:pPr>
              <w:pStyle w:val="a7"/>
              <w:jc w:val="center"/>
            </w:pPr>
            <w:bookmarkStart w:id="130" w:name="sub_10207"/>
            <w:r>
              <w:t>7.</w:t>
            </w:r>
            <w:bookmarkEnd w:id="130"/>
          </w:p>
        </w:tc>
        <w:tc>
          <w:tcPr>
            <w:tcW w:w="3080" w:type="dxa"/>
            <w:tcBorders>
              <w:top w:val="nil"/>
              <w:left w:val="nil"/>
              <w:bottom w:val="nil"/>
              <w:right w:val="nil"/>
            </w:tcBorders>
          </w:tcPr>
          <w:p w14:paraId="13154D34" w14:textId="77777777" w:rsidR="00000000" w:rsidRDefault="00000000">
            <w:pPr>
              <w:pStyle w:val="a9"/>
            </w:pPr>
            <w:r>
              <w:t>Комплексное лечение ранних стадий грибовидного микоза, включая бальнеофотохимиотерапию и иммуносупрессивную терапию</w:t>
            </w:r>
          </w:p>
        </w:tc>
        <w:tc>
          <w:tcPr>
            <w:tcW w:w="2380" w:type="dxa"/>
            <w:tcBorders>
              <w:top w:val="nil"/>
              <w:left w:val="nil"/>
              <w:bottom w:val="nil"/>
              <w:right w:val="nil"/>
            </w:tcBorders>
          </w:tcPr>
          <w:p w14:paraId="333F786B" w14:textId="77777777" w:rsidR="00000000" w:rsidRDefault="00000000">
            <w:pPr>
              <w:pStyle w:val="a9"/>
            </w:pPr>
            <w:r>
              <w:t>С84.0</w:t>
            </w:r>
          </w:p>
        </w:tc>
        <w:tc>
          <w:tcPr>
            <w:tcW w:w="2800" w:type="dxa"/>
            <w:tcBorders>
              <w:top w:val="nil"/>
              <w:left w:val="nil"/>
              <w:bottom w:val="nil"/>
              <w:right w:val="nil"/>
            </w:tcBorders>
          </w:tcPr>
          <w:p w14:paraId="24FB6103" w14:textId="77777777" w:rsidR="00000000" w:rsidRDefault="00000000">
            <w:pPr>
              <w:pStyle w:val="a9"/>
            </w:pPr>
            <w: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680" w:type="dxa"/>
            <w:tcBorders>
              <w:top w:val="nil"/>
              <w:left w:val="nil"/>
              <w:bottom w:val="nil"/>
              <w:right w:val="nil"/>
            </w:tcBorders>
          </w:tcPr>
          <w:p w14:paraId="5AC57626" w14:textId="77777777" w:rsidR="00000000" w:rsidRDefault="00000000">
            <w:pPr>
              <w:pStyle w:val="a9"/>
            </w:pPr>
            <w:r>
              <w:t>терапевтическое лечение</w:t>
            </w:r>
          </w:p>
        </w:tc>
        <w:tc>
          <w:tcPr>
            <w:tcW w:w="2800" w:type="dxa"/>
            <w:tcBorders>
              <w:top w:val="nil"/>
              <w:left w:val="nil"/>
              <w:bottom w:val="nil"/>
              <w:right w:val="nil"/>
            </w:tcBorders>
          </w:tcPr>
          <w:p w14:paraId="64526346" w14:textId="77777777" w:rsidR="00000000" w:rsidRDefault="00000000">
            <w:pPr>
              <w:pStyle w:val="a9"/>
            </w:pPr>
            <w:r>
              <w:t>комплексное лечение ранних стадий грибовидного микоза, включая бальнеофотохимиотерапию и иммуносупрессивную терапию</w:t>
            </w:r>
          </w:p>
        </w:tc>
        <w:tc>
          <w:tcPr>
            <w:tcW w:w="1680" w:type="dxa"/>
            <w:tcBorders>
              <w:top w:val="nil"/>
              <w:left w:val="nil"/>
              <w:bottom w:val="nil"/>
              <w:right w:val="nil"/>
            </w:tcBorders>
          </w:tcPr>
          <w:p w14:paraId="47B75B9B" w14:textId="77777777" w:rsidR="00000000" w:rsidRDefault="00000000">
            <w:pPr>
              <w:pStyle w:val="a7"/>
              <w:jc w:val="center"/>
            </w:pPr>
            <w:r>
              <w:t>176009</w:t>
            </w:r>
          </w:p>
        </w:tc>
      </w:tr>
      <w:tr w:rsidR="00000000" w14:paraId="7BD66F09" w14:textId="77777777">
        <w:tblPrEx>
          <w:tblCellMar>
            <w:top w:w="0" w:type="dxa"/>
            <w:bottom w:w="0" w:type="dxa"/>
          </w:tblCellMar>
        </w:tblPrEx>
        <w:tc>
          <w:tcPr>
            <w:tcW w:w="15260" w:type="dxa"/>
            <w:gridSpan w:val="7"/>
            <w:tcBorders>
              <w:top w:val="nil"/>
              <w:left w:val="nil"/>
              <w:bottom w:val="nil"/>
              <w:right w:val="nil"/>
            </w:tcBorders>
          </w:tcPr>
          <w:p w14:paraId="64FA9296" w14:textId="77777777" w:rsidR="00000000" w:rsidRDefault="00000000">
            <w:pPr>
              <w:pStyle w:val="1"/>
            </w:pPr>
            <w:bookmarkStart w:id="131" w:name="sub_204"/>
            <w:r>
              <w:t>Детская хирургия в период новорожденности</w:t>
            </w:r>
            <w:bookmarkEnd w:id="131"/>
          </w:p>
        </w:tc>
      </w:tr>
      <w:tr w:rsidR="00000000" w14:paraId="4908D73A" w14:textId="77777777">
        <w:tblPrEx>
          <w:tblCellMar>
            <w:top w:w="0" w:type="dxa"/>
            <w:bottom w:w="0" w:type="dxa"/>
          </w:tblCellMar>
        </w:tblPrEx>
        <w:tc>
          <w:tcPr>
            <w:tcW w:w="840" w:type="dxa"/>
            <w:vMerge w:val="restart"/>
            <w:tcBorders>
              <w:top w:val="nil"/>
              <w:left w:val="nil"/>
              <w:bottom w:val="nil"/>
              <w:right w:val="nil"/>
            </w:tcBorders>
          </w:tcPr>
          <w:p w14:paraId="6C6EB7B5" w14:textId="77777777" w:rsidR="00000000" w:rsidRDefault="00000000">
            <w:pPr>
              <w:pStyle w:val="a7"/>
              <w:jc w:val="center"/>
            </w:pPr>
            <w:bookmarkStart w:id="132" w:name="sub_10208"/>
            <w:r>
              <w:t>8.</w:t>
            </w:r>
            <w:bookmarkEnd w:id="132"/>
          </w:p>
        </w:tc>
        <w:tc>
          <w:tcPr>
            <w:tcW w:w="3080" w:type="dxa"/>
            <w:tcBorders>
              <w:top w:val="nil"/>
              <w:left w:val="nil"/>
              <w:bottom w:val="nil"/>
              <w:right w:val="nil"/>
            </w:tcBorders>
          </w:tcPr>
          <w:p w14:paraId="6E8A9C4D" w14:textId="77777777" w:rsidR="00000000" w:rsidRDefault="00000000">
            <w:pPr>
              <w:pStyle w:val="a9"/>
            </w:pPr>
            <w:r>
              <w:t>Реконструктивно-пластические операции на тонкой и толстой кишке у новорожденных, в том числе лапароскопические</w:t>
            </w:r>
          </w:p>
        </w:tc>
        <w:tc>
          <w:tcPr>
            <w:tcW w:w="2380" w:type="dxa"/>
            <w:tcBorders>
              <w:top w:val="nil"/>
              <w:left w:val="nil"/>
              <w:bottom w:val="nil"/>
              <w:right w:val="nil"/>
            </w:tcBorders>
          </w:tcPr>
          <w:p w14:paraId="569B386C" w14:textId="77777777" w:rsidR="00000000" w:rsidRDefault="00000000">
            <w:pPr>
              <w:pStyle w:val="a9"/>
            </w:pPr>
            <w:r>
              <w:t>Q41, Q42</w:t>
            </w:r>
          </w:p>
        </w:tc>
        <w:tc>
          <w:tcPr>
            <w:tcW w:w="2800" w:type="dxa"/>
            <w:tcBorders>
              <w:top w:val="nil"/>
              <w:left w:val="nil"/>
              <w:bottom w:val="nil"/>
              <w:right w:val="nil"/>
            </w:tcBorders>
          </w:tcPr>
          <w:p w14:paraId="1BD06A38" w14:textId="77777777" w:rsidR="00000000" w:rsidRDefault="00000000">
            <w:pPr>
              <w:pStyle w:val="a9"/>
            </w:pPr>
            <w:r>
              <w:t>врожденная атрезия и стеноз тонкого кишечника. Врожденная атрезия и стеноз толстого кишечника</w:t>
            </w:r>
          </w:p>
        </w:tc>
        <w:tc>
          <w:tcPr>
            <w:tcW w:w="1680" w:type="dxa"/>
            <w:tcBorders>
              <w:top w:val="nil"/>
              <w:left w:val="nil"/>
              <w:bottom w:val="nil"/>
              <w:right w:val="nil"/>
            </w:tcBorders>
          </w:tcPr>
          <w:p w14:paraId="258797CC" w14:textId="77777777" w:rsidR="00000000" w:rsidRDefault="00000000">
            <w:pPr>
              <w:pStyle w:val="a9"/>
            </w:pPr>
            <w:r>
              <w:t>хирургическое лечение</w:t>
            </w:r>
          </w:p>
        </w:tc>
        <w:tc>
          <w:tcPr>
            <w:tcW w:w="2800" w:type="dxa"/>
            <w:tcBorders>
              <w:top w:val="nil"/>
              <w:left w:val="nil"/>
              <w:bottom w:val="nil"/>
              <w:right w:val="nil"/>
            </w:tcBorders>
          </w:tcPr>
          <w:p w14:paraId="5DD74274" w14:textId="77777777" w:rsidR="00000000" w:rsidRDefault="00000000">
            <w:pPr>
              <w:pStyle w:val="a9"/>
            </w:pPr>
            <w:r>
              <w:t>межкишечный анастомоз (бок-в-бок или конец-в-конец или конец-в-бок), в том числе с лапароскопической ассистенцией</w:t>
            </w:r>
          </w:p>
        </w:tc>
        <w:tc>
          <w:tcPr>
            <w:tcW w:w="1680" w:type="dxa"/>
            <w:vMerge w:val="restart"/>
            <w:tcBorders>
              <w:top w:val="nil"/>
              <w:left w:val="nil"/>
              <w:bottom w:val="nil"/>
              <w:right w:val="nil"/>
            </w:tcBorders>
          </w:tcPr>
          <w:p w14:paraId="261D31B6" w14:textId="77777777" w:rsidR="00000000" w:rsidRDefault="00000000">
            <w:pPr>
              <w:pStyle w:val="a7"/>
              <w:jc w:val="center"/>
            </w:pPr>
            <w:r>
              <w:t>423603</w:t>
            </w:r>
          </w:p>
        </w:tc>
      </w:tr>
      <w:tr w:rsidR="00000000" w14:paraId="268E4B6A" w14:textId="77777777">
        <w:tblPrEx>
          <w:tblCellMar>
            <w:top w:w="0" w:type="dxa"/>
            <w:bottom w:w="0" w:type="dxa"/>
          </w:tblCellMar>
        </w:tblPrEx>
        <w:tc>
          <w:tcPr>
            <w:tcW w:w="840" w:type="dxa"/>
            <w:vMerge/>
            <w:tcBorders>
              <w:top w:val="nil"/>
              <w:left w:val="nil"/>
              <w:bottom w:val="nil"/>
              <w:right w:val="nil"/>
            </w:tcBorders>
          </w:tcPr>
          <w:p w14:paraId="7335AA2D" w14:textId="77777777" w:rsidR="00000000" w:rsidRDefault="00000000">
            <w:pPr>
              <w:pStyle w:val="a7"/>
            </w:pPr>
          </w:p>
        </w:tc>
        <w:tc>
          <w:tcPr>
            <w:tcW w:w="3080" w:type="dxa"/>
            <w:vMerge w:val="restart"/>
            <w:tcBorders>
              <w:top w:val="nil"/>
              <w:left w:val="nil"/>
              <w:bottom w:val="nil"/>
              <w:right w:val="nil"/>
            </w:tcBorders>
          </w:tcPr>
          <w:p w14:paraId="6CCE85F1" w14:textId="77777777" w:rsidR="00000000" w:rsidRDefault="00000000">
            <w:pPr>
              <w:pStyle w:val="a9"/>
            </w:pPr>
            <w:r>
              <w:t>Хирургическое лечение диафрагмальной грыжи, гастрошизиса и омфалоцеле у новорожденных, в том числе торако- и лапароскопическое</w:t>
            </w:r>
          </w:p>
        </w:tc>
        <w:tc>
          <w:tcPr>
            <w:tcW w:w="2380" w:type="dxa"/>
            <w:vMerge w:val="restart"/>
            <w:tcBorders>
              <w:top w:val="nil"/>
              <w:left w:val="nil"/>
              <w:bottom w:val="nil"/>
              <w:right w:val="nil"/>
            </w:tcBorders>
          </w:tcPr>
          <w:p w14:paraId="49F569A8" w14:textId="77777777" w:rsidR="00000000" w:rsidRDefault="00000000">
            <w:pPr>
              <w:pStyle w:val="a9"/>
            </w:pPr>
            <w:r>
              <w:t>Q79.0, Q79.2, Q79.3</w:t>
            </w:r>
          </w:p>
        </w:tc>
        <w:tc>
          <w:tcPr>
            <w:tcW w:w="2800" w:type="dxa"/>
            <w:vMerge w:val="restart"/>
            <w:tcBorders>
              <w:top w:val="nil"/>
              <w:left w:val="nil"/>
              <w:bottom w:val="nil"/>
              <w:right w:val="nil"/>
            </w:tcBorders>
          </w:tcPr>
          <w:p w14:paraId="66E33CA7" w14:textId="77777777" w:rsidR="00000000" w:rsidRDefault="00000000">
            <w:pPr>
              <w:pStyle w:val="a9"/>
            </w:pPr>
            <w:r>
              <w:t>врожденная диафрагмальная грыжа. Омфалоцеле. Гастрошизис</w:t>
            </w:r>
          </w:p>
        </w:tc>
        <w:tc>
          <w:tcPr>
            <w:tcW w:w="1680" w:type="dxa"/>
            <w:vMerge w:val="restart"/>
            <w:tcBorders>
              <w:top w:val="nil"/>
              <w:left w:val="nil"/>
              <w:bottom w:val="nil"/>
              <w:right w:val="nil"/>
            </w:tcBorders>
          </w:tcPr>
          <w:p w14:paraId="369ABEB7" w14:textId="77777777" w:rsidR="00000000" w:rsidRDefault="00000000">
            <w:pPr>
              <w:pStyle w:val="a9"/>
            </w:pPr>
            <w:r>
              <w:t>хирургическое лечение</w:t>
            </w:r>
          </w:p>
        </w:tc>
        <w:tc>
          <w:tcPr>
            <w:tcW w:w="2800" w:type="dxa"/>
            <w:tcBorders>
              <w:top w:val="nil"/>
              <w:left w:val="nil"/>
              <w:bottom w:val="nil"/>
              <w:right w:val="nil"/>
            </w:tcBorders>
          </w:tcPr>
          <w:p w14:paraId="69934978" w14:textId="77777777" w:rsidR="00000000" w:rsidRDefault="00000000">
            <w:pPr>
              <w:pStyle w:val="a9"/>
            </w:pPr>
            <w:r>
              <w:t>пластика диафрагмы, в том числе торакоскопическая, с применением синтетических материалов</w:t>
            </w:r>
          </w:p>
        </w:tc>
        <w:tc>
          <w:tcPr>
            <w:tcW w:w="1680" w:type="dxa"/>
            <w:vMerge/>
            <w:tcBorders>
              <w:top w:val="nil"/>
              <w:left w:val="nil"/>
              <w:bottom w:val="nil"/>
              <w:right w:val="nil"/>
            </w:tcBorders>
          </w:tcPr>
          <w:p w14:paraId="52767C60" w14:textId="77777777" w:rsidR="00000000" w:rsidRDefault="00000000">
            <w:pPr>
              <w:pStyle w:val="a7"/>
            </w:pPr>
          </w:p>
        </w:tc>
      </w:tr>
      <w:tr w:rsidR="00000000" w14:paraId="1890383D" w14:textId="77777777">
        <w:tblPrEx>
          <w:tblCellMar>
            <w:top w:w="0" w:type="dxa"/>
            <w:bottom w:w="0" w:type="dxa"/>
          </w:tblCellMar>
        </w:tblPrEx>
        <w:tc>
          <w:tcPr>
            <w:tcW w:w="840" w:type="dxa"/>
            <w:vMerge/>
            <w:tcBorders>
              <w:top w:val="nil"/>
              <w:left w:val="nil"/>
              <w:bottom w:val="nil"/>
              <w:right w:val="nil"/>
            </w:tcBorders>
          </w:tcPr>
          <w:p w14:paraId="3BEFE17F" w14:textId="77777777" w:rsidR="00000000" w:rsidRDefault="00000000">
            <w:pPr>
              <w:pStyle w:val="a7"/>
            </w:pPr>
          </w:p>
        </w:tc>
        <w:tc>
          <w:tcPr>
            <w:tcW w:w="3080" w:type="dxa"/>
            <w:vMerge/>
            <w:tcBorders>
              <w:top w:val="nil"/>
              <w:left w:val="nil"/>
              <w:bottom w:val="nil"/>
              <w:right w:val="nil"/>
            </w:tcBorders>
          </w:tcPr>
          <w:p w14:paraId="7CAAA39E" w14:textId="77777777" w:rsidR="00000000" w:rsidRDefault="00000000">
            <w:pPr>
              <w:pStyle w:val="a7"/>
            </w:pPr>
          </w:p>
        </w:tc>
        <w:tc>
          <w:tcPr>
            <w:tcW w:w="2380" w:type="dxa"/>
            <w:vMerge/>
            <w:tcBorders>
              <w:top w:val="nil"/>
              <w:left w:val="nil"/>
              <w:bottom w:val="nil"/>
              <w:right w:val="nil"/>
            </w:tcBorders>
          </w:tcPr>
          <w:p w14:paraId="3953E67A" w14:textId="77777777" w:rsidR="00000000" w:rsidRDefault="00000000">
            <w:pPr>
              <w:pStyle w:val="a7"/>
            </w:pPr>
          </w:p>
        </w:tc>
        <w:tc>
          <w:tcPr>
            <w:tcW w:w="2800" w:type="dxa"/>
            <w:vMerge/>
            <w:tcBorders>
              <w:top w:val="nil"/>
              <w:left w:val="nil"/>
              <w:bottom w:val="nil"/>
              <w:right w:val="nil"/>
            </w:tcBorders>
          </w:tcPr>
          <w:p w14:paraId="62BD9662" w14:textId="77777777" w:rsidR="00000000" w:rsidRDefault="00000000">
            <w:pPr>
              <w:pStyle w:val="a7"/>
            </w:pPr>
          </w:p>
        </w:tc>
        <w:tc>
          <w:tcPr>
            <w:tcW w:w="1680" w:type="dxa"/>
            <w:vMerge/>
            <w:tcBorders>
              <w:top w:val="nil"/>
              <w:left w:val="nil"/>
              <w:bottom w:val="nil"/>
              <w:right w:val="nil"/>
            </w:tcBorders>
          </w:tcPr>
          <w:p w14:paraId="1E3F130F" w14:textId="77777777" w:rsidR="00000000" w:rsidRDefault="00000000">
            <w:pPr>
              <w:pStyle w:val="a7"/>
            </w:pPr>
          </w:p>
        </w:tc>
        <w:tc>
          <w:tcPr>
            <w:tcW w:w="2800" w:type="dxa"/>
            <w:tcBorders>
              <w:top w:val="nil"/>
              <w:left w:val="nil"/>
              <w:bottom w:val="nil"/>
              <w:right w:val="nil"/>
            </w:tcBorders>
          </w:tcPr>
          <w:p w14:paraId="74CAD7AD" w14:textId="77777777" w:rsidR="00000000" w:rsidRDefault="00000000">
            <w:pPr>
              <w:pStyle w:val="a9"/>
            </w:pPr>
            <w:r>
              <w:t>пластика передней брюшной стенки, в том числе с применением синтетических материалов, включая этапные операции</w:t>
            </w:r>
          </w:p>
        </w:tc>
        <w:tc>
          <w:tcPr>
            <w:tcW w:w="1680" w:type="dxa"/>
            <w:vMerge/>
            <w:tcBorders>
              <w:top w:val="nil"/>
              <w:left w:val="nil"/>
              <w:bottom w:val="nil"/>
              <w:right w:val="nil"/>
            </w:tcBorders>
          </w:tcPr>
          <w:p w14:paraId="24C0EEA7" w14:textId="77777777" w:rsidR="00000000" w:rsidRDefault="00000000">
            <w:pPr>
              <w:pStyle w:val="a7"/>
            </w:pPr>
          </w:p>
        </w:tc>
      </w:tr>
      <w:tr w:rsidR="00000000" w14:paraId="4F41D23E" w14:textId="77777777">
        <w:tblPrEx>
          <w:tblCellMar>
            <w:top w:w="0" w:type="dxa"/>
            <w:bottom w:w="0" w:type="dxa"/>
          </w:tblCellMar>
        </w:tblPrEx>
        <w:tc>
          <w:tcPr>
            <w:tcW w:w="840" w:type="dxa"/>
            <w:vMerge/>
            <w:tcBorders>
              <w:top w:val="nil"/>
              <w:left w:val="nil"/>
              <w:bottom w:val="nil"/>
              <w:right w:val="nil"/>
            </w:tcBorders>
          </w:tcPr>
          <w:p w14:paraId="6FCA3F25" w14:textId="77777777" w:rsidR="00000000" w:rsidRDefault="00000000">
            <w:pPr>
              <w:pStyle w:val="a7"/>
            </w:pPr>
          </w:p>
        </w:tc>
        <w:tc>
          <w:tcPr>
            <w:tcW w:w="3080" w:type="dxa"/>
            <w:vMerge/>
            <w:tcBorders>
              <w:top w:val="nil"/>
              <w:left w:val="nil"/>
              <w:bottom w:val="nil"/>
              <w:right w:val="nil"/>
            </w:tcBorders>
          </w:tcPr>
          <w:p w14:paraId="3CE5571E" w14:textId="77777777" w:rsidR="00000000" w:rsidRDefault="00000000">
            <w:pPr>
              <w:pStyle w:val="a7"/>
            </w:pPr>
          </w:p>
        </w:tc>
        <w:tc>
          <w:tcPr>
            <w:tcW w:w="2380" w:type="dxa"/>
            <w:vMerge/>
            <w:tcBorders>
              <w:top w:val="nil"/>
              <w:left w:val="nil"/>
              <w:bottom w:val="nil"/>
              <w:right w:val="nil"/>
            </w:tcBorders>
          </w:tcPr>
          <w:p w14:paraId="454BEA4C" w14:textId="77777777" w:rsidR="00000000" w:rsidRDefault="00000000">
            <w:pPr>
              <w:pStyle w:val="a7"/>
            </w:pPr>
          </w:p>
        </w:tc>
        <w:tc>
          <w:tcPr>
            <w:tcW w:w="2800" w:type="dxa"/>
            <w:vMerge/>
            <w:tcBorders>
              <w:top w:val="nil"/>
              <w:left w:val="nil"/>
              <w:bottom w:val="nil"/>
              <w:right w:val="nil"/>
            </w:tcBorders>
          </w:tcPr>
          <w:p w14:paraId="0C683BA1" w14:textId="77777777" w:rsidR="00000000" w:rsidRDefault="00000000">
            <w:pPr>
              <w:pStyle w:val="a7"/>
            </w:pPr>
          </w:p>
        </w:tc>
        <w:tc>
          <w:tcPr>
            <w:tcW w:w="1680" w:type="dxa"/>
            <w:vMerge/>
            <w:tcBorders>
              <w:top w:val="nil"/>
              <w:left w:val="nil"/>
              <w:bottom w:val="nil"/>
              <w:right w:val="nil"/>
            </w:tcBorders>
          </w:tcPr>
          <w:p w14:paraId="15C4570C" w14:textId="77777777" w:rsidR="00000000" w:rsidRDefault="00000000">
            <w:pPr>
              <w:pStyle w:val="a7"/>
            </w:pPr>
          </w:p>
        </w:tc>
        <w:tc>
          <w:tcPr>
            <w:tcW w:w="2800" w:type="dxa"/>
            <w:tcBorders>
              <w:top w:val="nil"/>
              <w:left w:val="nil"/>
              <w:bottom w:val="nil"/>
              <w:right w:val="nil"/>
            </w:tcBorders>
          </w:tcPr>
          <w:p w14:paraId="284C2CBF" w14:textId="77777777" w:rsidR="00000000" w:rsidRDefault="00000000">
            <w:pPr>
              <w:pStyle w:val="a9"/>
            </w:pPr>
            <w:r>
              <w:t>первичная радикальная циркулярная пластика передней брюшной стенки, в том числе этапная</w:t>
            </w:r>
          </w:p>
          <w:p w14:paraId="0D5D5682" w14:textId="77777777" w:rsidR="00000000" w:rsidRDefault="00000000">
            <w:pPr>
              <w:pStyle w:val="a7"/>
            </w:pPr>
          </w:p>
        </w:tc>
        <w:tc>
          <w:tcPr>
            <w:tcW w:w="1680" w:type="dxa"/>
            <w:vMerge/>
            <w:tcBorders>
              <w:top w:val="nil"/>
              <w:left w:val="nil"/>
              <w:bottom w:val="nil"/>
              <w:right w:val="nil"/>
            </w:tcBorders>
          </w:tcPr>
          <w:p w14:paraId="50CC78C4" w14:textId="77777777" w:rsidR="00000000" w:rsidRDefault="00000000">
            <w:pPr>
              <w:pStyle w:val="a7"/>
            </w:pPr>
          </w:p>
        </w:tc>
      </w:tr>
      <w:tr w:rsidR="00000000" w14:paraId="5674C10D" w14:textId="77777777">
        <w:tblPrEx>
          <w:tblCellMar>
            <w:top w:w="0" w:type="dxa"/>
            <w:bottom w:w="0" w:type="dxa"/>
          </w:tblCellMar>
        </w:tblPrEx>
        <w:tc>
          <w:tcPr>
            <w:tcW w:w="840" w:type="dxa"/>
            <w:vMerge/>
            <w:tcBorders>
              <w:top w:val="nil"/>
              <w:left w:val="nil"/>
              <w:bottom w:val="nil"/>
              <w:right w:val="nil"/>
            </w:tcBorders>
          </w:tcPr>
          <w:p w14:paraId="2B2B629A" w14:textId="77777777" w:rsidR="00000000" w:rsidRDefault="00000000">
            <w:pPr>
              <w:pStyle w:val="a7"/>
            </w:pPr>
          </w:p>
        </w:tc>
        <w:tc>
          <w:tcPr>
            <w:tcW w:w="3080" w:type="dxa"/>
            <w:vMerge w:val="restart"/>
            <w:tcBorders>
              <w:top w:val="nil"/>
              <w:left w:val="nil"/>
              <w:bottom w:val="nil"/>
              <w:right w:val="nil"/>
            </w:tcBorders>
          </w:tcPr>
          <w:p w14:paraId="3A726BC3" w14:textId="77777777" w:rsidR="00000000" w:rsidRDefault="00000000">
            <w:pPr>
              <w:pStyle w:val="a9"/>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2380" w:type="dxa"/>
            <w:vMerge w:val="restart"/>
            <w:tcBorders>
              <w:top w:val="nil"/>
              <w:left w:val="nil"/>
              <w:bottom w:val="nil"/>
              <w:right w:val="nil"/>
            </w:tcBorders>
          </w:tcPr>
          <w:p w14:paraId="529CEC0F" w14:textId="77777777" w:rsidR="00000000" w:rsidRDefault="00000000">
            <w:pPr>
              <w:pStyle w:val="a9"/>
            </w:pPr>
            <w:r>
              <w:t>D18, D20.0, D21.5</w:t>
            </w:r>
          </w:p>
        </w:tc>
        <w:tc>
          <w:tcPr>
            <w:tcW w:w="2800" w:type="dxa"/>
            <w:vMerge w:val="restart"/>
            <w:tcBorders>
              <w:top w:val="nil"/>
              <w:left w:val="nil"/>
              <w:bottom w:val="nil"/>
              <w:right w:val="nil"/>
            </w:tcBorders>
          </w:tcPr>
          <w:p w14:paraId="6918DB94" w14:textId="77777777" w:rsidR="00000000" w:rsidRDefault="00000000">
            <w:pPr>
              <w:pStyle w:val="a9"/>
            </w:pPr>
            <w:r>
              <w:t>тератома. Объемные образования забрюшинного пространства и брюшной полости. Гемангиома и лимфангиома любой локализации</w:t>
            </w:r>
          </w:p>
        </w:tc>
        <w:tc>
          <w:tcPr>
            <w:tcW w:w="1680" w:type="dxa"/>
            <w:vMerge w:val="restart"/>
            <w:tcBorders>
              <w:top w:val="nil"/>
              <w:left w:val="nil"/>
              <w:bottom w:val="nil"/>
              <w:right w:val="nil"/>
            </w:tcBorders>
          </w:tcPr>
          <w:p w14:paraId="79ACBEB0" w14:textId="77777777" w:rsidR="00000000" w:rsidRDefault="00000000">
            <w:pPr>
              <w:pStyle w:val="a9"/>
            </w:pPr>
            <w:r>
              <w:t>хирургическое лечение</w:t>
            </w:r>
          </w:p>
        </w:tc>
        <w:tc>
          <w:tcPr>
            <w:tcW w:w="2800" w:type="dxa"/>
            <w:tcBorders>
              <w:top w:val="nil"/>
              <w:left w:val="nil"/>
              <w:bottom w:val="nil"/>
              <w:right w:val="nil"/>
            </w:tcBorders>
          </w:tcPr>
          <w:p w14:paraId="731C64CA" w14:textId="77777777" w:rsidR="00000000" w:rsidRDefault="00000000">
            <w:pPr>
              <w:pStyle w:val="a9"/>
            </w:pPr>
            <w:r>
              <w:t>удаление крестцово-копчиковой тератомы, в том числе с применением лапароскопии</w:t>
            </w:r>
          </w:p>
        </w:tc>
        <w:tc>
          <w:tcPr>
            <w:tcW w:w="1680" w:type="dxa"/>
            <w:vMerge/>
            <w:tcBorders>
              <w:top w:val="nil"/>
              <w:left w:val="nil"/>
              <w:bottom w:val="nil"/>
              <w:right w:val="nil"/>
            </w:tcBorders>
          </w:tcPr>
          <w:p w14:paraId="23538728" w14:textId="77777777" w:rsidR="00000000" w:rsidRDefault="00000000">
            <w:pPr>
              <w:pStyle w:val="a7"/>
            </w:pPr>
          </w:p>
        </w:tc>
      </w:tr>
      <w:tr w:rsidR="00000000" w14:paraId="6439CBC3" w14:textId="77777777">
        <w:tblPrEx>
          <w:tblCellMar>
            <w:top w:w="0" w:type="dxa"/>
            <w:bottom w:w="0" w:type="dxa"/>
          </w:tblCellMar>
        </w:tblPrEx>
        <w:tc>
          <w:tcPr>
            <w:tcW w:w="840" w:type="dxa"/>
            <w:vMerge/>
            <w:tcBorders>
              <w:top w:val="nil"/>
              <w:left w:val="nil"/>
              <w:bottom w:val="nil"/>
              <w:right w:val="nil"/>
            </w:tcBorders>
          </w:tcPr>
          <w:p w14:paraId="581F006A" w14:textId="77777777" w:rsidR="00000000" w:rsidRDefault="00000000">
            <w:pPr>
              <w:pStyle w:val="a7"/>
            </w:pPr>
          </w:p>
        </w:tc>
        <w:tc>
          <w:tcPr>
            <w:tcW w:w="3080" w:type="dxa"/>
            <w:vMerge/>
            <w:tcBorders>
              <w:top w:val="nil"/>
              <w:left w:val="nil"/>
              <w:bottom w:val="nil"/>
              <w:right w:val="nil"/>
            </w:tcBorders>
          </w:tcPr>
          <w:p w14:paraId="385FC38A" w14:textId="77777777" w:rsidR="00000000" w:rsidRDefault="00000000">
            <w:pPr>
              <w:pStyle w:val="a7"/>
            </w:pPr>
          </w:p>
        </w:tc>
        <w:tc>
          <w:tcPr>
            <w:tcW w:w="2380" w:type="dxa"/>
            <w:vMerge/>
            <w:tcBorders>
              <w:top w:val="nil"/>
              <w:left w:val="nil"/>
              <w:bottom w:val="nil"/>
              <w:right w:val="nil"/>
            </w:tcBorders>
          </w:tcPr>
          <w:p w14:paraId="4CDD6797" w14:textId="77777777" w:rsidR="00000000" w:rsidRDefault="00000000">
            <w:pPr>
              <w:pStyle w:val="a7"/>
            </w:pPr>
          </w:p>
        </w:tc>
        <w:tc>
          <w:tcPr>
            <w:tcW w:w="2800" w:type="dxa"/>
            <w:vMerge/>
            <w:tcBorders>
              <w:top w:val="nil"/>
              <w:left w:val="nil"/>
              <w:bottom w:val="nil"/>
              <w:right w:val="nil"/>
            </w:tcBorders>
          </w:tcPr>
          <w:p w14:paraId="64DBD941" w14:textId="77777777" w:rsidR="00000000" w:rsidRDefault="00000000">
            <w:pPr>
              <w:pStyle w:val="a7"/>
            </w:pPr>
          </w:p>
        </w:tc>
        <w:tc>
          <w:tcPr>
            <w:tcW w:w="1680" w:type="dxa"/>
            <w:vMerge/>
            <w:tcBorders>
              <w:top w:val="nil"/>
              <w:left w:val="nil"/>
              <w:bottom w:val="nil"/>
              <w:right w:val="nil"/>
            </w:tcBorders>
          </w:tcPr>
          <w:p w14:paraId="612A84CD" w14:textId="77777777" w:rsidR="00000000" w:rsidRDefault="00000000">
            <w:pPr>
              <w:pStyle w:val="a7"/>
            </w:pPr>
          </w:p>
        </w:tc>
        <w:tc>
          <w:tcPr>
            <w:tcW w:w="2800" w:type="dxa"/>
            <w:tcBorders>
              <w:top w:val="nil"/>
              <w:left w:val="nil"/>
              <w:bottom w:val="nil"/>
              <w:right w:val="nil"/>
            </w:tcBorders>
          </w:tcPr>
          <w:p w14:paraId="3735A5C8" w14:textId="77777777" w:rsidR="00000000" w:rsidRDefault="00000000">
            <w:pPr>
              <w:pStyle w:val="a9"/>
            </w:pPr>
            <w:r>
              <w:t>удаление врожденных объемных образований, в том числе с применением эндовидеохирургической техники</w:t>
            </w:r>
          </w:p>
        </w:tc>
        <w:tc>
          <w:tcPr>
            <w:tcW w:w="1680" w:type="dxa"/>
            <w:vMerge/>
            <w:tcBorders>
              <w:top w:val="nil"/>
              <w:left w:val="nil"/>
              <w:bottom w:val="nil"/>
              <w:right w:val="nil"/>
            </w:tcBorders>
          </w:tcPr>
          <w:p w14:paraId="2025C66B" w14:textId="77777777" w:rsidR="00000000" w:rsidRDefault="00000000">
            <w:pPr>
              <w:pStyle w:val="a7"/>
            </w:pPr>
          </w:p>
        </w:tc>
      </w:tr>
      <w:tr w:rsidR="00000000" w14:paraId="1345748E" w14:textId="77777777">
        <w:tblPrEx>
          <w:tblCellMar>
            <w:top w:w="0" w:type="dxa"/>
            <w:bottom w:w="0" w:type="dxa"/>
          </w:tblCellMar>
        </w:tblPrEx>
        <w:tc>
          <w:tcPr>
            <w:tcW w:w="840" w:type="dxa"/>
            <w:vMerge/>
            <w:tcBorders>
              <w:top w:val="nil"/>
              <w:left w:val="nil"/>
              <w:bottom w:val="nil"/>
              <w:right w:val="nil"/>
            </w:tcBorders>
          </w:tcPr>
          <w:p w14:paraId="184AF054" w14:textId="77777777" w:rsidR="00000000" w:rsidRDefault="00000000">
            <w:pPr>
              <w:pStyle w:val="a7"/>
            </w:pPr>
          </w:p>
        </w:tc>
        <w:tc>
          <w:tcPr>
            <w:tcW w:w="3080" w:type="dxa"/>
            <w:vMerge w:val="restart"/>
            <w:tcBorders>
              <w:top w:val="nil"/>
              <w:left w:val="nil"/>
              <w:bottom w:val="nil"/>
              <w:right w:val="nil"/>
            </w:tcBorders>
          </w:tcPr>
          <w:p w14:paraId="0DF27CFE" w14:textId="77777777" w:rsidR="00000000" w:rsidRDefault="00000000">
            <w:pPr>
              <w:pStyle w:val="a9"/>
            </w:pPr>
            <w:r>
              <w:t>Реконструктивно-пластические операции на почках, мочеточниках и мочевом пузыре у новорожденных, в том числе лапароскопические</w:t>
            </w:r>
          </w:p>
        </w:tc>
        <w:tc>
          <w:tcPr>
            <w:tcW w:w="2380" w:type="dxa"/>
            <w:vMerge w:val="restart"/>
            <w:tcBorders>
              <w:top w:val="nil"/>
              <w:left w:val="nil"/>
              <w:bottom w:val="nil"/>
              <w:right w:val="nil"/>
            </w:tcBorders>
          </w:tcPr>
          <w:p w14:paraId="2AB1D1C6" w14:textId="77777777" w:rsidR="00000000" w:rsidRDefault="00000000">
            <w:pPr>
              <w:pStyle w:val="a9"/>
            </w:pPr>
            <w:r>
              <w:t>Q61.8, Q62.0, Q62.1, Q62.2, Q62.3, Q62.7, Q64.1, D30.0</w:t>
            </w:r>
          </w:p>
        </w:tc>
        <w:tc>
          <w:tcPr>
            <w:tcW w:w="2800" w:type="dxa"/>
            <w:vMerge w:val="restart"/>
            <w:tcBorders>
              <w:top w:val="nil"/>
              <w:left w:val="nil"/>
              <w:bottom w:val="nil"/>
              <w:right w:val="nil"/>
            </w:tcBorders>
          </w:tcPr>
          <w:p w14:paraId="02C966EF" w14:textId="77777777" w:rsidR="00000000" w:rsidRDefault="00000000">
            <w:pPr>
              <w:pStyle w:val="a9"/>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680" w:type="dxa"/>
            <w:vMerge w:val="restart"/>
            <w:tcBorders>
              <w:top w:val="nil"/>
              <w:left w:val="nil"/>
              <w:bottom w:val="nil"/>
              <w:right w:val="nil"/>
            </w:tcBorders>
          </w:tcPr>
          <w:p w14:paraId="037E95AD" w14:textId="77777777" w:rsidR="00000000" w:rsidRDefault="00000000">
            <w:pPr>
              <w:pStyle w:val="a9"/>
            </w:pPr>
            <w:r>
              <w:t>хирургическое лечение</w:t>
            </w:r>
          </w:p>
        </w:tc>
        <w:tc>
          <w:tcPr>
            <w:tcW w:w="2800" w:type="dxa"/>
            <w:tcBorders>
              <w:top w:val="nil"/>
              <w:left w:val="nil"/>
              <w:bottom w:val="nil"/>
              <w:right w:val="nil"/>
            </w:tcBorders>
          </w:tcPr>
          <w:p w14:paraId="2A40BFD4" w14:textId="77777777" w:rsidR="00000000" w:rsidRDefault="00000000">
            <w:pPr>
              <w:pStyle w:val="a9"/>
            </w:pPr>
            <w:r>
              <w:t>пластика пиелоуретрального сегмента со стентированием мочеточника, в том числе с применением видеоассистированной техники</w:t>
            </w:r>
          </w:p>
        </w:tc>
        <w:tc>
          <w:tcPr>
            <w:tcW w:w="1680" w:type="dxa"/>
            <w:vMerge/>
            <w:tcBorders>
              <w:top w:val="nil"/>
              <w:left w:val="nil"/>
              <w:bottom w:val="nil"/>
              <w:right w:val="nil"/>
            </w:tcBorders>
          </w:tcPr>
          <w:p w14:paraId="110BF868" w14:textId="77777777" w:rsidR="00000000" w:rsidRDefault="00000000">
            <w:pPr>
              <w:pStyle w:val="a7"/>
            </w:pPr>
          </w:p>
        </w:tc>
      </w:tr>
      <w:tr w:rsidR="00000000" w14:paraId="0A52E554" w14:textId="77777777">
        <w:tblPrEx>
          <w:tblCellMar>
            <w:top w:w="0" w:type="dxa"/>
            <w:bottom w:w="0" w:type="dxa"/>
          </w:tblCellMar>
        </w:tblPrEx>
        <w:tc>
          <w:tcPr>
            <w:tcW w:w="840" w:type="dxa"/>
            <w:vMerge/>
            <w:tcBorders>
              <w:top w:val="nil"/>
              <w:left w:val="nil"/>
              <w:bottom w:val="nil"/>
              <w:right w:val="nil"/>
            </w:tcBorders>
          </w:tcPr>
          <w:p w14:paraId="6A952158" w14:textId="77777777" w:rsidR="00000000" w:rsidRDefault="00000000">
            <w:pPr>
              <w:pStyle w:val="a7"/>
            </w:pPr>
          </w:p>
        </w:tc>
        <w:tc>
          <w:tcPr>
            <w:tcW w:w="3080" w:type="dxa"/>
            <w:vMerge/>
            <w:tcBorders>
              <w:top w:val="nil"/>
              <w:left w:val="nil"/>
              <w:bottom w:val="nil"/>
              <w:right w:val="nil"/>
            </w:tcBorders>
          </w:tcPr>
          <w:p w14:paraId="762D2689" w14:textId="77777777" w:rsidR="00000000" w:rsidRDefault="00000000">
            <w:pPr>
              <w:pStyle w:val="a7"/>
            </w:pPr>
          </w:p>
        </w:tc>
        <w:tc>
          <w:tcPr>
            <w:tcW w:w="2380" w:type="dxa"/>
            <w:vMerge/>
            <w:tcBorders>
              <w:top w:val="nil"/>
              <w:left w:val="nil"/>
              <w:bottom w:val="nil"/>
              <w:right w:val="nil"/>
            </w:tcBorders>
          </w:tcPr>
          <w:p w14:paraId="3D2C5E24" w14:textId="77777777" w:rsidR="00000000" w:rsidRDefault="00000000">
            <w:pPr>
              <w:pStyle w:val="a7"/>
            </w:pPr>
          </w:p>
        </w:tc>
        <w:tc>
          <w:tcPr>
            <w:tcW w:w="2800" w:type="dxa"/>
            <w:vMerge/>
            <w:tcBorders>
              <w:top w:val="nil"/>
              <w:left w:val="nil"/>
              <w:bottom w:val="nil"/>
              <w:right w:val="nil"/>
            </w:tcBorders>
          </w:tcPr>
          <w:p w14:paraId="6A245508" w14:textId="77777777" w:rsidR="00000000" w:rsidRDefault="00000000">
            <w:pPr>
              <w:pStyle w:val="a7"/>
            </w:pPr>
          </w:p>
        </w:tc>
        <w:tc>
          <w:tcPr>
            <w:tcW w:w="1680" w:type="dxa"/>
            <w:vMerge/>
            <w:tcBorders>
              <w:top w:val="nil"/>
              <w:left w:val="nil"/>
              <w:bottom w:val="nil"/>
              <w:right w:val="nil"/>
            </w:tcBorders>
          </w:tcPr>
          <w:p w14:paraId="0EDEF877" w14:textId="77777777" w:rsidR="00000000" w:rsidRDefault="00000000">
            <w:pPr>
              <w:pStyle w:val="a7"/>
            </w:pPr>
          </w:p>
        </w:tc>
        <w:tc>
          <w:tcPr>
            <w:tcW w:w="2800" w:type="dxa"/>
            <w:tcBorders>
              <w:top w:val="nil"/>
              <w:left w:val="nil"/>
              <w:bottom w:val="nil"/>
              <w:right w:val="nil"/>
            </w:tcBorders>
          </w:tcPr>
          <w:p w14:paraId="1AEE9791" w14:textId="77777777" w:rsidR="00000000" w:rsidRDefault="00000000">
            <w:pPr>
              <w:pStyle w:val="a9"/>
            </w:pPr>
            <w:r>
              <w:t>вторичная нефрэктомия</w:t>
            </w:r>
          </w:p>
        </w:tc>
        <w:tc>
          <w:tcPr>
            <w:tcW w:w="1680" w:type="dxa"/>
            <w:vMerge/>
            <w:tcBorders>
              <w:top w:val="nil"/>
              <w:left w:val="nil"/>
              <w:bottom w:val="nil"/>
              <w:right w:val="nil"/>
            </w:tcBorders>
          </w:tcPr>
          <w:p w14:paraId="4E396134" w14:textId="77777777" w:rsidR="00000000" w:rsidRDefault="00000000">
            <w:pPr>
              <w:pStyle w:val="a7"/>
            </w:pPr>
          </w:p>
        </w:tc>
      </w:tr>
      <w:tr w:rsidR="00000000" w14:paraId="0B0E9954" w14:textId="77777777">
        <w:tblPrEx>
          <w:tblCellMar>
            <w:top w:w="0" w:type="dxa"/>
            <w:bottom w:w="0" w:type="dxa"/>
          </w:tblCellMar>
        </w:tblPrEx>
        <w:tc>
          <w:tcPr>
            <w:tcW w:w="840" w:type="dxa"/>
            <w:vMerge/>
            <w:tcBorders>
              <w:top w:val="nil"/>
              <w:left w:val="nil"/>
              <w:bottom w:val="nil"/>
              <w:right w:val="nil"/>
            </w:tcBorders>
          </w:tcPr>
          <w:p w14:paraId="29348E66" w14:textId="77777777" w:rsidR="00000000" w:rsidRDefault="00000000">
            <w:pPr>
              <w:pStyle w:val="a7"/>
            </w:pPr>
          </w:p>
        </w:tc>
        <w:tc>
          <w:tcPr>
            <w:tcW w:w="3080" w:type="dxa"/>
            <w:vMerge/>
            <w:tcBorders>
              <w:top w:val="nil"/>
              <w:left w:val="nil"/>
              <w:bottom w:val="nil"/>
              <w:right w:val="nil"/>
            </w:tcBorders>
          </w:tcPr>
          <w:p w14:paraId="6047B273" w14:textId="77777777" w:rsidR="00000000" w:rsidRDefault="00000000">
            <w:pPr>
              <w:pStyle w:val="a7"/>
            </w:pPr>
          </w:p>
        </w:tc>
        <w:tc>
          <w:tcPr>
            <w:tcW w:w="2380" w:type="dxa"/>
            <w:vMerge/>
            <w:tcBorders>
              <w:top w:val="nil"/>
              <w:left w:val="nil"/>
              <w:bottom w:val="nil"/>
              <w:right w:val="nil"/>
            </w:tcBorders>
          </w:tcPr>
          <w:p w14:paraId="3995C5FC" w14:textId="77777777" w:rsidR="00000000" w:rsidRDefault="00000000">
            <w:pPr>
              <w:pStyle w:val="a7"/>
            </w:pPr>
          </w:p>
        </w:tc>
        <w:tc>
          <w:tcPr>
            <w:tcW w:w="2800" w:type="dxa"/>
            <w:vMerge/>
            <w:tcBorders>
              <w:top w:val="nil"/>
              <w:left w:val="nil"/>
              <w:bottom w:val="nil"/>
              <w:right w:val="nil"/>
            </w:tcBorders>
          </w:tcPr>
          <w:p w14:paraId="41D93714" w14:textId="77777777" w:rsidR="00000000" w:rsidRDefault="00000000">
            <w:pPr>
              <w:pStyle w:val="a7"/>
            </w:pPr>
          </w:p>
        </w:tc>
        <w:tc>
          <w:tcPr>
            <w:tcW w:w="1680" w:type="dxa"/>
            <w:vMerge/>
            <w:tcBorders>
              <w:top w:val="nil"/>
              <w:left w:val="nil"/>
              <w:bottom w:val="nil"/>
              <w:right w:val="nil"/>
            </w:tcBorders>
          </w:tcPr>
          <w:p w14:paraId="4522CEA3" w14:textId="77777777" w:rsidR="00000000" w:rsidRDefault="00000000">
            <w:pPr>
              <w:pStyle w:val="a7"/>
            </w:pPr>
          </w:p>
        </w:tc>
        <w:tc>
          <w:tcPr>
            <w:tcW w:w="2800" w:type="dxa"/>
            <w:tcBorders>
              <w:top w:val="nil"/>
              <w:left w:val="nil"/>
              <w:bottom w:val="nil"/>
              <w:right w:val="nil"/>
            </w:tcBorders>
          </w:tcPr>
          <w:p w14:paraId="635E0AEB" w14:textId="77777777" w:rsidR="00000000" w:rsidRDefault="00000000">
            <w:pPr>
              <w:pStyle w:val="a9"/>
            </w:pPr>
            <w:r>
              <w:t>неоимплантация мочеточника в мочевой пузырь, в том числе с его моделированием</w:t>
            </w:r>
          </w:p>
        </w:tc>
        <w:tc>
          <w:tcPr>
            <w:tcW w:w="1680" w:type="dxa"/>
            <w:vMerge/>
            <w:tcBorders>
              <w:top w:val="nil"/>
              <w:left w:val="nil"/>
              <w:bottom w:val="nil"/>
              <w:right w:val="nil"/>
            </w:tcBorders>
          </w:tcPr>
          <w:p w14:paraId="29D5D30E" w14:textId="77777777" w:rsidR="00000000" w:rsidRDefault="00000000">
            <w:pPr>
              <w:pStyle w:val="a7"/>
            </w:pPr>
          </w:p>
        </w:tc>
      </w:tr>
      <w:tr w:rsidR="00000000" w14:paraId="27975C18" w14:textId="77777777">
        <w:tblPrEx>
          <w:tblCellMar>
            <w:top w:w="0" w:type="dxa"/>
            <w:bottom w:w="0" w:type="dxa"/>
          </w:tblCellMar>
        </w:tblPrEx>
        <w:tc>
          <w:tcPr>
            <w:tcW w:w="840" w:type="dxa"/>
            <w:vMerge/>
            <w:tcBorders>
              <w:top w:val="nil"/>
              <w:left w:val="nil"/>
              <w:bottom w:val="nil"/>
              <w:right w:val="nil"/>
            </w:tcBorders>
          </w:tcPr>
          <w:p w14:paraId="4A1CEBCE" w14:textId="77777777" w:rsidR="00000000" w:rsidRDefault="00000000">
            <w:pPr>
              <w:pStyle w:val="a7"/>
            </w:pPr>
          </w:p>
        </w:tc>
        <w:tc>
          <w:tcPr>
            <w:tcW w:w="3080" w:type="dxa"/>
            <w:vMerge/>
            <w:tcBorders>
              <w:top w:val="nil"/>
              <w:left w:val="nil"/>
              <w:bottom w:val="nil"/>
              <w:right w:val="nil"/>
            </w:tcBorders>
          </w:tcPr>
          <w:p w14:paraId="528F11D4" w14:textId="77777777" w:rsidR="00000000" w:rsidRDefault="00000000">
            <w:pPr>
              <w:pStyle w:val="a7"/>
            </w:pPr>
          </w:p>
        </w:tc>
        <w:tc>
          <w:tcPr>
            <w:tcW w:w="2380" w:type="dxa"/>
            <w:vMerge/>
            <w:tcBorders>
              <w:top w:val="nil"/>
              <w:left w:val="nil"/>
              <w:bottom w:val="nil"/>
              <w:right w:val="nil"/>
            </w:tcBorders>
          </w:tcPr>
          <w:p w14:paraId="55ABE39B" w14:textId="77777777" w:rsidR="00000000" w:rsidRDefault="00000000">
            <w:pPr>
              <w:pStyle w:val="a7"/>
            </w:pPr>
          </w:p>
        </w:tc>
        <w:tc>
          <w:tcPr>
            <w:tcW w:w="2800" w:type="dxa"/>
            <w:vMerge/>
            <w:tcBorders>
              <w:top w:val="nil"/>
              <w:left w:val="nil"/>
              <w:bottom w:val="nil"/>
              <w:right w:val="nil"/>
            </w:tcBorders>
          </w:tcPr>
          <w:p w14:paraId="3E47993C" w14:textId="77777777" w:rsidR="00000000" w:rsidRDefault="00000000">
            <w:pPr>
              <w:pStyle w:val="a7"/>
            </w:pPr>
          </w:p>
        </w:tc>
        <w:tc>
          <w:tcPr>
            <w:tcW w:w="1680" w:type="dxa"/>
            <w:vMerge/>
            <w:tcBorders>
              <w:top w:val="nil"/>
              <w:left w:val="nil"/>
              <w:bottom w:val="nil"/>
              <w:right w:val="nil"/>
            </w:tcBorders>
          </w:tcPr>
          <w:p w14:paraId="5BCE6A29" w14:textId="77777777" w:rsidR="00000000" w:rsidRDefault="00000000">
            <w:pPr>
              <w:pStyle w:val="a7"/>
            </w:pPr>
          </w:p>
        </w:tc>
        <w:tc>
          <w:tcPr>
            <w:tcW w:w="2800" w:type="dxa"/>
            <w:tcBorders>
              <w:top w:val="nil"/>
              <w:left w:val="nil"/>
              <w:bottom w:val="nil"/>
              <w:right w:val="nil"/>
            </w:tcBorders>
          </w:tcPr>
          <w:p w14:paraId="18CB9F28" w14:textId="77777777" w:rsidR="00000000" w:rsidRDefault="00000000">
            <w:pPr>
              <w:pStyle w:val="a9"/>
            </w:pPr>
            <w:r>
              <w:t>геминефруретерэктомия</w:t>
            </w:r>
          </w:p>
        </w:tc>
        <w:tc>
          <w:tcPr>
            <w:tcW w:w="1680" w:type="dxa"/>
            <w:vMerge/>
            <w:tcBorders>
              <w:top w:val="nil"/>
              <w:left w:val="nil"/>
              <w:bottom w:val="nil"/>
              <w:right w:val="nil"/>
            </w:tcBorders>
          </w:tcPr>
          <w:p w14:paraId="56A58976" w14:textId="77777777" w:rsidR="00000000" w:rsidRDefault="00000000">
            <w:pPr>
              <w:pStyle w:val="a7"/>
            </w:pPr>
          </w:p>
        </w:tc>
      </w:tr>
      <w:tr w:rsidR="00000000" w14:paraId="7AC2F758" w14:textId="77777777">
        <w:tblPrEx>
          <w:tblCellMar>
            <w:top w:w="0" w:type="dxa"/>
            <w:bottom w:w="0" w:type="dxa"/>
          </w:tblCellMar>
        </w:tblPrEx>
        <w:tc>
          <w:tcPr>
            <w:tcW w:w="840" w:type="dxa"/>
            <w:vMerge/>
            <w:tcBorders>
              <w:top w:val="nil"/>
              <w:left w:val="nil"/>
              <w:bottom w:val="nil"/>
              <w:right w:val="nil"/>
            </w:tcBorders>
          </w:tcPr>
          <w:p w14:paraId="74B4D198" w14:textId="77777777" w:rsidR="00000000" w:rsidRDefault="00000000">
            <w:pPr>
              <w:pStyle w:val="a7"/>
            </w:pPr>
          </w:p>
        </w:tc>
        <w:tc>
          <w:tcPr>
            <w:tcW w:w="3080" w:type="dxa"/>
            <w:vMerge/>
            <w:tcBorders>
              <w:top w:val="nil"/>
              <w:left w:val="nil"/>
              <w:bottom w:val="nil"/>
              <w:right w:val="nil"/>
            </w:tcBorders>
          </w:tcPr>
          <w:p w14:paraId="57D99BFE" w14:textId="77777777" w:rsidR="00000000" w:rsidRDefault="00000000">
            <w:pPr>
              <w:pStyle w:val="a7"/>
            </w:pPr>
          </w:p>
        </w:tc>
        <w:tc>
          <w:tcPr>
            <w:tcW w:w="2380" w:type="dxa"/>
            <w:vMerge/>
            <w:tcBorders>
              <w:top w:val="nil"/>
              <w:left w:val="nil"/>
              <w:bottom w:val="nil"/>
              <w:right w:val="nil"/>
            </w:tcBorders>
          </w:tcPr>
          <w:p w14:paraId="52424F24" w14:textId="77777777" w:rsidR="00000000" w:rsidRDefault="00000000">
            <w:pPr>
              <w:pStyle w:val="a7"/>
            </w:pPr>
          </w:p>
        </w:tc>
        <w:tc>
          <w:tcPr>
            <w:tcW w:w="2800" w:type="dxa"/>
            <w:vMerge/>
            <w:tcBorders>
              <w:top w:val="nil"/>
              <w:left w:val="nil"/>
              <w:bottom w:val="nil"/>
              <w:right w:val="nil"/>
            </w:tcBorders>
          </w:tcPr>
          <w:p w14:paraId="54E2F92F" w14:textId="77777777" w:rsidR="00000000" w:rsidRDefault="00000000">
            <w:pPr>
              <w:pStyle w:val="a7"/>
            </w:pPr>
          </w:p>
        </w:tc>
        <w:tc>
          <w:tcPr>
            <w:tcW w:w="1680" w:type="dxa"/>
            <w:vMerge/>
            <w:tcBorders>
              <w:top w:val="nil"/>
              <w:left w:val="nil"/>
              <w:bottom w:val="nil"/>
              <w:right w:val="nil"/>
            </w:tcBorders>
          </w:tcPr>
          <w:p w14:paraId="227E6980" w14:textId="77777777" w:rsidR="00000000" w:rsidRDefault="00000000">
            <w:pPr>
              <w:pStyle w:val="a7"/>
            </w:pPr>
          </w:p>
        </w:tc>
        <w:tc>
          <w:tcPr>
            <w:tcW w:w="2800" w:type="dxa"/>
            <w:tcBorders>
              <w:top w:val="nil"/>
              <w:left w:val="nil"/>
              <w:bottom w:val="nil"/>
              <w:right w:val="nil"/>
            </w:tcBorders>
          </w:tcPr>
          <w:p w14:paraId="66A21CC7" w14:textId="77777777" w:rsidR="00000000" w:rsidRDefault="00000000">
            <w:pPr>
              <w:pStyle w:val="a9"/>
            </w:pPr>
            <w:r>
              <w:t>эндоскопическое бужирование и стентирование мочеточника</w:t>
            </w:r>
          </w:p>
        </w:tc>
        <w:tc>
          <w:tcPr>
            <w:tcW w:w="1680" w:type="dxa"/>
            <w:vMerge/>
            <w:tcBorders>
              <w:top w:val="nil"/>
              <w:left w:val="nil"/>
              <w:bottom w:val="nil"/>
              <w:right w:val="nil"/>
            </w:tcBorders>
          </w:tcPr>
          <w:p w14:paraId="7436F0DB" w14:textId="77777777" w:rsidR="00000000" w:rsidRDefault="00000000">
            <w:pPr>
              <w:pStyle w:val="a7"/>
            </w:pPr>
          </w:p>
        </w:tc>
      </w:tr>
      <w:tr w:rsidR="00000000" w14:paraId="33DC110E" w14:textId="77777777">
        <w:tblPrEx>
          <w:tblCellMar>
            <w:top w:w="0" w:type="dxa"/>
            <w:bottom w:w="0" w:type="dxa"/>
          </w:tblCellMar>
        </w:tblPrEx>
        <w:tc>
          <w:tcPr>
            <w:tcW w:w="840" w:type="dxa"/>
            <w:vMerge/>
            <w:tcBorders>
              <w:top w:val="nil"/>
              <w:left w:val="nil"/>
              <w:bottom w:val="nil"/>
              <w:right w:val="nil"/>
            </w:tcBorders>
          </w:tcPr>
          <w:p w14:paraId="2497D97D" w14:textId="77777777" w:rsidR="00000000" w:rsidRDefault="00000000">
            <w:pPr>
              <w:pStyle w:val="a7"/>
            </w:pPr>
          </w:p>
        </w:tc>
        <w:tc>
          <w:tcPr>
            <w:tcW w:w="3080" w:type="dxa"/>
            <w:vMerge/>
            <w:tcBorders>
              <w:top w:val="nil"/>
              <w:left w:val="nil"/>
              <w:bottom w:val="nil"/>
              <w:right w:val="nil"/>
            </w:tcBorders>
          </w:tcPr>
          <w:p w14:paraId="707F6740" w14:textId="77777777" w:rsidR="00000000" w:rsidRDefault="00000000">
            <w:pPr>
              <w:pStyle w:val="a7"/>
            </w:pPr>
          </w:p>
        </w:tc>
        <w:tc>
          <w:tcPr>
            <w:tcW w:w="2380" w:type="dxa"/>
            <w:vMerge/>
            <w:tcBorders>
              <w:top w:val="nil"/>
              <w:left w:val="nil"/>
              <w:bottom w:val="nil"/>
              <w:right w:val="nil"/>
            </w:tcBorders>
          </w:tcPr>
          <w:p w14:paraId="62A8F018" w14:textId="77777777" w:rsidR="00000000" w:rsidRDefault="00000000">
            <w:pPr>
              <w:pStyle w:val="a7"/>
            </w:pPr>
          </w:p>
        </w:tc>
        <w:tc>
          <w:tcPr>
            <w:tcW w:w="2800" w:type="dxa"/>
            <w:vMerge/>
            <w:tcBorders>
              <w:top w:val="nil"/>
              <w:left w:val="nil"/>
              <w:bottom w:val="nil"/>
              <w:right w:val="nil"/>
            </w:tcBorders>
          </w:tcPr>
          <w:p w14:paraId="060FADA7" w14:textId="77777777" w:rsidR="00000000" w:rsidRDefault="00000000">
            <w:pPr>
              <w:pStyle w:val="a7"/>
            </w:pPr>
          </w:p>
        </w:tc>
        <w:tc>
          <w:tcPr>
            <w:tcW w:w="1680" w:type="dxa"/>
            <w:vMerge/>
            <w:tcBorders>
              <w:top w:val="nil"/>
              <w:left w:val="nil"/>
              <w:bottom w:val="nil"/>
              <w:right w:val="nil"/>
            </w:tcBorders>
          </w:tcPr>
          <w:p w14:paraId="2285867C" w14:textId="77777777" w:rsidR="00000000" w:rsidRDefault="00000000">
            <w:pPr>
              <w:pStyle w:val="a7"/>
            </w:pPr>
          </w:p>
        </w:tc>
        <w:tc>
          <w:tcPr>
            <w:tcW w:w="2800" w:type="dxa"/>
            <w:tcBorders>
              <w:top w:val="nil"/>
              <w:left w:val="nil"/>
              <w:bottom w:val="nil"/>
              <w:right w:val="nil"/>
            </w:tcBorders>
          </w:tcPr>
          <w:p w14:paraId="7784F9F7" w14:textId="77777777" w:rsidR="00000000" w:rsidRDefault="00000000">
            <w:pPr>
              <w:pStyle w:val="a9"/>
            </w:pPr>
            <w:r>
              <w:t>ранняя пластика мочевого пузыря местными тканями</w:t>
            </w:r>
          </w:p>
        </w:tc>
        <w:tc>
          <w:tcPr>
            <w:tcW w:w="1680" w:type="dxa"/>
            <w:vMerge/>
            <w:tcBorders>
              <w:top w:val="nil"/>
              <w:left w:val="nil"/>
              <w:bottom w:val="nil"/>
              <w:right w:val="nil"/>
            </w:tcBorders>
          </w:tcPr>
          <w:p w14:paraId="43767E67" w14:textId="77777777" w:rsidR="00000000" w:rsidRDefault="00000000">
            <w:pPr>
              <w:pStyle w:val="a7"/>
            </w:pPr>
          </w:p>
        </w:tc>
      </w:tr>
      <w:tr w:rsidR="00000000" w14:paraId="4CF79814" w14:textId="77777777">
        <w:tblPrEx>
          <w:tblCellMar>
            <w:top w:w="0" w:type="dxa"/>
            <w:bottom w:w="0" w:type="dxa"/>
          </w:tblCellMar>
        </w:tblPrEx>
        <w:tc>
          <w:tcPr>
            <w:tcW w:w="840" w:type="dxa"/>
            <w:vMerge/>
            <w:tcBorders>
              <w:top w:val="nil"/>
              <w:left w:val="nil"/>
              <w:bottom w:val="nil"/>
              <w:right w:val="nil"/>
            </w:tcBorders>
          </w:tcPr>
          <w:p w14:paraId="1C87258C" w14:textId="77777777" w:rsidR="00000000" w:rsidRDefault="00000000">
            <w:pPr>
              <w:pStyle w:val="a7"/>
            </w:pPr>
          </w:p>
        </w:tc>
        <w:tc>
          <w:tcPr>
            <w:tcW w:w="3080" w:type="dxa"/>
            <w:vMerge/>
            <w:tcBorders>
              <w:top w:val="nil"/>
              <w:left w:val="nil"/>
              <w:bottom w:val="nil"/>
              <w:right w:val="nil"/>
            </w:tcBorders>
          </w:tcPr>
          <w:p w14:paraId="07B82F13" w14:textId="77777777" w:rsidR="00000000" w:rsidRDefault="00000000">
            <w:pPr>
              <w:pStyle w:val="a7"/>
            </w:pPr>
          </w:p>
        </w:tc>
        <w:tc>
          <w:tcPr>
            <w:tcW w:w="2380" w:type="dxa"/>
            <w:vMerge/>
            <w:tcBorders>
              <w:top w:val="nil"/>
              <w:left w:val="nil"/>
              <w:bottom w:val="nil"/>
              <w:right w:val="nil"/>
            </w:tcBorders>
          </w:tcPr>
          <w:p w14:paraId="3FF29CC2" w14:textId="77777777" w:rsidR="00000000" w:rsidRDefault="00000000">
            <w:pPr>
              <w:pStyle w:val="a7"/>
            </w:pPr>
          </w:p>
        </w:tc>
        <w:tc>
          <w:tcPr>
            <w:tcW w:w="2800" w:type="dxa"/>
            <w:vMerge/>
            <w:tcBorders>
              <w:top w:val="nil"/>
              <w:left w:val="nil"/>
              <w:bottom w:val="nil"/>
              <w:right w:val="nil"/>
            </w:tcBorders>
          </w:tcPr>
          <w:p w14:paraId="5974826F" w14:textId="77777777" w:rsidR="00000000" w:rsidRDefault="00000000">
            <w:pPr>
              <w:pStyle w:val="a7"/>
            </w:pPr>
          </w:p>
        </w:tc>
        <w:tc>
          <w:tcPr>
            <w:tcW w:w="1680" w:type="dxa"/>
            <w:vMerge/>
            <w:tcBorders>
              <w:top w:val="nil"/>
              <w:left w:val="nil"/>
              <w:bottom w:val="nil"/>
              <w:right w:val="nil"/>
            </w:tcBorders>
          </w:tcPr>
          <w:p w14:paraId="65BCD2DC" w14:textId="77777777" w:rsidR="00000000" w:rsidRDefault="00000000">
            <w:pPr>
              <w:pStyle w:val="a7"/>
            </w:pPr>
          </w:p>
        </w:tc>
        <w:tc>
          <w:tcPr>
            <w:tcW w:w="2800" w:type="dxa"/>
            <w:tcBorders>
              <w:top w:val="nil"/>
              <w:left w:val="nil"/>
              <w:bottom w:val="nil"/>
              <w:right w:val="nil"/>
            </w:tcBorders>
          </w:tcPr>
          <w:p w14:paraId="17F22967" w14:textId="77777777" w:rsidR="00000000" w:rsidRDefault="00000000">
            <w:pPr>
              <w:pStyle w:val="a9"/>
            </w:pPr>
            <w:r>
              <w:t>уретероилеосигмостомия</w:t>
            </w:r>
          </w:p>
        </w:tc>
        <w:tc>
          <w:tcPr>
            <w:tcW w:w="1680" w:type="dxa"/>
            <w:vMerge/>
            <w:tcBorders>
              <w:top w:val="nil"/>
              <w:left w:val="nil"/>
              <w:bottom w:val="nil"/>
              <w:right w:val="nil"/>
            </w:tcBorders>
          </w:tcPr>
          <w:p w14:paraId="402B01FA" w14:textId="77777777" w:rsidR="00000000" w:rsidRDefault="00000000">
            <w:pPr>
              <w:pStyle w:val="a7"/>
            </w:pPr>
          </w:p>
        </w:tc>
      </w:tr>
      <w:tr w:rsidR="00000000" w14:paraId="3E941966" w14:textId="77777777">
        <w:tblPrEx>
          <w:tblCellMar>
            <w:top w:w="0" w:type="dxa"/>
            <w:bottom w:w="0" w:type="dxa"/>
          </w:tblCellMar>
        </w:tblPrEx>
        <w:tc>
          <w:tcPr>
            <w:tcW w:w="840" w:type="dxa"/>
            <w:vMerge/>
            <w:tcBorders>
              <w:top w:val="nil"/>
              <w:left w:val="nil"/>
              <w:bottom w:val="nil"/>
              <w:right w:val="nil"/>
            </w:tcBorders>
          </w:tcPr>
          <w:p w14:paraId="51922350" w14:textId="77777777" w:rsidR="00000000" w:rsidRDefault="00000000">
            <w:pPr>
              <w:pStyle w:val="a7"/>
            </w:pPr>
          </w:p>
        </w:tc>
        <w:tc>
          <w:tcPr>
            <w:tcW w:w="3080" w:type="dxa"/>
            <w:vMerge/>
            <w:tcBorders>
              <w:top w:val="nil"/>
              <w:left w:val="nil"/>
              <w:bottom w:val="nil"/>
              <w:right w:val="nil"/>
            </w:tcBorders>
          </w:tcPr>
          <w:p w14:paraId="6E618B0D" w14:textId="77777777" w:rsidR="00000000" w:rsidRDefault="00000000">
            <w:pPr>
              <w:pStyle w:val="a7"/>
            </w:pPr>
          </w:p>
        </w:tc>
        <w:tc>
          <w:tcPr>
            <w:tcW w:w="2380" w:type="dxa"/>
            <w:vMerge/>
            <w:tcBorders>
              <w:top w:val="nil"/>
              <w:left w:val="nil"/>
              <w:bottom w:val="nil"/>
              <w:right w:val="nil"/>
            </w:tcBorders>
          </w:tcPr>
          <w:p w14:paraId="2F206D81" w14:textId="77777777" w:rsidR="00000000" w:rsidRDefault="00000000">
            <w:pPr>
              <w:pStyle w:val="a7"/>
            </w:pPr>
          </w:p>
        </w:tc>
        <w:tc>
          <w:tcPr>
            <w:tcW w:w="2800" w:type="dxa"/>
            <w:vMerge/>
            <w:tcBorders>
              <w:top w:val="nil"/>
              <w:left w:val="nil"/>
              <w:bottom w:val="nil"/>
              <w:right w:val="nil"/>
            </w:tcBorders>
          </w:tcPr>
          <w:p w14:paraId="0A15CA67" w14:textId="77777777" w:rsidR="00000000" w:rsidRDefault="00000000">
            <w:pPr>
              <w:pStyle w:val="a7"/>
            </w:pPr>
          </w:p>
        </w:tc>
        <w:tc>
          <w:tcPr>
            <w:tcW w:w="1680" w:type="dxa"/>
            <w:vMerge/>
            <w:tcBorders>
              <w:top w:val="nil"/>
              <w:left w:val="nil"/>
              <w:bottom w:val="nil"/>
              <w:right w:val="nil"/>
            </w:tcBorders>
          </w:tcPr>
          <w:p w14:paraId="01029169" w14:textId="77777777" w:rsidR="00000000" w:rsidRDefault="00000000">
            <w:pPr>
              <w:pStyle w:val="a7"/>
            </w:pPr>
          </w:p>
        </w:tc>
        <w:tc>
          <w:tcPr>
            <w:tcW w:w="2800" w:type="dxa"/>
            <w:tcBorders>
              <w:top w:val="nil"/>
              <w:left w:val="nil"/>
              <w:bottom w:val="nil"/>
              <w:right w:val="nil"/>
            </w:tcBorders>
          </w:tcPr>
          <w:p w14:paraId="5A912144" w14:textId="77777777" w:rsidR="00000000" w:rsidRDefault="00000000">
            <w:pPr>
              <w:pStyle w:val="a9"/>
            </w:pPr>
            <w:r>
              <w:t>лапароскопическая нефруретерэктомия</w:t>
            </w:r>
          </w:p>
        </w:tc>
        <w:tc>
          <w:tcPr>
            <w:tcW w:w="1680" w:type="dxa"/>
            <w:vMerge/>
            <w:tcBorders>
              <w:top w:val="nil"/>
              <w:left w:val="nil"/>
              <w:bottom w:val="nil"/>
              <w:right w:val="nil"/>
            </w:tcBorders>
          </w:tcPr>
          <w:p w14:paraId="0CB6096C" w14:textId="77777777" w:rsidR="00000000" w:rsidRDefault="00000000">
            <w:pPr>
              <w:pStyle w:val="a7"/>
            </w:pPr>
          </w:p>
        </w:tc>
      </w:tr>
      <w:tr w:rsidR="00000000" w14:paraId="75AFDA92" w14:textId="77777777">
        <w:tblPrEx>
          <w:tblCellMar>
            <w:top w:w="0" w:type="dxa"/>
            <w:bottom w:w="0" w:type="dxa"/>
          </w:tblCellMar>
        </w:tblPrEx>
        <w:tc>
          <w:tcPr>
            <w:tcW w:w="840" w:type="dxa"/>
            <w:vMerge/>
            <w:tcBorders>
              <w:top w:val="nil"/>
              <w:left w:val="nil"/>
              <w:bottom w:val="nil"/>
              <w:right w:val="nil"/>
            </w:tcBorders>
          </w:tcPr>
          <w:p w14:paraId="529F3B7D" w14:textId="77777777" w:rsidR="00000000" w:rsidRDefault="00000000">
            <w:pPr>
              <w:pStyle w:val="a7"/>
            </w:pPr>
          </w:p>
        </w:tc>
        <w:tc>
          <w:tcPr>
            <w:tcW w:w="3080" w:type="dxa"/>
            <w:vMerge/>
            <w:tcBorders>
              <w:top w:val="nil"/>
              <w:left w:val="nil"/>
              <w:bottom w:val="nil"/>
              <w:right w:val="nil"/>
            </w:tcBorders>
          </w:tcPr>
          <w:p w14:paraId="41BA17A8" w14:textId="77777777" w:rsidR="00000000" w:rsidRDefault="00000000">
            <w:pPr>
              <w:pStyle w:val="a7"/>
            </w:pPr>
          </w:p>
        </w:tc>
        <w:tc>
          <w:tcPr>
            <w:tcW w:w="2380" w:type="dxa"/>
            <w:vMerge/>
            <w:tcBorders>
              <w:top w:val="nil"/>
              <w:left w:val="nil"/>
              <w:bottom w:val="nil"/>
              <w:right w:val="nil"/>
            </w:tcBorders>
          </w:tcPr>
          <w:p w14:paraId="1B2A5B6E" w14:textId="77777777" w:rsidR="00000000" w:rsidRDefault="00000000">
            <w:pPr>
              <w:pStyle w:val="a7"/>
            </w:pPr>
          </w:p>
        </w:tc>
        <w:tc>
          <w:tcPr>
            <w:tcW w:w="2800" w:type="dxa"/>
            <w:vMerge/>
            <w:tcBorders>
              <w:top w:val="nil"/>
              <w:left w:val="nil"/>
              <w:bottom w:val="nil"/>
              <w:right w:val="nil"/>
            </w:tcBorders>
          </w:tcPr>
          <w:p w14:paraId="430244CE" w14:textId="77777777" w:rsidR="00000000" w:rsidRDefault="00000000">
            <w:pPr>
              <w:pStyle w:val="a7"/>
            </w:pPr>
          </w:p>
        </w:tc>
        <w:tc>
          <w:tcPr>
            <w:tcW w:w="1680" w:type="dxa"/>
            <w:vMerge/>
            <w:tcBorders>
              <w:top w:val="nil"/>
              <w:left w:val="nil"/>
              <w:bottom w:val="nil"/>
              <w:right w:val="nil"/>
            </w:tcBorders>
          </w:tcPr>
          <w:p w14:paraId="4916755E" w14:textId="77777777" w:rsidR="00000000" w:rsidRDefault="00000000">
            <w:pPr>
              <w:pStyle w:val="a7"/>
            </w:pPr>
          </w:p>
        </w:tc>
        <w:tc>
          <w:tcPr>
            <w:tcW w:w="2800" w:type="dxa"/>
            <w:tcBorders>
              <w:top w:val="nil"/>
              <w:left w:val="nil"/>
              <w:bottom w:val="nil"/>
              <w:right w:val="nil"/>
            </w:tcBorders>
          </w:tcPr>
          <w:p w14:paraId="7DA16B84" w14:textId="77777777" w:rsidR="00000000" w:rsidRDefault="00000000">
            <w:pPr>
              <w:pStyle w:val="a9"/>
            </w:pPr>
            <w:r>
              <w:t>нефрэктомия через минилюмботомический доступ</w:t>
            </w:r>
          </w:p>
        </w:tc>
        <w:tc>
          <w:tcPr>
            <w:tcW w:w="1680" w:type="dxa"/>
            <w:vMerge/>
            <w:tcBorders>
              <w:top w:val="nil"/>
              <w:left w:val="nil"/>
              <w:bottom w:val="nil"/>
              <w:right w:val="nil"/>
            </w:tcBorders>
          </w:tcPr>
          <w:p w14:paraId="34A69506" w14:textId="77777777" w:rsidR="00000000" w:rsidRDefault="00000000">
            <w:pPr>
              <w:pStyle w:val="a7"/>
            </w:pPr>
          </w:p>
        </w:tc>
      </w:tr>
      <w:tr w:rsidR="00000000" w14:paraId="06205835" w14:textId="77777777">
        <w:tblPrEx>
          <w:tblCellMar>
            <w:top w:w="0" w:type="dxa"/>
            <w:bottom w:w="0" w:type="dxa"/>
          </w:tblCellMar>
        </w:tblPrEx>
        <w:tc>
          <w:tcPr>
            <w:tcW w:w="15260" w:type="dxa"/>
            <w:gridSpan w:val="7"/>
            <w:tcBorders>
              <w:top w:val="nil"/>
              <w:left w:val="nil"/>
              <w:bottom w:val="nil"/>
              <w:right w:val="nil"/>
            </w:tcBorders>
          </w:tcPr>
          <w:p w14:paraId="7661199B" w14:textId="77777777" w:rsidR="00000000" w:rsidRDefault="00000000">
            <w:pPr>
              <w:pStyle w:val="1"/>
            </w:pPr>
            <w:bookmarkStart w:id="133" w:name="sub_205"/>
            <w:r>
              <w:t>Комбустиология</w:t>
            </w:r>
            <w:bookmarkEnd w:id="133"/>
          </w:p>
        </w:tc>
      </w:tr>
      <w:tr w:rsidR="00000000" w14:paraId="62261B48" w14:textId="77777777">
        <w:tblPrEx>
          <w:tblCellMar>
            <w:top w:w="0" w:type="dxa"/>
            <w:bottom w:w="0" w:type="dxa"/>
          </w:tblCellMar>
        </w:tblPrEx>
        <w:tc>
          <w:tcPr>
            <w:tcW w:w="840" w:type="dxa"/>
            <w:tcBorders>
              <w:top w:val="nil"/>
              <w:left w:val="nil"/>
              <w:bottom w:val="nil"/>
              <w:right w:val="nil"/>
            </w:tcBorders>
          </w:tcPr>
          <w:p w14:paraId="21E49756" w14:textId="77777777" w:rsidR="00000000" w:rsidRDefault="00000000">
            <w:pPr>
              <w:pStyle w:val="a7"/>
              <w:jc w:val="center"/>
            </w:pPr>
            <w:bookmarkStart w:id="134" w:name="sub_10209"/>
            <w:r>
              <w:t>9.</w:t>
            </w:r>
            <w:bookmarkEnd w:id="134"/>
          </w:p>
        </w:tc>
        <w:tc>
          <w:tcPr>
            <w:tcW w:w="3080" w:type="dxa"/>
            <w:tcBorders>
              <w:top w:val="nil"/>
              <w:left w:val="nil"/>
              <w:bottom w:val="nil"/>
              <w:right w:val="nil"/>
            </w:tcBorders>
          </w:tcPr>
          <w:p w14:paraId="598E8CEA" w14:textId="77777777" w:rsidR="00000000" w:rsidRDefault="00000000">
            <w:pPr>
              <w:pStyle w:val="a9"/>
            </w:pPr>
            <w:r>
              <w:t>Хирургическое лечение послеожоговых рубцов и рубцовых деформаций, требующих этапных реконструктивно-пластических операций</w:t>
            </w:r>
          </w:p>
        </w:tc>
        <w:tc>
          <w:tcPr>
            <w:tcW w:w="2380" w:type="dxa"/>
            <w:tcBorders>
              <w:top w:val="nil"/>
              <w:left w:val="nil"/>
              <w:bottom w:val="nil"/>
              <w:right w:val="nil"/>
            </w:tcBorders>
          </w:tcPr>
          <w:p w14:paraId="4CC0E292" w14:textId="77777777" w:rsidR="00000000" w:rsidRDefault="00000000">
            <w:pPr>
              <w:pStyle w:val="a9"/>
            </w:pPr>
            <w:r>
              <w:t>T95, L90.5, L91.0</w:t>
            </w:r>
          </w:p>
        </w:tc>
        <w:tc>
          <w:tcPr>
            <w:tcW w:w="2800" w:type="dxa"/>
            <w:tcBorders>
              <w:top w:val="nil"/>
              <w:left w:val="nil"/>
              <w:bottom w:val="nil"/>
              <w:right w:val="nil"/>
            </w:tcBorders>
          </w:tcPr>
          <w:p w14:paraId="1EC0D4A8" w14:textId="77777777" w:rsidR="00000000" w:rsidRDefault="00000000">
            <w:pPr>
              <w:pStyle w:val="a9"/>
            </w:pPr>
            <w:r>
              <w:t>рубцы, рубцовые деформации вследствие термических и химических ожогов</w:t>
            </w:r>
          </w:p>
        </w:tc>
        <w:tc>
          <w:tcPr>
            <w:tcW w:w="1680" w:type="dxa"/>
            <w:tcBorders>
              <w:top w:val="nil"/>
              <w:left w:val="nil"/>
              <w:bottom w:val="nil"/>
              <w:right w:val="nil"/>
            </w:tcBorders>
          </w:tcPr>
          <w:p w14:paraId="66AAEDCC" w14:textId="77777777" w:rsidR="00000000" w:rsidRDefault="00000000">
            <w:pPr>
              <w:pStyle w:val="a9"/>
            </w:pPr>
            <w:r>
              <w:t>хирургическое лечение</w:t>
            </w:r>
          </w:p>
        </w:tc>
        <w:tc>
          <w:tcPr>
            <w:tcW w:w="2800" w:type="dxa"/>
            <w:tcBorders>
              <w:top w:val="nil"/>
              <w:left w:val="nil"/>
              <w:bottom w:val="nil"/>
              <w:right w:val="nil"/>
            </w:tcBorders>
          </w:tcPr>
          <w:p w14:paraId="467190DD" w14:textId="77777777" w:rsidR="00000000" w:rsidRDefault="00000000">
            <w:pPr>
              <w:pStyle w:val="a9"/>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680" w:type="dxa"/>
            <w:tcBorders>
              <w:top w:val="nil"/>
              <w:left w:val="nil"/>
              <w:bottom w:val="nil"/>
              <w:right w:val="nil"/>
            </w:tcBorders>
          </w:tcPr>
          <w:p w14:paraId="0DCF3B64" w14:textId="77777777" w:rsidR="00000000" w:rsidRDefault="00000000">
            <w:pPr>
              <w:pStyle w:val="a7"/>
              <w:jc w:val="center"/>
            </w:pPr>
            <w:r>
              <w:t>141779</w:t>
            </w:r>
          </w:p>
        </w:tc>
      </w:tr>
      <w:tr w:rsidR="00000000" w14:paraId="4D4561C1" w14:textId="77777777">
        <w:tblPrEx>
          <w:tblCellMar>
            <w:top w:w="0" w:type="dxa"/>
            <w:bottom w:w="0" w:type="dxa"/>
          </w:tblCellMar>
        </w:tblPrEx>
        <w:tc>
          <w:tcPr>
            <w:tcW w:w="15260" w:type="dxa"/>
            <w:gridSpan w:val="7"/>
            <w:tcBorders>
              <w:top w:val="nil"/>
              <w:left w:val="nil"/>
              <w:bottom w:val="nil"/>
              <w:right w:val="nil"/>
            </w:tcBorders>
          </w:tcPr>
          <w:p w14:paraId="6AF17C95" w14:textId="77777777" w:rsidR="00000000" w:rsidRDefault="00000000">
            <w:pPr>
              <w:pStyle w:val="1"/>
            </w:pPr>
            <w:bookmarkStart w:id="135" w:name="sub_206"/>
            <w:r>
              <w:t>Неврология (нейрореабилитация)</w:t>
            </w:r>
            <w:bookmarkEnd w:id="135"/>
          </w:p>
        </w:tc>
      </w:tr>
      <w:tr w:rsidR="00000000" w14:paraId="093365EA" w14:textId="77777777">
        <w:tblPrEx>
          <w:tblCellMar>
            <w:top w:w="0" w:type="dxa"/>
            <w:bottom w:w="0" w:type="dxa"/>
          </w:tblCellMar>
        </w:tblPrEx>
        <w:tc>
          <w:tcPr>
            <w:tcW w:w="840" w:type="dxa"/>
            <w:tcBorders>
              <w:top w:val="nil"/>
              <w:left w:val="nil"/>
              <w:bottom w:val="nil"/>
              <w:right w:val="nil"/>
            </w:tcBorders>
          </w:tcPr>
          <w:p w14:paraId="79C40C3D" w14:textId="77777777" w:rsidR="00000000" w:rsidRDefault="00000000">
            <w:pPr>
              <w:pStyle w:val="a7"/>
              <w:jc w:val="center"/>
            </w:pPr>
            <w:bookmarkStart w:id="136" w:name="sub_10210"/>
            <w:r>
              <w:t>10.</w:t>
            </w:r>
            <w:bookmarkEnd w:id="136"/>
          </w:p>
        </w:tc>
        <w:tc>
          <w:tcPr>
            <w:tcW w:w="3080" w:type="dxa"/>
            <w:tcBorders>
              <w:top w:val="nil"/>
              <w:left w:val="nil"/>
              <w:bottom w:val="nil"/>
              <w:right w:val="nil"/>
            </w:tcBorders>
          </w:tcPr>
          <w:p w14:paraId="71168C46" w14:textId="77777777" w:rsidR="00000000" w:rsidRDefault="00000000">
            <w:pPr>
              <w:pStyle w:val="a9"/>
            </w:pPr>
            <w:r>
              <w:t>Нейрореабилитация после перенесенного инсульта и черепно-мозговой травмы при нарушении двигательных и когнитивных функций</w:t>
            </w:r>
          </w:p>
        </w:tc>
        <w:tc>
          <w:tcPr>
            <w:tcW w:w="2380" w:type="dxa"/>
            <w:tcBorders>
              <w:top w:val="nil"/>
              <w:left w:val="nil"/>
              <w:bottom w:val="nil"/>
              <w:right w:val="nil"/>
            </w:tcBorders>
          </w:tcPr>
          <w:p w14:paraId="09104D0C" w14:textId="77777777" w:rsidR="00000000" w:rsidRDefault="00000000">
            <w:pPr>
              <w:pStyle w:val="a9"/>
            </w:pPr>
            <w:r>
              <w:t>S06.2, S06.3, S06.5, S06.7, S06.8, S06.9, S08.8, S08.9, I60 - I69</w:t>
            </w:r>
          </w:p>
        </w:tc>
        <w:tc>
          <w:tcPr>
            <w:tcW w:w="2800" w:type="dxa"/>
            <w:tcBorders>
              <w:top w:val="nil"/>
              <w:left w:val="nil"/>
              <w:bottom w:val="nil"/>
              <w:right w:val="nil"/>
            </w:tcBorders>
          </w:tcPr>
          <w:p w14:paraId="51688353" w14:textId="77777777" w:rsidR="00000000" w:rsidRDefault="00000000">
            <w:pPr>
              <w:pStyle w:val="a9"/>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680" w:type="dxa"/>
            <w:tcBorders>
              <w:top w:val="nil"/>
              <w:left w:val="nil"/>
              <w:bottom w:val="nil"/>
              <w:right w:val="nil"/>
            </w:tcBorders>
          </w:tcPr>
          <w:p w14:paraId="3182E94F" w14:textId="77777777" w:rsidR="00000000" w:rsidRDefault="00000000">
            <w:pPr>
              <w:pStyle w:val="a9"/>
            </w:pPr>
            <w:r>
              <w:t>терапевтическое лечение</w:t>
            </w:r>
          </w:p>
        </w:tc>
        <w:tc>
          <w:tcPr>
            <w:tcW w:w="2800" w:type="dxa"/>
            <w:tcBorders>
              <w:top w:val="nil"/>
              <w:left w:val="nil"/>
              <w:bottom w:val="nil"/>
              <w:right w:val="nil"/>
            </w:tcBorders>
          </w:tcPr>
          <w:p w14:paraId="063D5398" w14:textId="77777777" w:rsidR="00000000" w:rsidRDefault="00000000">
            <w:pPr>
              <w:pStyle w:val="a9"/>
            </w:pPr>
            <w:r>
              <w:t>реабилитационный тренинг с включением биологической обратной связи (БОС) с применением нескольких модальностей</w:t>
            </w:r>
          </w:p>
          <w:p w14:paraId="79BCA42A" w14:textId="77777777" w:rsidR="00000000" w:rsidRDefault="00000000">
            <w:pPr>
              <w:pStyle w:val="a7"/>
            </w:pPr>
          </w:p>
          <w:p w14:paraId="54F2D711" w14:textId="77777777" w:rsidR="00000000" w:rsidRDefault="00000000">
            <w:pPr>
              <w:pStyle w:val="a9"/>
            </w:pPr>
            <w:r>
              <w:t>восстановительное лечение с применением комплекса мероприятий в комбинации с виртуальной реальностью</w:t>
            </w:r>
          </w:p>
          <w:p w14:paraId="0331921A" w14:textId="77777777" w:rsidR="00000000" w:rsidRDefault="00000000">
            <w:pPr>
              <w:pStyle w:val="a7"/>
            </w:pPr>
          </w:p>
          <w:p w14:paraId="1FBEAAA4" w14:textId="77777777" w:rsidR="00000000" w:rsidRDefault="00000000">
            <w:pPr>
              <w:pStyle w:val="a9"/>
            </w:pPr>
            <w: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680" w:type="dxa"/>
            <w:tcBorders>
              <w:top w:val="nil"/>
              <w:left w:val="nil"/>
              <w:bottom w:val="nil"/>
              <w:right w:val="nil"/>
            </w:tcBorders>
          </w:tcPr>
          <w:p w14:paraId="70A51C16" w14:textId="77777777" w:rsidR="00000000" w:rsidRDefault="00000000">
            <w:pPr>
              <w:pStyle w:val="a7"/>
              <w:jc w:val="center"/>
            </w:pPr>
            <w:r>
              <w:t>553728</w:t>
            </w:r>
          </w:p>
        </w:tc>
      </w:tr>
      <w:tr w:rsidR="00000000" w14:paraId="1B2EC8AF" w14:textId="77777777">
        <w:tblPrEx>
          <w:tblCellMar>
            <w:top w:w="0" w:type="dxa"/>
            <w:bottom w:w="0" w:type="dxa"/>
          </w:tblCellMar>
        </w:tblPrEx>
        <w:tc>
          <w:tcPr>
            <w:tcW w:w="15260" w:type="dxa"/>
            <w:gridSpan w:val="7"/>
            <w:tcBorders>
              <w:top w:val="nil"/>
              <w:left w:val="nil"/>
              <w:bottom w:val="nil"/>
              <w:right w:val="nil"/>
            </w:tcBorders>
          </w:tcPr>
          <w:p w14:paraId="13D98778" w14:textId="77777777" w:rsidR="00000000" w:rsidRDefault="00000000">
            <w:pPr>
              <w:pStyle w:val="1"/>
            </w:pPr>
            <w:bookmarkStart w:id="137" w:name="sub_207"/>
            <w:r>
              <w:t>Неврология</w:t>
            </w:r>
            <w:bookmarkEnd w:id="137"/>
          </w:p>
        </w:tc>
      </w:tr>
      <w:tr w:rsidR="00000000" w14:paraId="12397E6C" w14:textId="77777777">
        <w:tblPrEx>
          <w:tblCellMar>
            <w:top w:w="0" w:type="dxa"/>
            <w:bottom w:w="0" w:type="dxa"/>
          </w:tblCellMar>
        </w:tblPrEx>
        <w:tc>
          <w:tcPr>
            <w:tcW w:w="840" w:type="dxa"/>
            <w:tcBorders>
              <w:top w:val="nil"/>
              <w:left w:val="nil"/>
              <w:bottom w:val="nil"/>
              <w:right w:val="nil"/>
            </w:tcBorders>
          </w:tcPr>
          <w:p w14:paraId="6CD59CFD" w14:textId="77777777" w:rsidR="00000000" w:rsidRDefault="00000000">
            <w:pPr>
              <w:pStyle w:val="a7"/>
              <w:jc w:val="center"/>
            </w:pPr>
            <w:bookmarkStart w:id="138" w:name="sub_10211"/>
            <w:r>
              <w:t>11.</w:t>
            </w:r>
            <w:bookmarkEnd w:id="138"/>
          </w:p>
        </w:tc>
        <w:tc>
          <w:tcPr>
            <w:tcW w:w="3080" w:type="dxa"/>
            <w:tcBorders>
              <w:top w:val="nil"/>
              <w:left w:val="nil"/>
              <w:bottom w:val="nil"/>
              <w:right w:val="nil"/>
            </w:tcBorders>
          </w:tcPr>
          <w:p w14:paraId="59F497AF" w14:textId="77777777" w:rsidR="00000000" w:rsidRDefault="00000000">
            <w:pPr>
              <w:pStyle w:val="a9"/>
            </w:pPr>
            <w:r>
              <w:t>Установка интенсивной помпы для постоянной инфузии геля после предварительной назоеюнальной титрации</w:t>
            </w:r>
          </w:p>
        </w:tc>
        <w:tc>
          <w:tcPr>
            <w:tcW w:w="2380" w:type="dxa"/>
            <w:tcBorders>
              <w:top w:val="nil"/>
              <w:left w:val="nil"/>
              <w:bottom w:val="nil"/>
              <w:right w:val="nil"/>
            </w:tcBorders>
          </w:tcPr>
          <w:p w14:paraId="176C057E" w14:textId="77777777" w:rsidR="00000000" w:rsidRDefault="00000000">
            <w:pPr>
              <w:pStyle w:val="a9"/>
            </w:pPr>
            <w:r>
              <w:t>G20</w:t>
            </w:r>
          </w:p>
        </w:tc>
        <w:tc>
          <w:tcPr>
            <w:tcW w:w="2800" w:type="dxa"/>
            <w:tcBorders>
              <w:top w:val="nil"/>
              <w:left w:val="nil"/>
              <w:bottom w:val="nil"/>
              <w:right w:val="nil"/>
            </w:tcBorders>
          </w:tcPr>
          <w:p w14:paraId="261B8259" w14:textId="77777777" w:rsidR="00000000" w:rsidRDefault="00000000">
            <w:pPr>
              <w:pStyle w:val="a9"/>
            </w:pPr>
            <w:r>
              <w:t>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p w14:paraId="0864666E" w14:textId="77777777" w:rsidR="00000000" w:rsidRDefault="00000000">
            <w:pPr>
              <w:pStyle w:val="a7"/>
            </w:pPr>
          </w:p>
          <w:p w14:paraId="0EBA3220" w14:textId="77777777" w:rsidR="00000000" w:rsidRDefault="00000000">
            <w:pPr>
              <w:pStyle w:val="a7"/>
            </w:pPr>
          </w:p>
        </w:tc>
        <w:tc>
          <w:tcPr>
            <w:tcW w:w="1680" w:type="dxa"/>
            <w:tcBorders>
              <w:top w:val="nil"/>
              <w:left w:val="nil"/>
              <w:bottom w:val="nil"/>
              <w:right w:val="nil"/>
            </w:tcBorders>
          </w:tcPr>
          <w:p w14:paraId="1821B6E4" w14:textId="77777777" w:rsidR="00000000" w:rsidRDefault="00000000">
            <w:pPr>
              <w:pStyle w:val="a9"/>
            </w:pPr>
            <w:r>
              <w:t>комбинирован-ная терапия</w:t>
            </w:r>
          </w:p>
        </w:tc>
        <w:tc>
          <w:tcPr>
            <w:tcW w:w="2800" w:type="dxa"/>
            <w:tcBorders>
              <w:top w:val="nil"/>
              <w:left w:val="nil"/>
              <w:bottom w:val="nil"/>
              <w:right w:val="nil"/>
            </w:tcBorders>
          </w:tcPr>
          <w:p w14:paraId="60720452" w14:textId="77777777" w:rsidR="00000000" w:rsidRDefault="00000000">
            <w:pPr>
              <w:pStyle w:val="a9"/>
            </w:pPr>
            <w:r>
              <w:t>установка интенсивной помпы для постоянной инфузии геля после предварительной назоеюнальной титрации</w:t>
            </w:r>
          </w:p>
        </w:tc>
        <w:tc>
          <w:tcPr>
            <w:tcW w:w="1680" w:type="dxa"/>
            <w:tcBorders>
              <w:top w:val="nil"/>
              <w:left w:val="nil"/>
              <w:bottom w:val="nil"/>
              <w:right w:val="nil"/>
            </w:tcBorders>
          </w:tcPr>
          <w:p w14:paraId="111CA02C" w14:textId="77777777" w:rsidR="00000000" w:rsidRDefault="00000000">
            <w:pPr>
              <w:pStyle w:val="a7"/>
              <w:jc w:val="center"/>
            </w:pPr>
            <w:r>
              <w:t>458697</w:t>
            </w:r>
          </w:p>
        </w:tc>
      </w:tr>
      <w:tr w:rsidR="00000000" w14:paraId="7FE0B0DB" w14:textId="77777777">
        <w:tblPrEx>
          <w:tblCellMar>
            <w:top w:w="0" w:type="dxa"/>
            <w:bottom w:w="0" w:type="dxa"/>
          </w:tblCellMar>
        </w:tblPrEx>
        <w:tc>
          <w:tcPr>
            <w:tcW w:w="15260" w:type="dxa"/>
            <w:gridSpan w:val="7"/>
            <w:tcBorders>
              <w:top w:val="nil"/>
              <w:left w:val="nil"/>
              <w:bottom w:val="nil"/>
              <w:right w:val="nil"/>
            </w:tcBorders>
          </w:tcPr>
          <w:p w14:paraId="42B39ED2" w14:textId="77777777" w:rsidR="00000000" w:rsidRDefault="00000000">
            <w:pPr>
              <w:pStyle w:val="1"/>
            </w:pPr>
            <w:bookmarkStart w:id="139" w:name="sub_208"/>
            <w:r>
              <w:t>Нейрохирургия</w:t>
            </w:r>
            <w:bookmarkEnd w:id="139"/>
          </w:p>
        </w:tc>
      </w:tr>
      <w:tr w:rsidR="00000000" w14:paraId="3B616726" w14:textId="77777777">
        <w:tblPrEx>
          <w:tblCellMar>
            <w:top w:w="0" w:type="dxa"/>
            <w:bottom w:w="0" w:type="dxa"/>
          </w:tblCellMar>
        </w:tblPrEx>
        <w:tc>
          <w:tcPr>
            <w:tcW w:w="840" w:type="dxa"/>
            <w:vMerge w:val="restart"/>
            <w:tcBorders>
              <w:top w:val="nil"/>
              <w:left w:val="nil"/>
              <w:bottom w:val="nil"/>
              <w:right w:val="nil"/>
            </w:tcBorders>
          </w:tcPr>
          <w:p w14:paraId="69EDC834" w14:textId="77777777" w:rsidR="00000000" w:rsidRDefault="00000000">
            <w:pPr>
              <w:pStyle w:val="a7"/>
              <w:jc w:val="center"/>
            </w:pPr>
            <w:bookmarkStart w:id="140" w:name="sub_10212"/>
            <w:r>
              <w:t>12.</w:t>
            </w:r>
            <w:bookmarkEnd w:id="140"/>
          </w:p>
        </w:tc>
        <w:tc>
          <w:tcPr>
            <w:tcW w:w="3080" w:type="dxa"/>
            <w:vMerge w:val="restart"/>
            <w:tcBorders>
              <w:top w:val="nil"/>
              <w:left w:val="nil"/>
              <w:bottom w:val="nil"/>
              <w:right w:val="nil"/>
            </w:tcBorders>
          </w:tcPr>
          <w:p w14:paraId="62265C76" w14:textId="77777777" w:rsidR="00000000" w:rsidRDefault="00000000">
            <w:pPr>
              <w:pStyle w:val="a9"/>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2380" w:type="dxa"/>
            <w:vMerge w:val="restart"/>
            <w:tcBorders>
              <w:top w:val="nil"/>
              <w:left w:val="nil"/>
              <w:bottom w:val="nil"/>
              <w:right w:val="nil"/>
            </w:tcBorders>
          </w:tcPr>
          <w:p w14:paraId="74B61872" w14:textId="77777777" w:rsidR="00000000" w:rsidRDefault="00000000">
            <w:pPr>
              <w:pStyle w:val="a9"/>
            </w:pPr>
            <w:r>
              <w:t>C71.0, C71.1, C71.2, C71.3, C71.4, C79.3, D33.0, D43.0, C71.8, Q85.0</w:t>
            </w:r>
          </w:p>
        </w:tc>
        <w:tc>
          <w:tcPr>
            <w:tcW w:w="2800" w:type="dxa"/>
            <w:vMerge w:val="restart"/>
            <w:tcBorders>
              <w:top w:val="nil"/>
              <w:left w:val="nil"/>
              <w:bottom w:val="nil"/>
              <w:right w:val="nil"/>
            </w:tcBorders>
          </w:tcPr>
          <w:p w14:paraId="08D4B7BE" w14:textId="77777777" w:rsidR="00000000" w:rsidRDefault="00000000">
            <w:pPr>
              <w:pStyle w:val="a9"/>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680" w:type="dxa"/>
            <w:vMerge w:val="restart"/>
            <w:tcBorders>
              <w:top w:val="nil"/>
              <w:left w:val="nil"/>
              <w:bottom w:val="nil"/>
              <w:right w:val="nil"/>
            </w:tcBorders>
          </w:tcPr>
          <w:p w14:paraId="63999DE8" w14:textId="77777777" w:rsidR="00000000" w:rsidRDefault="00000000">
            <w:pPr>
              <w:pStyle w:val="a9"/>
            </w:pPr>
            <w:r>
              <w:t>хирургическое лечение</w:t>
            </w:r>
          </w:p>
        </w:tc>
        <w:tc>
          <w:tcPr>
            <w:tcW w:w="2800" w:type="dxa"/>
            <w:tcBorders>
              <w:top w:val="nil"/>
              <w:left w:val="nil"/>
              <w:bottom w:val="nil"/>
              <w:right w:val="nil"/>
            </w:tcBorders>
          </w:tcPr>
          <w:p w14:paraId="174BBBBA" w14:textId="77777777" w:rsidR="00000000" w:rsidRDefault="00000000">
            <w:pPr>
              <w:pStyle w:val="a9"/>
            </w:pPr>
            <w:r>
              <w:t>удаление опухоли с применением нейрофизиологического мониторинга функционально значимых зон головного мозга</w:t>
            </w:r>
          </w:p>
        </w:tc>
        <w:tc>
          <w:tcPr>
            <w:tcW w:w="1680" w:type="dxa"/>
            <w:vMerge w:val="restart"/>
            <w:tcBorders>
              <w:top w:val="nil"/>
              <w:left w:val="nil"/>
              <w:bottom w:val="nil"/>
              <w:right w:val="nil"/>
            </w:tcBorders>
          </w:tcPr>
          <w:p w14:paraId="4F6D9E5E" w14:textId="77777777" w:rsidR="00000000" w:rsidRDefault="00000000">
            <w:pPr>
              <w:pStyle w:val="a7"/>
              <w:jc w:val="center"/>
            </w:pPr>
            <w:r>
              <w:t>347877</w:t>
            </w:r>
          </w:p>
        </w:tc>
      </w:tr>
      <w:tr w:rsidR="00000000" w14:paraId="39DDE051" w14:textId="77777777">
        <w:tblPrEx>
          <w:tblCellMar>
            <w:top w:w="0" w:type="dxa"/>
            <w:bottom w:w="0" w:type="dxa"/>
          </w:tblCellMar>
        </w:tblPrEx>
        <w:tc>
          <w:tcPr>
            <w:tcW w:w="840" w:type="dxa"/>
            <w:vMerge/>
            <w:tcBorders>
              <w:top w:val="nil"/>
              <w:left w:val="nil"/>
              <w:bottom w:val="nil"/>
              <w:right w:val="nil"/>
            </w:tcBorders>
          </w:tcPr>
          <w:p w14:paraId="22BEDEF8" w14:textId="77777777" w:rsidR="00000000" w:rsidRDefault="00000000">
            <w:pPr>
              <w:pStyle w:val="a7"/>
            </w:pPr>
          </w:p>
        </w:tc>
        <w:tc>
          <w:tcPr>
            <w:tcW w:w="3080" w:type="dxa"/>
            <w:vMerge/>
            <w:tcBorders>
              <w:top w:val="nil"/>
              <w:left w:val="nil"/>
              <w:bottom w:val="nil"/>
              <w:right w:val="nil"/>
            </w:tcBorders>
          </w:tcPr>
          <w:p w14:paraId="0F7C927C" w14:textId="77777777" w:rsidR="00000000" w:rsidRDefault="00000000">
            <w:pPr>
              <w:pStyle w:val="a7"/>
            </w:pPr>
          </w:p>
        </w:tc>
        <w:tc>
          <w:tcPr>
            <w:tcW w:w="2380" w:type="dxa"/>
            <w:vMerge/>
            <w:tcBorders>
              <w:top w:val="nil"/>
              <w:left w:val="nil"/>
              <w:bottom w:val="nil"/>
              <w:right w:val="nil"/>
            </w:tcBorders>
          </w:tcPr>
          <w:p w14:paraId="390C4FFA" w14:textId="77777777" w:rsidR="00000000" w:rsidRDefault="00000000">
            <w:pPr>
              <w:pStyle w:val="a7"/>
            </w:pPr>
          </w:p>
        </w:tc>
        <w:tc>
          <w:tcPr>
            <w:tcW w:w="2800" w:type="dxa"/>
            <w:vMerge/>
            <w:tcBorders>
              <w:top w:val="nil"/>
              <w:left w:val="nil"/>
              <w:bottom w:val="nil"/>
              <w:right w:val="nil"/>
            </w:tcBorders>
          </w:tcPr>
          <w:p w14:paraId="2864F4C0" w14:textId="77777777" w:rsidR="00000000" w:rsidRDefault="00000000">
            <w:pPr>
              <w:pStyle w:val="a7"/>
            </w:pPr>
          </w:p>
        </w:tc>
        <w:tc>
          <w:tcPr>
            <w:tcW w:w="1680" w:type="dxa"/>
            <w:vMerge/>
            <w:tcBorders>
              <w:top w:val="nil"/>
              <w:left w:val="nil"/>
              <w:bottom w:val="nil"/>
              <w:right w:val="nil"/>
            </w:tcBorders>
          </w:tcPr>
          <w:p w14:paraId="440E35CD" w14:textId="77777777" w:rsidR="00000000" w:rsidRDefault="00000000">
            <w:pPr>
              <w:pStyle w:val="a7"/>
            </w:pPr>
          </w:p>
        </w:tc>
        <w:tc>
          <w:tcPr>
            <w:tcW w:w="2800" w:type="dxa"/>
            <w:tcBorders>
              <w:top w:val="nil"/>
              <w:left w:val="nil"/>
              <w:bottom w:val="nil"/>
              <w:right w:val="nil"/>
            </w:tcBorders>
          </w:tcPr>
          <w:p w14:paraId="7032E152" w14:textId="77777777" w:rsidR="00000000" w:rsidRDefault="00000000">
            <w:pPr>
              <w:pStyle w:val="a9"/>
            </w:pPr>
            <w:r>
              <w:t>удаление опухоли с применением интраоперационной флюоресцентной микроскопии и эндоскопии</w:t>
            </w:r>
          </w:p>
        </w:tc>
        <w:tc>
          <w:tcPr>
            <w:tcW w:w="1680" w:type="dxa"/>
            <w:vMerge/>
            <w:tcBorders>
              <w:top w:val="nil"/>
              <w:left w:val="nil"/>
              <w:bottom w:val="nil"/>
              <w:right w:val="nil"/>
            </w:tcBorders>
          </w:tcPr>
          <w:p w14:paraId="6AFAFD8C" w14:textId="77777777" w:rsidR="00000000" w:rsidRDefault="00000000">
            <w:pPr>
              <w:pStyle w:val="a7"/>
            </w:pPr>
          </w:p>
        </w:tc>
      </w:tr>
      <w:tr w:rsidR="00000000" w14:paraId="4D7F7D85" w14:textId="77777777">
        <w:tblPrEx>
          <w:tblCellMar>
            <w:top w:w="0" w:type="dxa"/>
            <w:bottom w:w="0" w:type="dxa"/>
          </w:tblCellMar>
        </w:tblPrEx>
        <w:tc>
          <w:tcPr>
            <w:tcW w:w="840" w:type="dxa"/>
            <w:vMerge/>
            <w:tcBorders>
              <w:top w:val="nil"/>
              <w:left w:val="nil"/>
              <w:bottom w:val="nil"/>
              <w:right w:val="nil"/>
            </w:tcBorders>
          </w:tcPr>
          <w:p w14:paraId="0FF35207" w14:textId="77777777" w:rsidR="00000000" w:rsidRDefault="00000000">
            <w:pPr>
              <w:pStyle w:val="a7"/>
            </w:pPr>
          </w:p>
        </w:tc>
        <w:tc>
          <w:tcPr>
            <w:tcW w:w="3080" w:type="dxa"/>
            <w:vMerge/>
            <w:tcBorders>
              <w:top w:val="nil"/>
              <w:left w:val="nil"/>
              <w:bottom w:val="nil"/>
              <w:right w:val="nil"/>
            </w:tcBorders>
          </w:tcPr>
          <w:p w14:paraId="049E9EC7" w14:textId="77777777" w:rsidR="00000000" w:rsidRDefault="00000000">
            <w:pPr>
              <w:pStyle w:val="a7"/>
            </w:pPr>
          </w:p>
        </w:tc>
        <w:tc>
          <w:tcPr>
            <w:tcW w:w="2380" w:type="dxa"/>
            <w:vMerge/>
            <w:tcBorders>
              <w:top w:val="nil"/>
              <w:left w:val="nil"/>
              <w:bottom w:val="nil"/>
              <w:right w:val="nil"/>
            </w:tcBorders>
          </w:tcPr>
          <w:p w14:paraId="543DEFAA" w14:textId="77777777" w:rsidR="00000000" w:rsidRDefault="00000000">
            <w:pPr>
              <w:pStyle w:val="a7"/>
            </w:pPr>
          </w:p>
        </w:tc>
        <w:tc>
          <w:tcPr>
            <w:tcW w:w="2800" w:type="dxa"/>
            <w:vMerge/>
            <w:tcBorders>
              <w:top w:val="nil"/>
              <w:left w:val="nil"/>
              <w:bottom w:val="nil"/>
              <w:right w:val="nil"/>
            </w:tcBorders>
          </w:tcPr>
          <w:p w14:paraId="67202F83" w14:textId="77777777" w:rsidR="00000000" w:rsidRDefault="00000000">
            <w:pPr>
              <w:pStyle w:val="a7"/>
            </w:pPr>
          </w:p>
        </w:tc>
        <w:tc>
          <w:tcPr>
            <w:tcW w:w="1680" w:type="dxa"/>
            <w:vMerge/>
            <w:tcBorders>
              <w:top w:val="nil"/>
              <w:left w:val="nil"/>
              <w:bottom w:val="nil"/>
              <w:right w:val="nil"/>
            </w:tcBorders>
          </w:tcPr>
          <w:p w14:paraId="58CB9DDD" w14:textId="77777777" w:rsidR="00000000" w:rsidRDefault="00000000">
            <w:pPr>
              <w:pStyle w:val="a7"/>
            </w:pPr>
          </w:p>
        </w:tc>
        <w:tc>
          <w:tcPr>
            <w:tcW w:w="2800" w:type="dxa"/>
            <w:tcBorders>
              <w:top w:val="nil"/>
              <w:left w:val="nil"/>
              <w:bottom w:val="nil"/>
              <w:right w:val="nil"/>
            </w:tcBorders>
          </w:tcPr>
          <w:p w14:paraId="167408FF" w14:textId="77777777" w:rsidR="00000000" w:rsidRDefault="00000000">
            <w:pPr>
              <w:pStyle w:val="a9"/>
            </w:pPr>
            <w:r>
              <w:t>стереотаксическое вмешательство с целью дренирования опухолевых кист и установки длительно существующих дренажных систем</w:t>
            </w:r>
          </w:p>
        </w:tc>
        <w:tc>
          <w:tcPr>
            <w:tcW w:w="1680" w:type="dxa"/>
            <w:vMerge/>
            <w:tcBorders>
              <w:top w:val="nil"/>
              <w:left w:val="nil"/>
              <w:bottom w:val="nil"/>
              <w:right w:val="nil"/>
            </w:tcBorders>
          </w:tcPr>
          <w:p w14:paraId="7C89CCB7" w14:textId="77777777" w:rsidR="00000000" w:rsidRDefault="00000000">
            <w:pPr>
              <w:pStyle w:val="a7"/>
            </w:pPr>
          </w:p>
        </w:tc>
      </w:tr>
      <w:tr w:rsidR="00000000" w14:paraId="6477FC73" w14:textId="77777777">
        <w:tblPrEx>
          <w:tblCellMar>
            <w:top w:w="0" w:type="dxa"/>
            <w:bottom w:w="0" w:type="dxa"/>
          </w:tblCellMar>
        </w:tblPrEx>
        <w:tc>
          <w:tcPr>
            <w:tcW w:w="840" w:type="dxa"/>
            <w:vMerge/>
            <w:tcBorders>
              <w:top w:val="nil"/>
              <w:left w:val="nil"/>
              <w:bottom w:val="nil"/>
              <w:right w:val="nil"/>
            </w:tcBorders>
          </w:tcPr>
          <w:p w14:paraId="2EFF26AB" w14:textId="77777777" w:rsidR="00000000" w:rsidRDefault="00000000">
            <w:pPr>
              <w:pStyle w:val="a7"/>
            </w:pPr>
          </w:p>
        </w:tc>
        <w:tc>
          <w:tcPr>
            <w:tcW w:w="3080" w:type="dxa"/>
            <w:vMerge/>
            <w:tcBorders>
              <w:top w:val="nil"/>
              <w:left w:val="nil"/>
              <w:bottom w:val="nil"/>
              <w:right w:val="nil"/>
            </w:tcBorders>
          </w:tcPr>
          <w:p w14:paraId="0D7B2F50" w14:textId="77777777" w:rsidR="00000000" w:rsidRDefault="00000000">
            <w:pPr>
              <w:pStyle w:val="a7"/>
            </w:pPr>
          </w:p>
        </w:tc>
        <w:tc>
          <w:tcPr>
            <w:tcW w:w="2380" w:type="dxa"/>
            <w:vMerge w:val="restart"/>
            <w:tcBorders>
              <w:top w:val="nil"/>
              <w:left w:val="nil"/>
              <w:bottom w:val="nil"/>
              <w:right w:val="nil"/>
            </w:tcBorders>
          </w:tcPr>
          <w:p w14:paraId="49D2C496" w14:textId="77777777" w:rsidR="00000000" w:rsidRDefault="00000000">
            <w:pPr>
              <w:pStyle w:val="a9"/>
            </w:pPr>
            <w:r>
              <w:t>C71.5, C79.3, D33.0, D43.0, Q85.0</w:t>
            </w:r>
          </w:p>
        </w:tc>
        <w:tc>
          <w:tcPr>
            <w:tcW w:w="2800" w:type="dxa"/>
            <w:vMerge w:val="restart"/>
            <w:tcBorders>
              <w:top w:val="nil"/>
              <w:left w:val="nil"/>
              <w:bottom w:val="nil"/>
              <w:right w:val="nil"/>
            </w:tcBorders>
          </w:tcPr>
          <w:p w14:paraId="35CC94FF" w14:textId="77777777" w:rsidR="00000000" w:rsidRDefault="00000000">
            <w:pPr>
              <w:pStyle w:val="a9"/>
            </w:pPr>
            <w:r>
              <w:t>внутримозговые злокачественные (первичные и вторичные) и доброкачественные новообразования боковых и III желудочков мозга</w:t>
            </w:r>
          </w:p>
        </w:tc>
        <w:tc>
          <w:tcPr>
            <w:tcW w:w="1680" w:type="dxa"/>
            <w:vMerge w:val="restart"/>
            <w:tcBorders>
              <w:top w:val="nil"/>
              <w:left w:val="nil"/>
              <w:bottom w:val="nil"/>
              <w:right w:val="nil"/>
            </w:tcBorders>
          </w:tcPr>
          <w:p w14:paraId="047CC0B3" w14:textId="77777777" w:rsidR="00000000" w:rsidRDefault="00000000">
            <w:pPr>
              <w:pStyle w:val="a9"/>
            </w:pPr>
            <w:r>
              <w:t>хирургическое лечение</w:t>
            </w:r>
          </w:p>
        </w:tc>
        <w:tc>
          <w:tcPr>
            <w:tcW w:w="2800" w:type="dxa"/>
            <w:tcBorders>
              <w:top w:val="nil"/>
              <w:left w:val="nil"/>
              <w:bottom w:val="nil"/>
              <w:right w:val="nil"/>
            </w:tcBorders>
          </w:tcPr>
          <w:p w14:paraId="40F94022" w14:textId="77777777" w:rsidR="00000000" w:rsidRDefault="00000000">
            <w:pPr>
              <w:pStyle w:val="a9"/>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680" w:type="dxa"/>
            <w:vMerge/>
            <w:tcBorders>
              <w:top w:val="nil"/>
              <w:left w:val="nil"/>
              <w:bottom w:val="nil"/>
              <w:right w:val="nil"/>
            </w:tcBorders>
          </w:tcPr>
          <w:p w14:paraId="351E3F87" w14:textId="77777777" w:rsidR="00000000" w:rsidRDefault="00000000">
            <w:pPr>
              <w:pStyle w:val="a7"/>
            </w:pPr>
          </w:p>
        </w:tc>
      </w:tr>
      <w:tr w:rsidR="00000000" w14:paraId="36F9F298" w14:textId="77777777">
        <w:tblPrEx>
          <w:tblCellMar>
            <w:top w:w="0" w:type="dxa"/>
            <w:bottom w:w="0" w:type="dxa"/>
          </w:tblCellMar>
        </w:tblPrEx>
        <w:tc>
          <w:tcPr>
            <w:tcW w:w="840" w:type="dxa"/>
            <w:vMerge/>
            <w:tcBorders>
              <w:top w:val="nil"/>
              <w:left w:val="nil"/>
              <w:bottom w:val="nil"/>
              <w:right w:val="nil"/>
            </w:tcBorders>
          </w:tcPr>
          <w:p w14:paraId="6A1CC2E2" w14:textId="77777777" w:rsidR="00000000" w:rsidRDefault="00000000">
            <w:pPr>
              <w:pStyle w:val="a7"/>
            </w:pPr>
          </w:p>
        </w:tc>
        <w:tc>
          <w:tcPr>
            <w:tcW w:w="3080" w:type="dxa"/>
            <w:vMerge/>
            <w:tcBorders>
              <w:top w:val="nil"/>
              <w:left w:val="nil"/>
              <w:bottom w:val="nil"/>
              <w:right w:val="nil"/>
            </w:tcBorders>
          </w:tcPr>
          <w:p w14:paraId="6C6D42A6" w14:textId="77777777" w:rsidR="00000000" w:rsidRDefault="00000000">
            <w:pPr>
              <w:pStyle w:val="a7"/>
            </w:pPr>
          </w:p>
        </w:tc>
        <w:tc>
          <w:tcPr>
            <w:tcW w:w="2380" w:type="dxa"/>
            <w:vMerge/>
            <w:tcBorders>
              <w:top w:val="nil"/>
              <w:left w:val="nil"/>
              <w:bottom w:val="nil"/>
              <w:right w:val="nil"/>
            </w:tcBorders>
          </w:tcPr>
          <w:p w14:paraId="36A2BF62" w14:textId="77777777" w:rsidR="00000000" w:rsidRDefault="00000000">
            <w:pPr>
              <w:pStyle w:val="a7"/>
            </w:pPr>
          </w:p>
        </w:tc>
        <w:tc>
          <w:tcPr>
            <w:tcW w:w="2800" w:type="dxa"/>
            <w:vMerge/>
            <w:tcBorders>
              <w:top w:val="nil"/>
              <w:left w:val="nil"/>
              <w:bottom w:val="nil"/>
              <w:right w:val="nil"/>
            </w:tcBorders>
          </w:tcPr>
          <w:p w14:paraId="1C94EDCB" w14:textId="77777777" w:rsidR="00000000" w:rsidRDefault="00000000">
            <w:pPr>
              <w:pStyle w:val="a7"/>
            </w:pPr>
          </w:p>
        </w:tc>
        <w:tc>
          <w:tcPr>
            <w:tcW w:w="1680" w:type="dxa"/>
            <w:vMerge/>
            <w:tcBorders>
              <w:top w:val="nil"/>
              <w:left w:val="nil"/>
              <w:bottom w:val="nil"/>
              <w:right w:val="nil"/>
            </w:tcBorders>
          </w:tcPr>
          <w:p w14:paraId="18733A66" w14:textId="77777777" w:rsidR="00000000" w:rsidRDefault="00000000">
            <w:pPr>
              <w:pStyle w:val="a7"/>
            </w:pPr>
          </w:p>
        </w:tc>
        <w:tc>
          <w:tcPr>
            <w:tcW w:w="2800" w:type="dxa"/>
            <w:tcBorders>
              <w:top w:val="nil"/>
              <w:left w:val="nil"/>
              <w:bottom w:val="nil"/>
              <w:right w:val="nil"/>
            </w:tcBorders>
          </w:tcPr>
          <w:p w14:paraId="179410A2" w14:textId="77777777" w:rsidR="00000000" w:rsidRDefault="00000000">
            <w:pPr>
              <w:pStyle w:val="a9"/>
            </w:pPr>
            <w:r>
              <w:t>удаление опухоли с применением нейрофизиологического мониторинга</w:t>
            </w:r>
          </w:p>
        </w:tc>
        <w:tc>
          <w:tcPr>
            <w:tcW w:w="1680" w:type="dxa"/>
            <w:vMerge/>
            <w:tcBorders>
              <w:top w:val="nil"/>
              <w:left w:val="nil"/>
              <w:bottom w:val="nil"/>
              <w:right w:val="nil"/>
            </w:tcBorders>
          </w:tcPr>
          <w:p w14:paraId="264EC575" w14:textId="77777777" w:rsidR="00000000" w:rsidRDefault="00000000">
            <w:pPr>
              <w:pStyle w:val="a7"/>
            </w:pPr>
          </w:p>
        </w:tc>
      </w:tr>
      <w:tr w:rsidR="00000000" w14:paraId="2D2203D1" w14:textId="77777777">
        <w:tblPrEx>
          <w:tblCellMar>
            <w:top w:w="0" w:type="dxa"/>
            <w:bottom w:w="0" w:type="dxa"/>
          </w:tblCellMar>
        </w:tblPrEx>
        <w:tc>
          <w:tcPr>
            <w:tcW w:w="840" w:type="dxa"/>
            <w:vMerge/>
            <w:tcBorders>
              <w:top w:val="nil"/>
              <w:left w:val="nil"/>
              <w:bottom w:val="nil"/>
              <w:right w:val="nil"/>
            </w:tcBorders>
          </w:tcPr>
          <w:p w14:paraId="2DDC89EF" w14:textId="77777777" w:rsidR="00000000" w:rsidRDefault="00000000">
            <w:pPr>
              <w:pStyle w:val="a7"/>
            </w:pPr>
          </w:p>
        </w:tc>
        <w:tc>
          <w:tcPr>
            <w:tcW w:w="3080" w:type="dxa"/>
            <w:vMerge/>
            <w:tcBorders>
              <w:top w:val="nil"/>
              <w:left w:val="nil"/>
              <w:bottom w:val="nil"/>
              <w:right w:val="nil"/>
            </w:tcBorders>
          </w:tcPr>
          <w:p w14:paraId="00A47211" w14:textId="77777777" w:rsidR="00000000" w:rsidRDefault="00000000">
            <w:pPr>
              <w:pStyle w:val="a7"/>
            </w:pPr>
          </w:p>
        </w:tc>
        <w:tc>
          <w:tcPr>
            <w:tcW w:w="2380" w:type="dxa"/>
            <w:vMerge/>
            <w:tcBorders>
              <w:top w:val="nil"/>
              <w:left w:val="nil"/>
              <w:bottom w:val="nil"/>
              <w:right w:val="nil"/>
            </w:tcBorders>
          </w:tcPr>
          <w:p w14:paraId="3FB89A4B" w14:textId="77777777" w:rsidR="00000000" w:rsidRDefault="00000000">
            <w:pPr>
              <w:pStyle w:val="a7"/>
            </w:pPr>
          </w:p>
        </w:tc>
        <w:tc>
          <w:tcPr>
            <w:tcW w:w="2800" w:type="dxa"/>
            <w:vMerge/>
            <w:tcBorders>
              <w:top w:val="nil"/>
              <w:left w:val="nil"/>
              <w:bottom w:val="nil"/>
              <w:right w:val="nil"/>
            </w:tcBorders>
          </w:tcPr>
          <w:p w14:paraId="2803F7DB" w14:textId="77777777" w:rsidR="00000000" w:rsidRDefault="00000000">
            <w:pPr>
              <w:pStyle w:val="a7"/>
            </w:pPr>
          </w:p>
        </w:tc>
        <w:tc>
          <w:tcPr>
            <w:tcW w:w="1680" w:type="dxa"/>
            <w:vMerge/>
            <w:tcBorders>
              <w:top w:val="nil"/>
              <w:left w:val="nil"/>
              <w:bottom w:val="nil"/>
              <w:right w:val="nil"/>
            </w:tcBorders>
          </w:tcPr>
          <w:p w14:paraId="3B484BE0" w14:textId="77777777" w:rsidR="00000000" w:rsidRDefault="00000000">
            <w:pPr>
              <w:pStyle w:val="a7"/>
            </w:pPr>
          </w:p>
        </w:tc>
        <w:tc>
          <w:tcPr>
            <w:tcW w:w="2800" w:type="dxa"/>
            <w:tcBorders>
              <w:top w:val="nil"/>
              <w:left w:val="nil"/>
              <w:bottom w:val="nil"/>
              <w:right w:val="nil"/>
            </w:tcBorders>
          </w:tcPr>
          <w:p w14:paraId="5F939682" w14:textId="77777777" w:rsidR="00000000" w:rsidRDefault="00000000">
            <w:pPr>
              <w:pStyle w:val="a9"/>
            </w:pPr>
            <w:r>
              <w:t>стереотаксическое вмешательство с целью дренирования опухолевых кист и установки длительно существующих дренажных систем</w:t>
            </w:r>
          </w:p>
        </w:tc>
        <w:tc>
          <w:tcPr>
            <w:tcW w:w="1680" w:type="dxa"/>
            <w:vMerge/>
            <w:tcBorders>
              <w:top w:val="nil"/>
              <w:left w:val="nil"/>
              <w:bottom w:val="nil"/>
              <w:right w:val="nil"/>
            </w:tcBorders>
          </w:tcPr>
          <w:p w14:paraId="3C01D3AA" w14:textId="77777777" w:rsidR="00000000" w:rsidRDefault="00000000">
            <w:pPr>
              <w:pStyle w:val="a7"/>
            </w:pPr>
          </w:p>
        </w:tc>
      </w:tr>
      <w:tr w:rsidR="00000000" w14:paraId="56ADDFDB" w14:textId="77777777">
        <w:tblPrEx>
          <w:tblCellMar>
            <w:top w:w="0" w:type="dxa"/>
            <w:bottom w:w="0" w:type="dxa"/>
          </w:tblCellMar>
        </w:tblPrEx>
        <w:tc>
          <w:tcPr>
            <w:tcW w:w="840" w:type="dxa"/>
            <w:vMerge/>
            <w:tcBorders>
              <w:top w:val="nil"/>
              <w:left w:val="nil"/>
              <w:bottom w:val="nil"/>
              <w:right w:val="nil"/>
            </w:tcBorders>
          </w:tcPr>
          <w:p w14:paraId="0CF9215A" w14:textId="77777777" w:rsidR="00000000" w:rsidRDefault="00000000">
            <w:pPr>
              <w:pStyle w:val="a7"/>
            </w:pPr>
          </w:p>
        </w:tc>
        <w:tc>
          <w:tcPr>
            <w:tcW w:w="3080" w:type="dxa"/>
            <w:vMerge/>
            <w:tcBorders>
              <w:top w:val="nil"/>
              <w:left w:val="nil"/>
              <w:bottom w:val="nil"/>
              <w:right w:val="nil"/>
            </w:tcBorders>
          </w:tcPr>
          <w:p w14:paraId="4C81248E" w14:textId="77777777" w:rsidR="00000000" w:rsidRDefault="00000000">
            <w:pPr>
              <w:pStyle w:val="a7"/>
            </w:pPr>
          </w:p>
        </w:tc>
        <w:tc>
          <w:tcPr>
            <w:tcW w:w="2380" w:type="dxa"/>
            <w:vMerge w:val="restart"/>
            <w:tcBorders>
              <w:top w:val="nil"/>
              <w:left w:val="nil"/>
              <w:bottom w:val="nil"/>
              <w:right w:val="nil"/>
            </w:tcBorders>
          </w:tcPr>
          <w:p w14:paraId="11643188" w14:textId="77777777" w:rsidR="00000000" w:rsidRDefault="00000000">
            <w:pPr>
              <w:pStyle w:val="a9"/>
            </w:pPr>
            <w:r>
              <w:t>C71.6, C71.7, C79.3, D33.1, D18.0, D43.1, Q85.0</w:t>
            </w:r>
          </w:p>
        </w:tc>
        <w:tc>
          <w:tcPr>
            <w:tcW w:w="2800" w:type="dxa"/>
            <w:vMerge w:val="restart"/>
            <w:tcBorders>
              <w:top w:val="nil"/>
              <w:left w:val="nil"/>
              <w:bottom w:val="nil"/>
              <w:right w:val="nil"/>
            </w:tcBorders>
          </w:tcPr>
          <w:p w14:paraId="4BCCEEFE" w14:textId="77777777" w:rsidR="00000000" w:rsidRDefault="00000000">
            <w:pPr>
              <w:pStyle w:val="a9"/>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680" w:type="dxa"/>
            <w:vMerge w:val="restart"/>
            <w:tcBorders>
              <w:top w:val="nil"/>
              <w:left w:val="nil"/>
              <w:bottom w:val="nil"/>
              <w:right w:val="nil"/>
            </w:tcBorders>
          </w:tcPr>
          <w:p w14:paraId="0FF97625" w14:textId="77777777" w:rsidR="00000000" w:rsidRDefault="00000000">
            <w:pPr>
              <w:pStyle w:val="a9"/>
            </w:pPr>
            <w:r>
              <w:t>хирургическое лечение</w:t>
            </w:r>
          </w:p>
        </w:tc>
        <w:tc>
          <w:tcPr>
            <w:tcW w:w="2800" w:type="dxa"/>
            <w:tcBorders>
              <w:top w:val="nil"/>
              <w:left w:val="nil"/>
              <w:bottom w:val="nil"/>
              <w:right w:val="nil"/>
            </w:tcBorders>
          </w:tcPr>
          <w:p w14:paraId="7036242F" w14:textId="77777777" w:rsidR="00000000" w:rsidRDefault="00000000">
            <w:pPr>
              <w:pStyle w:val="a9"/>
            </w:pPr>
            <w:r>
              <w:t>удаление опухоли с применением нейрофизиологического мониторинга</w:t>
            </w:r>
          </w:p>
        </w:tc>
        <w:tc>
          <w:tcPr>
            <w:tcW w:w="1680" w:type="dxa"/>
            <w:vMerge/>
            <w:tcBorders>
              <w:top w:val="nil"/>
              <w:left w:val="nil"/>
              <w:bottom w:val="nil"/>
              <w:right w:val="nil"/>
            </w:tcBorders>
          </w:tcPr>
          <w:p w14:paraId="6817087F" w14:textId="77777777" w:rsidR="00000000" w:rsidRDefault="00000000">
            <w:pPr>
              <w:pStyle w:val="a7"/>
            </w:pPr>
          </w:p>
        </w:tc>
      </w:tr>
      <w:tr w:rsidR="00000000" w14:paraId="5BA1D79E" w14:textId="77777777">
        <w:tblPrEx>
          <w:tblCellMar>
            <w:top w:w="0" w:type="dxa"/>
            <w:bottom w:w="0" w:type="dxa"/>
          </w:tblCellMar>
        </w:tblPrEx>
        <w:tc>
          <w:tcPr>
            <w:tcW w:w="840" w:type="dxa"/>
            <w:vMerge/>
            <w:tcBorders>
              <w:top w:val="nil"/>
              <w:left w:val="nil"/>
              <w:bottom w:val="nil"/>
              <w:right w:val="nil"/>
            </w:tcBorders>
          </w:tcPr>
          <w:p w14:paraId="6771A7BA" w14:textId="77777777" w:rsidR="00000000" w:rsidRDefault="00000000">
            <w:pPr>
              <w:pStyle w:val="a7"/>
            </w:pPr>
          </w:p>
        </w:tc>
        <w:tc>
          <w:tcPr>
            <w:tcW w:w="3080" w:type="dxa"/>
            <w:vMerge/>
            <w:tcBorders>
              <w:top w:val="nil"/>
              <w:left w:val="nil"/>
              <w:bottom w:val="nil"/>
              <w:right w:val="nil"/>
            </w:tcBorders>
          </w:tcPr>
          <w:p w14:paraId="0E3C7C3D" w14:textId="77777777" w:rsidR="00000000" w:rsidRDefault="00000000">
            <w:pPr>
              <w:pStyle w:val="a7"/>
            </w:pPr>
          </w:p>
        </w:tc>
        <w:tc>
          <w:tcPr>
            <w:tcW w:w="2380" w:type="dxa"/>
            <w:vMerge/>
            <w:tcBorders>
              <w:top w:val="nil"/>
              <w:left w:val="nil"/>
              <w:bottom w:val="nil"/>
              <w:right w:val="nil"/>
            </w:tcBorders>
          </w:tcPr>
          <w:p w14:paraId="4176F8B1" w14:textId="77777777" w:rsidR="00000000" w:rsidRDefault="00000000">
            <w:pPr>
              <w:pStyle w:val="a7"/>
            </w:pPr>
          </w:p>
        </w:tc>
        <w:tc>
          <w:tcPr>
            <w:tcW w:w="2800" w:type="dxa"/>
            <w:vMerge/>
            <w:tcBorders>
              <w:top w:val="nil"/>
              <w:left w:val="nil"/>
              <w:bottom w:val="nil"/>
              <w:right w:val="nil"/>
            </w:tcBorders>
          </w:tcPr>
          <w:p w14:paraId="0C2F718D" w14:textId="77777777" w:rsidR="00000000" w:rsidRDefault="00000000">
            <w:pPr>
              <w:pStyle w:val="a7"/>
            </w:pPr>
          </w:p>
        </w:tc>
        <w:tc>
          <w:tcPr>
            <w:tcW w:w="1680" w:type="dxa"/>
            <w:vMerge/>
            <w:tcBorders>
              <w:top w:val="nil"/>
              <w:left w:val="nil"/>
              <w:bottom w:val="nil"/>
              <w:right w:val="nil"/>
            </w:tcBorders>
          </w:tcPr>
          <w:p w14:paraId="1323DA22" w14:textId="77777777" w:rsidR="00000000" w:rsidRDefault="00000000">
            <w:pPr>
              <w:pStyle w:val="a7"/>
            </w:pPr>
          </w:p>
        </w:tc>
        <w:tc>
          <w:tcPr>
            <w:tcW w:w="2800" w:type="dxa"/>
            <w:tcBorders>
              <w:top w:val="nil"/>
              <w:left w:val="nil"/>
              <w:bottom w:val="nil"/>
              <w:right w:val="nil"/>
            </w:tcBorders>
          </w:tcPr>
          <w:p w14:paraId="61740EC2" w14:textId="77777777" w:rsidR="00000000" w:rsidRDefault="00000000">
            <w:pPr>
              <w:pStyle w:val="a9"/>
            </w:pPr>
            <w:r>
              <w:t>удаление опухоли с применением интраоперационной флюоресцентной микроскопии и эндоскопии</w:t>
            </w:r>
          </w:p>
        </w:tc>
        <w:tc>
          <w:tcPr>
            <w:tcW w:w="1680" w:type="dxa"/>
            <w:vMerge/>
            <w:tcBorders>
              <w:top w:val="nil"/>
              <w:left w:val="nil"/>
              <w:bottom w:val="nil"/>
              <w:right w:val="nil"/>
            </w:tcBorders>
          </w:tcPr>
          <w:p w14:paraId="3C672276" w14:textId="77777777" w:rsidR="00000000" w:rsidRDefault="00000000">
            <w:pPr>
              <w:pStyle w:val="a7"/>
            </w:pPr>
          </w:p>
        </w:tc>
      </w:tr>
      <w:tr w:rsidR="00000000" w14:paraId="14C17916" w14:textId="77777777">
        <w:tblPrEx>
          <w:tblCellMar>
            <w:top w:w="0" w:type="dxa"/>
            <w:bottom w:w="0" w:type="dxa"/>
          </w:tblCellMar>
        </w:tblPrEx>
        <w:tc>
          <w:tcPr>
            <w:tcW w:w="840" w:type="dxa"/>
            <w:vMerge/>
            <w:tcBorders>
              <w:top w:val="nil"/>
              <w:left w:val="nil"/>
              <w:bottom w:val="nil"/>
              <w:right w:val="nil"/>
            </w:tcBorders>
          </w:tcPr>
          <w:p w14:paraId="6AD99E90" w14:textId="77777777" w:rsidR="00000000" w:rsidRDefault="00000000">
            <w:pPr>
              <w:pStyle w:val="a7"/>
            </w:pPr>
          </w:p>
        </w:tc>
        <w:tc>
          <w:tcPr>
            <w:tcW w:w="3080" w:type="dxa"/>
            <w:vMerge/>
            <w:tcBorders>
              <w:top w:val="nil"/>
              <w:left w:val="nil"/>
              <w:bottom w:val="nil"/>
              <w:right w:val="nil"/>
            </w:tcBorders>
          </w:tcPr>
          <w:p w14:paraId="39A4F62B" w14:textId="77777777" w:rsidR="00000000" w:rsidRDefault="00000000">
            <w:pPr>
              <w:pStyle w:val="a7"/>
            </w:pPr>
          </w:p>
        </w:tc>
        <w:tc>
          <w:tcPr>
            <w:tcW w:w="2380" w:type="dxa"/>
            <w:vMerge/>
            <w:tcBorders>
              <w:top w:val="nil"/>
              <w:left w:val="nil"/>
              <w:bottom w:val="nil"/>
              <w:right w:val="nil"/>
            </w:tcBorders>
          </w:tcPr>
          <w:p w14:paraId="0884B334" w14:textId="77777777" w:rsidR="00000000" w:rsidRDefault="00000000">
            <w:pPr>
              <w:pStyle w:val="a7"/>
            </w:pPr>
          </w:p>
        </w:tc>
        <w:tc>
          <w:tcPr>
            <w:tcW w:w="2800" w:type="dxa"/>
            <w:vMerge/>
            <w:tcBorders>
              <w:top w:val="nil"/>
              <w:left w:val="nil"/>
              <w:bottom w:val="nil"/>
              <w:right w:val="nil"/>
            </w:tcBorders>
          </w:tcPr>
          <w:p w14:paraId="65DB94BA" w14:textId="77777777" w:rsidR="00000000" w:rsidRDefault="00000000">
            <w:pPr>
              <w:pStyle w:val="a7"/>
            </w:pPr>
          </w:p>
        </w:tc>
        <w:tc>
          <w:tcPr>
            <w:tcW w:w="1680" w:type="dxa"/>
            <w:vMerge/>
            <w:tcBorders>
              <w:top w:val="nil"/>
              <w:left w:val="nil"/>
              <w:bottom w:val="nil"/>
              <w:right w:val="nil"/>
            </w:tcBorders>
          </w:tcPr>
          <w:p w14:paraId="33E57E4F" w14:textId="77777777" w:rsidR="00000000" w:rsidRDefault="00000000">
            <w:pPr>
              <w:pStyle w:val="a7"/>
            </w:pPr>
          </w:p>
        </w:tc>
        <w:tc>
          <w:tcPr>
            <w:tcW w:w="2800" w:type="dxa"/>
            <w:tcBorders>
              <w:top w:val="nil"/>
              <w:left w:val="nil"/>
              <w:bottom w:val="nil"/>
              <w:right w:val="nil"/>
            </w:tcBorders>
          </w:tcPr>
          <w:p w14:paraId="062B7545" w14:textId="77777777" w:rsidR="00000000" w:rsidRDefault="00000000">
            <w:pPr>
              <w:pStyle w:val="a9"/>
            </w:pPr>
            <w:r>
              <w:t>удаление опухоли с применением нейрофизиологического мониторинга функционально значимых зон головного мозга</w:t>
            </w:r>
          </w:p>
        </w:tc>
        <w:tc>
          <w:tcPr>
            <w:tcW w:w="1680" w:type="dxa"/>
            <w:vMerge/>
            <w:tcBorders>
              <w:top w:val="nil"/>
              <w:left w:val="nil"/>
              <w:bottom w:val="nil"/>
              <w:right w:val="nil"/>
            </w:tcBorders>
          </w:tcPr>
          <w:p w14:paraId="4C3E8001" w14:textId="77777777" w:rsidR="00000000" w:rsidRDefault="00000000">
            <w:pPr>
              <w:pStyle w:val="a7"/>
            </w:pPr>
          </w:p>
        </w:tc>
      </w:tr>
      <w:tr w:rsidR="00000000" w14:paraId="01C9683A" w14:textId="77777777">
        <w:tblPrEx>
          <w:tblCellMar>
            <w:top w:w="0" w:type="dxa"/>
            <w:bottom w:w="0" w:type="dxa"/>
          </w:tblCellMar>
        </w:tblPrEx>
        <w:tc>
          <w:tcPr>
            <w:tcW w:w="840" w:type="dxa"/>
            <w:vMerge/>
            <w:tcBorders>
              <w:top w:val="nil"/>
              <w:left w:val="nil"/>
              <w:bottom w:val="nil"/>
              <w:right w:val="nil"/>
            </w:tcBorders>
          </w:tcPr>
          <w:p w14:paraId="5D4F08D9" w14:textId="77777777" w:rsidR="00000000" w:rsidRDefault="00000000">
            <w:pPr>
              <w:pStyle w:val="a7"/>
            </w:pPr>
          </w:p>
        </w:tc>
        <w:tc>
          <w:tcPr>
            <w:tcW w:w="3080" w:type="dxa"/>
            <w:vMerge/>
            <w:tcBorders>
              <w:top w:val="nil"/>
              <w:left w:val="nil"/>
              <w:bottom w:val="nil"/>
              <w:right w:val="nil"/>
            </w:tcBorders>
          </w:tcPr>
          <w:p w14:paraId="3C134E17" w14:textId="77777777" w:rsidR="00000000" w:rsidRDefault="00000000">
            <w:pPr>
              <w:pStyle w:val="a7"/>
            </w:pPr>
          </w:p>
        </w:tc>
        <w:tc>
          <w:tcPr>
            <w:tcW w:w="2380" w:type="dxa"/>
            <w:tcBorders>
              <w:top w:val="nil"/>
              <w:left w:val="nil"/>
              <w:bottom w:val="nil"/>
              <w:right w:val="nil"/>
            </w:tcBorders>
          </w:tcPr>
          <w:p w14:paraId="4BA7995A" w14:textId="77777777" w:rsidR="00000000" w:rsidRDefault="00000000">
            <w:pPr>
              <w:pStyle w:val="a9"/>
            </w:pPr>
            <w:r>
              <w:t>D18.0, Q28.3</w:t>
            </w:r>
          </w:p>
        </w:tc>
        <w:tc>
          <w:tcPr>
            <w:tcW w:w="2800" w:type="dxa"/>
            <w:tcBorders>
              <w:top w:val="nil"/>
              <w:left w:val="nil"/>
              <w:bottom w:val="nil"/>
              <w:right w:val="nil"/>
            </w:tcBorders>
          </w:tcPr>
          <w:p w14:paraId="77B2F918" w14:textId="77777777" w:rsidR="00000000" w:rsidRDefault="00000000">
            <w:pPr>
              <w:pStyle w:val="a9"/>
            </w:pPr>
            <w:r>
              <w:t>кавернома (кавернозная ангиома) функционально значимых зон головного мозга</w:t>
            </w:r>
          </w:p>
        </w:tc>
        <w:tc>
          <w:tcPr>
            <w:tcW w:w="1680" w:type="dxa"/>
            <w:tcBorders>
              <w:top w:val="nil"/>
              <w:left w:val="nil"/>
              <w:bottom w:val="nil"/>
              <w:right w:val="nil"/>
            </w:tcBorders>
          </w:tcPr>
          <w:p w14:paraId="280B0109" w14:textId="77777777" w:rsidR="00000000" w:rsidRDefault="00000000">
            <w:pPr>
              <w:pStyle w:val="a9"/>
            </w:pPr>
            <w:r>
              <w:t>хирургическое лечение</w:t>
            </w:r>
          </w:p>
        </w:tc>
        <w:tc>
          <w:tcPr>
            <w:tcW w:w="2800" w:type="dxa"/>
            <w:tcBorders>
              <w:top w:val="nil"/>
              <w:left w:val="nil"/>
              <w:bottom w:val="nil"/>
              <w:right w:val="nil"/>
            </w:tcBorders>
          </w:tcPr>
          <w:p w14:paraId="49337EBA" w14:textId="77777777" w:rsidR="00000000" w:rsidRDefault="00000000">
            <w:pPr>
              <w:pStyle w:val="a9"/>
            </w:pPr>
            <w:r>
              <w:t>удаление опухоли с применением нейрофизиологического мониторинга</w:t>
            </w:r>
          </w:p>
        </w:tc>
        <w:tc>
          <w:tcPr>
            <w:tcW w:w="1680" w:type="dxa"/>
            <w:vMerge/>
            <w:tcBorders>
              <w:top w:val="nil"/>
              <w:left w:val="nil"/>
              <w:bottom w:val="nil"/>
              <w:right w:val="nil"/>
            </w:tcBorders>
          </w:tcPr>
          <w:p w14:paraId="579171D9" w14:textId="77777777" w:rsidR="00000000" w:rsidRDefault="00000000">
            <w:pPr>
              <w:pStyle w:val="a7"/>
            </w:pPr>
          </w:p>
        </w:tc>
      </w:tr>
      <w:tr w:rsidR="00000000" w14:paraId="354D8D2D" w14:textId="77777777">
        <w:tblPrEx>
          <w:tblCellMar>
            <w:top w:w="0" w:type="dxa"/>
            <w:bottom w:w="0" w:type="dxa"/>
          </w:tblCellMar>
        </w:tblPrEx>
        <w:tc>
          <w:tcPr>
            <w:tcW w:w="840" w:type="dxa"/>
            <w:vMerge w:val="restart"/>
            <w:tcBorders>
              <w:top w:val="nil"/>
              <w:left w:val="nil"/>
              <w:bottom w:val="nil"/>
              <w:right w:val="nil"/>
            </w:tcBorders>
          </w:tcPr>
          <w:p w14:paraId="26B03D1B" w14:textId="77777777" w:rsidR="00000000" w:rsidRDefault="00000000">
            <w:pPr>
              <w:pStyle w:val="a7"/>
            </w:pPr>
          </w:p>
        </w:tc>
        <w:tc>
          <w:tcPr>
            <w:tcW w:w="3080" w:type="dxa"/>
            <w:vMerge w:val="restart"/>
            <w:tcBorders>
              <w:top w:val="nil"/>
              <w:left w:val="nil"/>
              <w:bottom w:val="nil"/>
              <w:right w:val="nil"/>
            </w:tcBorders>
          </w:tcPr>
          <w:p w14:paraId="52250BF4" w14:textId="77777777" w:rsidR="00000000" w:rsidRDefault="00000000">
            <w:pPr>
              <w:pStyle w:val="a9"/>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2380" w:type="dxa"/>
            <w:vMerge w:val="restart"/>
            <w:tcBorders>
              <w:top w:val="nil"/>
              <w:left w:val="nil"/>
              <w:bottom w:val="nil"/>
              <w:right w:val="nil"/>
            </w:tcBorders>
          </w:tcPr>
          <w:p w14:paraId="724863A2" w14:textId="77777777" w:rsidR="00000000" w:rsidRDefault="00000000">
            <w:pPr>
              <w:pStyle w:val="a9"/>
            </w:pPr>
            <w:r>
              <w:t>C70.0, C79.3, D32.0, Q85, D42.0</w:t>
            </w:r>
          </w:p>
        </w:tc>
        <w:tc>
          <w:tcPr>
            <w:tcW w:w="2800" w:type="dxa"/>
            <w:vMerge w:val="restart"/>
            <w:tcBorders>
              <w:top w:val="nil"/>
              <w:left w:val="nil"/>
              <w:bottom w:val="nil"/>
              <w:right w:val="nil"/>
            </w:tcBorders>
          </w:tcPr>
          <w:p w14:paraId="5E232F71" w14:textId="77777777" w:rsidR="00000000" w:rsidRDefault="00000000">
            <w:pPr>
              <w:pStyle w:val="a9"/>
            </w:pPr>
            <w:r>
              <w:t>злокачественные (первичные и вторичные) и доброкачественные новообразования оболочек головного мозга парасагиттальной локализации с вовлечением синусов, фалькса, намета мозжечка, а также внутрижелудочковой локализации</w:t>
            </w:r>
          </w:p>
        </w:tc>
        <w:tc>
          <w:tcPr>
            <w:tcW w:w="1680" w:type="dxa"/>
            <w:vMerge w:val="restart"/>
            <w:tcBorders>
              <w:top w:val="nil"/>
              <w:left w:val="nil"/>
              <w:bottom w:val="nil"/>
              <w:right w:val="nil"/>
            </w:tcBorders>
          </w:tcPr>
          <w:p w14:paraId="06DFE9FB" w14:textId="77777777" w:rsidR="00000000" w:rsidRDefault="00000000">
            <w:pPr>
              <w:pStyle w:val="a9"/>
            </w:pPr>
            <w:r>
              <w:t>хирургическое лечение</w:t>
            </w:r>
          </w:p>
        </w:tc>
        <w:tc>
          <w:tcPr>
            <w:tcW w:w="2800" w:type="dxa"/>
            <w:tcBorders>
              <w:top w:val="nil"/>
              <w:left w:val="nil"/>
              <w:bottom w:val="nil"/>
              <w:right w:val="nil"/>
            </w:tcBorders>
          </w:tcPr>
          <w:p w14:paraId="571FF330" w14:textId="77777777" w:rsidR="00000000" w:rsidRDefault="00000000">
            <w:pPr>
              <w:pStyle w:val="a9"/>
            </w:pPr>
            <w:r>
              <w:t>удаление опухоли с применением нейрофизиологического мониторинга</w:t>
            </w:r>
          </w:p>
        </w:tc>
        <w:tc>
          <w:tcPr>
            <w:tcW w:w="1680" w:type="dxa"/>
            <w:vMerge/>
            <w:tcBorders>
              <w:top w:val="nil"/>
              <w:left w:val="nil"/>
              <w:bottom w:val="nil"/>
              <w:right w:val="nil"/>
            </w:tcBorders>
          </w:tcPr>
          <w:p w14:paraId="7FC14A55" w14:textId="77777777" w:rsidR="00000000" w:rsidRDefault="00000000">
            <w:pPr>
              <w:pStyle w:val="a7"/>
            </w:pPr>
          </w:p>
        </w:tc>
      </w:tr>
      <w:tr w:rsidR="00000000" w14:paraId="1D7484D7" w14:textId="77777777">
        <w:tblPrEx>
          <w:tblCellMar>
            <w:top w:w="0" w:type="dxa"/>
            <w:bottom w:w="0" w:type="dxa"/>
          </w:tblCellMar>
        </w:tblPrEx>
        <w:tc>
          <w:tcPr>
            <w:tcW w:w="840" w:type="dxa"/>
            <w:vMerge/>
            <w:tcBorders>
              <w:top w:val="nil"/>
              <w:left w:val="nil"/>
              <w:bottom w:val="nil"/>
              <w:right w:val="nil"/>
            </w:tcBorders>
          </w:tcPr>
          <w:p w14:paraId="7B2DB935" w14:textId="77777777" w:rsidR="00000000" w:rsidRDefault="00000000">
            <w:pPr>
              <w:pStyle w:val="a7"/>
            </w:pPr>
          </w:p>
        </w:tc>
        <w:tc>
          <w:tcPr>
            <w:tcW w:w="3080" w:type="dxa"/>
            <w:vMerge/>
            <w:tcBorders>
              <w:top w:val="nil"/>
              <w:left w:val="nil"/>
              <w:bottom w:val="nil"/>
              <w:right w:val="nil"/>
            </w:tcBorders>
          </w:tcPr>
          <w:p w14:paraId="2427197F" w14:textId="77777777" w:rsidR="00000000" w:rsidRDefault="00000000">
            <w:pPr>
              <w:pStyle w:val="a7"/>
            </w:pPr>
          </w:p>
        </w:tc>
        <w:tc>
          <w:tcPr>
            <w:tcW w:w="2380" w:type="dxa"/>
            <w:vMerge/>
            <w:tcBorders>
              <w:top w:val="nil"/>
              <w:left w:val="nil"/>
              <w:bottom w:val="nil"/>
              <w:right w:val="nil"/>
            </w:tcBorders>
          </w:tcPr>
          <w:p w14:paraId="0B09DEB4" w14:textId="77777777" w:rsidR="00000000" w:rsidRDefault="00000000">
            <w:pPr>
              <w:pStyle w:val="a7"/>
            </w:pPr>
          </w:p>
        </w:tc>
        <w:tc>
          <w:tcPr>
            <w:tcW w:w="2800" w:type="dxa"/>
            <w:vMerge/>
            <w:tcBorders>
              <w:top w:val="nil"/>
              <w:left w:val="nil"/>
              <w:bottom w:val="nil"/>
              <w:right w:val="nil"/>
            </w:tcBorders>
          </w:tcPr>
          <w:p w14:paraId="14B15066" w14:textId="77777777" w:rsidR="00000000" w:rsidRDefault="00000000">
            <w:pPr>
              <w:pStyle w:val="a7"/>
            </w:pPr>
          </w:p>
        </w:tc>
        <w:tc>
          <w:tcPr>
            <w:tcW w:w="1680" w:type="dxa"/>
            <w:vMerge/>
            <w:tcBorders>
              <w:top w:val="nil"/>
              <w:left w:val="nil"/>
              <w:bottom w:val="nil"/>
              <w:right w:val="nil"/>
            </w:tcBorders>
          </w:tcPr>
          <w:p w14:paraId="71660496" w14:textId="77777777" w:rsidR="00000000" w:rsidRDefault="00000000">
            <w:pPr>
              <w:pStyle w:val="a7"/>
            </w:pPr>
          </w:p>
        </w:tc>
        <w:tc>
          <w:tcPr>
            <w:tcW w:w="2800" w:type="dxa"/>
            <w:tcBorders>
              <w:top w:val="nil"/>
              <w:left w:val="nil"/>
              <w:bottom w:val="nil"/>
              <w:right w:val="nil"/>
            </w:tcBorders>
          </w:tcPr>
          <w:p w14:paraId="71CADCC9" w14:textId="77777777" w:rsidR="00000000" w:rsidRDefault="00000000">
            <w:pPr>
              <w:pStyle w:val="a9"/>
            </w:pPr>
            <w:r>
              <w:t>удаление опухоли с применением интраоперационной флюоресцентной микроскопии и лазерной спектроскопии</w:t>
            </w:r>
          </w:p>
        </w:tc>
        <w:tc>
          <w:tcPr>
            <w:tcW w:w="1680" w:type="dxa"/>
            <w:vMerge/>
            <w:tcBorders>
              <w:top w:val="nil"/>
              <w:left w:val="nil"/>
              <w:bottom w:val="nil"/>
              <w:right w:val="nil"/>
            </w:tcBorders>
          </w:tcPr>
          <w:p w14:paraId="0E84F340" w14:textId="77777777" w:rsidR="00000000" w:rsidRDefault="00000000">
            <w:pPr>
              <w:pStyle w:val="a7"/>
            </w:pPr>
          </w:p>
        </w:tc>
      </w:tr>
      <w:tr w:rsidR="00000000" w14:paraId="208EF52D" w14:textId="77777777">
        <w:tblPrEx>
          <w:tblCellMar>
            <w:top w:w="0" w:type="dxa"/>
            <w:bottom w:w="0" w:type="dxa"/>
          </w:tblCellMar>
        </w:tblPrEx>
        <w:tc>
          <w:tcPr>
            <w:tcW w:w="840" w:type="dxa"/>
            <w:vMerge/>
            <w:tcBorders>
              <w:top w:val="nil"/>
              <w:left w:val="nil"/>
              <w:bottom w:val="nil"/>
              <w:right w:val="nil"/>
            </w:tcBorders>
          </w:tcPr>
          <w:p w14:paraId="1A18F47D" w14:textId="77777777" w:rsidR="00000000" w:rsidRDefault="00000000">
            <w:pPr>
              <w:pStyle w:val="a7"/>
            </w:pPr>
          </w:p>
        </w:tc>
        <w:tc>
          <w:tcPr>
            <w:tcW w:w="3080" w:type="dxa"/>
            <w:vMerge/>
            <w:tcBorders>
              <w:top w:val="nil"/>
              <w:left w:val="nil"/>
              <w:bottom w:val="nil"/>
              <w:right w:val="nil"/>
            </w:tcBorders>
          </w:tcPr>
          <w:p w14:paraId="4A6824B8" w14:textId="77777777" w:rsidR="00000000" w:rsidRDefault="00000000">
            <w:pPr>
              <w:pStyle w:val="a7"/>
            </w:pPr>
          </w:p>
        </w:tc>
        <w:tc>
          <w:tcPr>
            <w:tcW w:w="2380" w:type="dxa"/>
            <w:vMerge/>
            <w:tcBorders>
              <w:top w:val="nil"/>
              <w:left w:val="nil"/>
              <w:bottom w:val="nil"/>
              <w:right w:val="nil"/>
            </w:tcBorders>
          </w:tcPr>
          <w:p w14:paraId="1855815C" w14:textId="77777777" w:rsidR="00000000" w:rsidRDefault="00000000">
            <w:pPr>
              <w:pStyle w:val="a7"/>
            </w:pPr>
          </w:p>
        </w:tc>
        <w:tc>
          <w:tcPr>
            <w:tcW w:w="2800" w:type="dxa"/>
            <w:vMerge/>
            <w:tcBorders>
              <w:top w:val="nil"/>
              <w:left w:val="nil"/>
              <w:bottom w:val="nil"/>
              <w:right w:val="nil"/>
            </w:tcBorders>
          </w:tcPr>
          <w:p w14:paraId="23506A16" w14:textId="77777777" w:rsidR="00000000" w:rsidRDefault="00000000">
            <w:pPr>
              <w:pStyle w:val="a7"/>
            </w:pPr>
          </w:p>
        </w:tc>
        <w:tc>
          <w:tcPr>
            <w:tcW w:w="1680" w:type="dxa"/>
            <w:vMerge/>
            <w:tcBorders>
              <w:top w:val="nil"/>
              <w:left w:val="nil"/>
              <w:bottom w:val="nil"/>
              <w:right w:val="nil"/>
            </w:tcBorders>
          </w:tcPr>
          <w:p w14:paraId="5F02824A" w14:textId="77777777" w:rsidR="00000000" w:rsidRDefault="00000000">
            <w:pPr>
              <w:pStyle w:val="a7"/>
            </w:pPr>
          </w:p>
        </w:tc>
        <w:tc>
          <w:tcPr>
            <w:tcW w:w="2800" w:type="dxa"/>
            <w:tcBorders>
              <w:top w:val="nil"/>
              <w:left w:val="nil"/>
              <w:bottom w:val="nil"/>
              <w:right w:val="nil"/>
            </w:tcBorders>
          </w:tcPr>
          <w:p w14:paraId="7E4D48D7" w14:textId="77777777" w:rsidR="00000000" w:rsidRDefault="00000000">
            <w:pPr>
              <w:pStyle w:val="a9"/>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80" w:type="dxa"/>
            <w:vMerge/>
            <w:tcBorders>
              <w:top w:val="nil"/>
              <w:left w:val="nil"/>
              <w:bottom w:val="nil"/>
              <w:right w:val="nil"/>
            </w:tcBorders>
          </w:tcPr>
          <w:p w14:paraId="75F058E3" w14:textId="77777777" w:rsidR="00000000" w:rsidRDefault="00000000">
            <w:pPr>
              <w:pStyle w:val="a7"/>
            </w:pPr>
          </w:p>
        </w:tc>
      </w:tr>
      <w:tr w:rsidR="00000000" w14:paraId="6060DD1B" w14:textId="77777777">
        <w:tblPrEx>
          <w:tblCellMar>
            <w:top w:w="0" w:type="dxa"/>
            <w:bottom w:w="0" w:type="dxa"/>
          </w:tblCellMar>
        </w:tblPrEx>
        <w:tc>
          <w:tcPr>
            <w:tcW w:w="840" w:type="dxa"/>
            <w:vMerge/>
            <w:tcBorders>
              <w:top w:val="nil"/>
              <w:left w:val="nil"/>
              <w:bottom w:val="nil"/>
              <w:right w:val="nil"/>
            </w:tcBorders>
          </w:tcPr>
          <w:p w14:paraId="27608ACD" w14:textId="77777777" w:rsidR="00000000" w:rsidRDefault="00000000">
            <w:pPr>
              <w:pStyle w:val="a7"/>
            </w:pPr>
          </w:p>
        </w:tc>
        <w:tc>
          <w:tcPr>
            <w:tcW w:w="3080" w:type="dxa"/>
            <w:vMerge/>
            <w:tcBorders>
              <w:top w:val="nil"/>
              <w:left w:val="nil"/>
              <w:bottom w:val="nil"/>
              <w:right w:val="nil"/>
            </w:tcBorders>
          </w:tcPr>
          <w:p w14:paraId="3DB9B0F1" w14:textId="77777777" w:rsidR="00000000" w:rsidRDefault="00000000">
            <w:pPr>
              <w:pStyle w:val="a7"/>
            </w:pPr>
          </w:p>
        </w:tc>
        <w:tc>
          <w:tcPr>
            <w:tcW w:w="2380" w:type="dxa"/>
            <w:vMerge/>
            <w:tcBorders>
              <w:top w:val="nil"/>
              <w:left w:val="nil"/>
              <w:bottom w:val="nil"/>
              <w:right w:val="nil"/>
            </w:tcBorders>
          </w:tcPr>
          <w:p w14:paraId="17C5D88F" w14:textId="77777777" w:rsidR="00000000" w:rsidRDefault="00000000">
            <w:pPr>
              <w:pStyle w:val="a7"/>
            </w:pPr>
          </w:p>
        </w:tc>
        <w:tc>
          <w:tcPr>
            <w:tcW w:w="2800" w:type="dxa"/>
            <w:vMerge/>
            <w:tcBorders>
              <w:top w:val="nil"/>
              <w:left w:val="nil"/>
              <w:bottom w:val="nil"/>
              <w:right w:val="nil"/>
            </w:tcBorders>
          </w:tcPr>
          <w:p w14:paraId="1C11929C" w14:textId="77777777" w:rsidR="00000000" w:rsidRDefault="00000000">
            <w:pPr>
              <w:pStyle w:val="a7"/>
            </w:pPr>
          </w:p>
        </w:tc>
        <w:tc>
          <w:tcPr>
            <w:tcW w:w="1680" w:type="dxa"/>
            <w:vMerge/>
            <w:tcBorders>
              <w:top w:val="nil"/>
              <w:left w:val="nil"/>
              <w:bottom w:val="nil"/>
              <w:right w:val="nil"/>
            </w:tcBorders>
          </w:tcPr>
          <w:p w14:paraId="69322809" w14:textId="77777777" w:rsidR="00000000" w:rsidRDefault="00000000">
            <w:pPr>
              <w:pStyle w:val="a7"/>
            </w:pPr>
          </w:p>
        </w:tc>
        <w:tc>
          <w:tcPr>
            <w:tcW w:w="2800" w:type="dxa"/>
            <w:tcBorders>
              <w:top w:val="nil"/>
              <w:left w:val="nil"/>
              <w:bottom w:val="nil"/>
              <w:right w:val="nil"/>
            </w:tcBorders>
          </w:tcPr>
          <w:p w14:paraId="4436D868" w14:textId="77777777" w:rsidR="00000000" w:rsidRDefault="00000000">
            <w:pPr>
              <w:pStyle w:val="a9"/>
            </w:pPr>
            <w:r>
              <w:t>эмболизация сосудов опухоли при помощи адгезивных материалов и (или) микроэмболов</w:t>
            </w:r>
          </w:p>
        </w:tc>
        <w:tc>
          <w:tcPr>
            <w:tcW w:w="1680" w:type="dxa"/>
            <w:vMerge/>
            <w:tcBorders>
              <w:top w:val="nil"/>
              <w:left w:val="nil"/>
              <w:bottom w:val="nil"/>
              <w:right w:val="nil"/>
            </w:tcBorders>
          </w:tcPr>
          <w:p w14:paraId="0718E048" w14:textId="77777777" w:rsidR="00000000" w:rsidRDefault="00000000">
            <w:pPr>
              <w:pStyle w:val="a7"/>
            </w:pPr>
          </w:p>
        </w:tc>
      </w:tr>
      <w:tr w:rsidR="00000000" w14:paraId="578B1489" w14:textId="77777777">
        <w:tblPrEx>
          <w:tblCellMar>
            <w:top w:w="0" w:type="dxa"/>
            <w:bottom w:w="0" w:type="dxa"/>
          </w:tblCellMar>
        </w:tblPrEx>
        <w:tc>
          <w:tcPr>
            <w:tcW w:w="840" w:type="dxa"/>
            <w:vMerge w:val="restart"/>
            <w:tcBorders>
              <w:top w:val="nil"/>
              <w:left w:val="nil"/>
              <w:bottom w:val="nil"/>
              <w:right w:val="nil"/>
            </w:tcBorders>
          </w:tcPr>
          <w:p w14:paraId="7F0F426D" w14:textId="77777777" w:rsidR="00000000" w:rsidRDefault="00000000">
            <w:pPr>
              <w:pStyle w:val="a7"/>
            </w:pPr>
          </w:p>
        </w:tc>
        <w:tc>
          <w:tcPr>
            <w:tcW w:w="3080" w:type="dxa"/>
            <w:vMerge w:val="restart"/>
            <w:tcBorders>
              <w:top w:val="nil"/>
              <w:left w:val="nil"/>
              <w:bottom w:val="nil"/>
              <w:right w:val="nil"/>
            </w:tcBorders>
          </w:tcPr>
          <w:p w14:paraId="077445D7" w14:textId="77777777" w:rsidR="00000000" w:rsidRDefault="00000000">
            <w:pPr>
              <w:pStyle w:val="a9"/>
            </w:pPr>
            <w: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2380" w:type="dxa"/>
            <w:vMerge w:val="restart"/>
            <w:tcBorders>
              <w:top w:val="nil"/>
              <w:left w:val="nil"/>
              <w:bottom w:val="nil"/>
              <w:right w:val="nil"/>
            </w:tcBorders>
          </w:tcPr>
          <w:p w14:paraId="12A7EE7F" w14:textId="77777777" w:rsidR="00000000" w:rsidRDefault="00000000">
            <w:pPr>
              <w:pStyle w:val="a9"/>
            </w:pPr>
            <w:r>
              <w:t>C72.2, D33.3, Q85</w:t>
            </w:r>
          </w:p>
        </w:tc>
        <w:tc>
          <w:tcPr>
            <w:tcW w:w="2800" w:type="dxa"/>
            <w:vMerge w:val="restart"/>
            <w:tcBorders>
              <w:top w:val="nil"/>
              <w:left w:val="nil"/>
              <w:bottom w:val="nil"/>
              <w:right w:val="nil"/>
            </w:tcBorders>
          </w:tcPr>
          <w:p w14:paraId="4F754A1D" w14:textId="77777777" w:rsidR="00000000" w:rsidRDefault="00000000">
            <w:pPr>
              <w:pStyle w:val="a9"/>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680" w:type="dxa"/>
            <w:vMerge w:val="restart"/>
            <w:tcBorders>
              <w:top w:val="nil"/>
              <w:left w:val="nil"/>
              <w:bottom w:val="nil"/>
              <w:right w:val="nil"/>
            </w:tcBorders>
          </w:tcPr>
          <w:p w14:paraId="61A91B6A" w14:textId="77777777" w:rsidR="00000000" w:rsidRDefault="00000000">
            <w:pPr>
              <w:pStyle w:val="a9"/>
            </w:pPr>
            <w:r>
              <w:t>хирургическое лечение</w:t>
            </w:r>
          </w:p>
        </w:tc>
        <w:tc>
          <w:tcPr>
            <w:tcW w:w="2800" w:type="dxa"/>
            <w:tcBorders>
              <w:top w:val="nil"/>
              <w:left w:val="nil"/>
              <w:bottom w:val="nil"/>
              <w:right w:val="nil"/>
            </w:tcBorders>
          </w:tcPr>
          <w:p w14:paraId="2F8DAC64" w14:textId="77777777" w:rsidR="00000000" w:rsidRDefault="00000000">
            <w:pPr>
              <w:pStyle w:val="a9"/>
            </w:pPr>
            <w:r>
              <w:t>удаление опухоли с применением нейрофизиологического мониторинга</w:t>
            </w:r>
          </w:p>
        </w:tc>
        <w:tc>
          <w:tcPr>
            <w:tcW w:w="1680" w:type="dxa"/>
            <w:vMerge/>
            <w:tcBorders>
              <w:top w:val="nil"/>
              <w:left w:val="nil"/>
              <w:bottom w:val="nil"/>
              <w:right w:val="nil"/>
            </w:tcBorders>
          </w:tcPr>
          <w:p w14:paraId="691B4DF8" w14:textId="77777777" w:rsidR="00000000" w:rsidRDefault="00000000">
            <w:pPr>
              <w:pStyle w:val="a7"/>
            </w:pPr>
          </w:p>
        </w:tc>
      </w:tr>
      <w:tr w:rsidR="00000000" w14:paraId="1C434120" w14:textId="77777777">
        <w:tblPrEx>
          <w:tblCellMar>
            <w:top w:w="0" w:type="dxa"/>
            <w:bottom w:w="0" w:type="dxa"/>
          </w:tblCellMar>
        </w:tblPrEx>
        <w:tc>
          <w:tcPr>
            <w:tcW w:w="840" w:type="dxa"/>
            <w:vMerge/>
            <w:tcBorders>
              <w:top w:val="nil"/>
              <w:left w:val="nil"/>
              <w:bottom w:val="nil"/>
              <w:right w:val="nil"/>
            </w:tcBorders>
          </w:tcPr>
          <w:p w14:paraId="0D9FA5C3" w14:textId="77777777" w:rsidR="00000000" w:rsidRDefault="00000000">
            <w:pPr>
              <w:pStyle w:val="a7"/>
            </w:pPr>
          </w:p>
        </w:tc>
        <w:tc>
          <w:tcPr>
            <w:tcW w:w="3080" w:type="dxa"/>
            <w:vMerge/>
            <w:tcBorders>
              <w:top w:val="nil"/>
              <w:left w:val="nil"/>
              <w:bottom w:val="nil"/>
              <w:right w:val="nil"/>
            </w:tcBorders>
          </w:tcPr>
          <w:p w14:paraId="40A6E316" w14:textId="77777777" w:rsidR="00000000" w:rsidRDefault="00000000">
            <w:pPr>
              <w:pStyle w:val="a7"/>
            </w:pPr>
          </w:p>
        </w:tc>
        <w:tc>
          <w:tcPr>
            <w:tcW w:w="2380" w:type="dxa"/>
            <w:vMerge/>
            <w:tcBorders>
              <w:top w:val="nil"/>
              <w:left w:val="nil"/>
              <w:bottom w:val="nil"/>
              <w:right w:val="nil"/>
            </w:tcBorders>
          </w:tcPr>
          <w:p w14:paraId="5D629423" w14:textId="77777777" w:rsidR="00000000" w:rsidRDefault="00000000">
            <w:pPr>
              <w:pStyle w:val="a7"/>
            </w:pPr>
          </w:p>
        </w:tc>
        <w:tc>
          <w:tcPr>
            <w:tcW w:w="2800" w:type="dxa"/>
            <w:vMerge/>
            <w:tcBorders>
              <w:top w:val="nil"/>
              <w:left w:val="nil"/>
              <w:bottom w:val="nil"/>
              <w:right w:val="nil"/>
            </w:tcBorders>
          </w:tcPr>
          <w:p w14:paraId="29D9F80E" w14:textId="77777777" w:rsidR="00000000" w:rsidRDefault="00000000">
            <w:pPr>
              <w:pStyle w:val="a7"/>
            </w:pPr>
          </w:p>
        </w:tc>
        <w:tc>
          <w:tcPr>
            <w:tcW w:w="1680" w:type="dxa"/>
            <w:vMerge/>
            <w:tcBorders>
              <w:top w:val="nil"/>
              <w:left w:val="nil"/>
              <w:bottom w:val="nil"/>
              <w:right w:val="nil"/>
            </w:tcBorders>
          </w:tcPr>
          <w:p w14:paraId="2A0DF5CC" w14:textId="77777777" w:rsidR="00000000" w:rsidRDefault="00000000">
            <w:pPr>
              <w:pStyle w:val="a7"/>
            </w:pPr>
          </w:p>
        </w:tc>
        <w:tc>
          <w:tcPr>
            <w:tcW w:w="2800" w:type="dxa"/>
            <w:tcBorders>
              <w:top w:val="nil"/>
              <w:left w:val="nil"/>
              <w:bottom w:val="nil"/>
              <w:right w:val="nil"/>
            </w:tcBorders>
          </w:tcPr>
          <w:p w14:paraId="749B5C3D" w14:textId="77777777" w:rsidR="00000000" w:rsidRDefault="00000000">
            <w:pPr>
              <w:pStyle w:val="a9"/>
            </w:pPr>
            <w:r>
              <w:t>эндоскопическое удаление опухоли</w:t>
            </w:r>
          </w:p>
        </w:tc>
        <w:tc>
          <w:tcPr>
            <w:tcW w:w="1680" w:type="dxa"/>
            <w:vMerge/>
            <w:tcBorders>
              <w:top w:val="nil"/>
              <w:left w:val="nil"/>
              <w:bottom w:val="nil"/>
              <w:right w:val="nil"/>
            </w:tcBorders>
          </w:tcPr>
          <w:p w14:paraId="072E74CB" w14:textId="77777777" w:rsidR="00000000" w:rsidRDefault="00000000">
            <w:pPr>
              <w:pStyle w:val="a7"/>
            </w:pPr>
          </w:p>
        </w:tc>
      </w:tr>
      <w:tr w:rsidR="00000000" w14:paraId="10B800F0" w14:textId="77777777">
        <w:tblPrEx>
          <w:tblCellMar>
            <w:top w:w="0" w:type="dxa"/>
            <w:bottom w:w="0" w:type="dxa"/>
          </w:tblCellMar>
        </w:tblPrEx>
        <w:tc>
          <w:tcPr>
            <w:tcW w:w="840" w:type="dxa"/>
            <w:vMerge/>
            <w:tcBorders>
              <w:top w:val="nil"/>
              <w:left w:val="nil"/>
              <w:bottom w:val="nil"/>
              <w:right w:val="nil"/>
            </w:tcBorders>
          </w:tcPr>
          <w:p w14:paraId="5B263700" w14:textId="77777777" w:rsidR="00000000" w:rsidRDefault="00000000">
            <w:pPr>
              <w:pStyle w:val="a7"/>
            </w:pPr>
          </w:p>
        </w:tc>
        <w:tc>
          <w:tcPr>
            <w:tcW w:w="3080" w:type="dxa"/>
            <w:vMerge/>
            <w:tcBorders>
              <w:top w:val="nil"/>
              <w:left w:val="nil"/>
              <w:bottom w:val="nil"/>
              <w:right w:val="nil"/>
            </w:tcBorders>
          </w:tcPr>
          <w:p w14:paraId="6418D4B0" w14:textId="77777777" w:rsidR="00000000" w:rsidRDefault="00000000">
            <w:pPr>
              <w:pStyle w:val="a7"/>
            </w:pPr>
          </w:p>
        </w:tc>
        <w:tc>
          <w:tcPr>
            <w:tcW w:w="2380" w:type="dxa"/>
            <w:vMerge w:val="restart"/>
            <w:tcBorders>
              <w:top w:val="nil"/>
              <w:left w:val="nil"/>
              <w:bottom w:val="nil"/>
              <w:right w:val="nil"/>
            </w:tcBorders>
          </w:tcPr>
          <w:p w14:paraId="27A44E0A" w14:textId="77777777" w:rsidR="00000000" w:rsidRDefault="00000000">
            <w:pPr>
              <w:pStyle w:val="a9"/>
            </w:pPr>
            <w:r>
              <w:t>C75.3, D35.2 - D35.4, D44.3, D44.4, D44.5, Q04.6</w:t>
            </w:r>
          </w:p>
        </w:tc>
        <w:tc>
          <w:tcPr>
            <w:tcW w:w="2800" w:type="dxa"/>
            <w:vMerge w:val="restart"/>
            <w:tcBorders>
              <w:top w:val="nil"/>
              <w:left w:val="nil"/>
              <w:bottom w:val="nil"/>
              <w:right w:val="nil"/>
            </w:tcBorders>
          </w:tcPr>
          <w:p w14:paraId="655290E6" w14:textId="77777777" w:rsidR="00000000" w:rsidRDefault="00000000">
            <w:pPr>
              <w:pStyle w:val="a9"/>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680" w:type="dxa"/>
            <w:vMerge w:val="restart"/>
            <w:tcBorders>
              <w:top w:val="nil"/>
              <w:left w:val="nil"/>
              <w:bottom w:val="nil"/>
              <w:right w:val="nil"/>
            </w:tcBorders>
          </w:tcPr>
          <w:p w14:paraId="2B8DBB65" w14:textId="77777777" w:rsidR="00000000" w:rsidRDefault="00000000">
            <w:pPr>
              <w:pStyle w:val="a9"/>
            </w:pPr>
            <w:r>
              <w:t>хирургическое лечение</w:t>
            </w:r>
          </w:p>
        </w:tc>
        <w:tc>
          <w:tcPr>
            <w:tcW w:w="2800" w:type="dxa"/>
            <w:tcBorders>
              <w:top w:val="nil"/>
              <w:left w:val="nil"/>
              <w:bottom w:val="nil"/>
              <w:right w:val="nil"/>
            </w:tcBorders>
          </w:tcPr>
          <w:p w14:paraId="775AE47C" w14:textId="77777777" w:rsidR="00000000" w:rsidRDefault="00000000">
            <w:pPr>
              <w:pStyle w:val="a9"/>
            </w:pPr>
            <w:r>
              <w:t>удаление опухоли с применением нейрофизиологического мониторинга</w:t>
            </w:r>
          </w:p>
        </w:tc>
        <w:tc>
          <w:tcPr>
            <w:tcW w:w="1680" w:type="dxa"/>
            <w:vMerge/>
            <w:tcBorders>
              <w:top w:val="nil"/>
              <w:left w:val="nil"/>
              <w:bottom w:val="nil"/>
              <w:right w:val="nil"/>
            </w:tcBorders>
          </w:tcPr>
          <w:p w14:paraId="74FC5E3B" w14:textId="77777777" w:rsidR="00000000" w:rsidRDefault="00000000">
            <w:pPr>
              <w:pStyle w:val="a7"/>
            </w:pPr>
          </w:p>
        </w:tc>
      </w:tr>
      <w:tr w:rsidR="00000000" w14:paraId="264181DA" w14:textId="77777777">
        <w:tblPrEx>
          <w:tblCellMar>
            <w:top w:w="0" w:type="dxa"/>
            <w:bottom w:w="0" w:type="dxa"/>
          </w:tblCellMar>
        </w:tblPrEx>
        <w:tc>
          <w:tcPr>
            <w:tcW w:w="840" w:type="dxa"/>
            <w:vMerge/>
            <w:tcBorders>
              <w:top w:val="nil"/>
              <w:left w:val="nil"/>
              <w:bottom w:val="nil"/>
              <w:right w:val="nil"/>
            </w:tcBorders>
          </w:tcPr>
          <w:p w14:paraId="7E08A245" w14:textId="77777777" w:rsidR="00000000" w:rsidRDefault="00000000">
            <w:pPr>
              <w:pStyle w:val="a7"/>
            </w:pPr>
          </w:p>
        </w:tc>
        <w:tc>
          <w:tcPr>
            <w:tcW w:w="3080" w:type="dxa"/>
            <w:vMerge/>
            <w:tcBorders>
              <w:top w:val="nil"/>
              <w:left w:val="nil"/>
              <w:bottom w:val="nil"/>
              <w:right w:val="nil"/>
            </w:tcBorders>
          </w:tcPr>
          <w:p w14:paraId="2C461BEA" w14:textId="77777777" w:rsidR="00000000" w:rsidRDefault="00000000">
            <w:pPr>
              <w:pStyle w:val="a7"/>
            </w:pPr>
          </w:p>
        </w:tc>
        <w:tc>
          <w:tcPr>
            <w:tcW w:w="2380" w:type="dxa"/>
            <w:vMerge/>
            <w:tcBorders>
              <w:top w:val="nil"/>
              <w:left w:val="nil"/>
              <w:bottom w:val="nil"/>
              <w:right w:val="nil"/>
            </w:tcBorders>
          </w:tcPr>
          <w:p w14:paraId="18A9BAC0" w14:textId="77777777" w:rsidR="00000000" w:rsidRDefault="00000000">
            <w:pPr>
              <w:pStyle w:val="a7"/>
            </w:pPr>
          </w:p>
        </w:tc>
        <w:tc>
          <w:tcPr>
            <w:tcW w:w="2800" w:type="dxa"/>
            <w:vMerge/>
            <w:tcBorders>
              <w:top w:val="nil"/>
              <w:left w:val="nil"/>
              <w:bottom w:val="nil"/>
              <w:right w:val="nil"/>
            </w:tcBorders>
          </w:tcPr>
          <w:p w14:paraId="426E09F4" w14:textId="77777777" w:rsidR="00000000" w:rsidRDefault="00000000">
            <w:pPr>
              <w:pStyle w:val="a7"/>
            </w:pPr>
          </w:p>
        </w:tc>
        <w:tc>
          <w:tcPr>
            <w:tcW w:w="1680" w:type="dxa"/>
            <w:vMerge/>
            <w:tcBorders>
              <w:top w:val="nil"/>
              <w:left w:val="nil"/>
              <w:bottom w:val="nil"/>
              <w:right w:val="nil"/>
            </w:tcBorders>
          </w:tcPr>
          <w:p w14:paraId="1280A3F2" w14:textId="77777777" w:rsidR="00000000" w:rsidRDefault="00000000">
            <w:pPr>
              <w:pStyle w:val="a7"/>
            </w:pPr>
          </w:p>
        </w:tc>
        <w:tc>
          <w:tcPr>
            <w:tcW w:w="2800" w:type="dxa"/>
            <w:tcBorders>
              <w:top w:val="nil"/>
              <w:left w:val="nil"/>
              <w:bottom w:val="nil"/>
              <w:right w:val="nil"/>
            </w:tcBorders>
          </w:tcPr>
          <w:p w14:paraId="6C1E2745" w14:textId="77777777" w:rsidR="00000000" w:rsidRDefault="00000000">
            <w:pPr>
              <w:pStyle w:val="a9"/>
            </w:pPr>
            <w:r>
              <w:t>эндоскопическое удаление опухоли, в том числе с одномоментным закрытием хирургического дефекта ауто- или аллотрансплантатом</w:t>
            </w:r>
          </w:p>
        </w:tc>
        <w:tc>
          <w:tcPr>
            <w:tcW w:w="1680" w:type="dxa"/>
            <w:vMerge/>
            <w:tcBorders>
              <w:top w:val="nil"/>
              <w:left w:val="nil"/>
              <w:bottom w:val="nil"/>
              <w:right w:val="nil"/>
            </w:tcBorders>
          </w:tcPr>
          <w:p w14:paraId="5BD57049" w14:textId="77777777" w:rsidR="00000000" w:rsidRDefault="00000000">
            <w:pPr>
              <w:pStyle w:val="a7"/>
            </w:pPr>
          </w:p>
        </w:tc>
      </w:tr>
      <w:tr w:rsidR="00000000" w14:paraId="6EBC1C10" w14:textId="77777777">
        <w:tblPrEx>
          <w:tblCellMar>
            <w:top w:w="0" w:type="dxa"/>
            <w:bottom w:w="0" w:type="dxa"/>
          </w:tblCellMar>
        </w:tblPrEx>
        <w:tc>
          <w:tcPr>
            <w:tcW w:w="840" w:type="dxa"/>
            <w:vMerge/>
            <w:tcBorders>
              <w:top w:val="nil"/>
              <w:left w:val="nil"/>
              <w:bottom w:val="nil"/>
              <w:right w:val="nil"/>
            </w:tcBorders>
          </w:tcPr>
          <w:p w14:paraId="3A1F6029" w14:textId="77777777" w:rsidR="00000000" w:rsidRDefault="00000000">
            <w:pPr>
              <w:pStyle w:val="a7"/>
            </w:pPr>
          </w:p>
        </w:tc>
        <w:tc>
          <w:tcPr>
            <w:tcW w:w="3080" w:type="dxa"/>
            <w:vMerge/>
            <w:tcBorders>
              <w:top w:val="nil"/>
              <w:left w:val="nil"/>
              <w:bottom w:val="nil"/>
              <w:right w:val="nil"/>
            </w:tcBorders>
          </w:tcPr>
          <w:p w14:paraId="60B8E82C" w14:textId="77777777" w:rsidR="00000000" w:rsidRDefault="00000000">
            <w:pPr>
              <w:pStyle w:val="a7"/>
            </w:pPr>
          </w:p>
        </w:tc>
        <w:tc>
          <w:tcPr>
            <w:tcW w:w="2380" w:type="dxa"/>
            <w:vMerge/>
            <w:tcBorders>
              <w:top w:val="nil"/>
              <w:left w:val="nil"/>
              <w:bottom w:val="nil"/>
              <w:right w:val="nil"/>
            </w:tcBorders>
          </w:tcPr>
          <w:p w14:paraId="30AFD3AD" w14:textId="77777777" w:rsidR="00000000" w:rsidRDefault="00000000">
            <w:pPr>
              <w:pStyle w:val="a7"/>
            </w:pPr>
          </w:p>
        </w:tc>
        <w:tc>
          <w:tcPr>
            <w:tcW w:w="2800" w:type="dxa"/>
            <w:vMerge/>
            <w:tcBorders>
              <w:top w:val="nil"/>
              <w:left w:val="nil"/>
              <w:bottom w:val="nil"/>
              <w:right w:val="nil"/>
            </w:tcBorders>
          </w:tcPr>
          <w:p w14:paraId="645858B4" w14:textId="77777777" w:rsidR="00000000" w:rsidRDefault="00000000">
            <w:pPr>
              <w:pStyle w:val="a7"/>
            </w:pPr>
          </w:p>
        </w:tc>
        <w:tc>
          <w:tcPr>
            <w:tcW w:w="1680" w:type="dxa"/>
            <w:vMerge/>
            <w:tcBorders>
              <w:top w:val="nil"/>
              <w:left w:val="nil"/>
              <w:bottom w:val="nil"/>
              <w:right w:val="nil"/>
            </w:tcBorders>
          </w:tcPr>
          <w:p w14:paraId="2C4FEED2" w14:textId="77777777" w:rsidR="00000000" w:rsidRDefault="00000000">
            <w:pPr>
              <w:pStyle w:val="a7"/>
            </w:pPr>
          </w:p>
        </w:tc>
        <w:tc>
          <w:tcPr>
            <w:tcW w:w="2800" w:type="dxa"/>
            <w:tcBorders>
              <w:top w:val="nil"/>
              <w:left w:val="nil"/>
              <w:bottom w:val="nil"/>
              <w:right w:val="nil"/>
            </w:tcBorders>
          </w:tcPr>
          <w:p w14:paraId="1189CAAE" w14:textId="77777777" w:rsidR="00000000" w:rsidRDefault="00000000">
            <w:pPr>
              <w:pStyle w:val="a9"/>
            </w:pPr>
            <w:r>
              <w:t>стереотаксическое вмешательство с целью дренирования опухолевых кист и установки длительно существующих дренажных систем</w:t>
            </w:r>
          </w:p>
        </w:tc>
        <w:tc>
          <w:tcPr>
            <w:tcW w:w="1680" w:type="dxa"/>
            <w:vMerge/>
            <w:tcBorders>
              <w:top w:val="nil"/>
              <w:left w:val="nil"/>
              <w:bottom w:val="nil"/>
              <w:right w:val="nil"/>
            </w:tcBorders>
          </w:tcPr>
          <w:p w14:paraId="6E312743" w14:textId="77777777" w:rsidR="00000000" w:rsidRDefault="00000000">
            <w:pPr>
              <w:pStyle w:val="a7"/>
            </w:pPr>
          </w:p>
        </w:tc>
      </w:tr>
      <w:tr w:rsidR="00000000" w14:paraId="49EDA165" w14:textId="77777777">
        <w:tblPrEx>
          <w:tblCellMar>
            <w:top w:w="0" w:type="dxa"/>
            <w:bottom w:w="0" w:type="dxa"/>
          </w:tblCellMar>
        </w:tblPrEx>
        <w:tc>
          <w:tcPr>
            <w:tcW w:w="840" w:type="dxa"/>
            <w:vMerge w:val="restart"/>
            <w:tcBorders>
              <w:top w:val="nil"/>
              <w:left w:val="nil"/>
              <w:bottom w:val="nil"/>
              <w:right w:val="nil"/>
            </w:tcBorders>
          </w:tcPr>
          <w:p w14:paraId="418D9337" w14:textId="77777777" w:rsidR="00000000" w:rsidRDefault="00000000">
            <w:pPr>
              <w:pStyle w:val="a7"/>
            </w:pPr>
          </w:p>
        </w:tc>
        <w:tc>
          <w:tcPr>
            <w:tcW w:w="3080" w:type="dxa"/>
            <w:vMerge w:val="restart"/>
            <w:tcBorders>
              <w:top w:val="nil"/>
              <w:left w:val="nil"/>
              <w:bottom w:val="nil"/>
              <w:right w:val="nil"/>
            </w:tcBorders>
          </w:tcPr>
          <w:p w14:paraId="6F557321" w14:textId="77777777" w:rsidR="00000000" w:rsidRDefault="00000000">
            <w:pPr>
              <w:pStyle w:val="a9"/>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2380" w:type="dxa"/>
            <w:vMerge w:val="restart"/>
            <w:tcBorders>
              <w:top w:val="nil"/>
              <w:left w:val="nil"/>
              <w:bottom w:val="nil"/>
              <w:right w:val="nil"/>
            </w:tcBorders>
          </w:tcPr>
          <w:p w14:paraId="3C2EA423" w14:textId="77777777" w:rsidR="00000000" w:rsidRDefault="00000000">
            <w:pPr>
              <w:pStyle w:val="a9"/>
            </w:pPr>
            <w:r>
              <w:t>C31</w:t>
            </w:r>
          </w:p>
        </w:tc>
        <w:tc>
          <w:tcPr>
            <w:tcW w:w="2800" w:type="dxa"/>
            <w:vMerge w:val="restart"/>
            <w:tcBorders>
              <w:top w:val="nil"/>
              <w:left w:val="nil"/>
              <w:bottom w:val="nil"/>
              <w:right w:val="nil"/>
            </w:tcBorders>
          </w:tcPr>
          <w:p w14:paraId="645BA2F6" w14:textId="77777777" w:rsidR="00000000" w:rsidRDefault="00000000">
            <w:pPr>
              <w:pStyle w:val="a9"/>
            </w:pPr>
            <w:r>
              <w:t>злокачественные новообразования придаточных пазух носа, прорастающие в полость черепа</w:t>
            </w:r>
          </w:p>
        </w:tc>
        <w:tc>
          <w:tcPr>
            <w:tcW w:w="1680" w:type="dxa"/>
            <w:vMerge w:val="restart"/>
            <w:tcBorders>
              <w:top w:val="nil"/>
              <w:left w:val="nil"/>
              <w:bottom w:val="nil"/>
              <w:right w:val="nil"/>
            </w:tcBorders>
          </w:tcPr>
          <w:p w14:paraId="2A87A5D0" w14:textId="77777777" w:rsidR="00000000" w:rsidRDefault="00000000">
            <w:pPr>
              <w:pStyle w:val="a9"/>
            </w:pPr>
            <w:r>
              <w:t>хирургическое лечение</w:t>
            </w:r>
          </w:p>
        </w:tc>
        <w:tc>
          <w:tcPr>
            <w:tcW w:w="2800" w:type="dxa"/>
            <w:tcBorders>
              <w:top w:val="nil"/>
              <w:left w:val="nil"/>
              <w:bottom w:val="nil"/>
              <w:right w:val="nil"/>
            </w:tcBorders>
          </w:tcPr>
          <w:p w14:paraId="30F0EC5D" w14:textId="77777777" w:rsidR="00000000" w:rsidRDefault="00000000">
            <w:pPr>
              <w:pStyle w:val="a9"/>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80" w:type="dxa"/>
            <w:vMerge/>
            <w:tcBorders>
              <w:top w:val="nil"/>
              <w:left w:val="nil"/>
              <w:bottom w:val="nil"/>
              <w:right w:val="nil"/>
            </w:tcBorders>
          </w:tcPr>
          <w:p w14:paraId="25A8706C" w14:textId="77777777" w:rsidR="00000000" w:rsidRDefault="00000000">
            <w:pPr>
              <w:pStyle w:val="a7"/>
            </w:pPr>
          </w:p>
        </w:tc>
      </w:tr>
      <w:tr w:rsidR="00000000" w14:paraId="12A38943" w14:textId="77777777">
        <w:tblPrEx>
          <w:tblCellMar>
            <w:top w:w="0" w:type="dxa"/>
            <w:bottom w:w="0" w:type="dxa"/>
          </w:tblCellMar>
        </w:tblPrEx>
        <w:tc>
          <w:tcPr>
            <w:tcW w:w="840" w:type="dxa"/>
            <w:vMerge/>
            <w:tcBorders>
              <w:top w:val="nil"/>
              <w:left w:val="nil"/>
              <w:bottom w:val="nil"/>
              <w:right w:val="nil"/>
            </w:tcBorders>
          </w:tcPr>
          <w:p w14:paraId="3C558871" w14:textId="77777777" w:rsidR="00000000" w:rsidRDefault="00000000">
            <w:pPr>
              <w:pStyle w:val="a7"/>
            </w:pPr>
          </w:p>
        </w:tc>
        <w:tc>
          <w:tcPr>
            <w:tcW w:w="3080" w:type="dxa"/>
            <w:vMerge/>
            <w:tcBorders>
              <w:top w:val="nil"/>
              <w:left w:val="nil"/>
              <w:bottom w:val="nil"/>
              <w:right w:val="nil"/>
            </w:tcBorders>
          </w:tcPr>
          <w:p w14:paraId="38602E58" w14:textId="77777777" w:rsidR="00000000" w:rsidRDefault="00000000">
            <w:pPr>
              <w:pStyle w:val="a7"/>
            </w:pPr>
          </w:p>
        </w:tc>
        <w:tc>
          <w:tcPr>
            <w:tcW w:w="2380" w:type="dxa"/>
            <w:vMerge/>
            <w:tcBorders>
              <w:top w:val="nil"/>
              <w:left w:val="nil"/>
              <w:bottom w:val="nil"/>
              <w:right w:val="nil"/>
            </w:tcBorders>
          </w:tcPr>
          <w:p w14:paraId="5CDEB0E5" w14:textId="77777777" w:rsidR="00000000" w:rsidRDefault="00000000">
            <w:pPr>
              <w:pStyle w:val="a7"/>
            </w:pPr>
          </w:p>
        </w:tc>
        <w:tc>
          <w:tcPr>
            <w:tcW w:w="2800" w:type="dxa"/>
            <w:vMerge/>
            <w:tcBorders>
              <w:top w:val="nil"/>
              <w:left w:val="nil"/>
              <w:bottom w:val="nil"/>
              <w:right w:val="nil"/>
            </w:tcBorders>
          </w:tcPr>
          <w:p w14:paraId="6635339B" w14:textId="77777777" w:rsidR="00000000" w:rsidRDefault="00000000">
            <w:pPr>
              <w:pStyle w:val="a7"/>
            </w:pPr>
          </w:p>
        </w:tc>
        <w:tc>
          <w:tcPr>
            <w:tcW w:w="1680" w:type="dxa"/>
            <w:vMerge/>
            <w:tcBorders>
              <w:top w:val="nil"/>
              <w:left w:val="nil"/>
              <w:bottom w:val="nil"/>
              <w:right w:val="nil"/>
            </w:tcBorders>
          </w:tcPr>
          <w:p w14:paraId="2209A929" w14:textId="77777777" w:rsidR="00000000" w:rsidRDefault="00000000">
            <w:pPr>
              <w:pStyle w:val="a7"/>
            </w:pPr>
          </w:p>
        </w:tc>
        <w:tc>
          <w:tcPr>
            <w:tcW w:w="2800" w:type="dxa"/>
            <w:tcBorders>
              <w:top w:val="nil"/>
              <w:left w:val="nil"/>
              <w:bottom w:val="nil"/>
              <w:right w:val="nil"/>
            </w:tcBorders>
          </w:tcPr>
          <w:p w14:paraId="67AB5A4A" w14:textId="77777777" w:rsidR="00000000" w:rsidRDefault="00000000">
            <w:pPr>
              <w:pStyle w:val="a9"/>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80" w:type="dxa"/>
            <w:vMerge/>
            <w:tcBorders>
              <w:top w:val="nil"/>
              <w:left w:val="nil"/>
              <w:bottom w:val="nil"/>
              <w:right w:val="nil"/>
            </w:tcBorders>
          </w:tcPr>
          <w:p w14:paraId="33B3C544" w14:textId="77777777" w:rsidR="00000000" w:rsidRDefault="00000000">
            <w:pPr>
              <w:pStyle w:val="a7"/>
            </w:pPr>
          </w:p>
        </w:tc>
      </w:tr>
      <w:tr w:rsidR="00000000" w14:paraId="61F4D82C" w14:textId="77777777">
        <w:tblPrEx>
          <w:tblCellMar>
            <w:top w:w="0" w:type="dxa"/>
            <w:bottom w:w="0" w:type="dxa"/>
          </w:tblCellMar>
        </w:tblPrEx>
        <w:tc>
          <w:tcPr>
            <w:tcW w:w="840" w:type="dxa"/>
            <w:vMerge/>
            <w:tcBorders>
              <w:top w:val="nil"/>
              <w:left w:val="nil"/>
              <w:bottom w:val="nil"/>
              <w:right w:val="nil"/>
            </w:tcBorders>
          </w:tcPr>
          <w:p w14:paraId="26D594BA" w14:textId="77777777" w:rsidR="00000000" w:rsidRDefault="00000000">
            <w:pPr>
              <w:pStyle w:val="a7"/>
            </w:pPr>
          </w:p>
        </w:tc>
        <w:tc>
          <w:tcPr>
            <w:tcW w:w="3080" w:type="dxa"/>
            <w:vMerge/>
            <w:tcBorders>
              <w:top w:val="nil"/>
              <w:left w:val="nil"/>
              <w:bottom w:val="nil"/>
              <w:right w:val="nil"/>
            </w:tcBorders>
          </w:tcPr>
          <w:p w14:paraId="6AB75EB0" w14:textId="77777777" w:rsidR="00000000" w:rsidRDefault="00000000">
            <w:pPr>
              <w:pStyle w:val="a7"/>
            </w:pPr>
          </w:p>
        </w:tc>
        <w:tc>
          <w:tcPr>
            <w:tcW w:w="2380" w:type="dxa"/>
            <w:vMerge/>
            <w:tcBorders>
              <w:top w:val="nil"/>
              <w:left w:val="nil"/>
              <w:bottom w:val="nil"/>
              <w:right w:val="nil"/>
            </w:tcBorders>
          </w:tcPr>
          <w:p w14:paraId="17B86BD8" w14:textId="77777777" w:rsidR="00000000" w:rsidRDefault="00000000">
            <w:pPr>
              <w:pStyle w:val="a7"/>
            </w:pPr>
          </w:p>
        </w:tc>
        <w:tc>
          <w:tcPr>
            <w:tcW w:w="2800" w:type="dxa"/>
            <w:vMerge/>
            <w:tcBorders>
              <w:top w:val="nil"/>
              <w:left w:val="nil"/>
              <w:bottom w:val="nil"/>
              <w:right w:val="nil"/>
            </w:tcBorders>
          </w:tcPr>
          <w:p w14:paraId="190DF225" w14:textId="77777777" w:rsidR="00000000" w:rsidRDefault="00000000">
            <w:pPr>
              <w:pStyle w:val="a7"/>
            </w:pPr>
          </w:p>
        </w:tc>
        <w:tc>
          <w:tcPr>
            <w:tcW w:w="1680" w:type="dxa"/>
            <w:vMerge/>
            <w:tcBorders>
              <w:top w:val="nil"/>
              <w:left w:val="nil"/>
              <w:bottom w:val="nil"/>
              <w:right w:val="nil"/>
            </w:tcBorders>
          </w:tcPr>
          <w:p w14:paraId="470F4384" w14:textId="77777777" w:rsidR="00000000" w:rsidRDefault="00000000">
            <w:pPr>
              <w:pStyle w:val="a7"/>
            </w:pPr>
          </w:p>
        </w:tc>
        <w:tc>
          <w:tcPr>
            <w:tcW w:w="2800" w:type="dxa"/>
            <w:tcBorders>
              <w:top w:val="nil"/>
              <w:left w:val="nil"/>
              <w:bottom w:val="nil"/>
              <w:right w:val="nil"/>
            </w:tcBorders>
          </w:tcPr>
          <w:p w14:paraId="2F9E0322" w14:textId="77777777" w:rsidR="00000000" w:rsidRDefault="00000000">
            <w:pPr>
              <w:pStyle w:val="a9"/>
            </w:pPr>
            <w:r>
              <w:t>эмболизация сосудов опухоли при помощи адгезивных материалов и (или) макроэмболов</w:t>
            </w:r>
          </w:p>
        </w:tc>
        <w:tc>
          <w:tcPr>
            <w:tcW w:w="1680" w:type="dxa"/>
            <w:vMerge/>
            <w:tcBorders>
              <w:top w:val="nil"/>
              <w:left w:val="nil"/>
              <w:bottom w:val="nil"/>
              <w:right w:val="nil"/>
            </w:tcBorders>
          </w:tcPr>
          <w:p w14:paraId="5BEB0392" w14:textId="77777777" w:rsidR="00000000" w:rsidRDefault="00000000">
            <w:pPr>
              <w:pStyle w:val="a7"/>
            </w:pPr>
          </w:p>
        </w:tc>
      </w:tr>
      <w:tr w:rsidR="00000000" w14:paraId="4ECD01F2" w14:textId="77777777">
        <w:tblPrEx>
          <w:tblCellMar>
            <w:top w:w="0" w:type="dxa"/>
            <w:bottom w:w="0" w:type="dxa"/>
          </w:tblCellMar>
        </w:tblPrEx>
        <w:tc>
          <w:tcPr>
            <w:tcW w:w="840" w:type="dxa"/>
            <w:vMerge/>
            <w:tcBorders>
              <w:top w:val="nil"/>
              <w:left w:val="nil"/>
              <w:bottom w:val="nil"/>
              <w:right w:val="nil"/>
            </w:tcBorders>
          </w:tcPr>
          <w:p w14:paraId="0915EB8D" w14:textId="77777777" w:rsidR="00000000" w:rsidRDefault="00000000">
            <w:pPr>
              <w:pStyle w:val="a7"/>
            </w:pPr>
          </w:p>
        </w:tc>
        <w:tc>
          <w:tcPr>
            <w:tcW w:w="3080" w:type="dxa"/>
            <w:vMerge/>
            <w:tcBorders>
              <w:top w:val="nil"/>
              <w:left w:val="nil"/>
              <w:bottom w:val="nil"/>
              <w:right w:val="nil"/>
            </w:tcBorders>
          </w:tcPr>
          <w:p w14:paraId="28FA325A" w14:textId="77777777" w:rsidR="00000000" w:rsidRDefault="00000000">
            <w:pPr>
              <w:pStyle w:val="a7"/>
            </w:pPr>
          </w:p>
        </w:tc>
        <w:tc>
          <w:tcPr>
            <w:tcW w:w="2380" w:type="dxa"/>
            <w:vMerge w:val="restart"/>
            <w:tcBorders>
              <w:top w:val="nil"/>
              <w:left w:val="nil"/>
              <w:bottom w:val="nil"/>
              <w:right w:val="nil"/>
            </w:tcBorders>
          </w:tcPr>
          <w:p w14:paraId="216A6E07" w14:textId="77777777" w:rsidR="00000000" w:rsidRDefault="00000000">
            <w:pPr>
              <w:pStyle w:val="a9"/>
            </w:pPr>
            <w:r>
              <w:t>C41.0, C43.4, C44.4, C79.4, C79.5, C49.0, D16.4, D48.0, C90.2</w:t>
            </w:r>
          </w:p>
        </w:tc>
        <w:tc>
          <w:tcPr>
            <w:tcW w:w="2800" w:type="dxa"/>
            <w:vMerge w:val="restart"/>
            <w:tcBorders>
              <w:top w:val="nil"/>
              <w:left w:val="nil"/>
              <w:bottom w:val="nil"/>
              <w:right w:val="nil"/>
            </w:tcBorders>
          </w:tcPr>
          <w:p w14:paraId="0B0BD963" w14:textId="77777777" w:rsidR="00000000" w:rsidRDefault="00000000">
            <w:pPr>
              <w:pStyle w:val="a9"/>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680" w:type="dxa"/>
            <w:vMerge w:val="restart"/>
            <w:tcBorders>
              <w:top w:val="nil"/>
              <w:left w:val="nil"/>
              <w:bottom w:val="nil"/>
              <w:right w:val="nil"/>
            </w:tcBorders>
          </w:tcPr>
          <w:p w14:paraId="609F7272" w14:textId="77777777" w:rsidR="00000000" w:rsidRDefault="00000000">
            <w:pPr>
              <w:pStyle w:val="a9"/>
            </w:pPr>
            <w:r>
              <w:t>хирургическое лечение</w:t>
            </w:r>
          </w:p>
        </w:tc>
        <w:tc>
          <w:tcPr>
            <w:tcW w:w="2800" w:type="dxa"/>
            <w:tcBorders>
              <w:top w:val="nil"/>
              <w:left w:val="nil"/>
              <w:bottom w:val="nil"/>
              <w:right w:val="nil"/>
            </w:tcBorders>
          </w:tcPr>
          <w:p w14:paraId="5FF66431" w14:textId="77777777" w:rsidR="00000000" w:rsidRDefault="00000000">
            <w:pPr>
              <w:pStyle w:val="a9"/>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80" w:type="dxa"/>
            <w:vMerge/>
            <w:tcBorders>
              <w:top w:val="nil"/>
              <w:left w:val="nil"/>
              <w:bottom w:val="nil"/>
              <w:right w:val="nil"/>
            </w:tcBorders>
          </w:tcPr>
          <w:p w14:paraId="0A6E9168" w14:textId="77777777" w:rsidR="00000000" w:rsidRDefault="00000000">
            <w:pPr>
              <w:pStyle w:val="a7"/>
            </w:pPr>
          </w:p>
        </w:tc>
      </w:tr>
      <w:tr w:rsidR="00000000" w14:paraId="60475C64" w14:textId="77777777">
        <w:tblPrEx>
          <w:tblCellMar>
            <w:top w:w="0" w:type="dxa"/>
            <w:bottom w:w="0" w:type="dxa"/>
          </w:tblCellMar>
        </w:tblPrEx>
        <w:tc>
          <w:tcPr>
            <w:tcW w:w="840" w:type="dxa"/>
            <w:vMerge/>
            <w:tcBorders>
              <w:top w:val="nil"/>
              <w:left w:val="nil"/>
              <w:bottom w:val="nil"/>
              <w:right w:val="nil"/>
            </w:tcBorders>
          </w:tcPr>
          <w:p w14:paraId="29D07F7A" w14:textId="77777777" w:rsidR="00000000" w:rsidRDefault="00000000">
            <w:pPr>
              <w:pStyle w:val="a7"/>
            </w:pPr>
          </w:p>
        </w:tc>
        <w:tc>
          <w:tcPr>
            <w:tcW w:w="3080" w:type="dxa"/>
            <w:vMerge/>
            <w:tcBorders>
              <w:top w:val="nil"/>
              <w:left w:val="nil"/>
              <w:bottom w:val="nil"/>
              <w:right w:val="nil"/>
            </w:tcBorders>
          </w:tcPr>
          <w:p w14:paraId="3EB727A3" w14:textId="77777777" w:rsidR="00000000" w:rsidRDefault="00000000">
            <w:pPr>
              <w:pStyle w:val="a7"/>
            </w:pPr>
          </w:p>
        </w:tc>
        <w:tc>
          <w:tcPr>
            <w:tcW w:w="2380" w:type="dxa"/>
            <w:vMerge/>
            <w:tcBorders>
              <w:top w:val="nil"/>
              <w:left w:val="nil"/>
              <w:bottom w:val="nil"/>
              <w:right w:val="nil"/>
            </w:tcBorders>
          </w:tcPr>
          <w:p w14:paraId="13787A86" w14:textId="77777777" w:rsidR="00000000" w:rsidRDefault="00000000">
            <w:pPr>
              <w:pStyle w:val="a7"/>
            </w:pPr>
          </w:p>
        </w:tc>
        <w:tc>
          <w:tcPr>
            <w:tcW w:w="2800" w:type="dxa"/>
            <w:vMerge/>
            <w:tcBorders>
              <w:top w:val="nil"/>
              <w:left w:val="nil"/>
              <w:bottom w:val="nil"/>
              <w:right w:val="nil"/>
            </w:tcBorders>
          </w:tcPr>
          <w:p w14:paraId="10012626" w14:textId="77777777" w:rsidR="00000000" w:rsidRDefault="00000000">
            <w:pPr>
              <w:pStyle w:val="a7"/>
            </w:pPr>
          </w:p>
        </w:tc>
        <w:tc>
          <w:tcPr>
            <w:tcW w:w="1680" w:type="dxa"/>
            <w:vMerge/>
            <w:tcBorders>
              <w:top w:val="nil"/>
              <w:left w:val="nil"/>
              <w:bottom w:val="nil"/>
              <w:right w:val="nil"/>
            </w:tcBorders>
          </w:tcPr>
          <w:p w14:paraId="17212D84" w14:textId="77777777" w:rsidR="00000000" w:rsidRDefault="00000000">
            <w:pPr>
              <w:pStyle w:val="a7"/>
            </w:pPr>
          </w:p>
        </w:tc>
        <w:tc>
          <w:tcPr>
            <w:tcW w:w="2800" w:type="dxa"/>
            <w:tcBorders>
              <w:top w:val="nil"/>
              <w:left w:val="nil"/>
              <w:bottom w:val="nil"/>
              <w:right w:val="nil"/>
            </w:tcBorders>
          </w:tcPr>
          <w:p w14:paraId="6EDBCCC9" w14:textId="77777777" w:rsidR="00000000" w:rsidRDefault="00000000">
            <w:pPr>
              <w:pStyle w:val="a9"/>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80" w:type="dxa"/>
            <w:vMerge/>
            <w:tcBorders>
              <w:top w:val="nil"/>
              <w:left w:val="nil"/>
              <w:bottom w:val="nil"/>
              <w:right w:val="nil"/>
            </w:tcBorders>
          </w:tcPr>
          <w:p w14:paraId="014C1ED4" w14:textId="77777777" w:rsidR="00000000" w:rsidRDefault="00000000">
            <w:pPr>
              <w:pStyle w:val="a7"/>
            </w:pPr>
          </w:p>
        </w:tc>
      </w:tr>
      <w:tr w:rsidR="00000000" w14:paraId="21F9A0DA" w14:textId="77777777">
        <w:tblPrEx>
          <w:tblCellMar>
            <w:top w:w="0" w:type="dxa"/>
            <w:bottom w:w="0" w:type="dxa"/>
          </w:tblCellMar>
        </w:tblPrEx>
        <w:tc>
          <w:tcPr>
            <w:tcW w:w="840" w:type="dxa"/>
            <w:vMerge/>
            <w:tcBorders>
              <w:top w:val="nil"/>
              <w:left w:val="nil"/>
              <w:bottom w:val="nil"/>
              <w:right w:val="nil"/>
            </w:tcBorders>
          </w:tcPr>
          <w:p w14:paraId="2CB05D12" w14:textId="77777777" w:rsidR="00000000" w:rsidRDefault="00000000">
            <w:pPr>
              <w:pStyle w:val="a7"/>
            </w:pPr>
          </w:p>
        </w:tc>
        <w:tc>
          <w:tcPr>
            <w:tcW w:w="3080" w:type="dxa"/>
            <w:vMerge/>
            <w:tcBorders>
              <w:top w:val="nil"/>
              <w:left w:val="nil"/>
              <w:bottom w:val="nil"/>
              <w:right w:val="nil"/>
            </w:tcBorders>
          </w:tcPr>
          <w:p w14:paraId="04EF3A55" w14:textId="77777777" w:rsidR="00000000" w:rsidRDefault="00000000">
            <w:pPr>
              <w:pStyle w:val="a7"/>
            </w:pPr>
          </w:p>
        </w:tc>
        <w:tc>
          <w:tcPr>
            <w:tcW w:w="2380" w:type="dxa"/>
            <w:vMerge/>
            <w:tcBorders>
              <w:top w:val="nil"/>
              <w:left w:val="nil"/>
              <w:bottom w:val="nil"/>
              <w:right w:val="nil"/>
            </w:tcBorders>
          </w:tcPr>
          <w:p w14:paraId="689D8A98" w14:textId="77777777" w:rsidR="00000000" w:rsidRDefault="00000000">
            <w:pPr>
              <w:pStyle w:val="a7"/>
            </w:pPr>
          </w:p>
        </w:tc>
        <w:tc>
          <w:tcPr>
            <w:tcW w:w="2800" w:type="dxa"/>
            <w:vMerge/>
            <w:tcBorders>
              <w:top w:val="nil"/>
              <w:left w:val="nil"/>
              <w:bottom w:val="nil"/>
              <w:right w:val="nil"/>
            </w:tcBorders>
          </w:tcPr>
          <w:p w14:paraId="7EDAE080" w14:textId="77777777" w:rsidR="00000000" w:rsidRDefault="00000000">
            <w:pPr>
              <w:pStyle w:val="a7"/>
            </w:pPr>
          </w:p>
        </w:tc>
        <w:tc>
          <w:tcPr>
            <w:tcW w:w="1680" w:type="dxa"/>
            <w:vMerge/>
            <w:tcBorders>
              <w:top w:val="nil"/>
              <w:left w:val="nil"/>
              <w:bottom w:val="nil"/>
              <w:right w:val="nil"/>
            </w:tcBorders>
          </w:tcPr>
          <w:p w14:paraId="2DE3954C" w14:textId="77777777" w:rsidR="00000000" w:rsidRDefault="00000000">
            <w:pPr>
              <w:pStyle w:val="a7"/>
            </w:pPr>
          </w:p>
        </w:tc>
        <w:tc>
          <w:tcPr>
            <w:tcW w:w="2800" w:type="dxa"/>
            <w:tcBorders>
              <w:top w:val="nil"/>
              <w:left w:val="nil"/>
              <w:bottom w:val="nil"/>
              <w:right w:val="nil"/>
            </w:tcBorders>
          </w:tcPr>
          <w:p w14:paraId="0EE355C3" w14:textId="77777777" w:rsidR="00000000" w:rsidRDefault="00000000">
            <w:pPr>
              <w:pStyle w:val="a9"/>
            </w:pPr>
            <w:r>
              <w:t>эмболизация сосудов опухоли при помощи адгезивных материалов и (или) микроэмболов</w:t>
            </w:r>
          </w:p>
        </w:tc>
        <w:tc>
          <w:tcPr>
            <w:tcW w:w="1680" w:type="dxa"/>
            <w:vMerge/>
            <w:tcBorders>
              <w:top w:val="nil"/>
              <w:left w:val="nil"/>
              <w:bottom w:val="nil"/>
              <w:right w:val="nil"/>
            </w:tcBorders>
          </w:tcPr>
          <w:p w14:paraId="425DC273" w14:textId="77777777" w:rsidR="00000000" w:rsidRDefault="00000000">
            <w:pPr>
              <w:pStyle w:val="a7"/>
            </w:pPr>
          </w:p>
        </w:tc>
      </w:tr>
      <w:tr w:rsidR="00000000" w14:paraId="0BA727B0" w14:textId="77777777">
        <w:tblPrEx>
          <w:tblCellMar>
            <w:top w:w="0" w:type="dxa"/>
            <w:bottom w:w="0" w:type="dxa"/>
          </w:tblCellMar>
        </w:tblPrEx>
        <w:tc>
          <w:tcPr>
            <w:tcW w:w="840" w:type="dxa"/>
            <w:vMerge/>
            <w:tcBorders>
              <w:top w:val="nil"/>
              <w:left w:val="nil"/>
              <w:bottom w:val="nil"/>
              <w:right w:val="nil"/>
            </w:tcBorders>
          </w:tcPr>
          <w:p w14:paraId="009C9454" w14:textId="77777777" w:rsidR="00000000" w:rsidRDefault="00000000">
            <w:pPr>
              <w:pStyle w:val="a7"/>
            </w:pPr>
          </w:p>
        </w:tc>
        <w:tc>
          <w:tcPr>
            <w:tcW w:w="3080" w:type="dxa"/>
            <w:vMerge/>
            <w:tcBorders>
              <w:top w:val="nil"/>
              <w:left w:val="nil"/>
              <w:bottom w:val="nil"/>
              <w:right w:val="nil"/>
            </w:tcBorders>
          </w:tcPr>
          <w:p w14:paraId="11F318C9" w14:textId="77777777" w:rsidR="00000000" w:rsidRDefault="00000000">
            <w:pPr>
              <w:pStyle w:val="a7"/>
            </w:pPr>
          </w:p>
        </w:tc>
        <w:tc>
          <w:tcPr>
            <w:tcW w:w="2380" w:type="dxa"/>
            <w:vMerge w:val="restart"/>
            <w:tcBorders>
              <w:top w:val="nil"/>
              <w:left w:val="nil"/>
              <w:bottom w:val="nil"/>
              <w:right w:val="nil"/>
            </w:tcBorders>
          </w:tcPr>
          <w:p w14:paraId="360A8853" w14:textId="77777777" w:rsidR="00000000" w:rsidRDefault="00000000">
            <w:pPr>
              <w:pStyle w:val="a9"/>
            </w:pPr>
            <w:r>
              <w:t>M85.0</w:t>
            </w:r>
          </w:p>
        </w:tc>
        <w:tc>
          <w:tcPr>
            <w:tcW w:w="2800" w:type="dxa"/>
            <w:vMerge w:val="restart"/>
            <w:tcBorders>
              <w:top w:val="nil"/>
              <w:left w:val="nil"/>
              <w:bottom w:val="nil"/>
              <w:right w:val="nil"/>
            </w:tcBorders>
          </w:tcPr>
          <w:p w14:paraId="4D1CAB0F" w14:textId="77777777" w:rsidR="00000000" w:rsidRDefault="00000000">
            <w:pPr>
              <w:pStyle w:val="a9"/>
            </w:pPr>
            <w:r>
              <w:t>фиброзная дисплазия</w:t>
            </w:r>
          </w:p>
        </w:tc>
        <w:tc>
          <w:tcPr>
            <w:tcW w:w="1680" w:type="dxa"/>
            <w:vMerge w:val="restart"/>
            <w:tcBorders>
              <w:top w:val="nil"/>
              <w:left w:val="nil"/>
              <w:bottom w:val="nil"/>
              <w:right w:val="nil"/>
            </w:tcBorders>
          </w:tcPr>
          <w:p w14:paraId="5FDB4AF2" w14:textId="77777777" w:rsidR="00000000" w:rsidRDefault="00000000">
            <w:pPr>
              <w:pStyle w:val="a9"/>
            </w:pPr>
            <w:r>
              <w:t>хирургическое лечение</w:t>
            </w:r>
          </w:p>
        </w:tc>
        <w:tc>
          <w:tcPr>
            <w:tcW w:w="2800" w:type="dxa"/>
            <w:tcBorders>
              <w:top w:val="nil"/>
              <w:left w:val="nil"/>
              <w:bottom w:val="nil"/>
              <w:right w:val="nil"/>
            </w:tcBorders>
          </w:tcPr>
          <w:p w14:paraId="7AD70059" w14:textId="77777777" w:rsidR="00000000" w:rsidRDefault="00000000">
            <w:pPr>
              <w:pStyle w:val="a9"/>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80" w:type="dxa"/>
            <w:vMerge/>
            <w:tcBorders>
              <w:top w:val="nil"/>
              <w:left w:val="nil"/>
              <w:bottom w:val="nil"/>
              <w:right w:val="nil"/>
            </w:tcBorders>
          </w:tcPr>
          <w:p w14:paraId="25355FC1" w14:textId="77777777" w:rsidR="00000000" w:rsidRDefault="00000000">
            <w:pPr>
              <w:pStyle w:val="a7"/>
            </w:pPr>
          </w:p>
        </w:tc>
      </w:tr>
      <w:tr w:rsidR="00000000" w14:paraId="6C12AB4B" w14:textId="77777777">
        <w:tblPrEx>
          <w:tblCellMar>
            <w:top w:w="0" w:type="dxa"/>
            <w:bottom w:w="0" w:type="dxa"/>
          </w:tblCellMar>
        </w:tblPrEx>
        <w:tc>
          <w:tcPr>
            <w:tcW w:w="840" w:type="dxa"/>
            <w:vMerge/>
            <w:tcBorders>
              <w:top w:val="nil"/>
              <w:left w:val="nil"/>
              <w:bottom w:val="nil"/>
              <w:right w:val="nil"/>
            </w:tcBorders>
          </w:tcPr>
          <w:p w14:paraId="26AA43BC" w14:textId="77777777" w:rsidR="00000000" w:rsidRDefault="00000000">
            <w:pPr>
              <w:pStyle w:val="a7"/>
            </w:pPr>
          </w:p>
        </w:tc>
        <w:tc>
          <w:tcPr>
            <w:tcW w:w="3080" w:type="dxa"/>
            <w:vMerge/>
            <w:tcBorders>
              <w:top w:val="nil"/>
              <w:left w:val="nil"/>
              <w:bottom w:val="nil"/>
              <w:right w:val="nil"/>
            </w:tcBorders>
          </w:tcPr>
          <w:p w14:paraId="6CF550FF" w14:textId="77777777" w:rsidR="00000000" w:rsidRDefault="00000000">
            <w:pPr>
              <w:pStyle w:val="a7"/>
            </w:pPr>
          </w:p>
        </w:tc>
        <w:tc>
          <w:tcPr>
            <w:tcW w:w="2380" w:type="dxa"/>
            <w:vMerge/>
            <w:tcBorders>
              <w:top w:val="nil"/>
              <w:left w:val="nil"/>
              <w:bottom w:val="nil"/>
              <w:right w:val="nil"/>
            </w:tcBorders>
          </w:tcPr>
          <w:p w14:paraId="1A312E57" w14:textId="77777777" w:rsidR="00000000" w:rsidRDefault="00000000">
            <w:pPr>
              <w:pStyle w:val="a7"/>
            </w:pPr>
          </w:p>
        </w:tc>
        <w:tc>
          <w:tcPr>
            <w:tcW w:w="2800" w:type="dxa"/>
            <w:vMerge/>
            <w:tcBorders>
              <w:top w:val="nil"/>
              <w:left w:val="nil"/>
              <w:bottom w:val="nil"/>
              <w:right w:val="nil"/>
            </w:tcBorders>
          </w:tcPr>
          <w:p w14:paraId="6BCB8211" w14:textId="77777777" w:rsidR="00000000" w:rsidRDefault="00000000">
            <w:pPr>
              <w:pStyle w:val="a7"/>
            </w:pPr>
          </w:p>
        </w:tc>
        <w:tc>
          <w:tcPr>
            <w:tcW w:w="1680" w:type="dxa"/>
            <w:vMerge/>
            <w:tcBorders>
              <w:top w:val="nil"/>
              <w:left w:val="nil"/>
              <w:bottom w:val="nil"/>
              <w:right w:val="nil"/>
            </w:tcBorders>
          </w:tcPr>
          <w:p w14:paraId="7949A46F" w14:textId="77777777" w:rsidR="00000000" w:rsidRDefault="00000000">
            <w:pPr>
              <w:pStyle w:val="a7"/>
            </w:pPr>
          </w:p>
        </w:tc>
        <w:tc>
          <w:tcPr>
            <w:tcW w:w="2800" w:type="dxa"/>
            <w:tcBorders>
              <w:top w:val="nil"/>
              <w:left w:val="nil"/>
              <w:bottom w:val="nil"/>
              <w:right w:val="nil"/>
            </w:tcBorders>
          </w:tcPr>
          <w:p w14:paraId="193623A6" w14:textId="77777777" w:rsidR="00000000" w:rsidRDefault="00000000">
            <w:pPr>
              <w:pStyle w:val="a9"/>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680" w:type="dxa"/>
            <w:vMerge/>
            <w:tcBorders>
              <w:top w:val="nil"/>
              <w:left w:val="nil"/>
              <w:bottom w:val="nil"/>
              <w:right w:val="nil"/>
            </w:tcBorders>
          </w:tcPr>
          <w:p w14:paraId="4D024B61" w14:textId="77777777" w:rsidR="00000000" w:rsidRDefault="00000000">
            <w:pPr>
              <w:pStyle w:val="a7"/>
            </w:pPr>
          </w:p>
        </w:tc>
      </w:tr>
      <w:tr w:rsidR="00000000" w14:paraId="132EBC4B" w14:textId="77777777">
        <w:tblPrEx>
          <w:tblCellMar>
            <w:top w:w="0" w:type="dxa"/>
            <w:bottom w:w="0" w:type="dxa"/>
          </w:tblCellMar>
        </w:tblPrEx>
        <w:tc>
          <w:tcPr>
            <w:tcW w:w="840" w:type="dxa"/>
            <w:vMerge/>
            <w:tcBorders>
              <w:top w:val="nil"/>
              <w:left w:val="nil"/>
              <w:bottom w:val="nil"/>
              <w:right w:val="nil"/>
            </w:tcBorders>
          </w:tcPr>
          <w:p w14:paraId="23423B08" w14:textId="77777777" w:rsidR="00000000" w:rsidRDefault="00000000">
            <w:pPr>
              <w:pStyle w:val="a7"/>
            </w:pPr>
          </w:p>
        </w:tc>
        <w:tc>
          <w:tcPr>
            <w:tcW w:w="3080" w:type="dxa"/>
            <w:vMerge/>
            <w:tcBorders>
              <w:top w:val="nil"/>
              <w:left w:val="nil"/>
              <w:bottom w:val="nil"/>
              <w:right w:val="nil"/>
            </w:tcBorders>
          </w:tcPr>
          <w:p w14:paraId="3EDF7334" w14:textId="77777777" w:rsidR="00000000" w:rsidRDefault="00000000">
            <w:pPr>
              <w:pStyle w:val="a7"/>
            </w:pPr>
          </w:p>
        </w:tc>
        <w:tc>
          <w:tcPr>
            <w:tcW w:w="2380" w:type="dxa"/>
            <w:vMerge w:val="restart"/>
            <w:tcBorders>
              <w:top w:val="nil"/>
              <w:left w:val="nil"/>
              <w:bottom w:val="nil"/>
              <w:right w:val="nil"/>
            </w:tcBorders>
          </w:tcPr>
          <w:p w14:paraId="1D536ECE" w14:textId="77777777" w:rsidR="00000000" w:rsidRDefault="00000000">
            <w:pPr>
              <w:pStyle w:val="a9"/>
            </w:pPr>
            <w:r>
              <w:t>D10.6, D10.9, D21.0</w:t>
            </w:r>
          </w:p>
        </w:tc>
        <w:tc>
          <w:tcPr>
            <w:tcW w:w="2800" w:type="dxa"/>
            <w:vMerge w:val="restart"/>
            <w:tcBorders>
              <w:top w:val="nil"/>
              <w:left w:val="nil"/>
              <w:bottom w:val="nil"/>
              <w:right w:val="nil"/>
            </w:tcBorders>
          </w:tcPr>
          <w:p w14:paraId="24CE914E" w14:textId="77777777" w:rsidR="00000000" w:rsidRDefault="00000000">
            <w:pPr>
              <w:pStyle w:val="a9"/>
            </w:pPr>
            <w:r>
              <w:t>доброкачественные новообразования носоглотки и мягких тканей головы, лица и шеи, прорастающие в основание черепа</w:t>
            </w:r>
          </w:p>
        </w:tc>
        <w:tc>
          <w:tcPr>
            <w:tcW w:w="1680" w:type="dxa"/>
            <w:vMerge w:val="restart"/>
            <w:tcBorders>
              <w:top w:val="nil"/>
              <w:left w:val="nil"/>
              <w:bottom w:val="nil"/>
              <w:right w:val="nil"/>
            </w:tcBorders>
          </w:tcPr>
          <w:p w14:paraId="23A92738" w14:textId="77777777" w:rsidR="00000000" w:rsidRDefault="00000000">
            <w:pPr>
              <w:pStyle w:val="a9"/>
            </w:pPr>
            <w:r>
              <w:t>хирургическое лечение</w:t>
            </w:r>
          </w:p>
        </w:tc>
        <w:tc>
          <w:tcPr>
            <w:tcW w:w="2800" w:type="dxa"/>
            <w:tcBorders>
              <w:top w:val="nil"/>
              <w:left w:val="nil"/>
              <w:bottom w:val="nil"/>
              <w:right w:val="nil"/>
            </w:tcBorders>
          </w:tcPr>
          <w:p w14:paraId="2B524691" w14:textId="77777777" w:rsidR="00000000" w:rsidRDefault="00000000">
            <w:pPr>
              <w:pStyle w:val="a9"/>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80" w:type="dxa"/>
            <w:vMerge/>
            <w:tcBorders>
              <w:top w:val="nil"/>
              <w:left w:val="nil"/>
              <w:bottom w:val="nil"/>
              <w:right w:val="nil"/>
            </w:tcBorders>
          </w:tcPr>
          <w:p w14:paraId="0E69FD7F" w14:textId="77777777" w:rsidR="00000000" w:rsidRDefault="00000000">
            <w:pPr>
              <w:pStyle w:val="a7"/>
            </w:pPr>
          </w:p>
        </w:tc>
      </w:tr>
      <w:tr w:rsidR="00000000" w14:paraId="1C67C890" w14:textId="77777777">
        <w:tblPrEx>
          <w:tblCellMar>
            <w:top w:w="0" w:type="dxa"/>
            <w:bottom w:w="0" w:type="dxa"/>
          </w:tblCellMar>
        </w:tblPrEx>
        <w:tc>
          <w:tcPr>
            <w:tcW w:w="840" w:type="dxa"/>
            <w:vMerge/>
            <w:tcBorders>
              <w:top w:val="nil"/>
              <w:left w:val="nil"/>
              <w:bottom w:val="nil"/>
              <w:right w:val="nil"/>
            </w:tcBorders>
          </w:tcPr>
          <w:p w14:paraId="02FA43D8" w14:textId="77777777" w:rsidR="00000000" w:rsidRDefault="00000000">
            <w:pPr>
              <w:pStyle w:val="a7"/>
            </w:pPr>
          </w:p>
        </w:tc>
        <w:tc>
          <w:tcPr>
            <w:tcW w:w="3080" w:type="dxa"/>
            <w:vMerge/>
            <w:tcBorders>
              <w:top w:val="nil"/>
              <w:left w:val="nil"/>
              <w:bottom w:val="nil"/>
              <w:right w:val="nil"/>
            </w:tcBorders>
          </w:tcPr>
          <w:p w14:paraId="56096A98" w14:textId="77777777" w:rsidR="00000000" w:rsidRDefault="00000000">
            <w:pPr>
              <w:pStyle w:val="a7"/>
            </w:pPr>
          </w:p>
        </w:tc>
        <w:tc>
          <w:tcPr>
            <w:tcW w:w="2380" w:type="dxa"/>
            <w:vMerge/>
            <w:tcBorders>
              <w:top w:val="nil"/>
              <w:left w:val="nil"/>
              <w:bottom w:val="nil"/>
              <w:right w:val="nil"/>
            </w:tcBorders>
          </w:tcPr>
          <w:p w14:paraId="424B1ABE" w14:textId="77777777" w:rsidR="00000000" w:rsidRDefault="00000000">
            <w:pPr>
              <w:pStyle w:val="a7"/>
            </w:pPr>
          </w:p>
        </w:tc>
        <w:tc>
          <w:tcPr>
            <w:tcW w:w="2800" w:type="dxa"/>
            <w:vMerge/>
            <w:tcBorders>
              <w:top w:val="nil"/>
              <w:left w:val="nil"/>
              <w:bottom w:val="nil"/>
              <w:right w:val="nil"/>
            </w:tcBorders>
          </w:tcPr>
          <w:p w14:paraId="564DCD7A" w14:textId="77777777" w:rsidR="00000000" w:rsidRDefault="00000000">
            <w:pPr>
              <w:pStyle w:val="a7"/>
            </w:pPr>
          </w:p>
        </w:tc>
        <w:tc>
          <w:tcPr>
            <w:tcW w:w="1680" w:type="dxa"/>
            <w:vMerge/>
            <w:tcBorders>
              <w:top w:val="nil"/>
              <w:left w:val="nil"/>
              <w:bottom w:val="nil"/>
              <w:right w:val="nil"/>
            </w:tcBorders>
          </w:tcPr>
          <w:p w14:paraId="01D0B517" w14:textId="77777777" w:rsidR="00000000" w:rsidRDefault="00000000">
            <w:pPr>
              <w:pStyle w:val="a7"/>
            </w:pPr>
          </w:p>
        </w:tc>
        <w:tc>
          <w:tcPr>
            <w:tcW w:w="2800" w:type="dxa"/>
            <w:tcBorders>
              <w:top w:val="nil"/>
              <w:left w:val="nil"/>
              <w:bottom w:val="nil"/>
              <w:right w:val="nil"/>
            </w:tcBorders>
          </w:tcPr>
          <w:p w14:paraId="3EBFD8D2" w14:textId="77777777" w:rsidR="00000000" w:rsidRDefault="00000000">
            <w:pPr>
              <w:pStyle w:val="a9"/>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80" w:type="dxa"/>
            <w:vMerge/>
            <w:tcBorders>
              <w:top w:val="nil"/>
              <w:left w:val="nil"/>
              <w:bottom w:val="nil"/>
              <w:right w:val="nil"/>
            </w:tcBorders>
          </w:tcPr>
          <w:p w14:paraId="60EDC33C" w14:textId="77777777" w:rsidR="00000000" w:rsidRDefault="00000000">
            <w:pPr>
              <w:pStyle w:val="a7"/>
            </w:pPr>
          </w:p>
        </w:tc>
      </w:tr>
      <w:tr w:rsidR="00000000" w14:paraId="19657115" w14:textId="77777777">
        <w:tblPrEx>
          <w:tblCellMar>
            <w:top w:w="0" w:type="dxa"/>
            <w:bottom w:w="0" w:type="dxa"/>
          </w:tblCellMar>
        </w:tblPrEx>
        <w:tc>
          <w:tcPr>
            <w:tcW w:w="840" w:type="dxa"/>
            <w:vMerge w:val="restart"/>
            <w:tcBorders>
              <w:top w:val="nil"/>
              <w:left w:val="nil"/>
              <w:bottom w:val="nil"/>
              <w:right w:val="nil"/>
            </w:tcBorders>
          </w:tcPr>
          <w:p w14:paraId="54860824" w14:textId="77777777" w:rsidR="00000000" w:rsidRDefault="00000000">
            <w:pPr>
              <w:pStyle w:val="a7"/>
            </w:pPr>
          </w:p>
        </w:tc>
        <w:tc>
          <w:tcPr>
            <w:tcW w:w="3080" w:type="dxa"/>
            <w:vMerge w:val="restart"/>
            <w:tcBorders>
              <w:top w:val="nil"/>
              <w:left w:val="nil"/>
              <w:bottom w:val="nil"/>
              <w:right w:val="nil"/>
            </w:tcBorders>
          </w:tcPr>
          <w:p w14:paraId="34F32006" w14:textId="77777777" w:rsidR="00000000" w:rsidRDefault="00000000">
            <w:pPr>
              <w:pStyle w:val="a9"/>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2380" w:type="dxa"/>
            <w:vMerge w:val="restart"/>
            <w:tcBorders>
              <w:top w:val="nil"/>
              <w:left w:val="nil"/>
              <w:bottom w:val="nil"/>
              <w:right w:val="nil"/>
            </w:tcBorders>
          </w:tcPr>
          <w:p w14:paraId="6E2062F0" w14:textId="77777777" w:rsidR="00000000" w:rsidRDefault="00000000">
            <w:pPr>
              <w:pStyle w:val="a9"/>
            </w:pPr>
            <w:r>
              <w:t>C41.2, C41.4, C70.1, C72.0, C72.1, C72.8, C79.4, C79.5, C90.0, C90.2, D48.0, D16.6, D16.8, D18.0, D32.1, D33.4, D33.7, D36.1, D43.4, Q06.8, M85.5, D42.1</w:t>
            </w:r>
          </w:p>
        </w:tc>
        <w:tc>
          <w:tcPr>
            <w:tcW w:w="2800" w:type="dxa"/>
            <w:vMerge w:val="restart"/>
            <w:tcBorders>
              <w:top w:val="nil"/>
              <w:left w:val="nil"/>
              <w:bottom w:val="nil"/>
              <w:right w:val="nil"/>
            </w:tcBorders>
          </w:tcPr>
          <w:p w14:paraId="6B808C71" w14:textId="77777777" w:rsidR="00000000" w:rsidRDefault="00000000">
            <w:pPr>
              <w:pStyle w:val="a9"/>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680" w:type="dxa"/>
            <w:vMerge w:val="restart"/>
            <w:tcBorders>
              <w:top w:val="nil"/>
              <w:left w:val="nil"/>
              <w:bottom w:val="nil"/>
              <w:right w:val="nil"/>
            </w:tcBorders>
          </w:tcPr>
          <w:p w14:paraId="3D98C39C" w14:textId="77777777" w:rsidR="00000000" w:rsidRDefault="00000000">
            <w:pPr>
              <w:pStyle w:val="a9"/>
            </w:pPr>
            <w:r>
              <w:t>хирургическое лечение</w:t>
            </w:r>
          </w:p>
        </w:tc>
        <w:tc>
          <w:tcPr>
            <w:tcW w:w="2800" w:type="dxa"/>
            <w:tcBorders>
              <w:top w:val="nil"/>
              <w:left w:val="nil"/>
              <w:bottom w:val="nil"/>
              <w:right w:val="nil"/>
            </w:tcBorders>
          </w:tcPr>
          <w:p w14:paraId="28951B8E" w14:textId="77777777" w:rsidR="00000000" w:rsidRDefault="00000000">
            <w:pPr>
              <w:pStyle w:val="a9"/>
            </w:pPr>
            <w:r>
              <w:t>удаление опухоли с применением нейрофизиологического мониторинга</w:t>
            </w:r>
          </w:p>
        </w:tc>
        <w:tc>
          <w:tcPr>
            <w:tcW w:w="1680" w:type="dxa"/>
            <w:vMerge/>
            <w:tcBorders>
              <w:top w:val="nil"/>
              <w:left w:val="nil"/>
              <w:bottom w:val="nil"/>
              <w:right w:val="nil"/>
            </w:tcBorders>
          </w:tcPr>
          <w:p w14:paraId="7B4ECEEE" w14:textId="77777777" w:rsidR="00000000" w:rsidRDefault="00000000">
            <w:pPr>
              <w:pStyle w:val="a7"/>
            </w:pPr>
          </w:p>
        </w:tc>
      </w:tr>
      <w:tr w:rsidR="00000000" w14:paraId="62BFEDAE" w14:textId="77777777">
        <w:tblPrEx>
          <w:tblCellMar>
            <w:top w:w="0" w:type="dxa"/>
            <w:bottom w:w="0" w:type="dxa"/>
          </w:tblCellMar>
        </w:tblPrEx>
        <w:tc>
          <w:tcPr>
            <w:tcW w:w="840" w:type="dxa"/>
            <w:vMerge/>
            <w:tcBorders>
              <w:top w:val="nil"/>
              <w:left w:val="nil"/>
              <w:bottom w:val="nil"/>
              <w:right w:val="nil"/>
            </w:tcBorders>
          </w:tcPr>
          <w:p w14:paraId="63AFE667" w14:textId="77777777" w:rsidR="00000000" w:rsidRDefault="00000000">
            <w:pPr>
              <w:pStyle w:val="a7"/>
            </w:pPr>
          </w:p>
        </w:tc>
        <w:tc>
          <w:tcPr>
            <w:tcW w:w="3080" w:type="dxa"/>
            <w:vMerge/>
            <w:tcBorders>
              <w:top w:val="nil"/>
              <w:left w:val="nil"/>
              <w:bottom w:val="nil"/>
              <w:right w:val="nil"/>
            </w:tcBorders>
          </w:tcPr>
          <w:p w14:paraId="6E26EAF6" w14:textId="77777777" w:rsidR="00000000" w:rsidRDefault="00000000">
            <w:pPr>
              <w:pStyle w:val="a7"/>
            </w:pPr>
          </w:p>
        </w:tc>
        <w:tc>
          <w:tcPr>
            <w:tcW w:w="2380" w:type="dxa"/>
            <w:vMerge/>
            <w:tcBorders>
              <w:top w:val="nil"/>
              <w:left w:val="nil"/>
              <w:bottom w:val="nil"/>
              <w:right w:val="nil"/>
            </w:tcBorders>
          </w:tcPr>
          <w:p w14:paraId="6610CEA2" w14:textId="77777777" w:rsidR="00000000" w:rsidRDefault="00000000">
            <w:pPr>
              <w:pStyle w:val="a7"/>
            </w:pPr>
          </w:p>
        </w:tc>
        <w:tc>
          <w:tcPr>
            <w:tcW w:w="2800" w:type="dxa"/>
            <w:vMerge/>
            <w:tcBorders>
              <w:top w:val="nil"/>
              <w:left w:val="nil"/>
              <w:bottom w:val="nil"/>
              <w:right w:val="nil"/>
            </w:tcBorders>
          </w:tcPr>
          <w:p w14:paraId="2DD41304" w14:textId="77777777" w:rsidR="00000000" w:rsidRDefault="00000000">
            <w:pPr>
              <w:pStyle w:val="a7"/>
            </w:pPr>
          </w:p>
        </w:tc>
        <w:tc>
          <w:tcPr>
            <w:tcW w:w="1680" w:type="dxa"/>
            <w:vMerge/>
            <w:tcBorders>
              <w:top w:val="nil"/>
              <w:left w:val="nil"/>
              <w:bottom w:val="nil"/>
              <w:right w:val="nil"/>
            </w:tcBorders>
          </w:tcPr>
          <w:p w14:paraId="3BEA4517" w14:textId="77777777" w:rsidR="00000000" w:rsidRDefault="00000000">
            <w:pPr>
              <w:pStyle w:val="a7"/>
            </w:pPr>
          </w:p>
        </w:tc>
        <w:tc>
          <w:tcPr>
            <w:tcW w:w="2800" w:type="dxa"/>
            <w:tcBorders>
              <w:top w:val="nil"/>
              <w:left w:val="nil"/>
              <w:bottom w:val="nil"/>
              <w:right w:val="nil"/>
            </w:tcBorders>
          </w:tcPr>
          <w:p w14:paraId="25694585" w14:textId="77777777" w:rsidR="00000000" w:rsidRDefault="00000000">
            <w:pPr>
              <w:pStyle w:val="a9"/>
            </w:pPr>
            <w:r>
              <w:t>удаление опухоли с применением систем, стабилизирующих позвоночник</w:t>
            </w:r>
          </w:p>
        </w:tc>
        <w:tc>
          <w:tcPr>
            <w:tcW w:w="1680" w:type="dxa"/>
            <w:vMerge/>
            <w:tcBorders>
              <w:top w:val="nil"/>
              <w:left w:val="nil"/>
              <w:bottom w:val="nil"/>
              <w:right w:val="nil"/>
            </w:tcBorders>
          </w:tcPr>
          <w:p w14:paraId="529CC1B4" w14:textId="77777777" w:rsidR="00000000" w:rsidRDefault="00000000">
            <w:pPr>
              <w:pStyle w:val="a7"/>
            </w:pPr>
          </w:p>
        </w:tc>
      </w:tr>
      <w:tr w:rsidR="00000000" w14:paraId="31055F50" w14:textId="77777777">
        <w:tblPrEx>
          <w:tblCellMar>
            <w:top w:w="0" w:type="dxa"/>
            <w:bottom w:w="0" w:type="dxa"/>
          </w:tblCellMar>
        </w:tblPrEx>
        <w:tc>
          <w:tcPr>
            <w:tcW w:w="840" w:type="dxa"/>
            <w:vMerge/>
            <w:tcBorders>
              <w:top w:val="nil"/>
              <w:left w:val="nil"/>
              <w:bottom w:val="nil"/>
              <w:right w:val="nil"/>
            </w:tcBorders>
          </w:tcPr>
          <w:p w14:paraId="780E1D80" w14:textId="77777777" w:rsidR="00000000" w:rsidRDefault="00000000">
            <w:pPr>
              <w:pStyle w:val="a7"/>
            </w:pPr>
          </w:p>
        </w:tc>
        <w:tc>
          <w:tcPr>
            <w:tcW w:w="3080" w:type="dxa"/>
            <w:vMerge/>
            <w:tcBorders>
              <w:top w:val="nil"/>
              <w:left w:val="nil"/>
              <w:bottom w:val="nil"/>
              <w:right w:val="nil"/>
            </w:tcBorders>
          </w:tcPr>
          <w:p w14:paraId="508EA9EA" w14:textId="77777777" w:rsidR="00000000" w:rsidRDefault="00000000">
            <w:pPr>
              <w:pStyle w:val="a7"/>
            </w:pPr>
          </w:p>
        </w:tc>
        <w:tc>
          <w:tcPr>
            <w:tcW w:w="2380" w:type="dxa"/>
            <w:vMerge/>
            <w:tcBorders>
              <w:top w:val="nil"/>
              <w:left w:val="nil"/>
              <w:bottom w:val="nil"/>
              <w:right w:val="nil"/>
            </w:tcBorders>
          </w:tcPr>
          <w:p w14:paraId="0C195DF0" w14:textId="77777777" w:rsidR="00000000" w:rsidRDefault="00000000">
            <w:pPr>
              <w:pStyle w:val="a7"/>
            </w:pPr>
          </w:p>
        </w:tc>
        <w:tc>
          <w:tcPr>
            <w:tcW w:w="2800" w:type="dxa"/>
            <w:vMerge/>
            <w:tcBorders>
              <w:top w:val="nil"/>
              <w:left w:val="nil"/>
              <w:bottom w:val="nil"/>
              <w:right w:val="nil"/>
            </w:tcBorders>
          </w:tcPr>
          <w:p w14:paraId="44357131" w14:textId="77777777" w:rsidR="00000000" w:rsidRDefault="00000000">
            <w:pPr>
              <w:pStyle w:val="a7"/>
            </w:pPr>
          </w:p>
        </w:tc>
        <w:tc>
          <w:tcPr>
            <w:tcW w:w="1680" w:type="dxa"/>
            <w:vMerge/>
            <w:tcBorders>
              <w:top w:val="nil"/>
              <w:left w:val="nil"/>
              <w:bottom w:val="nil"/>
              <w:right w:val="nil"/>
            </w:tcBorders>
          </w:tcPr>
          <w:p w14:paraId="514436B2" w14:textId="77777777" w:rsidR="00000000" w:rsidRDefault="00000000">
            <w:pPr>
              <w:pStyle w:val="a7"/>
            </w:pPr>
          </w:p>
        </w:tc>
        <w:tc>
          <w:tcPr>
            <w:tcW w:w="2800" w:type="dxa"/>
            <w:tcBorders>
              <w:top w:val="nil"/>
              <w:left w:val="nil"/>
              <w:bottom w:val="nil"/>
              <w:right w:val="nil"/>
            </w:tcBorders>
          </w:tcPr>
          <w:p w14:paraId="40F338F5" w14:textId="77777777" w:rsidR="00000000" w:rsidRDefault="00000000">
            <w:pPr>
              <w:pStyle w:val="a9"/>
            </w:pPr>
            <w:r>
              <w:t>удаление опухоли с одномоментным применением ауто- или аллотрансплантатов</w:t>
            </w:r>
          </w:p>
        </w:tc>
        <w:tc>
          <w:tcPr>
            <w:tcW w:w="1680" w:type="dxa"/>
            <w:vMerge/>
            <w:tcBorders>
              <w:top w:val="nil"/>
              <w:left w:val="nil"/>
              <w:bottom w:val="nil"/>
              <w:right w:val="nil"/>
            </w:tcBorders>
          </w:tcPr>
          <w:p w14:paraId="4DDCF73B" w14:textId="77777777" w:rsidR="00000000" w:rsidRDefault="00000000">
            <w:pPr>
              <w:pStyle w:val="a7"/>
            </w:pPr>
          </w:p>
        </w:tc>
      </w:tr>
      <w:tr w:rsidR="00000000" w14:paraId="03FE78CC" w14:textId="77777777">
        <w:tblPrEx>
          <w:tblCellMar>
            <w:top w:w="0" w:type="dxa"/>
            <w:bottom w:w="0" w:type="dxa"/>
          </w:tblCellMar>
        </w:tblPrEx>
        <w:tc>
          <w:tcPr>
            <w:tcW w:w="840" w:type="dxa"/>
            <w:vMerge/>
            <w:tcBorders>
              <w:top w:val="nil"/>
              <w:left w:val="nil"/>
              <w:bottom w:val="nil"/>
              <w:right w:val="nil"/>
            </w:tcBorders>
          </w:tcPr>
          <w:p w14:paraId="3626417A" w14:textId="77777777" w:rsidR="00000000" w:rsidRDefault="00000000">
            <w:pPr>
              <w:pStyle w:val="a7"/>
            </w:pPr>
          </w:p>
        </w:tc>
        <w:tc>
          <w:tcPr>
            <w:tcW w:w="3080" w:type="dxa"/>
            <w:vMerge/>
            <w:tcBorders>
              <w:top w:val="nil"/>
              <w:left w:val="nil"/>
              <w:bottom w:val="nil"/>
              <w:right w:val="nil"/>
            </w:tcBorders>
          </w:tcPr>
          <w:p w14:paraId="74AAAEBF" w14:textId="77777777" w:rsidR="00000000" w:rsidRDefault="00000000">
            <w:pPr>
              <w:pStyle w:val="a7"/>
            </w:pPr>
          </w:p>
        </w:tc>
        <w:tc>
          <w:tcPr>
            <w:tcW w:w="2380" w:type="dxa"/>
            <w:vMerge/>
            <w:tcBorders>
              <w:top w:val="nil"/>
              <w:left w:val="nil"/>
              <w:bottom w:val="nil"/>
              <w:right w:val="nil"/>
            </w:tcBorders>
          </w:tcPr>
          <w:p w14:paraId="52FED5E3" w14:textId="77777777" w:rsidR="00000000" w:rsidRDefault="00000000">
            <w:pPr>
              <w:pStyle w:val="a7"/>
            </w:pPr>
          </w:p>
        </w:tc>
        <w:tc>
          <w:tcPr>
            <w:tcW w:w="2800" w:type="dxa"/>
            <w:vMerge/>
            <w:tcBorders>
              <w:top w:val="nil"/>
              <w:left w:val="nil"/>
              <w:bottom w:val="nil"/>
              <w:right w:val="nil"/>
            </w:tcBorders>
          </w:tcPr>
          <w:p w14:paraId="15605316" w14:textId="77777777" w:rsidR="00000000" w:rsidRDefault="00000000">
            <w:pPr>
              <w:pStyle w:val="a7"/>
            </w:pPr>
          </w:p>
        </w:tc>
        <w:tc>
          <w:tcPr>
            <w:tcW w:w="1680" w:type="dxa"/>
            <w:vMerge/>
            <w:tcBorders>
              <w:top w:val="nil"/>
              <w:left w:val="nil"/>
              <w:bottom w:val="nil"/>
              <w:right w:val="nil"/>
            </w:tcBorders>
          </w:tcPr>
          <w:p w14:paraId="2B6042DE" w14:textId="77777777" w:rsidR="00000000" w:rsidRDefault="00000000">
            <w:pPr>
              <w:pStyle w:val="a7"/>
            </w:pPr>
          </w:p>
        </w:tc>
        <w:tc>
          <w:tcPr>
            <w:tcW w:w="2800" w:type="dxa"/>
            <w:tcBorders>
              <w:top w:val="nil"/>
              <w:left w:val="nil"/>
              <w:bottom w:val="nil"/>
              <w:right w:val="nil"/>
            </w:tcBorders>
          </w:tcPr>
          <w:p w14:paraId="26F20A41" w14:textId="77777777" w:rsidR="00000000" w:rsidRDefault="00000000">
            <w:pPr>
              <w:pStyle w:val="a9"/>
            </w:pPr>
            <w:r>
              <w:t>эндоскопическое удаление опухоли</w:t>
            </w:r>
          </w:p>
        </w:tc>
        <w:tc>
          <w:tcPr>
            <w:tcW w:w="1680" w:type="dxa"/>
            <w:vMerge/>
            <w:tcBorders>
              <w:top w:val="nil"/>
              <w:left w:val="nil"/>
              <w:bottom w:val="nil"/>
              <w:right w:val="nil"/>
            </w:tcBorders>
          </w:tcPr>
          <w:p w14:paraId="2E801DA8" w14:textId="77777777" w:rsidR="00000000" w:rsidRDefault="00000000">
            <w:pPr>
              <w:pStyle w:val="a7"/>
            </w:pPr>
          </w:p>
        </w:tc>
      </w:tr>
      <w:tr w:rsidR="00000000" w14:paraId="7049EDF0" w14:textId="77777777">
        <w:tblPrEx>
          <w:tblCellMar>
            <w:top w:w="0" w:type="dxa"/>
            <w:bottom w:w="0" w:type="dxa"/>
          </w:tblCellMar>
        </w:tblPrEx>
        <w:tc>
          <w:tcPr>
            <w:tcW w:w="840" w:type="dxa"/>
            <w:vMerge w:val="restart"/>
            <w:tcBorders>
              <w:top w:val="nil"/>
              <w:left w:val="nil"/>
              <w:bottom w:val="nil"/>
              <w:right w:val="nil"/>
            </w:tcBorders>
          </w:tcPr>
          <w:p w14:paraId="546CD784" w14:textId="77777777" w:rsidR="00000000" w:rsidRDefault="00000000">
            <w:pPr>
              <w:pStyle w:val="a7"/>
            </w:pPr>
          </w:p>
        </w:tc>
        <w:tc>
          <w:tcPr>
            <w:tcW w:w="3080" w:type="dxa"/>
            <w:vMerge w:val="restart"/>
            <w:tcBorders>
              <w:top w:val="nil"/>
              <w:left w:val="nil"/>
              <w:bottom w:val="nil"/>
              <w:right w:val="nil"/>
            </w:tcBorders>
          </w:tcPr>
          <w:p w14:paraId="6E94BFA3" w14:textId="77777777" w:rsidR="00000000" w:rsidRDefault="00000000">
            <w:pPr>
              <w:pStyle w:val="a9"/>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2380" w:type="dxa"/>
            <w:vMerge w:val="restart"/>
            <w:tcBorders>
              <w:top w:val="nil"/>
              <w:left w:val="nil"/>
              <w:bottom w:val="nil"/>
              <w:right w:val="nil"/>
            </w:tcBorders>
          </w:tcPr>
          <w:p w14:paraId="5B88C481" w14:textId="77777777" w:rsidR="00000000" w:rsidRDefault="00000000">
            <w:pPr>
              <w:pStyle w:val="a9"/>
            </w:pPr>
            <w:r>
              <w:t>M43.1, M48.0, T91.1, Q76.4</w:t>
            </w:r>
          </w:p>
        </w:tc>
        <w:tc>
          <w:tcPr>
            <w:tcW w:w="2800" w:type="dxa"/>
            <w:vMerge w:val="restart"/>
            <w:tcBorders>
              <w:top w:val="nil"/>
              <w:left w:val="nil"/>
              <w:bottom w:val="nil"/>
              <w:right w:val="nil"/>
            </w:tcBorders>
          </w:tcPr>
          <w:p w14:paraId="28E75F1C" w14:textId="77777777" w:rsidR="00000000" w:rsidRDefault="00000000">
            <w:pPr>
              <w:pStyle w:val="a9"/>
            </w:pPr>
            <w:r>
              <w:t>спондилолистез (все уровни позвоночника). Спинальный стеноз (все уровни позвоночника)</w:t>
            </w:r>
          </w:p>
        </w:tc>
        <w:tc>
          <w:tcPr>
            <w:tcW w:w="1680" w:type="dxa"/>
            <w:vMerge w:val="restart"/>
            <w:tcBorders>
              <w:top w:val="nil"/>
              <w:left w:val="nil"/>
              <w:bottom w:val="nil"/>
              <w:right w:val="nil"/>
            </w:tcBorders>
          </w:tcPr>
          <w:p w14:paraId="4F386B45" w14:textId="77777777" w:rsidR="00000000" w:rsidRDefault="00000000">
            <w:pPr>
              <w:pStyle w:val="a9"/>
            </w:pPr>
            <w:r>
              <w:t>хирургическое лечение</w:t>
            </w:r>
          </w:p>
        </w:tc>
        <w:tc>
          <w:tcPr>
            <w:tcW w:w="2800" w:type="dxa"/>
            <w:tcBorders>
              <w:top w:val="nil"/>
              <w:left w:val="nil"/>
              <w:bottom w:val="nil"/>
              <w:right w:val="nil"/>
            </w:tcBorders>
          </w:tcPr>
          <w:p w14:paraId="42781573" w14:textId="77777777" w:rsidR="00000000" w:rsidRDefault="00000000">
            <w:pPr>
              <w:pStyle w:val="a9"/>
            </w:pPr>
            <w:r>
              <w:t>декомпрессия спинного мозга, корешков и спинномозговых нервов с имплантацией различных стабилизирующих систем</w:t>
            </w:r>
          </w:p>
        </w:tc>
        <w:tc>
          <w:tcPr>
            <w:tcW w:w="1680" w:type="dxa"/>
            <w:vMerge/>
            <w:tcBorders>
              <w:top w:val="nil"/>
              <w:left w:val="nil"/>
              <w:bottom w:val="nil"/>
              <w:right w:val="nil"/>
            </w:tcBorders>
          </w:tcPr>
          <w:p w14:paraId="13DBBF63" w14:textId="77777777" w:rsidR="00000000" w:rsidRDefault="00000000">
            <w:pPr>
              <w:pStyle w:val="a7"/>
            </w:pPr>
          </w:p>
        </w:tc>
      </w:tr>
      <w:tr w:rsidR="00000000" w14:paraId="2BBC43C2" w14:textId="77777777">
        <w:tblPrEx>
          <w:tblCellMar>
            <w:top w:w="0" w:type="dxa"/>
            <w:bottom w:w="0" w:type="dxa"/>
          </w:tblCellMar>
        </w:tblPrEx>
        <w:tc>
          <w:tcPr>
            <w:tcW w:w="840" w:type="dxa"/>
            <w:vMerge/>
            <w:tcBorders>
              <w:top w:val="nil"/>
              <w:left w:val="nil"/>
              <w:bottom w:val="nil"/>
              <w:right w:val="nil"/>
            </w:tcBorders>
          </w:tcPr>
          <w:p w14:paraId="5F39FA22" w14:textId="77777777" w:rsidR="00000000" w:rsidRDefault="00000000">
            <w:pPr>
              <w:pStyle w:val="a7"/>
            </w:pPr>
          </w:p>
        </w:tc>
        <w:tc>
          <w:tcPr>
            <w:tcW w:w="3080" w:type="dxa"/>
            <w:vMerge/>
            <w:tcBorders>
              <w:top w:val="nil"/>
              <w:left w:val="nil"/>
              <w:bottom w:val="nil"/>
              <w:right w:val="nil"/>
            </w:tcBorders>
          </w:tcPr>
          <w:p w14:paraId="4E3DE48F" w14:textId="77777777" w:rsidR="00000000" w:rsidRDefault="00000000">
            <w:pPr>
              <w:pStyle w:val="a7"/>
            </w:pPr>
          </w:p>
        </w:tc>
        <w:tc>
          <w:tcPr>
            <w:tcW w:w="2380" w:type="dxa"/>
            <w:vMerge/>
            <w:tcBorders>
              <w:top w:val="nil"/>
              <w:left w:val="nil"/>
              <w:bottom w:val="nil"/>
              <w:right w:val="nil"/>
            </w:tcBorders>
          </w:tcPr>
          <w:p w14:paraId="3776259B" w14:textId="77777777" w:rsidR="00000000" w:rsidRDefault="00000000">
            <w:pPr>
              <w:pStyle w:val="a7"/>
            </w:pPr>
          </w:p>
        </w:tc>
        <w:tc>
          <w:tcPr>
            <w:tcW w:w="2800" w:type="dxa"/>
            <w:vMerge/>
            <w:tcBorders>
              <w:top w:val="nil"/>
              <w:left w:val="nil"/>
              <w:bottom w:val="nil"/>
              <w:right w:val="nil"/>
            </w:tcBorders>
          </w:tcPr>
          <w:p w14:paraId="4A8D751D" w14:textId="77777777" w:rsidR="00000000" w:rsidRDefault="00000000">
            <w:pPr>
              <w:pStyle w:val="a7"/>
            </w:pPr>
          </w:p>
        </w:tc>
        <w:tc>
          <w:tcPr>
            <w:tcW w:w="1680" w:type="dxa"/>
            <w:vMerge/>
            <w:tcBorders>
              <w:top w:val="nil"/>
              <w:left w:val="nil"/>
              <w:bottom w:val="nil"/>
              <w:right w:val="nil"/>
            </w:tcBorders>
          </w:tcPr>
          <w:p w14:paraId="2FD2B027" w14:textId="77777777" w:rsidR="00000000" w:rsidRDefault="00000000">
            <w:pPr>
              <w:pStyle w:val="a7"/>
            </w:pPr>
          </w:p>
        </w:tc>
        <w:tc>
          <w:tcPr>
            <w:tcW w:w="2800" w:type="dxa"/>
            <w:tcBorders>
              <w:top w:val="nil"/>
              <w:left w:val="nil"/>
              <w:bottom w:val="nil"/>
              <w:right w:val="nil"/>
            </w:tcBorders>
          </w:tcPr>
          <w:p w14:paraId="40BCA11C" w14:textId="77777777" w:rsidR="00000000" w:rsidRDefault="00000000">
            <w:pPr>
              <w:pStyle w:val="a9"/>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80" w:type="dxa"/>
            <w:vMerge/>
            <w:tcBorders>
              <w:top w:val="nil"/>
              <w:left w:val="nil"/>
              <w:bottom w:val="nil"/>
              <w:right w:val="nil"/>
            </w:tcBorders>
          </w:tcPr>
          <w:p w14:paraId="1F7D79F4" w14:textId="77777777" w:rsidR="00000000" w:rsidRDefault="00000000">
            <w:pPr>
              <w:pStyle w:val="a7"/>
            </w:pPr>
          </w:p>
        </w:tc>
      </w:tr>
      <w:tr w:rsidR="00000000" w14:paraId="7A5D068E" w14:textId="77777777">
        <w:tblPrEx>
          <w:tblCellMar>
            <w:top w:w="0" w:type="dxa"/>
            <w:bottom w:w="0" w:type="dxa"/>
          </w:tblCellMar>
        </w:tblPrEx>
        <w:tc>
          <w:tcPr>
            <w:tcW w:w="840" w:type="dxa"/>
            <w:vMerge w:val="restart"/>
            <w:tcBorders>
              <w:top w:val="nil"/>
              <w:left w:val="nil"/>
              <w:bottom w:val="nil"/>
              <w:right w:val="nil"/>
            </w:tcBorders>
          </w:tcPr>
          <w:p w14:paraId="70803334" w14:textId="77777777" w:rsidR="00000000" w:rsidRDefault="00000000">
            <w:pPr>
              <w:pStyle w:val="a7"/>
            </w:pPr>
          </w:p>
        </w:tc>
        <w:tc>
          <w:tcPr>
            <w:tcW w:w="3080" w:type="dxa"/>
            <w:vMerge w:val="restart"/>
            <w:tcBorders>
              <w:top w:val="nil"/>
              <w:left w:val="nil"/>
              <w:bottom w:val="nil"/>
              <w:right w:val="nil"/>
            </w:tcBorders>
          </w:tcPr>
          <w:p w14:paraId="013947E8" w14:textId="77777777" w:rsidR="00000000" w:rsidRDefault="00000000">
            <w:pPr>
              <w:pStyle w:val="a9"/>
            </w:pPr>
            <w:r>
              <w:t>Сложные декомпрессионно - 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2380" w:type="dxa"/>
            <w:vMerge w:val="restart"/>
            <w:tcBorders>
              <w:top w:val="nil"/>
              <w:left w:val="nil"/>
              <w:bottom w:val="nil"/>
              <w:right w:val="nil"/>
            </w:tcBorders>
          </w:tcPr>
          <w:p w14:paraId="0D88460F" w14:textId="77777777" w:rsidR="00000000" w:rsidRDefault="00000000">
            <w:pPr>
              <w:pStyle w:val="a9"/>
            </w:pPr>
            <w:r>
              <w:t>G95.1, G95.2, G95.8, G95.9, M50, M51.0 - M51.3, M51.8, M51.9</w:t>
            </w:r>
          </w:p>
        </w:tc>
        <w:tc>
          <w:tcPr>
            <w:tcW w:w="2800" w:type="dxa"/>
            <w:vMerge w:val="restart"/>
            <w:tcBorders>
              <w:top w:val="nil"/>
              <w:left w:val="nil"/>
              <w:bottom w:val="nil"/>
              <w:right w:val="nil"/>
            </w:tcBorders>
          </w:tcPr>
          <w:p w14:paraId="3FF45876" w14:textId="77777777" w:rsidR="00000000" w:rsidRDefault="00000000">
            <w:pPr>
              <w:pStyle w:val="a9"/>
            </w:pPr>
            <w:r>
              <w:t>поражения межпозвоночных дисков шейных и грудных отделов с миелопатией, радикуло- и нейропатией</w:t>
            </w:r>
          </w:p>
        </w:tc>
        <w:tc>
          <w:tcPr>
            <w:tcW w:w="1680" w:type="dxa"/>
            <w:vMerge w:val="restart"/>
            <w:tcBorders>
              <w:top w:val="nil"/>
              <w:left w:val="nil"/>
              <w:bottom w:val="nil"/>
              <w:right w:val="nil"/>
            </w:tcBorders>
          </w:tcPr>
          <w:p w14:paraId="1BF26FE3" w14:textId="77777777" w:rsidR="00000000" w:rsidRDefault="00000000">
            <w:pPr>
              <w:pStyle w:val="a9"/>
            </w:pPr>
            <w:r>
              <w:t>хирургическое лечение</w:t>
            </w:r>
          </w:p>
        </w:tc>
        <w:tc>
          <w:tcPr>
            <w:tcW w:w="2800" w:type="dxa"/>
            <w:tcBorders>
              <w:top w:val="nil"/>
              <w:left w:val="nil"/>
              <w:bottom w:val="nil"/>
              <w:right w:val="nil"/>
            </w:tcBorders>
          </w:tcPr>
          <w:p w14:paraId="3EBB1E7F" w14:textId="77777777" w:rsidR="00000000" w:rsidRDefault="00000000">
            <w:pPr>
              <w:pStyle w:val="a9"/>
            </w:pPr>
            <w:r>
              <w:t>удаление межпозвонкового диска с имплантацией системы, стабилизирующей позвоночник, или протезирование межпозвонкового диска</w:t>
            </w:r>
          </w:p>
        </w:tc>
        <w:tc>
          <w:tcPr>
            <w:tcW w:w="1680" w:type="dxa"/>
            <w:vMerge/>
            <w:tcBorders>
              <w:top w:val="nil"/>
              <w:left w:val="nil"/>
              <w:bottom w:val="nil"/>
              <w:right w:val="nil"/>
            </w:tcBorders>
          </w:tcPr>
          <w:p w14:paraId="2B8DCF78" w14:textId="77777777" w:rsidR="00000000" w:rsidRDefault="00000000">
            <w:pPr>
              <w:pStyle w:val="a7"/>
            </w:pPr>
          </w:p>
        </w:tc>
      </w:tr>
      <w:tr w:rsidR="00000000" w14:paraId="5B440971" w14:textId="77777777">
        <w:tblPrEx>
          <w:tblCellMar>
            <w:top w:w="0" w:type="dxa"/>
            <w:bottom w:w="0" w:type="dxa"/>
          </w:tblCellMar>
        </w:tblPrEx>
        <w:tc>
          <w:tcPr>
            <w:tcW w:w="840" w:type="dxa"/>
            <w:vMerge/>
            <w:tcBorders>
              <w:top w:val="nil"/>
              <w:left w:val="nil"/>
              <w:bottom w:val="nil"/>
              <w:right w:val="nil"/>
            </w:tcBorders>
          </w:tcPr>
          <w:p w14:paraId="5DD17F3A" w14:textId="77777777" w:rsidR="00000000" w:rsidRDefault="00000000">
            <w:pPr>
              <w:pStyle w:val="a7"/>
            </w:pPr>
          </w:p>
        </w:tc>
        <w:tc>
          <w:tcPr>
            <w:tcW w:w="3080" w:type="dxa"/>
            <w:vMerge/>
            <w:tcBorders>
              <w:top w:val="nil"/>
              <w:left w:val="nil"/>
              <w:bottom w:val="nil"/>
              <w:right w:val="nil"/>
            </w:tcBorders>
          </w:tcPr>
          <w:p w14:paraId="490AC7D6" w14:textId="77777777" w:rsidR="00000000" w:rsidRDefault="00000000">
            <w:pPr>
              <w:pStyle w:val="a7"/>
            </w:pPr>
          </w:p>
        </w:tc>
        <w:tc>
          <w:tcPr>
            <w:tcW w:w="2380" w:type="dxa"/>
            <w:vMerge/>
            <w:tcBorders>
              <w:top w:val="nil"/>
              <w:left w:val="nil"/>
              <w:bottom w:val="nil"/>
              <w:right w:val="nil"/>
            </w:tcBorders>
          </w:tcPr>
          <w:p w14:paraId="3DA12892" w14:textId="77777777" w:rsidR="00000000" w:rsidRDefault="00000000">
            <w:pPr>
              <w:pStyle w:val="a7"/>
            </w:pPr>
          </w:p>
        </w:tc>
        <w:tc>
          <w:tcPr>
            <w:tcW w:w="2800" w:type="dxa"/>
            <w:vMerge/>
            <w:tcBorders>
              <w:top w:val="nil"/>
              <w:left w:val="nil"/>
              <w:bottom w:val="nil"/>
              <w:right w:val="nil"/>
            </w:tcBorders>
          </w:tcPr>
          <w:p w14:paraId="6A9E3BFB" w14:textId="77777777" w:rsidR="00000000" w:rsidRDefault="00000000">
            <w:pPr>
              <w:pStyle w:val="a7"/>
            </w:pPr>
          </w:p>
        </w:tc>
        <w:tc>
          <w:tcPr>
            <w:tcW w:w="1680" w:type="dxa"/>
            <w:vMerge/>
            <w:tcBorders>
              <w:top w:val="nil"/>
              <w:left w:val="nil"/>
              <w:bottom w:val="nil"/>
              <w:right w:val="nil"/>
            </w:tcBorders>
          </w:tcPr>
          <w:p w14:paraId="53700F4F" w14:textId="77777777" w:rsidR="00000000" w:rsidRDefault="00000000">
            <w:pPr>
              <w:pStyle w:val="a7"/>
            </w:pPr>
          </w:p>
        </w:tc>
        <w:tc>
          <w:tcPr>
            <w:tcW w:w="2800" w:type="dxa"/>
            <w:tcBorders>
              <w:top w:val="nil"/>
              <w:left w:val="nil"/>
              <w:bottom w:val="nil"/>
              <w:right w:val="nil"/>
            </w:tcBorders>
          </w:tcPr>
          <w:p w14:paraId="0D081E99" w14:textId="77777777" w:rsidR="00000000" w:rsidRDefault="00000000">
            <w:pPr>
              <w:pStyle w:val="a9"/>
            </w:pPr>
            <w:r>
              <w:t>удаление межпозвонкового диска эндоскопическое</w:t>
            </w:r>
          </w:p>
        </w:tc>
        <w:tc>
          <w:tcPr>
            <w:tcW w:w="1680" w:type="dxa"/>
            <w:vMerge/>
            <w:tcBorders>
              <w:top w:val="nil"/>
              <w:left w:val="nil"/>
              <w:bottom w:val="nil"/>
              <w:right w:val="nil"/>
            </w:tcBorders>
          </w:tcPr>
          <w:p w14:paraId="0B8A7F58" w14:textId="77777777" w:rsidR="00000000" w:rsidRDefault="00000000">
            <w:pPr>
              <w:pStyle w:val="a7"/>
            </w:pPr>
          </w:p>
        </w:tc>
      </w:tr>
      <w:tr w:rsidR="00000000" w14:paraId="16BAF9FB" w14:textId="77777777">
        <w:tblPrEx>
          <w:tblCellMar>
            <w:top w:w="0" w:type="dxa"/>
            <w:bottom w:w="0" w:type="dxa"/>
          </w:tblCellMar>
        </w:tblPrEx>
        <w:tc>
          <w:tcPr>
            <w:tcW w:w="840" w:type="dxa"/>
            <w:vMerge/>
            <w:tcBorders>
              <w:top w:val="nil"/>
              <w:left w:val="nil"/>
              <w:bottom w:val="nil"/>
              <w:right w:val="nil"/>
            </w:tcBorders>
          </w:tcPr>
          <w:p w14:paraId="5C2B0FE9" w14:textId="77777777" w:rsidR="00000000" w:rsidRDefault="00000000">
            <w:pPr>
              <w:pStyle w:val="a7"/>
            </w:pPr>
          </w:p>
        </w:tc>
        <w:tc>
          <w:tcPr>
            <w:tcW w:w="3080" w:type="dxa"/>
            <w:vMerge/>
            <w:tcBorders>
              <w:top w:val="nil"/>
              <w:left w:val="nil"/>
              <w:bottom w:val="nil"/>
              <w:right w:val="nil"/>
            </w:tcBorders>
          </w:tcPr>
          <w:p w14:paraId="7B0E5201" w14:textId="77777777" w:rsidR="00000000" w:rsidRDefault="00000000">
            <w:pPr>
              <w:pStyle w:val="a7"/>
            </w:pPr>
          </w:p>
        </w:tc>
        <w:tc>
          <w:tcPr>
            <w:tcW w:w="2380" w:type="dxa"/>
            <w:vMerge/>
            <w:tcBorders>
              <w:top w:val="nil"/>
              <w:left w:val="nil"/>
              <w:bottom w:val="nil"/>
              <w:right w:val="nil"/>
            </w:tcBorders>
          </w:tcPr>
          <w:p w14:paraId="6F6CF3EF" w14:textId="77777777" w:rsidR="00000000" w:rsidRDefault="00000000">
            <w:pPr>
              <w:pStyle w:val="a7"/>
            </w:pPr>
          </w:p>
        </w:tc>
        <w:tc>
          <w:tcPr>
            <w:tcW w:w="2800" w:type="dxa"/>
            <w:vMerge/>
            <w:tcBorders>
              <w:top w:val="nil"/>
              <w:left w:val="nil"/>
              <w:bottom w:val="nil"/>
              <w:right w:val="nil"/>
            </w:tcBorders>
          </w:tcPr>
          <w:p w14:paraId="41D71687" w14:textId="77777777" w:rsidR="00000000" w:rsidRDefault="00000000">
            <w:pPr>
              <w:pStyle w:val="a7"/>
            </w:pPr>
          </w:p>
        </w:tc>
        <w:tc>
          <w:tcPr>
            <w:tcW w:w="1680" w:type="dxa"/>
            <w:vMerge/>
            <w:tcBorders>
              <w:top w:val="nil"/>
              <w:left w:val="nil"/>
              <w:bottom w:val="nil"/>
              <w:right w:val="nil"/>
            </w:tcBorders>
          </w:tcPr>
          <w:p w14:paraId="738818E0" w14:textId="77777777" w:rsidR="00000000" w:rsidRDefault="00000000">
            <w:pPr>
              <w:pStyle w:val="a7"/>
            </w:pPr>
          </w:p>
        </w:tc>
        <w:tc>
          <w:tcPr>
            <w:tcW w:w="2800" w:type="dxa"/>
            <w:tcBorders>
              <w:top w:val="nil"/>
              <w:left w:val="nil"/>
              <w:bottom w:val="nil"/>
              <w:right w:val="nil"/>
            </w:tcBorders>
          </w:tcPr>
          <w:p w14:paraId="472F2F6D" w14:textId="77777777" w:rsidR="00000000" w:rsidRDefault="00000000">
            <w:pPr>
              <w:pStyle w:val="a9"/>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80" w:type="dxa"/>
            <w:vMerge/>
            <w:tcBorders>
              <w:top w:val="nil"/>
              <w:left w:val="nil"/>
              <w:bottom w:val="nil"/>
              <w:right w:val="nil"/>
            </w:tcBorders>
          </w:tcPr>
          <w:p w14:paraId="783B51B8" w14:textId="77777777" w:rsidR="00000000" w:rsidRDefault="00000000">
            <w:pPr>
              <w:pStyle w:val="a7"/>
            </w:pPr>
          </w:p>
        </w:tc>
      </w:tr>
      <w:tr w:rsidR="00000000" w14:paraId="5C513C47" w14:textId="77777777">
        <w:tblPrEx>
          <w:tblCellMar>
            <w:top w:w="0" w:type="dxa"/>
            <w:bottom w:w="0" w:type="dxa"/>
          </w:tblCellMar>
        </w:tblPrEx>
        <w:tc>
          <w:tcPr>
            <w:tcW w:w="840" w:type="dxa"/>
            <w:vMerge/>
            <w:tcBorders>
              <w:top w:val="nil"/>
              <w:left w:val="nil"/>
              <w:bottom w:val="nil"/>
              <w:right w:val="nil"/>
            </w:tcBorders>
          </w:tcPr>
          <w:p w14:paraId="1E14C8A9" w14:textId="77777777" w:rsidR="00000000" w:rsidRDefault="00000000">
            <w:pPr>
              <w:pStyle w:val="a7"/>
            </w:pPr>
          </w:p>
        </w:tc>
        <w:tc>
          <w:tcPr>
            <w:tcW w:w="3080" w:type="dxa"/>
            <w:vMerge/>
            <w:tcBorders>
              <w:top w:val="nil"/>
              <w:left w:val="nil"/>
              <w:bottom w:val="nil"/>
              <w:right w:val="nil"/>
            </w:tcBorders>
          </w:tcPr>
          <w:p w14:paraId="1E62B0E5" w14:textId="77777777" w:rsidR="00000000" w:rsidRDefault="00000000">
            <w:pPr>
              <w:pStyle w:val="a7"/>
            </w:pPr>
          </w:p>
        </w:tc>
        <w:tc>
          <w:tcPr>
            <w:tcW w:w="2380" w:type="dxa"/>
            <w:tcBorders>
              <w:top w:val="nil"/>
              <w:left w:val="nil"/>
              <w:bottom w:val="nil"/>
              <w:right w:val="nil"/>
            </w:tcBorders>
          </w:tcPr>
          <w:p w14:paraId="4B290F31" w14:textId="77777777" w:rsidR="00000000" w:rsidRDefault="00000000">
            <w:pPr>
              <w:pStyle w:val="a9"/>
            </w:pPr>
            <w:r>
              <w:t>G95.1, G95.2, G95.8, G95.9, B67, D16, D18, M88</w:t>
            </w:r>
          </w:p>
        </w:tc>
        <w:tc>
          <w:tcPr>
            <w:tcW w:w="2800" w:type="dxa"/>
            <w:tcBorders>
              <w:top w:val="nil"/>
              <w:left w:val="nil"/>
              <w:bottom w:val="nil"/>
              <w:right w:val="nil"/>
            </w:tcBorders>
          </w:tcPr>
          <w:p w14:paraId="0138A804" w14:textId="77777777" w:rsidR="00000000" w:rsidRDefault="00000000">
            <w:pPr>
              <w:pStyle w:val="a9"/>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680" w:type="dxa"/>
            <w:tcBorders>
              <w:top w:val="nil"/>
              <w:left w:val="nil"/>
              <w:bottom w:val="nil"/>
              <w:right w:val="nil"/>
            </w:tcBorders>
          </w:tcPr>
          <w:p w14:paraId="7592536D" w14:textId="77777777" w:rsidR="00000000" w:rsidRDefault="00000000">
            <w:pPr>
              <w:pStyle w:val="a9"/>
            </w:pPr>
            <w:r>
              <w:t>хирургическое лечение</w:t>
            </w:r>
          </w:p>
        </w:tc>
        <w:tc>
          <w:tcPr>
            <w:tcW w:w="2800" w:type="dxa"/>
            <w:tcBorders>
              <w:top w:val="nil"/>
              <w:left w:val="nil"/>
              <w:bottom w:val="nil"/>
              <w:right w:val="nil"/>
            </w:tcBorders>
          </w:tcPr>
          <w:p w14:paraId="099782B9" w14:textId="77777777" w:rsidR="00000000" w:rsidRDefault="00000000">
            <w:pPr>
              <w:pStyle w:val="a9"/>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80" w:type="dxa"/>
            <w:vMerge/>
            <w:tcBorders>
              <w:top w:val="nil"/>
              <w:left w:val="nil"/>
              <w:bottom w:val="nil"/>
              <w:right w:val="nil"/>
            </w:tcBorders>
          </w:tcPr>
          <w:p w14:paraId="147EB778" w14:textId="77777777" w:rsidR="00000000" w:rsidRDefault="00000000">
            <w:pPr>
              <w:pStyle w:val="a7"/>
            </w:pPr>
          </w:p>
        </w:tc>
      </w:tr>
      <w:tr w:rsidR="00000000" w14:paraId="5DEFF731" w14:textId="77777777">
        <w:tblPrEx>
          <w:tblCellMar>
            <w:top w:w="0" w:type="dxa"/>
            <w:bottom w:w="0" w:type="dxa"/>
          </w:tblCellMar>
        </w:tblPrEx>
        <w:tc>
          <w:tcPr>
            <w:tcW w:w="840" w:type="dxa"/>
            <w:vMerge/>
            <w:tcBorders>
              <w:top w:val="nil"/>
              <w:left w:val="nil"/>
              <w:bottom w:val="nil"/>
              <w:right w:val="nil"/>
            </w:tcBorders>
          </w:tcPr>
          <w:p w14:paraId="338246C9" w14:textId="77777777" w:rsidR="00000000" w:rsidRDefault="00000000">
            <w:pPr>
              <w:pStyle w:val="a7"/>
            </w:pPr>
          </w:p>
        </w:tc>
        <w:tc>
          <w:tcPr>
            <w:tcW w:w="3080" w:type="dxa"/>
            <w:vMerge/>
            <w:tcBorders>
              <w:top w:val="nil"/>
              <w:left w:val="nil"/>
              <w:bottom w:val="nil"/>
              <w:right w:val="nil"/>
            </w:tcBorders>
          </w:tcPr>
          <w:p w14:paraId="27E26271" w14:textId="77777777" w:rsidR="00000000" w:rsidRDefault="00000000">
            <w:pPr>
              <w:pStyle w:val="a7"/>
            </w:pPr>
          </w:p>
        </w:tc>
        <w:tc>
          <w:tcPr>
            <w:tcW w:w="2380" w:type="dxa"/>
            <w:vMerge w:val="restart"/>
            <w:tcBorders>
              <w:top w:val="nil"/>
              <w:left w:val="nil"/>
              <w:bottom w:val="nil"/>
              <w:right w:val="nil"/>
            </w:tcBorders>
          </w:tcPr>
          <w:p w14:paraId="32E73F3A" w14:textId="77777777" w:rsidR="00000000" w:rsidRDefault="00000000">
            <w:pPr>
              <w:pStyle w:val="a9"/>
            </w:pPr>
            <w:r>
              <w:t>G95.1, G95.2, G95.8, G95.9, M42, M43, M45, M46, M48, M50, M51, M53, M92, M93, M95, G95.1, G95.2, G95.8, G95.9, Q76.2</w:t>
            </w:r>
          </w:p>
        </w:tc>
        <w:tc>
          <w:tcPr>
            <w:tcW w:w="2800" w:type="dxa"/>
            <w:vMerge w:val="restart"/>
            <w:tcBorders>
              <w:top w:val="nil"/>
              <w:left w:val="nil"/>
              <w:bottom w:val="nil"/>
              <w:right w:val="nil"/>
            </w:tcBorders>
          </w:tcPr>
          <w:p w14:paraId="6C71540F" w14:textId="77777777" w:rsidR="00000000" w:rsidRDefault="00000000">
            <w:pPr>
              <w:pStyle w:val="a9"/>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80" w:type="dxa"/>
            <w:vMerge w:val="restart"/>
            <w:tcBorders>
              <w:top w:val="nil"/>
              <w:left w:val="nil"/>
              <w:bottom w:val="nil"/>
              <w:right w:val="nil"/>
            </w:tcBorders>
          </w:tcPr>
          <w:p w14:paraId="52B2A1EF" w14:textId="77777777" w:rsidR="00000000" w:rsidRDefault="00000000">
            <w:pPr>
              <w:pStyle w:val="a9"/>
            </w:pPr>
            <w:r>
              <w:t>хирургическое лечение</w:t>
            </w:r>
          </w:p>
        </w:tc>
        <w:tc>
          <w:tcPr>
            <w:tcW w:w="2800" w:type="dxa"/>
            <w:tcBorders>
              <w:top w:val="nil"/>
              <w:left w:val="nil"/>
              <w:bottom w:val="nil"/>
              <w:right w:val="nil"/>
            </w:tcBorders>
          </w:tcPr>
          <w:p w14:paraId="29FB299D" w14:textId="77777777" w:rsidR="00000000" w:rsidRDefault="00000000">
            <w:pPr>
              <w:pStyle w:val="a9"/>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p w14:paraId="23783312" w14:textId="77777777" w:rsidR="00000000" w:rsidRDefault="00000000">
            <w:pPr>
              <w:pStyle w:val="a7"/>
            </w:pPr>
          </w:p>
        </w:tc>
        <w:tc>
          <w:tcPr>
            <w:tcW w:w="1680" w:type="dxa"/>
            <w:vMerge/>
            <w:tcBorders>
              <w:top w:val="nil"/>
              <w:left w:val="nil"/>
              <w:bottom w:val="nil"/>
              <w:right w:val="nil"/>
            </w:tcBorders>
          </w:tcPr>
          <w:p w14:paraId="554BF482" w14:textId="77777777" w:rsidR="00000000" w:rsidRDefault="00000000">
            <w:pPr>
              <w:pStyle w:val="a7"/>
            </w:pPr>
          </w:p>
        </w:tc>
      </w:tr>
      <w:tr w:rsidR="00000000" w14:paraId="2F39B910" w14:textId="77777777">
        <w:tblPrEx>
          <w:tblCellMar>
            <w:top w:w="0" w:type="dxa"/>
            <w:bottom w:w="0" w:type="dxa"/>
          </w:tblCellMar>
        </w:tblPrEx>
        <w:tc>
          <w:tcPr>
            <w:tcW w:w="840" w:type="dxa"/>
            <w:vMerge/>
            <w:tcBorders>
              <w:top w:val="nil"/>
              <w:left w:val="nil"/>
              <w:bottom w:val="nil"/>
              <w:right w:val="nil"/>
            </w:tcBorders>
          </w:tcPr>
          <w:p w14:paraId="59EAF614" w14:textId="77777777" w:rsidR="00000000" w:rsidRDefault="00000000">
            <w:pPr>
              <w:pStyle w:val="a7"/>
            </w:pPr>
          </w:p>
        </w:tc>
        <w:tc>
          <w:tcPr>
            <w:tcW w:w="3080" w:type="dxa"/>
            <w:vMerge/>
            <w:tcBorders>
              <w:top w:val="nil"/>
              <w:left w:val="nil"/>
              <w:bottom w:val="nil"/>
              <w:right w:val="nil"/>
            </w:tcBorders>
          </w:tcPr>
          <w:p w14:paraId="25EF50F5" w14:textId="77777777" w:rsidR="00000000" w:rsidRDefault="00000000">
            <w:pPr>
              <w:pStyle w:val="a7"/>
            </w:pPr>
          </w:p>
        </w:tc>
        <w:tc>
          <w:tcPr>
            <w:tcW w:w="2380" w:type="dxa"/>
            <w:vMerge/>
            <w:tcBorders>
              <w:top w:val="nil"/>
              <w:left w:val="nil"/>
              <w:bottom w:val="nil"/>
              <w:right w:val="nil"/>
            </w:tcBorders>
          </w:tcPr>
          <w:p w14:paraId="69018BDC" w14:textId="77777777" w:rsidR="00000000" w:rsidRDefault="00000000">
            <w:pPr>
              <w:pStyle w:val="a7"/>
            </w:pPr>
          </w:p>
        </w:tc>
        <w:tc>
          <w:tcPr>
            <w:tcW w:w="2800" w:type="dxa"/>
            <w:vMerge/>
            <w:tcBorders>
              <w:top w:val="nil"/>
              <w:left w:val="nil"/>
              <w:bottom w:val="nil"/>
              <w:right w:val="nil"/>
            </w:tcBorders>
          </w:tcPr>
          <w:p w14:paraId="7B5F7459" w14:textId="77777777" w:rsidR="00000000" w:rsidRDefault="00000000">
            <w:pPr>
              <w:pStyle w:val="a7"/>
            </w:pPr>
          </w:p>
        </w:tc>
        <w:tc>
          <w:tcPr>
            <w:tcW w:w="1680" w:type="dxa"/>
            <w:vMerge/>
            <w:tcBorders>
              <w:top w:val="nil"/>
              <w:left w:val="nil"/>
              <w:bottom w:val="nil"/>
              <w:right w:val="nil"/>
            </w:tcBorders>
          </w:tcPr>
          <w:p w14:paraId="17FF7D16" w14:textId="77777777" w:rsidR="00000000" w:rsidRDefault="00000000">
            <w:pPr>
              <w:pStyle w:val="a7"/>
            </w:pPr>
          </w:p>
        </w:tc>
        <w:tc>
          <w:tcPr>
            <w:tcW w:w="2800" w:type="dxa"/>
            <w:tcBorders>
              <w:top w:val="nil"/>
              <w:left w:val="nil"/>
              <w:bottom w:val="nil"/>
              <w:right w:val="nil"/>
            </w:tcBorders>
          </w:tcPr>
          <w:p w14:paraId="3F6E671F" w14:textId="77777777" w:rsidR="00000000" w:rsidRDefault="00000000">
            <w:pPr>
              <w:pStyle w:val="a9"/>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80" w:type="dxa"/>
            <w:vMerge/>
            <w:tcBorders>
              <w:top w:val="nil"/>
              <w:left w:val="nil"/>
              <w:bottom w:val="nil"/>
              <w:right w:val="nil"/>
            </w:tcBorders>
          </w:tcPr>
          <w:p w14:paraId="0976D799" w14:textId="77777777" w:rsidR="00000000" w:rsidRDefault="00000000">
            <w:pPr>
              <w:pStyle w:val="a7"/>
            </w:pPr>
          </w:p>
        </w:tc>
      </w:tr>
      <w:tr w:rsidR="00000000" w14:paraId="3BB9C9F2" w14:textId="77777777">
        <w:tblPrEx>
          <w:tblCellMar>
            <w:top w:w="0" w:type="dxa"/>
            <w:bottom w:w="0" w:type="dxa"/>
          </w:tblCellMar>
        </w:tblPrEx>
        <w:tc>
          <w:tcPr>
            <w:tcW w:w="840" w:type="dxa"/>
            <w:vMerge/>
            <w:tcBorders>
              <w:top w:val="nil"/>
              <w:left w:val="nil"/>
              <w:bottom w:val="nil"/>
              <w:right w:val="nil"/>
            </w:tcBorders>
          </w:tcPr>
          <w:p w14:paraId="547D624B" w14:textId="77777777" w:rsidR="00000000" w:rsidRDefault="00000000">
            <w:pPr>
              <w:pStyle w:val="a7"/>
            </w:pPr>
          </w:p>
        </w:tc>
        <w:tc>
          <w:tcPr>
            <w:tcW w:w="3080" w:type="dxa"/>
            <w:vMerge/>
            <w:tcBorders>
              <w:top w:val="nil"/>
              <w:left w:val="nil"/>
              <w:bottom w:val="nil"/>
              <w:right w:val="nil"/>
            </w:tcBorders>
          </w:tcPr>
          <w:p w14:paraId="6930BC06" w14:textId="77777777" w:rsidR="00000000" w:rsidRDefault="00000000">
            <w:pPr>
              <w:pStyle w:val="a7"/>
            </w:pPr>
          </w:p>
        </w:tc>
        <w:tc>
          <w:tcPr>
            <w:tcW w:w="2380" w:type="dxa"/>
            <w:vMerge w:val="restart"/>
            <w:tcBorders>
              <w:top w:val="nil"/>
              <w:left w:val="nil"/>
              <w:bottom w:val="nil"/>
              <w:right w:val="nil"/>
            </w:tcBorders>
          </w:tcPr>
          <w:p w14:paraId="0DAA17C9" w14:textId="77777777" w:rsidR="00000000" w:rsidRDefault="00000000">
            <w:pPr>
              <w:pStyle w:val="a9"/>
            </w:pPr>
            <w:r>
              <w:t>G95.1, G95.2, G95.8, G95.9, A18.0, S12.0, S12.1, S13, S14, S19, S22.0, S22.1, S23, S24, S32.0, S32.1, S33, S34, T08, T09, T85, T91, M80,M81, M82, M86, M85, M87, M96, M99, Q67, Q76.0, Q76.1, Q76.4, Q77, Q76.3</w:t>
            </w:r>
          </w:p>
        </w:tc>
        <w:tc>
          <w:tcPr>
            <w:tcW w:w="2800" w:type="dxa"/>
            <w:vMerge w:val="restart"/>
            <w:tcBorders>
              <w:top w:val="nil"/>
              <w:left w:val="nil"/>
              <w:bottom w:val="nil"/>
              <w:right w:val="nil"/>
            </w:tcBorders>
          </w:tcPr>
          <w:p w14:paraId="515F392F" w14:textId="77777777" w:rsidR="00000000" w:rsidRDefault="00000000">
            <w:pPr>
              <w:pStyle w:val="a9"/>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680" w:type="dxa"/>
            <w:tcBorders>
              <w:top w:val="nil"/>
              <w:left w:val="nil"/>
              <w:bottom w:val="nil"/>
              <w:right w:val="nil"/>
            </w:tcBorders>
          </w:tcPr>
          <w:p w14:paraId="4D219EA2" w14:textId="77777777" w:rsidR="00000000" w:rsidRDefault="00000000">
            <w:pPr>
              <w:pStyle w:val="a9"/>
            </w:pPr>
            <w:r>
              <w:t>хирургическое лечение</w:t>
            </w:r>
          </w:p>
        </w:tc>
        <w:tc>
          <w:tcPr>
            <w:tcW w:w="2800" w:type="dxa"/>
            <w:tcBorders>
              <w:top w:val="nil"/>
              <w:left w:val="nil"/>
              <w:bottom w:val="nil"/>
              <w:right w:val="nil"/>
            </w:tcBorders>
          </w:tcPr>
          <w:p w14:paraId="1DCF8F89" w14:textId="77777777" w:rsidR="00000000" w:rsidRDefault="00000000">
            <w:pPr>
              <w:pStyle w:val="a9"/>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680" w:type="dxa"/>
            <w:vMerge/>
            <w:tcBorders>
              <w:top w:val="nil"/>
              <w:left w:val="nil"/>
              <w:bottom w:val="nil"/>
              <w:right w:val="nil"/>
            </w:tcBorders>
          </w:tcPr>
          <w:p w14:paraId="3EC236B6" w14:textId="77777777" w:rsidR="00000000" w:rsidRDefault="00000000">
            <w:pPr>
              <w:pStyle w:val="a7"/>
            </w:pPr>
          </w:p>
        </w:tc>
      </w:tr>
      <w:tr w:rsidR="00000000" w14:paraId="01EB66F2" w14:textId="77777777">
        <w:tblPrEx>
          <w:tblCellMar>
            <w:top w:w="0" w:type="dxa"/>
            <w:bottom w:w="0" w:type="dxa"/>
          </w:tblCellMar>
        </w:tblPrEx>
        <w:tc>
          <w:tcPr>
            <w:tcW w:w="840" w:type="dxa"/>
            <w:tcBorders>
              <w:top w:val="nil"/>
              <w:left w:val="nil"/>
              <w:bottom w:val="nil"/>
              <w:right w:val="nil"/>
            </w:tcBorders>
          </w:tcPr>
          <w:p w14:paraId="61851CFB" w14:textId="77777777" w:rsidR="00000000" w:rsidRDefault="00000000">
            <w:pPr>
              <w:pStyle w:val="a7"/>
            </w:pPr>
          </w:p>
        </w:tc>
        <w:tc>
          <w:tcPr>
            <w:tcW w:w="3080" w:type="dxa"/>
            <w:vMerge/>
            <w:tcBorders>
              <w:top w:val="nil"/>
              <w:left w:val="nil"/>
              <w:bottom w:val="nil"/>
              <w:right w:val="nil"/>
            </w:tcBorders>
          </w:tcPr>
          <w:p w14:paraId="4AB5C1BE" w14:textId="77777777" w:rsidR="00000000" w:rsidRDefault="00000000">
            <w:pPr>
              <w:pStyle w:val="a7"/>
            </w:pPr>
          </w:p>
        </w:tc>
        <w:tc>
          <w:tcPr>
            <w:tcW w:w="2380" w:type="dxa"/>
            <w:vMerge/>
            <w:tcBorders>
              <w:top w:val="nil"/>
              <w:left w:val="nil"/>
              <w:bottom w:val="nil"/>
              <w:right w:val="nil"/>
            </w:tcBorders>
          </w:tcPr>
          <w:p w14:paraId="39D679D4" w14:textId="77777777" w:rsidR="00000000" w:rsidRDefault="00000000">
            <w:pPr>
              <w:pStyle w:val="a7"/>
            </w:pPr>
          </w:p>
        </w:tc>
        <w:tc>
          <w:tcPr>
            <w:tcW w:w="2800" w:type="dxa"/>
            <w:vMerge/>
            <w:tcBorders>
              <w:top w:val="nil"/>
              <w:left w:val="nil"/>
              <w:bottom w:val="nil"/>
              <w:right w:val="nil"/>
            </w:tcBorders>
          </w:tcPr>
          <w:p w14:paraId="740C91C1" w14:textId="77777777" w:rsidR="00000000" w:rsidRDefault="00000000">
            <w:pPr>
              <w:pStyle w:val="a7"/>
            </w:pPr>
          </w:p>
        </w:tc>
        <w:tc>
          <w:tcPr>
            <w:tcW w:w="1680" w:type="dxa"/>
            <w:tcBorders>
              <w:top w:val="nil"/>
              <w:left w:val="nil"/>
              <w:bottom w:val="nil"/>
              <w:right w:val="nil"/>
            </w:tcBorders>
          </w:tcPr>
          <w:p w14:paraId="21408DDB" w14:textId="77777777" w:rsidR="00000000" w:rsidRDefault="00000000">
            <w:pPr>
              <w:pStyle w:val="a7"/>
            </w:pPr>
          </w:p>
        </w:tc>
        <w:tc>
          <w:tcPr>
            <w:tcW w:w="2800" w:type="dxa"/>
            <w:tcBorders>
              <w:top w:val="nil"/>
              <w:left w:val="nil"/>
              <w:bottom w:val="nil"/>
              <w:right w:val="nil"/>
            </w:tcBorders>
          </w:tcPr>
          <w:p w14:paraId="448EBE09" w14:textId="77777777" w:rsidR="00000000" w:rsidRDefault="00000000">
            <w:pPr>
              <w:pStyle w:val="a9"/>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80" w:type="dxa"/>
            <w:vMerge/>
            <w:tcBorders>
              <w:top w:val="nil"/>
              <w:left w:val="nil"/>
              <w:bottom w:val="nil"/>
              <w:right w:val="nil"/>
            </w:tcBorders>
          </w:tcPr>
          <w:p w14:paraId="331D30F1" w14:textId="77777777" w:rsidR="00000000" w:rsidRDefault="00000000">
            <w:pPr>
              <w:pStyle w:val="a7"/>
            </w:pPr>
          </w:p>
        </w:tc>
      </w:tr>
      <w:tr w:rsidR="00000000" w14:paraId="108C03CF" w14:textId="77777777">
        <w:tblPrEx>
          <w:tblCellMar>
            <w:top w:w="0" w:type="dxa"/>
            <w:bottom w:w="0" w:type="dxa"/>
          </w:tblCellMar>
        </w:tblPrEx>
        <w:tc>
          <w:tcPr>
            <w:tcW w:w="840" w:type="dxa"/>
            <w:tcBorders>
              <w:top w:val="nil"/>
              <w:left w:val="nil"/>
              <w:bottom w:val="nil"/>
              <w:right w:val="nil"/>
            </w:tcBorders>
          </w:tcPr>
          <w:p w14:paraId="3ED8F9C7" w14:textId="77777777" w:rsidR="00000000" w:rsidRDefault="00000000">
            <w:pPr>
              <w:pStyle w:val="a7"/>
            </w:pPr>
          </w:p>
        </w:tc>
        <w:tc>
          <w:tcPr>
            <w:tcW w:w="3080" w:type="dxa"/>
            <w:tcBorders>
              <w:top w:val="nil"/>
              <w:left w:val="nil"/>
              <w:bottom w:val="nil"/>
              <w:right w:val="nil"/>
            </w:tcBorders>
          </w:tcPr>
          <w:p w14:paraId="24F3130D" w14:textId="77777777" w:rsidR="00000000" w:rsidRDefault="00000000">
            <w:pPr>
              <w:pStyle w:val="a9"/>
            </w:pPr>
            <w:r>
              <w:t>Микрохирургическая васкулярная декомпрессия корешков черепных нервов</w:t>
            </w:r>
          </w:p>
        </w:tc>
        <w:tc>
          <w:tcPr>
            <w:tcW w:w="2380" w:type="dxa"/>
            <w:tcBorders>
              <w:top w:val="nil"/>
              <w:left w:val="nil"/>
              <w:bottom w:val="nil"/>
              <w:right w:val="nil"/>
            </w:tcBorders>
          </w:tcPr>
          <w:p w14:paraId="1C2E9658" w14:textId="77777777" w:rsidR="00000000" w:rsidRDefault="00000000">
            <w:pPr>
              <w:pStyle w:val="a9"/>
            </w:pPr>
            <w:r>
              <w:t>G50 - G53</w:t>
            </w:r>
          </w:p>
        </w:tc>
        <w:tc>
          <w:tcPr>
            <w:tcW w:w="2800" w:type="dxa"/>
            <w:tcBorders>
              <w:top w:val="nil"/>
              <w:left w:val="nil"/>
              <w:bottom w:val="nil"/>
              <w:right w:val="nil"/>
            </w:tcBorders>
          </w:tcPr>
          <w:p w14:paraId="424A5F6C" w14:textId="77777777" w:rsidR="00000000" w:rsidRDefault="00000000">
            <w:pPr>
              <w:pStyle w:val="a9"/>
            </w:pPr>
            <w:r>
              <w:t>невралгии и нейропатии черепных нервов</w:t>
            </w:r>
          </w:p>
        </w:tc>
        <w:tc>
          <w:tcPr>
            <w:tcW w:w="1680" w:type="dxa"/>
            <w:tcBorders>
              <w:top w:val="nil"/>
              <w:left w:val="nil"/>
              <w:bottom w:val="nil"/>
              <w:right w:val="nil"/>
            </w:tcBorders>
          </w:tcPr>
          <w:p w14:paraId="3A3B8794" w14:textId="77777777" w:rsidR="00000000" w:rsidRDefault="00000000">
            <w:pPr>
              <w:pStyle w:val="a9"/>
            </w:pPr>
            <w:r>
              <w:t>хирургическое лечение</w:t>
            </w:r>
          </w:p>
        </w:tc>
        <w:tc>
          <w:tcPr>
            <w:tcW w:w="2800" w:type="dxa"/>
            <w:tcBorders>
              <w:top w:val="nil"/>
              <w:left w:val="nil"/>
              <w:bottom w:val="nil"/>
              <w:right w:val="nil"/>
            </w:tcBorders>
          </w:tcPr>
          <w:p w14:paraId="18CD0E56" w14:textId="77777777" w:rsidR="00000000" w:rsidRDefault="00000000">
            <w:pPr>
              <w:pStyle w:val="a9"/>
            </w:pPr>
            <w:r>
              <w:t>интракраниальная микрохирургическая васкулярная декомпрессия черепных нервов, в том числе с эндоскопической ассистенцией</w:t>
            </w:r>
          </w:p>
        </w:tc>
        <w:tc>
          <w:tcPr>
            <w:tcW w:w="1680" w:type="dxa"/>
            <w:vMerge/>
            <w:tcBorders>
              <w:top w:val="nil"/>
              <w:left w:val="nil"/>
              <w:bottom w:val="nil"/>
              <w:right w:val="nil"/>
            </w:tcBorders>
          </w:tcPr>
          <w:p w14:paraId="0DABBD5B" w14:textId="77777777" w:rsidR="00000000" w:rsidRDefault="00000000">
            <w:pPr>
              <w:pStyle w:val="a7"/>
            </w:pPr>
          </w:p>
        </w:tc>
      </w:tr>
      <w:tr w:rsidR="00000000" w14:paraId="3E48A5F4" w14:textId="77777777">
        <w:tblPrEx>
          <w:tblCellMar>
            <w:top w:w="0" w:type="dxa"/>
            <w:bottom w:w="0" w:type="dxa"/>
          </w:tblCellMar>
        </w:tblPrEx>
        <w:tc>
          <w:tcPr>
            <w:tcW w:w="840" w:type="dxa"/>
            <w:vMerge w:val="restart"/>
            <w:tcBorders>
              <w:top w:val="nil"/>
              <w:left w:val="nil"/>
              <w:bottom w:val="nil"/>
              <w:right w:val="nil"/>
            </w:tcBorders>
          </w:tcPr>
          <w:p w14:paraId="667AD511" w14:textId="77777777" w:rsidR="00000000" w:rsidRDefault="00000000">
            <w:pPr>
              <w:pStyle w:val="a7"/>
              <w:jc w:val="center"/>
            </w:pPr>
            <w:bookmarkStart w:id="141" w:name="sub_10213"/>
            <w:r>
              <w:t>13.</w:t>
            </w:r>
            <w:bookmarkEnd w:id="141"/>
          </w:p>
        </w:tc>
        <w:tc>
          <w:tcPr>
            <w:tcW w:w="3080" w:type="dxa"/>
            <w:vMerge w:val="restart"/>
            <w:tcBorders>
              <w:top w:val="nil"/>
              <w:left w:val="nil"/>
              <w:bottom w:val="nil"/>
              <w:right w:val="nil"/>
            </w:tcBorders>
          </w:tcPr>
          <w:p w14:paraId="114CE836" w14:textId="77777777" w:rsidR="00000000" w:rsidRDefault="00000000">
            <w:pPr>
              <w:pStyle w:val="a9"/>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2380" w:type="dxa"/>
            <w:vMerge w:val="restart"/>
            <w:tcBorders>
              <w:top w:val="nil"/>
              <w:left w:val="nil"/>
              <w:bottom w:val="nil"/>
              <w:right w:val="nil"/>
            </w:tcBorders>
          </w:tcPr>
          <w:p w14:paraId="4E751CD5" w14:textId="77777777" w:rsidR="00000000" w:rsidRDefault="00000000">
            <w:pPr>
              <w:pStyle w:val="a9"/>
            </w:pPr>
            <w:r>
              <w:t>I60, I61, I62</w:t>
            </w:r>
          </w:p>
        </w:tc>
        <w:tc>
          <w:tcPr>
            <w:tcW w:w="2800" w:type="dxa"/>
            <w:vMerge w:val="restart"/>
            <w:tcBorders>
              <w:top w:val="nil"/>
              <w:left w:val="nil"/>
              <w:bottom w:val="nil"/>
              <w:right w:val="nil"/>
            </w:tcBorders>
          </w:tcPr>
          <w:p w14:paraId="7DE00093" w14:textId="77777777" w:rsidR="00000000" w:rsidRDefault="00000000">
            <w:pPr>
              <w:pStyle w:val="a9"/>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80" w:type="dxa"/>
            <w:vMerge w:val="restart"/>
            <w:tcBorders>
              <w:top w:val="nil"/>
              <w:left w:val="nil"/>
              <w:bottom w:val="nil"/>
              <w:right w:val="nil"/>
            </w:tcBorders>
          </w:tcPr>
          <w:p w14:paraId="15830882" w14:textId="77777777" w:rsidR="00000000" w:rsidRDefault="00000000">
            <w:pPr>
              <w:pStyle w:val="a9"/>
            </w:pPr>
            <w:r>
              <w:t>хирургическое лечение</w:t>
            </w:r>
          </w:p>
        </w:tc>
        <w:tc>
          <w:tcPr>
            <w:tcW w:w="2800" w:type="dxa"/>
            <w:tcBorders>
              <w:top w:val="nil"/>
              <w:left w:val="nil"/>
              <w:bottom w:val="nil"/>
              <w:right w:val="nil"/>
            </w:tcBorders>
          </w:tcPr>
          <w:p w14:paraId="5EEA1580" w14:textId="77777777" w:rsidR="00000000" w:rsidRDefault="00000000">
            <w:pPr>
              <w:pStyle w:val="a9"/>
            </w:pPr>
            <w:r>
              <w:t>микрохирургическое вмешательство с применением нейрофизиологического мониторинга</w:t>
            </w:r>
          </w:p>
        </w:tc>
        <w:tc>
          <w:tcPr>
            <w:tcW w:w="1680" w:type="dxa"/>
            <w:vMerge w:val="restart"/>
            <w:tcBorders>
              <w:top w:val="nil"/>
              <w:left w:val="nil"/>
              <w:bottom w:val="nil"/>
              <w:right w:val="nil"/>
            </w:tcBorders>
          </w:tcPr>
          <w:p w14:paraId="5547CB21" w14:textId="77777777" w:rsidR="00000000" w:rsidRDefault="00000000">
            <w:pPr>
              <w:pStyle w:val="a7"/>
              <w:jc w:val="center"/>
            </w:pPr>
            <w:r>
              <w:t>469708</w:t>
            </w:r>
          </w:p>
        </w:tc>
      </w:tr>
      <w:tr w:rsidR="00000000" w14:paraId="3F1F954E" w14:textId="77777777">
        <w:tblPrEx>
          <w:tblCellMar>
            <w:top w:w="0" w:type="dxa"/>
            <w:bottom w:w="0" w:type="dxa"/>
          </w:tblCellMar>
        </w:tblPrEx>
        <w:tc>
          <w:tcPr>
            <w:tcW w:w="840" w:type="dxa"/>
            <w:vMerge/>
            <w:tcBorders>
              <w:top w:val="nil"/>
              <w:left w:val="nil"/>
              <w:bottom w:val="nil"/>
              <w:right w:val="nil"/>
            </w:tcBorders>
          </w:tcPr>
          <w:p w14:paraId="041349E0" w14:textId="77777777" w:rsidR="00000000" w:rsidRDefault="00000000">
            <w:pPr>
              <w:pStyle w:val="a7"/>
            </w:pPr>
          </w:p>
        </w:tc>
        <w:tc>
          <w:tcPr>
            <w:tcW w:w="3080" w:type="dxa"/>
            <w:vMerge/>
            <w:tcBorders>
              <w:top w:val="nil"/>
              <w:left w:val="nil"/>
              <w:bottom w:val="nil"/>
              <w:right w:val="nil"/>
            </w:tcBorders>
          </w:tcPr>
          <w:p w14:paraId="7305CDBF" w14:textId="77777777" w:rsidR="00000000" w:rsidRDefault="00000000">
            <w:pPr>
              <w:pStyle w:val="a7"/>
            </w:pPr>
          </w:p>
        </w:tc>
        <w:tc>
          <w:tcPr>
            <w:tcW w:w="2380" w:type="dxa"/>
            <w:vMerge/>
            <w:tcBorders>
              <w:top w:val="nil"/>
              <w:left w:val="nil"/>
              <w:bottom w:val="nil"/>
              <w:right w:val="nil"/>
            </w:tcBorders>
          </w:tcPr>
          <w:p w14:paraId="40B2FB24" w14:textId="77777777" w:rsidR="00000000" w:rsidRDefault="00000000">
            <w:pPr>
              <w:pStyle w:val="a7"/>
            </w:pPr>
          </w:p>
        </w:tc>
        <w:tc>
          <w:tcPr>
            <w:tcW w:w="2800" w:type="dxa"/>
            <w:vMerge/>
            <w:tcBorders>
              <w:top w:val="nil"/>
              <w:left w:val="nil"/>
              <w:bottom w:val="nil"/>
              <w:right w:val="nil"/>
            </w:tcBorders>
          </w:tcPr>
          <w:p w14:paraId="2D597D81" w14:textId="77777777" w:rsidR="00000000" w:rsidRDefault="00000000">
            <w:pPr>
              <w:pStyle w:val="a7"/>
            </w:pPr>
          </w:p>
        </w:tc>
        <w:tc>
          <w:tcPr>
            <w:tcW w:w="1680" w:type="dxa"/>
            <w:vMerge/>
            <w:tcBorders>
              <w:top w:val="nil"/>
              <w:left w:val="nil"/>
              <w:bottom w:val="nil"/>
              <w:right w:val="nil"/>
            </w:tcBorders>
          </w:tcPr>
          <w:p w14:paraId="5D308724" w14:textId="77777777" w:rsidR="00000000" w:rsidRDefault="00000000">
            <w:pPr>
              <w:pStyle w:val="a7"/>
            </w:pPr>
          </w:p>
        </w:tc>
        <w:tc>
          <w:tcPr>
            <w:tcW w:w="2800" w:type="dxa"/>
            <w:tcBorders>
              <w:top w:val="nil"/>
              <w:left w:val="nil"/>
              <w:bottom w:val="nil"/>
              <w:right w:val="nil"/>
            </w:tcBorders>
          </w:tcPr>
          <w:p w14:paraId="29BD62A5" w14:textId="77777777" w:rsidR="00000000" w:rsidRDefault="00000000">
            <w:pPr>
              <w:pStyle w:val="a9"/>
            </w:pPr>
            <w:r>
              <w:t>пункционная аспирация внутримозговых и внутрижелудочковых гематом с использованием нейронавигации</w:t>
            </w:r>
          </w:p>
        </w:tc>
        <w:tc>
          <w:tcPr>
            <w:tcW w:w="1680" w:type="dxa"/>
            <w:vMerge/>
            <w:tcBorders>
              <w:top w:val="nil"/>
              <w:left w:val="nil"/>
              <w:bottom w:val="nil"/>
              <w:right w:val="nil"/>
            </w:tcBorders>
          </w:tcPr>
          <w:p w14:paraId="617E235D" w14:textId="77777777" w:rsidR="00000000" w:rsidRDefault="00000000">
            <w:pPr>
              <w:pStyle w:val="a7"/>
            </w:pPr>
          </w:p>
        </w:tc>
      </w:tr>
      <w:tr w:rsidR="00000000" w14:paraId="11296941" w14:textId="77777777">
        <w:tblPrEx>
          <w:tblCellMar>
            <w:top w:w="0" w:type="dxa"/>
            <w:bottom w:w="0" w:type="dxa"/>
          </w:tblCellMar>
        </w:tblPrEx>
        <w:tc>
          <w:tcPr>
            <w:tcW w:w="840" w:type="dxa"/>
            <w:vMerge/>
            <w:tcBorders>
              <w:top w:val="nil"/>
              <w:left w:val="nil"/>
              <w:bottom w:val="nil"/>
              <w:right w:val="nil"/>
            </w:tcBorders>
          </w:tcPr>
          <w:p w14:paraId="39AFA81B" w14:textId="77777777" w:rsidR="00000000" w:rsidRDefault="00000000">
            <w:pPr>
              <w:pStyle w:val="a7"/>
            </w:pPr>
          </w:p>
        </w:tc>
        <w:tc>
          <w:tcPr>
            <w:tcW w:w="3080" w:type="dxa"/>
            <w:vMerge/>
            <w:tcBorders>
              <w:top w:val="nil"/>
              <w:left w:val="nil"/>
              <w:bottom w:val="nil"/>
              <w:right w:val="nil"/>
            </w:tcBorders>
          </w:tcPr>
          <w:p w14:paraId="22D0D453" w14:textId="77777777" w:rsidR="00000000" w:rsidRDefault="00000000">
            <w:pPr>
              <w:pStyle w:val="a7"/>
            </w:pPr>
          </w:p>
        </w:tc>
        <w:tc>
          <w:tcPr>
            <w:tcW w:w="2380" w:type="dxa"/>
            <w:vMerge w:val="restart"/>
            <w:tcBorders>
              <w:top w:val="nil"/>
              <w:left w:val="nil"/>
              <w:bottom w:val="nil"/>
              <w:right w:val="nil"/>
            </w:tcBorders>
          </w:tcPr>
          <w:p w14:paraId="406E36B0" w14:textId="77777777" w:rsidR="00000000" w:rsidRDefault="00000000">
            <w:pPr>
              <w:pStyle w:val="a9"/>
            </w:pPr>
            <w:r>
              <w:t>I67.1</w:t>
            </w:r>
          </w:p>
        </w:tc>
        <w:tc>
          <w:tcPr>
            <w:tcW w:w="2800" w:type="dxa"/>
            <w:vMerge w:val="restart"/>
            <w:tcBorders>
              <w:top w:val="nil"/>
              <w:left w:val="nil"/>
              <w:bottom w:val="nil"/>
              <w:right w:val="nil"/>
            </w:tcBorders>
          </w:tcPr>
          <w:p w14:paraId="5F34E32A" w14:textId="77777777" w:rsidR="00000000" w:rsidRDefault="00000000">
            <w:pPr>
              <w:pStyle w:val="a9"/>
            </w:pPr>
            <w:r>
              <w:t>артериальная аневризма головного мозга вне стадии разрыва</w:t>
            </w:r>
          </w:p>
        </w:tc>
        <w:tc>
          <w:tcPr>
            <w:tcW w:w="1680" w:type="dxa"/>
            <w:vMerge w:val="restart"/>
            <w:tcBorders>
              <w:top w:val="nil"/>
              <w:left w:val="nil"/>
              <w:bottom w:val="nil"/>
              <w:right w:val="nil"/>
            </w:tcBorders>
          </w:tcPr>
          <w:p w14:paraId="0AFBAB50" w14:textId="77777777" w:rsidR="00000000" w:rsidRDefault="00000000">
            <w:pPr>
              <w:pStyle w:val="a9"/>
            </w:pPr>
            <w:r>
              <w:t>хирургическое лечение</w:t>
            </w:r>
          </w:p>
        </w:tc>
        <w:tc>
          <w:tcPr>
            <w:tcW w:w="2800" w:type="dxa"/>
            <w:tcBorders>
              <w:top w:val="nil"/>
              <w:left w:val="nil"/>
              <w:bottom w:val="nil"/>
              <w:right w:val="nil"/>
            </w:tcBorders>
          </w:tcPr>
          <w:p w14:paraId="73E7C27F" w14:textId="77777777" w:rsidR="00000000" w:rsidRDefault="00000000">
            <w:pPr>
              <w:pStyle w:val="a9"/>
            </w:pPr>
            <w:r>
              <w:t>микрохирургическое вмешательство с применением интраоперационного ультразвукового контроля кровотока в церебральных артериях</w:t>
            </w:r>
          </w:p>
        </w:tc>
        <w:tc>
          <w:tcPr>
            <w:tcW w:w="1680" w:type="dxa"/>
            <w:vMerge/>
            <w:tcBorders>
              <w:top w:val="nil"/>
              <w:left w:val="nil"/>
              <w:bottom w:val="nil"/>
              <w:right w:val="nil"/>
            </w:tcBorders>
          </w:tcPr>
          <w:p w14:paraId="1D1D894F" w14:textId="77777777" w:rsidR="00000000" w:rsidRDefault="00000000">
            <w:pPr>
              <w:pStyle w:val="a7"/>
            </w:pPr>
          </w:p>
        </w:tc>
      </w:tr>
      <w:tr w:rsidR="00000000" w14:paraId="626D962A" w14:textId="77777777">
        <w:tblPrEx>
          <w:tblCellMar>
            <w:top w:w="0" w:type="dxa"/>
            <w:bottom w:w="0" w:type="dxa"/>
          </w:tblCellMar>
        </w:tblPrEx>
        <w:tc>
          <w:tcPr>
            <w:tcW w:w="840" w:type="dxa"/>
            <w:vMerge/>
            <w:tcBorders>
              <w:top w:val="nil"/>
              <w:left w:val="nil"/>
              <w:bottom w:val="nil"/>
              <w:right w:val="nil"/>
            </w:tcBorders>
          </w:tcPr>
          <w:p w14:paraId="7CB79603" w14:textId="77777777" w:rsidR="00000000" w:rsidRDefault="00000000">
            <w:pPr>
              <w:pStyle w:val="a7"/>
            </w:pPr>
          </w:p>
        </w:tc>
        <w:tc>
          <w:tcPr>
            <w:tcW w:w="3080" w:type="dxa"/>
            <w:vMerge/>
            <w:tcBorders>
              <w:top w:val="nil"/>
              <w:left w:val="nil"/>
              <w:bottom w:val="nil"/>
              <w:right w:val="nil"/>
            </w:tcBorders>
          </w:tcPr>
          <w:p w14:paraId="2A02E229" w14:textId="77777777" w:rsidR="00000000" w:rsidRDefault="00000000">
            <w:pPr>
              <w:pStyle w:val="a7"/>
            </w:pPr>
          </w:p>
        </w:tc>
        <w:tc>
          <w:tcPr>
            <w:tcW w:w="2380" w:type="dxa"/>
            <w:vMerge/>
            <w:tcBorders>
              <w:top w:val="nil"/>
              <w:left w:val="nil"/>
              <w:bottom w:val="nil"/>
              <w:right w:val="nil"/>
            </w:tcBorders>
          </w:tcPr>
          <w:p w14:paraId="4BAAF61E" w14:textId="77777777" w:rsidR="00000000" w:rsidRDefault="00000000">
            <w:pPr>
              <w:pStyle w:val="a7"/>
            </w:pPr>
          </w:p>
        </w:tc>
        <w:tc>
          <w:tcPr>
            <w:tcW w:w="2800" w:type="dxa"/>
            <w:vMerge/>
            <w:tcBorders>
              <w:top w:val="nil"/>
              <w:left w:val="nil"/>
              <w:bottom w:val="nil"/>
              <w:right w:val="nil"/>
            </w:tcBorders>
          </w:tcPr>
          <w:p w14:paraId="78B0B1B7" w14:textId="77777777" w:rsidR="00000000" w:rsidRDefault="00000000">
            <w:pPr>
              <w:pStyle w:val="a7"/>
            </w:pPr>
          </w:p>
        </w:tc>
        <w:tc>
          <w:tcPr>
            <w:tcW w:w="1680" w:type="dxa"/>
            <w:vMerge/>
            <w:tcBorders>
              <w:top w:val="nil"/>
              <w:left w:val="nil"/>
              <w:bottom w:val="nil"/>
              <w:right w:val="nil"/>
            </w:tcBorders>
          </w:tcPr>
          <w:p w14:paraId="2D9EAB00" w14:textId="77777777" w:rsidR="00000000" w:rsidRDefault="00000000">
            <w:pPr>
              <w:pStyle w:val="a7"/>
            </w:pPr>
          </w:p>
        </w:tc>
        <w:tc>
          <w:tcPr>
            <w:tcW w:w="2800" w:type="dxa"/>
            <w:tcBorders>
              <w:top w:val="nil"/>
              <w:left w:val="nil"/>
              <w:bottom w:val="nil"/>
              <w:right w:val="nil"/>
            </w:tcBorders>
          </w:tcPr>
          <w:p w14:paraId="3B12D9AB" w14:textId="77777777" w:rsidR="00000000" w:rsidRDefault="00000000">
            <w:pPr>
              <w:pStyle w:val="a9"/>
            </w:pPr>
            <w:r>
              <w:t>эндоваскулярное вмешательство с применением адгезивных клеевых композиций, микроэмболов, микроспиралей и стентов</w:t>
            </w:r>
          </w:p>
        </w:tc>
        <w:tc>
          <w:tcPr>
            <w:tcW w:w="1680" w:type="dxa"/>
            <w:vMerge/>
            <w:tcBorders>
              <w:top w:val="nil"/>
              <w:left w:val="nil"/>
              <w:bottom w:val="nil"/>
              <w:right w:val="nil"/>
            </w:tcBorders>
          </w:tcPr>
          <w:p w14:paraId="5D355793" w14:textId="77777777" w:rsidR="00000000" w:rsidRDefault="00000000">
            <w:pPr>
              <w:pStyle w:val="a7"/>
            </w:pPr>
          </w:p>
        </w:tc>
      </w:tr>
      <w:tr w:rsidR="00000000" w14:paraId="56D9AD56" w14:textId="77777777">
        <w:tblPrEx>
          <w:tblCellMar>
            <w:top w:w="0" w:type="dxa"/>
            <w:bottom w:w="0" w:type="dxa"/>
          </w:tblCellMar>
        </w:tblPrEx>
        <w:tc>
          <w:tcPr>
            <w:tcW w:w="840" w:type="dxa"/>
            <w:vMerge/>
            <w:tcBorders>
              <w:top w:val="nil"/>
              <w:left w:val="nil"/>
              <w:bottom w:val="nil"/>
              <w:right w:val="nil"/>
            </w:tcBorders>
          </w:tcPr>
          <w:p w14:paraId="2126BB73" w14:textId="77777777" w:rsidR="00000000" w:rsidRDefault="00000000">
            <w:pPr>
              <w:pStyle w:val="a7"/>
            </w:pPr>
          </w:p>
        </w:tc>
        <w:tc>
          <w:tcPr>
            <w:tcW w:w="3080" w:type="dxa"/>
            <w:vMerge/>
            <w:tcBorders>
              <w:top w:val="nil"/>
              <w:left w:val="nil"/>
              <w:bottom w:val="nil"/>
              <w:right w:val="nil"/>
            </w:tcBorders>
          </w:tcPr>
          <w:p w14:paraId="65F1FDB9" w14:textId="77777777" w:rsidR="00000000" w:rsidRDefault="00000000">
            <w:pPr>
              <w:pStyle w:val="a7"/>
            </w:pPr>
          </w:p>
        </w:tc>
        <w:tc>
          <w:tcPr>
            <w:tcW w:w="2380" w:type="dxa"/>
            <w:vMerge w:val="restart"/>
            <w:tcBorders>
              <w:top w:val="nil"/>
              <w:left w:val="nil"/>
              <w:bottom w:val="nil"/>
              <w:right w:val="nil"/>
            </w:tcBorders>
          </w:tcPr>
          <w:p w14:paraId="0F9F7EF9" w14:textId="77777777" w:rsidR="00000000" w:rsidRDefault="00000000">
            <w:pPr>
              <w:pStyle w:val="a9"/>
            </w:pPr>
            <w:r>
              <w:t>Q28.2, Q28.8</w:t>
            </w:r>
          </w:p>
        </w:tc>
        <w:tc>
          <w:tcPr>
            <w:tcW w:w="2800" w:type="dxa"/>
            <w:vMerge w:val="restart"/>
            <w:tcBorders>
              <w:top w:val="nil"/>
              <w:left w:val="nil"/>
              <w:bottom w:val="nil"/>
              <w:right w:val="nil"/>
            </w:tcBorders>
          </w:tcPr>
          <w:p w14:paraId="74D6C4FC" w14:textId="77777777" w:rsidR="00000000" w:rsidRDefault="00000000">
            <w:pPr>
              <w:pStyle w:val="a9"/>
            </w:pPr>
            <w:r>
              <w:t>артериовенозная мальформация головного мозга и спинного мозга</w:t>
            </w:r>
          </w:p>
        </w:tc>
        <w:tc>
          <w:tcPr>
            <w:tcW w:w="1680" w:type="dxa"/>
            <w:vMerge w:val="restart"/>
            <w:tcBorders>
              <w:top w:val="nil"/>
              <w:left w:val="nil"/>
              <w:bottom w:val="nil"/>
              <w:right w:val="nil"/>
            </w:tcBorders>
          </w:tcPr>
          <w:p w14:paraId="6E4FF007" w14:textId="77777777" w:rsidR="00000000" w:rsidRDefault="00000000">
            <w:pPr>
              <w:pStyle w:val="a9"/>
            </w:pPr>
            <w:r>
              <w:t>хирургическое лечение</w:t>
            </w:r>
          </w:p>
        </w:tc>
        <w:tc>
          <w:tcPr>
            <w:tcW w:w="2800" w:type="dxa"/>
            <w:tcBorders>
              <w:top w:val="nil"/>
              <w:left w:val="nil"/>
              <w:bottom w:val="nil"/>
              <w:right w:val="nil"/>
            </w:tcBorders>
          </w:tcPr>
          <w:p w14:paraId="0BB83FBF" w14:textId="77777777" w:rsidR="00000000" w:rsidRDefault="00000000">
            <w:pPr>
              <w:pStyle w:val="a9"/>
            </w:pPr>
            <w:r>
              <w:t>микрохирургическое вмешательство с применением нейрофизиологического мониторинга</w:t>
            </w:r>
          </w:p>
        </w:tc>
        <w:tc>
          <w:tcPr>
            <w:tcW w:w="1680" w:type="dxa"/>
            <w:vMerge/>
            <w:tcBorders>
              <w:top w:val="nil"/>
              <w:left w:val="nil"/>
              <w:bottom w:val="nil"/>
              <w:right w:val="nil"/>
            </w:tcBorders>
          </w:tcPr>
          <w:p w14:paraId="367237F6" w14:textId="77777777" w:rsidR="00000000" w:rsidRDefault="00000000">
            <w:pPr>
              <w:pStyle w:val="a7"/>
            </w:pPr>
          </w:p>
        </w:tc>
      </w:tr>
      <w:tr w:rsidR="00000000" w14:paraId="6B2736E5" w14:textId="77777777">
        <w:tblPrEx>
          <w:tblCellMar>
            <w:top w:w="0" w:type="dxa"/>
            <w:bottom w:w="0" w:type="dxa"/>
          </w:tblCellMar>
        </w:tblPrEx>
        <w:tc>
          <w:tcPr>
            <w:tcW w:w="840" w:type="dxa"/>
            <w:vMerge/>
            <w:tcBorders>
              <w:top w:val="nil"/>
              <w:left w:val="nil"/>
              <w:bottom w:val="nil"/>
              <w:right w:val="nil"/>
            </w:tcBorders>
          </w:tcPr>
          <w:p w14:paraId="77DB9554" w14:textId="77777777" w:rsidR="00000000" w:rsidRDefault="00000000">
            <w:pPr>
              <w:pStyle w:val="a7"/>
            </w:pPr>
          </w:p>
        </w:tc>
        <w:tc>
          <w:tcPr>
            <w:tcW w:w="3080" w:type="dxa"/>
            <w:vMerge/>
            <w:tcBorders>
              <w:top w:val="nil"/>
              <w:left w:val="nil"/>
              <w:bottom w:val="nil"/>
              <w:right w:val="nil"/>
            </w:tcBorders>
          </w:tcPr>
          <w:p w14:paraId="3DFCB698" w14:textId="77777777" w:rsidR="00000000" w:rsidRDefault="00000000">
            <w:pPr>
              <w:pStyle w:val="a7"/>
            </w:pPr>
          </w:p>
        </w:tc>
        <w:tc>
          <w:tcPr>
            <w:tcW w:w="2380" w:type="dxa"/>
            <w:vMerge/>
            <w:tcBorders>
              <w:top w:val="nil"/>
              <w:left w:val="nil"/>
              <w:bottom w:val="nil"/>
              <w:right w:val="nil"/>
            </w:tcBorders>
          </w:tcPr>
          <w:p w14:paraId="22F5C175" w14:textId="77777777" w:rsidR="00000000" w:rsidRDefault="00000000">
            <w:pPr>
              <w:pStyle w:val="a7"/>
            </w:pPr>
          </w:p>
        </w:tc>
        <w:tc>
          <w:tcPr>
            <w:tcW w:w="2800" w:type="dxa"/>
            <w:vMerge/>
            <w:tcBorders>
              <w:top w:val="nil"/>
              <w:left w:val="nil"/>
              <w:bottom w:val="nil"/>
              <w:right w:val="nil"/>
            </w:tcBorders>
          </w:tcPr>
          <w:p w14:paraId="490B6FFB" w14:textId="77777777" w:rsidR="00000000" w:rsidRDefault="00000000">
            <w:pPr>
              <w:pStyle w:val="a7"/>
            </w:pPr>
          </w:p>
        </w:tc>
        <w:tc>
          <w:tcPr>
            <w:tcW w:w="1680" w:type="dxa"/>
            <w:vMerge/>
            <w:tcBorders>
              <w:top w:val="nil"/>
              <w:left w:val="nil"/>
              <w:bottom w:val="nil"/>
              <w:right w:val="nil"/>
            </w:tcBorders>
          </w:tcPr>
          <w:p w14:paraId="56D3DF27" w14:textId="77777777" w:rsidR="00000000" w:rsidRDefault="00000000">
            <w:pPr>
              <w:pStyle w:val="a7"/>
            </w:pPr>
          </w:p>
        </w:tc>
        <w:tc>
          <w:tcPr>
            <w:tcW w:w="2800" w:type="dxa"/>
            <w:tcBorders>
              <w:top w:val="nil"/>
              <w:left w:val="nil"/>
              <w:bottom w:val="nil"/>
              <w:right w:val="nil"/>
            </w:tcBorders>
          </w:tcPr>
          <w:p w14:paraId="1924B562" w14:textId="77777777" w:rsidR="00000000" w:rsidRDefault="00000000">
            <w:pPr>
              <w:pStyle w:val="a9"/>
            </w:pPr>
            <w:r>
              <w:t>эндоваскулярное вмешательство с применением адгезивной клеевой композиции, микроэмболов и (или) микроспиралей (менее 5 койлов)</w:t>
            </w:r>
          </w:p>
        </w:tc>
        <w:tc>
          <w:tcPr>
            <w:tcW w:w="1680" w:type="dxa"/>
            <w:vMerge/>
            <w:tcBorders>
              <w:top w:val="nil"/>
              <w:left w:val="nil"/>
              <w:bottom w:val="nil"/>
              <w:right w:val="nil"/>
            </w:tcBorders>
          </w:tcPr>
          <w:p w14:paraId="304F3EC1" w14:textId="77777777" w:rsidR="00000000" w:rsidRDefault="00000000">
            <w:pPr>
              <w:pStyle w:val="a7"/>
            </w:pPr>
          </w:p>
        </w:tc>
      </w:tr>
      <w:tr w:rsidR="00000000" w14:paraId="0754BFA1" w14:textId="77777777">
        <w:tblPrEx>
          <w:tblCellMar>
            <w:top w:w="0" w:type="dxa"/>
            <w:bottom w:w="0" w:type="dxa"/>
          </w:tblCellMar>
        </w:tblPrEx>
        <w:tc>
          <w:tcPr>
            <w:tcW w:w="840" w:type="dxa"/>
            <w:vMerge/>
            <w:tcBorders>
              <w:top w:val="nil"/>
              <w:left w:val="nil"/>
              <w:bottom w:val="nil"/>
              <w:right w:val="nil"/>
            </w:tcBorders>
          </w:tcPr>
          <w:p w14:paraId="5A71E5A7" w14:textId="77777777" w:rsidR="00000000" w:rsidRDefault="00000000">
            <w:pPr>
              <w:pStyle w:val="a7"/>
            </w:pPr>
          </w:p>
        </w:tc>
        <w:tc>
          <w:tcPr>
            <w:tcW w:w="3080" w:type="dxa"/>
            <w:vMerge/>
            <w:tcBorders>
              <w:top w:val="nil"/>
              <w:left w:val="nil"/>
              <w:bottom w:val="nil"/>
              <w:right w:val="nil"/>
            </w:tcBorders>
          </w:tcPr>
          <w:p w14:paraId="5E841840" w14:textId="77777777" w:rsidR="00000000" w:rsidRDefault="00000000">
            <w:pPr>
              <w:pStyle w:val="a7"/>
            </w:pPr>
          </w:p>
        </w:tc>
        <w:tc>
          <w:tcPr>
            <w:tcW w:w="2380" w:type="dxa"/>
            <w:tcBorders>
              <w:top w:val="nil"/>
              <w:left w:val="nil"/>
              <w:bottom w:val="nil"/>
              <w:right w:val="nil"/>
            </w:tcBorders>
          </w:tcPr>
          <w:p w14:paraId="0CA32E43" w14:textId="77777777" w:rsidR="00000000" w:rsidRDefault="00000000">
            <w:pPr>
              <w:pStyle w:val="a9"/>
            </w:pPr>
            <w:r>
              <w:t>I67.8, I72.0, I77.0, I78.0</w:t>
            </w:r>
          </w:p>
        </w:tc>
        <w:tc>
          <w:tcPr>
            <w:tcW w:w="2800" w:type="dxa"/>
            <w:tcBorders>
              <w:top w:val="nil"/>
              <w:left w:val="nil"/>
              <w:bottom w:val="nil"/>
              <w:right w:val="nil"/>
            </w:tcBorders>
          </w:tcPr>
          <w:p w14:paraId="6B32801A" w14:textId="77777777" w:rsidR="00000000" w:rsidRDefault="00000000">
            <w:pPr>
              <w:pStyle w:val="a9"/>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680" w:type="dxa"/>
            <w:tcBorders>
              <w:top w:val="nil"/>
              <w:left w:val="nil"/>
              <w:bottom w:val="nil"/>
              <w:right w:val="nil"/>
            </w:tcBorders>
          </w:tcPr>
          <w:p w14:paraId="0B695564" w14:textId="77777777" w:rsidR="00000000" w:rsidRDefault="00000000">
            <w:pPr>
              <w:pStyle w:val="a9"/>
            </w:pPr>
            <w:r>
              <w:t>хирургическое лечение</w:t>
            </w:r>
          </w:p>
        </w:tc>
        <w:tc>
          <w:tcPr>
            <w:tcW w:w="2800" w:type="dxa"/>
            <w:tcBorders>
              <w:top w:val="nil"/>
              <w:left w:val="nil"/>
              <w:bottom w:val="nil"/>
              <w:right w:val="nil"/>
            </w:tcBorders>
          </w:tcPr>
          <w:p w14:paraId="62FD9F30" w14:textId="77777777" w:rsidR="00000000" w:rsidRDefault="00000000">
            <w:pPr>
              <w:pStyle w:val="a9"/>
            </w:pPr>
            <w:r>
              <w:t>эндоваскулярное вмешательство с применением адгезивных клеевых композиций и микроэмболов</w:t>
            </w:r>
          </w:p>
        </w:tc>
        <w:tc>
          <w:tcPr>
            <w:tcW w:w="1680" w:type="dxa"/>
            <w:vMerge/>
            <w:tcBorders>
              <w:top w:val="nil"/>
              <w:left w:val="nil"/>
              <w:bottom w:val="nil"/>
              <w:right w:val="nil"/>
            </w:tcBorders>
          </w:tcPr>
          <w:p w14:paraId="36D0E7AE" w14:textId="77777777" w:rsidR="00000000" w:rsidRDefault="00000000">
            <w:pPr>
              <w:pStyle w:val="a7"/>
            </w:pPr>
          </w:p>
        </w:tc>
      </w:tr>
      <w:tr w:rsidR="00000000" w14:paraId="49E9FA82" w14:textId="77777777">
        <w:tblPrEx>
          <w:tblCellMar>
            <w:top w:w="0" w:type="dxa"/>
            <w:bottom w:w="0" w:type="dxa"/>
          </w:tblCellMar>
        </w:tblPrEx>
        <w:tc>
          <w:tcPr>
            <w:tcW w:w="840" w:type="dxa"/>
            <w:vMerge/>
            <w:tcBorders>
              <w:top w:val="nil"/>
              <w:left w:val="nil"/>
              <w:bottom w:val="nil"/>
              <w:right w:val="nil"/>
            </w:tcBorders>
          </w:tcPr>
          <w:p w14:paraId="5948268E" w14:textId="77777777" w:rsidR="00000000" w:rsidRDefault="00000000">
            <w:pPr>
              <w:pStyle w:val="a7"/>
            </w:pPr>
          </w:p>
        </w:tc>
        <w:tc>
          <w:tcPr>
            <w:tcW w:w="3080" w:type="dxa"/>
            <w:vMerge/>
            <w:tcBorders>
              <w:top w:val="nil"/>
              <w:left w:val="nil"/>
              <w:bottom w:val="nil"/>
              <w:right w:val="nil"/>
            </w:tcBorders>
          </w:tcPr>
          <w:p w14:paraId="3FFBEFBA" w14:textId="77777777" w:rsidR="00000000" w:rsidRDefault="00000000">
            <w:pPr>
              <w:pStyle w:val="a7"/>
            </w:pPr>
          </w:p>
        </w:tc>
        <w:tc>
          <w:tcPr>
            <w:tcW w:w="2380" w:type="dxa"/>
            <w:vMerge w:val="restart"/>
            <w:tcBorders>
              <w:top w:val="nil"/>
              <w:left w:val="nil"/>
              <w:bottom w:val="nil"/>
              <w:right w:val="nil"/>
            </w:tcBorders>
          </w:tcPr>
          <w:p w14:paraId="3F2879C1" w14:textId="77777777" w:rsidR="00000000" w:rsidRDefault="00000000">
            <w:pPr>
              <w:pStyle w:val="a9"/>
            </w:pPr>
            <w:r>
              <w:t>C83.9, C85.1, D10.6, D10.9, D18.0 - D18.1, D21.0, D35.5 - D35.7, D36.0, Q85.8, Q28.8</w:t>
            </w:r>
          </w:p>
        </w:tc>
        <w:tc>
          <w:tcPr>
            <w:tcW w:w="2800" w:type="dxa"/>
            <w:vMerge w:val="restart"/>
            <w:tcBorders>
              <w:top w:val="nil"/>
              <w:left w:val="nil"/>
              <w:bottom w:val="nil"/>
              <w:right w:val="nil"/>
            </w:tcBorders>
          </w:tcPr>
          <w:p w14:paraId="0ED3AA06" w14:textId="77777777" w:rsidR="00000000" w:rsidRDefault="00000000">
            <w:pPr>
              <w:pStyle w:val="a9"/>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680" w:type="dxa"/>
            <w:vMerge w:val="restart"/>
            <w:tcBorders>
              <w:top w:val="nil"/>
              <w:left w:val="nil"/>
              <w:bottom w:val="nil"/>
              <w:right w:val="nil"/>
            </w:tcBorders>
          </w:tcPr>
          <w:p w14:paraId="692E518A" w14:textId="77777777" w:rsidR="00000000" w:rsidRDefault="00000000">
            <w:pPr>
              <w:pStyle w:val="a9"/>
            </w:pPr>
            <w:r>
              <w:t>хирургическое лечение</w:t>
            </w:r>
          </w:p>
        </w:tc>
        <w:tc>
          <w:tcPr>
            <w:tcW w:w="2800" w:type="dxa"/>
            <w:tcBorders>
              <w:top w:val="nil"/>
              <w:left w:val="nil"/>
              <w:bottom w:val="nil"/>
              <w:right w:val="nil"/>
            </w:tcBorders>
          </w:tcPr>
          <w:p w14:paraId="30FAFF2A" w14:textId="77777777" w:rsidR="00000000" w:rsidRDefault="00000000">
            <w:pPr>
              <w:pStyle w:val="a9"/>
            </w:pPr>
            <w:r>
              <w:t>эндоваскулярное вмешательство с применением адгезивных клеевых композиций микроэмболов и (или) микроспиралей (менее 5 койлов)</w:t>
            </w:r>
          </w:p>
        </w:tc>
        <w:tc>
          <w:tcPr>
            <w:tcW w:w="1680" w:type="dxa"/>
            <w:vMerge/>
            <w:tcBorders>
              <w:top w:val="nil"/>
              <w:left w:val="nil"/>
              <w:bottom w:val="nil"/>
              <w:right w:val="nil"/>
            </w:tcBorders>
          </w:tcPr>
          <w:p w14:paraId="281BB48B" w14:textId="77777777" w:rsidR="00000000" w:rsidRDefault="00000000">
            <w:pPr>
              <w:pStyle w:val="a7"/>
            </w:pPr>
          </w:p>
        </w:tc>
      </w:tr>
      <w:tr w:rsidR="00000000" w14:paraId="703968CC" w14:textId="77777777">
        <w:tblPrEx>
          <w:tblCellMar>
            <w:top w:w="0" w:type="dxa"/>
            <w:bottom w:w="0" w:type="dxa"/>
          </w:tblCellMar>
        </w:tblPrEx>
        <w:tc>
          <w:tcPr>
            <w:tcW w:w="840" w:type="dxa"/>
            <w:vMerge/>
            <w:tcBorders>
              <w:top w:val="nil"/>
              <w:left w:val="nil"/>
              <w:bottom w:val="nil"/>
              <w:right w:val="nil"/>
            </w:tcBorders>
          </w:tcPr>
          <w:p w14:paraId="303C280A" w14:textId="77777777" w:rsidR="00000000" w:rsidRDefault="00000000">
            <w:pPr>
              <w:pStyle w:val="a7"/>
            </w:pPr>
          </w:p>
        </w:tc>
        <w:tc>
          <w:tcPr>
            <w:tcW w:w="3080" w:type="dxa"/>
            <w:vMerge/>
            <w:tcBorders>
              <w:top w:val="nil"/>
              <w:left w:val="nil"/>
              <w:bottom w:val="nil"/>
              <w:right w:val="nil"/>
            </w:tcBorders>
          </w:tcPr>
          <w:p w14:paraId="0ED8E72B" w14:textId="77777777" w:rsidR="00000000" w:rsidRDefault="00000000">
            <w:pPr>
              <w:pStyle w:val="a7"/>
            </w:pPr>
          </w:p>
        </w:tc>
        <w:tc>
          <w:tcPr>
            <w:tcW w:w="2380" w:type="dxa"/>
            <w:vMerge/>
            <w:tcBorders>
              <w:top w:val="nil"/>
              <w:left w:val="nil"/>
              <w:bottom w:val="nil"/>
              <w:right w:val="nil"/>
            </w:tcBorders>
          </w:tcPr>
          <w:p w14:paraId="322926CD" w14:textId="77777777" w:rsidR="00000000" w:rsidRDefault="00000000">
            <w:pPr>
              <w:pStyle w:val="a7"/>
            </w:pPr>
          </w:p>
        </w:tc>
        <w:tc>
          <w:tcPr>
            <w:tcW w:w="2800" w:type="dxa"/>
            <w:vMerge/>
            <w:tcBorders>
              <w:top w:val="nil"/>
              <w:left w:val="nil"/>
              <w:bottom w:val="nil"/>
              <w:right w:val="nil"/>
            </w:tcBorders>
          </w:tcPr>
          <w:p w14:paraId="6FC25991" w14:textId="77777777" w:rsidR="00000000" w:rsidRDefault="00000000">
            <w:pPr>
              <w:pStyle w:val="a7"/>
            </w:pPr>
          </w:p>
        </w:tc>
        <w:tc>
          <w:tcPr>
            <w:tcW w:w="1680" w:type="dxa"/>
            <w:vMerge/>
            <w:tcBorders>
              <w:top w:val="nil"/>
              <w:left w:val="nil"/>
              <w:bottom w:val="nil"/>
              <w:right w:val="nil"/>
            </w:tcBorders>
          </w:tcPr>
          <w:p w14:paraId="0DF2FA61" w14:textId="77777777" w:rsidR="00000000" w:rsidRDefault="00000000">
            <w:pPr>
              <w:pStyle w:val="a7"/>
            </w:pPr>
          </w:p>
        </w:tc>
        <w:tc>
          <w:tcPr>
            <w:tcW w:w="2800" w:type="dxa"/>
            <w:tcBorders>
              <w:top w:val="nil"/>
              <w:left w:val="nil"/>
              <w:bottom w:val="nil"/>
              <w:right w:val="nil"/>
            </w:tcBorders>
          </w:tcPr>
          <w:p w14:paraId="3D7C0187" w14:textId="77777777" w:rsidR="00000000" w:rsidRDefault="00000000">
            <w:pPr>
              <w:pStyle w:val="a9"/>
            </w:pPr>
            <w:r>
              <w:t>эндоваскулярное вмешательство с прорывом гематоэнцефалического барьера для проведения интраартериальной химиотерапии</w:t>
            </w:r>
          </w:p>
        </w:tc>
        <w:tc>
          <w:tcPr>
            <w:tcW w:w="1680" w:type="dxa"/>
            <w:vMerge/>
            <w:tcBorders>
              <w:top w:val="nil"/>
              <w:left w:val="nil"/>
              <w:bottom w:val="nil"/>
              <w:right w:val="nil"/>
            </w:tcBorders>
          </w:tcPr>
          <w:p w14:paraId="59536AEA" w14:textId="77777777" w:rsidR="00000000" w:rsidRDefault="00000000">
            <w:pPr>
              <w:pStyle w:val="a7"/>
            </w:pPr>
          </w:p>
        </w:tc>
      </w:tr>
      <w:tr w:rsidR="00000000" w14:paraId="70D7D7D0" w14:textId="77777777">
        <w:tblPrEx>
          <w:tblCellMar>
            <w:top w:w="0" w:type="dxa"/>
            <w:bottom w:w="0" w:type="dxa"/>
          </w:tblCellMar>
        </w:tblPrEx>
        <w:tc>
          <w:tcPr>
            <w:tcW w:w="840" w:type="dxa"/>
            <w:vMerge/>
            <w:tcBorders>
              <w:top w:val="nil"/>
              <w:left w:val="nil"/>
              <w:bottom w:val="nil"/>
              <w:right w:val="nil"/>
            </w:tcBorders>
          </w:tcPr>
          <w:p w14:paraId="6576597C" w14:textId="77777777" w:rsidR="00000000" w:rsidRDefault="00000000">
            <w:pPr>
              <w:pStyle w:val="a7"/>
            </w:pPr>
          </w:p>
        </w:tc>
        <w:tc>
          <w:tcPr>
            <w:tcW w:w="3080" w:type="dxa"/>
            <w:vMerge/>
            <w:tcBorders>
              <w:top w:val="nil"/>
              <w:left w:val="nil"/>
              <w:bottom w:val="nil"/>
              <w:right w:val="nil"/>
            </w:tcBorders>
          </w:tcPr>
          <w:p w14:paraId="0853E229" w14:textId="77777777" w:rsidR="00000000" w:rsidRDefault="00000000">
            <w:pPr>
              <w:pStyle w:val="a7"/>
            </w:pPr>
          </w:p>
        </w:tc>
        <w:tc>
          <w:tcPr>
            <w:tcW w:w="2380" w:type="dxa"/>
            <w:vMerge/>
            <w:tcBorders>
              <w:top w:val="nil"/>
              <w:left w:val="nil"/>
              <w:bottom w:val="nil"/>
              <w:right w:val="nil"/>
            </w:tcBorders>
          </w:tcPr>
          <w:p w14:paraId="1517F8E4" w14:textId="77777777" w:rsidR="00000000" w:rsidRDefault="00000000">
            <w:pPr>
              <w:pStyle w:val="a7"/>
            </w:pPr>
          </w:p>
        </w:tc>
        <w:tc>
          <w:tcPr>
            <w:tcW w:w="2800" w:type="dxa"/>
            <w:vMerge/>
            <w:tcBorders>
              <w:top w:val="nil"/>
              <w:left w:val="nil"/>
              <w:bottom w:val="nil"/>
              <w:right w:val="nil"/>
            </w:tcBorders>
          </w:tcPr>
          <w:p w14:paraId="53B40CEE" w14:textId="77777777" w:rsidR="00000000" w:rsidRDefault="00000000">
            <w:pPr>
              <w:pStyle w:val="a7"/>
            </w:pPr>
          </w:p>
        </w:tc>
        <w:tc>
          <w:tcPr>
            <w:tcW w:w="1680" w:type="dxa"/>
            <w:vMerge/>
            <w:tcBorders>
              <w:top w:val="nil"/>
              <w:left w:val="nil"/>
              <w:bottom w:val="nil"/>
              <w:right w:val="nil"/>
            </w:tcBorders>
          </w:tcPr>
          <w:p w14:paraId="3D60F8F4" w14:textId="77777777" w:rsidR="00000000" w:rsidRDefault="00000000">
            <w:pPr>
              <w:pStyle w:val="a7"/>
            </w:pPr>
          </w:p>
        </w:tc>
        <w:tc>
          <w:tcPr>
            <w:tcW w:w="2800" w:type="dxa"/>
            <w:tcBorders>
              <w:top w:val="nil"/>
              <w:left w:val="nil"/>
              <w:bottom w:val="nil"/>
              <w:right w:val="nil"/>
            </w:tcBorders>
          </w:tcPr>
          <w:p w14:paraId="4C3B7119" w14:textId="77777777" w:rsidR="00000000" w:rsidRDefault="00000000">
            <w:pPr>
              <w:pStyle w:val="a9"/>
            </w:pPr>
            <w:r>
              <w:t>микрохирургические вмешательства с интраоперационным нейрофизиологическим мониторингом</w:t>
            </w:r>
          </w:p>
        </w:tc>
        <w:tc>
          <w:tcPr>
            <w:tcW w:w="1680" w:type="dxa"/>
            <w:vMerge/>
            <w:tcBorders>
              <w:top w:val="nil"/>
              <w:left w:val="nil"/>
              <w:bottom w:val="nil"/>
              <w:right w:val="nil"/>
            </w:tcBorders>
          </w:tcPr>
          <w:p w14:paraId="1F6E985D" w14:textId="77777777" w:rsidR="00000000" w:rsidRDefault="00000000">
            <w:pPr>
              <w:pStyle w:val="a7"/>
            </w:pPr>
          </w:p>
        </w:tc>
      </w:tr>
      <w:tr w:rsidR="00000000" w14:paraId="00B23711" w14:textId="77777777">
        <w:tblPrEx>
          <w:tblCellMar>
            <w:top w:w="0" w:type="dxa"/>
            <w:bottom w:w="0" w:type="dxa"/>
          </w:tblCellMar>
        </w:tblPrEx>
        <w:tc>
          <w:tcPr>
            <w:tcW w:w="840" w:type="dxa"/>
            <w:vMerge/>
            <w:tcBorders>
              <w:top w:val="nil"/>
              <w:left w:val="nil"/>
              <w:bottom w:val="nil"/>
              <w:right w:val="nil"/>
            </w:tcBorders>
          </w:tcPr>
          <w:p w14:paraId="237F30F6" w14:textId="77777777" w:rsidR="00000000" w:rsidRDefault="00000000">
            <w:pPr>
              <w:pStyle w:val="a7"/>
            </w:pPr>
          </w:p>
        </w:tc>
        <w:tc>
          <w:tcPr>
            <w:tcW w:w="3080" w:type="dxa"/>
            <w:vMerge/>
            <w:tcBorders>
              <w:top w:val="nil"/>
              <w:left w:val="nil"/>
              <w:bottom w:val="nil"/>
              <w:right w:val="nil"/>
            </w:tcBorders>
          </w:tcPr>
          <w:p w14:paraId="61862482" w14:textId="77777777" w:rsidR="00000000" w:rsidRDefault="00000000">
            <w:pPr>
              <w:pStyle w:val="a7"/>
            </w:pPr>
          </w:p>
        </w:tc>
        <w:tc>
          <w:tcPr>
            <w:tcW w:w="2380" w:type="dxa"/>
            <w:vMerge/>
            <w:tcBorders>
              <w:top w:val="nil"/>
              <w:left w:val="nil"/>
              <w:bottom w:val="nil"/>
              <w:right w:val="nil"/>
            </w:tcBorders>
          </w:tcPr>
          <w:p w14:paraId="72337294" w14:textId="77777777" w:rsidR="00000000" w:rsidRDefault="00000000">
            <w:pPr>
              <w:pStyle w:val="a7"/>
            </w:pPr>
          </w:p>
        </w:tc>
        <w:tc>
          <w:tcPr>
            <w:tcW w:w="2800" w:type="dxa"/>
            <w:vMerge/>
            <w:tcBorders>
              <w:top w:val="nil"/>
              <w:left w:val="nil"/>
              <w:bottom w:val="nil"/>
              <w:right w:val="nil"/>
            </w:tcBorders>
          </w:tcPr>
          <w:p w14:paraId="3ABF926D" w14:textId="77777777" w:rsidR="00000000" w:rsidRDefault="00000000">
            <w:pPr>
              <w:pStyle w:val="a7"/>
            </w:pPr>
          </w:p>
        </w:tc>
        <w:tc>
          <w:tcPr>
            <w:tcW w:w="1680" w:type="dxa"/>
            <w:vMerge/>
            <w:tcBorders>
              <w:top w:val="nil"/>
              <w:left w:val="nil"/>
              <w:bottom w:val="nil"/>
              <w:right w:val="nil"/>
            </w:tcBorders>
          </w:tcPr>
          <w:p w14:paraId="62612069" w14:textId="77777777" w:rsidR="00000000" w:rsidRDefault="00000000">
            <w:pPr>
              <w:pStyle w:val="a7"/>
            </w:pPr>
          </w:p>
        </w:tc>
        <w:tc>
          <w:tcPr>
            <w:tcW w:w="2800" w:type="dxa"/>
            <w:tcBorders>
              <w:top w:val="nil"/>
              <w:left w:val="nil"/>
              <w:bottom w:val="nil"/>
              <w:right w:val="nil"/>
            </w:tcBorders>
          </w:tcPr>
          <w:p w14:paraId="43253A8E" w14:textId="77777777" w:rsidR="00000000" w:rsidRDefault="00000000">
            <w:pPr>
              <w:pStyle w:val="a9"/>
            </w:pPr>
            <w:r>
              <w:t>микрохирургические вмешательства с интраоперационной реинфузией крови</w:t>
            </w:r>
          </w:p>
        </w:tc>
        <w:tc>
          <w:tcPr>
            <w:tcW w:w="1680" w:type="dxa"/>
            <w:vMerge/>
            <w:tcBorders>
              <w:top w:val="nil"/>
              <w:left w:val="nil"/>
              <w:bottom w:val="nil"/>
              <w:right w:val="nil"/>
            </w:tcBorders>
          </w:tcPr>
          <w:p w14:paraId="06442E55" w14:textId="77777777" w:rsidR="00000000" w:rsidRDefault="00000000">
            <w:pPr>
              <w:pStyle w:val="a7"/>
            </w:pPr>
          </w:p>
        </w:tc>
      </w:tr>
      <w:tr w:rsidR="00000000" w14:paraId="0721B521" w14:textId="77777777">
        <w:tblPrEx>
          <w:tblCellMar>
            <w:top w:w="0" w:type="dxa"/>
            <w:bottom w:w="0" w:type="dxa"/>
          </w:tblCellMar>
        </w:tblPrEx>
        <w:tc>
          <w:tcPr>
            <w:tcW w:w="840" w:type="dxa"/>
            <w:vMerge/>
            <w:tcBorders>
              <w:top w:val="nil"/>
              <w:left w:val="nil"/>
              <w:bottom w:val="nil"/>
              <w:right w:val="nil"/>
            </w:tcBorders>
          </w:tcPr>
          <w:p w14:paraId="4FF745E4" w14:textId="77777777" w:rsidR="00000000" w:rsidRDefault="00000000">
            <w:pPr>
              <w:pStyle w:val="a7"/>
            </w:pPr>
          </w:p>
        </w:tc>
        <w:tc>
          <w:tcPr>
            <w:tcW w:w="3080" w:type="dxa"/>
            <w:vMerge w:val="restart"/>
            <w:tcBorders>
              <w:top w:val="nil"/>
              <w:left w:val="nil"/>
              <w:bottom w:val="nil"/>
              <w:right w:val="nil"/>
            </w:tcBorders>
          </w:tcPr>
          <w:p w14:paraId="5C4116F1" w14:textId="77777777" w:rsidR="00000000" w:rsidRDefault="00000000">
            <w:pPr>
              <w:pStyle w:val="a9"/>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2380" w:type="dxa"/>
            <w:tcBorders>
              <w:top w:val="nil"/>
              <w:left w:val="nil"/>
              <w:bottom w:val="nil"/>
              <w:right w:val="nil"/>
            </w:tcBorders>
          </w:tcPr>
          <w:p w14:paraId="4819FC0F" w14:textId="77777777" w:rsidR="00000000" w:rsidRDefault="00000000">
            <w:pPr>
              <w:pStyle w:val="a9"/>
            </w:pPr>
            <w:r>
              <w:t>G20, G21, G24, G25.0, G25.2, G80, G95.0, G95.1, G95.8</w:t>
            </w:r>
          </w:p>
        </w:tc>
        <w:tc>
          <w:tcPr>
            <w:tcW w:w="2800" w:type="dxa"/>
            <w:tcBorders>
              <w:top w:val="nil"/>
              <w:left w:val="nil"/>
              <w:bottom w:val="nil"/>
              <w:right w:val="nil"/>
            </w:tcBorders>
          </w:tcPr>
          <w:p w14:paraId="27E7A37E" w14:textId="77777777" w:rsidR="00000000" w:rsidRDefault="00000000">
            <w:pPr>
              <w:pStyle w:val="a9"/>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680" w:type="dxa"/>
            <w:tcBorders>
              <w:top w:val="nil"/>
              <w:left w:val="nil"/>
              <w:bottom w:val="nil"/>
              <w:right w:val="nil"/>
            </w:tcBorders>
          </w:tcPr>
          <w:p w14:paraId="7C77DCA8" w14:textId="77777777" w:rsidR="00000000" w:rsidRDefault="00000000">
            <w:pPr>
              <w:pStyle w:val="a9"/>
            </w:pPr>
            <w:r>
              <w:t>хирургическое лечение</w:t>
            </w:r>
          </w:p>
        </w:tc>
        <w:tc>
          <w:tcPr>
            <w:tcW w:w="2800" w:type="dxa"/>
            <w:tcBorders>
              <w:top w:val="nil"/>
              <w:left w:val="nil"/>
              <w:bottom w:val="nil"/>
              <w:right w:val="nil"/>
            </w:tcBorders>
          </w:tcPr>
          <w:p w14:paraId="1D59089A" w14:textId="77777777" w:rsidR="00000000" w:rsidRDefault="00000000">
            <w:pPr>
              <w:pStyle w:val="a9"/>
            </w:pPr>
            <w:r>
              <w:t>стереотаксическая деструкция подкорковых структур</w:t>
            </w:r>
          </w:p>
        </w:tc>
        <w:tc>
          <w:tcPr>
            <w:tcW w:w="1680" w:type="dxa"/>
            <w:vMerge/>
            <w:tcBorders>
              <w:top w:val="nil"/>
              <w:left w:val="nil"/>
              <w:bottom w:val="nil"/>
              <w:right w:val="nil"/>
            </w:tcBorders>
          </w:tcPr>
          <w:p w14:paraId="7BABC140" w14:textId="77777777" w:rsidR="00000000" w:rsidRDefault="00000000">
            <w:pPr>
              <w:pStyle w:val="a7"/>
            </w:pPr>
          </w:p>
        </w:tc>
      </w:tr>
      <w:tr w:rsidR="00000000" w14:paraId="7E17358E" w14:textId="77777777">
        <w:tblPrEx>
          <w:tblCellMar>
            <w:top w:w="0" w:type="dxa"/>
            <w:bottom w:w="0" w:type="dxa"/>
          </w:tblCellMar>
        </w:tblPrEx>
        <w:tc>
          <w:tcPr>
            <w:tcW w:w="840" w:type="dxa"/>
            <w:vMerge/>
            <w:tcBorders>
              <w:top w:val="nil"/>
              <w:left w:val="nil"/>
              <w:bottom w:val="nil"/>
              <w:right w:val="nil"/>
            </w:tcBorders>
          </w:tcPr>
          <w:p w14:paraId="332E76A6" w14:textId="77777777" w:rsidR="00000000" w:rsidRDefault="00000000">
            <w:pPr>
              <w:pStyle w:val="a7"/>
            </w:pPr>
          </w:p>
        </w:tc>
        <w:tc>
          <w:tcPr>
            <w:tcW w:w="3080" w:type="dxa"/>
            <w:vMerge/>
            <w:tcBorders>
              <w:top w:val="nil"/>
              <w:left w:val="nil"/>
              <w:bottom w:val="nil"/>
              <w:right w:val="nil"/>
            </w:tcBorders>
          </w:tcPr>
          <w:p w14:paraId="188A98F8" w14:textId="77777777" w:rsidR="00000000" w:rsidRDefault="00000000">
            <w:pPr>
              <w:pStyle w:val="a7"/>
            </w:pPr>
          </w:p>
        </w:tc>
        <w:tc>
          <w:tcPr>
            <w:tcW w:w="2380" w:type="dxa"/>
            <w:vMerge w:val="restart"/>
            <w:tcBorders>
              <w:top w:val="nil"/>
              <w:left w:val="nil"/>
              <w:bottom w:val="nil"/>
              <w:right w:val="nil"/>
            </w:tcBorders>
          </w:tcPr>
          <w:p w14:paraId="181B33B2" w14:textId="77777777" w:rsidR="00000000" w:rsidRDefault="00000000">
            <w:pPr>
              <w:pStyle w:val="a9"/>
            </w:pPr>
            <w:r>
              <w:t>G09, G24, G35, G80, G81.1, G82.1, G82.4, G95.0, G95.1, G95.8, I69.0 - I69.8, M96, T90.5, T91.3</w:t>
            </w:r>
          </w:p>
        </w:tc>
        <w:tc>
          <w:tcPr>
            <w:tcW w:w="2800" w:type="dxa"/>
            <w:vMerge w:val="restart"/>
            <w:tcBorders>
              <w:top w:val="nil"/>
              <w:left w:val="nil"/>
              <w:bottom w:val="nil"/>
              <w:right w:val="nil"/>
            </w:tcBorders>
          </w:tcPr>
          <w:p w14:paraId="669ADFB8" w14:textId="77777777" w:rsidR="00000000" w:rsidRDefault="00000000">
            <w:pPr>
              <w:pStyle w:val="a9"/>
            </w:pPr>
            <w: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680" w:type="dxa"/>
            <w:vMerge w:val="restart"/>
            <w:tcBorders>
              <w:top w:val="nil"/>
              <w:left w:val="nil"/>
              <w:bottom w:val="nil"/>
              <w:right w:val="nil"/>
            </w:tcBorders>
          </w:tcPr>
          <w:p w14:paraId="5E858E8D" w14:textId="77777777" w:rsidR="00000000" w:rsidRDefault="00000000">
            <w:pPr>
              <w:pStyle w:val="a9"/>
            </w:pPr>
            <w:r>
              <w:t>хирургическое лечение</w:t>
            </w:r>
          </w:p>
        </w:tc>
        <w:tc>
          <w:tcPr>
            <w:tcW w:w="2800" w:type="dxa"/>
            <w:tcBorders>
              <w:top w:val="nil"/>
              <w:left w:val="nil"/>
              <w:bottom w:val="nil"/>
              <w:right w:val="nil"/>
            </w:tcBorders>
          </w:tcPr>
          <w:p w14:paraId="44BAA8F7" w14:textId="77777777" w:rsidR="00000000" w:rsidRDefault="00000000">
            <w:pPr>
              <w:pStyle w:val="a9"/>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80" w:type="dxa"/>
            <w:vMerge/>
            <w:tcBorders>
              <w:top w:val="nil"/>
              <w:left w:val="nil"/>
              <w:bottom w:val="nil"/>
              <w:right w:val="nil"/>
            </w:tcBorders>
          </w:tcPr>
          <w:p w14:paraId="47F0DB3B" w14:textId="77777777" w:rsidR="00000000" w:rsidRDefault="00000000">
            <w:pPr>
              <w:pStyle w:val="a7"/>
            </w:pPr>
          </w:p>
        </w:tc>
      </w:tr>
      <w:tr w:rsidR="00000000" w14:paraId="0A6BA384" w14:textId="77777777">
        <w:tblPrEx>
          <w:tblCellMar>
            <w:top w:w="0" w:type="dxa"/>
            <w:bottom w:w="0" w:type="dxa"/>
          </w:tblCellMar>
        </w:tblPrEx>
        <w:tc>
          <w:tcPr>
            <w:tcW w:w="840" w:type="dxa"/>
            <w:vMerge/>
            <w:tcBorders>
              <w:top w:val="nil"/>
              <w:left w:val="nil"/>
              <w:bottom w:val="nil"/>
              <w:right w:val="nil"/>
            </w:tcBorders>
          </w:tcPr>
          <w:p w14:paraId="5B6E8198" w14:textId="77777777" w:rsidR="00000000" w:rsidRDefault="00000000">
            <w:pPr>
              <w:pStyle w:val="a7"/>
            </w:pPr>
          </w:p>
        </w:tc>
        <w:tc>
          <w:tcPr>
            <w:tcW w:w="3080" w:type="dxa"/>
            <w:vMerge/>
            <w:tcBorders>
              <w:top w:val="nil"/>
              <w:left w:val="nil"/>
              <w:bottom w:val="nil"/>
              <w:right w:val="nil"/>
            </w:tcBorders>
          </w:tcPr>
          <w:p w14:paraId="396E8B8C" w14:textId="77777777" w:rsidR="00000000" w:rsidRDefault="00000000">
            <w:pPr>
              <w:pStyle w:val="a7"/>
            </w:pPr>
          </w:p>
        </w:tc>
        <w:tc>
          <w:tcPr>
            <w:tcW w:w="2380" w:type="dxa"/>
            <w:vMerge/>
            <w:tcBorders>
              <w:top w:val="nil"/>
              <w:left w:val="nil"/>
              <w:bottom w:val="nil"/>
              <w:right w:val="nil"/>
            </w:tcBorders>
          </w:tcPr>
          <w:p w14:paraId="60EC3FD7" w14:textId="77777777" w:rsidR="00000000" w:rsidRDefault="00000000">
            <w:pPr>
              <w:pStyle w:val="a7"/>
            </w:pPr>
          </w:p>
        </w:tc>
        <w:tc>
          <w:tcPr>
            <w:tcW w:w="2800" w:type="dxa"/>
            <w:vMerge/>
            <w:tcBorders>
              <w:top w:val="nil"/>
              <w:left w:val="nil"/>
              <w:bottom w:val="nil"/>
              <w:right w:val="nil"/>
            </w:tcBorders>
          </w:tcPr>
          <w:p w14:paraId="625A0DF8" w14:textId="77777777" w:rsidR="00000000" w:rsidRDefault="00000000">
            <w:pPr>
              <w:pStyle w:val="a7"/>
            </w:pPr>
          </w:p>
        </w:tc>
        <w:tc>
          <w:tcPr>
            <w:tcW w:w="1680" w:type="dxa"/>
            <w:vMerge/>
            <w:tcBorders>
              <w:top w:val="nil"/>
              <w:left w:val="nil"/>
              <w:bottom w:val="nil"/>
              <w:right w:val="nil"/>
            </w:tcBorders>
          </w:tcPr>
          <w:p w14:paraId="33D6CE64" w14:textId="77777777" w:rsidR="00000000" w:rsidRDefault="00000000">
            <w:pPr>
              <w:pStyle w:val="a7"/>
            </w:pPr>
          </w:p>
        </w:tc>
        <w:tc>
          <w:tcPr>
            <w:tcW w:w="2800" w:type="dxa"/>
            <w:tcBorders>
              <w:top w:val="nil"/>
              <w:left w:val="nil"/>
              <w:bottom w:val="nil"/>
              <w:right w:val="nil"/>
            </w:tcBorders>
          </w:tcPr>
          <w:p w14:paraId="52B8B05D" w14:textId="77777777" w:rsidR="00000000" w:rsidRDefault="00000000">
            <w:pPr>
              <w:pStyle w:val="a9"/>
            </w:pPr>
            <w:r>
              <w:t>селективная невротомия, селективная дорзальная ризотомия</w:t>
            </w:r>
          </w:p>
        </w:tc>
        <w:tc>
          <w:tcPr>
            <w:tcW w:w="1680" w:type="dxa"/>
            <w:vMerge/>
            <w:tcBorders>
              <w:top w:val="nil"/>
              <w:left w:val="nil"/>
              <w:bottom w:val="nil"/>
              <w:right w:val="nil"/>
            </w:tcBorders>
          </w:tcPr>
          <w:p w14:paraId="1252B80E" w14:textId="77777777" w:rsidR="00000000" w:rsidRDefault="00000000">
            <w:pPr>
              <w:pStyle w:val="a7"/>
            </w:pPr>
          </w:p>
        </w:tc>
      </w:tr>
      <w:tr w:rsidR="00000000" w14:paraId="1F9231D2" w14:textId="77777777">
        <w:tblPrEx>
          <w:tblCellMar>
            <w:top w:w="0" w:type="dxa"/>
            <w:bottom w:w="0" w:type="dxa"/>
          </w:tblCellMar>
        </w:tblPrEx>
        <w:tc>
          <w:tcPr>
            <w:tcW w:w="840" w:type="dxa"/>
            <w:vMerge/>
            <w:tcBorders>
              <w:top w:val="nil"/>
              <w:left w:val="nil"/>
              <w:bottom w:val="nil"/>
              <w:right w:val="nil"/>
            </w:tcBorders>
          </w:tcPr>
          <w:p w14:paraId="5E6CBBCB" w14:textId="77777777" w:rsidR="00000000" w:rsidRDefault="00000000">
            <w:pPr>
              <w:pStyle w:val="a7"/>
            </w:pPr>
          </w:p>
        </w:tc>
        <w:tc>
          <w:tcPr>
            <w:tcW w:w="3080" w:type="dxa"/>
            <w:vMerge/>
            <w:tcBorders>
              <w:top w:val="nil"/>
              <w:left w:val="nil"/>
              <w:bottom w:val="nil"/>
              <w:right w:val="nil"/>
            </w:tcBorders>
          </w:tcPr>
          <w:p w14:paraId="0C6D4778" w14:textId="77777777" w:rsidR="00000000" w:rsidRDefault="00000000">
            <w:pPr>
              <w:pStyle w:val="a7"/>
            </w:pPr>
          </w:p>
        </w:tc>
        <w:tc>
          <w:tcPr>
            <w:tcW w:w="2380" w:type="dxa"/>
            <w:vMerge/>
            <w:tcBorders>
              <w:top w:val="nil"/>
              <w:left w:val="nil"/>
              <w:bottom w:val="nil"/>
              <w:right w:val="nil"/>
            </w:tcBorders>
          </w:tcPr>
          <w:p w14:paraId="575B8F93" w14:textId="77777777" w:rsidR="00000000" w:rsidRDefault="00000000">
            <w:pPr>
              <w:pStyle w:val="a7"/>
            </w:pPr>
          </w:p>
        </w:tc>
        <w:tc>
          <w:tcPr>
            <w:tcW w:w="2800" w:type="dxa"/>
            <w:vMerge/>
            <w:tcBorders>
              <w:top w:val="nil"/>
              <w:left w:val="nil"/>
              <w:bottom w:val="nil"/>
              <w:right w:val="nil"/>
            </w:tcBorders>
          </w:tcPr>
          <w:p w14:paraId="6E9FD118" w14:textId="77777777" w:rsidR="00000000" w:rsidRDefault="00000000">
            <w:pPr>
              <w:pStyle w:val="a7"/>
            </w:pPr>
          </w:p>
        </w:tc>
        <w:tc>
          <w:tcPr>
            <w:tcW w:w="1680" w:type="dxa"/>
            <w:vMerge/>
            <w:tcBorders>
              <w:top w:val="nil"/>
              <w:left w:val="nil"/>
              <w:bottom w:val="nil"/>
              <w:right w:val="nil"/>
            </w:tcBorders>
          </w:tcPr>
          <w:p w14:paraId="042565A2" w14:textId="77777777" w:rsidR="00000000" w:rsidRDefault="00000000">
            <w:pPr>
              <w:pStyle w:val="a7"/>
            </w:pPr>
          </w:p>
        </w:tc>
        <w:tc>
          <w:tcPr>
            <w:tcW w:w="2800" w:type="dxa"/>
            <w:tcBorders>
              <w:top w:val="nil"/>
              <w:left w:val="nil"/>
              <w:bottom w:val="nil"/>
              <w:right w:val="nil"/>
            </w:tcBorders>
          </w:tcPr>
          <w:p w14:paraId="29B89826" w14:textId="77777777" w:rsidR="00000000" w:rsidRDefault="00000000">
            <w:pPr>
              <w:pStyle w:val="a9"/>
            </w:pPr>
            <w:r>
              <w:t>стереотаксическая деструкция подкорковых структур</w:t>
            </w:r>
          </w:p>
        </w:tc>
        <w:tc>
          <w:tcPr>
            <w:tcW w:w="1680" w:type="dxa"/>
            <w:vMerge/>
            <w:tcBorders>
              <w:top w:val="nil"/>
              <w:left w:val="nil"/>
              <w:bottom w:val="nil"/>
              <w:right w:val="nil"/>
            </w:tcBorders>
          </w:tcPr>
          <w:p w14:paraId="29B1A84C" w14:textId="77777777" w:rsidR="00000000" w:rsidRDefault="00000000">
            <w:pPr>
              <w:pStyle w:val="a7"/>
            </w:pPr>
          </w:p>
        </w:tc>
      </w:tr>
      <w:tr w:rsidR="00000000" w14:paraId="59D59AEB" w14:textId="77777777">
        <w:tblPrEx>
          <w:tblCellMar>
            <w:top w:w="0" w:type="dxa"/>
            <w:bottom w:w="0" w:type="dxa"/>
          </w:tblCellMar>
        </w:tblPrEx>
        <w:tc>
          <w:tcPr>
            <w:tcW w:w="840" w:type="dxa"/>
            <w:vMerge/>
            <w:tcBorders>
              <w:top w:val="nil"/>
              <w:left w:val="nil"/>
              <w:bottom w:val="nil"/>
              <w:right w:val="nil"/>
            </w:tcBorders>
          </w:tcPr>
          <w:p w14:paraId="468E0055" w14:textId="77777777" w:rsidR="00000000" w:rsidRDefault="00000000">
            <w:pPr>
              <w:pStyle w:val="a7"/>
            </w:pPr>
          </w:p>
        </w:tc>
        <w:tc>
          <w:tcPr>
            <w:tcW w:w="3080" w:type="dxa"/>
            <w:vMerge/>
            <w:tcBorders>
              <w:top w:val="nil"/>
              <w:left w:val="nil"/>
              <w:bottom w:val="nil"/>
              <w:right w:val="nil"/>
            </w:tcBorders>
          </w:tcPr>
          <w:p w14:paraId="50AF9BD0" w14:textId="77777777" w:rsidR="00000000" w:rsidRDefault="00000000">
            <w:pPr>
              <w:pStyle w:val="a7"/>
            </w:pPr>
          </w:p>
        </w:tc>
        <w:tc>
          <w:tcPr>
            <w:tcW w:w="2380" w:type="dxa"/>
            <w:vMerge w:val="restart"/>
            <w:tcBorders>
              <w:top w:val="nil"/>
              <w:left w:val="nil"/>
              <w:bottom w:val="nil"/>
              <w:right w:val="nil"/>
            </w:tcBorders>
          </w:tcPr>
          <w:p w14:paraId="7BF959B8" w14:textId="77777777" w:rsidR="00000000" w:rsidRDefault="00000000">
            <w:pPr>
              <w:pStyle w:val="a9"/>
            </w:pPr>
            <w:r>
              <w:t>G31.8, G40.1 - G40.4, Q04.3, Q04.8</w:t>
            </w:r>
          </w:p>
        </w:tc>
        <w:tc>
          <w:tcPr>
            <w:tcW w:w="2800" w:type="dxa"/>
            <w:vMerge w:val="restart"/>
            <w:tcBorders>
              <w:top w:val="nil"/>
              <w:left w:val="nil"/>
              <w:bottom w:val="nil"/>
              <w:right w:val="nil"/>
            </w:tcBorders>
          </w:tcPr>
          <w:p w14:paraId="27F3DBE9" w14:textId="77777777" w:rsidR="00000000" w:rsidRDefault="00000000">
            <w:pPr>
              <w:pStyle w:val="a9"/>
            </w:pPr>
            <w:r>
              <w:t>симптоматическая эпилепсия (медикаментозно-резистентная)</w:t>
            </w:r>
          </w:p>
        </w:tc>
        <w:tc>
          <w:tcPr>
            <w:tcW w:w="1680" w:type="dxa"/>
            <w:vMerge w:val="restart"/>
            <w:tcBorders>
              <w:top w:val="nil"/>
              <w:left w:val="nil"/>
              <w:bottom w:val="nil"/>
              <w:right w:val="nil"/>
            </w:tcBorders>
          </w:tcPr>
          <w:p w14:paraId="51483B0E" w14:textId="77777777" w:rsidR="00000000" w:rsidRDefault="00000000">
            <w:pPr>
              <w:pStyle w:val="a9"/>
            </w:pPr>
            <w:r>
              <w:t>хирургическое лечение</w:t>
            </w:r>
          </w:p>
        </w:tc>
        <w:tc>
          <w:tcPr>
            <w:tcW w:w="2800" w:type="dxa"/>
            <w:tcBorders>
              <w:top w:val="nil"/>
              <w:left w:val="nil"/>
              <w:bottom w:val="nil"/>
              <w:right w:val="nil"/>
            </w:tcBorders>
          </w:tcPr>
          <w:p w14:paraId="5B0E77E1" w14:textId="77777777" w:rsidR="00000000" w:rsidRDefault="00000000">
            <w:pPr>
              <w:pStyle w:val="a9"/>
            </w:pPr>
            <w:r>
              <w:t>селективное удаление и разрушение эпилептических очагов с использо-ванием интраоперационного нейрофизиологического контроля</w:t>
            </w:r>
          </w:p>
        </w:tc>
        <w:tc>
          <w:tcPr>
            <w:tcW w:w="1680" w:type="dxa"/>
            <w:vMerge/>
            <w:tcBorders>
              <w:top w:val="nil"/>
              <w:left w:val="nil"/>
              <w:bottom w:val="nil"/>
              <w:right w:val="nil"/>
            </w:tcBorders>
          </w:tcPr>
          <w:p w14:paraId="5519CCE0" w14:textId="77777777" w:rsidR="00000000" w:rsidRDefault="00000000">
            <w:pPr>
              <w:pStyle w:val="a7"/>
            </w:pPr>
          </w:p>
        </w:tc>
      </w:tr>
      <w:tr w:rsidR="00000000" w14:paraId="49FA4AEB" w14:textId="77777777">
        <w:tblPrEx>
          <w:tblCellMar>
            <w:top w:w="0" w:type="dxa"/>
            <w:bottom w:w="0" w:type="dxa"/>
          </w:tblCellMar>
        </w:tblPrEx>
        <w:tc>
          <w:tcPr>
            <w:tcW w:w="840" w:type="dxa"/>
            <w:vMerge/>
            <w:tcBorders>
              <w:top w:val="nil"/>
              <w:left w:val="nil"/>
              <w:bottom w:val="nil"/>
              <w:right w:val="nil"/>
            </w:tcBorders>
          </w:tcPr>
          <w:p w14:paraId="72A518A3" w14:textId="77777777" w:rsidR="00000000" w:rsidRDefault="00000000">
            <w:pPr>
              <w:pStyle w:val="a7"/>
            </w:pPr>
          </w:p>
        </w:tc>
        <w:tc>
          <w:tcPr>
            <w:tcW w:w="3080" w:type="dxa"/>
            <w:vMerge/>
            <w:tcBorders>
              <w:top w:val="nil"/>
              <w:left w:val="nil"/>
              <w:bottom w:val="nil"/>
              <w:right w:val="nil"/>
            </w:tcBorders>
          </w:tcPr>
          <w:p w14:paraId="42AF1B4D" w14:textId="77777777" w:rsidR="00000000" w:rsidRDefault="00000000">
            <w:pPr>
              <w:pStyle w:val="a7"/>
            </w:pPr>
          </w:p>
        </w:tc>
        <w:tc>
          <w:tcPr>
            <w:tcW w:w="2380" w:type="dxa"/>
            <w:vMerge/>
            <w:tcBorders>
              <w:top w:val="nil"/>
              <w:left w:val="nil"/>
              <w:bottom w:val="nil"/>
              <w:right w:val="nil"/>
            </w:tcBorders>
          </w:tcPr>
          <w:p w14:paraId="52B73D00" w14:textId="77777777" w:rsidR="00000000" w:rsidRDefault="00000000">
            <w:pPr>
              <w:pStyle w:val="a7"/>
            </w:pPr>
          </w:p>
        </w:tc>
        <w:tc>
          <w:tcPr>
            <w:tcW w:w="2800" w:type="dxa"/>
            <w:vMerge/>
            <w:tcBorders>
              <w:top w:val="nil"/>
              <w:left w:val="nil"/>
              <w:bottom w:val="nil"/>
              <w:right w:val="nil"/>
            </w:tcBorders>
          </w:tcPr>
          <w:p w14:paraId="5AAC15A5" w14:textId="77777777" w:rsidR="00000000" w:rsidRDefault="00000000">
            <w:pPr>
              <w:pStyle w:val="a7"/>
            </w:pPr>
          </w:p>
        </w:tc>
        <w:tc>
          <w:tcPr>
            <w:tcW w:w="1680" w:type="dxa"/>
            <w:vMerge/>
            <w:tcBorders>
              <w:top w:val="nil"/>
              <w:left w:val="nil"/>
              <w:bottom w:val="nil"/>
              <w:right w:val="nil"/>
            </w:tcBorders>
          </w:tcPr>
          <w:p w14:paraId="16C74352" w14:textId="77777777" w:rsidR="00000000" w:rsidRDefault="00000000">
            <w:pPr>
              <w:pStyle w:val="a7"/>
            </w:pPr>
          </w:p>
        </w:tc>
        <w:tc>
          <w:tcPr>
            <w:tcW w:w="2800" w:type="dxa"/>
            <w:tcBorders>
              <w:top w:val="nil"/>
              <w:left w:val="nil"/>
              <w:bottom w:val="nil"/>
              <w:right w:val="nil"/>
            </w:tcBorders>
          </w:tcPr>
          <w:p w14:paraId="756E553C" w14:textId="77777777" w:rsidR="00000000" w:rsidRDefault="00000000">
            <w:pPr>
              <w:pStyle w:val="a9"/>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680" w:type="dxa"/>
            <w:vMerge/>
            <w:tcBorders>
              <w:top w:val="nil"/>
              <w:left w:val="nil"/>
              <w:bottom w:val="nil"/>
              <w:right w:val="nil"/>
            </w:tcBorders>
          </w:tcPr>
          <w:p w14:paraId="24C8E4B2" w14:textId="77777777" w:rsidR="00000000" w:rsidRDefault="00000000">
            <w:pPr>
              <w:pStyle w:val="a7"/>
            </w:pPr>
          </w:p>
        </w:tc>
      </w:tr>
      <w:tr w:rsidR="00000000" w14:paraId="7B38D19A" w14:textId="77777777">
        <w:tblPrEx>
          <w:tblCellMar>
            <w:top w:w="0" w:type="dxa"/>
            <w:bottom w:w="0" w:type="dxa"/>
          </w:tblCellMar>
        </w:tblPrEx>
        <w:tc>
          <w:tcPr>
            <w:tcW w:w="840" w:type="dxa"/>
            <w:vMerge/>
            <w:tcBorders>
              <w:top w:val="nil"/>
              <w:left w:val="nil"/>
              <w:bottom w:val="nil"/>
              <w:right w:val="nil"/>
            </w:tcBorders>
          </w:tcPr>
          <w:p w14:paraId="2218F370" w14:textId="77777777" w:rsidR="00000000" w:rsidRDefault="00000000">
            <w:pPr>
              <w:pStyle w:val="a7"/>
            </w:pPr>
          </w:p>
        </w:tc>
        <w:tc>
          <w:tcPr>
            <w:tcW w:w="3080" w:type="dxa"/>
            <w:vMerge/>
            <w:tcBorders>
              <w:top w:val="nil"/>
              <w:left w:val="nil"/>
              <w:bottom w:val="nil"/>
              <w:right w:val="nil"/>
            </w:tcBorders>
          </w:tcPr>
          <w:p w14:paraId="323FCFE7" w14:textId="77777777" w:rsidR="00000000" w:rsidRDefault="00000000">
            <w:pPr>
              <w:pStyle w:val="a7"/>
            </w:pPr>
          </w:p>
        </w:tc>
        <w:tc>
          <w:tcPr>
            <w:tcW w:w="2380" w:type="dxa"/>
            <w:vMerge/>
            <w:tcBorders>
              <w:top w:val="nil"/>
              <w:left w:val="nil"/>
              <w:bottom w:val="nil"/>
              <w:right w:val="nil"/>
            </w:tcBorders>
          </w:tcPr>
          <w:p w14:paraId="55179DF1" w14:textId="77777777" w:rsidR="00000000" w:rsidRDefault="00000000">
            <w:pPr>
              <w:pStyle w:val="a7"/>
            </w:pPr>
          </w:p>
        </w:tc>
        <w:tc>
          <w:tcPr>
            <w:tcW w:w="2800" w:type="dxa"/>
            <w:vMerge/>
            <w:tcBorders>
              <w:top w:val="nil"/>
              <w:left w:val="nil"/>
              <w:bottom w:val="nil"/>
              <w:right w:val="nil"/>
            </w:tcBorders>
          </w:tcPr>
          <w:p w14:paraId="06131C44" w14:textId="77777777" w:rsidR="00000000" w:rsidRDefault="00000000">
            <w:pPr>
              <w:pStyle w:val="a7"/>
            </w:pPr>
          </w:p>
        </w:tc>
        <w:tc>
          <w:tcPr>
            <w:tcW w:w="1680" w:type="dxa"/>
            <w:vMerge/>
            <w:tcBorders>
              <w:top w:val="nil"/>
              <w:left w:val="nil"/>
              <w:bottom w:val="nil"/>
              <w:right w:val="nil"/>
            </w:tcBorders>
          </w:tcPr>
          <w:p w14:paraId="26301DE5" w14:textId="77777777" w:rsidR="00000000" w:rsidRDefault="00000000">
            <w:pPr>
              <w:pStyle w:val="a7"/>
            </w:pPr>
          </w:p>
        </w:tc>
        <w:tc>
          <w:tcPr>
            <w:tcW w:w="2800" w:type="dxa"/>
            <w:tcBorders>
              <w:top w:val="nil"/>
              <w:left w:val="nil"/>
              <w:bottom w:val="nil"/>
              <w:right w:val="nil"/>
            </w:tcBorders>
          </w:tcPr>
          <w:p w14:paraId="1EF78EB8" w14:textId="77777777" w:rsidR="00000000" w:rsidRDefault="00000000">
            <w:pPr>
              <w:pStyle w:val="a9"/>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680" w:type="dxa"/>
            <w:vMerge/>
            <w:tcBorders>
              <w:top w:val="nil"/>
              <w:left w:val="nil"/>
              <w:bottom w:val="nil"/>
              <w:right w:val="nil"/>
            </w:tcBorders>
          </w:tcPr>
          <w:p w14:paraId="1A2AE8FC" w14:textId="77777777" w:rsidR="00000000" w:rsidRDefault="00000000">
            <w:pPr>
              <w:pStyle w:val="a7"/>
            </w:pPr>
          </w:p>
        </w:tc>
      </w:tr>
      <w:tr w:rsidR="00000000" w14:paraId="11B41463" w14:textId="77777777">
        <w:tblPrEx>
          <w:tblCellMar>
            <w:top w:w="0" w:type="dxa"/>
            <w:bottom w:w="0" w:type="dxa"/>
          </w:tblCellMar>
        </w:tblPrEx>
        <w:tc>
          <w:tcPr>
            <w:tcW w:w="840" w:type="dxa"/>
            <w:vMerge w:val="restart"/>
            <w:tcBorders>
              <w:top w:val="nil"/>
              <w:left w:val="nil"/>
              <w:bottom w:val="nil"/>
              <w:right w:val="nil"/>
            </w:tcBorders>
          </w:tcPr>
          <w:p w14:paraId="4DCDFAC7" w14:textId="77777777" w:rsidR="00000000" w:rsidRDefault="00000000">
            <w:pPr>
              <w:pStyle w:val="a7"/>
              <w:jc w:val="center"/>
            </w:pPr>
            <w:bookmarkStart w:id="142" w:name="sub_10214"/>
            <w:r>
              <w:t>14.</w:t>
            </w:r>
            <w:bookmarkEnd w:id="142"/>
          </w:p>
        </w:tc>
        <w:tc>
          <w:tcPr>
            <w:tcW w:w="3080" w:type="dxa"/>
            <w:vMerge w:val="restart"/>
            <w:tcBorders>
              <w:top w:val="nil"/>
              <w:left w:val="nil"/>
              <w:bottom w:val="nil"/>
              <w:right w:val="nil"/>
            </w:tcBorders>
          </w:tcPr>
          <w:p w14:paraId="721A8B9E" w14:textId="77777777" w:rsidR="00000000" w:rsidRDefault="00000000">
            <w:pPr>
              <w:pStyle w:val="a9"/>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2380" w:type="dxa"/>
            <w:vMerge w:val="restart"/>
            <w:tcBorders>
              <w:top w:val="nil"/>
              <w:left w:val="nil"/>
              <w:bottom w:val="nil"/>
              <w:right w:val="nil"/>
            </w:tcBorders>
          </w:tcPr>
          <w:p w14:paraId="7F6B18BE" w14:textId="77777777" w:rsidR="00000000" w:rsidRDefault="00000000">
            <w:pPr>
              <w:pStyle w:val="a9"/>
            </w:pPr>
            <w:r>
              <w:t>M84.8, M85.0, M85.5, Q01, Q67.2 - Q67.3, Q75.0 - Q75.2, Q75.8, Q87.0, S02.1 - S02.2, S02.7 - S02.9, T90.2, T88.8</w:t>
            </w:r>
          </w:p>
        </w:tc>
        <w:tc>
          <w:tcPr>
            <w:tcW w:w="2800" w:type="dxa"/>
            <w:vMerge w:val="restart"/>
            <w:tcBorders>
              <w:top w:val="nil"/>
              <w:left w:val="nil"/>
              <w:bottom w:val="nil"/>
              <w:right w:val="nil"/>
            </w:tcBorders>
          </w:tcPr>
          <w:p w14:paraId="4AA1240A" w14:textId="77777777" w:rsidR="00000000" w:rsidRDefault="00000000">
            <w:pPr>
              <w:pStyle w:val="a9"/>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680" w:type="dxa"/>
            <w:vMerge w:val="restart"/>
            <w:tcBorders>
              <w:top w:val="nil"/>
              <w:left w:val="nil"/>
              <w:bottom w:val="nil"/>
              <w:right w:val="nil"/>
            </w:tcBorders>
          </w:tcPr>
          <w:p w14:paraId="22F06695" w14:textId="77777777" w:rsidR="00000000" w:rsidRDefault="00000000">
            <w:pPr>
              <w:pStyle w:val="a9"/>
            </w:pPr>
            <w:r>
              <w:t>хирургическое лечение</w:t>
            </w:r>
          </w:p>
        </w:tc>
        <w:tc>
          <w:tcPr>
            <w:tcW w:w="2800" w:type="dxa"/>
            <w:tcBorders>
              <w:top w:val="nil"/>
              <w:left w:val="nil"/>
              <w:bottom w:val="nil"/>
              <w:right w:val="nil"/>
            </w:tcBorders>
          </w:tcPr>
          <w:p w14:paraId="7B9C1886" w14:textId="77777777" w:rsidR="00000000" w:rsidRDefault="00000000">
            <w:pPr>
              <w:pStyle w:val="a9"/>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680" w:type="dxa"/>
            <w:vMerge w:val="restart"/>
            <w:tcBorders>
              <w:top w:val="nil"/>
              <w:left w:val="nil"/>
              <w:bottom w:val="nil"/>
              <w:right w:val="nil"/>
            </w:tcBorders>
          </w:tcPr>
          <w:p w14:paraId="2E65C7F0" w14:textId="77777777" w:rsidR="00000000" w:rsidRDefault="00000000">
            <w:pPr>
              <w:pStyle w:val="a7"/>
              <w:jc w:val="center"/>
            </w:pPr>
            <w:r>
              <w:t>253326</w:t>
            </w:r>
          </w:p>
        </w:tc>
      </w:tr>
      <w:tr w:rsidR="00000000" w14:paraId="28D2C559" w14:textId="77777777">
        <w:tblPrEx>
          <w:tblCellMar>
            <w:top w:w="0" w:type="dxa"/>
            <w:bottom w:w="0" w:type="dxa"/>
          </w:tblCellMar>
        </w:tblPrEx>
        <w:tc>
          <w:tcPr>
            <w:tcW w:w="840" w:type="dxa"/>
            <w:vMerge/>
            <w:tcBorders>
              <w:top w:val="nil"/>
              <w:left w:val="nil"/>
              <w:bottom w:val="nil"/>
              <w:right w:val="nil"/>
            </w:tcBorders>
          </w:tcPr>
          <w:p w14:paraId="447ED768" w14:textId="77777777" w:rsidR="00000000" w:rsidRDefault="00000000">
            <w:pPr>
              <w:pStyle w:val="a7"/>
            </w:pPr>
          </w:p>
        </w:tc>
        <w:tc>
          <w:tcPr>
            <w:tcW w:w="3080" w:type="dxa"/>
            <w:vMerge/>
            <w:tcBorders>
              <w:top w:val="nil"/>
              <w:left w:val="nil"/>
              <w:bottom w:val="nil"/>
              <w:right w:val="nil"/>
            </w:tcBorders>
          </w:tcPr>
          <w:p w14:paraId="511A8886" w14:textId="77777777" w:rsidR="00000000" w:rsidRDefault="00000000">
            <w:pPr>
              <w:pStyle w:val="a7"/>
            </w:pPr>
          </w:p>
        </w:tc>
        <w:tc>
          <w:tcPr>
            <w:tcW w:w="2380" w:type="dxa"/>
            <w:vMerge/>
            <w:tcBorders>
              <w:top w:val="nil"/>
              <w:left w:val="nil"/>
              <w:bottom w:val="nil"/>
              <w:right w:val="nil"/>
            </w:tcBorders>
          </w:tcPr>
          <w:p w14:paraId="01F44B0F" w14:textId="77777777" w:rsidR="00000000" w:rsidRDefault="00000000">
            <w:pPr>
              <w:pStyle w:val="a7"/>
            </w:pPr>
          </w:p>
        </w:tc>
        <w:tc>
          <w:tcPr>
            <w:tcW w:w="2800" w:type="dxa"/>
            <w:vMerge/>
            <w:tcBorders>
              <w:top w:val="nil"/>
              <w:left w:val="nil"/>
              <w:bottom w:val="nil"/>
              <w:right w:val="nil"/>
            </w:tcBorders>
          </w:tcPr>
          <w:p w14:paraId="13F031C7" w14:textId="77777777" w:rsidR="00000000" w:rsidRDefault="00000000">
            <w:pPr>
              <w:pStyle w:val="a7"/>
            </w:pPr>
          </w:p>
        </w:tc>
        <w:tc>
          <w:tcPr>
            <w:tcW w:w="1680" w:type="dxa"/>
            <w:vMerge/>
            <w:tcBorders>
              <w:top w:val="nil"/>
              <w:left w:val="nil"/>
              <w:bottom w:val="nil"/>
              <w:right w:val="nil"/>
            </w:tcBorders>
          </w:tcPr>
          <w:p w14:paraId="00B26309" w14:textId="77777777" w:rsidR="00000000" w:rsidRDefault="00000000">
            <w:pPr>
              <w:pStyle w:val="a7"/>
            </w:pPr>
          </w:p>
        </w:tc>
        <w:tc>
          <w:tcPr>
            <w:tcW w:w="2800" w:type="dxa"/>
            <w:tcBorders>
              <w:top w:val="nil"/>
              <w:left w:val="nil"/>
              <w:bottom w:val="nil"/>
              <w:right w:val="nil"/>
            </w:tcBorders>
          </w:tcPr>
          <w:p w14:paraId="568DFC2D" w14:textId="77777777" w:rsidR="00000000" w:rsidRDefault="00000000">
            <w:pPr>
              <w:pStyle w:val="a9"/>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680" w:type="dxa"/>
            <w:vMerge/>
            <w:tcBorders>
              <w:top w:val="nil"/>
              <w:left w:val="nil"/>
              <w:bottom w:val="nil"/>
              <w:right w:val="nil"/>
            </w:tcBorders>
          </w:tcPr>
          <w:p w14:paraId="20103520" w14:textId="77777777" w:rsidR="00000000" w:rsidRDefault="00000000">
            <w:pPr>
              <w:pStyle w:val="a7"/>
            </w:pPr>
          </w:p>
        </w:tc>
      </w:tr>
      <w:tr w:rsidR="00000000" w14:paraId="125E095D" w14:textId="77777777">
        <w:tblPrEx>
          <w:tblCellMar>
            <w:top w:w="0" w:type="dxa"/>
            <w:bottom w:w="0" w:type="dxa"/>
          </w:tblCellMar>
        </w:tblPrEx>
        <w:tc>
          <w:tcPr>
            <w:tcW w:w="840" w:type="dxa"/>
            <w:vMerge/>
            <w:tcBorders>
              <w:top w:val="nil"/>
              <w:left w:val="nil"/>
              <w:bottom w:val="nil"/>
              <w:right w:val="nil"/>
            </w:tcBorders>
          </w:tcPr>
          <w:p w14:paraId="38E9AE11" w14:textId="77777777" w:rsidR="00000000" w:rsidRDefault="00000000">
            <w:pPr>
              <w:pStyle w:val="a7"/>
            </w:pPr>
          </w:p>
        </w:tc>
        <w:tc>
          <w:tcPr>
            <w:tcW w:w="3080" w:type="dxa"/>
            <w:vMerge w:val="restart"/>
            <w:tcBorders>
              <w:top w:val="nil"/>
              <w:left w:val="nil"/>
              <w:bottom w:val="nil"/>
              <w:right w:val="nil"/>
            </w:tcBorders>
          </w:tcPr>
          <w:p w14:paraId="77C787A2" w14:textId="77777777" w:rsidR="00000000" w:rsidRDefault="00000000">
            <w:pPr>
              <w:pStyle w:val="a9"/>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2380" w:type="dxa"/>
            <w:vMerge w:val="restart"/>
            <w:tcBorders>
              <w:top w:val="nil"/>
              <w:left w:val="nil"/>
              <w:bottom w:val="nil"/>
              <w:right w:val="nil"/>
            </w:tcBorders>
          </w:tcPr>
          <w:p w14:paraId="3CAB3A4D" w14:textId="77777777" w:rsidR="00000000" w:rsidRDefault="00000000">
            <w:pPr>
              <w:pStyle w:val="a9"/>
            </w:pPr>
            <w:r>
              <w:t>G54.0 - G54.4, G54.6, G54.8, G54.9</w:t>
            </w:r>
          </w:p>
        </w:tc>
        <w:tc>
          <w:tcPr>
            <w:tcW w:w="2800" w:type="dxa"/>
            <w:vMerge w:val="restart"/>
            <w:tcBorders>
              <w:top w:val="nil"/>
              <w:left w:val="nil"/>
              <w:bottom w:val="nil"/>
              <w:right w:val="nil"/>
            </w:tcBorders>
          </w:tcPr>
          <w:p w14:paraId="0FE87DE8" w14:textId="77777777" w:rsidR="00000000" w:rsidRDefault="00000000">
            <w:pPr>
              <w:pStyle w:val="a9"/>
            </w:pPr>
            <w:r>
              <w:t>поражения плечевого сплетения и шейных корешков, синдром фантома конечности с болью, невропатией или радикулопатией</w:t>
            </w:r>
          </w:p>
        </w:tc>
        <w:tc>
          <w:tcPr>
            <w:tcW w:w="1680" w:type="dxa"/>
            <w:vMerge w:val="restart"/>
            <w:tcBorders>
              <w:top w:val="nil"/>
              <w:left w:val="nil"/>
              <w:bottom w:val="nil"/>
              <w:right w:val="nil"/>
            </w:tcBorders>
          </w:tcPr>
          <w:p w14:paraId="6532F044" w14:textId="77777777" w:rsidR="00000000" w:rsidRDefault="00000000">
            <w:pPr>
              <w:pStyle w:val="a9"/>
            </w:pPr>
            <w:r>
              <w:t>хирургическое лечение</w:t>
            </w:r>
          </w:p>
        </w:tc>
        <w:tc>
          <w:tcPr>
            <w:tcW w:w="2800" w:type="dxa"/>
            <w:tcBorders>
              <w:top w:val="nil"/>
              <w:left w:val="nil"/>
              <w:bottom w:val="nil"/>
              <w:right w:val="nil"/>
            </w:tcBorders>
          </w:tcPr>
          <w:p w14:paraId="6E384960" w14:textId="77777777" w:rsidR="00000000" w:rsidRDefault="00000000">
            <w:pPr>
              <w:pStyle w:val="a9"/>
            </w:pPr>
            <w:r>
              <w:t>невролиз и трансплантация нерва под интраоперационным нейрофизиологическим и эндоскопическим контролем</w:t>
            </w:r>
          </w:p>
        </w:tc>
        <w:tc>
          <w:tcPr>
            <w:tcW w:w="1680" w:type="dxa"/>
            <w:vMerge/>
            <w:tcBorders>
              <w:top w:val="nil"/>
              <w:left w:val="nil"/>
              <w:bottom w:val="nil"/>
              <w:right w:val="nil"/>
            </w:tcBorders>
          </w:tcPr>
          <w:p w14:paraId="0063DE91" w14:textId="77777777" w:rsidR="00000000" w:rsidRDefault="00000000">
            <w:pPr>
              <w:pStyle w:val="a7"/>
            </w:pPr>
          </w:p>
        </w:tc>
      </w:tr>
      <w:tr w:rsidR="00000000" w14:paraId="6C096BED" w14:textId="77777777">
        <w:tblPrEx>
          <w:tblCellMar>
            <w:top w:w="0" w:type="dxa"/>
            <w:bottom w:w="0" w:type="dxa"/>
          </w:tblCellMar>
        </w:tblPrEx>
        <w:tc>
          <w:tcPr>
            <w:tcW w:w="840" w:type="dxa"/>
            <w:vMerge/>
            <w:tcBorders>
              <w:top w:val="nil"/>
              <w:left w:val="nil"/>
              <w:bottom w:val="nil"/>
              <w:right w:val="nil"/>
            </w:tcBorders>
          </w:tcPr>
          <w:p w14:paraId="3C9A0077" w14:textId="77777777" w:rsidR="00000000" w:rsidRDefault="00000000">
            <w:pPr>
              <w:pStyle w:val="a7"/>
            </w:pPr>
          </w:p>
        </w:tc>
        <w:tc>
          <w:tcPr>
            <w:tcW w:w="3080" w:type="dxa"/>
            <w:vMerge/>
            <w:tcBorders>
              <w:top w:val="nil"/>
              <w:left w:val="nil"/>
              <w:bottom w:val="nil"/>
              <w:right w:val="nil"/>
            </w:tcBorders>
          </w:tcPr>
          <w:p w14:paraId="7B10A89B" w14:textId="77777777" w:rsidR="00000000" w:rsidRDefault="00000000">
            <w:pPr>
              <w:pStyle w:val="a7"/>
            </w:pPr>
          </w:p>
        </w:tc>
        <w:tc>
          <w:tcPr>
            <w:tcW w:w="2380" w:type="dxa"/>
            <w:vMerge/>
            <w:tcBorders>
              <w:top w:val="nil"/>
              <w:left w:val="nil"/>
              <w:bottom w:val="nil"/>
              <w:right w:val="nil"/>
            </w:tcBorders>
          </w:tcPr>
          <w:p w14:paraId="49212A62" w14:textId="77777777" w:rsidR="00000000" w:rsidRDefault="00000000">
            <w:pPr>
              <w:pStyle w:val="a7"/>
            </w:pPr>
          </w:p>
        </w:tc>
        <w:tc>
          <w:tcPr>
            <w:tcW w:w="2800" w:type="dxa"/>
            <w:vMerge/>
            <w:tcBorders>
              <w:top w:val="nil"/>
              <w:left w:val="nil"/>
              <w:bottom w:val="nil"/>
              <w:right w:val="nil"/>
            </w:tcBorders>
          </w:tcPr>
          <w:p w14:paraId="1863D6FB" w14:textId="77777777" w:rsidR="00000000" w:rsidRDefault="00000000">
            <w:pPr>
              <w:pStyle w:val="a7"/>
            </w:pPr>
          </w:p>
        </w:tc>
        <w:tc>
          <w:tcPr>
            <w:tcW w:w="1680" w:type="dxa"/>
            <w:vMerge/>
            <w:tcBorders>
              <w:top w:val="nil"/>
              <w:left w:val="nil"/>
              <w:bottom w:val="nil"/>
              <w:right w:val="nil"/>
            </w:tcBorders>
          </w:tcPr>
          <w:p w14:paraId="493B2BCE" w14:textId="77777777" w:rsidR="00000000" w:rsidRDefault="00000000">
            <w:pPr>
              <w:pStyle w:val="a7"/>
            </w:pPr>
          </w:p>
        </w:tc>
        <w:tc>
          <w:tcPr>
            <w:tcW w:w="2800" w:type="dxa"/>
            <w:tcBorders>
              <w:top w:val="nil"/>
              <w:left w:val="nil"/>
              <w:bottom w:val="nil"/>
              <w:right w:val="nil"/>
            </w:tcBorders>
          </w:tcPr>
          <w:p w14:paraId="7E0C68C1" w14:textId="77777777" w:rsidR="00000000" w:rsidRDefault="00000000">
            <w:pPr>
              <w:pStyle w:val="a9"/>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80" w:type="dxa"/>
            <w:vMerge/>
            <w:tcBorders>
              <w:top w:val="nil"/>
              <w:left w:val="nil"/>
              <w:bottom w:val="nil"/>
              <w:right w:val="nil"/>
            </w:tcBorders>
          </w:tcPr>
          <w:p w14:paraId="3D1BBC09" w14:textId="77777777" w:rsidR="00000000" w:rsidRDefault="00000000">
            <w:pPr>
              <w:pStyle w:val="a7"/>
            </w:pPr>
          </w:p>
        </w:tc>
      </w:tr>
      <w:tr w:rsidR="00000000" w14:paraId="3396A57F" w14:textId="77777777">
        <w:tblPrEx>
          <w:tblCellMar>
            <w:top w:w="0" w:type="dxa"/>
            <w:bottom w:w="0" w:type="dxa"/>
          </w:tblCellMar>
        </w:tblPrEx>
        <w:tc>
          <w:tcPr>
            <w:tcW w:w="840" w:type="dxa"/>
            <w:vMerge/>
            <w:tcBorders>
              <w:top w:val="nil"/>
              <w:left w:val="nil"/>
              <w:bottom w:val="nil"/>
              <w:right w:val="nil"/>
            </w:tcBorders>
          </w:tcPr>
          <w:p w14:paraId="407E47F4" w14:textId="77777777" w:rsidR="00000000" w:rsidRDefault="00000000">
            <w:pPr>
              <w:pStyle w:val="a7"/>
            </w:pPr>
          </w:p>
        </w:tc>
        <w:tc>
          <w:tcPr>
            <w:tcW w:w="3080" w:type="dxa"/>
            <w:vMerge/>
            <w:tcBorders>
              <w:top w:val="nil"/>
              <w:left w:val="nil"/>
              <w:bottom w:val="nil"/>
              <w:right w:val="nil"/>
            </w:tcBorders>
          </w:tcPr>
          <w:p w14:paraId="479B2200" w14:textId="77777777" w:rsidR="00000000" w:rsidRDefault="00000000">
            <w:pPr>
              <w:pStyle w:val="a7"/>
            </w:pPr>
          </w:p>
        </w:tc>
        <w:tc>
          <w:tcPr>
            <w:tcW w:w="2380" w:type="dxa"/>
            <w:vMerge/>
            <w:tcBorders>
              <w:top w:val="nil"/>
              <w:left w:val="nil"/>
              <w:bottom w:val="nil"/>
              <w:right w:val="nil"/>
            </w:tcBorders>
          </w:tcPr>
          <w:p w14:paraId="257422FB" w14:textId="77777777" w:rsidR="00000000" w:rsidRDefault="00000000">
            <w:pPr>
              <w:pStyle w:val="a7"/>
            </w:pPr>
          </w:p>
        </w:tc>
        <w:tc>
          <w:tcPr>
            <w:tcW w:w="2800" w:type="dxa"/>
            <w:vMerge/>
            <w:tcBorders>
              <w:top w:val="nil"/>
              <w:left w:val="nil"/>
              <w:bottom w:val="nil"/>
              <w:right w:val="nil"/>
            </w:tcBorders>
          </w:tcPr>
          <w:p w14:paraId="736ECDDF" w14:textId="77777777" w:rsidR="00000000" w:rsidRDefault="00000000">
            <w:pPr>
              <w:pStyle w:val="a7"/>
            </w:pPr>
          </w:p>
        </w:tc>
        <w:tc>
          <w:tcPr>
            <w:tcW w:w="1680" w:type="dxa"/>
            <w:vMerge/>
            <w:tcBorders>
              <w:top w:val="nil"/>
              <w:left w:val="nil"/>
              <w:bottom w:val="nil"/>
              <w:right w:val="nil"/>
            </w:tcBorders>
          </w:tcPr>
          <w:p w14:paraId="7CDCEA48" w14:textId="77777777" w:rsidR="00000000" w:rsidRDefault="00000000">
            <w:pPr>
              <w:pStyle w:val="a7"/>
            </w:pPr>
          </w:p>
        </w:tc>
        <w:tc>
          <w:tcPr>
            <w:tcW w:w="2800" w:type="dxa"/>
            <w:tcBorders>
              <w:top w:val="nil"/>
              <w:left w:val="nil"/>
              <w:bottom w:val="nil"/>
              <w:right w:val="nil"/>
            </w:tcBorders>
          </w:tcPr>
          <w:p w14:paraId="4214B92D" w14:textId="77777777" w:rsidR="00000000" w:rsidRDefault="00000000">
            <w:pPr>
              <w:pStyle w:val="a9"/>
            </w:pPr>
            <w:r>
              <w:t>стереотаксическая деструкция подкорковых структур</w:t>
            </w:r>
          </w:p>
          <w:p w14:paraId="3010D847" w14:textId="77777777" w:rsidR="00000000" w:rsidRDefault="00000000">
            <w:pPr>
              <w:pStyle w:val="a7"/>
            </w:pPr>
          </w:p>
          <w:p w14:paraId="1145E8F9" w14:textId="77777777" w:rsidR="00000000" w:rsidRDefault="00000000">
            <w:pPr>
              <w:pStyle w:val="a7"/>
            </w:pPr>
          </w:p>
          <w:p w14:paraId="42074F61" w14:textId="77777777" w:rsidR="00000000" w:rsidRDefault="00000000">
            <w:pPr>
              <w:pStyle w:val="a7"/>
            </w:pPr>
          </w:p>
        </w:tc>
        <w:tc>
          <w:tcPr>
            <w:tcW w:w="1680" w:type="dxa"/>
            <w:vMerge/>
            <w:tcBorders>
              <w:top w:val="nil"/>
              <w:left w:val="nil"/>
              <w:bottom w:val="nil"/>
              <w:right w:val="nil"/>
            </w:tcBorders>
          </w:tcPr>
          <w:p w14:paraId="2D7D1B8C" w14:textId="77777777" w:rsidR="00000000" w:rsidRDefault="00000000">
            <w:pPr>
              <w:pStyle w:val="a7"/>
            </w:pPr>
          </w:p>
        </w:tc>
      </w:tr>
      <w:tr w:rsidR="00000000" w14:paraId="58D74B25" w14:textId="77777777">
        <w:tblPrEx>
          <w:tblCellMar>
            <w:top w:w="0" w:type="dxa"/>
            <w:bottom w:w="0" w:type="dxa"/>
          </w:tblCellMar>
        </w:tblPrEx>
        <w:tc>
          <w:tcPr>
            <w:tcW w:w="840" w:type="dxa"/>
            <w:vMerge/>
            <w:tcBorders>
              <w:top w:val="nil"/>
              <w:left w:val="nil"/>
              <w:bottom w:val="nil"/>
              <w:right w:val="nil"/>
            </w:tcBorders>
          </w:tcPr>
          <w:p w14:paraId="3557D899" w14:textId="77777777" w:rsidR="00000000" w:rsidRDefault="00000000">
            <w:pPr>
              <w:pStyle w:val="a7"/>
            </w:pPr>
          </w:p>
        </w:tc>
        <w:tc>
          <w:tcPr>
            <w:tcW w:w="3080" w:type="dxa"/>
            <w:vMerge/>
            <w:tcBorders>
              <w:top w:val="nil"/>
              <w:left w:val="nil"/>
              <w:bottom w:val="nil"/>
              <w:right w:val="nil"/>
            </w:tcBorders>
          </w:tcPr>
          <w:p w14:paraId="061D28CC" w14:textId="77777777" w:rsidR="00000000" w:rsidRDefault="00000000">
            <w:pPr>
              <w:pStyle w:val="a7"/>
            </w:pPr>
          </w:p>
        </w:tc>
        <w:tc>
          <w:tcPr>
            <w:tcW w:w="2380" w:type="dxa"/>
            <w:vMerge w:val="restart"/>
            <w:tcBorders>
              <w:top w:val="nil"/>
              <w:left w:val="nil"/>
              <w:bottom w:val="nil"/>
              <w:right w:val="nil"/>
            </w:tcBorders>
          </w:tcPr>
          <w:p w14:paraId="27B2CAF7" w14:textId="77777777" w:rsidR="00000000" w:rsidRDefault="00000000">
            <w:pPr>
              <w:pStyle w:val="a9"/>
            </w:pPr>
            <w:r>
              <w:t>G56, G57, T14.4</w:t>
            </w:r>
          </w:p>
        </w:tc>
        <w:tc>
          <w:tcPr>
            <w:tcW w:w="2800" w:type="dxa"/>
            <w:vMerge w:val="restart"/>
            <w:tcBorders>
              <w:top w:val="nil"/>
              <w:left w:val="nil"/>
              <w:bottom w:val="nil"/>
              <w:right w:val="nil"/>
            </w:tcBorders>
          </w:tcPr>
          <w:p w14:paraId="112129B2" w14:textId="77777777" w:rsidR="00000000" w:rsidRDefault="00000000">
            <w:pPr>
              <w:pStyle w:val="a9"/>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680" w:type="dxa"/>
            <w:vMerge w:val="restart"/>
            <w:tcBorders>
              <w:top w:val="nil"/>
              <w:left w:val="nil"/>
              <w:bottom w:val="nil"/>
              <w:right w:val="nil"/>
            </w:tcBorders>
          </w:tcPr>
          <w:p w14:paraId="40493B79" w14:textId="77777777" w:rsidR="00000000" w:rsidRDefault="00000000">
            <w:pPr>
              <w:pStyle w:val="a9"/>
            </w:pPr>
            <w:r>
              <w:t>хирургическое лечение</w:t>
            </w:r>
          </w:p>
        </w:tc>
        <w:tc>
          <w:tcPr>
            <w:tcW w:w="2800" w:type="dxa"/>
            <w:tcBorders>
              <w:top w:val="nil"/>
              <w:left w:val="nil"/>
              <w:bottom w:val="nil"/>
              <w:right w:val="nil"/>
            </w:tcBorders>
          </w:tcPr>
          <w:p w14:paraId="547B786F" w14:textId="77777777" w:rsidR="00000000" w:rsidRDefault="00000000">
            <w:pPr>
              <w:pStyle w:val="a9"/>
            </w:pPr>
            <w:r>
              <w:t>микрохирургические вмешательства под интраоперационным нейрофизиологическим и эндоскопическим контролем</w:t>
            </w:r>
          </w:p>
        </w:tc>
        <w:tc>
          <w:tcPr>
            <w:tcW w:w="1680" w:type="dxa"/>
            <w:vMerge/>
            <w:tcBorders>
              <w:top w:val="nil"/>
              <w:left w:val="nil"/>
              <w:bottom w:val="nil"/>
              <w:right w:val="nil"/>
            </w:tcBorders>
          </w:tcPr>
          <w:p w14:paraId="1FC80E3F" w14:textId="77777777" w:rsidR="00000000" w:rsidRDefault="00000000">
            <w:pPr>
              <w:pStyle w:val="a7"/>
            </w:pPr>
          </w:p>
        </w:tc>
      </w:tr>
      <w:tr w:rsidR="00000000" w14:paraId="454303A0" w14:textId="77777777">
        <w:tblPrEx>
          <w:tblCellMar>
            <w:top w:w="0" w:type="dxa"/>
            <w:bottom w:w="0" w:type="dxa"/>
          </w:tblCellMar>
        </w:tblPrEx>
        <w:tc>
          <w:tcPr>
            <w:tcW w:w="840" w:type="dxa"/>
            <w:vMerge/>
            <w:tcBorders>
              <w:top w:val="nil"/>
              <w:left w:val="nil"/>
              <w:bottom w:val="nil"/>
              <w:right w:val="nil"/>
            </w:tcBorders>
          </w:tcPr>
          <w:p w14:paraId="566AB67D" w14:textId="77777777" w:rsidR="00000000" w:rsidRDefault="00000000">
            <w:pPr>
              <w:pStyle w:val="a7"/>
            </w:pPr>
          </w:p>
        </w:tc>
        <w:tc>
          <w:tcPr>
            <w:tcW w:w="3080" w:type="dxa"/>
            <w:vMerge/>
            <w:tcBorders>
              <w:top w:val="nil"/>
              <w:left w:val="nil"/>
              <w:bottom w:val="nil"/>
              <w:right w:val="nil"/>
            </w:tcBorders>
          </w:tcPr>
          <w:p w14:paraId="56E7B067" w14:textId="77777777" w:rsidR="00000000" w:rsidRDefault="00000000">
            <w:pPr>
              <w:pStyle w:val="a7"/>
            </w:pPr>
          </w:p>
        </w:tc>
        <w:tc>
          <w:tcPr>
            <w:tcW w:w="2380" w:type="dxa"/>
            <w:vMerge/>
            <w:tcBorders>
              <w:top w:val="nil"/>
              <w:left w:val="nil"/>
              <w:bottom w:val="nil"/>
              <w:right w:val="nil"/>
            </w:tcBorders>
          </w:tcPr>
          <w:p w14:paraId="116734D7" w14:textId="77777777" w:rsidR="00000000" w:rsidRDefault="00000000">
            <w:pPr>
              <w:pStyle w:val="a7"/>
            </w:pPr>
          </w:p>
        </w:tc>
        <w:tc>
          <w:tcPr>
            <w:tcW w:w="2800" w:type="dxa"/>
            <w:vMerge/>
            <w:tcBorders>
              <w:top w:val="nil"/>
              <w:left w:val="nil"/>
              <w:bottom w:val="nil"/>
              <w:right w:val="nil"/>
            </w:tcBorders>
          </w:tcPr>
          <w:p w14:paraId="3F62D247" w14:textId="77777777" w:rsidR="00000000" w:rsidRDefault="00000000">
            <w:pPr>
              <w:pStyle w:val="a7"/>
            </w:pPr>
          </w:p>
        </w:tc>
        <w:tc>
          <w:tcPr>
            <w:tcW w:w="1680" w:type="dxa"/>
            <w:vMerge/>
            <w:tcBorders>
              <w:top w:val="nil"/>
              <w:left w:val="nil"/>
              <w:bottom w:val="nil"/>
              <w:right w:val="nil"/>
            </w:tcBorders>
          </w:tcPr>
          <w:p w14:paraId="4D29D425" w14:textId="77777777" w:rsidR="00000000" w:rsidRDefault="00000000">
            <w:pPr>
              <w:pStyle w:val="a7"/>
            </w:pPr>
          </w:p>
        </w:tc>
        <w:tc>
          <w:tcPr>
            <w:tcW w:w="2800" w:type="dxa"/>
            <w:tcBorders>
              <w:top w:val="nil"/>
              <w:left w:val="nil"/>
              <w:bottom w:val="nil"/>
              <w:right w:val="nil"/>
            </w:tcBorders>
          </w:tcPr>
          <w:p w14:paraId="58BC6DED" w14:textId="77777777" w:rsidR="00000000" w:rsidRDefault="00000000">
            <w:pPr>
              <w:pStyle w:val="a9"/>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680" w:type="dxa"/>
            <w:vMerge/>
            <w:tcBorders>
              <w:top w:val="nil"/>
              <w:left w:val="nil"/>
              <w:bottom w:val="nil"/>
              <w:right w:val="nil"/>
            </w:tcBorders>
          </w:tcPr>
          <w:p w14:paraId="4FD1F8CF" w14:textId="77777777" w:rsidR="00000000" w:rsidRDefault="00000000">
            <w:pPr>
              <w:pStyle w:val="a7"/>
            </w:pPr>
          </w:p>
        </w:tc>
      </w:tr>
      <w:tr w:rsidR="00000000" w14:paraId="13095FC0" w14:textId="77777777">
        <w:tblPrEx>
          <w:tblCellMar>
            <w:top w:w="0" w:type="dxa"/>
            <w:bottom w:w="0" w:type="dxa"/>
          </w:tblCellMar>
        </w:tblPrEx>
        <w:tc>
          <w:tcPr>
            <w:tcW w:w="840" w:type="dxa"/>
            <w:vMerge/>
            <w:tcBorders>
              <w:top w:val="nil"/>
              <w:left w:val="nil"/>
              <w:bottom w:val="nil"/>
              <w:right w:val="nil"/>
            </w:tcBorders>
          </w:tcPr>
          <w:p w14:paraId="36EEF694" w14:textId="77777777" w:rsidR="00000000" w:rsidRDefault="00000000">
            <w:pPr>
              <w:pStyle w:val="a7"/>
            </w:pPr>
          </w:p>
        </w:tc>
        <w:tc>
          <w:tcPr>
            <w:tcW w:w="3080" w:type="dxa"/>
            <w:vMerge/>
            <w:tcBorders>
              <w:top w:val="nil"/>
              <w:left w:val="nil"/>
              <w:bottom w:val="nil"/>
              <w:right w:val="nil"/>
            </w:tcBorders>
          </w:tcPr>
          <w:p w14:paraId="0876635C" w14:textId="77777777" w:rsidR="00000000" w:rsidRDefault="00000000">
            <w:pPr>
              <w:pStyle w:val="a7"/>
            </w:pPr>
          </w:p>
        </w:tc>
        <w:tc>
          <w:tcPr>
            <w:tcW w:w="2380" w:type="dxa"/>
            <w:tcBorders>
              <w:top w:val="nil"/>
              <w:left w:val="nil"/>
              <w:bottom w:val="nil"/>
              <w:right w:val="nil"/>
            </w:tcBorders>
          </w:tcPr>
          <w:p w14:paraId="40CE80DC" w14:textId="77777777" w:rsidR="00000000" w:rsidRDefault="00000000">
            <w:pPr>
              <w:pStyle w:val="a9"/>
            </w:pPr>
            <w:r>
              <w:t>C47, D36.1, D48.2, D48.7</w:t>
            </w:r>
          </w:p>
        </w:tc>
        <w:tc>
          <w:tcPr>
            <w:tcW w:w="2800" w:type="dxa"/>
            <w:tcBorders>
              <w:top w:val="nil"/>
              <w:left w:val="nil"/>
              <w:bottom w:val="nil"/>
              <w:right w:val="nil"/>
            </w:tcBorders>
          </w:tcPr>
          <w:p w14:paraId="4D3259DA" w14:textId="77777777" w:rsidR="00000000" w:rsidRDefault="00000000">
            <w:pPr>
              <w:pStyle w:val="a9"/>
            </w:pPr>
            <w:r>
              <w:t>злокачественные и доброкачественные опухоли периферических нервов и сплетений</w:t>
            </w:r>
          </w:p>
        </w:tc>
        <w:tc>
          <w:tcPr>
            <w:tcW w:w="1680" w:type="dxa"/>
            <w:tcBorders>
              <w:top w:val="nil"/>
              <w:left w:val="nil"/>
              <w:bottom w:val="nil"/>
              <w:right w:val="nil"/>
            </w:tcBorders>
          </w:tcPr>
          <w:p w14:paraId="1FADE98C" w14:textId="77777777" w:rsidR="00000000" w:rsidRDefault="00000000">
            <w:pPr>
              <w:pStyle w:val="a9"/>
            </w:pPr>
            <w:r>
              <w:t>хирургическое лечение</w:t>
            </w:r>
          </w:p>
        </w:tc>
        <w:tc>
          <w:tcPr>
            <w:tcW w:w="2800" w:type="dxa"/>
            <w:tcBorders>
              <w:top w:val="nil"/>
              <w:left w:val="nil"/>
              <w:bottom w:val="nil"/>
              <w:right w:val="nil"/>
            </w:tcBorders>
          </w:tcPr>
          <w:p w14:paraId="6DE5622B" w14:textId="77777777" w:rsidR="00000000" w:rsidRDefault="00000000">
            <w:pPr>
              <w:pStyle w:val="a9"/>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680" w:type="dxa"/>
            <w:vMerge/>
            <w:tcBorders>
              <w:top w:val="nil"/>
              <w:left w:val="nil"/>
              <w:bottom w:val="nil"/>
              <w:right w:val="nil"/>
            </w:tcBorders>
          </w:tcPr>
          <w:p w14:paraId="13F4024F" w14:textId="77777777" w:rsidR="00000000" w:rsidRDefault="00000000">
            <w:pPr>
              <w:pStyle w:val="a7"/>
            </w:pPr>
          </w:p>
        </w:tc>
      </w:tr>
      <w:tr w:rsidR="00000000" w14:paraId="67E04287" w14:textId="77777777">
        <w:tblPrEx>
          <w:tblCellMar>
            <w:top w:w="0" w:type="dxa"/>
            <w:bottom w:w="0" w:type="dxa"/>
          </w:tblCellMar>
        </w:tblPrEx>
        <w:tc>
          <w:tcPr>
            <w:tcW w:w="840" w:type="dxa"/>
            <w:vMerge/>
            <w:tcBorders>
              <w:top w:val="nil"/>
              <w:left w:val="nil"/>
              <w:bottom w:val="nil"/>
              <w:right w:val="nil"/>
            </w:tcBorders>
          </w:tcPr>
          <w:p w14:paraId="69AB146D" w14:textId="77777777" w:rsidR="00000000" w:rsidRDefault="00000000">
            <w:pPr>
              <w:pStyle w:val="a7"/>
            </w:pPr>
          </w:p>
        </w:tc>
        <w:tc>
          <w:tcPr>
            <w:tcW w:w="3080" w:type="dxa"/>
            <w:vMerge w:val="restart"/>
            <w:tcBorders>
              <w:top w:val="nil"/>
              <w:left w:val="nil"/>
              <w:bottom w:val="nil"/>
              <w:right w:val="nil"/>
            </w:tcBorders>
          </w:tcPr>
          <w:p w14:paraId="633B84F8" w14:textId="77777777" w:rsidR="00000000" w:rsidRDefault="00000000">
            <w:pPr>
              <w:pStyle w:val="a9"/>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2380" w:type="dxa"/>
            <w:vMerge w:val="restart"/>
            <w:tcBorders>
              <w:top w:val="nil"/>
              <w:left w:val="nil"/>
              <w:bottom w:val="nil"/>
              <w:right w:val="nil"/>
            </w:tcBorders>
          </w:tcPr>
          <w:p w14:paraId="7D690318" w14:textId="77777777" w:rsidR="00000000" w:rsidRDefault="00000000">
            <w:pPr>
              <w:pStyle w:val="a9"/>
            </w:pPr>
            <w:r>
              <w:t>G91, G93.0, Q03</w:t>
            </w:r>
          </w:p>
        </w:tc>
        <w:tc>
          <w:tcPr>
            <w:tcW w:w="2800" w:type="dxa"/>
            <w:vMerge w:val="restart"/>
            <w:tcBorders>
              <w:top w:val="nil"/>
              <w:left w:val="nil"/>
              <w:bottom w:val="nil"/>
              <w:right w:val="nil"/>
            </w:tcBorders>
          </w:tcPr>
          <w:p w14:paraId="40A8AA3A" w14:textId="77777777" w:rsidR="00000000" w:rsidRDefault="00000000">
            <w:pPr>
              <w:pStyle w:val="a9"/>
            </w:pPr>
            <w:r>
              <w:t>врожденная или приобретенная гидроцефалия окклюзионного характера. Приобретенные церебральные кисты</w:t>
            </w:r>
          </w:p>
        </w:tc>
        <w:tc>
          <w:tcPr>
            <w:tcW w:w="1680" w:type="dxa"/>
            <w:vMerge w:val="restart"/>
            <w:tcBorders>
              <w:top w:val="nil"/>
              <w:left w:val="nil"/>
              <w:bottom w:val="nil"/>
              <w:right w:val="nil"/>
            </w:tcBorders>
          </w:tcPr>
          <w:p w14:paraId="21974C50" w14:textId="77777777" w:rsidR="00000000" w:rsidRDefault="00000000">
            <w:pPr>
              <w:pStyle w:val="a9"/>
            </w:pPr>
            <w:r>
              <w:t>хирургическое лечение</w:t>
            </w:r>
          </w:p>
        </w:tc>
        <w:tc>
          <w:tcPr>
            <w:tcW w:w="2800" w:type="dxa"/>
            <w:tcBorders>
              <w:top w:val="nil"/>
              <w:left w:val="nil"/>
              <w:bottom w:val="nil"/>
              <w:right w:val="nil"/>
            </w:tcBorders>
          </w:tcPr>
          <w:p w14:paraId="4457595A" w14:textId="77777777" w:rsidR="00000000" w:rsidRDefault="00000000">
            <w:pPr>
              <w:pStyle w:val="a9"/>
            </w:pPr>
            <w:r>
              <w:t>эндоскопическая вентрикулостомия дна III желудочка мозга</w:t>
            </w:r>
          </w:p>
        </w:tc>
        <w:tc>
          <w:tcPr>
            <w:tcW w:w="1680" w:type="dxa"/>
            <w:vMerge/>
            <w:tcBorders>
              <w:top w:val="nil"/>
              <w:left w:val="nil"/>
              <w:bottom w:val="nil"/>
              <w:right w:val="nil"/>
            </w:tcBorders>
          </w:tcPr>
          <w:p w14:paraId="660BA5B0" w14:textId="77777777" w:rsidR="00000000" w:rsidRDefault="00000000">
            <w:pPr>
              <w:pStyle w:val="a7"/>
            </w:pPr>
          </w:p>
        </w:tc>
      </w:tr>
      <w:tr w:rsidR="00000000" w14:paraId="0955217E" w14:textId="77777777">
        <w:tblPrEx>
          <w:tblCellMar>
            <w:top w:w="0" w:type="dxa"/>
            <w:bottom w:w="0" w:type="dxa"/>
          </w:tblCellMar>
        </w:tblPrEx>
        <w:tc>
          <w:tcPr>
            <w:tcW w:w="840" w:type="dxa"/>
            <w:vMerge/>
            <w:tcBorders>
              <w:top w:val="nil"/>
              <w:left w:val="nil"/>
              <w:bottom w:val="nil"/>
              <w:right w:val="nil"/>
            </w:tcBorders>
          </w:tcPr>
          <w:p w14:paraId="21651CF8" w14:textId="77777777" w:rsidR="00000000" w:rsidRDefault="00000000">
            <w:pPr>
              <w:pStyle w:val="a7"/>
            </w:pPr>
          </w:p>
        </w:tc>
        <w:tc>
          <w:tcPr>
            <w:tcW w:w="3080" w:type="dxa"/>
            <w:vMerge/>
            <w:tcBorders>
              <w:top w:val="nil"/>
              <w:left w:val="nil"/>
              <w:bottom w:val="nil"/>
              <w:right w:val="nil"/>
            </w:tcBorders>
          </w:tcPr>
          <w:p w14:paraId="3F152D76" w14:textId="77777777" w:rsidR="00000000" w:rsidRDefault="00000000">
            <w:pPr>
              <w:pStyle w:val="a7"/>
            </w:pPr>
          </w:p>
        </w:tc>
        <w:tc>
          <w:tcPr>
            <w:tcW w:w="2380" w:type="dxa"/>
            <w:vMerge/>
            <w:tcBorders>
              <w:top w:val="nil"/>
              <w:left w:val="nil"/>
              <w:bottom w:val="nil"/>
              <w:right w:val="nil"/>
            </w:tcBorders>
          </w:tcPr>
          <w:p w14:paraId="2A7DD9C4" w14:textId="77777777" w:rsidR="00000000" w:rsidRDefault="00000000">
            <w:pPr>
              <w:pStyle w:val="a7"/>
            </w:pPr>
          </w:p>
        </w:tc>
        <w:tc>
          <w:tcPr>
            <w:tcW w:w="2800" w:type="dxa"/>
            <w:vMerge/>
            <w:tcBorders>
              <w:top w:val="nil"/>
              <w:left w:val="nil"/>
              <w:bottom w:val="nil"/>
              <w:right w:val="nil"/>
            </w:tcBorders>
          </w:tcPr>
          <w:p w14:paraId="3917FC23" w14:textId="77777777" w:rsidR="00000000" w:rsidRDefault="00000000">
            <w:pPr>
              <w:pStyle w:val="a7"/>
            </w:pPr>
          </w:p>
        </w:tc>
        <w:tc>
          <w:tcPr>
            <w:tcW w:w="1680" w:type="dxa"/>
            <w:vMerge/>
            <w:tcBorders>
              <w:top w:val="nil"/>
              <w:left w:val="nil"/>
              <w:bottom w:val="nil"/>
              <w:right w:val="nil"/>
            </w:tcBorders>
          </w:tcPr>
          <w:p w14:paraId="68308C93" w14:textId="77777777" w:rsidR="00000000" w:rsidRDefault="00000000">
            <w:pPr>
              <w:pStyle w:val="a7"/>
            </w:pPr>
          </w:p>
        </w:tc>
        <w:tc>
          <w:tcPr>
            <w:tcW w:w="2800" w:type="dxa"/>
            <w:tcBorders>
              <w:top w:val="nil"/>
              <w:left w:val="nil"/>
              <w:bottom w:val="nil"/>
              <w:right w:val="nil"/>
            </w:tcBorders>
          </w:tcPr>
          <w:p w14:paraId="298DD6A5" w14:textId="77777777" w:rsidR="00000000" w:rsidRDefault="00000000">
            <w:pPr>
              <w:pStyle w:val="a9"/>
            </w:pPr>
            <w:r>
              <w:t>эндоскопическая фенестрация стенок кист</w:t>
            </w:r>
          </w:p>
        </w:tc>
        <w:tc>
          <w:tcPr>
            <w:tcW w:w="1680" w:type="dxa"/>
            <w:vMerge/>
            <w:tcBorders>
              <w:top w:val="nil"/>
              <w:left w:val="nil"/>
              <w:bottom w:val="nil"/>
              <w:right w:val="nil"/>
            </w:tcBorders>
          </w:tcPr>
          <w:p w14:paraId="4170395B" w14:textId="77777777" w:rsidR="00000000" w:rsidRDefault="00000000">
            <w:pPr>
              <w:pStyle w:val="a7"/>
            </w:pPr>
          </w:p>
        </w:tc>
      </w:tr>
      <w:tr w:rsidR="00000000" w14:paraId="10DA5797" w14:textId="77777777">
        <w:tblPrEx>
          <w:tblCellMar>
            <w:top w:w="0" w:type="dxa"/>
            <w:bottom w:w="0" w:type="dxa"/>
          </w:tblCellMar>
        </w:tblPrEx>
        <w:tc>
          <w:tcPr>
            <w:tcW w:w="840" w:type="dxa"/>
            <w:vMerge/>
            <w:tcBorders>
              <w:top w:val="nil"/>
              <w:left w:val="nil"/>
              <w:bottom w:val="nil"/>
              <w:right w:val="nil"/>
            </w:tcBorders>
          </w:tcPr>
          <w:p w14:paraId="21F2928D" w14:textId="77777777" w:rsidR="00000000" w:rsidRDefault="00000000">
            <w:pPr>
              <w:pStyle w:val="a7"/>
            </w:pPr>
          </w:p>
        </w:tc>
        <w:tc>
          <w:tcPr>
            <w:tcW w:w="3080" w:type="dxa"/>
            <w:vMerge/>
            <w:tcBorders>
              <w:top w:val="nil"/>
              <w:left w:val="nil"/>
              <w:bottom w:val="nil"/>
              <w:right w:val="nil"/>
            </w:tcBorders>
          </w:tcPr>
          <w:p w14:paraId="71ECF267" w14:textId="77777777" w:rsidR="00000000" w:rsidRDefault="00000000">
            <w:pPr>
              <w:pStyle w:val="a7"/>
            </w:pPr>
          </w:p>
        </w:tc>
        <w:tc>
          <w:tcPr>
            <w:tcW w:w="2380" w:type="dxa"/>
            <w:vMerge/>
            <w:tcBorders>
              <w:top w:val="nil"/>
              <w:left w:val="nil"/>
              <w:bottom w:val="nil"/>
              <w:right w:val="nil"/>
            </w:tcBorders>
          </w:tcPr>
          <w:p w14:paraId="2A1C48B0" w14:textId="77777777" w:rsidR="00000000" w:rsidRDefault="00000000">
            <w:pPr>
              <w:pStyle w:val="a7"/>
            </w:pPr>
          </w:p>
        </w:tc>
        <w:tc>
          <w:tcPr>
            <w:tcW w:w="2800" w:type="dxa"/>
            <w:vMerge/>
            <w:tcBorders>
              <w:top w:val="nil"/>
              <w:left w:val="nil"/>
              <w:bottom w:val="nil"/>
              <w:right w:val="nil"/>
            </w:tcBorders>
          </w:tcPr>
          <w:p w14:paraId="1A1D57BD" w14:textId="77777777" w:rsidR="00000000" w:rsidRDefault="00000000">
            <w:pPr>
              <w:pStyle w:val="a7"/>
            </w:pPr>
          </w:p>
        </w:tc>
        <w:tc>
          <w:tcPr>
            <w:tcW w:w="1680" w:type="dxa"/>
            <w:vMerge/>
            <w:tcBorders>
              <w:top w:val="nil"/>
              <w:left w:val="nil"/>
              <w:bottom w:val="nil"/>
              <w:right w:val="nil"/>
            </w:tcBorders>
          </w:tcPr>
          <w:p w14:paraId="72BBB24B" w14:textId="77777777" w:rsidR="00000000" w:rsidRDefault="00000000">
            <w:pPr>
              <w:pStyle w:val="a7"/>
            </w:pPr>
          </w:p>
        </w:tc>
        <w:tc>
          <w:tcPr>
            <w:tcW w:w="2800" w:type="dxa"/>
            <w:tcBorders>
              <w:top w:val="nil"/>
              <w:left w:val="nil"/>
              <w:bottom w:val="nil"/>
              <w:right w:val="nil"/>
            </w:tcBorders>
          </w:tcPr>
          <w:p w14:paraId="25B3CFC6" w14:textId="77777777" w:rsidR="00000000" w:rsidRDefault="00000000">
            <w:pPr>
              <w:pStyle w:val="a9"/>
            </w:pPr>
            <w:r>
              <w:t>эндоскопическая кистовентрикулоциестерностомия</w:t>
            </w:r>
          </w:p>
        </w:tc>
        <w:tc>
          <w:tcPr>
            <w:tcW w:w="1680" w:type="dxa"/>
            <w:vMerge/>
            <w:tcBorders>
              <w:top w:val="nil"/>
              <w:left w:val="nil"/>
              <w:bottom w:val="nil"/>
              <w:right w:val="nil"/>
            </w:tcBorders>
          </w:tcPr>
          <w:p w14:paraId="7E36A163" w14:textId="77777777" w:rsidR="00000000" w:rsidRDefault="00000000">
            <w:pPr>
              <w:pStyle w:val="a7"/>
            </w:pPr>
          </w:p>
        </w:tc>
      </w:tr>
      <w:tr w:rsidR="00000000" w14:paraId="61223819" w14:textId="77777777">
        <w:tblPrEx>
          <w:tblCellMar>
            <w:top w:w="0" w:type="dxa"/>
            <w:bottom w:w="0" w:type="dxa"/>
          </w:tblCellMar>
        </w:tblPrEx>
        <w:tc>
          <w:tcPr>
            <w:tcW w:w="840" w:type="dxa"/>
            <w:vMerge/>
            <w:tcBorders>
              <w:top w:val="nil"/>
              <w:left w:val="nil"/>
              <w:bottom w:val="nil"/>
              <w:right w:val="nil"/>
            </w:tcBorders>
          </w:tcPr>
          <w:p w14:paraId="235F02D1" w14:textId="77777777" w:rsidR="00000000" w:rsidRDefault="00000000">
            <w:pPr>
              <w:pStyle w:val="a7"/>
            </w:pPr>
          </w:p>
        </w:tc>
        <w:tc>
          <w:tcPr>
            <w:tcW w:w="3080" w:type="dxa"/>
            <w:vMerge/>
            <w:tcBorders>
              <w:top w:val="nil"/>
              <w:left w:val="nil"/>
              <w:bottom w:val="nil"/>
              <w:right w:val="nil"/>
            </w:tcBorders>
          </w:tcPr>
          <w:p w14:paraId="0EFBBFEE" w14:textId="77777777" w:rsidR="00000000" w:rsidRDefault="00000000">
            <w:pPr>
              <w:pStyle w:val="a7"/>
            </w:pPr>
          </w:p>
        </w:tc>
        <w:tc>
          <w:tcPr>
            <w:tcW w:w="2380" w:type="dxa"/>
            <w:vMerge/>
            <w:tcBorders>
              <w:top w:val="nil"/>
              <w:left w:val="nil"/>
              <w:bottom w:val="nil"/>
              <w:right w:val="nil"/>
            </w:tcBorders>
          </w:tcPr>
          <w:p w14:paraId="6AFEC32F" w14:textId="77777777" w:rsidR="00000000" w:rsidRDefault="00000000">
            <w:pPr>
              <w:pStyle w:val="a7"/>
            </w:pPr>
          </w:p>
        </w:tc>
        <w:tc>
          <w:tcPr>
            <w:tcW w:w="2800" w:type="dxa"/>
            <w:vMerge/>
            <w:tcBorders>
              <w:top w:val="nil"/>
              <w:left w:val="nil"/>
              <w:bottom w:val="nil"/>
              <w:right w:val="nil"/>
            </w:tcBorders>
          </w:tcPr>
          <w:p w14:paraId="4A92C4FB" w14:textId="77777777" w:rsidR="00000000" w:rsidRDefault="00000000">
            <w:pPr>
              <w:pStyle w:val="a7"/>
            </w:pPr>
          </w:p>
        </w:tc>
        <w:tc>
          <w:tcPr>
            <w:tcW w:w="1680" w:type="dxa"/>
            <w:vMerge/>
            <w:tcBorders>
              <w:top w:val="nil"/>
              <w:left w:val="nil"/>
              <w:bottom w:val="nil"/>
              <w:right w:val="nil"/>
            </w:tcBorders>
          </w:tcPr>
          <w:p w14:paraId="7B9BA207" w14:textId="77777777" w:rsidR="00000000" w:rsidRDefault="00000000">
            <w:pPr>
              <w:pStyle w:val="a7"/>
            </w:pPr>
          </w:p>
        </w:tc>
        <w:tc>
          <w:tcPr>
            <w:tcW w:w="2800" w:type="dxa"/>
            <w:tcBorders>
              <w:top w:val="nil"/>
              <w:left w:val="nil"/>
              <w:bottom w:val="nil"/>
              <w:right w:val="nil"/>
            </w:tcBorders>
          </w:tcPr>
          <w:p w14:paraId="1CA3E660" w14:textId="77777777" w:rsidR="00000000" w:rsidRDefault="00000000">
            <w:pPr>
              <w:pStyle w:val="a9"/>
            </w:pPr>
            <w:r>
              <w:t>стереотаксическая установка внутрижелудочковых стентов</w:t>
            </w:r>
          </w:p>
          <w:p w14:paraId="56C99FDB" w14:textId="77777777" w:rsidR="00000000" w:rsidRDefault="00000000">
            <w:pPr>
              <w:pStyle w:val="a7"/>
            </w:pPr>
          </w:p>
        </w:tc>
        <w:tc>
          <w:tcPr>
            <w:tcW w:w="1680" w:type="dxa"/>
            <w:vMerge/>
            <w:tcBorders>
              <w:top w:val="nil"/>
              <w:left w:val="nil"/>
              <w:bottom w:val="nil"/>
              <w:right w:val="nil"/>
            </w:tcBorders>
          </w:tcPr>
          <w:p w14:paraId="10066A21" w14:textId="77777777" w:rsidR="00000000" w:rsidRDefault="00000000">
            <w:pPr>
              <w:pStyle w:val="a7"/>
            </w:pPr>
          </w:p>
        </w:tc>
      </w:tr>
      <w:tr w:rsidR="00000000" w14:paraId="6026885D" w14:textId="77777777">
        <w:tblPrEx>
          <w:tblCellMar>
            <w:top w:w="0" w:type="dxa"/>
            <w:bottom w:w="0" w:type="dxa"/>
          </w:tblCellMar>
        </w:tblPrEx>
        <w:tc>
          <w:tcPr>
            <w:tcW w:w="840" w:type="dxa"/>
            <w:vMerge w:val="restart"/>
            <w:tcBorders>
              <w:top w:val="nil"/>
              <w:left w:val="nil"/>
              <w:bottom w:val="nil"/>
              <w:right w:val="nil"/>
            </w:tcBorders>
          </w:tcPr>
          <w:p w14:paraId="78CEF530" w14:textId="77777777" w:rsidR="00000000" w:rsidRDefault="00000000">
            <w:pPr>
              <w:pStyle w:val="a7"/>
              <w:jc w:val="center"/>
            </w:pPr>
            <w:bookmarkStart w:id="143" w:name="sub_10215"/>
            <w:r>
              <w:t>15.</w:t>
            </w:r>
            <w:bookmarkEnd w:id="143"/>
          </w:p>
        </w:tc>
        <w:tc>
          <w:tcPr>
            <w:tcW w:w="3080" w:type="dxa"/>
            <w:vMerge w:val="restart"/>
            <w:tcBorders>
              <w:top w:val="nil"/>
              <w:left w:val="nil"/>
              <w:bottom w:val="nil"/>
              <w:right w:val="nil"/>
            </w:tcBorders>
          </w:tcPr>
          <w:p w14:paraId="36A13809" w14:textId="77777777" w:rsidR="00000000" w:rsidRDefault="00000000">
            <w:pPr>
              <w:pStyle w:val="a9"/>
            </w:pPr>
            <w: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2380" w:type="dxa"/>
            <w:vMerge w:val="restart"/>
            <w:tcBorders>
              <w:top w:val="nil"/>
              <w:left w:val="nil"/>
              <w:bottom w:val="nil"/>
              <w:right w:val="nil"/>
            </w:tcBorders>
          </w:tcPr>
          <w:p w14:paraId="61EF8603" w14:textId="77777777" w:rsidR="00000000" w:rsidRDefault="00000000">
            <w:pPr>
              <w:pStyle w:val="a9"/>
            </w:pPr>
            <w:r>
              <w:t>C31, C41, C71.0 - C71.7, C72, C75.3, D10.6, D16.4, D16.6, D16.8, D21, D32, D33, D35, G50.0, Q28.2, Q85.0, I67.8</w:t>
            </w:r>
          </w:p>
        </w:tc>
        <w:tc>
          <w:tcPr>
            <w:tcW w:w="2800" w:type="dxa"/>
            <w:vMerge w:val="restart"/>
            <w:tcBorders>
              <w:top w:val="nil"/>
              <w:left w:val="nil"/>
              <w:bottom w:val="nil"/>
              <w:right w:val="nil"/>
            </w:tcBorders>
          </w:tcPr>
          <w:p w14:paraId="3CF50BA3" w14:textId="77777777" w:rsidR="00000000" w:rsidRDefault="00000000">
            <w:pPr>
              <w:pStyle w:val="a9"/>
            </w:pPr>
            <w: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680" w:type="dxa"/>
            <w:vMerge w:val="restart"/>
            <w:tcBorders>
              <w:top w:val="nil"/>
              <w:left w:val="nil"/>
              <w:bottom w:val="nil"/>
              <w:right w:val="nil"/>
            </w:tcBorders>
          </w:tcPr>
          <w:p w14:paraId="1FCC514C" w14:textId="77777777" w:rsidR="00000000" w:rsidRDefault="00000000">
            <w:pPr>
              <w:pStyle w:val="a9"/>
            </w:pPr>
            <w:r>
              <w:t>лучевое лечение</w:t>
            </w:r>
          </w:p>
        </w:tc>
        <w:tc>
          <w:tcPr>
            <w:tcW w:w="2800" w:type="dxa"/>
            <w:tcBorders>
              <w:top w:val="nil"/>
              <w:left w:val="nil"/>
              <w:bottom w:val="nil"/>
              <w:right w:val="nil"/>
            </w:tcBorders>
          </w:tcPr>
          <w:p w14:paraId="7C57855B" w14:textId="77777777" w:rsidR="00000000" w:rsidRDefault="00000000">
            <w:pPr>
              <w:pStyle w:val="a9"/>
            </w:pPr>
            <w: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680" w:type="dxa"/>
            <w:vMerge w:val="restart"/>
            <w:tcBorders>
              <w:top w:val="nil"/>
              <w:left w:val="nil"/>
              <w:bottom w:val="nil"/>
              <w:right w:val="nil"/>
            </w:tcBorders>
          </w:tcPr>
          <w:p w14:paraId="44A3EF77" w14:textId="77777777" w:rsidR="00000000" w:rsidRDefault="00000000">
            <w:pPr>
              <w:pStyle w:val="a7"/>
              <w:jc w:val="center"/>
            </w:pPr>
            <w:r>
              <w:t>383599</w:t>
            </w:r>
          </w:p>
        </w:tc>
      </w:tr>
      <w:tr w:rsidR="00000000" w14:paraId="4C0B78F7" w14:textId="77777777">
        <w:tblPrEx>
          <w:tblCellMar>
            <w:top w:w="0" w:type="dxa"/>
            <w:bottom w:w="0" w:type="dxa"/>
          </w:tblCellMar>
        </w:tblPrEx>
        <w:tc>
          <w:tcPr>
            <w:tcW w:w="840" w:type="dxa"/>
            <w:vMerge/>
            <w:tcBorders>
              <w:top w:val="nil"/>
              <w:left w:val="nil"/>
              <w:bottom w:val="nil"/>
              <w:right w:val="nil"/>
            </w:tcBorders>
          </w:tcPr>
          <w:p w14:paraId="414A3359" w14:textId="77777777" w:rsidR="00000000" w:rsidRDefault="00000000">
            <w:pPr>
              <w:pStyle w:val="a7"/>
            </w:pPr>
          </w:p>
        </w:tc>
        <w:tc>
          <w:tcPr>
            <w:tcW w:w="3080" w:type="dxa"/>
            <w:vMerge/>
            <w:tcBorders>
              <w:top w:val="nil"/>
              <w:left w:val="nil"/>
              <w:bottom w:val="nil"/>
              <w:right w:val="nil"/>
            </w:tcBorders>
          </w:tcPr>
          <w:p w14:paraId="56A0B5D2" w14:textId="77777777" w:rsidR="00000000" w:rsidRDefault="00000000">
            <w:pPr>
              <w:pStyle w:val="a7"/>
            </w:pPr>
          </w:p>
        </w:tc>
        <w:tc>
          <w:tcPr>
            <w:tcW w:w="2380" w:type="dxa"/>
            <w:vMerge/>
            <w:tcBorders>
              <w:top w:val="nil"/>
              <w:left w:val="nil"/>
              <w:bottom w:val="nil"/>
              <w:right w:val="nil"/>
            </w:tcBorders>
          </w:tcPr>
          <w:p w14:paraId="6E6C26FB" w14:textId="77777777" w:rsidR="00000000" w:rsidRDefault="00000000">
            <w:pPr>
              <w:pStyle w:val="a7"/>
            </w:pPr>
          </w:p>
        </w:tc>
        <w:tc>
          <w:tcPr>
            <w:tcW w:w="2800" w:type="dxa"/>
            <w:vMerge/>
            <w:tcBorders>
              <w:top w:val="nil"/>
              <w:left w:val="nil"/>
              <w:bottom w:val="nil"/>
              <w:right w:val="nil"/>
            </w:tcBorders>
          </w:tcPr>
          <w:p w14:paraId="46206864" w14:textId="77777777" w:rsidR="00000000" w:rsidRDefault="00000000">
            <w:pPr>
              <w:pStyle w:val="a7"/>
            </w:pPr>
          </w:p>
        </w:tc>
        <w:tc>
          <w:tcPr>
            <w:tcW w:w="1680" w:type="dxa"/>
            <w:vMerge/>
            <w:tcBorders>
              <w:top w:val="nil"/>
              <w:left w:val="nil"/>
              <w:bottom w:val="nil"/>
              <w:right w:val="nil"/>
            </w:tcBorders>
          </w:tcPr>
          <w:p w14:paraId="64518BE2" w14:textId="77777777" w:rsidR="00000000" w:rsidRDefault="00000000">
            <w:pPr>
              <w:pStyle w:val="a7"/>
            </w:pPr>
          </w:p>
        </w:tc>
        <w:tc>
          <w:tcPr>
            <w:tcW w:w="2800" w:type="dxa"/>
            <w:tcBorders>
              <w:top w:val="nil"/>
              <w:left w:val="nil"/>
              <w:bottom w:val="nil"/>
              <w:right w:val="nil"/>
            </w:tcBorders>
          </w:tcPr>
          <w:p w14:paraId="277048DA" w14:textId="77777777" w:rsidR="00000000" w:rsidRDefault="00000000">
            <w:pPr>
              <w:pStyle w:val="a9"/>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680" w:type="dxa"/>
            <w:vMerge/>
            <w:tcBorders>
              <w:top w:val="nil"/>
              <w:left w:val="nil"/>
              <w:bottom w:val="nil"/>
              <w:right w:val="nil"/>
            </w:tcBorders>
          </w:tcPr>
          <w:p w14:paraId="19A78E51" w14:textId="77777777" w:rsidR="00000000" w:rsidRDefault="00000000">
            <w:pPr>
              <w:pStyle w:val="a7"/>
            </w:pPr>
          </w:p>
        </w:tc>
      </w:tr>
      <w:tr w:rsidR="00000000" w14:paraId="1DA5350B" w14:textId="77777777">
        <w:tblPrEx>
          <w:tblCellMar>
            <w:top w:w="0" w:type="dxa"/>
            <w:bottom w:w="0" w:type="dxa"/>
          </w:tblCellMar>
        </w:tblPrEx>
        <w:tc>
          <w:tcPr>
            <w:tcW w:w="840" w:type="dxa"/>
            <w:vMerge/>
            <w:tcBorders>
              <w:top w:val="nil"/>
              <w:left w:val="nil"/>
              <w:bottom w:val="nil"/>
              <w:right w:val="nil"/>
            </w:tcBorders>
          </w:tcPr>
          <w:p w14:paraId="6F2C76C4" w14:textId="77777777" w:rsidR="00000000" w:rsidRDefault="00000000">
            <w:pPr>
              <w:pStyle w:val="a7"/>
            </w:pPr>
          </w:p>
        </w:tc>
        <w:tc>
          <w:tcPr>
            <w:tcW w:w="3080" w:type="dxa"/>
            <w:vMerge/>
            <w:tcBorders>
              <w:top w:val="nil"/>
              <w:left w:val="nil"/>
              <w:bottom w:val="nil"/>
              <w:right w:val="nil"/>
            </w:tcBorders>
          </w:tcPr>
          <w:p w14:paraId="17D531A5" w14:textId="77777777" w:rsidR="00000000" w:rsidRDefault="00000000">
            <w:pPr>
              <w:pStyle w:val="a7"/>
            </w:pPr>
          </w:p>
        </w:tc>
        <w:tc>
          <w:tcPr>
            <w:tcW w:w="2380" w:type="dxa"/>
            <w:vMerge/>
            <w:tcBorders>
              <w:top w:val="nil"/>
              <w:left w:val="nil"/>
              <w:bottom w:val="nil"/>
              <w:right w:val="nil"/>
            </w:tcBorders>
          </w:tcPr>
          <w:p w14:paraId="68DE44E8" w14:textId="77777777" w:rsidR="00000000" w:rsidRDefault="00000000">
            <w:pPr>
              <w:pStyle w:val="a7"/>
            </w:pPr>
          </w:p>
        </w:tc>
        <w:tc>
          <w:tcPr>
            <w:tcW w:w="2800" w:type="dxa"/>
            <w:vMerge/>
            <w:tcBorders>
              <w:top w:val="nil"/>
              <w:left w:val="nil"/>
              <w:bottom w:val="nil"/>
              <w:right w:val="nil"/>
            </w:tcBorders>
          </w:tcPr>
          <w:p w14:paraId="32065A70" w14:textId="77777777" w:rsidR="00000000" w:rsidRDefault="00000000">
            <w:pPr>
              <w:pStyle w:val="a7"/>
            </w:pPr>
          </w:p>
        </w:tc>
        <w:tc>
          <w:tcPr>
            <w:tcW w:w="1680" w:type="dxa"/>
            <w:vMerge/>
            <w:tcBorders>
              <w:top w:val="nil"/>
              <w:left w:val="nil"/>
              <w:bottom w:val="nil"/>
              <w:right w:val="nil"/>
            </w:tcBorders>
          </w:tcPr>
          <w:p w14:paraId="38C85294" w14:textId="77777777" w:rsidR="00000000" w:rsidRDefault="00000000">
            <w:pPr>
              <w:pStyle w:val="a7"/>
            </w:pPr>
          </w:p>
        </w:tc>
        <w:tc>
          <w:tcPr>
            <w:tcW w:w="2800" w:type="dxa"/>
            <w:tcBorders>
              <w:top w:val="nil"/>
              <w:left w:val="nil"/>
              <w:bottom w:val="nil"/>
              <w:right w:val="nil"/>
            </w:tcBorders>
          </w:tcPr>
          <w:p w14:paraId="7814D413" w14:textId="77777777" w:rsidR="00000000" w:rsidRDefault="00000000">
            <w:pPr>
              <w:pStyle w:val="a9"/>
            </w:pPr>
            <w:r>
              <w:t>стереотаксически ориентированное лучевое лечение тригеминальной невралгии и болевых синдромов</w:t>
            </w:r>
          </w:p>
        </w:tc>
        <w:tc>
          <w:tcPr>
            <w:tcW w:w="1680" w:type="dxa"/>
            <w:vMerge/>
            <w:tcBorders>
              <w:top w:val="nil"/>
              <w:left w:val="nil"/>
              <w:bottom w:val="nil"/>
              <w:right w:val="nil"/>
            </w:tcBorders>
          </w:tcPr>
          <w:p w14:paraId="5218D4B6" w14:textId="77777777" w:rsidR="00000000" w:rsidRDefault="00000000">
            <w:pPr>
              <w:pStyle w:val="a7"/>
            </w:pPr>
          </w:p>
        </w:tc>
      </w:tr>
      <w:tr w:rsidR="00000000" w14:paraId="4A73139D" w14:textId="77777777">
        <w:tblPrEx>
          <w:tblCellMar>
            <w:top w:w="0" w:type="dxa"/>
            <w:bottom w:w="0" w:type="dxa"/>
          </w:tblCellMar>
        </w:tblPrEx>
        <w:tc>
          <w:tcPr>
            <w:tcW w:w="840" w:type="dxa"/>
            <w:vMerge w:val="restart"/>
            <w:tcBorders>
              <w:top w:val="nil"/>
              <w:left w:val="nil"/>
              <w:bottom w:val="nil"/>
              <w:right w:val="nil"/>
            </w:tcBorders>
          </w:tcPr>
          <w:p w14:paraId="65F0A230" w14:textId="77777777" w:rsidR="00000000" w:rsidRDefault="00000000">
            <w:pPr>
              <w:pStyle w:val="a7"/>
              <w:jc w:val="center"/>
            </w:pPr>
            <w:bookmarkStart w:id="144" w:name="sub_10216"/>
            <w:r>
              <w:t>16.</w:t>
            </w:r>
            <w:bookmarkEnd w:id="144"/>
          </w:p>
        </w:tc>
        <w:tc>
          <w:tcPr>
            <w:tcW w:w="3080" w:type="dxa"/>
            <w:vMerge w:val="restart"/>
            <w:tcBorders>
              <w:top w:val="nil"/>
              <w:left w:val="nil"/>
              <w:bottom w:val="nil"/>
              <w:right w:val="nil"/>
            </w:tcBorders>
          </w:tcPr>
          <w:p w14:paraId="5B8AF84F" w14:textId="77777777" w:rsidR="00000000" w:rsidRDefault="00000000">
            <w:pPr>
              <w:pStyle w:val="a9"/>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2380" w:type="dxa"/>
            <w:vMerge w:val="restart"/>
            <w:tcBorders>
              <w:top w:val="nil"/>
              <w:left w:val="nil"/>
              <w:bottom w:val="nil"/>
              <w:right w:val="nil"/>
            </w:tcBorders>
          </w:tcPr>
          <w:p w14:paraId="7D64C59D" w14:textId="77777777" w:rsidR="00000000" w:rsidRDefault="00000000">
            <w:pPr>
              <w:pStyle w:val="a9"/>
            </w:pPr>
            <w:r>
              <w:t>I60, I61, I62</w:t>
            </w:r>
          </w:p>
        </w:tc>
        <w:tc>
          <w:tcPr>
            <w:tcW w:w="2800" w:type="dxa"/>
            <w:vMerge w:val="restart"/>
            <w:tcBorders>
              <w:top w:val="nil"/>
              <w:left w:val="nil"/>
              <w:bottom w:val="nil"/>
              <w:right w:val="nil"/>
            </w:tcBorders>
          </w:tcPr>
          <w:p w14:paraId="1DFE0CDA" w14:textId="77777777" w:rsidR="00000000" w:rsidRDefault="00000000">
            <w:pPr>
              <w:pStyle w:val="a9"/>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80" w:type="dxa"/>
            <w:vMerge w:val="restart"/>
            <w:tcBorders>
              <w:top w:val="nil"/>
              <w:left w:val="nil"/>
              <w:bottom w:val="nil"/>
              <w:right w:val="nil"/>
            </w:tcBorders>
          </w:tcPr>
          <w:p w14:paraId="363FC191" w14:textId="77777777" w:rsidR="00000000" w:rsidRDefault="00000000">
            <w:pPr>
              <w:pStyle w:val="a9"/>
            </w:pPr>
            <w:r>
              <w:t>хирургическое лечение</w:t>
            </w:r>
          </w:p>
        </w:tc>
        <w:tc>
          <w:tcPr>
            <w:tcW w:w="2800" w:type="dxa"/>
            <w:tcBorders>
              <w:top w:val="nil"/>
              <w:left w:val="nil"/>
              <w:bottom w:val="nil"/>
              <w:right w:val="nil"/>
            </w:tcBorders>
          </w:tcPr>
          <w:p w14:paraId="46F19E42" w14:textId="77777777" w:rsidR="00000000" w:rsidRDefault="00000000">
            <w:pPr>
              <w:pStyle w:val="a9"/>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680" w:type="dxa"/>
            <w:vMerge w:val="restart"/>
            <w:tcBorders>
              <w:top w:val="nil"/>
              <w:left w:val="nil"/>
              <w:bottom w:val="nil"/>
              <w:right w:val="nil"/>
            </w:tcBorders>
          </w:tcPr>
          <w:p w14:paraId="3E5127DD" w14:textId="77777777" w:rsidR="00000000" w:rsidRDefault="00000000">
            <w:pPr>
              <w:pStyle w:val="a7"/>
              <w:jc w:val="center"/>
            </w:pPr>
            <w:r>
              <w:t>1245703</w:t>
            </w:r>
          </w:p>
        </w:tc>
      </w:tr>
      <w:tr w:rsidR="00000000" w14:paraId="4FB9E2C4" w14:textId="77777777">
        <w:tblPrEx>
          <w:tblCellMar>
            <w:top w:w="0" w:type="dxa"/>
            <w:bottom w:w="0" w:type="dxa"/>
          </w:tblCellMar>
        </w:tblPrEx>
        <w:tc>
          <w:tcPr>
            <w:tcW w:w="840" w:type="dxa"/>
            <w:vMerge/>
            <w:tcBorders>
              <w:top w:val="nil"/>
              <w:left w:val="nil"/>
              <w:bottom w:val="nil"/>
              <w:right w:val="nil"/>
            </w:tcBorders>
          </w:tcPr>
          <w:p w14:paraId="3BC44F11" w14:textId="77777777" w:rsidR="00000000" w:rsidRDefault="00000000">
            <w:pPr>
              <w:pStyle w:val="a7"/>
            </w:pPr>
          </w:p>
        </w:tc>
        <w:tc>
          <w:tcPr>
            <w:tcW w:w="3080" w:type="dxa"/>
            <w:vMerge/>
            <w:tcBorders>
              <w:top w:val="nil"/>
              <w:left w:val="nil"/>
              <w:bottom w:val="nil"/>
              <w:right w:val="nil"/>
            </w:tcBorders>
          </w:tcPr>
          <w:p w14:paraId="751A21A1" w14:textId="77777777" w:rsidR="00000000" w:rsidRDefault="00000000">
            <w:pPr>
              <w:pStyle w:val="a7"/>
            </w:pPr>
          </w:p>
        </w:tc>
        <w:tc>
          <w:tcPr>
            <w:tcW w:w="2380" w:type="dxa"/>
            <w:vMerge/>
            <w:tcBorders>
              <w:top w:val="nil"/>
              <w:left w:val="nil"/>
              <w:bottom w:val="nil"/>
              <w:right w:val="nil"/>
            </w:tcBorders>
          </w:tcPr>
          <w:p w14:paraId="06891142" w14:textId="77777777" w:rsidR="00000000" w:rsidRDefault="00000000">
            <w:pPr>
              <w:pStyle w:val="a7"/>
            </w:pPr>
          </w:p>
        </w:tc>
        <w:tc>
          <w:tcPr>
            <w:tcW w:w="2800" w:type="dxa"/>
            <w:vMerge/>
            <w:tcBorders>
              <w:top w:val="nil"/>
              <w:left w:val="nil"/>
              <w:bottom w:val="nil"/>
              <w:right w:val="nil"/>
            </w:tcBorders>
          </w:tcPr>
          <w:p w14:paraId="5367B684" w14:textId="77777777" w:rsidR="00000000" w:rsidRDefault="00000000">
            <w:pPr>
              <w:pStyle w:val="a7"/>
            </w:pPr>
          </w:p>
        </w:tc>
        <w:tc>
          <w:tcPr>
            <w:tcW w:w="1680" w:type="dxa"/>
            <w:vMerge/>
            <w:tcBorders>
              <w:top w:val="nil"/>
              <w:left w:val="nil"/>
              <w:bottom w:val="nil"/>
              <w:right w:val="nil"/>
            </w:tcBorders>
          </w:tcPr>
          <w:p w14:paraId="4CD1BFDE" w14:textId="77777777" w:rsidR="00000000" w:rsidRDefault="00000000">
            <w:pPr>
              <w:pStyle w:val="a7"/>
            </w:pPr>
          </w:p>
        </w:tc>
        <w:tc>
          <w:tcPr>
            <w:tcW w:w="2800" w:type="dxa"/>
            <w:tcBorders>
              <w:top w:val="nil"/>
              <w:left w:val="nil"/>
              <w:bottom w:val="nil"/>
              <w:right w:val="nil"/>
            </w:tcBorders>
          </w:tcPr>
          <w:p w14:paraId="25BA804A" w14:textId="77777777" w:rsidR="00000000" w:rsidRDefault="00000000">
            <w:pPr>
              <w:pStyle w:val="a9"/>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80" w:type="dxa"/>
            <w:vMerge/>
            <w:tcBorders>
              <w:top w:val="nil"/>
              <w:left w:val="nil"/>
              <w:bottom w:val="nil"/>
              <w:right w:val="nil"/>
            </w:tcBorders>
          </w:tcPr>
          <w:p w14:paraId="7ED86C26" w14:textId="77777777" w:rsidR="00000000" w:rsidRDefault="00000000">
            <w:pPr>
              <w:pStyle w:val="a7"/>
            </w:pPr>
          </w:p>
        </w:tc>
      </w:tr>
      <w:tr w:rsidR="00000000" w14:paraId="741E2B01" w14:textId="77777777">
        <w:tblPrEx>
          <w:tblCellMar>
            <w:top w:w="0" w:type="dxa"/>
            <w:bottom w:w="0" w:type="dxa"/>
          </w:tblCellMar>
        </w:tblPrEx>
        <w:tc>
          <w:tcPr>
            <w:tcW w:w="840" w:type="dxa"/>
            <w:vMerge/>
            <w:tcBorders>
              <w:top w:val="nil"/>
              <w:left w:val="nil"/>
              <w:bottom w:val="nil"/>
              <w:right w:val="nil"/>
            </w:tcBorders>
          </w:tcPr>
          <w:p w14:paraId="293D67E0" w14:textId="77777777" w:rsidR="00000000" w:rsidRDefault="00000000">
            <w:pPr>
              <w:pStyle w:val="a7"/>
            </w:pPr>
          </w:p>
        </w:tc>
        <w:tc>
          <w:tcPr>
            <w:tcW w:w="3080" w:type="dxa"/>
            <w:vMerge/>
            <w:tcBorders>
              <w:top w:val="nil"/>
              <w:left w:val="nil"/>
              <w:bottom w:val="nil"/>
              <w:right w:val="nil"/>
            </w:tcBorders>
          </w:tcPr>
          <w:p w14:paraId="33C6BAB7" w14:textId="77777777" w:rsidR="00000000" w:rsidRDefault="00000000">
            <w:pPr>
              <w:pStyle w:val="a7"/>
            </w:pPr>
          </w:p>
        </w:tc>
        <w:tc>
          <w:tcPr>
            <w:tcW w:w="2380" w:type="dxa"/>
            <w:vMerge/>
            <w:tcBorders>
              <w:top w:val="nil"/>
              <w:left w:val="nil"/>
              <w:bottom w:val="nil"/>
              <w:right w:val="nil"/>
            </w:tcBorders>
          </w:tcPr>
          <w:p w14:paraId="69F5DD1D" w14:textId="77777777" w:rsidR="00000000" w:rsidRDefault="00000000">
            <w:pPr>
              <w:pStyle w:val="a7"/>
            </w:pPr>
          </w:p>
        </w:tc>
        <w:tc>
          <w:tcPr>
            <w:tcW w:w="2800" w:type="dxa"/>
            <w:vMerge/>
            <w:tcBorders>
              <w:top w:val="nil"/>
              <w:left w:val="nil"/>
              <w:bottom w:val="nil"/>
              <w:right w:val="nil"/>
            </w:tcBorders>
          </w:tcPr>
          <w:p w14:paraId="18308B30" w14:textId="77777777" w:rsidR="00000000" w:rsidRDefault="00000000">
            <w:pPr>
              <w:pStyle w:val="a7"/>
            </w:pPr>
          </w:p>
        </w:tc>
        <w:tc>
          <w:tcPr>
            <w:tcW w:w="1680" w:type="dxa"/>
            <w:vMerge/>
            <w:tcBorders>
              <w:top w:val="nil"/>
              <w:left w:val="nil"/>
              <w:bottom w:val="nil"/>
              <w:right w:val="nil"/>
            </w:tcBorders>
          </w:tcPr>
          <w:p w14:paraId="19586843" w14:textId="77777777" w:rsidR="00000000" w:rsidRDefault="00000000">
            <w:pPr>
              <w:pStyle w:val="a7"/>
            </w:pPr>
          </w:p>
        </w:tc>
        <w:tc>
          <w:tcPr>
            <w:tcW w:w="2800" w:type="dxa"/>
            <w:tcBorders>
              <w:top w:val="nil"/>
              <w:left w:val="nil"/>
              <w:bottom w:val="nil"/>
              <w:right w:val="nil"/>
            </w:tcBorders>
          </w:tcPr>
          <w:p w14:paraId="6FA4922D" w14:textId="77777777" w:rsidR="00000000" w:rsidRDefault="00000000">
            <w:pPr>
              <w:pStyle w:val="a9"/>
            </w:pPr>
            <w:r>
              <w:t>ресурсоемкое комбинированное микрохирургическое и эндоваскулярное вмешательство</w:t>
            </w:r>
          </w:p>
        </w:tc>
        <w:tc>
          <w:tcPr>
            <w:tcW w:w="1680" w:type="dxa"/>
            <w:vMerge/>
            <w:tcBorders>
              <w:top w:val="nil"/>
              <w:left w:val="nil"/>
              <w:bottom w:val="nil"/>
              <w:right w:val="nil"/>
            </w:tcBorders>
          </w:tcPr>
          <w:p w14:paraId="1788BF43" w14:textId="77777777" w:rsidR="00000000" w:rsidRDefault="00000000">
            <w:pPr>
              <w:pStyle w:val="a7"/>
            </w:pPr>
          </w:p>
        </w:tc>
      </w:tr>
      <w:tr w:rsidR="00000000" w14:paraId="7FDA54AD" w14:textId="77777777">
        <w:tblPrEx>
          <w:tblCellMar>
            <w:top w:w="0" w:type="dxa"/>
            <w:bottom w:w="0" w:type="dxa"/>
          </w:tblCellMar>
        </w:tblPrEx>
        <w:tc>
          <w:tcPr>
            <w:tcW w:w="840" w:type="dxa"/>
            <w:vMerge/>
            <w:tcBorders>
              <w:top w:val="nil"/>
              <w:left w:val="nil"/>
              <w:bottom w:val="nil"/>
              <w:right w:val="nil"/>
            </w:tcBorders>
          </w:tcPr>
          <w:p w14:paraId="4464B202" w14:textId="77777777" w:rsidR="00000000" w:rsidRDefault="00000000">
            <w:pPr>
              <w:pStyle w:val="a7"/>
            </w:pPr>
          </w:p>
        </w:tc>
        <w:tc>
          <w:tcPr>
            <w:tcW w:w="3080" w:type="dxa"/>
            <w:vMerge/>
            <w:tcBorders>
              <w:top w:val="nil"/>
              <w:left w:val="nil"/>
              <w:bottom w:val="nil"/>
              <w:right w:val="nil"/>
            </w:tcBorders>
          </w:tcPr>
          <w:p w14:paraId="660DDF40" w14:textId="77777777" w:rsidR="00000000" w:rsidRDefault="00000000">
            <w:pPr>
              <w:pStyle w:val="a7"/>
            </w:pPr>
          </w:p>
        </w:tc>
        <w:tc>
          <w:tcPr>
            <w:tcW w:w="2380" w:type="dxa"/>
            <w:vMerge w:val="restart"/>
            <w:tcBorders>
              <w:top w:val="nil"/>
              <w:left w:val="nil"/>
              <w:bottom w:val="nil"/>
              <w:right w:val="nil"/>
            </w:tcBorders>
          </w:tcPr>
          <w:p w14:paraId="3D3A8300" w14:textId="77777777" w:rsidR="00000000" w:rsidRDefault="00000000">
            <w:pPr>
              <w:pStyle w:val="a9"/>
            </w:pPr>
            <w:r>
              <w:t>I67.1</w:t>
            </w:r>
          </w:p>
        </w:tc>
        <w:tc>
          <w:tcPr>
            <w:tcW w:w="2800" w:type="dxa"/>
            <w:vMerge w:val="restart"/>
            <w:tcBorders>
              <w:top w:val="nil"/>
              <w:left w:val="nil"/>
              <w:bottom w:val="nil"/>
              <w:right w:val="nil"/>
            </w:tcBorders>
          </w:tcPr>
          <w:p w14:paraId="08C06E4C" w14:textId="77777777" w:rsidR="00000000" w:rsidRDefault="00000000">
            <w:pPr>
              <w:pStyle w:val="a9"/>
            </w:pPr>
            <w:r>
              <w:t>артериальная аневризма головного мозга вне стадии разрыва</w:t>
            </w:r>
          </w:p>
        </w:tc>
        <w:tc>
          <w:tcPr>
            <w:tcW w:w="1680" w:type="dxa"/>
            <w:vMerge w:val="restart"/>
            <w:tcBorders>
              <w:top w:val="nil"/>
              <w:left w:val="nil"/>
              <w:bottom w:val="nil"/>
              <w:right w:val="nil"/>
            </w:tcBorders>
          </w:tcPr>
          <w:p w14:paraId="5953FE2C" w14:textId="77777777" w:rsidR="00000000" w:rsidRDefault="00000000">
            <w:pPr>
              <w:pStyle w:val="a9"/>
            </w:pPr>
            <w:r>
              <w:t>хирургическое лечение</w:t>
            </w:r>
          </w:p>
        </w:tc>
        <w:tc>
          <w:tcPr>
            <w:tcW w:w="2800" w:type="dxa"/>
            <w:tcBorders>
              <w:top w:val="nil"/>
              <w:left w:val="nil"/>
              <w:bottom w:val="nil"/>
              <w:right w:val="nil"/>
            </w:tcBorders>
          </w:tcPr>
          <w:p w14:paraId="064AD067" w14:textId="77777777" w:rsidR="00000000" w:rsidRDefault="00000000">
            <w:pPr>
              <w:pStyle w:val="a9"/>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680" w:type="dxa"/>
            <w:vMerge/>
            <w:tcBorders>
              <w:top w:val="nil"/>
              <w:left w:val="nil"/>
              <w:bottom w:val="nil"/>
              <w:right w:val="nil"/>
            </w:tcBorders>
          </w:tcPr>
          <w:p w14:paraId="7F29C0E7" w14:textId="77777777" w:rsidR="00000000" w:rsidRDefault="00000000">
            <w:pPr>
              <w:pStyle w:val="a7"/>
            </w:pPr>
          </w:p>
        </w:tc>
      </w:tr>
      <w:tr w:rsidR="00000000" w14:paraId="27038AC0" w14:textId="77777777">
        <w:tblPrEx>
          <w:tblCellMar>
            <w:top w:w="0" w:type="dxa"/>
            <w:bottom w:w="0" w:type="dxa"/>
          </w:tblCellMar>
        </w:tblPrEx>
        <w:tc>
          <w:tcPr>
            <w:tcW w:w="840" w:type="dxa"/>
            <w:vMerge/>
            <w:tcBorders>
              <w:top w:val="nil"/>
              <w:left w:val="nil"/>
              <w:bottom w:val="nil"/>
              <w:right w:val="nil"/>
            </w:tcBorders>
          </w:tcPr>
          <w:p w14:paraId="75EF6D4D" w14:textId="77777777" w:rsidR="00000000" w:rsidRDefault="00000000">
            <w:pPr>
              <w:pStyle w:val="a7"/>
            </w:pPr>
          </w:p>
        </w:tc>
        <w:tc>
          <w:tcPr>
            <w:tcW w:w="3080" w:type="dxa"/>
            <w:vMerge/>
            <w:tcBorders>
              <w:top w:val="nil"/>
              <w:left w:val="nil"/>
              <w:bottom w:val="nil"/>
              <w:right w:val="nil"/>
            </w:tcBorders>
          </w:tcPr>
          <w:p w14:paraId="7D4117EF" w14:textId="77777777" w:rsidR="00000000" w:rsidRDefault="00000000">
            <w:pPr>
              <w:pStyle w:val="a7"/>
            </w:pPr>
          </w:p>
        </w:tc>
        <w:tc>
          <w:tcPr>
            <w:tcW w:w="2380" w:type="dxa"/>
            <w:vMerge/>
            <w:tcBorders>
              <w:top w:val="nil"/>
              <w:left w:val="nil"/>
              <w:bottom w:val="nil"/>
              <w:right w:val="nil"/>
            </w:tcBorders>
          </w:tcPr>
          <w:p w14:paraId="45401A7E" w14:textId="77777777" w:rsidR="00000000" w:rsidRDefault="00000000">
            <w:pPr>
              <w:pStyle w:val="a7"/>
            </w:pPr>
          </w:p>
        </w:tc>
        <w:tc>
          <w:tcPr>
            <w:tcW w:w="2800" w:type="dxa"/>
            <w:vMerge/>
            <w:tcBorders>
              <w:top w:val="nil"/>
              <w:left w:val="nil"/>
              <w:bottom w:val="nil"/>
              <w:right w:val="nil"/>
            </w:tcBorders>
          </w:tcPr>
          <w:p w14:paraId="4745388D" w14:textId="77777777" w:rsidR="00000000" w:rsidRDefault="00000000">
            <w:pPr>
              <w:pStyle w:val="a7"/>
            </w:pPr>
          </w:p>
        </w:tc>
        <w:tc>
          <w:tcPr>
            <w:tcW w:w="1680" w:type="dxa"/>
            <w:vMerge/>
            <w:tcBorders>
              <w:top w:val="nil"/>
              <w:left w:val="nil"/>
              <w:bottom w:val="nil"/>
              <w:right w:val="nil"/>
            </w:tcBorders>
          </w:tcPr>
          <w:p w14:paraId="45975ED3" w14:textId="77777777" w:rsidR="00000000" w:rsidRDefault="00000000">
            <w:pPr>
              <w:pStyle w:val="a7"/>
            </w:pPr>
          </w:p>
        </w:tc>
        <w:tc>
          <w:tcPr>
            <w:tcW w:w="2800" w:type="dxa"/>
            <w:tcBorders>
              <w:top w:val="nil"/>
              <w:left w:val="nil"/>
              <w:bottom w:val="nil"/>
              <w:right w:val="nil"/>
            </w:tcBorders>
          </w:tcPr>
          <w:p w14:paraId="5B1DAA2E" w14:textId="77777777" w:rsidR="00000000" w:rsidRDefault="00000000">
            <w:pPr>
              <w:pStyle w:val="a9"/>
            </w:pPr>
            <w:r>
              <w:t>ресурсоемкое комбинированное микрохирургическое и эндоваскулярное вмешательство</w:t>
            </w:r>
          </w:p>
        </w:tc>
        <w:tc>
          <w:tcPr>
            <w:tcW w:w="1680" w:type="dxa"/>
            <w:vMerge/>
            <w:tcBorders>
              <w:top w:val="nil"/>
              <w:left w:val="nil"/>
              <w:bottom w:val="nil"/>
              <w:right w:val="nil"/>
            </w:tcBorders>
          </w:tcPr>
          <w:p w14:paraId="1C168546" w14:textId="77777777" w:rsidR="00000000" w:rsidRDefault="00000000">
            <w:pPr>
              <w:pStyle w:val="a7"/>
            </w:pPr>
          </w:p>
        </w:tc>
      </w:tr>
      <w:tr w:rsidR="00000000" w14:paraId="6955239F" w14:textId="77777777">
        <w:tblPrEx>
          <w:tblCellMar>
            <w:top w:w="0" w:type="dxa"/>
            <w:bottom w:w="0" w:type="dxa"/>
          </w:tblCellMar>
        </w:tblPrEx>
        <w:trPr>
          <w:trHeight w:val="276"/>
        </w:trPr>
        <w:tc>
          <w:tcPr>
            <w:tcW w:w="840" w:type="dxa"/>
            <w:vMerge/>
            <w:tcBorders>
              <w:top w:val="nil"/>
              <w:left w:val="nil"/>
              <w:bottom w:val="nil"/>
              <w:right w:val="nil"/>
            </w:tcBorders>
          </w:tcPr>
          <w:p w14:paraId="4DEEA3B1" w14:textId="77777777" w:rsidR="00000000" w:rsidRDefault="00000000">
            <w:pPr>
              <w:pStyle w:val="a7"/>
            </w:pPr>
          </w:p>
        </w:tc>
        <w:tc>
          <w:tcPr>
            <w:tcW w:w="3080" w:type="dxa"/>
            <w:vMerge/>
            <w:tcBorders>
              <w:top w:val="nil"/>
              <w:left w:val="nil"/>
              <w:bottom w:val="nil"/>
              <w:right w:val="nil"/>
            </w:tcBorders>
          </w:tcPr>
          <w:p w14:paraId="570AA321" w14:textId="77777777" w:rsidR="00000000" w:rsidRDefault="00000000">
            <w:pPr>
              <w:pStyle w:val="a7"/>
            </w:pPr>
          </w:p>
        </w:tc>
        <w:tc>
          <w:tcPr>
            <w:tcW w:w="2380" w:type="dxa"/>
            <w:vMerge w:val="restart"/>
            <w:tcBorders>
              <w:top w:val="nil"/>
              <w:left w:val="nil"/>
              <w:bottom w:val="nil"/>
              <w:right w:val="nil"/>
            </w:tcBorders>
          </w:tcPr>
          <w:p w14:paraId="4E20FD0F" w14:textId="77777777" w:rsidR="00000000" w:rsidRDefault="00000000">
            <w:pPr>
              <w:pStyle w:val="a9"/>
            </w:pPr>
            <w:r>
              <w:t>Q28.2, Q28.8</w:t>
            </w:r>
          </w:p>
        </w:tc>
        <w:tc>
          <w:tcPr>
            <w:tcW w:w="2800" w:type="dxa"/>
            <w:vMerge w:val="restart"/>
            <w:tcBorders>
              <w:top w:val="nil"/>
              <w:left w:val="nil"/>
              <w:bottom w:val="nil"/>
              <w:right w:val="nil"/>
            </w:tcBorders>
          </w:tcPr>
          <w:p w14:paraId="6298FAA5" w14:textId="77777777" w:rsidR="00000000" w:rsidRDefault="00000000">
            <w:pPr>
              <w:pStyle w:val="a9"/>
            </w:pPr>
            <w:r>
              <w:t>артериовенозная мальформация головного и спинного мозга</w:t>
            </w:r>
          </w:p>
        </w:tc>
        <w:tc>
          <w:tcPr>
            <w:tcW w:w="1680" w:type="dxa"/>
            <w:vMerge w:val="restart"/>
            <w:tcBorders>
              <w:top w:val="nil"/>
              <w:left w:val="nil"/>
              <w:bottom w:val="nil"/>
              <w:right w:val="nil"/>
            </w:tcBorders>
          </w:tcPr>
          <w:p w14:paraId="21D46FC0" w14:textId="77777777" w:rsidR="00000000" w:rsidRDefault="00000000">
            <w:pPr>
              <w:pStyle w:val="a9"/>
            </w:pPr>
            <w:r>
              <w:t>хирургическое лечение</w:t>
            </w:r>
          </w:p>
        </w:tc>
        <w:tc>
          <w:tcPr>
            <w:tcW w:w="2800" w:type="dxa"/>
            <w:vMerge w:val="restart"/>
            <w:tcBorders>
              <w:top w:val="nil"/>
              <w:left w:val="nil"/>
              <w:bottom w:val="nil"/>
              <w:right w:val="nil"/>
            </w:tcBorders>
          </w:tcPr>
          <w:p w14:paraId="6DCFCA20" w14:textId="77777777" w:rsidR="00000000" w:rsidRDefault="00000000">
            <w:pPr>
              <w:pStyle w:val="a9"/>
            </w:pPr>
            <w:r>
              <w:t>ресурсоемкое эндоваскулярное вмешательство с применением адгезивной и неадгезивной клеевой композиции, микроспиралей</w:t>
            </w:r>
          </w:p>
        </w:tc>
        <w:tc>
          <w:tcPr>
            <w:tcW w:w="1680" w:type="dxa"/>
            <w:vMerge/>
            <w:tcBorders>
              <w:top w:val="nil"/>
              <w:left w:val="nil"/>
              <w:bottom w:val="nil"/>
              <w:right w:val="nil"/>
            </w:tcBorders>
          </w:tcPr>
          <w:p w14:paraId="578A225D" w14:textId="77777777" w:rsidR="00000000" w:rsidRDefault="00000000">
            <w:pPr>
              <w:pStyle w:val="a7"/>
            </w:pPr>
          </w:p>
        </w:tc>
      </w:tr>
      <w:tr w:rsidR="00000000" w14:paraId="38277255" w14:textId="77777777">
        <w:tblPrEx>
          <w:tblCellMar>
            <w:top w:w="0" w:type="dxa"/>
            <w:bottom w:w="0" w:type="dxa"/>
          </w:tblCellMar>
        </w:tblPrEx>
        <w:tc>
          <w:tcPr>
            <w:tcW w:w="840" w:type="dxa"/>
            <w:vMerge/>
            <w:tcBorders>
              <w:top w:val="nil"/>
              <w:left w:val="nil"/>
              <w:bottom w:val="nil"/>
              <w:right w:val="nil"/>
            </w:tcBorders>
          </w:tcPr>
          <w:p w14:paraId="024482CD" w14:textId="77777777" w:rsidR="00000000" w:rsidRDefault="00000000">
            <w:pPr>
              <w:pStyle w:val="a7"/>
            </w:pPr>
          </w:p>
        </w:tc>
        <w:tc>
          <w:tcPr>
            <w:tcW w:w="3080" w:type="dxa"/>
            <w:vMerge/>
            <w:tcBorders>
              <w:top w:val="nil"/>
              <w:left w:val="nil"/>
              <w:bottom w:val="nil"/>
              <w:right w:val="nil"/>
            </w:tcBorders>
          </w:tcPr>
          <w:p w14:paraId="195AA580" w14:textId="77777777" w:rsidR="00000000" w:rsidRDefault="00000000">
            <w:pPr>
              <w:pStyle w:val="a7"/>
            </w:pPr>
          </w:p>
        </w:tc>
        <w:tc>
          <w:tcPr>
            <w:tcW w:w="2380" w:type="dxa"/>
            <w:tcBorders>
              <w:top w:val="nil"/>
              <w:left w:val="nil"/>
              <w:bottom w:val="nil"/>
              <w:right w:val="nil"/>
            </w:tcBorders>
          </w:tcPr>
          <w:p w14:paraId="458BEDBA" w14:textId="77777777" w:rsidR="00000000" w:rsidRDefault="00000000">
            <w:pPr>
              <w:pStyle w:val="a9"/>
            </w:pPr>
            <w:r>
              <w:t>I67.8, I72.0, I77.0, I78.0</w:t>
            </w:r>
          </w:p>
        </w:tc>
        <w:tc>
          <w:tcPr>
            <w:tcW w:w="2800" w:type="dxa"/>
            <w:tcBorders>
              <w:top w:val="nil"/>
              <w:left w:val="nil"/>
              <w:bottom w:val="nil"/>
              <w:right w:val="nil"/>
            </w:tcBorders>
          </w:tcPr>
          <w:p w14:paraId="242BDB54" w14:textId="77777777" w:rsidR="00000000" w:rsidRDefault="00000000">
            <w:pPr>
              <w:pStyle w:val="a9"/>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680" w:type="dxa"/>
            <w:tcBorders>
              <w:top w:val="nil"/>
              <w:left w:val="nil"/>
              <w:bottom w:val="nil"/>
              <w:right w:val="nil"/>
            </w:tcBorders>
          </w:tcPr>
          <w:p w14:paraId="4189E86D" w14:textId="77777777" w:rsidR="00000000" w:rsidRDefault="00000000">
            <w:pPr>
              <w:pStyle w:val="a9"/>
            </w:pPr>
            <w:r>
              <w:t>хирургическое лечение</w:t>
            </w:r>
          </w:p>
        </w:tc>
        <w:tc>
          <w:tcPr>
            <w:tcW w:w="2800" w:type="dxa"/>
            <w:tcBorders>
              <w:top w:val="nil"/>
              <w:left w:val="nil"/>
              <w:bottom w:val="nil"/>
              <w:right w:val="nil"/>
            </w:tcBorders>
          </w:tcPr>
          <w:p w14:paraId="62A67F4D" w14:textId="77777777" w:rsidR="00000000" w:rsidRDefault="00000000">
            <w:pPr>
              <w:pStyle w:val="a9"/>
            </w:pPr>
            <w:r>
              <w:t>ресурсоемкое эндоваскулярное вмешательство с применением адгезивной и неадгезивной клеевой композиции, микроспиралей, стентов</w:t>
            </w:r>
          </w:p>
        </w:tc>
        <w:tc>
          <w:tcPr>
            <w:tcW w:w="1680" w:type="dxa"/>
            <w:vMerge/>
            <w:tcBorders>
              <w:top w:val="nil"/>
              <w:left w:val="nil"/>
              <w:bottom w:val="nil"/>
              <w:right w:val="nil"/>
            </w:tcBorders>
          </w:tcPr>
          <w:p w14:paraId="286EA7C8" w14:textId="77777777" w:rsidR="00000000" w:rsidRDefault="00000000">
            <w:pPr>
              <w:pStyle w:val="a7"/>
            </w:pPr>
          </w:p>
        </w:tc>
      </w:tr>
      <w:tr w:rsidR="00000000" w14:paraId="6A934721" w14:textId="77777777">
        <w:tblPrEx>
          <w:tblCellMar>
            <w:top w:w="0" w:type="dxa"/>
            <w:bottom w:w="0" w:type="dxa"/>
          </w:tblCellMar>
        </w:tblPrEx>
        <w:tc>
          <w:tcPr>
            <w:tcW w:w="840" w:type="dxa"/>
            <w:vMerge/>
            <w:tcBorders>
              <w:top w:val="nil"/>
              <w:left w:val="nil"/>
              <w:bottom w:val="nil"/>
              <w:right w:val="nil"/>
            </w:tcBorders>
          </w:tcPr>
          <w:p w14:paraId="5C59F614" w14:textId="77777777" w:rsidR="00000000" w:rsidRDefault="00000000">
            <w:pPr>
              <w:pStyle w:val="a7"/>
            </w:pPr>
          </w:p>
        </w:tc>
        <w:tc>
          <w:tcPr>
            <w:tcW w:w="3080" w:type="dxa"/>
            <w:vMerge/>
            <w:tcBorders>
              <w:top w:val="nil"/>
              <w:left w:val="nil"/>
              <w:bottom w:val="nil"/>
              <w:right w:val="nil"/>
            </w:tcBorders>
          </w:tcPr>
          <w:p w14:paraId="024236E2" w14:textId="77777777" w:rsidR="00000000" w:rsidRDefault="00000000">
            <w:pPr>
              <w:pStyle w:val="a7"/>
            </w:pPr>
          </w:p>
        </w:tc>
        <w:tc>
          <w:tcPr>
            <w:tcW w:w="2380" w:type="dxa"/>
            <w:tcBorders>
              <w:top w:val="nil"/>
              <w:left w:val="nil"/>
              <w:bottom w:val="nil"/>
              <w:right w:val="nil"/>
            </w:tcBorders>
          </w:tcPr>
          <w:p w14:paraId="414038DE" w14:textId="77777777" w:rsidR="00000000" w:rsidRDefault="00000000">
            <w:pPr>
              <w:pStyle w:val="a9"/>
            </w:pPr>
            <w:r>
              <w:t>D18.0, D18.1, D21.0, D36.0, D35.6, I67.8, Q28.8</w:t>
            </w:r>
          </w:p>
        </w:tc>
        <w:tc>
          <w:tcPr>
            <w:tcW w:w="2800" w:type="dxa"/>
            <w:tcBorders>
              <w:top w:val="nil"/>
              <w:left w:val="nil"/>
              <w:bottom w:val="nil"/>
              <w:right w:val="nil"/>
            </w:tcBorders>
          </w:tcPr>
          <w:p w14:paraId="57D28267" w14:textId="77777777" w:rsidR="00000000" w:rsidRDefault="00000000">
            <w:pPr>
              <w:pStyle w:val="a9"/>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p w14:paraId="41E18D86" w14:textId="77777777" w:rsidR="00000000" w:rsidRDefault="00000000">
            <w:pPr>
              <w:pStyle w:val="a7"/>
            </w:pPr>
          </w:p>
        </w:tc>
        <w:tc>
          <w:tcPr>
            <w:tcW w:w="1680" w:type="dxa"/>
            <w:tcBorders>
              <w:top w:val="nil"/>
              <w:left w:val="nil"/>
              <w:bottom w:val="nil"/>
              <w:right w:val="nil"/>
            </w:tcBorders>
          </w:tcPr>
          <w:p w14:paraId="04FF1AEF" w14:textId="77777777" w:rsidR="00000000" w:rsidRDefault="00000000">
            <w:pPr>
              <w:pStyle w:val="a9"/>
            </w:pPr>
            <w:r>
              <w:t>хирургическое лечение</w:t>
            </w:r>
          </w:p>
        </w:tc>
        <w:tc>
          <w:tcPr>
            <w:tcW w:w="2800" w:type="dxa"/>
            <w:tcBorders>
              <w:top w:val="nil"/>
              <w:left w:val="nil"/>
              <w:bottom w:val="nil"/>
              <w:right w:val="nil"/>
            </w:tcBorders>
          </w:tcPr>
          <w:p w14:paraId="49B900B7" w14:textId="77777777" w:rsidR="00000000" w:rsidRDefault="00000000">
            <w:pPr>
              <w:pStyle w:val="a9"/>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80" w:type="dxa"/>
            <w:vMerge/>
            <w:tcBorders>
              <w:top w:val="nil"/>
              <w:left w:val="nil"/>
              <w:bottom w:val="nil"/>
              <w:right w:val="nil"/>
            </w:tcBorders>
          </w:tcPr>
          <w:p w14:paraId="595D47AB" w14:textId="77777777" w:rsidR="00000000" w:rsidRDefault="00000000">
            <w:pPr>
              <w:pStyle w:val="a7"/>
            </w:pPr>
          </w:p>
        </w:tc>
      </w:tr>
      <w:tr w:rsidR="00000000" w14:paraId="438592CB" w14:textId="77777777">
        <w:tblPrEx>
          <w:tblCellMar>
            <w:top w:w="0" w:type="dxa"/>
            <w:bottom w:w="0" w:type="dxa"/>
          </w:tblCellMar>
        </w:tblPrEx>
        <w:tc>
          <w:tcPr>
            <w:tcW w:w="840" w:type="dxa"/>
            <w:vMerge/>
            <w:tcBorders>
              <w:top w:val="nil"/>
              <w:left w:val="nil"/>
              <w:bottom w:val="nil"/>
              <w:right w:val="nil"/>
            </w:tcBorders>
          </w:tcPr>
          <w:p w14:paraId="2F1CBF4A" w14:textId="77777777" w:rsidR="00000000" w:rsidRDefault="00000000">
            <w:pPr>
              <w:pStyle w:val="a7"/>
            </w:pPr>
          </w:p>
        </w:tc>
        <w:tc>
          <w:tcPr>
            <w:tcW w:w="3080" w:type="dxa"/>
            <w:vMerge/>
            <w:tcBorders>
              <w:top w:val="nil"/>
              <w:left w:val="nil"/>
              <w:bottom w:val="nil"/>
              <w:right w:val="nil"/>
            </w:tcBorders>
          </w:tcPr>
          <w:p w14:paraId="7CE34ED9" w14:textId="77777777" w:rsidR="00000000" w:rsidRDefault="00000000">
            <w:pPr>
              <w:pStyle w:val="a7"/>
            </w:pPr>
          </w:p>
        </w:tc>
        <w:tc>
          <w:tcPr>
            <w:tcW w:w="2380" w:type="dxa"/>
            <w:tcBorders>
              <w:top w:val="nil"/>
              <w:left w:val="nil"/>
              <w:bottom w:val="nil"/>
              <w:right w:val="nil"/>
            </w:tcBorders>
          </w:tcPr>
          <w:p w14:paraId="3754DA49" w14:textId="77777777" w:rsidR="00000000" w:rsidRDefault="00000000">
            <w:pPr>
              <w:pStyle w:val="a9"/>
            </w:pPr>
            <w:r>
              <w:t>I66</w:t>
            </w:r>
          </w:p>
        </w:tc>
        <w:tc>
          <w:tcPr>
            <w:tcW w:w="2800" w:type="dxa"/>
            <w:tcBorders>
              <w:top w:val="nil"/>
              <w:left w:val="nil"/>
              <w:bottom w:val="nil"/>
              <w:right w:val="nil"/>
            </w:tcBorders>
          </w:tcPr>
          <w:p w14:paraId="4D46FB4F" w14:textId="77777777" w:rsidR="00000000" w:rsidRDefault="00000000">
            <w:pPr>
              <w:pStyle w:val="a9"/>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680" w:type="dxa"/>
            <w:tcBorders>
              <w:top w:val="nil"/>
              <w:left w:val="nil"/>
              <w:bottom w:val="nil"/>
              <w:right w:val="nil"/>
            </w:tcBorders>
          </w:tcPr>
          <w:p w14:paraId="3723E8E8" w14:textId="77777777" w:rsidR="00000000" w:rsidRDefault="00000000">
            <w:pPr>
              <w:pStyle w:val="a9"/>
            </w:pPr>
            <w:r>
              <w:t>хирургическое лечение</w:t>
            </w:r>
          </w:p>
        </w:tc>
        <w:tc>
          <w:tcPr>
            <w:tcW w:w="2800" w:type="dxa"/>
            <w:tcBorders>
              <w:top w:val="nil"/>
              <w:left w:val="nil"/>
              <w:bottom w:val="nil"/>
              <w:right w:val="nil"/>
            </w:tcBorders>
          </w:tcPr>
          <w:p w14:paraId="77AAD2A3" w14:textId="77777777" w:rsidR="00000000" w:rsidRDefault="00000000">
            <w:pPr>
              <w:pStyle w:val="a9"/>
            </w:pPr>
            <w:r>
              <w:t>эндоваскулярная ангиопластика и стентирование</w:t>
            </w:r>
          </w:p>
        </w:tc>
        <w:tc>
          <w:tcPr>
            <w:tcW w:w="1680" w:type="dxa"/>
            <w:vMerge/>
            <w:tcBorders>
              <w:top w:val="nil"/>
              <w:left w:val="nil"/>
              <w:bottom w:val="nil"/>
              <w:right w:val="nil"/>
            </w:tcBorders>
          </w:tcPr>
          <w:p w14:paraId="6F5FA68E" w14:textId="77777777" w:rsidR="00000000" w:rsidRDefault="00000000">
            <w:pPr>
              <w:pStyle w:val="a7"/>
            </w:pPr>
          </w:p>
        </w:tc>
      </w:tr>
      <w:tr w:rsidR="00000000" w14:paraId="38A38AA8" w14:textId="77777777">
        <w:tblPrEx>
          <w:tblCellMar>
            <w:top w:w="0" w:type="dxa"/>
            <w:bottom w:w="0" w:type="dxa"/>
          </w:tblCellMar>
        </w:tblPrEx>
        <w:tc>
          <w:tcPr>
            <w:tcW w:w="840" w:type="dxa"/>
            <w:vMerge w:val="restart"/>
            <w:tcBorders>
              <w:top w:val="nil"/>
              <w:left w:val="nil"/>
              <w:bottom w:val="nil"/>
              <w:right w:val="nil"/>
            </w:tcBorders>
          </w:tcPr>
          <w:p w14:paraId="765D3D4D" w14:textId="77777777" w:rsidR="00000000" w:rsidRDefault="00000000">
            <w:pPr>
              <w:pStyle w:val="a7"/>
              <w:jc w:val="center"/>
            </w:pPr>
            <w:bookmarkStart w:id="145" w:name="sub_10217"/>
            <w:r>
              <w:t>17.</w:t>
            </w:r>
            <w:bookmarkEnd w:id="145"/>
          </w:p>
        </w:tc>
        <w:tc>
          <w:tcPr>
            <w:tcW w:w="3080" w:type="dxa"/>
            <w:vMerge w:val="restart"/>
            <w:tcBorders>
              <w:top w:val="nil"/>
              <w:left w:val="nil"/>
              <w:bottom w:val="nil"/>
              <w:right w:val="nil"/>
            </w:tcBorders>
          </w:tcPr>
          <w:p w14:paraId="72059EB8" w14:textId="77777777" w:rsidR="00000000" w:rsidRDefault="00000000">
            <w:pPr>
              <w:pStyle w:val="a9"/>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2380" w:type="dxa"/>
            <w:tcBorders>
              <w:top w:val="nil"/>
              <w:left w:val="nil"/>
              <w:bottom w:val="nil"/>
              <w:right w:val="nil"/>
            </w:tcBorders>
          </w:tcPr>
          <w:p w14:paraId="5CA6DA79" w14:textId="77777777" w:rsidR="00000000" w:rsidRDefault="00000000">
            <w:pPr>
              <w:pStyle w:val="a9"/>
            </w:pPr>
            <w:r>
              <w:t>G20, G21, G24, G25.0, G25.2, G80, G95.0, G95.1, G95.8</w:t>
            </w:r>
          </w:p>
        </w:tc>
        <w:tc>
          <w:tcPr>
            <w:tcW w:w="2800" w:type="dxa"/>
            <w:tcBorders>
              <w:top w:val="nil"/>
              <w:left w:val="nil"/>
              <w:bottom w:val="nil"/>
              <w:right w:val="nil"/>
            </w:tcBorders>
          </w:tcPr>
          <w:p w14:paraId="081847E0" w14:textId="77777777" w:rsidR="00000000" w:rsidRDefault="00000000">
            <w:pPr>
              <w:pStyle w:val="a9"/>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680" w:type="dxa"/>
            <w:tcBorders>
              <w:top w:val="nil"/>
              <w:left w:val="nil"/>
              <w:bottom w:val="nil"/>
              <w:right w:val="nil"/>
            </w:tcBorders>
          </w:tcPr>
          <w:p w14:paraId="268A0FC7" w14:textId="77777777" w:rsidR="00000000" w:rsidRDefault="00000000">
            <w:pPr>
              <w:pStyle w:val="a9"/>
            </w:pPr>
            <w:r>
              <w:t>хирургическое лечение</w:t>
            </w:r>
          </w:p>
        </w:tc>
        <w:tc>
          <w:tcPr>
            <w:tcW w:w="2800" w:type="dxa"/>
            <w:tcBorders>
              <w:top w:val="nil"/>
              <w:left w:val="nil"/>
              <w:bottom w:val="nil"/>
              <w:right w:val="nil"/>
            </w:tcBorders>
          </w:tcPr>
          <w:p w14:paraId="198C1000" w14:textId="77777777" w:rsidR="00000000" w:rsidRDefault="00000000">
            <w:pPr>
              <w:pStyle w:val="a9"/>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80" w:type="dxa"/>
            <w:vMerge w:val="restart"/>
            <w:tcBorders>
              <w:top w:val="nil"/>
              <w:left w:val="nil"/>
              <w:bottom w:val="nil"/>
              <w:right w:val="nil"/>
            </w:tcBorders>
          </w:tcPr>
          <w:p w14:paraId="2D4E8726" w14:textId="77777777" w:rsidR="00000000" w:rsidRDefault="00000000">
            <w:pPr>
              <w:pStyle w:val="a7"/>
              <w:jc w:val="center"/>
            </w:pPr>
            <w:r>
              <w:t>1643060</w:t>
            </w:r>
          </w:p>
        </w:tc>
      </w:tr>
      <w:tr w:rsidR="00000000" w14:paraId="7CBB5D85" w14:textId="77777777">
        <w:tblPrEx>
          <w:tblCellMar>
            <w:top w:w="0" w:type="dxa"/>
            <w:bottom w:w="0" w:type="dxa"/>
          </w:tblCellMar>
        </w:tblPrEx>
        <w:tc>
          <w:tcPr>
            <w:tcW w:w="840" w:type="dxa"/>
            <w:vMerge/>
            <w:tcBorders>
              <w:top w:val="nil"/>
              <w:left w:val="nil"/>
              <w:bottom w:val="nil"/>
              <w:right w:val="nil"/>
            </w:tcBorders>
          </w:tcPr>
          <w:p w14:paraId="750B1E4D" w14:textId="77777777" w:rsidR="00000000" w:rsidRDefault="00000000">
            <w:pPr>
              <w:pStyle w:val="a7"/>
            </w:pPr>
          </w:p>
        </w:tc>
        <w:tc>
          <w:tcPr>
            <w:tcW w:w="3080" w:type="dxa"/>
            <w:vMerge/>
            <w:tcBorders>
              <w:top w:val="nil"/>
              <w:left w:val="nil"/>
              <w:bottom w:val="nil"/>
              <w:right w:val="nil"/>
            </w:tcBorders>
          </w:tcPr>
          <w:p w14:paraId="469676EB" w14:textId="77777777" w:rsidR="00000000" w:rsidRDefault="00000000">
            <w:pPr>
              <w:pStyle w:val="a7"/>
            </w:pPr>
          </w:p>
        </w:tc>
        <w:tc>
          <w:tcPr>
            <w:tcW w:w="2380" w:type="dxa"/>
            <w:vMerge w:val="restart"/>
            <w:tcBorders>
              <w:top w:val="nil"/>
              <w:left w:val="nil"/>
              <w:bottom w:val="nil"/>
              <w:right w:val="nil"/>
            </w:tcBorders>
          </w:tcPr>
          <w:p w14:paraId="155CF475" w14:textId="77777777" w:rsidR="00000000" w:rsidRDefault="00000000">
            <w:pPr>
              <w:pStyle w:val="a9"/>
            </w:pPr>
            <w:r>
              <w:t>E75.2, G09, G24, G35 - G37, G80, G81.1, G82.1, G82.4, G95.0, G95.1, G95.8, I69.0 - I69.8, M53.3, M54, M96, T88.8, T90.5, T91.3</w:t>
            </w:r>
          </w:p>
        </w:tc>
        <w:tc>
          <w:tcPr>
            <w:tcW w:w="2800" w:type="dxa"/>
            <w:vMerge w:val="restart"/>
            <w:tcBorders>
              <w:top w:val="nil"/>
              <w:left w:val="nil"/>
              <w:bottom w:val="nil"/>
              <w:right w:val="nil"/>
            </w:tcBorders>
          </w:tcPr>
          <w:p w14:paraId="2A1AF33D" w14:textId="77777777" w:rsidR="00000000" w:rsidRDefault="00000000">
            <w:pPr>
              <w:pStyle w:val="a9"/>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680" w:type="dxa"/>
            <w:vMerge w:val="restart"/>
            <w:tcBorders>
              <w:top w:val="nil"/>
              <w:left w:val="nil"/>
              <w:bottom w:val="nil"/>
              <w:right w:val="nil"/>
            </w:tcBorders>
          </w:tcPr>
          <w:p w14:paraId="66F2309E" w14:textId="77777777" w:rsidR="00000000" w:rsidRDefault="00000000">
            <w:pPr>
              <w:pStyle w:val="a9"/>
            </w:pPr>
            <w:r>
              <w:t>хирургическое лечение</w:t>
            </w:r>
          </w:p>
        </w:tc>
        <w:tc>
          <w:tcPr>
            <w:tcW w:w="2800" w:type="dxa"/>
            <w:tcBorders>
              <w:top w:val="nil"/>
              <w:left w:val="nil"/>
              <w:bottom w:val="nil"/>
              <w:right w:val="nil"/>
            </w:tcBorders>
          </w:tcPr>
          <w:p w14:paraId="744005D8" w14:textId="77777777" w:rsidR="00000000" w:rsidRDefault="00000000">
            <w:pPr>
              <w:pStyle w:val="a9"/>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80" w:type="dxa"/>
            <w:vMerge/>
            <w:tcBorders>
              <w:top w:val="nil"/>
              <w:left w:val="nil"/>
              <w:bottom w:val="nil"/>
              <w:right w:val="nil"/>
            </w:tcBorders>
          </w:tcPr>
          <w:p w14:paraId="572D379D" w14:textId="77777777" w:rsidR="00000000" w:rsidRDefault="00000000">
            <w:pPr>
              <w:pStyle w:val="a7"/>
            </w:pPr>
          </w:p>
        </w:tc>
      </w:tr>
      <w:tr w:rsidR="00000000" w14:paraId="2B84DA76" w14:textId="77777777">
        <w:tblPrEx>
          <w:tblCellMar>
            <w:top w:w="0" w:type="dxa"/>
            <w:bottom w:w="0" w:type="dxa"/>
          </w:tblCellMar>
        </w:tblPrEx>
        <w:tc>
          <w:tcPr>
            <w:tcW w:w="840" w:type="dxa"/>
            <w:vMerge/>
            <w:tcBorders>
              <w:top w:val="nil"/>
              <w:left w:val="nil"/>
              <w:bottom w:val="nil"/>
              <w:right w:val="nil"/>
            </w:tcBorders>
          </w:tcPr>
          <w:p w14:paraId="3AFFAF34" w14:textId="77777777" w:rsidR="00000000" w:rsidRDefault="00000000">
            <w:pPr>
              <w:pStyle w:val="a7"/>
            </w:pPr>
          </w:p>
        </w:tc>
        <w:tc>
          <w:tcPr>
            <w:tcW w:w="3080" w:type="dxa"/>
            <w:tcBorders>
              <w:top w:val="nil"/>
              <w:left w:val="nil"/>
              <w:bottom w:val="nil"/>
              <w:right w:val="nil"/>
            </w:tcBorders>
          </w:tcPr>
          <w:p w14:paraId="7DF12957" w14:textId="77777777" w:rsidR="00000000" w:rsidRDefault="00000000">
            <w:pPr>
              <w:pStyle w:val="a7"/>
            </w:pPr>
          </w:p>
        </w:tc>
        <w:tc>
          <w:tcPr>
            <w:tcW w:w="2380" w:type="dxa"/>
            <w:vMerge/>
            <w:tcBorders>
              <w:top w:val="nil"/>
              <w:left w:val="nil"/>
              <w:bottom w:val="nil"/>
              <w:right w:val="nil"/>
            </w:tcBorders>
          </w:tcPr>
          <w:p w14:paraId="27CBEB70" w14:textId="77777777" w:rsidR="00000000" w:rsidRDefault="00000000">
            <w:pPr>
              <w:pStyle w:val="a7"/>
            </w:pPr>
          </w:p>
        </w:tc>
        <w:tc>
          <w:tcPr>
            <w:tcW w:w="2800" w:type="dxa"/>
            <w:vMerge/>
            <w:tcBorders>
              <w:top w:val="nil"/>
              <w:left w:val="nil"/>
              <w:bottom w:val="nil"/>
              <w:right w:val="nil"/>
            </w:tcBorders>
          </w:tcPr>
          <w:p w14:paraId="5513F2D7" w14:textId="77777777" w:rsidR="00000000" w:rsidRDefault="00000000">
            <w:pPr>
              <w:pStyle w:val="a7"/>
            </w:pPr>
          </w:p>
        </w:tc>
        <w:tc>
          <w:tcPr>
            <w:tcW w:w="1680" w:type="dxa"/>
            <w:vMerge/>
            <w:tcBorders>
              <w:top w:val="nil"/>
              <w:left w:val="nil"/>
              <w:bottom w:val="nil"/>
              <w:right w:val="nil"/>
            </w:tcBorders>
          </w:tcPr>
          <w:p w14:paraId="7958030F" w14:textId="77777777" w:rsidR="00000000" w:rsidRDefault="00000000">
            <w:pPr>
              <w:pStyle w:val="a7"/>
            </w:pPr>
          </w:p>
        </w:tc>
        <w:tc>
          <w:tcPr>
            <w:tcW w:w="2800" w:type="dxa"/>
            <w:tcBorders>
              <w:top w:val="nil"/>
              <w:left w:val="nil"/>
              <w:bottom w:val="nil"/>
              <w:right w:val="nil"/>
            </w:tcBorders>
          </w:tcPr>
          <w:p w14:paraId="407A584D" w14:textId="77777777" w:rsidR="00000000" w:rsidRDefault="00000000">
            <w:pPr>
              <w:pStyle w:val="a9"/>
            </w:pPr>
            <w:r>
              <w:t>имплантация помпы для хронического интратекального введения лекарственных препаратов в спинномозговую жидкость и ее замена</w:t>
            </w:r>
          </w:p>
        </w:tc>
        <w:tc>
          <w:tcPr>
            <w:tcW w:w="1680" w:type="dxa"/>
            <w:vMerge/>
            <w:tcBorders>
              <w:top w:val="nil"/>
              <w:left w:val="nil"/>
              <w:bottom w:val="nil"/>
              <w:right w:val="nil"/>
            </w:tcBorders>
          </w:tcPr>
          <w:p w14:paraId="309A5392" w14:textId="77777777" w:rsidR="00000000" w:rsidRDefault="00000000">
            <w:pPr>
              <w:pStyle w:val="a7"/>
            </w:pPr>
          </w:p>
        </w:tc>
      </w:tr>
      <w:tr w:rsidR="00000000" w14:paraId="457ECD05" w14:textId="77777777">
        <w:tblPrEx>
          <w:tblCellMar>
            <w:top w:w="0" w:type="dxa"/>
            <w:bottom w:w="0" w:type="dxa"/>
          </w:tblCellMar>
        </w:tblPrEx>
        <w:tc>
          <w:tcPr>
            <w:tcW w:w="840" w:type="dxa"/>
            <w:vMerge/>
            <w:tcBorders>
              <w:top w:val="nil"/>
              <w:left w:val="nil"/>
              <w:bottom w:val="nil"/>
              <w:right w:val="nil"/>
            </w:tcBorders>
          </w:tcPr>
          <w:p w14:paraId="22BDB337" w14:textId="77777777" w:rsidR="00000000" w:rsidRDefault="00000000">
            <w:pPr>
              <w:pStyle w:val="a7"/>
            </w:pPr>
          </w:p>
        </w:tc>
        <w:tc>
          <w:tcPr>
            <w:tcW w:w="3080" w:type="dxa"/>
            <w:tcBorders>
              <w:top w:val="nil"/>
              <w:left w:val="nil"/>
              <w:bottom w:val="nil"/>
              <w:right w:val="nil"/>
            </w:tcBorders>
          </w:tcPr>
          <w:p w14:paraId="6291105B" w14:textId="77777777" w:rsidR="00000000" w:rsidRDefault="00000000">
            <w:pPr>
              <w:pStyle w:val="a7"/>
            </w:pPr>
          </w:p>
        </w:tc>
        <w:tc>
          <w:tcPr>
            <w:tcW w:w="2380" w:type="dxa"/>
            <w:tcBorders>
              <w:top w:val="nil"/>
              <w:left w:val="nil"/>
              <w:bottom w:val="nil"/>
              <w:right w:val="nil"/>
            </w:tcBorders>
          </w:tcPr>
          <w:p w14:paraId="722D68EB" w14:textId="77777777" w:rsidR="00000000" w:rsidRDefault="00000000">
            <w:pPr>
              <w:pStyle w:val="a9"/>
            </w:pPr>
            <w:r>
              <w:t>G31.8, G40.1 - G40.4, Q04.3, Q04.8</w:t>
            </w:r>
          </w:p>
        </w:tc>
        <w:tc>
          <w:tcPr>
            <w:tcW w:w="2800" w:type="dxa"/>
            <w:tcBorders>
              <w:top w:val="nil"/>
              <w:left w:val="nil"/>
              <w:bottom w:val="nil"/>
              <w:right w:val="nil"/>
            </w:tcBorders>
          </w:tcPr>
          <w:p w14:paraId="531EF4DC" w14:textId="77777777" w:rsidR="00000000" w:rsidRDefault="00000000">
            <w:pPr>
              <w:pStyle w:val="a9"/>
            </w:pPr>
            <w:r>
              <w:t>симптоматическая эпилепсия (резистентная к лечению лекарственными препаратами)</w:t>
            </w:r>
          </w:p>
        </w:tc>
        <w:tc>
          <w:tcPr>
            <w:tcW w:w="1680" w:type="dxa"/>
            <w:tcBorders>
              <w:top w:val="nil"/>
              <w:left w:val="nil"/>
              <w:bottom w:val="nil"/>
              <w:right w:val="nil"/>
            </w:tcBorders>
          </w:tcPr>
          <w:p w14:paraId="65A46E91" w14:textId="77777777" w:rsidR="00000000" w:rsidRDefault="00000000">
            <w:pPr>
              <w:pStyle w:val="a9"/>
            </w:pPr>
            <w:r>
              <w:t>хирургическое лечение</w:t>
            </w:r>
          </w:p>
        </w:tc>
        <w:tc>
          <w:tcPr>
            <w:tcW w:w="2800" w:type="dxa"/>
            <w:tcBorders>
              <w:top w:val="nil"/>
              <w:left w:val="nil"/>
              <w:bottom w:val="nil"/>
              <w:right w:val="nil"/>
            </w:tcBorders>
          </w:tcPr>
          <w:p w14:paraId="703297ED" w14:textId="77777777" w:rsidR="00000000" w:rsidRDefault="00000000">
            <w:pPr>
              <w:pStyle w:val="a9"/>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680" w:type="dxa"/>
            <w:vMerge/>
            <w:tcBorders>
              <w:top w:val="nil"/>
              <w:left w:val="nil"/>
              <w:bottom w:val="nil"/>
              <w:right w:val="nil"/>
            </w:tcBorders>
          </w:tcPr>
          <w:p w14:paraId="5FFB4479" w14:textId="77777777" w:rsidR="00000000" w:rsidRDefault="00000000">
            <w:pPr>
              <w:pStyle w:val="a7"/>
            </w:pPr>
          </w:p>
        </w:tc>
      </w:tr>
      <w:tr w:rsidR="00000000" w14:paraId="767D88DF" w14:textId="77777777">
        <w:tblPrEx>
          <w:tblCellMar>
            <w:top w:w="0" w:type="dxa"/>
            <w:bottom w:w="0" w:type="dxa"/>
          </w:tblCellMar>
        </w:tblPrEx>
        <w:tc>
          <w:tcPr>
            <w:tcW w:w="840" w:type="dxa"/>
            <w:vMerge/>
            <w:tcBorders>
              <w:top w:val="nil"/>
              <w:left w:val="nil"/>
              <w:bottom w:val="nil"/>
              <w:right w:val="nil"/>
            </w:tcBorders>
          </w:tcPr>
          <w:p w14:paraId="2C8C0458" w14:textId="77777777" w:rsidR="00000000" w:rsidRDefault="00000000">
            <w:pPr>
              <w:pStyle w:val="a7"/>
            </w:pPr>
          </w:p>
        </w:tc>
        <w:tc>
          <w:tcPr>
            <w:tcW w:w="3080" w:type="dxa"/>
            <w:tcBorders>
              <w:top w:val="nil"/>
              <w:left w:val="nil"/>
              <w:bottom w:val="nil"/>
              <w:right w:val="nil"/>
            </w:tcBorders>
          </w:tcPr>
          <w:p w14:paraId="128F8168" w14:textId="77777777" w:rsidR="00000000" w:rsidRDefault="00000000">
            <w:pPr>
              <w:pStyle w:val="a7"/>
            </w:pPr>
          </w:p>
        </w:tc>
        <w:tc>
          <w:tcPr>
            <w:tcW w:w="2380" w:type="dxa"/>
            <w:tcBorders>
              <w:top w:val="nil"/>
              <w:left w:val="nil"/>
              <w:bottom w:val="nil"/>
              <w:right w:val="nil"/>
            </w:tcBorders>
          </w:tcPr>
          <w:p w14:paraId="266439AA" w14:textId="77777777" w:rsidR="00000000" w:rsidRDefault="00000000">
            <w:pPr>
              <w:pStyle w:val="a9"/>
            </w:pPr>
            <w:r>
              <w:t>M50, M51.0 - M51.3, M51.8 - M51.9</w:t>
            </w:r>
          </w:p>
        </w:tc>
        <w:tc>
          <w:tcPr>
            <w:tcW w:w="2800" w:type="dxa"/>
            <w:tcBorders>
              <w:top w:val="nil"/>
              <w:left w:val="nil"/>
              <w:bottom w:val="nil"/>
              <w:right w:val="nil"/>
            </w:tcBorders>
          </w:tcPr>
          <w:p w14:paraId="6E050227" w14:textId="77777777" w:rsidR="00000000" w:rsidRDefault="00000000">
            <w:pPr>
              <w:pStyle w:val="a9"/>
            </w:pPr>
            <w:r>
              <w:t>поражения межпозвоночных дисков шейных и грудных отделов с миелопатией, радикуло- и нейропатией</w:t>
            </w:r>
          </w:p>
        </w:tc>
        <w:tc>
          <w:tcPr>
            <w:tcW w:w="1680" w:type="dxa"/>
            <w:tcBorders>
              <w:top w:val="nil"/>
              <w:left w:val="nil"/>
              <w:bottom w:val="nil"/>
              <w:right w:val="nil"/>
            </w:tcBorders>
          </w:tcPr>
          <w:p w14:paraId="51307260" w14:textId="77777777" w:rsidR="00000000" w:rsidRDefault="00000000">
            <w:pPr>
              <w:pStyle w:val="a9"/>
            </w:pPr>
            <w:r>
              <w:t>хирургическое лечение</w:t>
            </w:r>
          </w:p>
        </w:tc>
        <w:tc>
          <w:tcPr>
            <w:tcW w:w="2800" w:type="dxa"/>
            <w:tcBorders>
              <w:top w:val="nil"/>
              <w:left w:val="nil"/>
              <w:bottom w:val="nil"/>
              <w:right w:val="nil"/>
            </w:tcBorders>
          </w:tcPr>
          <w:p w14:paraId="4AA0AF68" w14:textId="77777777" w:rsidR="00000000" w:rsidRDefault="00000000">
            <w:pPr>
              <w:pStyle w:val="a9"/>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80" w:type="dxa"/>
            <w:vMerge/>
            <w:tcBorders>
              <w:top w:val="nil"/>
              <w:left w:val="nil"/>
              <w:bottom w:val="nil"/>
              <w:right w:val="nil"/>
            </w:tcBorders>
          </w:tcPr>
          <w:p w14:paraId="1175FD27" w14:textId="77777777" w:rsidR="00000000" w:rsidRDefault="00000000">
            <w:pPr>
              <w:pStyle w:val="a7"/>
            </w:pPr>
          </w:p>
        </w:tc>
      </w:tr>
      <w:tr w:rsidR="00000000" w14:paraId="07B3B59C" w14:textId="77777777">
        <w:tblPrEx>
          <w:tblCellMar>
            <w:top w:w="0" w:type="dxa"/>
            <w:bottom w:w="0" w:type="dxa"/>
          </w:tblCellMar>
        </w:tblPrEx>
        <w:tc>
          <w:tcPr>
            <w:tcW w:w="840" w:type="dxa"/>
            <w:vMerge/>
            <w:tcBorders>
              <w:top w:val="nil"/>
              <w:left w:val="nil"/>
              <w:bottom w:val="nil"/>
              <w:right w:val="nil"/>
            </w:tcBorders>
          </w:tcPr>
          <w:p w14:paraId="48F8CCB2" w14:textId="77777777" w:rsidR="00000000" w:rsidRDefault="00000000">
            <w:pPr>
              <w:pStyle w:val="a7"/>
            </w:pPr>
          </w:p>
        </w:tc>
        <w:tc>
          <w:tcPr>
            <w:tcW w:w="3080" w:type="dxa"/>
            <w:tcBorders>
              <w:top w:val="nil"/>
              <w:left w:val="nil"/>
              <w:bottom w:val="nil"/>
              <w:right w:val="nil"/>
            </w:tcBorders>
          </w:tcPr>
          <w:p w14:paraId="0BD1A1E8" w14:textId="77777777" w:rsidR="00000000" w:rsidRDefault="00000000">
            <w:pPr>
              <w:pStyle w:val="a7"/>
            </w:pPr>
          </w:p>
        </w:tc>
        <w:tc>
          <w:tcPr>
            <w:tcW w:w="2380" w:type="dxa"/>
            <w:tcBorders>
              <w:top w:val="nil"/>
              <w:left w:val="nil"/>
              <w:bottom w:val="nil"/>
              <w:right w:val="nil"/>
            </w:tcBorders>
          </w:tcPr>
          <w:p w14:paraId="043D0193" w14:textId="77777777" w:rsidR="00000000" w:rsidRDefault="00000000">
            <w:pPr>
              <w:pStyle w:val="a9"/>
            </w:pPr>
            <w:r>
              <w:t>G50 - G53, G54.0 - G54.4, G54.6, G54.8, G54.9, G56, G57, T14.4, T91, T92, T93</w:t>
            </w:r>
          </w:p>
        </w:tc>
        <w:tc>
          <w:tcPr>
            <w:tcW w:w="2800" w:type="dxa"/>
            <w:tcBorders>
              <w:top w:val="nil"/>
              <w:left w:val="nil"/>
              <w:bottom w:val="nil"/>
              <w:right w:val="nil"/>
            </w:tcBorders>
          </w:tcPr>
          <w:p w14:paraId="33721209" w14:textId="77777777" w:rsidR="00000000" w:rsidRDefault="00000000">
            <w:pPr>
              <w:pStyle w:val="a9"/>
            </w:pPr>
            <w:r>
              <w:t>поражения плечевого сплетения и шейных корешков, синдром фантома конечности с болью, невропатией или радикулопатией</w:t>
            </w:r>
          </w:p>
        </w:tc>
        <w:tc>
          <w:tcPr>
            <w:tcW w:w="1680" w:type="dxa"/>
            <w:tcBorders>
              <w:top w:val="nil"/>
              <w:left w:val="nil"/>
              <w:bottom w:val="nil"/>
              <w:right w:val="nil"/>
            </w:tcBorders>
          </w:tcPr>
          <w:p w14:paraId="3A2AAE80" w14:textId="77777777" w:rsidR="00000000" w:rsidRDefault="00000000">
            <w:pPr>
              <w:pStyle w:val="a9"/>
            </w:pPr>
            <w:r>
              <w:t>хирургическое лечение</w:t>
            </w:r>
          </w:p>
        </w:tc>
        <w:tc>
          <w:tcPr>
            <w:tcW w:w="2800" w:type="dxa"/>
            <w:tcBorders>
              <w:top w:val="nil"/>
              <w:left w:val="nil"/>
              <w:bottom w:val="nil"/>
              <w:right w:val="nil"/>
            </w:tcBorders>
          </w:tcPr>
          <w:p w14:paraId="12752611" w14:textId="77777777" w:rsidR="00000000" w:rsidRDefault="00000000">
            <w:pPr>
              <w:pStyle w:val="a9"/>
            </w:pPr>
            <w:r>
              <w:t>имплантация эпидуральных и периферических электродов и постоянных нейростимуляторов на постоянных источниках тока и их замена</w:t>
            </w:r>
          </w:p>
        </w:tc>
        <w:tc>
          <w:tcPr>
            <w:tcW w:w="1680" w:type="dxa"/>
            <w:vMerge/>
            <w:tcBorders>
              <w:top w:val="nil"/>
              <w:left w:val="nil"/>
              <w:bottom w:val="nil"/>
              <w:right w:val="nil"/>
            </w:tcBorders>
          </w:tcPr>
          <w:p w14:paraId="33420B2E" w14:textId="77777777" w:rsidR="00000000" w:rsidRDefault="00000000">
            <w:pPr>
              <w:pStyle w:val="a7"/>
            </w:pPr>
          </w:p>
        </w:tc>
      </w:tr>
      <w:tr w:rsidR="00000000" w14:paraId="5091CB88" w14:textId="77777777">
        <w:tblPrEx>
          <w:tblCellMar>
            <w:top w:w="0" w:type="dxa"/>
            <w:bottom w:w="0" w:type="dxa"/>
          </w:tblCellMar>
        </w:tblPrEx>
        <w:tc>
          <w:tcPr>
            <w:tcW w:w="840" w:type="dxa"/>
            <w:vMerge/>
            <w:tcBorders>
              <w:top w:val="nil"/>
              <w:left w:val="nil"/>
              <w:bottom w:val="nil"/>
              <w:right w:val="nil"/>
            </w:tcBorders>
          </w:tcPr>
          <w:p w14:paraId="144AE99B" w14:textId="77777777" w:rsidR="00000000" w:rsidRDefault="00000000">
            <w:pPr>
              <w:pStyle w:val="a7"/>
            </w:pPr>
          </w:p>
        </w:tc>
        <w:tc>
          <w:tcPr>
            <w:tcW w:w="3080" w:type="dxa"/>
            <w:tcBorders>
              <w:top w:val="nil"/>
              <w:left w:val="nil"/>
              <w:bottom w:val="nil"/>
              <w:right w:val="nil"/>
            </w:tcBorders>
          </w:tcPr>
          <w:p w14:paraId="18F0A12C" w14:textId="77777777" w:rsidR="00000000" w:rsidRDefault="00000000">
            <w:pPr>
              <w:pStyle w:val="a7"/>
            </w:pPr>
          </w:p>
        </w:tc>
        <w:tc>
          <w:tcPr>
            <w:tcW w:w="2380" w:type="dxa"/>
            <w:tcBorders>
              <w:top w:val="nil"/>
              <w:left w:val="nil"/>
              <w:bottom w:val="nil"/>
              <w:right w:val="nil"/>
            </w:tcBorders>
          </w:tcPr>
          <w:p w14:paraId="6263E1DC" w14:textId="77777777" w:rsidR="00000000" w:rsidRDefault="00000000">
            <w:pPr>
              <w:pStyle w:val="a9"/>
            </w:pPr>
            <w:r>
              <w:t>G56, G57, T14.4, T91, T92, T93</w:t>
            </w:r>
          </w:p>
        </w:tc>
        <w:tc>
          <w:tcPr>
            <w:tcW w:w="2800" w:type="dxa"/>
            <w:tcBorders>
              <w:top w:val="nil"/>
              <w:left w:val="nil"/>
              <w:bottom w:val="nil"/>
              <w:right w:val="nil"/>
            </w:tcBorders>
          </w:tcPr>
          <w:p w14:paraId="2CDC9CB3" w14:textId="77777777" w:rsidR="00000000" w:rsidRDefault="00000000">
            <w:pPr>
              <w:pStyle w:val="a9"/>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680" w:type="dxa"/>
            <w:tcBorders>
              <w:top w:val="nil"/>
              <w:left w:val="nil"/>
              <w:bottom w:val="nil"/>
              <w:right w:val="nil"/>
            </w:tcBorders>
          </w:tcPr>
          <w:p w14:paraId="26744875" w14:textId="77777777" w:rsidR="00000000" w:rsidRDefault="00000000">
            <w:pPr>
              <w:pStyle w:val="a9"/>
            </w:pPr>
            <w:r>
              <w:t>хирургическое лечение</w:t>
            </w:r>
          </w:p>
        </w:tc>
        <w:tc>
          <w:tcPr>
            <w:tcW w:w="2800" w:type="dxa"/>
            <w:tcBorders>
              <w:top w:val="nil"/>
              <w:left w:val="nil"/>
              <w:bottom w:val="nil"/>
              <w:right w:val="nil"/>
            </w:tcBorders>
          </w:tcPr>
          <w:p w14:paraId="560C8AA4" w14:textId="77777777" w:rsidR="00000000" w:rsidRDefault="00000000">
            <w:pPr>
              <w:pStyle w:val="a9"/>
            </w:pPr>
            <w:r>
              <w:t>имплантация эпидуральных и периферических электродов и постоянных нейростимуляторов на постоянных источниках тока и их замена</w:t>
            </w:r>
          </w:p>
        </w:tc>
        <w:tc>
          <w:tcPr>
            <w:tcW w:w="1680" w:type="dxa"/>
            <w:vMerge/>
            <w:tcBorders>
              <w:top w:val="nil"/>
              <w:left w:val="nil"/>
              <w:bottom w:val="nil"/>
              <w:right w:val="nil"/>
            </w:tcBorders>
          </w:tcPr>
          <w:p w14:paraId="3A2FA320" w14:textId="77777777" w:rsidR="00000000" w:rsidRDefault="00000000">
            <w:pPr>
              <w:pStyle w:val="a7"/>
            </w:pPr>
          </w:p>
        </w:tc>
      </w:tr>
      <w:tr w:rsidR="00000000" w14:paraId="3826F4F5" w14:textId="77777777">
        <w:tblPrEx>
          <w:tblCellMar>
            <w:top w:w="0" w:type="dxa"/>
            <w:bottom w:w="0" w:type="dxa"/>
          </w:tblCellMar>
        </w:tblPrEx>
        <w:tc>
          <w:tcPr>
            <w:tcW w:w="840" w:type="dxa"/>
            <w:tcBorders>
              <w:top w:val="nil"/>
              <w:left w:val="nil"/>
              <w:bottom w:val="nil"/>
              <w:right w:val="nil"/>
            </w:tcBorders>
          </w:tcPr>
          <w:p w14:paraId="0439F022" w14:textId="77777777" w:rsidR="00000000" w:rsidRDefault="00000000">
            <w:pPr>
              <w:pStyle w:val="a7"/>
              <w:jc w:val="center"/>
            </w:pPr>
            <w:bookmarkStart w:id="146" w:name="sub_10218"/>
            <w:r>
              <w:t>18.</w:t>
            </w:r>
            <w:bookmarkEnd w:id="146"/>
          </w:p>
        </w:tc>
        <w:tc>
          <w:tcPr>
            <w:tcW w:w="3080" w:type="dxa"/>
            <w:tcBorders>
              <w:top w:val="nil"/>
              <w:left w:val="nil"/>
              <w:bottom w:val="nil"/>
              <w:right w:val="nil"/>
            </w:tcBorders>
          </w:tcPr>
          <w:p w14:paraId="3DBE0605" w14:textId="77777777" w:rsidR="00000000" w:rsidRDefault="00000000">
            <w:pPr>
              <w:pStyle w:val="a9"/>
            </w:pPr>
            <w:r>
              <w:t>Протонная лучевая терапия, в том числе детям</w:t>
            </w:r>
          </w:p>
        </w:tc>
        <w:tc>
          <w:tcPr>
            <w:tcW w:w="2380" w:type="dxa"/>
            <w:tcBorders>
              <w:top w:val="nil"/>
              <w:left w:val="nil"/>
              <w:bottom w:val="nil"/>
              <w:right w:val="nil"/>
            </w:tcBorders>
          </w:tcPr>
          <w:p w14:paraId="3DF9B419" w14:textId="77777777" w:rsidR="00000000" w:rsidRDefault="00000000">
            <w:pPr>
              <w:pStyle w:val="a9"/>
            </w:pPr>
            <w:r>
              <w:t>D16.4</w:t>
            </w:r>
          </w:p>
        </w:tc>
        <w:tc>
          <w:tcPr>
            <w:tcW w:w="2800" w:type="dxa"/>
            <w:tcBorders>
              <w:top w:val="nil"/>
              <w:left w:val="nil"/>
              <w:bottom w:val="nil"/>
              <w:right w:val="nil"/>
            </w:tcBorders>
          </w:tcPr>
          <w:p w14:paraId="2F7F0B75" w14:textId="77777777" w:rsidR="00000000" w:rsidRDefault="00000000">
            <w:pPr>
              <w:pStyle w:val="a9"/>
            </w:pPr>
            <w:r>
              <w:t>пациенты с неоперабельной доброкачественной оухолью,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680" w:type="dxa"/>
            <w:tcBorders>
              <w:top w:val="nil"/>
              <w:left w:val="nil"/>
              <w:bottom w:val="nil"/>
              <w:right w:val="nil"/>
            </w:tcBorders>
          </w:tcPr>
          <w:p w14:paraId="37E76251" w14:textId="77777777" w:rsidR="00000000" w:rsidRDefault="00000000">
            <w:pPr>
              <w:pStyle w:val="a9"/>
            </w:pPr>
            <w:r>
              <w:t>терапевтическое лечение</w:t>
            </w:r>
          </w:p>
        </w:tc>
        <w:tc>
          <w:tcPr>
            <w:tcW w:w="2800" w:type="dxa"/>
            <w:tcBorders>
              <w:top w:val="nil"/>
              <w:left w:val="nil"/>
              <w:bottom w:val="nil"/>
              <w:right w:val="nil"/>
            </w:tcBorders>
          </w:tcPr>
          <w:p w14:paraId="42B39CF6" w14:textId="77777777" w:rsidR="00000000" w:rsidRDefault="00000000">
            <w:pPr>
              <w:pStyle w:val="a9"/>
            </w:pPr>
            <w:r>
              <w:t>облучение методом протонной терапии у пациентов с доброкачественными новообразованиями, локализованными в области основания черепа</w:t>
            </w:r>
          </w:p>
        </w:tc>
        <w:tc>
          <w:tcPr>
            <w:tcW w:w="1680" w:type="dxa"/>
            <w:tcBorders>
              <w:top w:val="nil"/>
              <w:left w:val="nil"/>
              <w:bottom w:val="nil"/>
              <w:right w:val="nil"/>
            </w:tcBorders>
          </w:tcPr>
          <w:p w14:paraId="7F99538B" w14:textId="77777777" w:rsidR="00000000" w:rsidRDefault="00000000">
            <w:pPr>
              <w:pStyle w:val="a7"/>
              <w:jc w:val="center"/>
            </w:pPr>
            <w:r>
              <w:t>2126358</w:t>
            </w:r>
          </w:p>
        </w:tc>
      </w:tr>
      <w:tr w:rsidR="00000000" w14:paraId="3911F921" w14:textId="77777777">
        <w:tblPrEx>
          <w:tblCellMar>
            <w:top w:w="0" w:type="dxa"/>
            <w:bottom w:w="0" w:type="dxa"/>
          </w:tblCellMar>
        </w:tblPrEx>
        <w:tc>
          <w:tcPr>
            <w:tcW w:w="15260" w:type="dxa"/>
            <w:gridSpan w:val="7"/>
            <w:tcBorders>
              <w:top w:val="nil"/>
              <w:left w:val="nil"/>
              <w:bottom w:val="nil"/>
              <w:right w:val="nil"/>
            </w:tcBorders>
          </w:tcPr>
          <w:p w14:paraId="49901F6A" w14:textId="77777777" w:rsidR="00000000" w:rsidRDefault="00000000">
            <w:pPr>
              <w:pStyle w:val="1"/>
            </w:pPr>
            <w:bookmarkStart w:id="147" w:name="sub_209"/>
            <w:r>
              <w:t>Онкология</w:t>
            </w:r>
            <w:bookmarkEnd w:id="147"/>
          </w:p>
        </w:tc>
      </w:tr>
      <w:tr w:rsidR="00000000" w14:paraId="2C04585F" w14:textId="77777777">
        <w:tblPrEx>
          <w:tblCellMar>
            <w:top w:w="0" w:type="dxa"/>
            <w:bottom w:w="0" w:type="dxa"/>
          </w:tblCellMar>
        </w:tblPrEx>
        <w:tc>
          <w:tcPr>
            <w:tcW w:w="840" w:type="dxa"/>
            <w:tcBorders>
              <w:top w:val="nil"/>
              <w:left w:val="nil"/>
              <w:bottom w:val="nil"/>
              <w:right w:val="nil"/>
            </w:tcBorders>
          </w:tcPr>
          <w:p w14:paraId="018F35BE" w14:textId="77777777" w:rsidR="00000000" w:rsidRDefault="00000000">
            <w:pPr>
              <w:pStyle w:val="a7"/>
              <w:jc w:val="center"/>
            </w:pPr>
            <w:bookmarkStart w:id="148" w:name="sub_10219"/>
            <w:r>
              <w:t>19.</w:t>
            </w:r>
            <w:bookmarkEnd w:id="148"/>
          </w:p>
        </w:tc>
        <w:tc>
          <w:tcPr>
            <w:tcW w:w="3080" w:type="dxa"/>
            <w:vMerge w:val="restart"/>
            <w:tcBorders>
              <w:top w:val="nil"/>
              <w:left w:val="nil"/>
              <w:bottom w:val="nil"/>
              <w:right w:val="nil"/>
            </w:tcBorders>
          </w:tcPr>
          <w:p w14:paraId="6E0D69D3" w14:textId="77777777" w:rsidR="00000000" w:rsidRDefault="00000000">
            <w:pPr>
              <w:pStyle w:val="a9"/>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2380" w:type="dxa"/>
            <w:vMerge w:val="restart"/>
            <w:tcBorders>
              <w:top w:val="nil"/>
              <w:left w:val="nil"/>
              <w:bottom w:val="nil"/>
              <w:right w:val="nil"/>
            </w:tcBorders>
          </w:tcPr>
          <w:p w14:paraId="13A1BF83" w14:textId="77777777" w:rsidR="00000000" w:rsidRDefault="00000000">
            <w:pPr>
              <w:pStyle w:val="a9"/>
            </w:pPr>
            <w:r>
              <w:t>C00, C01, C02, C04 - C06, C09.0, C09.1, C09.8, C09.9, C10.0, C10.1, C10.2, C10.3, C10.4, C11.0, C11.1, C11.2, C11.3, C11.8, C11.9, C12, C13.0, C13.1, C13.2, C13.8, C13.9, C14.0, C14.2, C15.0, C30.0, C31.0, C31.1, C31.2, C31.3, C31.8, C31.9, C32, C43, C44, C69, C73</w:t>
            </w:r>
          </w:p>
        </w:tc>
        <w:tc>
          <w:tcPr>
            <w:tcW w:w="2800" w:type="dxa"/>
            <w:vMerge w:val="restart"/>
            <w:tcBorders>
              <w:top w:val="nil"/>
              <w:left w:val="nil"/>
              <w:bottom w:val="nil"/>
              <w:right w:val="nil"/>
            </w:tcBorders>
          </w:tcPr>
          <w:p w14:paraId="3F3CCD58" w14:textId="77777777" w:rsidR="00000000" w:rsidRDefault="00000000">
            <w:pPr>
              <w:pStyle w:val="a9"/>
            </w:pPr>
            <w:r>
              <w:t>злокачественные новообразования головы и шеи I - III стадии</w:t>
            </w:r>
          </w:p>
        </w:tc>
        <w:tc>
          <w:tcPr>
            <w:tcW w:w="1680" w:type="dxa"/>
            <w:vMerge w:val="restart"/>
            <w:tcBorders>
              <w:top w:val="nil"/>
              <w:left w:val="nil"/>
              <w:bottom w:val="nil"/>
              <w:right w:val="nil"/>
            </w:tcBorders>
          </w:tcPr>
          <w:p w14:paraId="1A9E911F" w14:textId="77777777" w:rsidR="00000000" w:rsidRDefault="00000000">
            <w:pPr>
              <w:pStyle w:val="a9"/>
            </w:pPr>
            <w:r>
              <w:t>хирургическое лечение</w:t>
            </w:r>
          </w:p>
        </w:tc>
        <w:tc>
          <w:tcPr>
            <w:tcW w:w="2800" w:type="dxa"/>
            <w:tcBorders>
              <w:top w:val="nil"/>
              <w:left w:val="nil"/>
              <w:bottom w:val="nil"/>
              <w:right w:val="nil"/>
            </w:tcBorders>
          </w:tcPr>
          <w:p w14:paraId="5032182B" w14:textId="77777777" w:rsidR="00000000" w:rsidRDefault="00000000">
            <w:pPr>
              <w:pStyle w:val="a9"/>
            </w:pPr>
            <w:r>
              <w:t>микроэндоларингеальная резекция гортани с использованием эндовидеотехники</w:t>
            </w:r>
          </w:p>
        </w:tc>
        <w:tc>
          <w:tcPr>
            <w:tcW w:w="1680" w:type="dxa"/>
            <w:vMerge w:val="restart"/>
            <w:tcBorders>
              <w:top w:val="nil"/>
              <w:left w:val="nil"/>
              <w:bottom w:val="nil"/>
              <w:right w:val="nil"/>
            </w:tcBorders>
          </w:tcPr>
          <w:p w14:paraId="2CD61585" w14:textId="77777777" w:rsidR="00000000" w:rsidRDefault="00000000">
            <w:pPr>
              <w:pStyle w:val="a7"/>
              <w:jc w:val="center"/>
            </w:pPr>
            <w:r>
              <w:t>260237</w:t>
            </w:r>
          </w:p>
        </w:tc>
      </w:tr>
      <w:tr w:rsidR="00000000" w14:paraId="6E9C0C29" w14:textId="77777777">
        <w:tblPrEx>
          <w:tblCellMar>
            <w:top w:w="0" w:type="dxa"/>
            <w:bottom w:w="0" w:type="dxa"/>
          </w:tblCellMar>
        </w:tblPrEx>
        <w:tc>
          <w:tcPr>
            <w:tcW w:w="840" w:type="dxa"/>
            <w:tcBorders>
              <w:top w:val="nil"/>
              <w:left w:val="nil"/>
              <w:bottom w:val="nil"/>
              <w:right w:val="nil"/>
            </w:tcBorders>
          </w:tcPr>
          <w:p w14:paraId="3DBF122C" w14:textId="77777777" w:rsidR="00000000" w:rsidRDefault="00000000">
            <w:pPr>
              <w:pStyle w:val="a7"/>
            </w:pPr>
          </w:p>
        </w:tc>
        <w:tc>
          <w:tcPr>
            <w:tcW w:w="3080" w:type="dxa"/>
            <w:vMerge/>
            <w:tcBorders>
              <w:top w:val="nil"/>
              <w:left w:val="nil"/>
              <w:bottom w:val="nil"/>
              <w:right w:val="nil"/>
            </w:tcBorders>
          </w:tcPr>
          <w:p w14:paraId="6628FDC5" w14:textId="77777777" w:rsidR="00000000" w:rsidRDefault="00000000">
            <w:pPr>
              <w:pStyle w:val="a7"/>
            </w:pPr>
          </w:p>
        </w:tc>
        <w:tc>
          <w:tcPr>
            <w:tcW w:w="2380" w:type="dxa"/>
            <w:vMerge/>
            <w:tcBorders>
              <w:top w:val="nil"/>
              <w:left w:val="nil"/>
              <w:bottom w:val="nil"/>
              <w:right w:val="nil"/>
            </w:tcBorders>
          </w:tcPr>
          <w:p w14:paraId="4D9C5BF6" w14:textId="77777777" w:rsidR="00000000" w:rsidRDefault="00000000">
            <w:pPr>
              <w:pStyle w:val="a7"/>
            </w:pPr>
          </w:p>
        </w:tc>
        <w:tc>
          <w:tcPr>
            <w:tcW w:w="2800" w:type="dxa"/>
            <w:vMerge/>
            <w:tcBorders>
              <w:top w:val="nil"/>
              <w:left w:val="nil"/>
              <w:bottom w:val="nil"/>
              <w:right w:val="nil"/>
            </w:tcBorders>
          </w:tcPr>
          <w:p w14:paraId="0280CDB4" w14:textId="77777777" w:rsidR="00000000" w:rsidRDefault="00000000">
            <w:pPr>
              <w:pStyle w:val="a7"/>
            </w:pPr>
          </w:p>
        </w:tc>
        <w:tc>
          <w:tcPr>
            <w:tcW w:w="1680" w:type="dxa"/>
            <w:vMerge/>
            <w:tcBorders>
              <w:top w:val="nil"/>
              <w:left w:val="nil"/>
              <w:bottom w:val="nil"/>
              <w:right w:val="nil"/>
            </w:tcBorders>
          </w:tcPr>
          <w:p w14:paraId="226023FF" w14:textId="77777777" w:rsidR="00000000" w:rsidRDefault="00000000">
            <w:pPr>
              <w:pStyle w:val="a7"/>
            </w:pPr>
          </w:p>
        </w:tc>
        <w:tc>
          <w:tcPr>
            <w:tcW w:w="2800" w:type="dxa"/>
            <w:tcBorders>
              <w:top w:val="nil"/>
              <w:left w:val="nil"/>
              <w:bottom w:val="nil"/>
              <w:right w:val="nil"/>
            </w:tcBorders>
          </w:tcPr>
          <w:p w14:paraId="5D51AA8E" w14:textId="77777777" w:rsidR="00000000" w:rsidRDefault="00000000">
            <w:pPr>
              <w:pStyle w:val="a9"/>
            </w:pPr>
            <w:r>
              <w:t>микроэндоларингеальная резекция видеоэндоскопическая</w:t>
            </w:r>
          </w:p>
        </w:tc>
        <w:tc>
          <w:tcPr>
            <w:tcW w:w="1680" w:type="dxa"/>
            <w:vMerge/>
            <w:tcBorders>
              <w:top w:val="nil"/>
              <w:left w:val="nil"/>
              <w:bottom w:val="nil"/>
              <w:right w:val="nil"/>
            </w:tcBorders>
          </w:tcPr>
          <w:p w14:paraId="2108EDEB" w14:textId="77777777" w:rsidR="00000000" w:rsidRDefault="00000000">
            <w:pPr>
              <w:pStyle w:val="a7"/>
            </w:pPr>
          </w:p>
        </w:tc>
      </w:tr>
      <w:tr w:rsidR="00000000" w14:paraId="129BEE85" w14:textId="77777777">
        <w:tblPrEx>
          <w:tblCellMar>
            <w:top w:w="0" w:type="dxa"/>
            <w:bottom w:w="0" w:type="dxa"/>
          </w:tblCellMar>
        </w:tblPrEx>
        <w:tc>
          <w:tcPr>
            <w:tcW w:w="840" w:type="dxa"/>
            <w:tcBorders>
              <w:top w:val="nil"/>
              <w:left w:val="nil"/>
              <w:bottom w:val="nil"/>
              <w:right w:val="nil"/>
            </w:tcBorders>
          </w:tcPr>
          <w:p w14:paraId="738B7F25" w14:textId="77777777" w:rsidR="00000000" w:rsidRDefault="00000000">
            <w:pPr>
              <w:pStyle w:val="a7"/>
            </w:pPr>
          </w:p>
        </w:tc>
        <w:tc>
          <w:tcPr>
            <w:tcW w:w="3080" w:type="dxa"/>
            <w:vMerge/>
            <w:tcBorders>
              <w:top w:val="nil"/>
              <w:left w:val="nil"/>
              <w:bottom w:val="nil"/>
              <w:right w:val="nil"/>
            </w:tcBorders>
          </w:tcPr>
          <w:p w14:paraId="4999B131" w14:textId="77777777" w:rsidR="00000000" w:rsidRDefault="00000000">
            <w:pPr>
              <w:pStyle w:val="a7"/>
            </w:pPr>
          </w:p>
        </w:tc>
        <w:tc>
          <w:tcPr>
            <w:tcW w:w="2380" w:type="dxa"/>
            <w:vMerge/>
            <w:tcBorders>
              <w:top w:val="nil"/>
              <w:left w:val="nil"/>
              <w:bottom w:val="nil"/>
              <w:right w:val="nil"/>
            </w:tcBorders>
          </w:tcPr>
          <w:p w14:paraId="282F7D4B" w14:textId="77777777" w:rsidR="00000000" w:rsidRDefault="00000000">
            <w:pPr>
              <w:pStyle w:val="a7"/>
            </w:pPr>
          </w:p>
        </w:tc>
        <w:tc>
          <w:tcPr>
            <w:tcW w:w="2800" w:type="dxa"/>
            <w:vMerge/>
            <w:tcBorders>
              <w:top w:val="nil"/>
              <w:left w:val="nil"/>
              <w:bottom w:val="nil"/>
              <w:right w:val="nil"/>
            </w:tcBorders>
          </w:tcPr>
          <w:p w14:paraId="40E66D94" w14:textId="77777777" w:rsidR="00000000" w:rsidRDefault="00000000">
            <w:pPr>
              <w:pStyle w:val="a7"/>
            </w:pPr>
          </w:p>
        </w:tc>
        <w:tc>
          <w:tcPr>
            <w:tcW w:w="1680" w:type="dxa"/>
            <w:vMerge/>
            <w:tcBorders>
              <w:top w:val="nil"/>
              <w:left w:val="nil"/>
              <w:bottom w:val="nil"/>
              <w:right w:val="nil"/>
            </w:tcBorders>
          </w:tcPr>
          <w:p w14:paraId="63069D9B" w14:textId="77777777" w:rsidR="00000000" w:rsidRDefault="00000000">
            <w:pPr>
              <w:pStyle w:val="a7"/>
            </w:pPr>
          </w:p>
        </w:tc>
        <w:tc>
          <w:tcPr>
            <w:tcW w:w="2800" w:type="dxa"/>
            <w:tcBorders>
              <w:top w:val="nil"/>
              <w:left w:val="nil"/>
              <w:bottom w:val="nil"/>
              <w:right w:val="nil"/>
            </w:tcBorders>
          </w:tcPr>
          <w:p w14:paraId="0FD93128" w14:textId="77777777" w:rsidR="00000000" w:rsidRDefault="00000000">
            <w:pPr>
              <w:pStyle w:val="a9"/>
            </w:pPr>
            <w:r>
              <w:t>нервосберегающая шейная лимфаденэктомия видеоассистированная</w:t>
            </w:r>
          </w:p>
        </w:tc>
        <w:tc>
          <w:tcPr>
            <w:tcW w:w="1680" w:type="dxa"/>
            <w:vMerge/>
            <w:tcBorders>
              <w:top w:val="nil"/>
              <w:left w:val="nil"/>
              <w:bottom w:val="nil"/>
              <w:right w:val="nil"/>
            </w:tcBorders>
          </w:tcPr>
          <w:p w14:paraId="1A3F89F3" w14:textId="77777777" w:rsidR="00000000" w:rsidRDefault="00000000">
            <w:pPr>
              <w:pStyle w:val="a7"/>
            </w:pPr>
          </w:p>
        </w:tc>
      </w:tr>
      <w:tr w:rsidR="00000000" w14:paraId="32EE2697" w14:textId="77777777">
        <w:tblPrEx>
          <w:tblCellMar>
            <w:top w:w="0" w:type="dxa"/>
            <w:bottom w:w="0" w:type="dxa"/>
          </w:tblCellMar>
        </w:tblPrEx>
        <w:tc>
          <w:tcPr>
            <w:tcW w:w="840" w:type="dxa"/>
            <w:tcBorders>
              <w:top w:val="nil"/>
              <w:left w:val="nil"/>
              <w:bottom w:val="nil"/>
              <w:right w:val="nil"/>
            </w:tcBorders>
          </w:tcPr>
          <w:p w14:paraId="031A237C" w14:textId="77777777" w:rsidR="00000000" w:rsidRDefault="00000000">
            <w:pPr>
              <w:pStyle w:val="a7"/>
            </w:pPr>
          </w:p>
        </w:tc>
        <w:tc>
          <w:tcPr>
            <w:tcW w:w="3080" w:type="dxa"/>
            <w:vMerge/>
            <w:tcBorders>
              <w:top w:val="nil"/>
              <w:left w:val="nil"/>
              <w:bottom w:val="nil"/>
              <w:right w:val="nil"/>
            </w:tcBorders>
          </w:tcPr>
          <w:p w14:paraId="1CD0043F" w14:textId="77777777" w:rsidR="00000000" w:rsidRDefault="00000000">
            <w:pPr>
              <w:pStyle w:val="a7"/>
            </w:pPr>
          </w:p>
        </w:tc>
        <w:tc>
          <w:tcPr>
            <w:tcW w:w="2380" w:type="dxa"/>
            <w:vMerge/>
            <w:tcBorders>
              <w:top w:val="nil"/>
              <w:left w:val="nil"/>
              <w:bottom w:val="nil"/>
              <w:right w:val="nil"/>
            </w:tcBorders>
          </w:tcPr>
          <w:p w14:paraId="733FA134" w14:textId="77777777" w:rsidR="00000000" w:rsidRDefault="00000000">
            <w:pPr>
              <w:pStyle w:val="a7"/>
            </w:pPr>
          </w:p>
        </w:tc>
        <w:tc>
          <w:tcPr>
            <w:tcW w:w="2800" w:type="dxa"/>
            <w:vMerge/>
            <w:tcBorders>
              <w:top w:val="nil"/>
              <w:left w:val="nil"/>
              <w:bottom w:val="nil"/>
              <w:right w:val="nil"/>
            </w:tcBorders>
          </w:tcPr>
          <w:p w14:paraId="6B184132" w14:textId="77777777" w:rsidR="00000000" w:rsidRDefault="00000000">
            <w:pPr>
              <w:pStyle w:val="a7"/>
            </w:pPr>
          </w:p>
        </w:tc>
        <w:tc>
          <w:tcPr>
            <w:tcW w:w="1680" w:type="dxa"/>
            <w:vMerge/>
            <w:tcBorders>
              <w:top w:val="nil"/>
              <w:left w:val="nil"/>
              <w:bottom w:val="nil"/>
              <w:right w:val="nil"/>
            </w:tcBorders>
          </w:tcPr>
          <w:p w14:paraId="1C8A1E5E" w14:textId="77777777" w:rsidR="00000000" w:rsidRDefault="00000000">
            <w:pPr>
              <w:pStyle w:val="a7"/>
            </w:pPr>
          </w:p>
        </w:tc>
        <w:tc>
          <w:tcPr>
            <w:tcW w:w="2800" w:type="dxa"/>
            <w:tcBorders>
              <w:top w:val="nil"/>
              <w:left w:val="nil"/>
              <w:bottom w:val="nil"/>
              <w:right w:val="nil"/>
            </w:tcBorders>
          </w:tcPr>
          <w:p w14:paraId="79BBB1B8" w14:textId="77777777" w:rsidR="00000000" w:rsidRDefault="00000000">
            <w:pPr>
              <w:pStyle w:val="a9"/>
            </w:pPr>
            <w:r>
              <w:t>удаление лимфатических узлов и клетчатки переднего верхнего средостения видеоассистированное</w:t>
            </w:r>
          </w:p>
        </w:tc>
        <w:tc>
          <w:tcPr>
            <w:tcW w:w="1680" w:type="dxa"/>
            <w:vMerge/>
            <w:tcBorders>
              <w:top w:val="nil"/>
              <w:left w:val="nil"/>
              <w:bottom w:val="nil"/>
              <w:right w:val="nil"/>
            </w:tcBorders>
          </w:tcPr>
          <w:p w14:paraId="309DDB2D" w14:textId="77777777" w:rsidR="00000000" w:rsidRDefault="00000000">
            <w:pPr>
              <w:pStyle w:val="a7"/>
            </w:pPr>
          </w:p>
        </w:tc>
      </w:tr>
      <w:tr w:rsidR="00000000" w14:paraId="5C10FE36" w14:textId="77777777">
        <w:tblPrEx>
          <w:tblCellMar>
            <w:top w:w="0" w:type="dxa"/>
            <w:bottom w:w="0" w:type="dxa"/>
          </w:tblCellMar>
        </w:tblPrEx>
        <w:tc>
          <w:tcPr>
            <w:tcW w:w="840" w:type="dxa"/>
            <w:tcBorders>
              <w:top w:val="nil"/>
              <w:left w:val="nil"/>
              <w:bottom w:val="nil"/>
              <w:right w:val="nil"/>
            </w:tcBorders>
          </w:tcPr>
          <w:p w14:paraId="754B2F24" w14:textId="77777777" w:rsidR="00000000" w:rsidRDefault="00000000">
            <w:pPr>
              <w:pStyle w:val="a7"/>
            </w:pPr>
          </w:p>
        </w:tc>
        <w:tc>
          <w:tcPr>
            <w:tcW w:w="3080" w:type="dxa"/>
            <w:vMerge/>
            <w:tcBorders>
              <w:top w:val="nil"/>
              <w:left w:val="nil"/>
              <w:bottom w:val="nil"/>
              <w:right w:val="nil"/>
            </w:tcBorders>
          </w:tcPr>
          <w:p w14:paraId="605C726F" w14:textId="77777777" w:rsidR="00000000" w:rsidRDefault="00000000">
            <w:pPr>
              <w:pStyle w:val="a7"/>
            </w:pPr>
          </w:p>
        </w:tc>
        <w:tc>
          <w:tcPr>
            <w:tcW w:w="2380" w:type="dxa"/>
            <w:vMerge/>
            <w:tcBorders>
              <w:top w:val="nil"/>
              <w:left w:val="nil"/>
              <w:bottom w:val="nil"/>
              <w:right w:val="nil"/>
            </w:tcBorders>
          </w:tcPr>
          <w:p w14:paraId="559EFDFD" w14:textId="77777777" w:rsidR="00000000" w:rsidRDefault="00000000">
            <w:pPr>
              <w:pStyle w:val="a7"/>
            </w:pPr>
          </w:p>
        </w:tc>
        <w:tc>
          <w:tcPr>
            <w:tcW w:w="2800" w:type="dxa"/>
            <w:vMerge/>
            <w:tcBorders>
              <w:top w:val="nil"/>
              <w:left w:val="nil"/>
              <w:bottom w:val="nil"/>
              <w:right w:val="nil"/>
            </w:tcBorders>
          </w:tcPr>
          <w:p w14:paraId="4F82C1CE" w14:textId="77777777" w:rsidR="00000000" w:rsidRDefault="00000000">
            <w:pPr>
              <w:pStyle w:val="a7"/>
            </w:pPr>
          </w:p>
        </w:tc>
        <w:tc>
          <w:tcPr>
            <w:tcW w:w="1680" w:type="dxa"/>
            <w:vMerge/>
            <w:tcBorders>
              <w:top w:val="nil"/>
              <w:left w:val="nil"/>
              <w:bottom w:val="nil"/>
              <w:right w:val="nil"/>
            </w:tcBorders>
          </w:tcPr>
          <w:p w14:paraId="6651CF14" w14:textId="77777777" w:rsidR="00000000" w:rsidRDefault="00000000">
            <w:pPr>
              <w:pStyle w:val="a7"/>
            </w:pPr>
          </w:p>
        </w:tc>
        <w:tc>
          <w:tcPr>
            <w:tcW w:w="2800" w:type="dxa"/>
            <w:tcBorders>
              <w:top w:val="nil"/>
              <w:left w:val="nil"/>
              <w:bottom w:val="nil"/>
              <w:right w:val="nil"/>
            </w:tcBorders>
          </w:tcPr>
          <w:p w14:paraId="6B822AE6" w14:textId="77777777" w:rsidR="00000000" w:rsidRDefault="00000000">
            <w:pPr>
              <w:pStyle w:val="a9"/>
            </w:pPr>
            <w:r>
              <w:t>удаление опухоли придаточных пазух носа видеоассистированное</w:t>
            </w:r>
          </w:p>
        </w:tc>
        <w:tc>
          <w:tcPr>
            <w:tcW w:w="1680" w:type="dxa"/>
            <w:vMerge/>
            <w:tcBorders>
              <w:top w:val="nil"/>
              <w:left w:val="nil"/>
              <w:bottom w:val="nil"/>
              <w:right w:val="nil"/>
            </w:tcBorders>
          </w:tcPr>
          <w:p w14:paraId="7BB4A453" w14:textId="77777777" w:rsidR="00000000" w:rsidRDefault="00000000">
            <w:pPr>
              <w:pStyle w:val="a7"/>
            </w:pPr>
          </w:p>
        </w:tc>
      </w:tr>
      <w:tr w:rsidR="00000000" w14:paraId="365C5B28" w14:textId="77777777">
        <w:tblPrEx>
          <w:tblCellMar>
            <w:top w:w="0" w:type="dxa"/>
            <w:bottom w:w="0" w:type="dxa"/>
          </w:tblCellMar>
        </w:tblPrEx>
        <w:tc>
          <w:tcPr>
            <w:tcW w:w="840" w:type="dxa"/>
            <w:tcBorders>
              <w:top w:val="nil"/>
              <w:left w:val="nil"/>
              <w:bottom w:val="nil"/>
              <w:right w:val="nil"/>
            </w:tcBorders>
          </w:tcPr>
          <w:p w14:paraId="12F5336A" w14:textId="77777777" w:rsidR="00000000" w:rsidRDefault="00000000">
            <w:pPr>
              <w:pStyle w:val="a7"/>
            </w:pPr>
          </w:p>
        </w:tc>
        <w:tc>
          <w:tcPr>
            <w:tcW w:w="3080" w:type="dxa"/>
            <w:vMerge/>
            <w:tcBorders>
              <w:top w:val="nil"/>
              <w:left w:val="nil"/>
              <w:bottom w:val="nil"/>
              <w:right w:val="nil"/>
            </w:tcBorders>
          </w:tcPr>
          <w:p w14:paraId="63C21C28" w14:textId="77777777" w:rsidR="00000000" w:rsidRDefault="00000000">
            <w:pPr>
              <w:pStyle w:val="a7"/>
            </w:pPr>
          </w:p>
        </w:tc>
        <w:tc>
          <w:tcPr>
            <w:tcW w:w="2380" w:type="dxa"/>
            <w:vMerge/>
            <w:tcBorders>
              <w:top w:val="nil"/>
              <w:left w:val="nil"/>
              <w:bottom w:val="nil"/>
              <w:right w:val="nil"/>
            </w:tcBorders>
          </w:tcPr>
          <w:p w14:paraId="28BF22A5" w14:textId="77777777" w:rsidR="00000000" w:rsidRDefault="00000000">
            <w:pPr>
              <w:pStyle w:val="a7"/>
            </w:pPr>
          </w:p>
        </w:tc>
        <w:tc>
          <w:tcPr>
            <w:tcW w:w="2800" w:type="dxa"/>
            <w:vMerge/>
            <w:tcBorders>
              <w:top w:val="nil"/>
              <w:left w:val="nil"/>
              <w:bottom w:val="nil"/>
              <w:right w:val="nil"/>
            </w:tcBorders>
          </w:tcPr>
          <w:p w14:paraId="47A0CDF0" w14:textId="77777777" w:rsidR="00000000" w:rsidRDefault="00000000">
            <w:pPr>
              <w:pStyle w:val="a7"/>
            </w:pPr>
          </w:p>
        </w:tc>
        <w:tc>
          <w:tcPr>
            <w:tcW w:w="1680" w:type="dxa"/>
            <w:vMerge/>
            <w:tcBorders>
              <w:top w:val="nil"/>
              <w:left w:val="nil"/>
              <w:bottom w:val="nil"/>
              <w:right w:val="nil"/>
            </w:tcBorders>
          </w:tcPr>
          <w:p w14:paraId="7F093A4A" w14:textId="77777777" w:rsidR="00000000" w:rsidRDefault="00000000">
            <w:pPr>
              <w:pStyle w:val="a7"/>
            </w:pPr>
          </w:p>
        </w:tc>
        <w:tc>
          <w:tcPr>
            <w:tcW w:w="2800" w:type="dxa"/>
            <w:tcBorders>
              <w:top w:val="nil"/>
              <w:left w:val="nil"/>
              <w:bottom w:val="nil"/>
              <w:right w:val="nil"/>
            </w:tcBorders>
          </w:tcPr>
          <w:p w14:paraId="200E1B60" w14:textId="77777777" w:rsidR="00000000" w:rsidRDefault="00000000">
            <w:pPr>
              <w:pStyle w:val="a9"/>
            </w:pPr>
            <w:r>
              <w:t>эндоларингеальная резекция видеоэндоскопическая</w:t>
            </w:r>
          </w:p>
        </w:tc>
        <w:tc>
          <w:tcPr>
            <w:tcW w:w="1680" w:type="dxa"/>
            <w:vMerge/>
            <w:tcBorders>
              <w:top w:val="nil"/>
              <w:left w:val="nil"/>
              <w:bottom w:val="nil"/>
              <w:right w:val="nil"/>
            </w:tcBorders>
          </w:tcPr>
          <w:p w14:paraId="583CFA54" w14:textId="77777777" w:rsidR="00000000" w:rsidRDefault="00000000">
            <w:pPr>
              <w:pStyle w:val="a7"/>
            </w:pPr>
          </w:p>
        </w:tc>
      </w:tr>
      <w:tr w:rsidR="00000000" w14:paraId="136E3E1C" w14:textId="77777777">
        <w:tblPrEx>
          <w:tblCellMar>
            <w:top w:w="0" w:type="dxa"/>
            <w:bottom w:w="0" w:type="dxa"/>
          </w:tblCellMar>
        </w:tblPrEx>
        <w:tc>
          <w:tcPr>
            <w:tcW w:w="840" w:type="dxa"/>
            <w:tcBorders>
              <w:top w:val="nil"/>
              <w:left w:val="nil"/>
              <w:bottom w:val="nil"/>
              <w:right w:val="nil"/>
            </w:tcBorders>
          </w:tcPr>
          <w:p w14:paraId="1021E3ED" w14:textId="77777777" w:rsidR="00000000" w:rsidRDefault="00000000">
            <w:pPr>
              <w:pStyle w:val="a7"/>
            </w:pPr>
          </w:p>
        </w:tc>
        <w:tc>
          <w:tcPr>
            <w:tcW w:w="3080" w:type="dxa"/>
            <w:tcBorders>
              <w:top w:val="nil"/>
              <w:left w:val="nil"/>
              <w:bottom w:val="nil"/>
              <w:right w:val="nil"/>
            </w:tcBorders>
          </w:tcPr>
          <w:p w14:paraId="7F31BF21" w14:textId="77777777" w:rsidR="00000000" w:rsidRDefault="00000000">
            <w:pPr>
              <w:pStyle w:val="a7"/>
            </w:pPr>
          </w:p>
        </w:tc>
        <w:tc>
          <w:tcPr>
            <w:tcW w:w="2380" w:type="dxa"/>
            <w:vMerge/>
            <w:tcBorders>
              <w:top w:val="nil"/>
              <w:left w:val="nil"/>
              <w:bottom w:val="nil"/>
              <w:right w:val="nil"/>
            </w:tcBorders>
          </w:tcPr>
          <w:p w14:paraId="327E527F" w14:textId="77777777" w:rsidR="00000000" w:rsidRDefault="00000000">
            <w:pPr>
              <w:pStyle w:val="a7"/>
            </w:pPr>
          </w:p>
        </w:tc>
        <w:tc>
          <w:tcPr>
            <w:tcW w:w="2800" w:type="dxa"/>
            <w:vMerge/>
            <w:tcBorders>
              <w:top w:val="nil"/>
              <w:left w:val="nil"/>
              <w:bottom w:val="nil"/>
              <w:right w:val="nil"/>
            </w:tcBorders>
          </w:tcPr>
          <w:p w14:paraId="332F8F34" w14:textId="77777777" w:rsidR="00000000" w:rsidRDefault="00000000">
            <w:pPr>
              <w:pStyle w:val="a7"/>
            </w:pPr>
          </w:p>
        </w:tc>
        <w:tc>
          <w:tcPr>
            <w:tcW w:w="1680" w:type="dxa"/>
            <w:vMerge/>
            <w:tcBorders>
              <w:top w:val="nil"/>
              <w:left w:val="nil"/>
              <w:bottom w:val="nil"/>
              <w:right w:val="nil"/>
            </w:tcBorders>
          </w:tcPr>
          <w:p w14:paraId="42959927" w14:textId="77777777" w:rsidR="00000000" w:rsidRDefault="00000000">
            <w:pPr>
              <w:pStyle w:val="a7"/>
            </w:pPr>
          </w:p>
        </w:tc>
        <w:tc>
          <w:tcPr>
            <w:tcW w:w="2800" w:type="dxa"/>
            <w:tcBorders>
              <w:top w:val="nil"/>
              <w:left w:val="nil"/>
              <w:bottom w:val="nil"/>
              <w:right w:val="nil"/>
            </w:tcBorders>
          </w:tcPr>
          <w:p w14:paraId="00215027" w14:textId="77777777" w:rsidR="00000000" w:rsidRDefault="00000000">
            <w:pPr>
              <w:pStyle w:val="a9"/>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680" w:type="dxa"/>
            <w:vMerge/>
            <w:tcBorders>
              <w:top w:val="nil"/>
              <w:left w:val="nil"/>
              <w:bottom w:val="nil"/>
              <w:right w:val="nil"/>
            </w:tcBorders>
          </w:tcPr>
          <w:p w14:paraId="190C99A0" w14:textId="77777777" w:rsidR="00000000" w:rsidRDefault="00000000">
            <w:pPr>
              <w:pStyle w:val="a7"/>
            </w:pPr>
          </w:p>
        </w:tc>
      </w:tr>
      <w:tr w:rsidR="00000000" w14:paraId="60FEB740" w14:textId="77777777">
        <w:tblPrEx>
          <w:tblCellMar>
            <w:top w:w="0" w:type="dxa"/>
            <w:bottom w:w="0" w:type="dxa"/>
          </w:tblCellMar>
        </w:tblPrEx>
        <w:tc>
          <w:tcPr>
            <w:tcW w:w="840" w:type="dxa"/>
            <w:tcBorders>
              <w:top w:val="nil"/>
              <w:left w:val="nil"/>
              <w:bottom w:val="nil"/>
              <w:right w:val="nil"/>
            </w:tcBorders>
          </w:tcPr>
          <w:p w14:paraId="075175BF" w14:textId="77777777" w:rsidR="00000000" w:rsidRDefault="00000000">
            <w:pPr>
              <w:pStyle w:val="a7"/>
            </w:pPr>
          </w:p>
        </w:tc>
        <w:tc>
          <w:tcPr>
            <w:tcW w:w="3080" w:type="dxa"/>
            <w:tcBorders>
              <w:top w:val="nil"/>
              <w:left w:val="nil"/>
              <w:bottom w:val="nil"/>
              <w:right w:val="nil"/>
            </w:tcBorders>
          </w:tcPr>
          <w:p w14:paraId="5B1EE78C" w14:textId="77777777" w:rsidR="00000000" w:rsidRDefault="00000000">
            <w:pPr>
              <w:pStyle w:val="a7"/>
            </w:pPr>
          </w:p>
        </w:tc>
        <w:tc>
          <w:tcPr>
            <w:tcW w:w="2380" w:type="dxa"/>
            <w:tcBorders>
              <w:top w:val="nil"/>
              <w:left w:val="nil"/>
              <w:bottom w:val="nil"/>
              <w:right w:val="nil"/>
            </w:tcBorders>
          </w:tcPr>
          <w:p w14:paraId="4BA5DCFA" w14:textId="77777777" w:rsidR="00000000" w:rsidRDefault="00000000">
            <w:pPr>
              <w:pStyle w:val="a9"/>
            </w:pPr>
            <w:r>
              <w:t>C15</w:t>
            </w:r>
          </w:p>
        </w:tc>
        <w:tc>
          <w:tcPr>
            <w:tcW w:w="2800" w:type="dxa"/>
            <w:tcBorders>
              <w:top w:val="nil"/>
              <w:left w:val="nil"/>
              <w:bottom w:val="nil"/>
              <w:right w:val="nil"/>
            </w:tcBorders>
          </w:tcPr>
          <w:p w14:paraId="351B3D2F" w14:textId="77777777" w:rsidR="00000000" w:rsidRDefault="00000000">
            <w:pPr>
              <w:pStyle w:val="a9"/>
            </w:pPr>
            <w:r>
              <w:t>локализованные и местнораспространенные формы злокачественных новообразований пищевода</w:t>
            </w:r>
          </w:p>
        </w:tc>
        <w:tc>
          <w:tcPr>
            <w:tcW w:w="1680" w:type="dxa"/>
            <w:tcBorders>
              <w:top w:val="nil"/>
              <w:left w:val="nil"/>
              <w:bottom w:val="nil"/>
              <w:right w:val="nil"/>
            </w:tcBorders>
          </w:tcPr>
          <w:p w14:paraId="71071029" w14:textId="77777777" w:rsidR="00000000" w:rsidRDefault="00000000">
            <w:pPr>
              <w:pStyle w:val="a9"/>
            </w:pPr>
            <w:r>
              <w:t>хирургическое лечение</w:t>
            </w:r>
          </w:p>
        </w:tc>
        <w:tc>
          <w:tcPr>
            <w:tcW w:w="2800" w:type="dxa"/>
            <w:tcBorders>
              <w:top w:val="nil"/>
              <w:left w:val="nil"/>
              <w:bottom w:val="nil"/>
              <w:right w:val="nil"/>
            </w:tcBorders>
          </w:tcPr>
          <w:p w14:paraId="3703D7CD" w14:textId="77777777" w:rsidR="00000000" w:rsidRDefault="00000000">
            <w:pPr>
              <w:pStyle w:val="a9"/>
            </w:pPr>
            <w:r>
              <w:t>видеоассистированная одномоментная резекция и пластика пищевода с лимфаденэктомией 2S, 2F, 3F</w:t>
            </w:r>
          </w:p>
        </w:tc>
        <w:tc>
          <w:tcPr>
            <w:tcW w:w="1680" w:type="dxa"/>
            <w:vMerge/>
            <w:tcBorders>
              <w:top w:val="nil"/>
              <w:left w:val="nil"/>
              <w:bottom w:val="nil"/>
              <w:right w:val="nil"/>
            </w:tcBorders>
          </w:tcPr>
          <w:p w14:paraId="297AA452" w14:textId="77777777" w:rsidR="00000000" w:rsidRDefault="00000000">
            <w:pPr>
              <w:pStyle w:val="a7"/>
            </w:pPr>
          </w:p>
        </w:tc>
      </w:tr>
      <w:tr w:rsidR="00000000" w14:paraId="35549BB1" w14:textId="77777777">
        <w:tblPrEx>
          <w:tblCellMar>
            <w:top w:w="0" w:type="dxa"/>
            <w:bottom w:w="0" w:type="dxa"/>
          </w:tblCellMar>
        </w:tblPrEx>
        <w:tc>
          <w:tcPr>
            <w:tcW w:w="840" w:type="dxa"/>
            <w:tcBorders>
              <w:top w:val="nil"/>
              <w:left w:val="nil"/>
              <w:bottom w:val="nil"/>
              <w:right w:val="nil"/>
            </w:tcBorders>
          </w:tcPr>
          <w:p w14:paraId="26C90DCF" w14:textId="77777777" w:rsidR="00000000" w:rsidRDefault="00000000">
            <w:pPr>
              <w:pStyle w:val="a7"/>
            </w:pPr>
          </w:p>
        </w:tc>
        <w:tc>
          <w:tcPr>
            <w:tcW w:w="3080" w:type="dxa"/>
            <w:tcBorders>
              <w:top w:val="nil"/>
              <w:left w:val="nil"/>
              <w:bottom w:val="nil"/>
              <w:right w:val="nil"/>
            </w:tcBorders>
          </w:tcPr>
          <w:p w14:paraId="0A2385D6" w14:textId="77777777" w:rsidR="00000000" w:rsidRDefault="00000000">
            <w:pPr>
              <w:pStyle w:val="a7"/>
            </w:pPr>
          </w:p>
        </w:tc>
        <w:tc>
          <w:tcPr>
            <w:tcW w:w="2380" w:type="dxa"/>
            <w:vMerge w:val="restart"/>
            <w:tcBorders>
              <w:top w:val="nil"/>
              <w:left w:val="nil"/>
              <w:bottom w:val="nil"/>
              <w:right w:val="nil"/>
            </w:tcBorders>
          </w:tcPr>
          <w:p w14:paraId="0FD208BC" w14:textId="77777777" w:rsidR="00000000" w:rsidRDefault="00000000">
            <w:pPr>
              <w:pStyle w:val="a9"/>
            </w:pPr>
            <w:r>
              <w:t>C16</w:t>
            </w:r>
          </w:p>
        </w:tc>
        <w:tc>
          <w:tcPr>
            <w:tcW w:w="2800" w:type="dxa"/>
            <w:vMerge w:val="restart"/>
            <w:tcBorders>
              <w:top w:val="nil"/>
              <w:left w:val="nil"/>
              <w:bottom w:val="nil"/>
              <w:right w:val="nil"/>
            </w:tcBorders>
          </w:tcPr>
          <w:p w14:paraId="07A5CB4C" w14:textId="77777777" w:rsidR="00000000" w:rsidRDefault="00000000">
            <w:pPr>
              <w:pStyle w:val="a9"/>
            </w:pPr>
            <w:r>
              <w:t>начальные и локализованные формы злокачественных новообразований желудка</w:t>
            </w:r>
          </w:p>
        </w:tc>
        <w:tc>
          <w:tcPr>
            <w:tcW w:w="1680" w:type="dxa"/>
            <w:vMerge w:val="restart"/>
            <w:tcBorders>
              <w:top w:val="nil"/>
              <w:left w:val="nil"/>
              <w:bottom w:val="nil"/>
              <w:right w:val="nil"/>
            </w:tcBorders>
          </w:tcPr>
          <w:p w14:paraId="7E74E285" w14:textId="77777777" w:rsidR="00000000" w:rsidRDefault="00000000">
            <w:pPr>
              <w:pStyle w:val="a9"/>
            </w:pPr>
            <w:r>
              <w:t>хирургическое лечение</w:t>
            </w:r>
          </w:p>
        </w:tc>
        <w:tc>
          <w:tcPr>
            <w:tcW w:w="2800" w:type="dxa"/>
            <w:tcBorders>
              <w:top w:val="nil"/>
              <w:left w:val="nil"/>
              <w:bottom w:val="nil"/>
              <w:right w:val="nil"/>
            </w:tcBorders>
          </w:tcPr>
          <w:p w14:paraId="65230632" w14:textId="77777777" w:rsidR="00000000" w:rsidRDefault="00000000">
            <w:pPr>
              <w:pStyle w:val="a9"/>
            </w:pPr>
            <w:r>
              <w:t>лапароскопическая парциальная резекция желудка, в том числе с исследованием сторожевых лимфатических узлов</w:t>
            </w:r>
          </w:p>
        </w:tc>
        <w:tc>
          <w:tcPr>
            <w:tcW w:w="1680" w:type="dxa"/>
            <w:vMerge/>
            <w:tcBorders>
              <w:top w:val="nil"/>
              <w:left w:val="nil"/>
              <w:bottom w:val="nil"/>
              <w:right w:val="nil"/>
            </w:tcBorders>
          </w:tcPr>
          <w:p w14:paraId="0BB18C00" w14:textId="77777777" w:rsidR="00000000" w:rsidRDefault="00000000">
            <w:pPr>
              <w:pStyle w:val="a7"/>
            </w:pPr>
          </w:p>
        </w:tc>
      </w:tr>
      <w:tr w:rsidR="00000000" w14:paraId="7BD84132" w14:textId="77777777">
        <w:tblPrEx>
          <w:tblCellMar>
            <w:top w:w="0" w:type="dxa"/>
            <w:bottom w:w="0" w:type="dxa"/>
          </w:tblCellMar>
        </w:tblPrEx>
        <w:tc>
          <w:tcPr>
            <w:tcW w:w="840" w:type="dxa"/>
            <w:tcBorders>
              <w:top w:val="nil"/>
              <w:left w:val="nil"/>
              <w:bottom w:val="nil"/>
              <w:right w:val="nil"/>
            </w:tcBorders>
          </w:tcPr>
          <w:p w14:paraId="09E597EA" w14:textId="77777777" w:rsidR="00000000" w:rsidRDefault="00000000">
            <w:pPr>
              <w:pStyle w:val="a7"/>
            </w:pPr>
          </w:p>
        </w:tc>
        <w:tc>
          <w:tcPr>
            <w:tcW w:w="3080" w:type="dxa"/>
            <w:tcBorders>
              <w:top w:val="nil"/>
              <w:left w:val="nil"/>
              <w:bottom w:val="nil"/>
              <w:right w:val="nil"/>
            </w:tcBorders>
          </w:tcPr>
          <w:p w14:paraId="4801B1D7" w14:textId="77777777" w:rsidR="00000000" w:rsidRDefault="00000000">
            <w:pPr>
              <w:pStyle w:val="a7"/>
            </w:pPr>
          </w:p>
        </w:tc>
        <w:tc>
          <w:tcPr>
            <w:tcW w:w="2380" w:type="dxa"/>
            <w:vMerge/>
            <w:tcBorders>
              <w:top w:val="nil"/>
              <w:left w:val="nil"/>
              <w:bottom w:val="nil"/>
              <w:right w:val="nil"/>
            </w:tcBorders>
          </w:tcPr>
          <w:p w14:paraId="04106A0A" w14:textId="77777777" w:rsidR="00000000" w:rsidRDefault="00000000">
            <w:pPr>
              <w:pStyle w:val="a7"/>
            </w:pPr>
          </w:p>
        </w:tc>
        <w:tc>
          <w:tcPr>
            <w:tcW w:w="2800" w:type="dxa"/>
            <w:vMerge/>
            <w:tcBorders>
              <w:top w:val="nil"/>
              <w:left w:val="nil"/>
              <w:bottom w:val="nil"/>
              <w:right w:val="nil"/>
            </w:tcBorders>
          </w:tcPr>
          <w:p w14:paraId="04C0A873" w14:textId="77777777" w:rsidR="00000000" w:rsidRDefault="00000000">
            <w:pPr>
              <w:pStyle w:val="a7"/>
            </w:pPr>
          </w:p>
        </w:tc>
        <w:tc>
          <w:tcPr>
            <w:tcW w:w="1680" w:type="dxa"/>
            <w:vMerge/>
            <w:tcBorders>
              <w:top w:val="nil"/>
              <w:left w:val="nil"/>
              <w:bottom w:val="nil"/>
              <w:right w:val="nil"/>
            </w:tcBorders>
          </w:tcPr>
          <w:p w14:paraId="6E0AFAB3" w14:textId="77777777" w:rsidR="00000000" w:rsidRDefault="00000000">
            <w:pPr>
              <w:pStyle w:val="a7"/>
            </w:pPr>
          </w:p>
        </w:tc>
        <w:tc>
          <w:tcPr>
            <w:tcW w:w="2800" w:type="dxa"/>
            <w:tcBorders>
              <w:top w:val="nil"/>
              <w:left w:val="nil"/>
              <w:bottom w:val="nil"/>
              <w:right w:val="nil"/>
            </w:tcBorders>
          </w:tcPr>
          <w:p w14:paraId="36408456" w14:textId="77777777" w:rsidR="00000000" w:rsidRDefault="00000000">
            <w:pPr>
              <w:pStyle w:val="a9"/>
            </w:pPr>
            <w:r>
              <w:t>гастрэктомия с применением видеоэндоскопических технологий при злокачественных новообразованиях желудка</w:t>
            </w:r>
          </w:p>
        </w:tc>
        <w:tc>
          <w:tcPr>
            <w:tcW w:w="1680" w:type="dxa"/>
            <w:vMerge/>
            <w:tcBorders>
              <w:top w:val="nil"/>
              <w:left w:val="nil"/>
              <w:bottom w:val="nil"/>
              <w:right w:val="nil"/>
            </w:tcBorders>
          </w:tcPr>
          <w:p w14:paraId="6421B2E1" w14:textId="77777777" w:rsidR="00000000" w:rsidRDefault="00000000">
            <w:pPr>
              <w:pStyle w:val="a7"/>
            </w:pPr>
          </w:p>
        </w:tc>
      </w:tr>
      <w:tr w:rsidR="00000000" w14:paraId="040D2F7F" w14:textId="77777777">
        <w:tblPrEx>
          <w:tblCellMar>
            <w:top w:w="0" w:type="dxa"/>
            <w:bottom w:w="0" w:type="dxa"/>
          </w:tblCellMar>
        </w:tblPrEx>
        <w:tc>
          <w:tcPr>
            <w:tcW w:w="840" w:type="dxa"/>
            <w:tcBorders>
              <w:top w:val="nil"/>
              <w:left w:val="nil"/>
              <w:bottom w:val="nil"/>
              <w:right w:val="nil"/>
            </w:tcBorders>
          </w:tcPr>
          <w:p w14:paraId="324A04BD" w14:textId="77777777" w:rsidR="00000000" w:rsidRDefault="00000000">
            <w:pPr>
              <w:pStyle w:val="a7"/>
            </w:pPr>
          </w:p>
        </w:tc>
        <w:tc>
          <w:tcPr>
            <w:tcW w:w="3080" w:type="dxa"/>
            <w:tcBorders>
              <w:top w:val="nil"/>
              <w:left w:val="nil"/>
              <w:bottom w:val="nil"/>
              <w:right w:val="nil"/>
            </w:tcBorders>
          </w:tcPr>
          <w:p w14:paraId="5CA49DF3" w14:textId="77777777" w:rsidR="00000000" w:rsidRDefault="00000000">
            <w:pPr>
              <w:pStyle w:val="a7"/>
            </w:pPr>
          </w:p>
        </w:tc>
        <w:tc>
          <w:tcPr>
            <w:tcW w:w="2380" w:type="dxa"/>
            <w:vMerge w:val="restart"/>
            <w:tcBorders>
              <w:top w:val="nil"/>
              <w:left w:val="nil"/>
              <w:bottom w:val="nil"/>
              <w:right w:val="nil"/>
            </w:tcBorders>
          </w:tcPr>
          <w:p w14:paraId="324C6492" w14:textId="77777777" w:rsidR="00000000" w:rsidRDefault="00000000">
            <w:pPr>
              <w:pStyle w:val="a9"/>
            </w:pPr>
            <w:r>
              <w:t>C17</w:t>
            </w:r>
          </w:p>
        </w:tc>
        <w:tc>
          <w:tcPr>
            <w:tcW w:w="2800" w:type="dxa"/>
            <w:vMerge w:val="restart"/>
            <w:tcBorders>
              <w:top w:val="nil"/>
              <w:left w:val="nil"/>
              <w:bottom w:val="nil"/>
              <w:right w:val="nil"/>
            </w:tcBorders>
          </w:tcPr>
          <w:p w14:paraId="37BB0118" w14:textId="77777777" w:rsidR="00000000" w:rsidRDefault="00000000">
            <w:pPr>
              <w:pStyle w:val="a9"/>
            </w:pPr>
            <w:r>
              <w:t>локализованные и местнораспространенные формы злокачественных новообразований двенадцатиперстной и тонкой кишки</w:t>
            </w:r>
          </w:p>
        </w:tc>
        <w:tc>
          <w:tcPr>
            <w:tcW w:w="1680" w:type="dxa"/>
            <w:vMerge w:val="restart"/>
            <w:tcBorders>
              <w:top w:val="nil"/>
              <w:left w:val="nil"/>
              <w:bottom w:val="nil"/>
              <w:right w:val="nil"/>
            </w:tcBorders>
          </w:tcPr>
          <w:p w14:paraId="1C25B735" w14:textId="77777777" w:rsidR="00000000" w:rsidRDefault="00000000">
            <w:pPr>
              <w:pStyle w:val="a9"/>
            </w:pPr>
            <w:r>
              <w:t>хирургическое лечение</w:t>
            </w:r>
          </w:p>
        </w:tc>
        <w:tc>
          <w:tcPr>
            <w:tcW w:w="2800" w:type="dxa"/>
            <w:tcBorders>
              <w:top w:val="nil"/>
              <w:left w:val="nil"/>
              <w:bottom w:val="nil"/>
              <w:right w:val="nil"/>
            </w:tcBorders>
          </w:tcPr>
          <w:p w14:paraId="6DF23CA6" w14:textId="77777777" w:rsidR="00000000" w:rsidRDefault="00000000">
            <w:pPr>
              <w:pStyle w:val="a9"/>
            </w:pPr>
            <w:r>
              <w:t>лапароскопическая резекция тонкой кишки</w:t>
            </w:r>
          </w:p>
        </w:tc>
        <w:tc>
          <w:tcPr>
            <w:tcW w:w="1680" w:type="dxa"/>
            <w:vMerge/>
            <w:tcBorders>
              <w:top w:val="nil"/>
              <w:left w:val="nil"/>
              <w:bottom w:val="nil"/>
              <w:right w:val="nil"/>
            </w:tcBorders>
          </w:tcPr>
          <w:p w14:paraId="010DA8B1" w14:textId="77777777" w:rsidR="00000000" w:rsidRDefault="00000000">
            <w:pPr>
              <w:pStyle w:val="a7"/>
            </w:pPr>
          </w:p>
        </w:tc>
      </w:tr>
      <w:tr w:rsidR="00000000" w14:paraId="23F389A2" w14:textId="77777777">
        <w:tblPrEx>
          <w:tblCellMar>
            <w:top w:w="0" w:type="dxa"/>
            <w:bottom w:w="0" w:type="dxa"/>
          </w:tblCellMar>
        </w:tblPrEx>
        <w:tc>
          <w:tcPr>
            <w:tcW w:w="840" w:type="dxa"/>
            <w:tcBorders>
              <w:top w:val="nil"/>
              <w:left w:val="nil"/>
              <w:bottom w:val="nil"/>
              <w:right w:val="nil"/>
            </w:tcBorders>
          </w:tcPr>
          <w:p w14:paraId="08E3E086" w14:textId="77777777" w:rsidR="00000000" w:rsidRDefault="00000000">
            <w:pPr>
              <w:pStyle w:val="a7"/>
            </w:pPr>
          </w:p>
        </w:tc>
        <w:tc>
          <w:tcPr>
            <w:tcW w:w="3080" w:type="dxa"/>
            <w:tcBorders>
              <w:top w:val="nil"/>
              <w:left w:val="nil"/>
              <w:bottom w:val="nil"/>
              <w:right w:val="nil"/>
            </w:tcBorders>
          </w:tcPr>
          <w:p w14:paraId="29293B4C" w14:textId="77777777" w:rsidR="00000000" w:rsidRDefault="00000000">
            <w:pPr>
              <w:pStyle w:val="a7"/>
            </w:pPr>
          </w:p>
        </w:tc>
        <w:tc>
          <w:tcPr>
            <w:tcW w:w="2380" w:type="dxa"/>
            <w:vMerge/>
            <w:tcBorders>
              <w:top w:val="nil"/>
              <w:left w:val="nil"/>
              <w:bottom w:val="nil"/>
              <w:right w:val="nil"/>
            </w:tcBorders>
          </w:tcPr>
          <w:p w14:paraId="2DD4992D" w14:textId="77777777" w:rsidR="00000000" w:rsidRDefault="00000000">
            <w:pPr>
              <w:pStyle w:val="a7"/>
            </w:pPr>
          </w:p>
        </w:tc>
        <w:tc>
          <w:tcPr>
            <w:tcW w:w="2800" w:type="dxa"/>
            <w:vMerge/>
            <w:tcBorders>
              <w:top w:val="nil"/>
              <w:left w:val="nil"/>
              <w:bottom w:val="nil"/>
              <w:right w:val="nil"/>
            </w:tcBorders>
          </w:tcPr>
          <w:p w14:paraId="500512BD" w14:textId="77777777" w:rsidR="00000000" w:rsidRDefault="00000000">
            <w:pPr>
              <w:pStyle w:val="a7"/>
            </w:pPr>
          </w:p>
        </w:tc>
        <w:tc>
          <w:tcPr>
            <w:tcW w:w="1680" w:type="dxa"/>
            <w:vMerge/>
            <w:tcBorders>
              <w:top w:val="nil"/>
              <w:left w:val="nil"/>
              <w:bottom w:val="nil"/>
              <w:right w:val="nil"/>
            </w:tcBorders>
          </w:tcPr>
          <w:p w14:paraId="6DACA9C2" w14:textId="77777777" w:rsidR="00000000" w:rsidRDefault="00000000">
            <w:pPr>
              <w:pStyle w:val="a7"/>
            </w:pPr>
          </w:p>
        </w:tc>
        <w:tc>
          <w:tcPr>
            <w:tcW w:w="2800" w:type="dxa"/>
            <w:tcBorders>
              <w:top w:val="nil"/>
              <w:left w:val="nil"/>
              <w:bottom w:val="nil"/>
              <w:right w:val="nil"/>
            </w:tcBorders>
          </w:tcPr>
          <w:p w14:paraId="13F97429" w14:textId="77777777" w:rsidR="00000000" w:rsidRDefault="00000000">
            <w:pPr>
              <w:pStyle w:val="a9"/>
            </w:pPr>
            <w:r>
              <w:t>лапароскопическая панкреато-дуоденальная резекция</w:t>
            </w:r>
          </w:p>
        </w:tc>
        <w:tc>
          <w:tcPr>
            <w:tcW w:w="1680" w:type="dxa"/>
            <w:vMerge/>
            <w:tcBorders>
              <w:top w:val="nil"/>
              <w:left w:val="nil"/>
              <w:bottom w:val="nil"/>
              <w:right w:val="nil"/>
            </w:tcBorders>
          </w:tcPr>
          <w:p w14:paraId="63EA05F6" w14:textId="77777777" w:rsidR="00000000" w:rsidRDefault="00000000">
            <w:pPr>
              <w:pStyle w:val="a7"/>
            </w:pPr>
          </w:p>
        </w:tc>
      </w:tr>
      <w:tr w:rsidR="00000000" w14:paraId="197233EB" w14:textId="77777777">
        <w:tblPrEx>
          <w:tblCellMar>
            <w:top w:w="0" w:type="dxa"/>
            <w:bottom w:w="0" w:type="dxa"/>
          </w:tblCellMar>
        </w:tblPrEx>
        <w:tc>
          <w:tcPr>
            <w:tcW w:w="840" w:type="dxa"/>
            <w:tcBorders>
              <w:top w:val="nil"/>
              <w:left w:val="nil"/>
              <w:bottom w:val="nil"/>
              <w:right w:val="nil"/>
            </w:tcBorders>
          </w:tcPr>
          <w:p w14:paraId="50F3C878" w14:textId="77777777" w:rsidR="00000000" w:rsidRDefault="00000000">
            <w:pPr>
              <w:pStyle w:val="a7"/>
            </w:pPr>
          </w:p>
        </w:tc>
        <w:tc>
          <w:tcPr>
            <w:tcW w:w="3080" w:type="dxa"/>
            <w:tcBorders>
              <w:top w:val="nil"/>
              <w:left w:val="nil"/>
              <w:bottom w:val="nil"/>
              <w:right w:val="nil"/>
            </w:tcBorders>
          </w:tcPr>
          <w:p w14:paraId="335E7B69" w14:textId="77777777" w:rsidR="00000000" w:rsidRDefault="00000000">
            <w:pPr>
              <w:pStyle w:val="a7"/>
            </w:pPr>
          </w:p>
        </w:tc>
        <w:tc>
          <w:tcPr>
            <w:tcW w:w="2380" w:type="dxa"/>
            <w:tcBorders>
              <w:top w:val="nil"/>
              <w:left w:val="nil"/>
              <w:bottom w:val="nil"/>
              <w:right w:val="nil"/>
            </w:tcBorders>
          </w:tcPr>
          <w:p w14:paraId="4AB1407D" w14:textId="77777777" w:rsidR="00000000" w:rsidRDefault="00000000">
            <w:pPr>
              <w:pStyle w:val="a9"/>
            </w:pPr>
            <w:r>
              <w:t>C18.1, C18.2, C18.3, C18.4</w:t>
            </w:r>
          </w:p>
        </w:tc>
        <w:tc>
          <w:tcPr>
            <w:tcW w:w="2800" w:type="dxa"/>
            <w:tcBorders>
              <w:top w:val="nil"/>
              <w:left w:val="nil"/>
              <w:bottom w:val="nil"/>
              <w:right w:val="nil"/>
            </w:tcBorders>
          </w:tcPr>
          <w:p w14:paraId="0D03D0FB" w14:textId="77777777" w:rsidR="00000000" w:rsidRDefault="00000000">
            <w:pPr>
              <w:pStyle w:val="a9"/>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680" w:type="dxa"/>
            <w:tcBorders>
              <w:top w:val="nil"/>
              <w:left w:val="nil"/>
              <w:bottom w:val="nil"/>
              <w:right w:val="nil"/>
            </w:tcBorders>
          </w:tcPr>
          <w:p w14:paraId="6674F14B" w14:textId="77777777" w:rsidR="00000000" w:rsidRDefault="00000000">
            <w:pPr>
              <w:pStyle w:val="a9"/>
            </w:pPr>
            <w:r>
              <w:t>хирургическое лечение</w:t>
            </w:r>
          </w:p>
        </w:tc>
        <w:tc>
          <w:tcPr>
            <w:tcW w:w="2800" w:type="dxa"/>
            <w:tcBorders>
              <w:top w:val="nil"/>
              <w:left w:val="nil"/>
              <w:bottom w:val="nil"/>
              <w:right w:val="nil"/>
            </w:tcBorders>
          </w:tcPr>
          <w:p w14:paraId="2F59A85B" w14:textId="77777777" w:rsidR="00000000" w:rsidRDefault="00000000">
            <w:pPr>
              <w:pStyle w:val="a9"/>
            </w:pPr>
            <w:r>
              <w:t>лапароскопически-ассистированная правосторонняя гемиколэктомия с расширенной лимфаденэктомией</w:t>
            </w:r>
          </w:p>
        </w:tc>
        <w:tc>
          <w:tcPr>
            <w:tcW w:w="1680" w:type="dxa"/>
            <w:vMerge/>
            <w:tcBorders>
              <w:top w:val="nil"/>
              <w:left w:val="nil"/>
              <w:bottom w:val="nil"/>
              <w:right w:val="nil"/>
            </w:tcBorders>
          </w:tcPr>
          <w:p w14:paraId="1D9C8A4B" w14:textId="77777777" w:rsidR="00000000" w:rsidRDefault="00000000">
            <w:pPr>
              <w:pStyle w:val="a7"/>
            </w:pPr>
          </w:p>
        </w:tc>
      </w:tr>
      <w:tr w:rsidR="00000000" w14:paraId="47482294" w14:textId="77777777">
        <w:tblPrEx>
          <w:tblCellMar>
            <w:top w:w="0" w:type="dxa"/>
            <w:bottom w:w="0" w:type="dxa"/>
          </w:tblCellMar>
        </w:tblPrEx>
        <w:tc>
          <w:tcPr>
            <w:tcW w:w="840" w:type="dxa"/>
            <w:tcBorders>
              <w:top w:val="nil"/>
              <w:left w:val="nil"/>
              <w:bottom w:val="nil"/>
              <w:right w:val="nil"/>
            </w:tcBorders>
          </w:tcPr>
          <w:p w14:paraId="4D3E7B96" w14:textId="77777777" w:rsidR="00000000" w:rsidRDefault="00000000">
            <w:pPr>
              <w:pStyle w:val="a7"/>
            </w:pPr>
          </w:p>
        </w:tc>
        <w:tc>
          <w:tcPr>
            <w:tcW w:w="3080" w:type="dxa"/>
            <w:tcBorders>
              <w:top w:val="nil"/>
              <w:left w:val="nil"/>
              <w:bottom w:val="nil"/>
              <w:right w:val="nil"/>
            </w:tcBorders>
          </w:tcPr>
          <w:p w14:paraId="711812B0" w14:textId="77777777" w:rsidR="00000000" w:rsidRDefault="00000000">
            <w:pPr>
              <w:pStyle w:val="a7"/>
            </w:pPr>
          </w:p>
        </w:tc>
        <w:tc>
          <w:tcPr>
            <w:tcW w:w="2380" w:type="dxa"/>
            <w:tcBorders>
              <w:top w:val="nil"/>
              <w:left w:val="nil"/>
              <w:bottom w:val="nil"/>
              <w:right w:val="nil"/>
            </w:tcBorders>
          </w:tcPr>
          <w:p w14:paraId="4391EB0A" w14:textId="77777777" w:rsidR="00000000" w:rsidRDefault="00000000">
            <w:pPr>
              <w:pStyle w:val="a9"/>
            </w:pPr>
            <w:r>
              <w:t>C18.5, C18.6</w:t>
            </w:r>
          </w:p>
        </w:tc>
        <w:tc>
          <w:tcPr>
            <w:tcW w:w="2800" w:type="dxa"/>
            <w:tcBorders>
              <w:top w:val="nil"/>
              <w:left w:val="nil"/>
              <w:bottom w:val="nil"/>
              <w:right w:val="nil"/>
            </w:tcBorders>
          </w:tcPr>
          <w:p w14:paraId="4FF2B746" w14:textId="77777777" w:rsidR="00000000" w:rsidRDefault="00000000">
            <w:pPr>
              <w:pStyle w:val="a9"/>
            </w:pPr>
            <w:r>
              <w:t>локализованные формы злокачественных новообразований левой половины ободочной кишки</w:t>
            </w:r>
          </w:p>
        </w:tc>
        <w:tc>
          <w:tcPr>
            <w:tcW w:w="1680" w:type="dxa"/>
            <w:tcBorders>
              <w:top w:val="nil"/>
              <w:left w:val="nil"/>
              <w:bottom w:val="nil"/>
              <w:right w:val="nil"/>
            </w:tcBorders>
          </w:tcPr>
          <w:p w14:paraId="2D6DCDB3" w14:textId="77777777" w:rsidR="00000000" w:rsidRDefault="00000000">
            <w:pPr>
              <w:pStyle w:val="a9"/>
            </w:pPr>
            <w:r>
              <w:t>хирургическое лечение</w:t>
            </w:r>
          </w:p>
        </w:tc>
        <w:tc>
          <w:tcPr>
            <w:tcW w:w="2800" w:type="dxa"/>
            <w:tcBorders>
              <w:top w:val="nil"/>
              <w:left w:val="nil"/>
              <w:bottom w:val="nil"/>
              <w:right w:val="nil"/>
            </w:tcBorders>
          </w:tcPr>
          <w:p w14:paraId="68791AA0" w14:textId="77777777" w:rsidR="00000000" w:rsidRDefault="00000000">
            <w:pPr>
              <w:pStyle w:val="a9"/>
            </w:pPr>
            <w:r>
              <w:t>лапароскопически-ассистированная левосторонняя гемиколэктомия с расширенной лимфаденэктомией</w:t>
            </w:r>
          </w:p>
        </w:tc>
        <w:tc>
          <w:tcPr>
            <w:tcW w:w="1680" w:type="dxa"/>
            <w:vMerge/>
            <w:tcBorders>
              <w:top w:val="nil"/>
              <w:left w:val="nil"/>
              <w:bottom w:val="nil"/>
              <w:right w:val="nil"/>
            </w:tcBorders>
          </w:tcPr>
          <w:p w14:paraId="08FF5AB9" w14:textId="77777777" w:rsidR="00000000" w:rsidRDefault="00000000">
            <w:pPr>
              <w:pStyle w:val="a7"/>
            </w:pPr>
          </w:p>
        </w:tc>
      </w:tr>
      <w:tr w:rsidR="00000000" w14:paraId="55AE1215" w14:textId="77777777">
        <w:tblPrEx>
          <w:tblCellMar>
            <w:top w:w="0" w:type="dxa"/>
            <w:bottom w:w="0" w:type="dxa"/>
          </w:tblCellMar>
        </w:tblPrEx>
        <w:tc>
          <w:tcPr>
            <w:tcW w:w="840" w:type="dxa"/>
            <w:tcBorders>
              <w:top w:val="nil"/>
              <w:left w:val="nil"/>
              <w:bottom w:val="nil"/>
              <w:right w:val="nil"/>
            </w:tcBorders>
          </w:tcPr>
          <w:p w14:paraId="35636A86" w14:textId="77777777" w:rsidR="00000000" w:rsidRDefault="00000000">
            <w:pPr>
              <w:pStyle w:val="a7"/>
            </w:pPr>
          </w:p>
        </w:tc>
        <w:tc>
          <w:tcPr>
            <w:tcW w:w="3080" w:type="dxa"/>
            <w:tcBorders>
              <w:top w:val="nil"/>
              <w:left w:val="nil"/>
              <w:bottom w:val="nil"/>
              <w:right w:val="nil"/>
            </w:tcBorders>
          </w:tcPr>
          <w:p w14:paraId="41FA5997" w14:textId="77777777" w:rsidR="00000000" w:rsidRDefault="00000000">
            <w:pPr>
              <w:pStyle w:val="a7"/>
            </w:pPr>
          </w:p>
        </w:tc>
        <w:tc>
          <w:tcPr>
            <w:tcW w:w="2380" w:type="dxa"/>
            <w:tcBorders>
              <w:top w:val="nil"/>
              <w:left w:val="nil"/>
              <w:bottom w:val="nil"/>
              <w:right w:val="nil"/>
            </w:tcBorders>
          </w:tcPr>
          <w:p w14:paraId="3C4BD790" w14:textId="77777777" w:rsidR="00000000" w:rsidRDefault="00000000">
            <w:pPr>
              <w:pStyle w:val="a9"/>
            </w:pPr>
            <w:r>
              <w:t>C18.7, C19</w:t>
            </w:r>
          </w:p>
        </w:tc>
        <w:tc>
          <w:tcPr>
            <w:tcW w:w="2800" w:type="dxa"/>
            <w:tcBorders>
              <w:top w:val="nil"/>
              <w:left w:val="nil"/>
              <w:bottom w:val="nil"/>
              <w:right w:val="nil"/>
            </w:tcBorders>
          </w:tcPr>
          <w:p w14:paraId="449983C2" w14:textId="77777777" w:rsidR="00000000" w:rsidRDefault="00000000">
            <w:pPr>
              <w:pStyle w:val="a9"/>
            </w:pPr>
            <w:r>
              <w:t>локализованные формы злокачественных новообразований сигмовидной кишки и ректосигмоидного отдела</w:t>
            </w:r>
          </w:p>
          <w:p w14:paraId="50607827" w14:textId="77777777" w:rsidR="00000000" w:rsidRDefault="00000000">
            <w:pPr>
              <w:pStyle w:val="a7"/>
            </w:pPr>
          </w:p>
          <w:p w14:paraId="1FEE3F5F" w14:textId="77777777" w:rsidR="00000000" w:rsidRDefault="00000000">
            <w:pPr>
              <w:pStyle w:val="a7"/>
            </w:pPr>
          </w:p>
        </w:tc>
        <w:tc>
          <w:tcPr>
            <w:tcW w:w="1680" w:type="dxa"/>
            <w:tcBorders>
              <w:top w:val="nil"/>
              <w:left w:val="nil"/>
              <w:bottom w:val="nil"/>
              <w:right w:val="nil"/>
            </w:tcBorders>
          </w:tcPr>
          <w:p w14:paraId="1201D2C4" w14:textId="77777777" w:rsidR="00000000" w:rsidRDefault="00000000">
            <w:pPr>
              <w:pStyle w:val="a9"/>
            </w:pPr>
            <w:r>
              <w:t>хирургическое лечение</w:t>
            </w:r>
          </w:p>
        </w:tc>
        <w:tc>
          <w:tcPr>
            <w:tcW w:w="2800" w:type="dxa"/>
            <w:tcBorders>
              <w:top w:val="nil"/>
              <w:left w:val="nil"/>
              <w:bottom w:val="nil"/>
              <w:right w:val="nil"/>
            </w:tcBorders>
          </w:tcPr>
          <w:p w14:paraId="6AFF65F8" w14:textId="77777777" w:rsidR="00000000" w:rsidRDefault="00000000">
            <w:pPr>
              <w:pStyle w:val="a9"/>
            </w:pPr>
            <w:r>
              <w:t>лапароскопически-ассистированная резекция сигмовидной кишки с расширенной лимфаденэктомией</w:t>
            </w:r>
          </w:p>
        </w:tc>
        <w:tc>
          <w:tcPr>
            <w:tcW w:w="1680" w:type="dxa"/>
            <w:vMerge/>
            <w:tcBorders>
              <w:top w:val="nil"/>
              <w:left w:val="nil"/>
              <w:bottom w:val="nil"/>
              <w:right w:val="nil"/>
            </w:tcBorders>
          </w:tcPr>
          <w:p w14:paraId="62F7C0D8" w14:textId="77777777" w:rsidR="00000000" w:rsidRDefault="00000000">
            <w:pPr>
              <w:pStyle w:val="a7"/>
            </w:pPr>
          </w:p>
        </w:tc>
      </w:tr>
      <w:tr w:rsidR="00000000" w14:paraId="3B426090" w14:textId="77777777">
        <w:tblPrEx>
          <w:tblCellMar>
            <w:top w:w="0" w:type="dxa"/>
            <w:bottom w:w="0" w:type="dxa"/>
          </w:tblCellMar>
        </w:tblPrEx>
        <w:tc>
          <w:tcPr>
            <w:tcW w:w="840" w:type="dxa"/>
            <w:tcBorders>
              <w:top w:val="nil"/>
              <w:left w:val="nil"/>
              <w:bottom w:val="nil"/>
              <w:right w:val="nil"/>
            </w:tcBorders>
          </w:tcPr>
          <w:p w14:paraId="11F893E3" w14:textId="77777777" w:rsidR="00000000" w:rsidRDefault="00000000">
            <w:pPr>
              <w:pStyle w:val="a7"/>
            </w:pPr>
          </w:p>
        </w:tc>
        <w:tc>
          <w:tcPr>
            <w:tcW w:w="3080" w:type="dxa"/>
            <w:tcBorders>
              <w:top w:val="nil"/>
              <w:left w:val="nil"/>
              <w:bottom w:val="nil"/>
              <w:right w:val="nil"/>
            </w:tcBorders>
          </w:tcPr>
          <w:p w14:paraId="084E204B" w14:textId="77777777" w:rsidR="00000000" w:rsidRDefault="00000000">
            <w:pPr>
              <w:pStyle w:val="a7"/>
            </w:pPr>
          </w:p>
        </w:tc>
        <w:tc>
          <w:tcPr>
            <w:tcW w:w="2380" w:type="dxa"/>
            <w:vMerge w:val="restart"/>
            <w:tcBorders>
              <w:top w:val="nil"/>
              <w:left w:val="nil"/>
              <w:bottom w:val="nil"/>
              <w:right w:val="nil"/>
            </w:tcBorders>
          </w:tcPr>
          <w:p w14:paraId="383992E5" w14:textId="77777777" w:rsidR="00000000" w:rsidRDefault="00000000">
            <w:pPr>
              <w:pStyle w:val="a9"/>
            </w:pPr>
            <w:r>
              <w:t>C20, C21</w:t>
            </w:r>
          </w:p>
        </w:tc>
        <w:tc>
          <w:tcPr>
            <w:tcW w:w="2800" w:type="dxa"/>
            <w:vMerge w:val="restart"/>
            <w:tcBorders>
              <w:top w:val="nil"/>
              <w:left w:val="nil"/>
              <w:bottom w:val="nil"/>
              <w:right w:val="nil"/>
            </w:tcBorders>
          </w:tcPr>
          <w:p w14:paraId="13C53722" w14:textId="77777777" w:rsidR="00000000" w:rsidRDefault="00000000">
            <w:pPr>
              <w:pStyle w:val="a9"/>
            </w:pPr>
            <w:r>
              <w:t>ранние формы злокачественных новообразований прямой кишки; локализованные формы злокачественных новообразований прямой кишки</w:t>
            </w:r>
          </w:p>
        </w:tc>
        <w:tc>
          <w:tcPr>
            <w:tcW w:w="1680" w:type="dxa"/>
            <w:vMerge w:val="restart"/>
            <w:tcBorders>
              <w:top w:val="nil"/>
              <w:left w:val="nil"/>
              <w:bottom w:val="nil"/>
              <w:right w:val="nil"/>
            </w:tcBorders>
          </w:tcPr>
          <w:p w14:paraId="0FE0C1F6" w14:textId="77777777" w:rsidR="00000000" w:rsidRDefault="00000000">
            <w:pPr>
              <w:pStyle w:val="a9"/>
            </w:pPr>
            <w:r>
              <w:t>хирургическое лечение</w:t>
            </w:r>
          </w:p>
        </w:tc>
        <w:tc>
          <w:tcPr>
            <w:tcW w:w="2800" w:type="dxa"/>
            <w:tcBorders>
              <w:top w:val="nil"/>
              <w:left w:val="nil"/>
              <w:bottom w:val="nil"/>
              <w:right w:val="nil"/>
            </w:tcBorders>
          </w:tcPr>
          <w:p w14:paraId="3C7DAD18" w14:textId="77777777" w:rsidR="00000000" w:rsidRDefault="00000000">
            <w:pPr>
              <w:pStyle w:val="a9"/>
            </w:pPr>
            <w:r>
              <w:t>трансанальная эндоскопическая микрохирургия (ТЕМ)</w:t>
            </w:r>
          </w:p>
        </w:tc>
        <w:tc>
          <w:tcPr>
            <w:tcW w:w="1680" w:type="dxa"/>
            <w:vMerge/>
            <w:tcBorders>
              <w:top w:val="nil"/>
              <w:left w:val="nil"/>
              <w:bottom w:val="nil"/>
              <w:right w:val="nil"/>
            </w:tcBorders>
          </w:tcPr>
          <w:p w14:paraId="3C664A6F" w14:textId="77777777" w:rsidR="00000000" w:rsidRDefault="00000000">
            <w:pPr>
              <w:pStyle w:val="a7"/>
            </w:pPr>
          </w:p>
        </w:tc>
      </w:tr>
      <w:tr w:rsidR="00000000" w14:paraId="58D86946" w14:textId="77777777">
        <w:tblPrEx>
          <w:tblCellMar>
            <w:top w:w="0" w:type="dxa"/>
            <w:bottom w:w="0" w:type="dxa"/>
          </w:tblCellMar>
        </w:tblPrEx>
        <w:tc>
          <w:tcPr>
            <w:tcW w:w="840" w:type="dxa"/>
            <w:tcBorders>
              <w:top w:val="nil"/>
              <w:left w:val="nil"/>
              <w:bottom w:val="nil"/>
              <w:right w:val="nil"/>
            </w:tcBorders>
          </w:tcPr>
          <w:p w14:paraId="7C7F3ECA" w14:textId="77777777" w:rsidR="00000000" w:rsidRDefault="00000000">
            <w:pPr>
              <w:pStyle w:val="a7"/>
            </w:pPr>
          </w:p>
        </w:tc>
        <w:tc>
          <w:tcPr>
            <w:tcW w:w="3080" w:type="dxa"/>
            <w:tcBorders>
              <w:top w:val="nil"/>
              <w:left w:val="nil"/>
              <w:bottom w:val="nil"/>
              <w:right w:val="nil"/>
            </w:tcBorders>
          </w:tcPr>
          <w:p w14:paraId="3898BA5A" w14:textId="77777777" w:rsidR="00000000" w:rsidRDefault="00000000">
            <w:pPr>
              <w:pStyle w:val="a7"/>
            </w:pPr>
          </w:p>
        </w:tc>
        <w:tc>
          <w:tcPr>
            <w:tcW w:w="2380" w:type="dxa"/>
            <w:vMerge/>
            <w:tcBorders>
              <w:top w:val="nil"/>
              <w:left w:val="nil"/>
              <w:bottom w:val="nil"/>
              <w:right w:val="nil"/>
            </w:tcBorders>
          </w:tcPr>
          <w:p w14:paraId="5631E8FC" w14:textId="77777777" w:rsidR="00000000" w:rsidRDefault="00000000">
            <w:pPr>
              <w:pStyle w:val="a7"/>
            </w:pPr>
          </w:p>
        </w:tc>
        <w:tc>
          <w:tcPr>
            <w:tcW w:w="2800" w:type="dxa"/>
            <w:vMerge/>
            <w:tcBorders>
              <w:top w:val="nil"/>
              <w:left w:val="nil"/>
              <w:bottom w:val="nil"/>
              <w:right w:val="nil"/>
            </w:tcBorders>
          </w:tcPr>
          <w:p w14:paraId="53C3E0AA" w14:textId="77777777" w:rsidR="00000000" w:rsidRDefault="00000000">
            <w:pPr>
              <w:pStyle w:val="a7"/>
            </w:pPr>
          </w:p>
        </w:tc>
        <w:tc>
          <w:tcPr>
            <w:tcW w:w="1680" w:type="dxa"/>
            <w:vMerge/>
            <w:tcBorders>
              <w:top w:val="nil"/>
              <w:left w:val="nil"/>
              <w:bottom w:val="nil"/>
              <w:right w:val="nil"/>
            </w:tcBorders>
          </w:tcPr>
          <w:p w14:paraId="1C8EC0C9" w14:textId="77777777" w:rsidR="00000000" w:rsidRDefault="00000000">
            <w:pPr>
              <w:pStyle w:val="a7"/>
            </w:pPr>
          </w:p>
        </w:tc>
        <w:tc>
          <w:tcPr>
            <w:tcW w:w="2800" w:type="dxa"/>
            <w:tcBorders>
              <w:top w:val="nil"/>
              <w:left w:val="nil"/>
              <w:bottom w:val="nil"/>
              <w:right w:val="nil"/>
            </w:tcBorders>
          </w:tcPr>
          <w:p w14:paraId="2B86AF7E" w14:textId="77777777" w:rsidR="00000000" w:rsidRDefault="00000000">
            <w:pPr>
              <w:pStyle w:val="a9"/>
            </w:pPr>
            <w:r>
              <w:t>лапароскопически-ассистированная резекция прямой кишки с расширенной лимфаденэктомией</w:t>
            </w:r>
          </w:p>
        </w:tc>
        <w:tc>
          <w:tcPr>
            <w:tcW w:w="1680" w:type="dxa"/>
            <w:vMerge/>
            <w:tcBorders>
              <w:top w:val="nil"/>
              <w:left w:val="nil"/>
              <w:bottom w:val="nil"/>
              <w:right w:val="nil"/>
            </w:tcBorders>
          </w:tcPr>
          <w:p w14:paraId="690751C2" w14:textId="77777777" w:rsidR="00000000" w:rsidRDefault="00000000">
            <w:pPr>
              <w:pStyle w:val="a7"/>
            </w:pPr>
          </w:p>
        </w:tc>
      </w:tr>
      <w:tr w:rsidR="00000000" w14:paraId="710C32C2" w14:textId="77777777">
        <w:tblPrEx>
          <w:tblCellMar>
            <w:top w:w="0" w:type="dxa"/>
            <w:bottom w:w="0" w:type="dxa"/>
          </w:tblCellMar>
        </w:tblPrEx>
        <w:tc>
          <w:tcPr>
            <w:tcW w:w="840" w:type="dxa"/>
            <w:tcBorders>
              <w:top w:val="nil"/>
              <w:left w:val="nil"/>
              <w:bottom w:val="nil"/>
              <w:right w:val="nil"/>
            </w:tcBorders>
          </w:tcPr>
          <w:p w14:paraId="014B8E8E" w14:textId="77777777" w:rsidR="00000000" w:rsidRDefault="00000000">
            <w:pPr>
              <w:pStyle w:val="a7"/>
            </w:pPr>
          </w:p>
        </w:tc>
        <w:tc>
          <w:tcPr>
            <w:tcW w:w="3080" w:type="dxa"/>
            <w:tcBorders>
              <w:top w:val="nil"/>
              <w:left w:val="nil"/>
              <w:bottom w:val="nil"/>
              <w:right w:val="nil"/>
            </w:tcBorders>
          </w:tcPr>
          <w:p w14:paraId="4AA8952F" w14:textId="77777777" w:rsidR="00000000" w:rsidRDefault="00000000">
            <w:pPr>
              <w:pStyle w:val="a7"/>
            </w:pPr>
          </w:p>
        </w:tc>
        <w:tc>
          <w:tcPr>
            <w:tcW w:w="2380" w:type="dxa"/>
            <w:vMerge/>
            <w:tcBorders>
              <w:top w:val="nil"/>
              <w:left w:val="nil"/>
              <w:bottom w:val="nil"/>
              <w:right w:val="nil"/>
            </w:tcBorders>
          </w:tcPr>
          <w:p w14:paraId="406FFD5F" w14:textId="77777777" w:rsidR="00000000" w:rsidRDefault="00000000">
            <w:pPr>
              <w:pStyle w:val="a7"/>
            </w:pPr>
          </w:p>
        </w:tc>
        <w:tc>
          <w:tcPr>
            <w:tcW w:w="2800" w:type="dxa"/>
            <w:vMerge/>
            <w:tcBorders>
              <w:top w:val="nil"/>
              <w:left w:val="nil"/>
              <w:bottom w:val="nil"/>
              <w:right w:val="nil"/>
            </w:tcBorders>
          </w:tcPr>
          <w:p w14:paraId="23580DE4" w14:textId="77777777" w:rsidR="00000000" w:rsidRDefault="00000000">
            <w:pPr>
              <w:pStyle w:val="a7"/>
            </w:pPr>
          </w:p>
        </w:tc>
        <w:tc>
          <w:tcPr>
            <w:tcW w:w="1680" w:type="dxa"/>
            <w:vMerge/>
            <w:tcBorders>
              <w:top w:val="nil"/>
              <w:left w:val="nil"/>
              <w:bottom w:val="nil"/>
              <w:right w:val="nil"/>
            </w:tcBorders>
          </w:tcPr>
          <w:p w14:paraId="04199848" w14:textId="77777777" w:rsidR="00000000" w:rsidRDefault="00000000">
            <w:pPr>
              <w:pStyle w:val="a7"/>
            </w:pPr>
          </w:p>
        </w:tc>
        <w:tc>
          <w:tcPr>
            <w:tcW w:w="2800" w:type="dxa"/>
            <w:tcBorders>
              <w:top w:val="nil"/>
              <w:left w:val="nil"/>
              <w:bottom w:val="nil"/>
              <w:right w:val="nil"/>
            </w:tcBorders>
          </w:tcPr>
          <w:p w14:paraId="64F3BB53" w14:textId="77777777" w:rsidR="00000000" w:rsidRDefault="00000000">
            <w:pPr>
              <w:pStyle w:val="a9"/>
            </w:pPr>
            <w:r>
              <w:t>лапароскопически-ассистированная резекция прямой кишки с формированием тазового толстокишечного резервуара</w:t>
            </w:r>
          </w:p>
        </w:tc>
        <w:tc>
          <w:tcPr>
            <w:tcW w:w="1680" w:type="dxa"/>
            <w:vMerge/>
            <w:tcBorders>
              <w:top w:val="nil"/>
              <w:left w:val="nil"/>
              <w:bottom w:val="nil"/>
              <w:right w:val="nil"/>
            </w:tcBorders>
          </w:tcPr>
          <w:p w14:paraId="75664FB1" w14:textId="77777777" w:rsidR="00000000" w:rsidRDefault="00000000">
            <w:pPr>
              <w:pStyle w:val="a7"/>
            </w:pPr>
          </w:p>
        </w:tc>
      </w:tr>
      <w:tr w:rsidR="00000000" w14:paraId="6041169F" w14:textId="77777777">
        <w:tblPrEx>
          <w:tblCellMar>
            <w:top w:w="0" w:type="dxa"/>
            <w:bottom w:w="0" w:type="dxa"/>
          </w:tblCellMar>
        </w:tblPrEx>
        <w:tc>
          <w:tcPr>
            <w:tcW w:w="840" w:type="dxa"/>
            <w:tcBorders>
              <w:top w:val="nil"/>
              <w:left w:val="nil"/>
              <w:bottom w:val="nil"/>
              <w:right w:val="nil"/>
            </w:tcBorders>
          </w:tcPr>
          <w:p w14:paraId="7C04273F" w14:textId="77777777" w:rsidR="00000000" w:rsidRDefault="00000000">
            <w:pPr>
              <w:pStyle w:val="a7"/>
            </w:pPr>
          </w:p>
        </w:tc>
        <w:tc>
          <w:tcPr>
            <w:tcW w:w="3080" w:type="dxa"/>
            <w:tcBorders>
              <w:top w:val="nil"/>
              <w:left w:val="nil"/>
              <w:bottom w:val="nil"/>
              <w:right w:val="nil"/>
            </w:tcBorders>
          </w:tcPr>
          <w:p w14:paraId="466295F2" w14:textId="77777777" w:rsidR="00000000" w:rsidRDefault="00000000">
            <w:pPr>
              <w:pStyle w:val="a7"/>
            </w:pPr>
          </w:p>
        </w:tc>
        <w:tc>
          <w:tcPr>
            <w:tcW w:w="2380" w:type="dxa"/>
            <w:vMerge w:val="restart"/>
            <w:tcBorders>
              <w:top w:val="nil"/>
              <w:left w:val="nil"/>
              <w:bottom w:val="nil"/>
              <w:right w:val="nil"/>
            </w:tcBorders>
          </w:tcPr>
          <w:p w14:paraId="4F1F3AB5" w14:textId="77777777" w:rsidR="00000000" w:rsidRDefault="00000000">
            <w:pPr>
              <w:pStyle w:val="a9"/>
            </w:pPr>
            <w:r>
              <w:t>C22, C78.7, C24.0</w:t>
            </w:r>
          </w:p>
        </w:tc>
        <w:tc>
          <w:tcPr>
            <w:tcW w:w="2800" w:type="dxa"/>
            <w:tcBorders>
              <w:top w:val="nil"/>
              <w:left w:val="nil"/>
              <w:bottom w:val="nil"/>
              <w:right w:val="nil"/>
            </w:tcBorders>
          </w:tcPr>
          <w:p w14:paraId="7C1C0AC4" w14:textId="77777777" w:rsidR="00000000" w:rsidRDefault="00000000">
            <w:pPr>
              <w:pStyle w:val="a9"/>
            </w:pPr>
            <w:r>
              <w:t>нерезектабельные злокачественные новообразования печени и внутрипеченочных желчных протоков</w:t>
            </w:r>
          </w:p>
        </w:tc>
        <w:tc>
          <w:tcPr>
            <w:tcW w:w="1680" w:type="dxa"/>
            <w:tcBorders>
              <w:top w:val="nil"/>
              <w:left w:val="nil"/>
              <w:bottom w:val="nil"/>
              <w:right w:val="nil"/>
            </w:tcBorders>
          </w:tcPr>
          <w:p w14:paraId="5AD5F950" w14:textId="77777777" w:rsidR="00000000" w:rsidRDefault="00000000">
            <w:pPr>
              <w:pStyle w:val="a9"/>
            </w:pPr>
            <w:r>
              <w:t>хирургическое лечение</w:t>
            </w:r>
          </w:p>
        </w:tc>
        <w:tc>
          <w:tcPr>
            <w:tcW w:w="2800" w:type="dxa"/>
            <w:tcBorders>
              <w:top w:val="nil"/>
              <w:left w:val="nil"/>
              <w:bottom w:val="nil"/>
              <w:right w:val="nil"/>
            </w:tcBorders>
          </w:tcPr>
          <w:p w14:paraId="5DCA527E" w14:textId="77777777" w:rsidR="00000000" w:rsidRDefault="00000000">
            <w:pPr>
              <w:pStyle w:val="a9"/>
            </w:pPr>
            <w:r>
              <w:t>внутрипротоковая фотодинамическая терапия под рентгеноскопическим контролем</w:t>
            </w:r>
          </w:p>
        </w:tc>
        <w:tc>
          <w:tcPr>
            <w:tcW w:w="1680" w:type="dxa"/>
            <w:vMerge/>
            <w:tcBorders>
              <w:top w:val="nil"/>
              <w:left w:val="nil"/>
              <w:bottom w:val="nil"/>
              <w:right w:val="nil"/>
            </w:tcBorders>
          </w:tcPr>
          <w:p w14:paraId="35CBA336" w14:textId="77777777" w:rsidR="00000000" w:rsidRDefault="00000000">
            <w:pPr>
              <w:pStyle w:val="a7"/>
            </w:pPr>
          </w:p>
        </w:tc>
      </w:tr>
      <w:tr w:rsidR="00000000" w14:paraId="13B8F8DD" w14:textId="77777777">
        <w:tblPrEx>
          <w:tblCellMar>
            <w:top w:w="0" w:type="dxa"/>
            <w:bottom w:w="0" w:type="dxa"/>
          </w:tblCellMar>
        </w:tblPrEx>
        <w:tc>
          <w:tcPr>
            <w:tcW w:w="840" w:type="dxa"/>
            <w:tcBorders>
              <w:top w:val="nil"/>
              <w:left w:val="nil"/>
              <w:bottom w:val="nil"/>
              <w:right w:val="nil"/>
            </w:tcBorders>
          </w:tcPr>
          <w:p w14:paraId="3C0DC0F5" w14:textId="77777777" w:rsidR="00000000" w:rsidRDefault="00000000">
            <w:pPr>
              <w:pStyle w:val="a7"/>
            </w:pPr>
          </w:p>
        </w:tc>
        <w:tc>
          <w:tcPr>
            <w:tcW w:w="3080" w:type="dxa"/>
            <w:tcBorders>
              <w:top w:val="nil"/>
              <w:left w:val="nil"/>
              <w:bottom w:val="nil"/>
              <w:right w:val="nil"/>
            </w:tcBorders>
          </w:tcPr>
          <w:p w14:paraId="76B03FC2" w14:textId="77777777" w:rsidR="00000000" w:rsidRDefault="00000000">
            <w:pPr>
              <w:pStyle w:val="a7"/>
            </w:pPr>
          </w:p>
        </w:tc>
        <w:tc>
          <w:tcPr>
            <w:tcW w:w="2380" w:type="dxa"/>
            <w:vMerge/>
            <w:tcBorders>
              <w:top w:val="nil"/>
              <w:left w:val="nil"/>
              <w:bottom w:val="nil"/>
              <w:right w:val="nil"/>
            </w:tcBorders>
          </w:tcPr>
          <w:p w14:paraId="628ADDA0" w14:textId="77777777" w:rsidR="00000000" w:rsidRDefault="00000000">
            <w:pPr>
              <w:pStyle w:val="a7"/>
            </w:pPr>
          </w:p>
        </w:tc>
        <w:tc>
          <w:tcPr>
            <w:tcW w:w="2800" w:type="dxa"/>
            <w:tcBorders>
              <w:top w:val="nil"/>
              <w:left w:val="nil"/>
              <w:bottom w:val="nil"/>
              <w:right w:val="nil"/>
            </w:tcBorders>
          </w:tcPr>
          <w:p w14:paraId="04652F8D" w14:textId="77777777" w:rsidR="00000000" w:rsidRDefault="00000000">
            <w:pPr>
              <w:pStyle w:val="a9"/>
            </w:pPr>
            <w:r>
              <w:t>злокачественные новообразования общего желчного протока</w:t>
            </w:r>
          </w:p>
        </w:tc>
        <w:tc>
          <w:tcPr>
            <w:tcW w:w="1680" w:type="dxa"/>
            <w:tcBorders>
              <w:top w:val="nil"/>
              <w:left w:val="nil"/>
              <w:bottom w:val="nil"/>
              <w:right w:val="nil"/>
            </w:tcBorders>
          </w:tcPr>
          <w:p w14:paraId="38DDE155" w14:textId="77777777" w:rsidR="00000000" w:rsidRDefault="00000000">
            <w:pPr>
              <w:pStyle w:val="a9"/>
            </w:pPr>
            <w:r>
              <w:t>хирургическое лечение</w:t>
            </w:r>
          </w:p>
        </w:tc>
        <w:tc>
          <w:tcPr>
            <w:tcW w:w="2800" w:type="dxa"/>
            <w:tcBorders>
              <w:top w:val="nil"/>
              <w:left w:val="nil"/>
              <w:bottom w:val="nil"/>
              <w:right w:val="nil"/>
            </w:tcBorders>
          </w:tcPr>
          <w:p w14:paraId="331A3AB1" w14:textId="77777777" w:rsidR="00000000" w:rsidRDefault="00000000">
            <w:pPr>
              <w:pStyle w:val="a9"/>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80" w:type="dxa"/>
            <w:vMerge/>
            <w:tcBorders>
              <w:top w:val="nil"/>
              <w:left w:val="nil"/>
              <w:bottom w:val="nil"/>
              <w:right w:val="nil"/>
            </w:tcBorders>
          </w:tcPr>
          <w:p w14:paraId="104A76B7" w14:textId="77777777" w:rsidR="00000000" w:rsidRDefault="00000000">
            <w:pPr>
              <w:pStyle w:val="a7"/>
            </w:pPr>
          </w:p>
        </w:tc>
      </w:tr>
      <w:tr w:rsidR="00000000" w14:paraId="68292940" w14:textId="77777777">
        <w:tblPrEx>
          <w:tblCellMar>
            <w:top w:w="0" w:type="dxa"/>
            <w:bottom w:w="0" w:type="dxa"/>
          </w:tblCellMar>
        </w:tblPrEx>
        <w:tc>
          <w:tcPr>
            <w:tcW w:w="840" w:type="dxa"/>
            <w:tcBorders>
              <w:top w:val="nil"/>
              <w:left w:val="nil"/>
              <w:bottom w:val="nil"/>
              <w:right w:val="nil"/>
            </w:tcBorders>
          </w:tcPr>
          <w:p w14:paraId="3A2FFA78" w14:textId="77777777" w:rsidR="00000000" w:rsidRDefault="00000000">
            <w:pPr>
              <w:pStyle w:val="a7"/>
            </w:pPr>
          </w:p>
        </w:tc>
        <w:tc>
          <w:tcPr>
            <w:tcW w:w="3080" w:type="dxa"/>
            <w:tcBorders>
              <w:top w:val="nil"/>
              <w:left w:val="nil"/>
              <w:bottom w:val="nil"/>
              <w:right w:val="nil"/>
            </w:tcBorders>
          </w:tcPr>
          <w:p w14:paraId="5DA8B2AC" w14:textId="77777777" w:rsidR="00000000" w:rsidRDefault="00000000">
            <w:pPr>
              <w:pStyle w:val="a7"/>
            </w:pPr>
          </w:p>
        </w:tc>
        <w:tc>
          <w:tcPr>
            <w:tcW w:w="2380" w:type="dxa"/>
            <w:vMerge/>
            <w:tcBorders>
              <w:top w:val="nil"/>
              <w:left w:val="nil"/>
              <w:bottom w:val="nil"/>
              <w:right w:val="nil"/>
            </w:tcBorders>
          </w:tcPr>
          <w:p w14:paraId="2BDB4B99" w14:textId="77777777" w:rsidR="00000000" w:rsidRDefault="00000000">
            <w:pPr>
              <w:pStyle w:val="a7"/>
            </w:pPr>
          </w:p>
        </w:tc>
        <w:tc>
          <w:tcPr>
            <w:tcW w:w="2800" w:type="dxa"/>
            <w:tcBorders>
              <w:top w:val="nil"/>
              <w:left w:val="nil"/>
              <w:bottom w:val="nil"/>
              <w:right w:val="nil"/>
            </w:tcBorders>
          </w:tcPr>
          <w:p w14:paraId="16F001A1" w14:textId="77777777" w:rsidR="00000000" w:rsidRDefault="00000000">
            <w:pPr>
              <w:pStyle w:val="a9"/>
            </w:pPr>
            <w:r>
              <w:t>злокачественные новообразования общего желчного протока в пределах слизистого слоя T1</w:t>
            </w:r>
          </w:p>
        </w:tc>
        <w:tc>
          <w:tcPr>
            <w:tcW w:w="1680" w:type="dxa"/>
            <w:tcBorders>
              <w:top w:val="nil"/>
              <w:left w:val="nil"/>
              <w:bottom w:val="nil"/>
              <w:right w:val="nil"/>
            </w:tcBorders>
          </w:tcPr>
          <w:p w14:paraId="107B3730" w14:textId="77777777" w:rsidR="00000000" w:rsidRDefault="00000000">
            <w:pPr>
              <w:pStyle w:val="a9"/>
            </w:pPr>
            <w:r>
              <w:t>хирургическое лечение</w:t>
            </w:r>
          </w:p>
        </w:tc>
        <w:tc>
          <w:tcPr>
            <w:tcW w:w="2800" w:type="dxa"/>
            <w:tcBorders>
              <w:top w:val="nil"/>
              <w:left w:val="nil"/>
              <w:bottom w:val="nil"/>
              <w:right w:val="nil"/>
            </w:tcBorders>
          </w:tcPr>
          <w:p w14:paraId="6200DAAB" w14:textId="77777777" w:rsidR="00000000" w:rsidRDefault="00000000">
            <w:pPr>
              <w:pStyle w:val="a9"/>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80" w:type="dxa"/>
            <w:vMerge/>
            <w:tcBorders>
              <w:top w:val="nil"/>
              <w:left w:val="nil"/>
              <w:bottom w:val="nil"/>
              <w:right w:val="nil"/>
            </w:tcBorders>
          </w:tcPr>
          <w:p w14:paraId="55D1AEBB" w14:textId="77777777" w:rsidR="00000000" w:rsidRDefault="00000000">
            <w:pPr>
              <w:pStyle w:val="a7"/>
            </w:pPr>
          </w:p>
        </w:tc>
      </w:tr>
      <w:tr w:rsidR="00000000" w14:paraId="646FE962" w14:textId="77777777">
        <w:tblPrEx>
          <w:tblCellMar>
            <w:top w:w="0" w:type="dxa"/>
            <w:bottom w:w="0" w:type="dxa"/>
          </w:tblCellMar>
        </w:tblPrEx>
        <w:tc>
          <w:tcPr>
            <w:tcW w:w="840" w:type="dxa"/>
            <w:tcBorders>
              <w:top w:val="nil"/>
              <w:left w:val="nil"/>
              <w:bottom w:val="nil"/>
              <w:right w:val="nil"/>
            </w:tcBorders>
          </w:tcPr>
          <w:p w14:paraId="0E207CFB" w14:textId="77777777" w:rsidR="00000000" w:rsidRDefault="00000000">
            <w:pPr>
              <w:pStyle w:val="a7"/>
            </w:pPr>
          </w:p>
        </w:tc>
        <w:tc>
          <w:tcPr>
            <w:tcW w:w="3080" w:type="dxa"/>
            <w:tcBorders>
              <w:top w:val="nil"/>
              <w:left w:val="nil"/>
              <w:bottom w:val="nil"/>
              <w:right w:val="nil"/>
            </w:tcBorders>
          </w:tcPr>
          <w:p w14:paraId="0F675EE9" w14:textId="77777777" w:rsidR="00000000" w:rsidRDefault="00000000">
            <w:pPr>
              <w:pStyle w:val="a7"/>
            </w:pPr>
          </w:p>
        </w:tc>
        <w:tc>
          <w:tcPr>
            <w:tcW w:w="2380" w:type="dxa"/>
            <w:vMerge/>
            <w:tcBorders>
              <w:top w:val="nil"/>
              <w:left w:val="nil"/>
              <w:bottom w:val="nil"/>
              <w:right w:val="nil"/>
            </w:tcBorders>
          </w:tcPr>
          <w:p w14:paraId="0BB0CD31" w14:textId="77777777" w:rsidR="00000000" w:rsidRDefault="00000000">
            <w:pPr>
              <w:pStyle w:val="a7"/>
            </w:pPr>
          </w:p>
        </w:tc>
        <w:tc>
          <w:tcPr>
            <w:tcW w:w="2800" w:type="dxa"/>
            <w:vMerge w:val="restart"/>
            <w:tcBorders>
              <w:top w:val="nil"/>
              <w:left w:val="nil"/>
              <w:bottom w:val="nil"/>
              <w:right w:val="nil"/>
            </w:tcBorders>
          </w:tcPr>
          <w:p w14:paraId="18BC7B4A" w14:textId="77777777" w:rsidR="00000000" w:rsidRDefault="00000000">
            <w:pPr>
              <w:pStyle w:val="a9"/>
            </w:pPr>
            <w:r>
              <w:t>злокачественные новообразования желчных протоков</w:t>
            </w:r>
          </w:p>
        </w:tc>
        <w:tc>
          <w:tcPr>
            <w:tcW w:w="1680" w:type="dxa"/>
            <w:vMerge w:val="restart"/>
            <w:tcBorders>
              <w:top w:val="nil"/>
              <w:left w:val="nil"/>
              <w:bottom w:val="nil"/>
              <w:right w:val="nil"/>
            </w:tcBorders>
          </w:tcPr>
          <w:p w14:paraId="11D278FD" w14:textId="77777777" w:rsidR="00000000" w:rsidRDefault="00000000">
            <w:pPr>
              <w:pStyle w:val="a9"/>
            </w:pPr>
            <w:r>
              <w:t>хирургическое лечение</w:t>
            </w:r>
          </w:p>
        </w:tc>
        <w:tc>
          <w:tcPr>
            <w:tcW w:w="2800" w:type="dxa"/>
            <w:tcBorders>
              <w:top w:val="nil"/>
              <w:left w:val="nil"/>
              <w:bottom w:val="nil"/>
              <w:right w:val="nil"/>
            </w:tcBorders>
          </w:tcPr>
          <w:p w14:paraId="527830BD" w14:textId="77777777" w:rsidR="00000000" w:rsidRDefault="00000000">
            <w:pPr>
              <w:pStyle w:val="a9"/>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680" w:type="dxa"/>
            <w:vMerge/>
            <w:tcBorders>
              <w:top w:val="nil"/>
              <w:left w:val="nil"/>
              <w:bottom w:val="nil"/>
              <w:right w:val="nil"/>
            </w:tcBorders>
          </w:tcPr>
          <w:p w14:paraId="67F2B0A7" w14:textId="77777777" w:rsidR="00000000" w:rsidRDefault="00000000">
            <w:pPr>
              <w:pStyle w:val="a7"/>
            </w:pPr>
          </w:p>
        </w:tc>
      </w:tr>
      <w:tr w:rsidR="00000000" w14:paraId="43F69B10" w14:textId="77777777">
        <w:tblPrEx>
          <w:tblCellMar>
            <w:top w:w="0" w:type="dxa"/>
            <w:bottom w:w="0" w:type="dxa"/>
          </w:tblCellMar>
        </w:tblPrEx>
        <w:tc>
          <w:tcPr>
            <w:tcW w:w="840" w:type="dxa"/>
            <w:tcBorders>
              <w:top w:val="nil"/>
              <w:left w:val="nil"/>
              <w:bottom w:val="nil"/>
              <w:right w:val="nil"/>
            </w:tcBorders>
          </w:tcPr>
          <w:p w14:paraId="345931F7" w14:textId="77777777" w:rsidR="00000000" w:rsidRDefault="00000000">
            <w:pPr>
              <w:pStyle w:val="a7"/>
            </w:pPr>
          </w:p>
        </w:tc>
        <w:tc>
          <w:tcPr>
            <w:tcW w:w="3080" w:type="dxa"/>
            <w:tcBorders>
              <w:top w:val="nil"/>
              <w:left w:val="nil"/>
              <w:bottom w:val="nil"/>
              <w:right w:val="nil"/>
            </w:tcBorders>
          </w:tcPr>
          <w:p w14:paraId="5CDE90A5" w14:textId="77777777" w:rsidR="00000000" w:rsidRDefault="00000000">
            <w:pPr>
              <w:pStyle w:val="a7"/>
            </w:pPr>
          </w:p>
        </w:tc>
        <w:tc>
          <w:tcPr>
            <w:tcW w:w="2380" w:type="dxa"/>
            <w:vMerge/>
            <w:tcBorders>
              <w:top w:val="nil"/>
              <w:left w:val="nil"/>
              <w:bottom w:val="nil"/>
              <w:right w:val="nil"/>
            </w:tcBorders>
          </w:tcPr>
          <w:p w14:paraId="615FE175" w14:textId="77777777" w:rsidR="00000000" w:rsidRDefault="00000000">
            <w:pPr>
              <w:pStyle w:val="a7"/>
            </w:pPr>
          </w:p>
        </w:tc>
        <w:tc>
          <w:tcPr>
            <w:tcW w:w="2800" w:type="dxa"/>
            <w:vMerge/>
            <w:tcBorders>
              <w:top w:val="nil"/>
              <w:left w:val="nil"/>
              <w:bottom w:val="nil"/>
              <w:right w:val="nil"/>
            </w:tcBorders>
          </w:tcPr>
          <w:p w14:paraId="36592557" w14:textId="77777777" w:rsidR="00000000" w:rsidRDefault="00000000">
            <w:pPr>
              <w:pStyle w:val="a7"/>
            </w:pPr>
          </w:p>
        </w:tc>
        <w:tc>
          <w:tcPr>
            <w:tcW w:w="1680" w:type="dxa"/>
            <w:vMerge/>
            <w:tcBorders>
              <w:top w:val="nil"/>
              <w:left w:val="nil"/>
              <w:bottom w:val="nil"/>
              <w:right w:val="nil"/>
            </w:tcBorders>
          </w:tcPr>
          <w:p w14:paraId="14FA3A4C" w14:textId="77777777" w:rsidR="00000000" w:rsidRDefault="00000000">
            <w:pPr>
              <w:pStyle w:val="a7"/>
            </w:pPr>
          </w:p>
        </w:tc>
        <w:tc>
          <w:tcPr>
            <w:tcW w:w="2800" w:type="dxa"/>
            <w:tcBorders>
              <w:top w:val="nil"/>
              <w:left w:val="nil"/>
              <w:bottom w:val="nil"/>
              <w:right w:val="nil"/>
            </w:tcBorders>
          </w:tcPr>
          <w:p w14:paraId="5E9B3838" w14:textId="77777777" w:rsidR="00000000" w:rsidRDefault="00000000">
            <w:pPr>
              <w:pStyle w:val="a9"/>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680" w:type="dxa"/>
            <w:vMerge/>
            <w:tcBorders>
              <w:top w:val="nil"/>
              <w:left w:val="nil"/>
              <w:bottom w:val="nil"/>
              <w:right w:val="nil"/>
            </w:tcBorders>
          </w:tcPr>
          <w:p w14:paraId="03C8A88B" w14:textId="77777777" w:rsidR="00000000" w:rsidRDefault="00000000">
            <w:pPr>
              <w:pStyle w:val="a7"/>
            </w:pPr>
          </w:p>
        </w:tc>
      </w:tr>
      <w:tr w:rsidR="00000000" w14:paraId="5C6815E1" w14:textId="77777777">
        <w:tblPrEx>
          <w:tblCellMar>
            <w:top w:w="0" w:type="dxa"/>
            <w:bottom w:w="0" w:type="dxa"/>
          </w:tblCellMar>
        </w:tblPrEx>
        <w:tc>
          <w:tcPr>
            <w:tcW w:w="840" w:type="dxa"/>
            <w:tcBorders>
              <w:top w:val="nil"/>
              <w:left w:val="nil"/>
              <w:bottom w:val="nil"/>
              <w:right w:val="nil"/>
            </w:tcBorders>
          </w:tcPr>
          <w:p w14:paraId="66A781FD" w14:textId="77777777" w:rsidR="00000000" w:rsidRDefault="00000000">
            <w:pPr>
              <w:pStyle w:val="a7"/>
            </w:pPr>
          </w:p>
        </w:tc>
        <w:tc>
          <w:tcPr>
            <w:tcW w:w="3080" w:type="dxa"/>
            <w:tcBorders>
              <w:top w:val="nil"/>
              <w:left w:val="nil"/>
              <w:bottom w:val="nil"/>
              <w:right w:val="nil"/>
            </w:tcBorders>
          </w:tcPr>
          <w:p w14:paraId="4332A432" w14:textId="77777777" w:rsidR="00000000" w:rsidRDefault="00000000">
            <w:pPr>
              <w:pStyle w:val="a7"/>
            </w:pPr>
          </w:p>
        </w:tc>
        <w:tc>
          <w:tcPr>
            <w:tcW w:w="2380" w:type="dxa"/>
            <w:vMerge w:val="restart"/>
            <w:tcBorders>
              <w:top w:val="nil"/>
              <w:left w:val="nil"/>
              <w:bottom w:val="nil"/>
              <w:right w:val="nil"/>
            </w:tcBorders>
          </w:tcPr>
          <w:p w14:paraId="08D1F17A" w14:textId="77777777" w:rsidR="00000000" w:rsidRDefault="00000000">
            <w:pPr>
              <w:pStyle w:val="a9"/>
            </w:pPr>
            <w:r>
              <w:t>C48.0</w:t>
            </w:r>
          </w:p>
        </w:tc>
        <w:tc>
          <w:tcPr>
            <w:tcW w:w="2800" w:type="dxa"/>
            <w:vMerge w:val="restart"/>
            <w:tcBorders>
              <w:top w:val="nil"/>
              <w:left w:val="nil"/>
              <w:bottom w:val="nil"/>
              <w:right w:val="nil"/>
            </w:tcBorders>
          </w:tcPr>
          <w:p w14:paraId="79298A97" w14:textId="77777777" w:rsidR="00000000" w:rsidRDefault="00000000">
            <w:pPr>
              <w:pStyle w:val="a9"/>
            </w:pPr>
            <w:r>
              <w:t>неорганные злокачественные новообразования забрюшинного пространства (первичные и рецидивные)</w:t>
            </w:r>
          </w:p>
        </w:tc>
        <w:tc>
          <w:tcPr>
            <w:tcW w:w="1680" w:type="dxa"/>
            <w:vMerge w:val="restart"/>
            <w:tcBorders>
              <w:top w:val="nil"/>
              <w:left w:val="nil"/>
              <w:bottom w:val="nil"/>
              <w:right w:val="nil"/>
            </w:tcBorders>
          </w:tcPr>
          <w:p w14:paraId="49B6C8AD" w14:textId="77777777" w:rsidR="00000000" w:rsidRDefault="00000000">
            <w:pPr>
              <w:pStyle w:val="a9"/>
            </w:pPr>
            <w:r>
              <w:t>хирургическое лечение</w:t>
            </w:r>
          </w:p>
        </w:tc>
        <w:tc>
          <w:tcPr>
            <w:tcW w:w="2800" w:type="dxa"/>
            <w:tcBorders>
              <w:top w:val="nil"/>
              <w:left w:val="nil"/>
              <w:bottom w:val="nil"/>
              <w:right w:val="nil"/>
            </w:tcBorders>
          </w:tcPr>
          <w:p w14:paraId="043D7E93" w14:textId="77777777" w:rsidR="00000000" w:rsidRDefault="00000000">
            <w:pPr>
              <w:pStyle w:val="a9"/>
            </w:pPr>
            <w:r>
              <w:t>видеоэндоскопическое удаление опухоли забрюшинного пространства с пластикой сосудов, или резекцией соседних органов</w:t>
            </w:r>
          </w:p>
        </w:tc>
        <w:tc>
          <w:tcPr>
            <w:tcW w:w="1680" w:type="dxa"/>
            <w:vMerge/>
            <w:tcBorders>
              <w:top w:val="nil"/>
              <w:left w:val="nil"/>
              <w:bottom w:val="nil"/>
              <w:right w:val="nil"/>
            </w:tcBorders>
          </w:tcPr>
          <w:p w14:paraId="462D8C31" w14:textId="77777777" w:rsidR="00000000" w:rsidRDefault="00000000">
            <w:pPr>
              <w:pStyle w:val="a7"/>
            </w:pPr>
          </w:p>
        </w:tc>
      </w:tr>
      <w:tr w:rsidR="00000000" w14:paraId="762E2510" w14:textId="77777777">
        <w:tblPrEx>
          <w:tblCellMar>
            <w:top w:w="0" w:type="dxa"/>
            <w:bottom w:w="0" w:type="dxa"/>
          </w:tblCellMar>
        </w:tblPrEx>
        <w:tc>
          <w:tcPr>
            <w:tcW w:w="840" w:type="dxa"/>
            <w:tcBorders>
              <w:top w:val="nil"/>
              <w:left w:val="nil"/>
              <w:bottom w:val="nil"/>
              <w:right w:val="nil"/>
            </w:tcBorders>
          </w:tcPr>
          <w:p w14:paraId="201C5007" w14:textId="77777777" w:rsidR="00000000" w:rsidRDefault="00000000">
            <w:pPr>
              <w:pStyle w:val="a7"/>
            </w:pPr>
          </w:p>
        </w:tc>
        <w:tc>
          <w:tcPr>
            <w:tcW w:w="3080" w:type="dxa"/>
            <w:tcBorders>
              <w:top w:val="nil"/>
              <w:left w:val="nil"/>
              <w:bottom w:val="nil"/>
              <w:right w:val="nil"/>
            </w:tcBorders>
          </w:tcPr>
          <w:p w14:paraId="7936D69C" w14:textId="77777777" w:rsidR="00000000" w:rsidRDefault="00000000">
            <w:pPr>
              <w:pStyle w:val="a7"/>
            </w:pPr>
          </w:p>
        </w:tc>
        <w:tc>
          <w:tcPr>
            <w:tcW w:w="2380" w:type="dxa"/>
            <w:vMerge/>
            <w:tcBorders>
              <w:top w:val="nil"/>
              <w:left w:val="nil"/>
              <w:bottom w:val="nil"/>
              <w:right w:val="nil"/>
            </w:tcBorders>
          </w:tcPr>
          <w:p w14:paraId="47D4161C" w14:textId="77777777" w:rsidR="00000000" w:rsidRDefault="00000000">
            <w:pPr>
              <w:pStyle w:val="a7"/>
            </w:pPr>
          </w:p>
        </w:tc>
        <w:tc>
          <w:tcPr>
            <w:tcW w:w="2800" w:type="dxa"/>
            <w:vMerge/>
            <w:tcBorders>
              <w:top w:val="nil"/>
              <w:left w:val="nil"/>
              <w:bottom w:val="nil"/>
              <w:right w:val="nil"/>
            </w:tcBorders>
          </w:tcPr>
          <w:p w14:paraId="2E60F854" w14:textId="77777777" w:rsidR="00000000" w:rsidRDefault="00000000">
            <w:pPr>
              <w:pStyle w:val="a7"/>
            </w:pPr>
          </w:p>
        </w:tc>
        <w:tc>
          <w:tcPr>
            <w:tcW w:w="1680" w:type="dxa"/>
            <w:vMerge/>
            <w:tcBorders>
              <w:top w:val="nil"/>
              <w:left w:val="nil"/>
              <w:bottom w:val="nil"/>
              <w:right w:val="nil"/>
            </w:tcBorders>
          </w:tcPr>
          <w:p w14:paraId="59238548" w14:textId="77777777" w:rsidR="00000000" w:rsidRDefault="00000000">
            <w:pPr>
              <w:pStyle w:val="a7"/>
            </w:pPr>
          </w:p>
        </w:tc>
        <w:tc>
          <w:tcPr>
            <w:tcW w:w="2800" w:type="dxa"/>
            <w:tcBorders>
              <w:top w:val="nil"/>
              <w:left w:val="nil"/>
              <w:bottom w:val="nil"/>
              <w:right w:val="nil"/>
            </w:tcBorders>
          </w:tcPr>
          <w:p w14:paraId="42BD0208" w14:textId="77777777" w:rsidR="00000000" w:rsidRDefault="00000000">
            <w:pPr>
              <w:pStyle w:val="a9"/>
            </w:pPr>
            <w:r>
              <w:t>видеоэндоскопическое удаление опухоли забрюшинного пространства с паракавальной, парааортальной, забрюшинной лимфаденэктомией</w:t>
            </w:r>
          </w:p>
        </w:tc>
        <w:tc>
          <w:tcPr>
            <w:tcW w:w="1680" w:type="dxa"/>
            <w:vMerge/>
            <w:tcBorders>
              <w:top w:val="nil"/>
              <w:left w:val="nil"/>
              <w:bottom w:val="nil"/>
              <w:right w:val="nil"/>
            </w:tcBorders>
          </w:tcPr>
          <w:p w14:paraId="6803D5CE" w14:textId="77777777" w:rsidR="00000000" w:rsidRDefault="00000000">
            <w:pPr>
              <w:pStyle w:val="a7"/>
            </w:pPr>
          </w:p>
        </w:tc>
      </w:tr>
      <w:tr w:rsidR="00000000" w14:paraId="7429D3F3" w14:textId="77777777">
        <w:tblPrEx>
          <w:tblCellMar>
            <w:top w:w="0" w:type="dxa"/>
            <w:bottom w:w="0" w:type="dxa"/>
          </w:tblCellMar>
        </w:tblPrEx>
        <w:tc>
          <w:tcPr>
            <w:tcW w:w="840" w:type="dxa"/>
            <w:tcBorders>
              <w:top w:val="nil"/>
              <w:left w:val="nil"/>
              <w:bottom w:val="nil"/>
              <w:right w:val="nil"/>
            </w:tcBorders>
          </w:tcPr>
          <w:p w14:paraId="6350BFDC" w14:textId="77777777" w:rsidR="00000000" w:rsidRDefault="00000000">
            <w:pPr>
              <w:pStyle w:val="a7"/>
            </w:pPr>
          </w:p>
        </w:tc>
        <w:tc>
          <w:tcPr>
            <w:tcW w:w="3080" w:type="dxa"/>
            <w:tcBorders>
              <w:top w:val="nil"/>
              <w:left w:val="nil"/>
              <w:bottom w:val="nil"/>
              <w:right w:val="nil"/>
            </w:tcBorders>
          </w:tcPr>
          <w:p w14:paraId="2BDD4E3D" w14:textId="77777777" w:rsidR="00000000" w:rsidRDefault="00000000">
            <w:pPr>
              <w:pStyle w:val="a7"/>
            </w:pPr>
          </w:p>
        </w:tc>
        <w:tc>
          <w:tcPr>
            <w:tcW w:w="2380" w:type="dxa"/>
            <w:tcBorders>
              <w:top w:val="nil"/>
              <w:left w:val="nil"/>
              <w:bottom w:val="nil"/>
              <w:right w:val="nil"/>
            </w:tcBorders>
          </w:tcPr>
          <w:p w14:paraId="640F428A" w14:textId="77777777" w:rsidR="00000000" w:rsidRDefault="00000000">
            <w:pPr>
              <w:pStyle w:val="a9"/>
            </w:pPr>
            <w:r>
              <w:t>C50.2, C50.3, C50.9</w:t>
            </w:r>
          </w:p>
        </w:tc>
        <w:tc>
          <w:tcPr>
            <w:tcW w:w="2800" w:type="dxa"/>
            <w:tcBorders>
              <w:top w:val="nil"/>
              <w:left w:val="nil"/>
              <w:bottom w:val="nil"/>
              <w:right w:val="nil"/>
            </w:tcBorders>
          </w:tcPr>
          <w:p w14:paraId="387893CE" w14:textId="77777777" w:rsidR="00000000" w:rsidRDefault="00000000">
            <w:pPr>
              <w:pStyle w:val="a9"/>
            </w:pPr>
            <w:r>
              <w:t>злокачественные новообразования молочной железы Iia, Iib, IIIa стадии</w:t>
            </w:r>
          </w:p>
        </w:tc>
        <w:tc>
          <w:tcPr>
            <w:tcW w:w="1680" w:type="dxa"/>
            <w:tcBorders>
              <w:top w:val="nil"/>
              <w:left w:val="nil"/>
              <w:bottom w:val="nil"/>
              <w:right w:val="nil"/>
            </w:tcBorders>
          </w:tcPr>
          <w:p w14:paraId="04CB205A" w14:textId="77777777" w:rsidR="00000000" w:rsidRDefault="00000000">
            <w:pPr>
              <w:pStyle w:val="a9"/>
            </w:pPr>
            <w:r>
              <w:t>хирургическое лечение</w:t>
            </w:r>
          </w:p>
        </w:tc>
        <w:tc>
          <w:tcPr>
            <w:tcW w:w="2800" w:type="dxa"/>
            <w:tcBorders>
              <w:top w:val="nil"/>
              <w:left w:val="nil"/>
              <w:bottom w:val="nil"/>
              <w:right w:val="nil"/>
            </w:tcBorders>
          </w:tcPr>
          <w:p w14:paraId="7FA4E05A" w14:textId="77777777" w:rsidR="00000000" w:rsidRDefault="00000000">
            <w:pPr>
              <w:pStyle w:val="a9"/>
            </w:pPr>
            <w:r>
              <w:t>радикальная мастэктомия или радикальная резекция с видеоассистированной парастернальной лимфаденэктомией</w:t>
            </w:r>
          </w:p>
        </w:tc>
        <w:tc>
          <w:tcPr>
            <w:tcW w:w="1680" w:type="dxa"/>
            <w:vMerge/>
            <w:tcBorders>
              <w:top w:val="nil"/>
              <w:left w:val="nil"/>
              <w:bottom w:val="nil"/>
              <w:right w:val="nil"/>
            </w:tcBorders>
          </w:tcPr>
          <w:p w14:paraId="733FDDB8" w14:textId="77777777" w:rsidR="00000000" w:rsidRDefault="00000000">
            <w:pPr>
              <w:pStyle w:val="a7"/>
            </w:pPr>
          </w:p>
        </w:tc>
      </w:tr>
      <w:tr w:rsidR="00000000" w14:paraId="2D6C35EA" w14:textId="77777777">
        <w:tblPrEx>
          <w:tblCellMar>
            <w:top w:w="0" w:type="dxa"/>
            <w:bottom w:w="0" w:type="dxa"/>
          </w:tblCellMar>
        </w:tblPrEx>
        <w:tc>
          <w:tcPr>
            <w:tcW w:w="840" w:type="dxa"/>
            <w:tcBorders>
              <w:top w:val="nil"/>
              <w:left w:val="nil"/>
              <w:bottom w:val="nil"/>
              <w:right w:val="nil"/>
            </w:tcBorders>
          </w:tcPr>
          <w:p w14:paraId="03B51814" w14:textId="77777777" w:rsidR="00000000" w:rsidRDefault="00000000">
            <w:pPr>
              <w:pStyle w:val="a7"/>
            </w:pPr>
          </w:p>
        </w:tc>
        <w:tc>
          <w:tcPr>
            <w:tcW w:w="3080" w:type="dxa"/>
            <w:tcBorders>
              <w:top w:val="nil"/>
              <w:left w:val="nil"/>
              <w:bottom w:val="nil"/>
              <w:right w:val="nil"/>
            </w:tcBorders>
          </w:tcPr>
          <w:p w14:paraId="5569620C" w14:textId="77777777" w:rsidR="00000000" w:rsidRDefault="00000000">
            <w:pPr>
              <w:pStyle w:val="a7"/>
            </w:pPr>
          </w:p>
        </w:tc>
        <w:tc>
          <w:tcPr>
            <w:tcW w:w="2380" w:type="dxa"/>
            <w:tcBorders>
              <w:top w:val="nil"/>
              <w:left w:val="nil"/>
              <w:bottom w:val="nil"/>
              <w:right w:val="nil"/>
            </w:tcBorders>
          </w:tcPr>
          <w:p w14:paraId="46E35BB2" w14:textId="77777777" w:rsidR="00000000" w:rsidRDefault="00000000">
            <w:pPr>
              <w:pStyle w:val="a9"/>
            </w:pPr>
            <w:r>
              <w:t>C64</w:t>
            </w:r>
          </w:p>
        </w:tc>
        <w:tc>
          <w:tcPr>
            <w:tcW w:w="2800" w:type="dxa"/>
            <w:tcBorders>
              <w:top w:val="nil"/>
              <w:left w:val="nil"/>
              <w:bottom w:val="nil"/>
              <w:right w:val="nil"/>
            </w:tcBorders>
          </w:tcPr>
          <w:p w14:paraId="1B41A6BD" w14:textId="77777777" w:rsidR="00000000" w:rsidRDefault="00000000">
            <w:pPr>
              <w:pStyle w:val="a9"/>
            </w:pPr>
            <w:r>
              <w:t>локализованные злокачественные новообразования почки (I - IV стадия), нефробластома, в том числе двусторонняя (T1a-T2NxMo-M1)</w:t>
            </w:r>
          </w:p>
          <w:p w14:paraId="40A669CA" w14:textId="77777777" w:rsidR="00000000" w:rsidRDefault="00000000">
            <w:pPr>
              <w:pStyle w:val="a7"/>
            </w:pPr>
          </w:p>
        </w:tc>
        <w:tc>
          <w:tcPr>
            <w:tcW w:w="1680" w:type="dxa"/>
            <w:tcBorders>
              <w:top w:val="nil"/>
              <w:left w:val="nil"/>
              <w:bottom w:val="nil"/>
              <w:right w:val="nil"/>
            </w:tcBorders>
          </w:tcPr>
          <w:p w14:paraId="4B354F03" w14:textId="77777777" w:rsidR="00000000" w:rsidRDefault="00000000">
            <w:pPr>
              <w:pStyle w:val="a9"/>
            </w:pPr>
            <w:r>
              <w:t>хирургическое лечение</w:t>
            </w:r>
          </w:p>
        </w:tc>
        <w:tc>
          <w:tcPr>
            <w:tcW w:w="2800" w:type="dxa"/>
            <w:tcBorders>
              <w:top w:val="nil"/>
              <w:left w:val="nil"/>
              <w:bottom w:val="nil"/>
              <w:right w:val="nil"/>
            </w:tcBorders>
          </w:tcPr>
          <w:p w14:paraId="5724FDC1" w14:textId="77777777" w:rsidR="00000000" w:rsidRDefault="00000000">
            <w:pPr>
              <w:pStyle w:val="a9"/>
            </w:pPr>
            <w:r>
              <w:t>лапароскопическая нефрадреналэктомия, парааортальная лимфаденэктомия</w:t>
            </w:r>
          </w:p>
        </w:tc>
        <w:tc>
          <w:tcPr>
            <w:tcW w:w="1680" w:type="dxa"/>
            <w:vMerge/>
            <w:tcBorders>
              <w:top w:val="nil"/>
              <w:left w:val="nil"/>
              <w:bottom w:val="nil"/>
              <w:right w:val="nil"/>
            </w:tcBorders>
          </w:tcPr>
          <w:p w14:paraId="4127C2E2" w14:textId="77777777" w:rsidR="00000000" w:rsidRDefault="00000000">
            <w:pPr>
              <w:pStyle w:val="a7"/>
            </w:pPr>
          </w:p>
        </w:tc>
      </w:tr>
      <w:tr w:rsidR="00000000" w14:paraId="4E87621C" w14:textId="77777777">
        <w:tblPrEx>
          <w:tblCellMar>
            <w:top w:w="0" w:type="dxa"/>
            <w:bottom w:w="0" w:type="dxa"/>
          </w:tblCellMar>
        </w:tblPrEx>
        <w:tc>
          <w:tcPr>
            <w:tcW w:w="840" w:type="dxa"/>
            <w:tcBorders>
              <w:top w:val="nil"/>
              <w:left w:val="nil"/>
              <w:bottom w:val="nil"/>
              <w:right w:val="nil"/>
            </w:tcBorders>
          </w:tcPr>
          <w:p w14:paraId="2B5D155F" w14:textId="77777777" w:rsidR="00000000" w:rsidRDefault="00000000">
            <w:pPr>
              <w:pStyle w:val="a7"/>
            </w:pPr>
          </w:p>
        </w:tc>
        <w:tc>
          <w:tcPr>
            <w:tcW w:w="3080" w:type="dxa"/>
            <w:tcBorders>
              <w:top w:val="nil"/>
              <w:left w:val="nil"/>
              <w:bottom w:val="nil"/>
              <w:right w:val="nil"/>
            </w:tcBorders>
          </w:tcPr>
          <w:p w14:paraId="2D099C4E" w14:textId="77777777" w:rsidR="00000000" w:rsidRDefault="00000000">
            <w:pPr>
              <w:pStyle w:val="a7"/>
            </w:pPr>
          </w:p>
        </w:tc>
        <w:tc>
          <w:tcPr>
            <w:tcW w:w="2380" w:type="dxa"/>
            <w:tcBorders>
              <w:top w:val="nil"/>
              <w:left w:val="nil"/>
              <w:bottom w:val="nil"/>
              <w:right w:val="nil"/>
            </w:tcBorders>
          </w:tcPr>
          <w:p w14:paraId="64BE180D" w14:textId="77777777" w:rsidR="00000000" w:rsidRDefault="00000000">
            <w:pPr>
              <w:pStyle w:val="a9"/>
            </w:pPr>
            <w:r>
              <w:t>C66, C65</w:t>
            </w:r>
          </w:p>
        </w:tc>
        <w:tc>
          <w:tcPr>
            <w:tcW w:w="2800" w:type="dxa"/>
            <w:tcBorders>
              <w:top w:val="nil"/>
              <w:left w:val="nil"/>
              <w:bottom w:val="nil"/>
              <w:right w:val="nil"/>
            </w:tcBorders>
          </w:tcPr>
          <w:p w14:paraId="6BADA202" w14:textId="77777777" w:rsidR="00000000" w:rsidRDefault="00000000">
            <w:pPr>
              <w:pStyle w:val="a9"/>
            </w:pPr>
            <w:r>
              <w:t>злокачественные новообразования мочеточника, почечной лоханки (I - II стадия (T1a-T2NxMo)</w:t>
            </w:r>
          </w:p>
        </w:tc>
        <w:tc>
          <w:tcPr>
            <w:tcW w:w="1680" w:type="dxa"/>
            <w:tcBorders>
              <w:top w:val="nil"/>
              <w:left w:val="nil"/>
              <w:bottom w:val="nil"/>
              <w:right w:val="nil"/>
            </w:tcBorders>
          </w:tcPr>
          <w:p w14:paraId="7F2D0728" w14:textId="77777777" w:rsidR="00000000" w:rsidRDefault="00000000">
            <w:pPr>
              <w:pStyle w:val="a9"/>
            </w:pPr>
            <w:r>
              <w:t>хирургическое лечение</w:t>
            </w:r>
          </w:p>
        </w:tc>
        <w:tc>
          <w:tcPr>
            <w:tcW w:w="2800" w:type="dxa"/>
            <w:tcBorders>
              <w:top w:val="nil"/>
              <w:left w:val="nil"/>
              <w:bottom w:val="nil"/>
              <w:right w:val="nil"/>
            </w:tcBorders>
          </w:tcPr>
          <w:p w14:paraId="7D78810A" w14:textId="77777777" w:rsidR="00000000" w:rsidRDefault="00000000">
            <w:pPr>
              <w:pStyle w:val="a9"/>
            </w:pPr>
            <w:r>
              <w:t>лапароскопическая нефруретероэктомия</w:t>
            </w:r>
          </w:p>
        </w:tc>
        <w:tc>
          <w:tcPr>
            <w:tcW w:w="1680" w:type="dxa"/>
            <w:vMerge/>
            <w:tcBorders>
              <w:top w:val="nil"/>
              <w:left w:val="nil"/>
              <w:bottom w:val="nil"/>
              <w:right w:val="nil"/>
            </w:tcBorders>
          </w:tcPr>
          <w:p w14:paraId="12FB520C" w14:textId="77777777" w:rsidR="00000000" w:rsidRDefault="00000000">
            <w:pPr>
              <w:pStyle w:val="a7"/>
            </w:pPr>
          </w:p>
        </w:tc>
      </w:tr>
      <w:tr w:rsidR="00000000" w14:paraId="62659A81" w14:textId="77777777">
        <w:tblPrEx>
          <w:tblCellMar>
            <w:top w:w="0" w:type="dxa"/>
            <w:bottom w:w="0" w:type="dxa"/>
          </w:tblCellMar>
        </w:tblPrEx>
        <w:tc>
          <w:tcPr>
            <w:tcW w:w="840" w:type="dxa"/>
            <w:tcBorders>
              <w:top w:val="nil"/>
              <w:left w:val="nil"/>
              <w:bottom w:val="nil"/>
              <w:right w:val="nil"/>
            </w:tcBorders>
          </w:tcPr>
          <w:p w14:paraId="3ACBBE83" w14:textId="77777777" w:rsidR="00000000" w:rsidRDefault="00000000">
            <w:pPr>
              <w:pStyle w:val="a7"/>
            </w:pPr>
          </w:p>
        </w:tc>
        <w:tc>
          <w:tcPr>
            <w:tcW w:w="3080" w:type="dxa"/>
            <w:tcBorders>
              <w:top w:val="nil"/>
              <w:left w:val="nil"/>
              <w:bottom w:val="nil"/>
              <w:right w:val="nil"/>
            </w:tcBorders>
          </w:tcPr>
          <w:p w14:paraId="35588879" w14:textId="77777777" w:rsidR="00000000" w:rsidRDefault="00000000">
            <w:pPr>
              <w:pStyle w:val="a7"/>
            </w:pPr>
          </w:p>
        </w:tc>
        <w:tc>
          <w:tcPr>
            <w:tcW w:w="2380" w:type="dxa"/>
            <w:vMerge w:val="restart"/>
            <w:tcBorders>
              <w:top w:val="nil"/>
              <w:left w:val="nil"/>
              <w:bottom w:val="nil"/>
              <w:right w:val="nil"/>
            </w:tcBorders>
          </w:tcPr>
          <w:p w14:paraId="20785E7A" w14:textId="77777777" w:rsidR="00000000" w:rsidRDefault="00000000">
            <w:pPr>
              <w:pStyle w:val="a9"/>
            </w:pPr>
            <w:r>
              <w:t>C67</w:t>
            </w:r>
          </w:p>
        </w:tc>
        <w:tc>
          <w:tcPr>
            <w:tcW w:w="2800" w:type="dxa"/>
            <w:vMerge w:val="restart"/>
            <w:tcBorders>
              <w:top w:val="nil"/>
              <w:left w:val="nil"/>
              <w:bottom w:val="nil"/>
              <w:right w:val="nil"/>
            </w:tcBorders>
          </w:tcPr>
          <w:p w14:paraId="44CD43F7" w14:textId="77777777" w:rsidR="00000000" w:rsidRDefault="00000000">
            <w:pPr>
              <w:pStyle w:val="a9"/>
            </w:pPr>
            <w:r>
              <w:t>локализованные злокачественные новообразования, саркома мочевого пузыря (I - II стадия (T1-T2bNxMo)</w:t>
            </w:r>
          </w:p>
        </w:tc>
        <w:tc>
          <w:tcPr>
            <w:tcW w:w="1680" w:type="dxa"/>
            <w:vMerge w:val="restart"/>
            <w:tcBorders>
              <w:top w:val="nil"/>
              <w:left w:val="nil"/>
              <w:bottom w:val="nil"/>
              <w:right w:val="nil"/>
            </w:tcBorders>
          </w:tcPr>
          <w:p w14:paraId="11B525D0" w14:textId="77777777" w:rsidR="00000000" w:rsidRDefault="00000000">
            <w:pPr>
              <w:pStyle w:val="a9"/>
            </w:pPr>
            <w:r>
              <w:t>хирургическое лечение</w:t>
            </w:r>
          </w:p>
        </w:tc>
        <w:tc>
          <w:tcPr>
            <w:tcW w:w="2800" w:type="dxa"/>
            <w:tcBorders>
              <w:top w:val="nil"/>
              <w:left w:val="nil"/>
              <w:bottom w:val="nil"/>
              <w:right w:val="nil"/>
            </w:tcBorders>
          </w:tcPr>
          <w:p w14:paraId="6D785030" w14:textId="77777777" w:rsidR="00000000" w:rsidRDefault="00000000">
            <w:pPr>
              <w:pStyle w:val="a9"/>
            </w:pPr>
            <w:r>
              <w:t>радикальная цистэктомия с формированием резервуара с использованием видеоэндоскопических технологий</w:t>
            </w:r>
          </w:p>
        </w:tc>
        <w:tc>
          <w:tcPr>
            <w:tcW w:w="1680" w:type="dxa"/>
            <w:vMerge/>
            <w:tcBorders>
              <w:top w:val="nil"/>
              <w:left w:val="nil"/>
              <w:bottom w:val="nil"/>
              <w:right w:val="nil"/>
            </w:tcBorders>
          </w:tcPr>
          <w:p w14:paraId="3BA9210C" w14:textId="77777777" w:rsidR="00000000" w:rsidRDefault="00000000">
            <w:pPr>
              <w:pStyle w:val="a7"/>
            </w:pPr>
          </w:p>
        </w:tc>
      </w:tr>
      <w:tr w:rsidR="00000000" w14:paraId="40536960" w14:textId="77777777">
        <w:tblPrEx>
          <w:tblCellMar>
            <w:top w:w="0" w:type="dxa"/>
            <w:bottom w:w="0" w:type="dxa"/>
          </w:tblCellMar>
        </w:tblPrEx>
        <w:tc>
          <w:tcPr>
            <w:tcW w:w="840" w:type="dxa"/>
            <w:tcBorders>
              <w:top w:val="nil"/>
              <w:left w:val="nil"/>
              <w:bottom w:val="nil"/>
              <w:right w:val="nil"/>
            </w:tcBorders>
          </w:tcPr>
          <w:p w14:paraId="6EE53C33" w14:textId="77777777" w:rsidR="00000000" w:rsidRDefault="00000000">
            <w:pPr>
              <w:pStyle w:val="a7"/>
            </w:pPr>
          </w:p>
        </w:tc>
        <w:tc>
          <w:tcPr>
            <w:tcW w:w="3080" w:type="dxa"/>
            <w:tcBorders>
              <w:top w:val="nil"/>
              <w:left w:val="nil"/>
              <w:bottom w:val="nil"/>
              <w:right w:val="nil"/>
            </w:tcBorders>
          </w:tcPr>
          <w:p w14:paraId="6B435B99" w14:textId="77777777" w:rsidR="00000000" w:rsidRDefault="00000000">
            <w:pPr>
              <w:pStyle w:val="a7"/>
            </w:pPr>
          </w:p>
        </w:tc>
        <w:tc>
          <w:tcPr>
            <w:tcW w:w="2380" w:type="dxa"/>
            <w:vMerge/>
            <w:tcBorders>
              <w:top w:val="nil"/>
              <w:left w:val="nil"/>
              <w:bottom w:val="nil"/>
              <w:right w:val="nil"/>
            </w:tcBorders>
          </w:tcPr>
          <w:p w14:paraId="121DEC27" w14:textId="77777777" w:rsidR="00000000" w:rsidRDefault="00000000">
            <w:pPr>
              <w:pStyle w:val="a7"/>
            </w:pPr>
          </w:p>
        </w:tc>
        <w:tc>
          <w:tcPr>
            <w:tcW w:w="2800" w:type="dxa"/>
            <w:vMerge/>
            <w:tcBorders>
              <w:top w:val="nil"/>
              <w:left w:val="nil"/>
              <w:bottom w:val="nil"/>
              <w:right w:val="nil"/>
            </w:tcBorders>
          </w:tcPr>
          <w:p w14:paraId="20F9597B" w14:textId="77777777" w:rsidR="00000000" w:rsidRDefault="00000000">
            <w:pPr>
              <w:pStyle w:val="a7"/>
            </w:pPr>
          </w:p>
        </w:tc>
        <w:tc>
          <w:tcPr>
            <w:tcW w:w="1680" w:type="dxa"/>
            <w:vMerge/>
            <w:tcBorders>
              <w:top w:val="nil"/>
              <w:left w:val="nil"/>
              <w:bottom w:val="nil"/>
              <w:right w:val="nil"/>
            </w:tcBorders>
          </w:tcPr>
          <w:p w14:paraId="18EA77D6" w14:textId="77777777" w:rsidR="00000000" w:rsidRDefault="00000000">
            <w:pPr>
              <w:pStyle w:val="a7"/>
            </w:pPr>
          </w:p>
        </w:tc>
        <w:tc>
          <w:tcPr>
            <w:tcW w:w="2800" w:type="dxa"/>
            <w:tcBorders>
              <w:top w:val="nil"/>
              <w:left w:val="nil"/>
              <w:bottom w:val="nil"/>
              <w:right w:val="nil"/>
            </w:tcBorders>
          </w:tcPr>
          <w:p w14:paraId="76041066" w14:textId="77777777" w:rsidR="00000000" w:rsidRDefault="00000000">
            <w:pPr>
              <w:pStyle w:val="a9"/>
            </w:pPr>
            <w:r>
              <w:t>радикальная цистпростатвезикулэктомия с формированием резервуара с использованием видеоэндоскопических технологий</w:t>
            </w:r>
          </w:p>
        </w:tc>
        <w:tc>
          <w:tcPr>
            <w:tcW w:w="1680" w:type="dxa"/>
            <w:vMerge/>
            <w:tcBorders>
              <w:top w:val="nil"/>
              <w:left w:val="nil"/>
              <w:bottom w:val="nil"/>
              <w:right w:val="nil"/>
            </w:tcBorders>
          </w:tcPr>
          <w:p w14:paraId="14F61A16" w14:textId="77777777" w:rsidR="00000000" w:rsidRDefault="00000000">
            <w:pPr>
              <w:pStyle w:val="a7"/>
            </w:pPr>
          </w:p>
        </w:tc>
      </w:tr>
      <w:tr w:rsidR="00000000" w14:paraId="7DC96EB9" w14:textId="77777777">
        <w:tblPrEx>
          <w:tblCellMar>
            <w:top w:w="0" w:type="dxa"/>
            <w:bottom w:w="0" w:type="dxa"/>
          </w:tblCellMar>
        </w:tblPrEx>
        <w:tc>
          <w:tcPr>
            <w:tcW w:w="840" w:type="dxa"/>
            <w:tcBorders>
              <w:top w:val="nil"/>
              <w:left w:val="nil"/>
              <w:bottom w:val="nil"/>
              <w:right w:val="nil"/>
            </w:tcBorders>
          </w:tcPr>
          <w:p w14:paraId="5AFE683B" w14:textId="77777777" w:rsidR="00000000" w:rsidRDefault="00000000">
            <w:pPr>
              <w:pStyle w:val="a7"/>
            </w:pPr>
          </w:p>
        </w:tc>
        <w:tc>
          <w:tcPr>
            <w:tcW w:w="3080" w:type="dxa"/>
            <w:tcBorders>
              <w:top w:val="nil"/>
              <w:left w:val="nil"/>
              <w:bottom w:val="nil"/>
              <w:right w:val="nil"/>
            </w:tcBorders>
          </w:tcPr>
          <w:p w14:paraId="6CF18FE6" w14:textId="77777777" w:rsidR="00000000" w:rsidRDefault="00000000">
            <w:pPr>
              <w:pStyle w:val="a7"/>
            </w:pPr>
          </w:p>
        </w:tc>
        <w:tc>
          <w:tcPr>
            <w:tcW w:w="2380" w:type="dxa"/>
            <w:tcBorders>
              <w:top w:val="nil"/>
              <w:left w:val="nil"/>
              <w:bottom w:val="nil"/>
              <w:right w:val="nil"/>
            </w:tcBorders>
          </w:tcPr>
          <w:p w14:paraId="0A2A5D0C" w14:textId="77777777" w:rsidR="00000000" w:rsidRDefault="00000000">
            <w:pPr>
              <w:pStyle w:val="a9"/>
            </w:pPr>
            <w:r>
              <w:t>C74</w:t>
            </w:r>
          </w:p>
        </w:tc>
        <w:tc>
          <w:tcPr>
            <w:tcW w:w="2800" w:type="dxa"/>
            <w:tcBorders>
              <w:top w:val="nil"/>
              <w:left w:val="nil"/>
              <w:bottom w:val="nil"/>
              <w:right w:val="nil"/>
            </w:tcBorders>
          </w:tcPr>
          <w:p w14:paraId="16405DD1" w14:textId="77777777" w:rsidR="00000000" w:rsidRDefault="00000000">
            <w:pPr>
              <w:pStyle w:val="a9"/>
            </w:pPr>
            <w:r>
              <w:t>злокачественные новообразования надпочечника</w:t>
            </w:r>
          </w:p>
        </w:tc>
        <w:tc>
          <w:tcPr>
            <w:tcW w:w="1680" w:type="dxa"/>
            <w:tcBorders>
              <w:top w:val="nil"/>
              <w:left w:val="nil"/>
              <w:bottom w:val="nil"/>
              <w:right w:val="nil"/>
            </w:tcBorders>
          </w:tcPr>
          <w:p w14:paraId="3E5BE734" w14:textId="77777777" w:rsidR="00000000" w:rsidRDefault="00000000">
            <w:pPr>
              <w:pStyle w:val="a9"/>
            </w:pPr>
            <w:r>
              <w:t>хирургическое лечение</w:t>
            </w:r>
          </w:p>
        </w:tc>
        <w:tc>
          <w:tcPr>
            <w:tcW w:w="2800" w:type="dxa"/>
            <w:tcBorders>
              <w:top w:val="nil"/>
              <w:left w:val="nil"/>
              <w:bottom w:val="nil"/>
              <w:right w:val="nil"/>
            </w:tcBorders>
          </w:tcPr>
          <w:p w14:paraId="66C18C48" w14:textId="77777777" w:rsidR="00000000" w:rsidRDefault="00000000">
            <w:pPr>
              <w:pStyle w:val="a9"/>
            </w:pPr>
            <w:r>
              <w:t>лапароскопическая адреналэктомия</w:t>
            </w:r>
          </w:p>
        </w:tc>
        <w:tc>
          <w:tcPr>
            <w:tcW w:w="1680" w:type="dxa"/>
            <w:vMerge/>
            <w:tcBorders>
              <w:top w:val="nil"/>
              <w:left w:val="nil"/>
              <w:bottom w:val="nil"/>
              <w:right w:val="nil"/>
            </w:tcBorders>
          </w:tcPr>
          <w:p w14:paraId="2A2F908E" w14:textId="77777777" w:rsidR="00000000" w:rsidRDefault="00000000">
            <w:pPr>
              <w:pStyle w:val="a7"/>
            </w:pPr>
          </w:p>
        </w:tc>
      </w:tr>
      <w:tr w:rsidR="00000000" w14:paraId="2C6D4190" w14:textId="77777777">
        <w:tblPrEx>
          <w:tblCellMar>
            <w:top w:w="0" w:type="dxa"/>
            <w:bottom w:w="0" w:type="dxa"/>
          </w:tblCellMar>
        </w:tblPrEx>
        <w:tc>
          <w:tcPr>
            <w:tcW w:w="840" w:type="dxa"/>
            <w:tcBorders>
              <w:top w:val="nil"/>
              <w:left w:val="nil"/>
              <w:bottom w:val="nil"/>
              <w:right w:val="nil"/>
            </w:tcBorders>
          </w:tcPr>
          <w:p w14:paraId="33A9B8ED" w14:textId="77777777" w:rsidR="00000000" w:rsidRDefault="00000000">
            <w:pPr>
              <w:pStyle w:val="a7"/>
              <w:jc w:val="center"/>
            </w:pPr>
            <w:bookmarkStart w:id="149" w:name="sub_10220"/>
            <w:r>
              <w:t>20.</w:t>
            </w:r>
            <w:bookmarkEnd w:id="149"/>
          </w:p>
        </w:tc>
        <w:tc>
          <w:tcPr>
            <w:tcW w:w="3080" w:type="dxa"/>
            <w:vMerge w:val="restart"/>
            <w:tcBorders>
              <w:top w:val="nil"/>
              <w:left w:val="nil"/>
              <w:bottom w:val="nil"/>
              <w:right w:val="nil"/>
            </w:tcBorders>
          </w:tcPr>
          <w:p w14:paraId="1128308C" w14:textId="77777777" w:rsidR="00000000" w:rsidRDefault="00000000">
            <w:pPr>
              <w:pStyle w:val="a9"/>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2380" w:type="dxa"/>
            <w:vMerge w:val="restart"/>
            <w:tcBorders>
              <w:top w:val="nil"/>
              <w:left w:val="nil"/>
              <w:bottom w:val="nil"/>
              <w:right w:val="nil"/>
            </w:tcBorders>
          </w:tcPr>
          <w:p w14:paraId="4DDB132C" w14:textId="77777777" w:rsidR="00000000" w:rsidRDefault="00000000">
            <w:pPr>
              <w:pStyle w:val="a9"/>
            </w:pPr>
            <w:r>
              <w:t>C00.0, C00.1, C00.2, C00.3, C00.4, C00.5, C00.6, C00.8, C00.9, C01, C02, C03.1, C03.9, C04.0, C04.1, C04.8, C04.9, C05, C06.0, C06.1, C06.2, C06.8, C06.9, C07, C08.0, C08.1, C08.8, C08.9, C09.0, C09.1, C09.8, C09.9, C10.0, C10.1, C10.2, C10.3, C10.4, C10.8, C10.9, C11.0, C11.1, C11.2, C11.3, C11.8, C11.9, C12, C13.0, C13.1, C13.2, C13.8, C13.9, C14.0, C14.2, C14.8, C15.0, C30.0, С30.1, C31.0, C31.1, C31.2, C31.3, C31.8, C31.9, C32.0, C32.1, C32.2, C32.3, C32.8, C32.9, C33, C43.0 - C43.9, C44.0 - C44.9, C49.0, C69, C73</w:t>
            </w:r>
          </w:p>
        </w:tc>
        <w:tc>
          <w:tcPr>
            <w:tcW w:w="2800" w:type="dxa"/>
            <w:vMerge w:val="restart"/>
            <w:tcBorders>
              <w:top w:val="nil"/>
              <w:left w:val="nil"/>
              <w:bottom w:val="nil"/>
              <w:right w:val="nil"/>
            </w:tcBorders>
          </w:tcPr>
          <w:p w14:paraId="687B4E2E" w14:textId="77777777" w:rsidR="00000000" w:rsidRDefault="00000000">
            <w:pPr>
              <w:pStyle w:val="a9"/>
            </w:pPr>
            <w:r>
              <w:t>опухоли головы и шеи, первичные и рецидивные, метастатические опухоли центральной нервной системы</w:t>
            </w:r>
          </w:p>
        </w:tc>
        <w:tc>
          <w:tcPr>
            <w:tcW w:w="1680" w:type="dxa"/>
            <w:vMerge w:val="restart"/>
            <w:tcBorders>
              <w:top w:val="nil"/>
              <w:left w:val="nil"/>
              <w:bottom w:val="nil"/>
              <w:right w:val="nil"/>
            </w:tcBorders>
          </w:tcPr>
          <w:p w14:paraId="5D733AB0" w14:textId="77777777" w:rsidR="00000000" w:rsidRDefault="00000000">
            <w:pPr>
              <w:pStyle w:val="a9"/>
            </w:pPr>
            <w:r>
              <w:t>хирургическое лечение</w:t>
            </w:r>
          </w:p>
        </w:tc>
        <w:tc>
          <w:tcPr>
            <w:tcW w:w="2800" w:type="dxa"/>
            <w:tcBorders>
              <w:top w:val="nil"/>
              <w:left w:val="nil"/>
              <w:bottom w:val="nil"/>
              <w:right w:val="nil"/>
            </w:tcBorders>
          </w:tcPr>
          <w:p w14:paraId="289F5512" w14:textId="77777777" w:rsidR="00000000" w:rsidRDefault="00000000">
            <w:pPr>
              <w:pStyle w:val="a9"/>
            </w:pPr>
            <w:r>
              <w:t>поднакостничная экзентерация орбиты</w:t>
            </w:r>
          </w:p>
        </w:tc>
        <w:tc>
          <w:tcPr>
            <w:tcW w:w="1680" w:type="dxa"/>
            <w:vMerge w:val="restart"/>
            <w:tcBorders>
              <w:top w:val="nil"/>
              <w:left w:val="nil"/>
              <w:bottom w:val="nil"/>
              <w:right w:val="nil"/>
            </w:tcBorders>
          </w:tcPr>
          <w:p w14:paraId="038F52EF" w14:textId="77777777" w:rsidR="00000000" w:rsidRDefault="00000000">
            <w:pPr>
              <w:pStyle w:val="a7"/>
              <w:jc w:val="center"/>
            </w:pPr>
            <w:r>
              <w:t>285874</w:t>
            </w:r>
          </w:p>
        </w:tc>
      </w:tr>
      <w:tr w:rsidR="00000000" w14:paraId="3F54A420" w14:textId="77777777">
        <w:tblPrEx>
          <w:tblCellMar>
            <w:top w:w="0" w:type="dxa"/>
            <w:bottom w:w="0" w:type="dxa"/>
          </w:tblCellMar>
        </w:tblPrEx>
        <w:tc>
          <w:tcPr>
            <w:tcW w:w="840" w:type="dxa"/>
            <w:tcBorders>
              <w:top w:val="nil"/>
              <w:left w:val="nil"/>
              <w:bottom w:val="nil"/>
              <w:right w:val="nil"/>
            </w:tcBorders>
          </w:tcPr>
          <w:p w14:paraId="767907A0" w14:textId="77777777" w:rsidR="00000000" w:rsidRDefault="00000000">
            <w:pPr>
              <w:pStyle w:val="a7"/>
            </w:pPr>
          </w:p>
        </w:tc>
        <w:tc>
          <w:tcPr>
            <w:tcW w:w="3080" w:type="dxa"/>
            <w:vMerge/>
            <w:tcBorders>
              <w:top w:val="nil"/>
              <w:left w:val="nil"/>
              <w:bottom w:val="nil"/>
              <w:right w:val="nil"/>
            </w:tcBorders>
          </w:tcPr>
          <w:p w14:paraId="1C268EEC" w14:textId="77777777" w:rsidR="00000000" w:rsidRDefault="00000000">
            <w:pPr>
              <w:pStyle w:val="a7"/>
            </w:pPr>
          </w:p>
        </w:tc>
        <w:tc>
          <w:tcPr>
            <w:tcW w:w="2380" w:type="dxa"/>
            <w:vMerge/>
            <w:tcBorders>
              <w:top w:val="nil"/>
              <w:left w:val="nil"/>
              <w:bottom w:val="nil"/>
              <w:right w:val="nil"/>
            </w:tcBorders>
          </w:tcPr>
          <w:p w14:paraId="0E45A8B6" w14:textId="77777777" w:rsidR="00000000" w:rsidRDefault="00000000">
            <w:pPr>
              <w:pStyle w:val="a7"/>
            </w:pPr>
          </w:p>
        </w:tc>
        <w:tc>
          <w:tcPr>
            <w:tcW w:w="2800" w:type="dxa"/>
            <w:vMerge/>
            <w:tcBorders>
              <w:top w:val="nil"/>
              <w:left w:val="nil"/>
              <w:bottom w:val="nil"/>
              <w:right w:val="nil"/>
            </w:tcBorders>
          </w:tcPr>
          <w:p w14:paraId="216611B4" w14:textId="77777777" w:rsidR="00000000" w:rsidRDefault="00000000">
            <w:pPr>
              <w:pStyle w:val="a7"/>
            </w:pPr>
          </w:p>
        </w:tc>
        <w:tc>
          <w:tcPr>
            <w:tcW w:w="1680" w:type="dxa"/>
            <w:vMerge/>
            <w:tcBorders>
              <w:top w:val="nil"/>
              <w:left w:val="nil"/>
              <w:bottom w:val="nil"/>
              <w:right w:val="nil"/>
            </w:tcBorders>
          </w:tcPr>
          <w:p w14:paraId="63C1FA15" w14:textId="77777777" w:rsidR="00000000" w:rsidRDefault="00000000">
            <w:pPr>
              <w:pStyle w:val="a7"/>
            </w:pPr>
          </w:p>
        </w:tc>
        <w:tc>
          <w:tcPr>
            <w:tcW w:w="2800" w:type="dxa"/>
            <w:tcBorders>
              <w:top w:val="nil"/>
              <w:left w:val="nil"/>
              <w:bottom w:val="nil"/>
              <w:right w:val="nil"/>
            </w:tcBorders>
          </w:tcPr>
          <w:p w14:paraId="23A3F3B6" w14:textId="77777777" w:rsidR="00000000" w:rsidRDefault="00000000">
            <w:pPr>
              <w:pStyle w:val="a9"/>
            </w:pPr>
            <w:r>
              <w:t>поднакостничная экзентерация орбиты с сохранением век</w:t>
            </w:r>
          </w:p>
        </w:tc>
        <w:tc>
          <w:tcPr>
            <w:tcW w:w="1680" w:type="dxa"/>
            <w:vMerge/>
            <w:tcBorders>
              <w:top w:val="nil"/>
              <w:left w:val="nil"/>
              <w:bottom w:val="nil"/>
              <w:right w:val="nil"/>
            </w:tcBorders>
          </w:tcPr>
          <w:p w14:paraId="63C95F29" w14:textId="77777777" w:rsidR="00000000" w:rsidRDefault="00000000">
            <w:pPr>
              <w:pStyle w:val="a7"/>
            </w:pPr>
          </w:p>
        </w:tc>
      </w:tr>
      <w:tr w:rsidR="00000000" w14:paraId="0AD96AC2" w14:textId="77777777">
        <w:tblPrEx>
          <w:tblCellMar>
            <w:top w:w="0" w:type="dxa"/>
            <w:bottom w:w="0" w:type="dxa"/>
          </w:tblCellMar>
        </w:tblPrEx>
        <w:tc>
          <w:tcPr>
            <w:tcW w:w="840" w:type="dxa"/>
            <w:tcBorders>
              <w:top w:val="nil"/>
              <w:left w:val="nil"/>
              <w:bottom w:val="nil"/>
              <w:right w:val="nil"/>
            </w:tcBorders>
          </w:tcPr>
          <w:p w14:paraId="2D293F9C" w14:textId="77777777" w:rsidR="00000000" w:rsidRDefault="00000000">
            <w:pPr>
              <w:pStyle w:val="a7"/>
            </w:pPr>
          </w:p>
        </w:tc>
        <w:tc>
          <w:tcPr>
            <w:tcW w:w="3080" w:type="dxa"/>
            <w:vMerge/>
            <w:tcBorders>
              <w:top w:val="nil"/>
              <w:left w:val="nil"/>
              <w:bottom w:val="nil"/>
              <w:right w:val="nil"/>
            </w:tcBorders>
          </w:tcPr>
          <w:p w14:paraId="227A114D" w14:textId="77777777" w:rsidR="00000000" w:rsidRDefault="00000000">
            <w:pPr>
              <w:pStyle w:val="a7"/>
            </w:pPr>
          </w:p>
        </w:tc>
        <w:tc>
          <w:tcPr>
            <w:tcW w:w="2380" w:type="dxa"/>
            <w:vMerge/>
            <w:tcBorders>
              <w:top w:val="nil"/>
              <w:left w:val="nil"/>
              <w:bottom w:val="nil"/>
              <w:right w:val="nil"/>
            </w:tcBorders>
          </w:tcPr>
          <w:p w14:paraId="3FF67158" w14:textId="77777777" w:rsidR="00000000" w:rsidRDefault="00000000">
            <w:pPr>
              <w:pStyle w:val="a7"/>
            </w:pPr>
          </w:p>
        </w:tc>
        <w:tc>
          <w:tcPr>
            <w:tcW w:w="2800" w:type="dxa"/>
            <w:vMerge/>
            <w:tcBorders>
              <w:top w:val="nil"/>
              <w:left w:val="nil"/>
              <w:bottom w:val="nil"/>
              <w:right w:val="nil"/>
            </w:tcBorders>
          </w:tcPr>
          <w:p w14:paraId="6C67038C" w14:textId="77777777" w:rsidR="00000000" w:rsidRDefault="00000000">
            <w:pPr>
              <w:pStyle w:val="a7"/>
            </w:pPr>
          </w:p>
        </w:tc>
        <w:tc>
          <w:tcPr>
            <w:tcW w:w="1680" w:type="dxa"/>
            <w:vMerge/>
            <w:tcBorders>
              <w:top w:val="nil"/>
              <w:left w:val="nil"/>
              <w:bottom w:val="nil"/>
              <w:right w:val="nil"/>
            </w:tcBorders>
          </w:tcPr>
          <w:p w14:paraId="4700161C" w14:textId="77777777" w:rsidR="00000000" w:rsidRDefault="00000000">
            <w:pPr>
              <w:pStyle w:val="a7"/>
            </w:pPr>
          </w:p>
        </w:tc>
        <w:tc>
          <w:tcPr>
            <w:tcW w:w="2800" w:type="dxa"/>
            <w:tcBorders>
              <w:top w:val="nil"/>
              <w:left w:val="nil"/>
              <w:bottom w:val="nil"/>
              <w:right w:val="nil"/>
            </w:tcBorders>
          </w:tcPr>
          <w:p w14:paraId="695CFA93" w14:textId="77777777" w:rsidR="00000000" w:rsidRDefault="00000000">
            <w:pPr>
              <w:pStyle w:val="a9"/>
            </w:pPr>
            <w:r>
              <w:t>орбитосинуальная экзентерация</w:t>
            </w:r>
          </w:p>
        </w:tc>
        <w:tc>
          <w:tcPr>
            <w:tcW w:w="1680" w:type="dxa"/>
            <w:vMerge/>
            <w:tcBorders>
              <w:top w:val="nil"/>
              <w:left w:val="nil"/>
              <w:bottom w:val="nil"/>
              <w:right w:val="nil"/>
            </w:tcBorders>
          </w:tcPr>
          <w:p w14:paraId="2F05C167" w14:textId="77777777" w:rsidR="00000000" w:rsidRDefault="00000000">
            <w:pPr>
              <w:pStyle w:val="a7"/>
            </w:pPr>
          </w:p>
        </w:tc>
      </w:tr>
      <w:tr w:rsidR="00000000" w14:paraId="6FC39FCD" w14:textId="77777777">
        <w:tblPrEx>
          <w:tblCellMar>
            <w:top w:w="0" w:type="dxa"/>
            <w:bottom w:w="0" w:type="dxa"/>
          </w:tblCellMar>
        </w:tblPrEx>
        <w:tc>
          <w:tcPr>
            <w:tcW w:w="840" w:type="dxa"/>
            <w:tcBorders>
              <w:top w:val="nil"/>
              <w:left w:val="nil"/>
              <w:bottom w:val="nil"/>
              <w:right w:val="nil"/>
            </w:tcBorders>
          </w:tcPr>
          <w:p w14:paraId="51E13BE3" w14:textId="77777777" w:rsidR="00000000" w:rsidRDefault="00000000">
            <w:pPr>
              <w:pStyle w:val="a7"/>
            </w:pPr>
          </w:p>
        </w:tc>
        <w:tc>
          <w:tcPr>
            <w:tcW w:w="3080" w:type="dxa"/>
            <w:vMerge/>
            <w:tcBorders>
              <w:top w:val="nil"/>
              <w:left w:val="nil"/>
              <w:bottom w:val="nil"/>
              <w:right w:val="nil"/>
            </w:tcBorders>
          </w:tcPr>
          <w:p w14:paraId="48C36222" w14:textId="77777777" w:rsidR="00000000" w:rsidRDefault="00000000">
            <w:pPr>
              <w:pStyle w:val="a7"/>
            </w:pPr>
          </w:p>
        </w:tc>
        <w:tc>
          <w:tcPr>
            <w:tcW w:w="2380" w:type="dxa"/>
            <w:vMerge/>
            <w:tcBorders>
              <w:top w:val="nil"/>
              <w:left w:val="nil"/>
              <w:bottom w:val="nil"/>
              <w:right w:val="nil"/>
            </w:tcBorders>
          </w:tcPr>
          <w:p w14:paraId="0A98970F" w14:textId="77777777" w:rsidR="00000000" w:rsidRDefault="00000000">
            <w:pPr>
              <w:pStyle w:val="a7"/>
            </w:pPr>
          </w:p>
        </w:tc>
        <w:tc>
          <w:tcPr>
            <w:tcW w:w="2800" w:type="dxa"/>
            <w:vMerge/>
            <w:tcBorders>
              <w:top w:val="nil"/>
              <w:left w:val="nil"/>
              <w:bottom w:val="nil"/>
              <w:right w:val="nil"/>
            </w:tcBorders>
          </w:tcPr>
          <w:p w14:paraId="1AE7D2B9" w14:textId="77777777" w:rsidR="00000000" w:rsidRDefault="00000000">
            <w:pPr>
              <w:pStyle w:val="a7"/>
            </w:pPr>
          </w:p>
        </w:tc>
        <w:tc>
          <w:tcPr>
            <w:tcW w:w="1680" w:type="dxa"/>
            <w:vMerge/>
            <w:tcBorders>
              <w:top w:val="nil"/>
              <w:left w:val="nil"/>
              <w:bottom w:val="nil"/>
              <w:right w:val="nil"/>
            </w:tcBorders>
          </w:tcPr>
          <w:p w14:paraId="4A8BC67E" w14:textId="77777777" w:rsidR="00000000" w:rsidRDefault="00000000">
            <w:pPr>
              <w:pStyle w:val="a7"/>
            </w:pPr>
          </w:p>
        </w:tc>
        <w:tc>
          <w:tcPr>
            <w:tcW w:w="2800" w:type="dxa"/>
            <w:tcBorders>
              <w:top w:val="nil"/>
              <w:left w:val="nil"/>
              <w:bottom w:val="nil"/>
              <w:right w:val="nil"/>
            </w:tcBorders>
          </w:tcPr>
          <w:p w14:paraId="6F4AADF5" w14:textId="77777777" w:rsidR="00000000" w:rsidRDefault="00000000">
            <w:pPr>
              <w:pStyle w:val="a9"/>
            </w:pPr>
            <w:r>
              <w:t>удаление опухоли орбиты темпоральным доступом</w:t>
            </w:r>
          </w:p>
        </w:tc>
        <w:tc>
          <w:tcPr>
            <w:tcW w:w="1680" w:type="dxa"/>
            <w:vMerge/>
            <w:tcBorders>
              <w:top w:val="nil"/>
              <w:left w:val="nil"/>
              <w:bottom w:val="nil"/>
              <w:right w:val="nil"/>
            </w:tcBorders>
          </w:tcPr>
          <w:p w14:paraId="1F007635" w14:textId="77777777" w:rsidR="00000000" w:rsidRDefault="00000000">
            <w:pPr>
              <w:pStyle w:val="a7"/>
            </w:pPr>
          </w:p>
        </w:tc>
      </w:tr>
      <w:tr w:rsidR="00000000" w14:paraId="29469970" w14:textId="77777777">
        <w:tblPrEx>
          <w:tblCellMar>
            <w:top w:w="0" w:type="dxa"/>
            <w:bottom w:w="0" w:type="dxa"/>
          </w:tblCellMar>
        </w:tblPrEx>
        <w:tc>
          <w:tcPr>
            <w:tcW w:w="840" w:type="dxa"/>
            <w:tcBorders>
              <w:top w:val="nil"/>
              <w:left w:val="nil"/>
              <w:bottom w:val="nil"/>
              <w:right w:val="nil"/>
            </w:tcBorders>
          </w:tcPr>
          <w:p w14:paraId="3ED65F6D" w14:textId="77777777" w:rsidR="00000000" w:rsidRDefault="00000000">
            <w:pPr>
              <w:pStyle w:val="a7"/>
            </w:pPr>
          </w:p>
        </w:tc>
        <w:tc>
          <w:tcPr>
            <w:tcW w:w="3080" w:type="dxa"/>
            <w:vMerge/>
            <w:tcBorders>
              <w:top w:val="nil"/>
              <w:left w:val="nil"/>
              <w:bottom w:val="nil"/>
              <w:right w:val="nil"/>
            </w:tcBorders>
          </w:tcPr>
          <w:p w14:paraId="4117BE6D" w14:textId="77777777" w:rsidR="00000000" w:rsidRDefault="00000000">
            <w:pPr>
              <w:pStyle w:val="a7"/>
            </w:pPr>
          </w:p>
        </w:tc>
        <w:tc>
          <w:tcPr>
            <w:tcW w:w="2380" w:type="dxa"/>
            <w:vMerge/>
            <w:tcBorders>
              <w:top w:val="nil"/>
              <w:left w:val="nil"/>
              <w:bottom w:val="nil"/>
              <w:right w:val="nil"/>
            </w:tcBorders>
          </w:tcPr>
          <w:p w14:paraId="46F12FAB" w14:textId="77777777" w:rsidR="00000000" w:rsidRDefault="00000000">
            <w:pPr>
              <w:pStyle w:val="a7"/>
            </w:pPr>
          </w:p>
        </w:tc>
        <w:tc>
          <w:tcPr>
            <w:tcW w:w="2800" w:type="dxa"/>
            <w:vMerge/>
            <w:tcBorders>
              <w:top w:val="nil"/>
              <w:left w:val="nil"/>
              <w:bottom w:val="nil"/>
              <w:right w:val="nil"/>
            </w:tcBorders>
          </w:tcPr>
          <w:p w14:paraId="2DBE8552" w14:textId="77777777" w:rsidR="00000000" w:rsidRDefault="00000000">
            <w:pPr>
              <w:pStyle w:val="a7"/>
            </w:pPr>
          </w:p>
        </w:tc>
        <w:tc>
          <w:tcPr>
            <w:tcW w:w="1680" w:type="dxa"/>
            <w:vMerge/>
            <w:tcBorders>
              <w:top w:val="nil"/>
              <w:left w:val="nil"/>
              <w:bottom w:val="nil"/>
              <w:right w:val="nil"/>
            </w:tcBorders>
          </w:tcPr>
          <w:p w14:paraId="010D583C" w14:textId="77777777" w:rsidR="00000000" w:rsidRDefault="00000000">
            <w:pPr>
              <w:pStyle w:val="a7"/>
            </w:pPr>
          </w:p>
        </w:tc>
        <w:tc>
          <w:tcPr>
            <w:tcW w:w="2800" w:type="dxa"/>
            <w:tcBorders>
              <w:top w:val="nil"/>
              <w:left w:val="nil"/>
              <w:bottom w:val="nil"/>
              <w:right w:val="nil"/>
            </w:tcBorders>
          </w:tcPr>
          <w:p w14:paraId="77FEA72C" w14:textId="77777777" w:rsidR="00000000" w:rsidRDefault="00000000">
            <w:pPr>
              <w:pStyle w:val="a9"/>
            </w:pPr>
            <w:r>
              <w:t>удаление опухоли орбиты транзигоматозным доступом</w:t>
            </w:r>
          </w:p>
        </w:tc>
        <w:tc>
          <w:tcPr>
            <w:tcW w:w="1680" w:type="dxa"/>
            <w:vMerge/>
            <w:tcBorders>
              <w:top w:val="nil"/>
              <w:left w:val="nil"/>
              <w:bottom w:val="nil"/>
              <w:right w:val="nil"/>
            </w:tcBorders>
          </w:tcPr>
          <w:p w14:paraId="7F6037B8" w14:textId="77777777" w:rsidR="00000000" w:rsidRDefault="00000000">
            <w:pPr>
              <w:pStyle w:val="a7"/>
            </w:pPr>
          </w:p>
        </w:tc>
      </w:tr>
      <w:tr w:rsidR="00000000" w14:paraId="03AE17E9" w14:textId="77777777">
        <w:tblPrEx>
          <w:tblCellMar>
            <w:top w:w="0" w:type="dxa"/>
            <w:bottom w:w="0" w:type="dxa"/>
          </w:tblCellMar>
        </w:tblPrEx>
        <w:tc>
          <w:tcPr>
            <w:tcW w:w="840" w:type="dxa"/>
            <w:tcBorders>
              <w:top w:val="nil"/>
              <w:left w:val="nil"/>
              <w:bottom w:val="nil"/>
              <w:right w:val="nil"/>
            </w:tcBorders>
          </w:tcPr>
          <w:p w14:paraId="14792074" w14:textId="77777777" w:rsidR="00000000" w:rsidRDefault="00000000">
            <w:pPr>
              <w:pStyle w:val="a7"/>
            </w:pPr>
          </w:p>
        </w:tc>
        <w:tc>
          <w:tcPr>
            <w:tcW w:w="3080" w:type="dxa"/>
            <w:vMerge/>
            <w:tcBorders>
              <w:top w:val="nil"/>
              <w:left w:val="nil"/>
              <w:bottom w:val="nil"/>
              <w:right w:val="nil"/>
            </w:tcBorders>
          </w:tcPr>
          <w:p w14:paraId="05DEAF8D" w14:textId="77777777" w:rsidR="00000000" w:rsidRDefault="00000000">
            <w:pPr>
              <w:pStyle w:val="a7"/>
            </w:pPr>
          </w:p>
        </w:tc>
        <w:tc>
          <w:tcPr>
            <w:tcW w:w="2380" w:type="dxa"/>
            <w:vMerge/>
            <w:tcBorders>
              <w:top w:val="nil"/>
              <w:left w:val="nil"/>
              <w:bottom w:val="nil"/>
              <w:right w:val="nil"/>
            </w:tcBorders>
          </w:tcPr>
          <w:p w14:paraId="4B016A8C" w14:textId="77777777" w:rsidR="00000000" w:rsidRDefault="00000000">
            <w:pPr>
              <w:pStyle w:val="a7"/>
            </w:pPr>
          </w:p>
        </w:tc>
        <w:tc>
          <w:tcPr>
            <w:tcW w:w="2800" w:type="dxa"/>
            <w:vMerge/>
            <w:tcBorders>
              <w:top w:val="nil"/>
              <w:left w:val="nil"/>
              <w:bottom w:val="nil"/>
              <w:right w:val="nil"/>
            </w:tcBorders>
          </w:tcPr>
          <w:p w14:paraId="10614ACA" w14:textId="77777777" w:rsidR="00000000" w:rsidRDefault="00000000">
            <w:pPr>
              <w:pStyle w:val="a7"/>
            </w:pPr>
          </w:p>
        </w:tc>
        <w:tc>
          <w:tcPr>
            <w:tcW w:w="1680" w:type="dxa"/>
            <w:vMerge/>
            <w:tcBorders>
              <w:top w:val="nil"/>
              <w:left w:val="nil"/>
              <w:bottom w:val="nil"/>
              <w:right w:val="nil"/>
            </w:tcBorders>
          </w:tcPr>
          <w:p w14:paraId="7F7ED742" w14:textId="77777777" w:rsidR="00000000" w:rsidRDefault="00000000">
            <w:pPr>
              <w:pStyle w:val="a7"/>
            </w:pPr>
          </w:p>
        </w:tc>
        <w:tc>
          <w:tcPr>
            <w:tcW w:w="2800" w:type="dxa"/>
            <w:tcBorders>
              <w:top w:val="nil"/>
              <w:left w:val="nil"/>
              <w:bottom w:val="nil"/>
              <w:right w:val="nil"/>
            </w:tcBorders>
          </w:tcPr>
          <w:p w14:paraId="401501CD" w14:textId="77777777" w:rsidR="00000000" w:rsidRDefault="00000000">
            <w:pPr>
              <w:pStyle w:val="a9"/>
            </w:pPr>
            <w:r>
              <w:t>транскраниальная верхняя орбитотомия</w:t>
            </w:r>
          </w:p>
        </w:tc>
        <w:tc>
          <w:tcPr>
            <w:tcW w:w="1680" w:type="dxa"/>
            <w:vMerge/>
            <w:tcBorders>
              <w:top w:val="nil"/>
              <w:left w:val="nil"/>
              <w:bottom w:val="nil"/>
              <w:right w:val="nil"/>
            </w:tcBorders>
          </w:tcPr>
          <w:p w14:paraId="00F2F503" w14:textId="77777777" w:rsidR="00000000" w:rsidRDefault="00000000">
            <w:pPr>
              <w:pStyle w:val="a7"/>
            </w:pPr>
          </w:p>
        </w:tc>
      </w:tr>
      <w:tr w:rsidR="00000000" w14:paraId="6865438D" w14:textId="77777777">
        <w:tblPrEx>
          <w:tblCellMar>
            <w:top w:w="0" w:type="dxa"/>
            <w:bottom w:w="0" w:type="dxa"/>
          </w:tblCellMar>
        </w:tblPrEx>
        <w:tc>
          <w:tcPr>
            <w:tcW w:w="840" w:type="dxa"/>
            <w:tcBorders>
              <w:top w:val="nil"/>
              <w:left w:val="nil"/>
              <w:bottom w:val="nil"/>
              <w:right w:val="nil"/>
            </w:tcBorders>
          </w:tcPr>
          <w:p w14:paraId="48D7F261" w14:textId="77777777" w:rsidR="00000000" w:rsidRDefault="00000000">
            <w:pPr>
              <w:pStyle w:val="a7"/>
            </w:pPr>
          </w:p>
        </w:tc>
        <w:tc>
          <w:tcPr>
            <w:tcW w:w="3080" w:type="dxa"/>
            <w:vMerge/>
            <w:tcBorders>
              <w:top w:val="nil"/>
              <w:left w:val="nil"/>
              <w:bottom w:val="nil"/>
              <w:right w:val="nil"/>
            </w:tcBorders>
          </w:tcPr>
          <w:p w14:paraId="1F7A4312" w14:textId="77777777" w:rsidR="00000000" w:rsidRDefault="00000000">
            <w:pPr>
              <w:pStyle w:val="a7"/>
            </w:pPr>
          </w:p>
        </w:tc>
        <w:tc>
          <w:tcPr>
            <w:tcW w:w="2380" w:type="dxa"/>
            <w:vMerge/>
            <w:tcBorders>
              <w:top w:val="nil"/>
              <w:left w:val="nil"/>
              <w:bottom w:val="nil"/>
              <w:right w:val="nil"/>
            </w:tcBorders>
          </w:tcPr>
          <w:p w14:paraId="306BDD3C" w14:textId="77777777" w:rsidR="00000000" w:rsidRDefault="00000000">
            <w:pPr>
              <w:pStyle w:val="a7"/>
            </w:pPr>
          </w:p>
        </w:tc>
        <w:tc>
          <w:tcPr>
            <w:tcW w:w="2800" w:type="dxa"/>
            <w:vMerge/>
            <w:tcBorders>
              <w:top w:val="nil"/>
              <w:left w:val="nil"/>
              <w:bottom w:val="nil"/>
              <w:right w:val="nil"/>
            </w:tcBorders>
          </w:tcPr>
          <w:p w14:paraId="35131C84" w14:textId="77777777" w:rsidR="00000000" w:rsidRDefault="00000000">
            <w:pPr>
              <w:pStyle w:val="a7"/>
            </w:pPr>
          </w:p>
        </w:tc>
        <w:tc>
          <w:tcPr>
            <w:tcW w:w="1680" w:type="dxa"/>
            <w:vMerge/>
            <w:tcBorders>
              <w:top w:val="nil"/>
              <w:left w:val="nil"/>
              <w:bottom w:val="nil"/>
              <w:right w:val="nil"/>
            </w:tcBorders>
          </w:tcPr>
          <w:p w14:paraId="3939C600" w14:textId="77777777" w:rsidR="00000000" w:rsidRDefault="00000000">
            <w:pPr>
              <w:pStyle w:val="a7"/>
            </w:pPr>
          </w:p>
        </w:tc>
        <w:tc>
          <w:tcPr>
            <w:tcW w:w="2800" w:type="dxa"/>
            <w:tcBorders>
              <w:top w:val="nil"/>
              <w:left w:val="nil"/>
              <w:bottom w:val="nil"/>
              <w:right w:val="nil"/>
            </w:tcBorders>
          </w:tcPr>
          <w:p w14:paraId="786DC3DD" w14:textId="77777777" w:rsidR="00000000" w:rsidRDefault="00000000">
            <w:pPr>
              <w:pStyle w:val="a9"/>
            </w:pPr>
            <w:r>
              <w:t>орбитотомия с ревизией носовых пазух</w:t>
            </w:r>
          </w:p>
        </w:tc>
        <w:tc>
          <w:tcPr>
            <w:tcW w:w="1680" w:type="dxa"/>
            <w:vMerge/>
            <w:tcBorders>
              <w:top w:val="nil"/>
              <w:left w:val="nil"/>
              <w:bottom w:val="nil"/>
              <w:right w:val="nil"/>
            </w:tcBorders>
          </w:tcPr>
          <w:p w14:paraId="25FFFBA2" w14:textId="77777777" w:rsidR="00000000" w:rsidRDefault="00000000">
            <w:pPr>
              <w:pStyle w:val="a7"/>
            </w:pPr>
          </w:p>
        </w:tc>
      </w:tr>
      <w:tr w:rsidR="00000000" w14:paraId="4D0B1FB2" w14:textId="77777777">
        <w:tblPrEx>
          <w:tblCellMar>
            <w:top w:w="0" w:type="dxa"/>
            <w:bottom w:w="0" w:type="dxa"/>
          </w:tblCellMar>
        </w:tblPrEx>
        <w:tc>
          <w:tcPr>
            <w:tcW w:w="840" w:type="dxa"/>
            <w:tcBorders>
              <w:top w:val="nil"/>
              <w:left w:val="nil"/>
              <w:bottom w:val="nil"/>
              <w:right w:val="nil"/>
            </w:tcBorders>
          </w:tcPr>
          <w:p w14:paraId="0FDD5FED" w14:textId="77777777" w:rsidR="00000000" w:rsidRDefault="00000000">
            <w:pPr>
              <w:pStyle w:val="a7"/>
            </w:pPr>
          </w:p>
        </w:tc>
        <w:tc>
          <w:tcPr>
            <w:tcW w:w="3080" w:type="dxa"/>
            <w:vMerge/>
            <w:tcBorders>
              <w:top w:val="nil"/>
              <w:left w:val="nil"/>
              <w:bottom w:val="nil"/>
              <w:right w:val="nil"/>
            </w:tcBorders>
          </w:tcPr>
          <w:p w14:paraId="3AB5C98F" w14:textId="77777777" w:rsidR="00000000" w:rsidRDefault="00000000">
            <w:pPr>
              <w:pStyle w:val="a7"/>
            </w:pPr>
          </w:p>
        </w:tc>
        <w:tc>
          <w:tcPr>
            <w:tcW w:w="2380" w:type="dxa"/>
            <w:vMerge/>
            <w:tcBorders>
              <w:top w:val="nil"/>
              <w:left w:val="nil"/>
              <w:bottom w:val="nil"/>
              <w:right w:val="nil"/>
            </w:tcBorders>
          </w:tcPr>
          <w:p w14:paraId="6B025135" w14:textId="77777777" w:rsidR="00000000" w:rsidRDefault="00000000">
            <w:pPr>
              <w:pStyle w:val="a7"/>
            </w:pPr>
          </w:p>
        </w:tc>
        <w:tc>
          <w:tcPr>
            <w:tcW w:w="2800" w:type="dxa"/>
            <w:vMerge/>
            <w:tcBorders>
              <w:top w:val="nil"/>
              <w:left w:val="nil"/>
              <w:bottom w:val="nil"/>
              <w:right w:val="nil"/>
            </w:tcBorders>
          </w:tcPr>
          <w:p w14:paraId="52F24B6C" w14:textId="77777777" w:rsidR="00000000" w:rsidRDefault="00000000">
            <w:pPr>
              <w:pStyle w:val="a7"/>
            </w:pPr>
          </w:p>
        </w:tc>
        <w:tc>
          <w:tcPr>
            <w:tcW w:w="1680" w:type="dxa"/>
            <w:vMerge/>
            <w:tcBorders>
              <w:top w:val="nil"/>
              <w:left w:val="nil"/>
              <w:bottom w:val="nil"/>
              <w:right w:val="nil"/>
            </w:tcBorders>
          </w:tcPr>
          <w:p w14:paraId="3444611A" w14:textId="77777777" w:rsidR="00000000" w:rsidRDefault="00000000">
            <w:pPr>
              <w:pStyle w:val="a7"/>
            </w:pPr>
          </w:p>
        </w:tc>
        <w:tc>
          <w:tcPr>
            <w:tcW w:w="2800" w:type="dxa"/>
            <w:tcBorders>
              <w:top w:val="nil"/>
              <w:left w:val="nil"/>
              <w:bottom w:val="nil"/>
              <w:right w:val="nil"/>
            </w:tcBorders>
          </w:tcPr>
          <w:p w14:paraId="3E4DE761" w14:textId="77777777" w:rsidR="00000000" w:rsidRDefault="00000000">
            <w:pPr>
              <w:pStyle w:val="a9"/>
            </w:pPr>
            <w:r>
              <w:t>органосохраняющее удаление опухоли орбиты</w:t>
            </w:r>
          </w:p>
        </w:tc>
        <w:tc>
          <w:tcPr>
            <w:tcW w:w="1680" w:type="dxa"/>
            <w:vMerge/>
            <w:tcBorders>
              <w:top w:val="nil"/>
              <w:left w:val="nil"/>
              <w:bottom w:val="nil"/>
              <w:right w:val="nil"/>
            </w:tcBorders>
          </w:tcPr>
          <w:p w14:paraId="4DB25246" w14:textId="77777777" w:rsidR="00000000" w:rsidRDefault="00000000">
            <w:pPr>
              <w:pStyle w:val="a7"/>
            </w:pPr>
          </w:p>
        </w:tc>
      </w:tr>
      <w:tr w:rsidR="00000000" w14:paraId="3913AF78" w14:textId="77777777">
        <w:tblPrEx>
          <w:tblCellMar>
            <w:top w:w="0" w:type="dxa"/>
            <w:bottom w:w="0" w:type="dxa"/>
          </w:tblCellMar>
        </w:tblPrEx>
        <w:tc>
          <w:tcPr>
            <w:tcW w:w="840" w:type="dxa"/>
            <w:tcBorders>
              <w:top w:val="nil"/>
              <w:left w:val="nil"/>
              <w:bottom w:val="nil"/>
              <w:right w:val="nil"/>
            </w:tcBorders>
          </w:tcPr>
          <w:p w14:paraId="3ECBC874" w14:textId="77777777" w:rsidR="00000000" w:rsidRDefault="00000000">
            <w:pPr>
              <w:pStyle w:val="a7"/>
            </w:pPr>
          </w:p>
        </w:tc>
        <w:tc>
          <w:tcPr>
            <w:tcW w:w="3080" w:type="dxa"/>
            <w:vMerge/>
            <w:tcBorders>
              <w:top w:val="nil"/>
              <w:left w:val="nil"/>
              <w:bottom w:val="nil"/>
              <w:right w:val="nil"/>
            </w:tcBorders>
          </w:tcPr>
          <w:p w14:paraId="2AD5ED59" w14:textId="77777777" w:rsidR="00000000" w:rsidRDefault="00000000">
            <w:pPr>
              <w:pStyle w:val="a7"/>
            </w:pPr>
          </w:p>
        </w:tc>
        <w:tc>
          <w:tcPr>
            <w:tcW w:w="2380" w:type="dxa"/>
            <w:vMerge/>
            <w:tcBorders>
              <w:top w:val="nil"/>
              <w:left w:val="nil"/>
              <w:bottom w:val="nil"/>
              <w:right w:val="nil"/>
            </w:tcBorders>
          </w:tcPr>
          <w:p w14:paraId="6BFF35B0" w14:textId="77777777" w:rsidR="00000000" w:rsidRDefault="00000000">
            <w:pPr>
              <w:pStyle w:val="a7"/>
            </w:pPr>
          </w:p>
        </w:tc>
        <w:tc>
          <w:tcPr>
            <w:tcW w:w="2800" w:type="dxa"/>
            <w:vMerge/>
            <w:tcBorders>
              <w:top w:val="nil"/>
              <w:left w:val="nil"/>
              <w:bottom w:val="nil"/>
              <w:right w:val="nil"/>
            </w:tcBorders>
          </w:tcPr>
          <w:p w14:paraId="38BB9048" w14:textId="77777777" w:rsidR="00000000" w:rsidRDefault="00000000">
            <w:pPr>
              <w:pStyle w:val="a7"/>
            </w:pPr>
          </w:p>
        </w:tc>
        <w:tc>
          <w:tcPr>
            <w:tcW w:w="1680" w:type="dxa"/>
            <w:vMerge/>
            <w:tcBorders>
              <w:top w:val="nil"/>
              <w:left w:val="nil"/>
              <w:bottom w:val="nil"/>
              <w:right w:val="nil"/>
            </w:tcBorders>
          </w:tcPr>
          <w:p w14:paraId="0E9AF100" w14:textId="77777777" w:rsidR="00000000" w:rsidRDefault="00000000">
            <w:pPr>
              <w:pStyle w:val="a7"/>
            </w:pPr>
          </w:p>
        </w:tc>
        <w:tc>
          <w:tcPr>
            <w:tcW w:w="2800" w:type="dxa"/>
            <w:tcBorders>
              <w:top w:val="nil"/>
              <w:left w:val="nil"/>
              <w:bottom w:val="nil"/>
              <w:right w:val="nil"/>
            </w:tcBorders>
          </w:tcPr>
          <w:p w14:paraId="691C547B" w14:textId="77777777" w:rsidR="00000000" w:rsidRDefault="00000000">
            <w:pPr>
              <w:pStyle w:val="a9"/>
            </w:pPr>
            <w:r>
              <w:t>реконструкция стенок глазницы</w:t>
            </w:r>
          </w:p>
        </w:tc>
        <w:tc>
          <w:tcPr>
            <w:tcW w:w="1680" w:type="dxa"/>
            <w:vMerge/>
            <w:tcBorders>
              <w:top w:val="nil"/>
              <w:left w:val="nil"/>
              <w:bottom w:val="nil"/>
              <w:right w:val="nil"/>
            </w:tcBorders>
          </w:tcPr>
          <w:p w14:paraId="7EE1D775" w14:textId="77777777" w:rsidR="00000000" w:rsidRDefault="00000000">
            <w:pPr>
              <w:pStyle w:val="a7"/>
            </w:pPr>
          </w:p>
        </w:tc>
      </w:tr>
      <w:tr w:rsidR="00000000" w14:paraId="320C36E3" w14:textId="77777777">
        <w:tblPrEx>
          <w:tblCellMar>
            <w:top w:w="0" w:type="dxa"/>
            <w:bottom w:w="0" w:type="dxa"/>
          </w:tblCellMar>
        </w:tblPrEx>
        <w:tc>
          <w:tcPr>
            <w:tcW w:w="840" w:type="dxa"/>
            <w:tcBorders>
              <w:top w:val="nil"/>
              <w:left w:val="nil"/>
              <w:bottom w:val="nil"/>
              <w:right w:val="nil"/>
            </w:tcBorders>
          </w:tcPr>
          <w:p w14:paraId="433F741F" w14:textId="77777777" w:rsidR="00000000" w:rsidRDefault="00000000">
            <w:pPr>
              <w:pStyle w:val="a7"/>
            </w:pPr>
          </w:p>
        </w:tc>
        <w:tc>
          <w:tcPr>
            <w:tcW w:w="3080" w:type="dxa"/>
            <w:vMerge/>
            <w:tcBorders>
              <w:top w:val="nil"/>
              <w:left w:val="nil"/>
              <w:bottom w:val="nil"/>
              <w:right w:val="nil"/>
            </w:tcBorders>
          </w:tcPr>
          <w:p w14:paraId="7456A7D1" w14:textId="77777777" w:rsidR="00000000" w:rsidRDefault="00000000">
            <w:pPr>
              <w:pStyle w:val="a7"/>
            </w:pPr>
          </w:p>
        </w:tc>
        <w:tc>
          <w:tcPr>
            <w:tcW w:w="2380" w:type="dxa"/>
            <w:vMerge/>
            <w:tcBorders>
              <w:top w:val="nil"/>
              <w:left w:val="nil"/>
              <w:bottom w:val="nil"/>
              <w:right w:val="nil"/>
            </w:tcBorders>
          </w:tcPr>
          <w:p w14:paraId="3B7105F8" w14:textId="77777777" w:rsidR="00000000" w:rsidRDefault="00000000">
            <w:pPr>
              <w:pStyle w:val="a7"/>
            </w:pPr>
          </w:p>
        </w:tc>
        <w:tc>
          <w:tcPr>
            <w:tcW w:w="2800" w:type="dxa"/>
            <w:vMerge/>
            <w:tcBorders>
              <w:top w:val="nil"/>
              <w:left w:val="nil"/>
              <w:bottom w:val="nil"/>
              <w:right w:val="nil"/>
            </w:tcBorders>
          </w:tcPr>
          <w:p w14:paraId="79FEDD79" w14:textId="77777777" w:rsidR="00000000" w:rsidRDefault="00000000">
            <w:pPr>
              <w:pStyle w:val="a7"/>
            </w:pPr>
          </w:p>
        </w:tc>
        <w:tc>
          <w:tcPr>
            <w:tcW w:w="1680" w:type="dxa"/>
            <w:vMerge/>
            <w:tcBorders>
              <w:top w:val="nil"/>
              <w:left w:val="nil"/>
              <w:bottom w:val="nil"/>
              <w:right w:val="nil"/>
            </w:tcBorders>
          </w:tcPr>
          <w:p w14:paraId="418357C1" w14:textId="77777777" w:rsidR="00000000" w:rsidRDefault="00000000">
            <w:pPr>
              <w:pStyle w:val="a7"/>
            </w:pPr>
          </w:p>
        </w:tc>
        <w:tc>
          <w:tcPr>
            <w:tcW w:w="2800" w:type="dxa"/>
            <w:tcBorders>
              <w:top w:val="nil"/>
              <w:left w:val="nil"/>
              <w:bottom w:val="nil"/>
              <w:right w:val="nil"/>
            </w:tcBorders>
          </w:tcPr>
          <w:p w14:paraId="66CA570F" w14:textId="77777777" w:rsidR="00000000" w:rsidRDefault="00000000">
            <w:pPr>
              <w:pStyle w:val="a9"/>
            </w:pPr>
            <w:r>
              <w:t>пластика верхнего неба</w:t>
            </w:r>
          </w:p>
        </w:tc>
        <w:tc>
          <w:tcPr>
            <w:tcW w:w="1680" w:type="dxa"/>
            <w:vMerge/>
            <w:tcBorders>
              <w:top w:val="nil"/>
              <w:left w:val="nil"/>
              <w:bottom w:val="nil"/>
              <w:right w:val="nil"/>
            </w:tcBorders>
          </w:tcPr>
          <w:p w14:paraId="7B7AD361" w14:textId="77777777" w:rsidR="00000000" w:rsidRDefault="00000000">
            <w:pPr>
              <w:pStyle w:val="a7"/>
            </w:pPr>
          </w:p>
        </w:tc>
      </w:tr>
      <w:tr w:rsidR="00000000" w14:paraId="1F68DCEC" w14:textId="77777777">
        <w:tblPrEx>
          <w:tblCellMar>
            <w:top w:w="0" w:type="dxa"/>
            <w:bottom w:w="0" w:type="dxa"/>
          </w:tblCellMar>
        </w:tblPrEx>
        <w:tc>
          <w:tcPr>
            <w:tcW w:w="840" w:type="dxa"/>
            <w:tcBorders>
              <w:top w:val="nil"/>
              <w:left w:val="nil"/>
              <w:bottom w:val="nil"/>
              <w:right w:val="nil"/>
            </w:tcBorders>
          </w:tcPr>
          <w:p w14:paraId="19A265AE" w14:textId="77777777" w:rsidR="00000000" w:rsidRDefault="00000000">
            <w:pPr>
              <w:pStyle w:val="a7"/>
            </w:pPr>
          </w:p>
        </w:tc>
        <w:tc>
          <w:tcPr>
            <w:tcW w:w="3080" w:type="dxa"/>
            <w:vMerge/>
            <w:tcBorders>
              <w:top w:val="nil"/>
              <w:left w:val="nil"/>
              <w:bottom w:val="nil"/>
              <w:right w:val="nil"/>
            </w:tcBorders>
          </w:tcPr>
          <w:p w14:paraId="06237511" w14:textId="77777777" w:rsidR="00000000" w:rsidRDefault="00000000">
            <w:pPr>
              <w:pStyle w:val="a7"/>
            </w:pPr>
          </w:p>
        </w:tc>
        <w:tc>
          <w:tcPr>
            <w:tcW w:w="2380" w:type="dxa"/>
            <w:vMerge/>
            <w:tcBorders>
              <w:top w:val="nil"/>
              <w:left w:val="nil"/>
              <w:bottom w:val="nil"/>
              <w:right w:val="nil"/>
            </w:tcBorders>
          </w:tcPr>
          <w:p w14:paraId="194ED123" w14:textId="77777777" w:rsidR="00000000" w:rsidRDefault="00000000">
            <w:pPr>
              <w:pStyle w:val="a7"/>
            </w:pPr>
          </w:p>
        </w:tc>
        <w:tc>
          <w:tcPr>
            <w:tcW w:w="2800" w:type="dxa"/>
            <w:vMerge/>
            <w:tcBorders>
              <w:top w:val="nil"/>
              <w:left w:val="nil"/>
              <w:bottom w:val="nil"/>
              <w:right w:val="nil"/>
            </w:tcBorders>
          </w:tcPr>
          <w:p w14:paraId="7FB9FBE2" w14:textId="77777777" w:rsidR="00000000" w:rsidRDefault="00000000">
            <w:pPr>
              <w:pStyle w:val="a7"/>
            </w:pPr>
          </w:p>
        </w:tc>
        <w:tc>
          <w:tcPr>
            <w:tcW w:w="1680" w:type="dxa"/>
            <w:vMerge/>
            <w:tcBorders>
              <w:top w:val="nil"/>
              <w:left w:val="nil"/>
              <w:bottom w:val="nil"/>
              <w:right w:val="nil"/>
            </w:tcBorders>
          </w:tcPr>
          <w:p w14:paraId="1D011AF1" w14:textId="77777777" w:rsidR="00000000" w:rsidRDefault="00000000">
            <w:pPr>
              <w:pStyle w:val="a7"/>
            </w:pPr>
          </w:p>
        </w:tc>
        <w:tc>
          <w:tcPr>
            <w:tcW w:w="2800" w:type="dxa"/>
            <w:tcBorders>
              <w:top w:val="nil"/>
              <w:left w:val="nil"/>
              <w:bottom w:val="nil"/>
              <w:right w:val="nil"/>
            </w:tcBorders>
          </w:tcPr>
          <w:p w14:paraId="4E73638B" w14:textId="77777777" w:rsidR="00000000" w:rsidRDefault="00000000">
            <w:pPr>
              <w:pStyle w:val="a9"/>
            </w:pPr>
            <w:r>
              <w:t>глосэктомия с реконструктивно-пластическим компонентом</w:t>
            </w:r>
          </w:p>
        </w:tc>
        <w:tc>
          <w:tcPr>
            <w:tcW w:w="1680" w:type="dxa"/>
            <w:vMerge/>
            <w:tcBorders>
              <w:top w:val="nil"/>
              <w:left w:val="nil"/>
              <w:bottom w:val="nil"/>
              <w:right w:val="nil"/>
            </w:tcBorders>
          </w:tcPr>
          <w:p w14:paraId="3BBEBD17" w14:textId="77777777" w:rsidR="00000000" w:rsidRDefault="00000000">
            <w:pPr>
              <w:pStyle w:val="a7"/>
            </w:pPr>
          </w:p>
        </w:tc>
      </w:tr>
      <w:tr w:rsidR="00000000" w14:paraId="34BE5260" w14:textId="77777777">
        <w:tblPrEx>
          <w:tblCellMar>
            <w:top w:w="0" w:type="dxa"/>
            <w:bottom w:w="0" w:type="dxa"/>
          </w:tblCellMar>
        </w:tblPrEx>
        <w:tc>
          <w:tcPr>
            <w:tcW w:w="840" w:type="dxa"/>
            <w:tcBorders>
              <w:top w:val="nil"/>
              <w:left w:val="nil"/>
              <w:bottom w:val="nil"/>
              <w:right w:val="nil"/>
            </w:tcBorders>
          </w:tcPr>
          <w:p w14:paraId="14EFFABE" w14:textId="77777777" w:rsidR="00000000" w:rsidRDefault="00000000">
            <w:pPr>
              <w:pStyle w:val="a7"/>
            </w:pPr>
          </w:p>
        </w:tc>
        <w:tc>
          <w:tcPr>
            <w:tcW w:w="3080" w:type="dxa"/>
            <w:vMerge/>
            <w:tcBorders>
              <w:top w:val="nil"/>
              <w:left w:val="nil"/>
              <w:bottom w:val="nil"/>
              <w:right w:val="nil"/>
            </w:tcBorders>
          </w:tcPr>
          <w:p w14:paraId="5572F68E" w14:textId="77777777" w:rsidR="00000000" w:rsidRDefault="00000000">
            <w:pPr>
              <w:pStyle w:val="a7"/>
            </w:pPr>
          </w:p>
        </w:tc>
        <w:tc>
          <w:tcPr>
            <w:tcW w:w="2380" w:type="dxa"/>
            <w:vMerge/>
            <w:tcBorders>
              <w:top w:val="nil"/>
              <w:left w:val="nil"/>
              <w:bottom w:val="nil"/>
              <w:right w:val="nil"/>
            </w:tcBorders>
          </w:tcPr>
          <w:p w14:paraId="366993E2" w14:textId="77777777" w:rsidR="00000000" w:rsidRDefault="00000000">
            <w:pPr>
              <w:pStyle w:val="a7"/>
            </w:pPr>
          </w:p>
        </w:tc>
        <w:tc>
          <w:tcPr>
            <w:tcW w:w="2800" w:type="dxa"/>
            <w:vMerge/>
            <w:tcBorders>
              <w:top w:val="nil"/>
              <w:left w:val="nil"/>
              <w:bottom w:val="nil"/>
              <w:right w:val="nil"/>
            </w:tcBorders>
          </w:tcPr>
          <w:p w14:paraId="0B5B06F8" w14:textId="77777777" w:rsidR="00000000" w:rsidRDefault="00000000">
            <w:pPr>
              <w:pStyle w:val="a7"/>
            </w:pPr>
          </w:p>
        </w:tc>
        <w:tc>
          <w:tcPr>
            <w:tcW w:w="1680" w:type="dxa"/>
            <w:vMerge/>
            <w:tcBorders>
              <w:top w:val="nil"/>
              <w:left w:val="nil"/>
              <w:bottom w:val="nil"/>
              <w:right w:val="nil"/>
            </w:tcBorders>
          </w:tcPr>
          <w:p w14:paraId="3E26FE9B" w14:textId="77777777" w:rsidR="00000000" w:rsidRDefault="00000000">
            <w:pPr>
              <w:pStyle w:val="a7"/>
            </w:pPr>
          </w:p>
        </w:tc>
        <w:tc>
          <w:tcPr>
            <w:tcW w:w="2800" w:type="dxa"/>
            <w:tcBorders>
              <w:top w:val="nil"/>
              <w:left w:val="nil"/>
              <w:bottom w:val="nil"/>
              <w:right w:val="nil"/>
            </w:tcBorders>
          </w:tcPr>
          <w:p w14:paraId="79026815" w14:textId="77777777" w:rsidR="00000000" w:rsidRDefault="00000000">
            <w:pPr>
              <w:pStyle w:val="a9"/>
            </w:pPr>
            <w:r>
              <w:t>фарингэктомия комбинированная с реконструктивно-пластическим компонентом</w:t>
            </w:r>
          </w:p>
        </w:tc>
        <w:tc>
          <w:tcPr>
            <w:tcW w:w="1680" w:type="dxa"/>
            <w:vMerge/>
            <w:tcBorders>
              <w:top w:val="nil"/>
              <w:left w:val="nil"/>
              <w:bottom w:val="nil"/>
              <w:right w:val="nil"/>
            </w:tcBorders>
          </w:tcPr>
          <w:p w14:paraId="6C5FDD6B" w14:textId="77777777" w:rsidR="00000000" w:rsidRDefault="00000000">
            <w:pPr>
              <w:pStyle w:val="a7"/>
            </w:pPr>
          </w:p>
        </w:tc>
      </w:tr>
      <w:tr w:rsidR="00000000" w14:paraId="1F611888" w14:textId="77777777">
        <w:tblPrEx>
          <w:tblCellMar>
            <w:top w:w="0" w:type="dxa"/>
            <w:bottom w:w="0" w:type="dxa"/>
          </w:tblCellMar>
        </w:tblPrEx>
        <w:tc>
          <w:tcPr>
            <w:tcW w:w="840" w:type="dxa"/>
            <w:tcBorders>
              <w:top w:val="nil"/>
              <w:left w:val="nil"/>
              <w:bottom w:val="nil"/>
              <w:right w:val="nil"/>
            </w:tcBorders>
          </w:tcPr>
          <w:p w14:paraId="046AF423" w14:textId="77777777" w:rsidR="00000000" w:rsidRDefault="00000000">
            <w:pPr>
              <w:pStyle w:val="a7"/>
            </w:pPr>
          </w:p>
        </w:tc>
        <w:tc>
          <w:tcPr>
            <w:tcW w:w="3080" w:type="dxa"/>
            <w:vMerge/>
            <w:tcBorders>
              <w:top w:val="nil"/>
              <w:left w:val="nil"/>
              <w:bottom w:val="nil"/>
              <w:right w:val="nil"/>
            </w:tcBorders>
          </w:tcPr>
          <w:p w14:paraId="16248C3A" w14:textId="77777777" w:rsidR="00000000" w:rsidRDefault="00000000">
            <w:pPr>
              <w:pStyle w:val="a7"/>
            </w:pPr>
          </w:p>
        </w:tc>
        <w:tc>
          <w:tcPr>
            <w:tcW w:w="2380" w:type="dxa"/>
            <w:vMerge/>
            <w:tcBorders>
              <w:top w:val="nil"/>
              <w:left w:val="nil"/>
              <w:bottom w:val="nil"/>
              <w:right w:val="nil"/>
            </w:tcBorders>
          </w:tcPr>
          <w:p w14:paraId="132458AD" w14:textId="77777777" w:rsidR="00000000" w:rsidRDefault="00000000">
            <w:pPr>
              <w:pStyle w:val="a7"/>
            </w:pPr>
          </w:p>
        </w:tc>
        <w:tc>
          <w:tcPr>
            <w:tcW w:w="2800" w:type="dxa"/>
            <w:vMerge/>
            <w:tcBorders>
              <w:top w:val="nil"/>
              <w:left w:val="nil"/>
              <w:bottom w:val="nil"/>
              <w:right w:val="nil"/>
            </w:tcBorders>
          </w:tcPr>
          <w:p w14:paraId="746AA2E3" w14:textId="77777777" w:rsidR="00000000" w:rsidRDefault="00000000">
            <w:pPr>
              <w:pStyle w:val="a7"/>
            </w:pPr>
          </w:p>
        </w:tc>
        <w:tc>
          <w:tcPr>
            <w:tcW w:w="1680" w:type="dxa"/>
            <w:vMerge/>
            <w:tcBorders>
              <w:top w:val="nil"/>
              <w:left w:val="nil"/>
              <w:bottom w:val="nil"/>
              <w:right w:val="nil"/>
            </w:tcBorders>
          </w:tcPr>
          <w:p w14:paraId="39F7C797" w14:textId="77777777" w:rsidR="00000000" w:rsidRDefault="00000000">
            <w:pPr>
              <w:pStyle w:val="a7"/>
            </w:pPr>
          </w:p>
        </w:tc>
        <w:tc>
          <w:tcPr>
            <w:tcW w:w="2800" w:type="dxa"/>
            <w:tcBorders>
              <w:top w:val="nil"/>
              <w:left w:val="nil"/>
              <w:bottom w:val="nil"/>
              <w:right w:val="nil"/>
            </w:tcBorders>
          </w:tcPr>
          <w:p w14:paraId="71B0BFB3" w14:textId="77777777" w:rsidR="00000000" w:rsidRDefault="00000000">
            <w:pPr>
              <w:pStyle w:val="a9"/>
            </w:pPr>
            <w:r>
              <w:t>резекция верхней или нижней челюсти с реконструктивно-пластическим компонентом</w:t>
            </w:r>
          </w:p>
        </w:tc>
        <w:tc>
          <w:tcPr>
            <w:tcW w:w="1680" w:type="dxa"/>
            <w:vMerge/>
            <w:tcBorders>
              <w:top w:val="nil"/>
              <w:left w:val="nil"/>
              <w:bottom w:val="nil"/>
              <w:right w:val="nil"/>
            </w:tcBorders>
          </w:tcPr>
          <w:p w14:paraId="24B719AF" w14:textId="77777777" w:rsidR="00000000" w:rsidRDefault="00000000">
            <w:pPr>
              <w:pStyle w:val="a7"/>
            </w:pPr>
          </w:p>
        </w:tc>
      </w:tr>
      <w:tr w:rsidR="00000000" w14:paraId="229094DB" w14:textId="77777777">
        <w:tblPrEx>
          <w:tblCellMar>
            <w:top w:w="0" w:type="dxa"/>
            <w:bottom w:w="0" w:type="dxa"/>
          </w:tblCellMar>
        </w:tblPrEx>
        <w:tc>
          <w:tcPr>
            <w:tcW w:w="840" w:type="dxa"/>
            <w:tcBorders>
              <w:top w:val="nil"/>
              <w:left w:val="nil"/>
              <w:bottom w:val="nil"/>
              <w:right w:val="nil"/>
            </w:tcBorders>
          </w:tcPr>
          <w:p w14:paraId="6AF6D798" w14:textId="77777777" w:rsidR="00000000" w:rsidRDefault="00000000">
            <w:pPr>
              <w:pStyle w:val="a7"/>
            </w:pPr>
          </w:p>
        </w:tc>
        <w:tc>
          <w:tcPr>
            <w:tcW w:w="3080" w:type="dxa"/>
            <w:vMerge/>
            <w:tcBorders>
              <w:top w:val="nil"/>
              <w:left w:val="nil"/>
              <w:bottom w:val="nil"/>
              <w:right w:val="nil"/>
            </w:tcBorders>
          </w:tcPr>
          <w:p w14:paraId="1AB9D948" w14:textId="77777777" w:rsidR="00000000" w:rsidRDefault="00000000">
            <w:pPr>
              <w:pStyle w:val="a7"/>
            </w:pPr>
          </w:p>
        </w:tc>
        <w:tc>
          <w:tcPr>
            <w:tcW w:w="2380" w:type="dxa"/>
            <w:vMerge/>
            <w:tcBorders>
              <w:top w:val="nil"/>
              <w:left w:val="nil"/>
              <w:bottom w:val="nil"/>
              <w:right w:val="nil"/>
            </w:tcBorders>
          </w:tcPr>
          <w:p w14:paraId="66D16AC2" w14:textId="77777777" w:rsidR="00000000" w:rsidRDefault="00000000">
            <w:pPr>
              <w:pStyle w:val="a7"/>
            </w:pPr>
          </w:p>
        </w:tc>
        <w:tc>
          <w:tcPr>
            <w:tcW w:w="2800" w:type="dxa"/>
            <w:vMerge/>
            <w:tcBorders>
              <w:top w:val="nil"/>
              <w:left w:val="nil"/>
              <w:bottom w:val="nil"/>
              <w:right w:val="nil"/>
            </w:tcBorders>
          </w:tcPr>
          <w:p w14:paraId="0AF978E2" w14:textId="77777777" w:rsidR="00000000" w:rsidRDefault="00000000">
            <w:pPr>
              <w:pStyle w:val="a7"/>
            </w:pPr>
          </w:p>
        </w:tc>
        <w:tc>
          <w:tcPr>
            <w:tcW w:w="1680" w:type="dxa"/>
            <w:vMerge/>
            <w:tcBorders>
              <w:top w:val="nil"/>
              <w:left w:val="nil"/>
              <w:bottom w:val="nil"/>
              <w:right w:val="nil"/>
            </w:tcBorders>
          </w:tcPr>
          <w:p w14:paraId="1F9F38DD" w14:textId="77777777" w:rsidR="00000000" w:rsidRDefault="00000000">
            <w:pPr>
              <w:pStyle w:val="a7"/>
            </w:pPr>
          </w:p>
        </w:tc>
        <w:tc>
          <w:tcPr>
            <w:tcW w:w="2800" w:type="dxa"/>
            <w:tcBorders>
              <w:top w:val="nil"/>
              <w:left w:val="nil"/>
              <w:bottom w:val="nil"/>
              <w:right w:val="nil"/>
            </w:tcBorders>
          </w:tcPr>
          <w:p w14:paraId="3A554A0E" w14:textId="77777777" w:rsidR="00000000" w:rsidRDefault="00000000">
            <w:pPr>
              <w:pStyle w:val="a9"/>
            </w:pPr>
            <w:r>
              <w:t>резекция черепно-лицевого комплекса с реконструктивно-пластическим компонентом</w:t>
            </w:r>
          </w:p>
        </w:tc>
        <w:tc>
          <w:tcPr>
            <w:tcW w:w="1680" w:type="dxa"/>
            <w:vMerge/>
            <w:tcBorders>
              <w:top w:val="nil"/>
              <w:left w:val="nil"/>
              <w:bottom w:val="nil"/>
              <w:right w:val="nil"/>
            </w:tcBorders>
          </w:tcPr>
          <w:p w14:paraId="7506D7C5" w14:textId="77777777" w:rsidR="00000000" w:rsidRDefault="00000000">
            <w:pPr>
              <w:pStyle w:val="a7"/>
            </w:pPr>
          </w:p>
        </w:tc>
      </w:tr>
      <w:tr w:rsidR="00000000" w14:paraId="50705E77" w14:textId="77777777">
        <w:tblPrEx>
          <w:tblCellMar>
            <w:top w:w="0" w:type="dxa"/>
            <w:bottom w:w="0" w:type="dxa"/>
          </w:tblCellMar>
        </w:tblPrEx>
        <w:tc>
          <w:tcPr>
            <w:tcW w:w="840" w:type="dxa"/>
            <w:tcBorders>
              <w:top w:val="nil"/>
              <w:left w:val="nil"/>
              <w:bottom w:val="nil"/>
              <w:right w:val="nil"/>
            </w:tcBorders>
          </w:tcPr>
          <w:p w14:paraId="1FAB6BCE" w14:textId="77777777" w:rsidR="00000000" w:rsidRDefault="00000000">
            <w:pPr>
              <w:pStyle w:val="a7"/>
            </w:pPr>
          </w:p>
        </w:tc>
        <w:tc>
          <w:tcPr>
            <w:tcW w:w="3080" w:type="dxa"/>
            <w:vMerge/>
            <w:tcBorders>
              <w:top w:val="nil"/>
              <w:left w:val="nil"/>
              <w:bottom w:val="nil"/>
              <w:right w:val="nil"/>
            </w:tcBorders>
          </w:tcPr>
          <w:p w14:paraId="0E5373F0" w14:textId="77777777" w:rsidR="00000000" w:rsidRDefault="00000000">
            <w:pPr>
              <w:pStyle w:val="a7"/>
            </w:pPr>
          </w:p>
        </w:tc>
        <w:tc>
          <w:tcPr>
            <w:tcW w:w="2380" w:type="dxa"/>
            <w:vMerge/>
            <w:tcBorders>
              <w:top w:val="nil"/>
              <w:left w:val="nil"/>
              <w:bottom w:val="nil"/>
              <w:right w:val="nil"/>
            </w:tcBorders>
          </w:tcPr>
          <w:p w14:paraId="32937736" w14:textId="77777777" w:rsidR="00000000" w:rsidRDefault="00000000">
            <w:pPr>
              <w:pStyle w:val="a7"/>
            </w:pPr>
          </w:p>
        </w:tc>
        <w:tc>
          <w:tcPr>
            <w:tcW w:w="2800" w:type="dxa"/>
            <w:vMerge/>
            <w:tcBorders>
              <w:top w:val="nil"/>
              <w:left w:val="nil"/>
              <w:bottom w:val="nil"/>
              <w:right w:val="nil"/>
            </w:tcBorders>
          </w:tcPr>
          <w:p w14:paraId="5E510EDC" w14:textId="77777777" w:rsidR="00000000" w:rsidRDefault="00000000">
            <w:pPr>
              <w:pStyle w:val="a7"/>
            </w:pPr>
          </w:p>
        </w:tc>
        <w:tc>
          <w:tcPr>
            <w:tcW w:w="1680" w:type="dxa"/>
            <w:vMerge/>
            <w:tcBorders>
              <w:top w:val="nil"/>
              <w:left w:val="nil"/>
              <w:bottom w:val="nil"/>
              <w:right w:val="nil"/>
            </w:tcBorders>
          </w:tcPr>
          <w:p w14:paraId="66B3E942" w14:textId="77777777" w:rsidR="00000000" w:rsidRDefault="00000000">
            <w:pPr>
              <w:pStyle w:val="a7"/>
            </w:pPr>
          </w:p>
        </w:tc>
        <w:tc>
          <w:tcPr>
            <w:tcW w:w="2800" w:type="dxa"/>
            <w:tcBorders>
              <w:top w:val="nil"/>
              <w:left w:val="nil"/>
              <w:bottom w:val="nil"/>
              <w:right w:val="nil"/>
            </w:tcBorders>
          </w:tcPr>
          <w:p w14:paraId="1F0872ED" w14:textId="77777777" w:rsidR="00000000" w:rsidRDefault="00000000">
            <w:pPr>
              <w:pStyle w:val="a9"/>
            </w:pPr>
            <w:r>
              <w:t>паротидэктомия радикальная с реконструктивно-пластическим компонентом</w:t>
            </w:r>
          </w:p>
        </w:tc>
        <w:tc>
          <w:tcPr>
            <w:tcW w:w="1680" w:type="dxa"/>
            <w:vMerge/>
            <w:tcBorders>
              <w:top w:val="nil"/>
              <w:left w:val="nil"/>
              <w:bottom w:val="nil"/>
              <w:right w:val="nil"/>
            </w:tcBorders>
          </w:tcPr>
          <w:p w14:paraId="222DC1CB" w14:textId="77777777" w:rsidR="00000000" w:rsidRDefault="00000000">
            <w:pPr>
              <w:pStyle w:val="a7"/>
            </w:pPr>
          </w:p>
        </w:tc>
      </w:tr>
      <w:tr w:rsidR="00000000" w14:paraId="7EFD1C07" w14:textId="77777777">
        <w:tblPrEx>
          <w:tblCellMar>
            <w:top w:w="0" w:type="dxa"/>
            <w:bottom w:w="0" w:type="dxa"/>
          </w:tblCellMar>
        </w:tblPrEx>
        <w:tc>
          <w:tcPr>
            <w:tcW w:w="840" w:type="dxa"/>
            <w:tcBorders>
              <w:top w:val="nil"/>
              <w:left w:val="nil"/>
              <w:bottom w:val="nil"/>
              <w:right w:val="nil"/>
            </w:tcBorders>
          </w:tcPr>
          <w:p w14:paraId="01E4CD48" w14:textId="77777777" w:rsidR="00000000" w:rsidRDefault="00000000">
            <w:pPr>
              <w:pStyle w:val="a7"/>
            </w:pPr>
          </w:p>
        </w:tc>
        <w:tc>
          <w:tcPr>
            <w:tcW w:w="3080" w:type="dxa"/>
            <w:vMerge/>
            <w:tcBorders>
              <w:top w:val="nil"/>
              <w:left w:val="nil"/>
              <w:bottom w:val="nil"/>
              <w:right w:val="nil"/>
            </w:tcBorders>
          </w:tcPr>
          <w:p w14:paraId="41A3F2A9" w14:textId="77777777" w:rsidR="00000000" w:rsidRDefault="00000000">
            <w:pPr>
              <w:pStyle w:val="a7"/>
            </w:pPr>
          </w:p>
        </w:tc>
        <w:tc>
          <w:tcPr>
            <w:tcW w:w="2380" w:type="dxa"/>
            <w:vMerge/>
            <w:tcBorders>
              <w:top w:val="nil"/>
              <w:left w:val="nil"/>
              <w:bottom w:val="nil"/>
              <w:right w:val="nil"/>
            </w:tcBorders>
          </w:tcPr>
          <w:p w14:paraId="49A11D61" w14:textId="77777777" w:rsidR="00000000" w:rsidRDefault="00000000">
            <w:pPr>
              <w:pStyle w:val="a7"/>
            </w:pPr>
          </w:p>
        </w:tc>
        <w:tc>
          <w:tcPr>
            <w:tcW w:w="2800" w:type="dxa"/>
            <w:vMerge/>
            <w:tcBorders>
              <w:top w:val="nil"/>
              <w:left w:val="nil"/>
              <w:bottom w:val="nil"/>
              <w:right w:val="nil"/>
            </w:tcBorders>
          </w:tcPr>
          <w:p w14:paraId="44F0F6DE" w14:textId="77777777" w:rsidR="00000000" w:rsidRDefault="00000000">
            <w:pPr>
              <w:pStyle w:val="a7"/>
            </w:pPr>
          </w:p>
        </w:tc>
        <w:tc>
          <w:tcPr>
            <w:tcW w:w="1680" w:type="dxa"/>
            <w:vMerge/>
            <w:tcBorders>
              <w:top w:val="nil"/>
              <w:left w:val="nil"/>
              <w:bottom w:val="nil"/>
              <w:right w:val="nil"/>
            </w:tcBorders>
          </w:tcPr>
          <w:p w14:paraId="6B3B7A50" w14:textId="77777777" w:rsidR="00000000" w:rsidRDefault="00000000">
            <w:pPr>
              <w:pStyle w:val="a7"/>
            </w:pPr>
          </w:p>
        </w:tc>
        <w:tc>
          <w:tcPr>
            <w:tcW w:w="2800" w:type="dxa"/>
            <w:tcBorders>
              <w:top w:val="nil"/>
              <w:left w:val="nil"/>
              <w:bottom w:val="nil"/>
              <w:right w:val="nil"/>
            </w:tcBorders>
          </w:tcPr>
          <w:p w14:paraId="63D03CD5" w14:textId="77777777" w:rsidR="00000000" w:rsidRDefault="00000000">
            <w:pPr>
              <w:pStyle w:val="a9"/>
            </w:pPr>
            <w:r>
              <w:t>резекция твердого неба с реконструктивно-пластическим компонентом</w:t>
            </w:r>
          </w:p>
        </w:tc>
        <w:tc>
          <w:tcPr>
            <w:tcW w:w="1680" w:type="dxa"/>
            <w:vMerge/>
            <w:tcBorders>
              <w:top w:val="nil"/>
              <w:left w:val="nil"/>
              <w:bottom w:val="nil"/>
              <w:right w:val="nil"/>
            </w:tcBorders>
          </w:tcPr>
          <w:p w14:paraId="46BA9544" w14:textId="77777777" w:rsidR="00000000" w:rsidRDefault="00000000">
            <w:pPr>
              <w:pStyle w:val="a7"/>
            </w:pPr>
          </w:p>
        </w:tc>
      </w:tr>
      <w:tr w:rsidR="00000000" w14:paraId="1218E15E" w14:textId="77777777">
        <w:tblPrEx>
          <w:tblCellMar>
            <w:top w:w="0" w:type="dxa"/>
            <w:bottom w:w="0" w:type="dxa"/>
          </w:tblCellMar>
        </w:tblPrEx>
        <w:tc>
          <w:tcPr>
            <w:tcW w:w="840" w:type="dxa"/>
            <w:tcBorders>
              <w:top w:val="nil"/>
              <w:left w:val="nil"/>
              <w:bottom w:val="nil"/>
              <w:right w:val="nil"/>
            </w:tcBorders>
          </w:tcPr>
          <w:p w14:paraId="4F293FF0" w14:textId="77777777" w:rsidR="00000000" w:rsidRDefault="00000000">
            <w:pPr>
              <w:pStyle w:val="a7"/>
            </w:pPr>
          </w:p>
        </w:tc>
        <w:tc>
          <w:tcPr>
            <w:tcW w:w="3080" w:type="dxa"/>
            <w:vMerge/>
            <w:tcBorders>
              <w:top w:val="nil"/>
              <w:left w:val="nil"/>
              <w:bottom w:val="nil"/>
              <w:right w:val="nil"/>
            </w:tcBorders>
          </w:tcPr>
          <w:p w14:paraId="7C86BCB7" w14:textId="77777777" w:rsidR="00000000" w:rsidRDefault="00000000">
            <w:pPr>
              <w:pStyle w:val="a7"/>
            </w:pPr>
          </w:p>
        </w:tc>
        <w:tc>
          <w:tcPr>
            <w:tcW w:w="2380" w:type="dxa"/>
            <w:vMerge/>
            <w:tcBorders>
              <w:top w:val="nil"/>
              <w:left w:val="nil"/>
              <w:bottom w:val="nil"/>
              <w:right w:val="nil"/>
            </w:tcBorders>
          </w:tcPr>
          <w:p w14:paraId="5802B336" w14:textId="77777777" w:rsidR="00000000" w:rsidRDefault="00000000">
            <w:pPr>
              <w:pStyle w:val="a7"/>
            </w:pPr>
          </w:p>
        </w:tc>
        <w:tc>
          <w:tcPr>
            <w:tcW w:w="2800" w:type="dxa"/>
            <w:vMerge/>
            <w:tcBorders>
              <w:top w:val="nil"/>
              <w:left w:val="nil"/>
              <w:bottom w:val="nil"/>
              <w:right w:val="nil"/>
            </w:tcBorders>
          </w:tcPr>
          <w:p w14:paraId="7AA20CD5" w14:textId="77777777" w:rsidR="00000000" w:rsidRDefault="00000000">
            <w:pPr>
              <w:pStyle w:val="a7"/>
            </w:pPr>
          </w:p>
        </w:tc>
        <w:tc>
          <w:tcPr>
            <w:tcW w:w="1680" w:type="dxa"/>
            <w:vMerge/>
            <w:tcBorders>
              <w:top w:val="nil"/>
              <w:left w:val="nil"/>
              <w:bottom w:val="nil"/>
              <w:right w:val="nil"/>
            </w:tcBorders>
          </w:tcPr>
          <w:p w14:paraId="35D34F00" w14:textId="77777777" w:rsidR="00000000" w:rsidRDefault="00000000">
            <w:pPr>
              <w:pStyle w:val="a7"/>
            </w:pPr>
          </w:p>
        </w:tc>
        <w:tc>
          <w:tcPr>
            <w:tcW w:w="2800" w:type="dxa"/>
            <w:tcBorders>
              <w:top w:val="nil"/>
              <w:left w:val="nil"/>
              <w:bottom w:val="nil"/>
              <w:right w:val="nil"/>
            </w:tcBorders>
          </w:tcPr>
          <w:p w14:paraId="068A8427" w14:textId="77777777" w:rsidR="00000000" w:rsidRDefault="00000000">
            <w:pPr>
              <w:pStyle w:val="a9"/>
            </w:pPr>
            <w:r>
              <w:t>резекция глотки с реконструктивно-пластическим компонентом</w:t>
            </w:r>
          </w:p>
        </w:tc>
        <w:tc>
          <w:tcPr>
            <w:tcW w:w="1680" w:type="dxa"/>
            <w:vMerge/>
            <w:tcBorders>
              <w:top w:val="nil"/>
              <w:left w:val="nil"/>
              <w:bottom w:val="nil"/>
              <w:right w:val="nil"/>
            </w:tcBorders>
          </w:tcPr>
          <w:p w14:paraId="0AFC74C8" w14:textId="77777777" w:rsidR="00000000" w:rsidRDefault="00000000">
            <w:pPr>
              <w:pStyle w:val="a7"/>
            </w:pPr>
          </w:p>
        </w:tc>
      </w:tr>
      <w:tr w:rsidR="00000000" w14:paraId="1C8DAF2E" w14:textId="77777777">
        <w:tblPrEx>
          <w:tblCellMar>
            <w:top w:w="0" w:type="dxa"/>
            <w:bottom w:w="0" w:type="dxa"/>
          </w:tblCellMar>
        </w:tblPrEx>
        <w:tc>
          <w:tcPr>
            <w:tcW w:w="840" w:type="dxa"/>
            <w:tcBorders>
              <w:top w:val="nil"/>
              <w:left w:val="nil"/>
              <w:bottom w:val="nil"/>
              <w:right w:val="nil"/>
            </w:tcBorders>
          </w:tcPr>
          <w:p w14:paraId="5F8A9C47" w14:textId="77777777" w:rsidR="00000000" w:rsidRDefault="00000000">
            <w:pPr>
              <w:pStyle w:val="a7"/>
            </w:pPr>
          </w:p>
        </w:tc>
        <w:tc>
          <w:tcPr>
            <w:tcW w:w="3080" w:type="dxa"/>
            <w:vMerge/>
            <w:tcBorders>
              <w:top w:val="nil"/>
              <w:left w:val="nil"/>
              <w:bottom w:val="nil"/>
              <w:right w:val="nil"/>
            </w:tcBorders>
          </w:tcPr>
          <w:p w14:paraId="639A346B" w14:textId="77777777" w:rsidR="00000000" w:rsidRDefault="00000000">
            <w:pPr>
              <w:pStyle w:val="a7"/>
            </w:pPr>
          </w:p>
        </w:tc>
        <w:tc>
          <w:tcPr>
            <w:tcW w:w="2380" w:type="dxa"/>
            <w:vMerge/>
            <w:tcBorders>
              <w:top w:val="nil"/>
              <w:left w:val="nil"/>
              <w:bottom w:val="nil"/>
              <w:right w:val="nil"/>
            </w:tcBorders>
          </w:tcPr>
          <w:p w14:paraId="2DD9EAE7" w14:textId="77777777" w:rsidR="00000000" w:rsidRDefault="00000000">
            <w:pPr>
              <w:pStyle w:val="a7"/>
            </w:pPr>
          </w:p>
        </w:tc>
        <w:tc>
          <w:tcPr>
            <w:tcW w:w="2800" w:type="dxa"/>
            <w:vMerge/>
            <w:tcBorders>
              <w:top w:val="nil"/>
              <w:left w:val="nil"/>
              <w:bottom w:val="nil"/>
              <w:right w:val="nil"/>
            </w:tcBorders>
          </w:tcPr>
          <w:p w14:paraId="1C156754" w14:textId="77777777" w:rsidR="00000000" w:rsidRDefault="00000000">
            <w:pPr>
              <w:pStyle w:val="a7"/>
            </w:pPr>
          </w:p>
        </w:tc>
        <w:tc>
          <w:tcPr>
            <w:tcW w:w="1680" w:type="dxa"/>
            <w:vMerge/>
            <w:tcBorders>
              <w:top w:val="nil"/>
              <w:left w:val="nil"/>
              <w:bottom w:val="nil"/>
              <w:right w:val="nil"/>
            </w:tcBorders>
          </w:tcPr>
          <w:p w14:paraId="7C29B8F6" w14:textId="77777777" w:rsidR="00000000" w:rsidRDefault="00000000">
            <w:pPr>
              <w:pStyle w:val="a7"/>
            </w:pPr>
          </w:p>
        </w:tc>
        <w:tc>
          <w:tcPr>
            <w:tcW w:w="2800" w:type="dxa"/>
            <w:tcBorders>
              <w:top w:val="nil"/>
              <w:left w:val="nil"/>
              <w:bottom w:val="nil"/>
              <w:right w:val="nil"/>
            </w:tcBorders>
          </w:tcPr>
          <w:p w14:paraId="67A99F17" w14:textId="77777777" w:rsidR="00000000" w:rsidRDefault="00000000">
            <w:pPr>
              <w:pStyle w:val="a9"/>
            </w:pPr>
            <w:r>
              <w:t>ларингофарингэктомия с реконструкцией перемещенным лоскутом</w:t>
            </w:r>
          </w:p>
        </w:tc>
        <w:tc>
          <w:tcPr>
            <w:tcW w:w="1680" w:type="dxa"/>
            <w:vMerge/>
            <w:tcBorders>
              <w:top w:val="nil"/>
              <w:left w:val="nil"/>
              <w:bottom w:val="nil"/>
              <w:right w:val="nil"/>
            </w:tcBorders>
          </w:tcPr>
          <w:p w14:paraId="71491A95" w14:textId="77777777" w:rsidR="00000000" w:rsidRDefault="00000000">
            <w:pPr>
              <w:pStyle w:val="a7"/>
            </w:pPr>
          </w:p>
        </w:tc>
      </w:tr>
      <w:tr w:rsidR="00000000" w14:paraId="538F1272" w14:textId="77777777">
        <w:tblPrEx>
          <w:tblCellMar>
            <w:top w:w="0" w:type="dxa"/>
            <w:bottom w:w="0" w:type="dxa"/>
          </w:tblCellMar>
        </w:tblPrEx>
        <w:tc>
          <w:tcPr>
            <w:tcW w:w="840" w:type="dxa"/>
            <w:tcBorders>
              <w:top w:val="nil"/>
              <w:left w:val="nil"/>
              <w:bottom w:val="nil"/>
              <w:right w:val="nil"/>
            </w:tcBorders>
          </w:tcPr>
          <w:p w14:paraId="028644AB" w14:textId="77777777" w:rsidR="00000000" w:rsidRDefault="00000000">
            <w:pPr>
              <w:pStyle w:val="a7"/>
            </w:pPr>
          </w:p>
        </w:tc>
        <w:tc>
          <w:tcPr>
            <w:tcW w:w="3080" w:type="dxa"/>
            <w:vMerge w:val="restart"/>
            <w:tcBorders>
              <w:top w:val="nil"/>
              <w:left w:val="nil"/>
              <w:bottom w:val="nil"/>
              <w:right w:val="nil"/>
            </w:tcBorders>
          </w:tcPr>
          <w:p w14:paraId="7404F623" w14:textId="77777777" w:rsidR="00000000" w:rsidRDefault="00000000">
            <w:pPr>
              <w:pStyle w:val="a7"/>
            </w:pPr>
          </w:p>
        </w:tc>
        <w:tc>
          <w:tcPr>
            <w:tcW w:w="2380" w:type="dxa"/>
            <w:vMerge/>
            <w:tcBorders>
              <w:top w:val="nil"/>
              <w:left w:val="nil"/>
              <w:bottom w:val="nil"/>
              <w:right w:val="nil"/>
            </w:tcBorders>
          </w:tcPr>
          <w:p w14:paraId="7D638863" w14:textId="77777777" w:rsidR="00000000" w:rsidRDefault="00000000">
            <w:pPr>
              <w:pStyle w:val="a7"/>
            </w:pPr>
          </w:p>
        </w:tc>
        <w:tc>
          <w:tcPr>
            <w:tcW w:w="2800" w:type="dxa"/>
            <w:vMerge/>
            <w:tcBorders>
              <w:top w:val="nil"/>
              <w:left w:val="nil"/>
              <w:bottom w:val="nil"/>
              <w:right w:val="nil"/>
            </w:tcBorders>
          </w:tcPr>
          <w:p w14:paraId="6E742F7B" w14:textId="77777777" w:rsidR="00000000" w:rsidRDefault="00000000">
            <w:pPr>
              <w:pStyle w:val="a7"/>
            </w:pPr>
          </w:p>
        </w:tc>
        <w:tc>
          <w:tcPr>
            <w:tcW w:w="1680" w:type="dxa"/>
            <w:vMerge/>
            <w:tcBorders>
              <w:top w:val="nil"/>
              <w:left w:val="nil"/>
              <w:bottom w:val="nil"/>
              <w:right w:val="nil"/>
            </w:tcBorders>
          </w:tcPr>
          <w:p w14:paraId="7A4E62B6" w14:textId="77777777" w:rsidR="00000000" w:rsidRDefault="00000000">
            <w:pPr>
              <w:pStyle w:val="a7"/>
            </w:pPr>
          </w:p>
        </w:tc>
        <w:tc>
          <w:tcPr>
            <w:tcW w:w="2800" w:type="dxa"/>
            <w:tcBorders>
              <w:top w:val="nil"/>
              <w:left w:val="nil"/>
              <w:bottom w:val="nil"/>
              <w:right w:val="nil"/>
            </w:tcBorders>
          </w:tcPr>
          <w:p w14:paraId="2C2DE903" w14:textId="77777777" w:rsidR="00000000" w:rsidRDefault="00000000">
            <w:pPr>
              <w:pStyle w:val="a9"/>
            </w:pPr>
            <w:r>
              <w:t>резекция дна полости рта комбинированная с микрохирургической пластикой</w:t>
            </w:r>
          </w:p>
        </w:tc>
        <w:tc>
          <w:tcPr>
            <w:tcW w:w="1680" w:type="dxa"/>
            <w:vMerge/>
            <w:tcBorders>
              <w:top w:val="nil"/>
              <w:left w:val="nil"/>
              <w:bottom w:val="nil"/>
              <w:right w:val="nil"/>
            </w:tcBorders>
          </w:tcPr>
          <w:p w14:paraId="7850EC88" w14:textId="77777777" w:rsidR="00000000" w:rsidRDefault="00000000">
            <w:pPr>
              <w:pStyle w:val="a7"/>
            </w:pPr>
          </w:p>
        </w:tc>
      </w:tr>
      <w:tr w:rsidR="00000000" w14:paraId="53575D3E" w14:textId="77777777">
        <w:tblPrEx>
          <w:tblCellMar>
            <w:top w:w="0" w:type="dxa"/>
            <w:bottom w:w="0" w:type="dxa"/>
          </w:tblCellMar>
        </w:tblPrEx>
        <w:tc>
          <w:tcPr>
            <w:tcW w:w="840" w:type="dxa"/>
            <w:tcBorders>
              <w:top w:val="nil"/>
              <w:left w:val="nil"/>
              <w:bottom w:val="nil"/>
              <w:right w:val="nil"/>
            </w:tcBorders>
          </w:tcPr>
          <w:p w14:paraId="32C36EC4" w14:textId="77777777" w:rsidR="00000000" w:rsidRDefault="00000000">
            <w:pPr>
              <w:pStyle w:val="a7"/>
            </w:pPr>
          </w:p>
        </w:tc>
        <w:tc>
          <w:tcPr>
            <w:tcW w:w="3080" w:type="dxa"/>
            <w:vMerge/>
            <w:tcBorders>
              <w:top w:val="nil"/>
              <w:left w:val="nil"/>
              <w:bottom w:val="nil"/>
              <w:right w:val="nil"/>
            </w:tcBorders>
          </w:tcPr>
          <w:p w14:paraId="0E7D1665" w14:textId="77777777" w:rsidR="00000000" w:rsidRDefault="00000000">
            <w:pPr>
              <w:pStyle w:val="a7"/>
            </w:pPr>
          </w:p>
        </w:tc>
        <w:tc>
          <w:tcPr>
            <w:tcW w:w="2380" w:type="dxa"/>
            <w:vMerge/>
            <w:tcBorders>
              <w:top w:val="nil"/>
              <w:left w:val="nil"/>
              <w:bottom w:val="nil"/>
              <w:right w:val="nil"/>
            </w:tcBorders>
          </w:tcPr>
          <w:p w14:paraId="6FD0D537" w14:textId="77777777" w:rsidR="00000000" w:rsidRDefault="00000000">
            <w:pPr>
              <w:pStyle w:val="a7"/>
            </w:pPr>
          </w:p>
        </w:tc>
        <w:tc>
          <w:tcPr>
            <w:tcW w:w="2800" w:type="dxa"/>
            <w:vMerge/>
            <w:tcBorders>
              <w:top w:val="nil"/>
              <w:left w:val="nil"/>
              <w:bottom w:val="nil"/>
              <w:right w:val="nil"/>
            </w:tcBorders>
          </w:tcPr>
          <w:p w14:paraId="3990857C" w14:textId="77777777" w:rsidR="00000000" w:rsidRDefault="00000000">
            <w:pPr>
              <w:pStyle w:val="a7"/>
            </w:pPr>
          </w:p>
        </w:tc>
        <w:tc>
          <w:tcPr>
            <w:tcW w:w="1680" w:type="dxa"/>
            <w:vMerge/>
            <w:tcBorders>
              <w:top w:val="nil"/>
              <w:left w:val="nil"/>
              <w:bottom w:val="nil"/>
              <w:right w:val="nil"/>
            </w:tcBorders>
          </w:tcPr>
          <w:p w14:paraId="785DAC1A" w14:textId="77777777" w:rsidR="00000000" w:rsidRDefault="00000000">
            <w:pPr>
              <w:pStyle w:val="a7"/>
            </w:pPr>
          </w:p>
        </w:tc>
        <w:tc>
          <w:tcPr>
            <w:tcW w:w="2800" w:type="dxa"/>
            <w:tcBorders>
              <w:top w:val="nil"/>
              <w:left w:val="nil"/>
              <w:bottom w:val="nil"/>
              <w:right w:val="nil"/>
            </w:tcBorders>
          </w:tcPr>
          <w:p w14:paraId="3CA05B47" w14:textId="77777777" w:rsidR="00000000" w:rsidRDefault="00000000">
            <w:pPr>
              <w:pStyle w:val="a9"/>
            </w:pPr>
            <w:r>
              <w:t>ларингофарингоэзофагэктомия с реконструкцией висцеральными лоскутами</w:t>
            </w:r>
          </w:p>
        </w:tc>
        <w:tc>
          <w:tcPr>
            <w:tcW w:w="1680" w:type="dxa"/>
            <w:vMerge/>
            <w:tcBorders>
              <w:top w:val="nil"/>
              <w:left w:val="nil"/>
              <w:bottom w:val="nil"/>
              <w:right w:val="nil"/>
            </w:tcBorders>
          </w:tcPr>
          <w:p w14:paraId="6EDA9A1E" w14:textId="77777777" w:rsidR="00000000" w:rsidRDefault="00000000">
            <w:pPr>
              <w:pStyle w:val="a7"/>
            </w:pPr>
          </w:p>
        </w:tc>
      </w:tr>
      <w:tr w:rsidR="00000000" w14:paraId="75764F45" w14:textId="77777777">
        <w:tblPrEx>
          <w:tblCellMar>
            <w:top w:w="0" w:type="dxa"/>
            <w:bottom w:w="0" w:type="dxa"/>
          </w:tblCellMar>
        </w:tblPrEx>
        <w:tc>
          <w:tcPr>
            <w:tcW w:w="840" w:type="dxa"/>
            <w:tcBorders>
              <w:top w:val="nil"/>
              <w:left w:val="nil"/>
              <w:bottom w:val="nil"/>
              <w:right w:val="nil"/>
            </w:tcBorders>
          </w:tcPr>
          <w:p w14:paraId="59A1068A" w14:textId="77777777" w:rsidR="00000000" w:rsidRDefault="00000000">
            <w:pPr>
              <w:pStyle w:val="a7"/>
            </w:pPr>
          </w:p>
        </w:tc>
        <w:tc>
          <w:tcPr>
            <w:tcW w:w="3080" w:type="dxa"/>
            <w:vMerge/>
            <w:tcBorders>
              <w:top w:val="nil"/>
              <w:left w:val="nil"/>
              <w:bottom w:val="nil"/>
              <w:right w:val="nil"/>
            </w:tcBorders>
          </w:tcPr>
          <w:p w14:paraId="1184AF02" w14:textId="77777777" w:rsidR="00000000" w:rsidRDefault="00000000">
            <w:pPr>
              <w:pStyle w:val="a7"/>
            </w:pPr>
          </w:p>
        </w:tc>
        <w:tc>
          <w:tcPr>
            <w:tcW w:w="2380" w:type="dxa"/>
            <w:vMerge/>
            <w:tcBorders>
              <w:top w:val="nil"/>
              <w:left w:val="nil"/>
              <w:bottom w:val="nil"/>
              <w:right w:val="nil"/>
            </w:tcBorders>
          </w:tcPr>
          <w:p w14:paraId="2A3A8F28" w14:textId="77777777" w:rsidR="00000000" w:rsidRDefault="00000000">
            <w:pPr>
              <w:pStyle w:val="a7"/>
            </w:pPr>
          </w:p>
        </w:tc>
        <w:tc>
          <w:tcPr>
            <w:tcW w:w="2800" w:type="dxa"/>
            <w:vMerge/>
            <w:tcBorders>
              <w:top w:val="nil"/>
              <w:left w:val="nil"/>
              <w:bottom w:val="nil"/>
              <w:right w:val="nil"/>
            </w:tcBorders>
          </w:tcPr>
          <w:p w14:paraId="2392CA8C" w14:textId="77777777" w:rsidR="00000000" w:rsidRDefault="00000000">
            <w:pPr>
              <w:pStyle w:val="a7"/>
            </w:pPr>
          </w:p>
        </w:tc>
        <w:tc>
          <w:tcPr>
            <w:tcW w:w="1680" w:type="dxa"/>
            <w:vMerge/>
            <w:tcBorders>
              <w:top w:val="nil"/>
              <w:left w:val="nil"/>
              <w:bottom w:val="nil"/>
              <w:right w:val="nil"/>
            </w:tcBorders>
          </w:tcPr>
          <w:p w14:paraId="51712E9B" w14:textId="77777777" w:rsidR="00000000" w:rsidRDefault="00000000">
            <w:pPr>
              <w:pStyle w:val="a7"/>
            </w:pPr>
          </w:p>
        </w:tc>
        <w:tc>
          <w:tcPr>
            <w:tcW w:w="2800" w:type="dxa"/>
            <w:tcBorders>
              <w:top w:val="nil"/>
              <w:left w:val="nil"/>
              <w:bottom w:val="nil"/>
              <w:right w:val="nil"/>
            </w:tcBorders>
          </w:tcPr>
          <w:p w14:paraId="7E15D0AA" w14:textId="77777777" w:rsidR="00000000" w:rsidRDefault="00000000">
            <w:pPr>
              <w:pStyle w:val="a9"/>
            </w:pPr>
            <w:r>
              <w:t>резекция твердого неба с микрохирургической пластикой</w:t>
            </w:r>
          </w:p>
        </w:tc>
        <w:tc>
          <w:tcPr>
            <w:tcW w:w="1680" w:type="dxa"/>
            <w:vMerge/>
            <w:tcBorders>
              <w:top w:val="nil"/>
              <w:left w:val="nil"/>
              <w:bottom w:val="nil"/>
              <w:right w:val="nil"/>
            </w:tcBorders>
          </w:tcPr>
          <w:p w14:paraId="25F2FA3A" w14:textId="77777777" w:rsidR="00000000" w:rsidRDefault="00000000">
            <w:pPr>
              <w:pStyle w:val="a7"/>
            </w:pPr>
          </w:p>
        </w:tc>
      </w:tr>
      <w:tr w:rsidR="00000000" w14:paraId="6B171A7E" w14:textId="77777777">
        <w:tblPrEx>
          <w:tblCellMar>
            <w:top w:w="0" w:type="dxa"/>
            <w:bottom w:w="0" w:type="dxa"/>
          </w:tblCellMar>
        </w:tblPrEx>
        <w:tc>
          <w:tcPr>
            <w:tcW w:w="840" w:type="dxa"/>
            <w:tcBorders>
              <w:top w:val="nil"/>
              <w:left w:val="nil"/>
              <w:bottom w:val="nil"/>
              <w:right w:val="nil"/>
            </w:tcBorders>
          </w:tcPr>
          <w:p w14:paraId="56CBFFDA" w14:textId="77777777" w:rsidR="00000000" w:rsidRDefault="00000000">
            <w:pPr>
              <w:pStyle w:val="a7"/>
            </w:pPr>
          </w:p>
        </w:tc>
        <w:tc>
          <w:tcPr>
            <w:tcW w:w="3080" w:type="dxa"/>
            <w:vMerge/>
            <w:tcBorders>
              <w:top w:val="nil"/>
              <w:left w:val="nil"/>
              <w:bottom w:val="nil"/>
              <w:right w:val="nil"/>
            </w:tcBorders>
          </w:tcPr>
          <w:p w14:paraId="6B233CB6" w14:textId="77777777" w:rsidR="00000000" w:rsidRDefault="00000000">
            <w:pPr>
              <w:pStyle w:val="a7"/>
            </w:pPr>
          </w:p>
        </w:tc>
        <w:tc>
          <w:tcPr>
            <w:tcW w:w="2380" w:type="dxa"/>
            <w:vMerge/>
            <w:tcBorders>
              <w:top w:val="nil"/>
              <w:left w:val="nil"/>
              <w:bottom w:val="nil"/>
              <w:right w:val="nil"/>
            </w:tcBorders>
          </w:tcPr>
          <w:p w14:paraId="41DD0F3F" w14:textId="77777777" w:rsidR="00000000" w:rsidRDefault="00000000">
            <w:pPr>
              <w:pStyle w:val="a7"/>
            </w:pPr>
          </w:p>
        </w:tc>
        <w:tc>
          <w:tcPr>
            <w:tcW w:w="2800" w:type="dxa"/>
            <w:vMerge/>
            <w:tcBorders>
              <w:top w:val="nil"/>
              <w:left w:val="nil"/>
              <w:bottom w:val="nil"/>
              <w:right w:val="nil"/>
            </w:tcBorders>
          </w:tcPr>
          <w:p w14:paraId="589ECAE9" w14:textId="77777777" w:rsidR="00000000" w:rsidRDefault="00000000">
            <w:pPr>
              <w:pStyle w:val="a7"/>
            </w:pPr>
          </w:p>
        </w:tc>
        <w:tc>
          <w:tcPr>
            <w:tcW w:w="1680" w:type="dxa"/>
            <w:vMerge/>
            <w:tcBorders>
              <w:top w:val="nil"/>
              <w:left w:val="nil"/>
              <w:bottom w:val="nil"/>
              <w:right w:val="nil"/>
            </w:tcBorders>
          </w:tcPr>
          <w:p w14:paraId="5EDB437B" w14:textId="77777777" w:rsidR="00000000" w:rsidRDefault="00000000">
            <w:pPr>
              <w:pStyle w:val="a7"/>
            </w:pPr>
          </w:p>
        </w:tc>
        <w:tc>
          <w:tcPr>
            <w:tcW w:w="2800" w:type="dxa"/>
            <w:tcBorders>
              <w:top w:val="nil"/>
              <w:left w:val="nil"/>
              <w:bottom w:val="nil"/>
              <w:right w:val="nil"/>
            </w:tcBorders>
          </w:tcPr>
          <w:p w14:paraId="1CB8A2AC" w14:textId="77777777" w:rsidR="00000000" w:rsidRDefault="00000000">
            <w:pPr>
              <w:pStyle w:val="a9"/>
            </w:pPr>
            <w:r>
              <w:t>резекция гортани с реконструкцией посредством имплантата или биоинженерной реконструкцией</w:t>
            </w:r>
          </w:p>
        </w:tc>
        <w:tc>
          <w:tcPr>
            <w:tcW w:w="1680" w:type="dxa"/>
            <w:vMerge/>
            <w:tcBorders>
              <w:top w:val="nil"/>
              <w:left w:val="nil"/>
              <w:bottom w:val="nil"/>
              <w:right w:val="nil"/>
            </w:tcBorders>
          </w:tcPr>
          <w:p w14:paraId="724563EB" w14:textId="77777777" w:rsidR="00000000" w:rsidRDefault="00000000">
            <w:pPr>
              <w:pStyle w:val="a7"/>
            </w:pPr>
          </w:p>
        </w:tc>
      </w:tr>
      <w:tr w:rsidR="00000000" w14:paraId="6250350A" w14:textId="77777777">
        <w:tblPrEx>
          <w:tblCellMar>
            <w:top w:w="0" w:type="dxa"/>
            <w:bottom w:w="0" w:type="dxa"/>
          </w:tblCellMar>
        </w:tblPrEx>
        <w:tc>
          <w:tcPr>
            <w:tcW w:w="840" w:type="dxa"/>
            <w:tcBorders>
              <w:top w:val="nil"/>
              <w:left w:val="nil"/>
              <w:bottom w:val="nil"/>
              <w:right w:val="nil"/>
            </w:tcBorders>
          </w:tcPr>
          <w:p w14:paraId="706031CE" w14:textId="77777777" w:rsidR="00000000" w:rsidRDefault="00000000">
            <w:pPr>
              <w:pStyle w:val="a7"/>
            </w:pPr>
          </w:p>
        </w:tc>
        <w:tc>
          <w:tcPr>
            <w:tcW w:w="3080" w:type="dxa"/>
            <w:vMerge w:val="restart"/>
            <w:tcBorders>
              <w:top w:val="nil"/>
              <w:left w:val="nil"/>
              <w:bottom w:val="nil"/>
              <w:right w:val="nil"/>
            </w:tcBorders>
          </w:tcPr>
          <w:p w14:paraId="3563AA8A" w14:textId="77777777" w:rsidR="00000000" w:rsidRDefault="00000000">
            <w:pPr>
              <w:pStyle w:val="a7"/>
            </w:pPr>
          </w:p>
        </w:tc>
        <w:tc>
          <w:tcPr>
            <w:tcW w:w="2380" w:type="dxa"/>
            <w:vMerge w:val="restart"/>
            <w:tcBorders>
              <w:top w:val="nil"/>
              <w:left w:val="nil"/>
              <w:bottom w:val="nil"/>
              <w:right w:val="nil"/>
            </w:tcBorders>
          </w:tcPr>
          <w:p w14:paraId="4B924FF7" w14:textId="77777777" w:rsidR="00000000" w:rsidRDefault="00000000">
            <w:pPr>
              <w:pStyle w:val="a7"/>
            </w:pPr>
          </w:p>
        </w:tc>
        <w:tc>
          <w:tcPr>
            <w:tcW w:w="2800" w:type="dxa"/>
            <w:vMerge w:val="restart"/>
            <w:tcBorders>
              <w:top w:val="nil"/>
              <w:left w:val="nil"/>
              <w:bottom w:val="nil"/>
              <w:right w:val="nil"/>
            </w:tcBorders>
          </w:tcPr>
          <w:p w14:paraId="47129CC8" w14:textId="77777777" w:rsidR="00000000" w:rsidRDefault="00000000">
            <w:pPr>
              <w:pStyle w:val="a7"/>
            </w:pPr>
          </w:p>
        </w:tc>
        <w:tc>
          <w:tcPr>
            <w:tcW w:w="1680" w:type="dxa"/>
            <w:vMerge w:val="restart"/>
            <w:tcBorders>
              <w:top w:val="nil"/>
              <w:left w:val="nil"/>
              <w:bottom w:val="nil"/>
              <w:right w:val="nil"/>
            </w:tcBorders>
          </w:tcPr>
          <w:p w14:paraId="30158DA2" w14:textId="77777777" w:rsidR="00000000" w:rsidRDefault="00000000">
            <w:pPr>
              <w:pStyle w:val="a7"/>
            </w:pPr>
          </w:p>
        </w:tc>
        <w:tc>
          <w:tcPr>
            <w:tcW w:w="2800" w:type="dxa"/>
            <w:tcBorders>
              <w:top w:val="nil"/>
              <w:left w:val="nil"/>
              <w:bottom w:val="nil"/>
              <w:right w:val="nil"/>
            </w:tcBorders>
          </w:tcPr>
          <w:p w14:paraId="45E745AF" w14:textId="77777777" w:rsidR="00000000" w:rsidRDefault="00000000">
            <w:pPr>
              <w:pStyle w:val="a9"/>
            </w:pPr>
            <w:r>
              <w:t>ларингофарингэктомия с биоинженерной реконструкцией</w:t>
            </w:r>
          </w:p>
        </w:tc>
        <w:tc>
          <w:tcPr>
            <w:tcW w:w="1676" w:type="dxa"/>
            <w:vMerge w:val="restart"/>
            <w:tcBorders>
              <w:top w:val="nil"/>
              <w:left w:val="nil"/>
              <w:bottom w:val="nil"/>
              <w:right w:val="nil"/>
            </w:tcBorders>
          </w:tcPr>
          <w:p w14:paraId="54692F80" w14:textId="77777777" w:rsidR="00000000" w:rsidRDefault="00000000">
            <w:pPr>
              <w:pStyle w:val="a7"/>
            </w:pPr>
          </w:p>
        </w:tc>
      </w:tr>
      <w:tr w:rsidR="00000000" w14:paraId="083442CC" w14:textId="77777777">
        <w:tblPrEx>
          <w:tblCellMar>
            <w:top w:w="0" w:type="dxa"/>
            <w:bottom w:w="0" w:type="dxa"/>
          </w:tblCellMar>
        </w:tblPrEx>
        <w:tc>
          <w:tcPr>
            <w:tcW w:w="840" w:type="dxa"/>
            <w:tcBorders>
              <w:top w:val="nil"/>
              <w:left w:val="nil"/>
              <w:bottom w:val="nil"/>
              <w:right w:val="nil"/>
            </w:tcBorders>
          </w:tcPr>
          <w:p w14:paraId="3A0F9DEB" w14:textId="77777777" w:rsidR="00000000" w:rsidRDefault="00000000">
            <w:pPr>
              <w:pStyle w:val="a7"/>
            </w:pPr>
          </w:p>
        </w:tc>
        <w:tc>
          <w:tcPr>
            <w:tcW w:w="3080" w:type="dxa"/>
            <w:vMerge/>
            <w:tcBorders>
              <w:top w:val="nil"/>
              <w:left w:val="nil"/>
              <w:bottom w:val="nil"/>
              <w:right w:val="nil"/>
            </w:tcBorders>
          </w:tcPr>
          <w:p w14:paraId="042A1FAF" w14:textId="77777777" w:rsidR="00000000" w:rsidRDefault="00000000">
            <w:pPr>
              <w:pStyle w:val="a7"/>
            </w:pPr>
          </w:p>
        </w:tc>
        <w:tc>
          <w:tcPr>
            <w:tcW w:w="2380" w:type="dxa"/>
            <w:vMerge/>
            <w:tcBorders>
              <w:top w:val="nil"/>
              <w:left w:val="nil"/>
              <w:bottom w:val="nil"/>
              <w:right w:val="nil"/>
            </w:tcBorders>
          </w:tcPr>
          <w:p w14:paraId="5F0E31D9" w14:textId="77777777" w:rsidR="00000000" w:rsidRDefault="00000000">
            <w:pPr>
              <w:pStyle w:val="a7"/>
            </w:pPr>
          </w:p>
        </w:tc>
        <w:tc>
          <w:tcPr>
            <w:tcW w:w="2800" w:type="dxa"/>
            <w:vMerge/>
            <w:tcBorders>
              <w:top w:val="nil"/>
              <w:left w:val="nil"/>
              <w:bottom w:val="nil"/>
              <w:right w:val="nil"/>
            </w:tcBorders>
          </w:tcPr>
          <w:p w14:paraId="3E9B314B" w14:textId="77777777" w:rsidR="00000000" w:rsidRDefault="00000000">
            <w:pPr>
              <w:pStyle w:val="a7"/>
            </w:pPr>
          </w:p>
        </w:tc>
        <w:tc>
          <w:tcPr>
            <w:tcW w:w="1680" w:type="dxa"/>
            <w:vMerge/>
            <w:tcBorders>
              <w:top w:val="nil"/>
              <w:left w:val="nil"/>
              <w:bottom w:val="nil"/>
              <w:right w:val="nil"/>
            </w:tcBorders>
          </w:tcPr>
          <w:p w14:paraId="62BECD74" w14:textId="77777777" w:rsidR="00000000" w:rsidRDefault="00000000">
            <w:pPr>
              <w:pStyle w:val="a7"/>
            </w:pPr>
          </w:p>
        </w:tc>
        <w:tc>
          <w:tcPr>
            <w:tcW w:w="2800" w:type="dxa"/>
            <w:tcBorders>
              <w:top w:val="nil"/>
              <w:left w:val="nil"/>
              <w:bottom w:val="nil"/>
              <w:right w:val="nil"/>
            </w:tcBorders>
          </w:tcPr>
          <w:p w14:paraId="4CDCD8B8" w14:textId="77777777" w:rsidR="00000000" w:rsidRDefault="00000000">
            <w:pPr>
              <w:pStyle w:val="a9"/>
            </w:pPr>
            <w:r>
              <w:t>ларингофарингэктомия с микрососудистой реконструкцией</w:t>
            </w:r>
          </w:p>
        </w:tc>
        <w:tc>
          <w:tcPr>
            <w:tcW w:w="1676" w:type="dxa"/>
            <w:vMerge/>
            <w:tcBorders>
              <w:top w:val="nil"/>
              <w:left w:val="nil"/>
              <w:bottom w:val="nil"/>
              <w:right w:val="nil"/>
            </w:tcBorders>
          </w:tcPr>
          <w:p w14:paraId="4F72F52B" w14:textId="77777777" w:rsidR="00000000" w:rsidRDefault="00000000">
            <w:pPr>
              <w:pStyle w:val="a7"/>
            </w:pPr>
          </w:p>
        </w:tc>
      </w:tr>
      <w:tr w:rsidR="00000000" w14:paraId="4FA89EB7" w14:textId="77777777">
        <w:tblPrEx>
          <w:tblCellMar>
            <w:top w:w="0" w:type="dxa"/>
            <w:bottom w:w="0" w:type="dxa"/>
          </w:tblCellMar>
        </w:tblPrEx>
        <w:tc>
          <w:tcPr>
            <w:tcW w:w="840" w:type="dxa"/>
            <w:tcBorders>
              <w:top w:val="nil"/>
              <w:left w:val="nil"/>
              <w:bottom w:val="nil"/>
              <w:right w:val="nil"/>
            </w:tcBorders>
          </w:tcPr>
          <w:p w14:paraId="57F34D39" w14:textId="77777777" w:rsidR="00000000" w:rsidRDefault="00000000">
            <w:pPr>
              <w:pStyle w:val="a7"/>
            </w:pPr>
          </w:p>
        </w:tc>
        <w:tc>
          <w:tcPr>
            <w:tcW w:w="3080" w:type="dxa"/>
            <w:vMerge/>
            <w:tcBorders>
              <w:top w:val="nil"/>
              <w:left w:val="nil"/>
              <w:bottom w:val="nil"/>
              <w:right w:val="nil"/>
            </w:tcBorders>
          </w:tcPr>
          <w:p w14:paraId="2BE657A1" w14:textId="77777777" w:rsidR="00000000" w:rsidRDefault="00000000">
            <w:pPr>
              <w:pStyle w:val="a7"/>
            </w:pPr>
          </w:p>
        </w:tc>
        <w:tc>
          <w:tcPr>
            <w:tcW w:w="2380" w:type="dxa"/>
            <w:vMerge/>
            <w:tcBorders>
              <w:top w:val="nil"/>
              <w:left w:val="nil"/>
              <w:bottom w:val="nil"/>
              <w:right w:val="nil"/>
            </w:tcBorders>
          </w:tcPr>
          <w:p w14:paraId="3EBC7FC0" w14:textId="77777777" w:rsidR="00000000" w:rsidRDefault="00000000">
            <w:pPr>
              <w:pStyle w:val="a7"/>
            </w:pPr>
          </w:p>
        </w:tc>
        <w:tc>
          <w:tcPr>
            <w:tcW w:w="2800" w:type="dxa"/>
            <w:vMerge/>
            <w:tcBorders>
              <w:top w:val="nil"/>
              <w:left w:val="nil"/>
              <w:bottom w:val="nil"/>
              <w:right w:val="nil"/>
            </w:tcBorders>
          </w:tcPr>
          <w:p w14:paraId="607DAE6F" w14:textId="77777777" w:rsidR="00000000" w:rsidRDefault="00000000">
            <w:pPr>
              <w:pStyle w:val="a7"/>
            </w:pPr>
          </w:p>
        </w:tc>
        <w:tc>
          <w:tcPr>
            <w:tcW w:w="1680" w:type="dxa"/>
            <w:vMerge/>
            <w:tcBorders>
              <w:top w:val="nil"/>
              <w:left w:val="nil"/>
              <w:bottom w:val="nil"/>
              <w:right w:val="nil"/>
            </w:tcBorders>
          </w:tcPr>
          <w:p w14:paraId="5099AF51" w14:textId="77777777" w:rsidR="00000000" w:rsidRDefault="00000000">
            <w:pPr>
              <w:pStyle w:val="a7"/>
            </w:pPr>
          </w:p>
        </w:tc>
        <w:tc>
          <w:tcPr>
            <w:tcW w:w="2800" w:type="dxa"/>
            <w:tcBorders>
              <w:top w:val="nil"/>
              <w:left w:val="nil"/>
              <w:bottom w:val="nil"/>
              <w:right w:val="nil"/>
            </w:tcBorders>
          </w:tcPr>
          <w:p w14:paraId="32E78BD8" w14:textId="77777777" w:rsidR="00000000" w:rsidRDefault="00000000">
            <w:pPr>
              <w:pStyle w:val="a9"/>
            </w:pPr>
            <w:r>
              <w:t>резекция нижней челюсти с микрохирургической пластикой</w:t>
            </w:r>
          </w:p>
        </w:tc>
        <w:tc>
          <w:tcPr>
            <w:tcW w:w="1676" w:type="dxa"/>
            <w:vMerge/>
            <w:tcBorders>
              <w:top w:val="nil"/>
              <w:left w:val="nil"/>
              <w:bottom w:val="nil"/>
              <w:right w:val="nil"/>
            </w:tcBorders>
          </w:tcPr>
          <w:p w14:paraId="77ECBA01" w14:textId="77777777" w:rsidR="00000000" w:rsidRDefault="00000000">
            <w:pPr>
              <w:pStyle w:val="a7"/>
            </w:pPr>
          </w:p>
        </w:tc>
      </w:tr>
      <w:tr w:rsidR="00000000" w14:paraId="5D37D936" w14:textId="77777777">
        <w:tblPrEx>
          <w:tblCellMar>
            <w:top w:w="0" w:type="dxa"/>
            <w:bottom w:w="0" w:type="dxa"/>
          </w:tblCellMar>
        </w:tblPrEx>
        <w:tc>
          <w:tcPr>
            <w:tcW w:w="840" w:type="dxa"/>
            <w:tcBorders>
              <w:top w:val="nil"/>
              <w:left w:val="nil"/>
              <w:bottom w:val="nil"/>
              <w:right w:val="nil"/>
            </w:tcBorders>
          </w:tcPr>
          <w:p w14:paraId="12DDB11E" w14:textId="77777777" w:rsidR="00000000" w:rsidRDefault="00000000">
            <w:pPr>
              <w:pStyle w:val="a7"/>
            </w:pPr>
          </w:p>
        </w:tc>
        <w:tc>
          <w:tcPr>
            <w:tcW w:w="3080" w:type="dxa"/>
            <w:vMerge/>
            <w:tcBorders>
              <w:top w:val="nil"/>
              <w:left w:val="nil"/>
              <w:bottom w:val="nil"/>
              <w:right w:val="nil"/>
            </w:tcBorders>
          </w:tcPr>
          <w:p w14:paraId="5DE08F2F" w14:textId="77777777" w:rsidR="00000000" w:rsidRDefault="00000000">
            <w:pPr>
              <w:pStyle w:val="a7"/>
            </w:pPr>
          </w:p>
        </w:tc>
        <w:tc>
          <w:tcPr>
            <w:tcW w:w="2380" w:type="dxa"/>
            <w:vMerge/>
            <w:tcBorders>
              <w:top w:val="nil"/>
              <w:left w:val="nil"/>
              <w:bottom w:val="nil"/>
              <w:right w:val="nil"/>
            </w:tcBorders>
          </w:tcPr>
          <w:p w14:paraId="0AE1DC43" w14:textId="77777777" w:rsidR="00000000" w:rsidRDefault="00000000">
            <w:pPr>
              <w:pStyle w:val="a7"/>
            </w:pPr>
          </w:p>
        </w:tc>
        <w:tc>
          <w:tcPr>
            <w:tcW w:w="2800" w:type="dxa"/>
            <w:vMerge/>
            <w:tcBorders>
              <w:top w:val="nil"/>
              <w:left w:val="nil"/>
              <w:bottom w:val="nil"/>
              <w:right w:val="nil"/>
            </w:tcBorders>
          </w:tcPr>
          <w:p w14:paraId="15CBB62F" w14:textId="77777777" w:rsidR="00000000" w:rsidRDefault="00000000">
            <w:pPr>
              <w:pStyle w:val="a7"/>
            </w:pPr>
          </w:p>
        </w:tc>
        <w:tc>
          <w:tcPr>
            <w:tcW w:w="1680" w:type="dxa"/>
            <w:vMerge/>
            <w:tcBorders>
              <w:top w:val="nil"/>
              <w:left w:val="nil"/>
              <w:bottom w:val="nil"/>
              <w:right w:val="nil"/>
            </w:tcBorders>
          </w:tcPr>
          <w:p w14:paraId="4318D342" w14:textId="77777777" w:rsidR="00000000" w:rsidRDefault="00000000">
            <w:pPr>
              <w:pStyle w:val="a7"/>
            </w:pPr>
          </w:p>
        </w:tc>
        <w:tc>
          <w:tcPr>
            <w:tcW w:w="2800" w:type="dxa"/>
            <w:tcBorders>
              <w:top w:val="nil"/>
              <w:left w:val="nil"/>
              <w:bottom w:val="nil"/>
              <w:right w:val="nil"/>
            </w:tcBorders>
          </w:tcPr>
          <w:p w14:paraId="2A6D6EEF" w14:textId="77777777" w:rsidR="00000000" w:rsidRDefault="00000000">
            <w:pPr>
              <w:pStyle w:val="a9"/>
            </w:pPr>
            <w:r>
              <w:t>резекция ротоглотки комбинированная с микрохирургической реконструкцией</w:t>
            </w:r>
          </w:p>
        </w:tc>
        <w:tc>
          <w:tcPr>
            <w:tcW w:w="1676" w:type="dxa"/>
            <w:vMerge/>
            <w:tcBorders>
              <w:top w:val="nil"/>
              <w:left w:val="nil"/>
              <w:bottom w:val="nil"/>
              <w:right w:val="nil"/>
            </w:tcBorders>
          </w:tcPr>
          <w:p w14:paraId="43458624" w14:textId="77777777" w:rsidR="00000000" w:rsidRDefault="00000000">
            <w:pPr>
              <w:pStyle w:val="a7"/>
            </w:pPr>
          </w:p>
        </w:tc>
      </w:tr>
      <w:tr w:rsidR="00000000" w14:paraId="095FF764" w14:textId="77777777">
        <w:tblPrEx>
          <w:tblCellMar>
            <w:top w:w="0" w:type="dxa"/>
            <w:bottom w:w="0" w:type="dxa"/>
          </w:tblCellMar>
        </w:tblPrEx>
        <w:tc>
          <w:tcPr>
            <w:tcW w:w="840" w:type="dxa"/>
            <w:tcBorders>
              <w:top w:val="nil"/>
              <w:left w:val="nil"/>
              <w:bottom w:val="nil"/>
              <w:right w:val="nil"/>
            </w:tcBorders>
          </w:tcPr>
          <w:p w14:paraId="4294C70E" w14:textId="77777777" w:rsidR="00000000" w:rsidRDefault="00000000">
            <w:pPr>
              <w:pStyle w:val="a7"/>
            </w:pPr>
          </w:p>
        </w:tc>
        <w:tc>
          <w:tcPr>
            <w:tcW w:w="3080" w:type="dxa"/>
            <w:vMerge/>
            <w:tcBorders>
              <w:top w:val="nil"/>
              <w:left w:val="nil"/>
              <w:bottom w:val="nil"/>
              <w:right w:val="nil"/>
            </w:tcBorders>
          </w:tcPr>
          <w:p w14:paraId="60A54724" w14:textId="77777777" w:rsidR="00000000" w:rsidRDefault="00000000">
            <w:pPr>
              <w:pStyle w:val="a7"/>
            </w:pPr>
          </w:p>
        </w:tc>
        <w:tc>
          <w:tcPr>
            <w:tcW w:w="2380" w:type="dxa"/>
            <w:vMerge/>
            <w:tcBorders>
              <w:top w:val="nil"/>
              <w:left w:val="nil"/>
              <w:bottom w:val="nil"/>
              <w:right w:val="nil"/>
            </w:tcBorders>
          </w:tcPr>
          <w:p w14:paraId="3FA70EDD" w14:textId="77777777" w:rsidR="00000000" w:rsidRDefault="00000000">
            <w:pPr>
              <w:pStyle w:val="a7"/>
            </w:pPr>
          </w:p>
        </w:tc>
        <w:tc>
          <w:tcPr>
            <w:tcW w:w="2800" w:type="dxa"/>
            <w:vMerge/>
            <w:tcBorders>
              <w:top w:val="nil"/>
              <w:left w:val="nil"/>
              <w:bottom w:val="nil"/>
              <w:right w:val="nil"/>
            </w:tcBorders>
          </w:tcPr>
          <w:p w14:paraId="06F20583" w14:textId="77777777" w:rsidR="00000000" w:rsidRDefault="00000000">
            <w:pPr>
              <w:pStyle w:val="a7"/>
            </w:pPr>
          </w:p>
        </w:tc>
        <w:tc>
          <w:tcPr>
            <w:tcW w:w="1680" w:type="dxa"/>
            <w:vMerge/>
            <w:tcBorders>
              <w:top w:val="nil"/>
              <w:left w:val="nil"/>
              <w:bottom w:val="nil"/>
              <w:right w:val="nil"/>
            </w:tcBorders>
          </w:tcPr>
          <w:p w14:paraId="0DCA222C" w14:textId="77777777" w:rsidR="00000000" w:rsidRDefault="00000000">
            <w:pPr>
              <w:pStyle w:val="a7"/>
            </w:pPr>
          </w:p>
        </w:tc>
        <w:tc>
          <w:tcPr>
            <w:tcW w:w="2800" w:type="dxa"/>
            <w:tcBorders>
              <w:top w:val="nil"/>
              <w:left w:val="nil"/>
              <w:bottom w:val="nil"/>
              <w:right w:val="nil"/>
            </w:tcBorders>
          </w:tcPr>
          <w:p w14:paraId="1E8DB293" w14:textId="77777777" w:rsidR="00000000" w:rsidRDefault="00000000">
            <w:pPr>
              <w:pStyle w:val="a9"/>
            </w:pPr>
            <w:r>
              <w:t>тиреоидэктомия с микрохирургической пластикой</w:t>
            </w:r>
          </w:p>
        </w:tc>
        <w:tc>
          <w:tcPr>
            <w:tcW w:w="1676" w:type="dxa"/>
            <w:vMerge/>
            <w:tcBorders>
              <w:top w:val="nil"/>
              <w:left w:val="nil"/>
              <w:bottom w:val="nil"/>
              <w:right w:val="nil"/>
            </w:tcBorders>
          </w:tcPr>
          <w:p w14:paraId="3D087AE8" w14:textId="77777777" w:rsidR="00000000" w:rsidRDefault="00000000">
            <w:pPr>
              <w:pStyle w:val="a7"/>
            </w:pPr>
          </w:p>
        </w:tc>
      </w:tr>
      <w:tr w:rsidR="00000000" w14:paraId="3CF51950" w14:textId="77777777">
        <w:tblPrEx>
          <w:tblCellMar>
            <w:top w:w="0" w:type="dxa"/>
            <w:bottom w:w="0" w:type="dxa"/>
          </w:tblCellMar>
        </w:tblPrEx>
        <w:tc>
          <w:tcPr>
            <w:tcW w:w="840" w:type="dxa"/>
            <w:tcBorders>
              <w:top w:val="nil"/>
              <w:left w:val="nil"/>
              <w:bottom w:val="nil"/>
              <w:right w:val="nil"/>
            </w:tcBorders>
          </w:tcPr>
          <w:p w14:paraId="41A27A64" w14:textId="77777777" w:rsidR="00000000" w:rsidRDefault="00000000">
            <w:pPr>
              <w:pStyle w:val="a7"/>
            </w:pPr>
          </w:p>
        </w:tc>
        <w:tc>
          <w:tcPr>
            <w:tcW w:w="3080" w:type="dxa"/>
            <w:vMerge/>
            <w:tcBorders>
              <w:top w:val="nil"/>
              <w:left w:val="nil"/>
              <w:bottom w:val="nil"/>
              <w:right w:val="nil"/>
            </w:tcBorders>
          </w:tcPr>
          <w:p w14:paraId="113E179C" w14:textId="77777777" w:rsidR="00000000" w:rsidRDefault="00000000">
            <w:pPr>
              <w:pStyle w:val="a7"/>
            </w:pPr>
          </w:p>
        </w:tc>
        <w:tc>
          <w:tcPr>
            <w:tcW w:w="2380" w:type="dxa"/>
            <w:vMerge/>
            <w:tcBorders>
              <w:top w:val="nil"/>
              <w:left w:val="nil"/>
              <w:bottom w:val="nil"/>
              <w:right w:val="nil"/>
            </w:tcBorders>
          </w:tcPr>
          <w:p w14:paraId="161C87E0" w14:textId="77777777" w:rsidR="00000000" w:rsidRDefault="00000000">
            <w:pPr>
              <w:pStyle w:val="a7"/>
            </w:pPr>
          </w:p>
        </w:tc>
        <w:tc>
          <w:tcPr>
            <w:tcW w:w="2800" w:type="dxa"/>
            <w:vMerge/>
            <w:tcBorders>
              <w:top w:val="nil"/>
              <w:left w:val="nil"/>
              <w:bottom w:val="nil"/>
              <w:right w:val="nil"/>
            </w:tcBorders>
          </w:tcPr>
          <w:p w14:paraId="5F956BCC" w14:textId="77777777" w:rsidR="00000000" w:rsidRDefault="00000000">
            <w:pPr>
              <w:pStyle w:val="a7"/>
            </w:pPr>
          </w:p>
        </w:tc>
        <w:tc>
          <w:tcPr>
            <w:tcW w:w="1680" w:type="dxa"/>
            <w:vMerge/>
            <w:tcBorders>
              <w:top w:val="nil"/>
              <w:left w:val="nil"/>
              <w:bottom w:val="nil"/>
              <w:right w:val="nil"/>
            </w:tcBorders>
          </w:tcPr>
          <w:p w14:paraId="02555FA2" w14:textId="77777777" w:rsidR="00000000" w:rsidRDefault="00000000">
            <w:pPr>
              <w:pStyle w:val="a7"/>
            </w:pPr>
          </w:p>
        </w:tc>
        <w:tc>
          <w:tcPr>
            <w:tcW w:w="2800" w:type="dxa"/>
            <w:tcBorders>
              <w:top w:val="nil"/>
              <w:left w:val="nil"/>
              <w:bottom w:val="nil"/>
              <w:right w:val="nil"/>
            </w:tcBorders>
          </w:tcPr>
          <w:p w14:paraId="20427A42" w14:textId="77777777" w:rsidR="00000000" w:rsidRDefault="00000000">
            <w:pPr>
              <w:pStyle w:val="a9"/>
            </w:pPr>
            <w:r>
              <w:t>резекция верхней челюсти с микрохирургической пластикой</w:t>
            </w:r>
          </w:p>
        </w:tc>
        <w:tc>
          <w:tcPr>
            <w:tcW w:w="1676" w:type="dxa"/>
            <w:vMerge/>
            <w:tcBorders>
              <w:top w:val="nil"/>
              <w:left w:val="nil"/>
              <w:bottom w:val="nil"/>
              <w:right w:val="nil"/>
            </w:tcBorders>
          </w:tcPr>
          <w:p w14:paraId="3158F67E" w14:textId="77777777" w:rsidR="00000000" w:rsidRDefault="00000000">
            <w:pPr>
              <w:pStyle w:val="a7"/>
            </w:pPr>
          </w:p>
        </w:tc>
      </w:tr>
      <w:tr w:rsidR="00000000" w14:paraId="1E3FD0EB" w14:textId="77777777">
        <w:tblPrEx>
          <w:tblCellMar>
            <w:top w:w="0" w:type="dxa"/>
            <w:bottom w:w="0" w:type="dxa"/>
          </w:tblCellMar>
        </w:tblPrEx>
        <w:tc>
          <w:tcPr>
            <w:tcW w:w="840" w:type="dxa"/>
            <w:tcBorders>
              <w:top w:val="nil"/>
              <w:left w:val="nil"/>
              <w:bottom w:val="nil"/>
              <w:right w:val="nil"/>
            </w:tcBorders>
          </w:tcPr>
          <w:p w14:paraId="21D8EE3A" w14:textId="77777777" w:rsidR="00000000" w:rsidRDefault="00000000">
            <w:pPr>
              <w:pStyle w:val="a7"/>
            </w:pPr>
          </w:p>
        </w:tc>
        <w:tc>
          <w:tcPr>
            <w:tcW w:w="3080" w:type="dxa"/>
            <w:vMerge/>
            <w:tcBorders>
              <w:top w:val="nil"/>
              <w:left w:val="nil"/>
              <w:bottom w:val="nil"/>
              <w:right w:val="nil"/>
            </w:tcBorders>
          </w:tcPr>
          <w:p w14:paraId="1A37EA95" w14:textId="77777777" w:rsidR="00000000" w:rsidRDefault="00000000">
            <w:pPr>
              <w:pStyle w:val="a7"/>
            </w:pPr>
          </w:p>
        </w:tc>
        <w:tc>
          <w:tcPr>
            <w:tcW w:w="2380" w:type="dxa"/>
            <w:vMerge/>
            <w:tcBorders>
              <w:top w:val="nil"/>
              <w:left w:val="nil"/>
              <w:bottom w:val="nil"/>
              <w:right w:val="nil"/>
            </w:tcBorders>
          </w:tcPr>
          <w:p w14:paraId="6E2F22DA" w14:textId="77777777" w:rsidR="00000000" w:rsidRDefault="00000000">
            <w:pPr>
              <w:pStyle w:val="a7"/>
            </w:pPr>
          </w:p>
        </w:tc>
        <w:tc>
          <w:tcPr>
            <w:tcW w:w="2800" w:type="dxa"/>
            <w:vMerge/>
            <w:tcBorders>
              <w:top w:val="nil"/>
              <w:left w:val="nil"/>
              <w:bottom w:val="nil"/>
              <w:right w:val="nil"/>
            </w:tcBorders>
          </w:tcPr>
          <w:p w14:paraId="21590566" w14:textId="77777777" w:rsidR="00000000" w:rsidRDefault="00000000">
            <w:pPr>
              <w:pStyle w:val="a7"/>
            </w:pPr>
          </w:p>
        </w:tc>
        <w:tc>
          <w:tcPr>
            <w:tcW w:w="1680" w:type="dxa"/>
            <w:vMerge/>
            <w:tcBorders>
              <w:top w:val="nil"/>
              <w:left w:val="nil"/>
              <w:bottom w:val="nil"/>
              <w:right w:val="nil"/>
            </w:tcBorders>
          </w:tcPr>
          <w:p w14:paraId="6F30EBCD" w14:textId="77777777" w:rsidR="00000000" w:rsidRDefault="00000000">
            <w:pPr>
              <w:pStyle w:val="a7"/>
            </w:pPr>
          </w:p>
        </w:tc>
        <w:tc>
          <w:tcPr>
            <w:tcW w:w="2800" w:type="dxa"/>
            <w:tcBorders>
              <w:top w:val="nil"/>
              <w:left w:val="nil"/>
              <w:bottom w:val="nil"/>
              <w:right w:val="nil"/>
            </w:tcBorders>
          </w:tcPr>
          <w:p w14:paraId="42D2F7D5" w14:textId="77777777" w:rsidR="00000000" w:rsidRDefault="00000000">
            <w:pPr>
              <w:pStyle w:val="a9"/>
            </w:pPr>
            <w:r>
              <w:t>лимфаденэктомия шейная расширенная с ангиопластикой</w:t>
            </w:r>
          </w:p>
        </w:tc>
        <w:tc>
          <w:tcPr>
            <w:tcW w:w="1676" w:type="dxa"/>
            <w:vMerge/>
            <w:tcBorders>
              <w:top w:val="nil"/>
              <w:left w:val="nil"/>
              <w:bottom w:val="nil"/>
              <w:right w:val="nil"/>
            </w:tcBorders>
          </w:tcPr>
          <w:p w14:paraId="327A70A2" w14:textId="77777777" w:rsidR="00000000" w:rsidRDefault="00000000">
            <w:pPr>
              <w:pStyle w:val="a7"/>
            </w:pPr>
          </w:p>
        </w:tc>
      </w:tr>
      <w:tr w:rsidR="00000000" w14:paraId="11E20D23" w14:textId="77777777">
        <w:tblPrEx>
          <w:tblCellMar>
            <w:top w:w="0" w:type="dxa"/>
            <w:bottom w:w="0" w:type="dxa"/>
          </w:tblCellMar>
        </w:tblPrEx>
        <w:tc>
          <w:tcPr>
            <w:tcW w:w="840" w:type="dxa"/>
            <w:tcBorders>
              <w:top w:val="nil"/>
              <w:left w:val="nil"/>
              <w:bottom w:val="nil"/>
              <w:right w:val="nil"/>
            </w:tcBorders>
          </w:tcPr>
          <w:p w14:paraId="113E8796" w14:textId="77777777" w:rsidR="00000000" w:rsidRDefault="00000000">
            <w:pPr>
              <w:pStyle w:val="a7"/>
            </w:pPr>
          </w:p>
        </w:tc>
        <w:tc>
          <w:tcPr>
            <w:tcW w:w="3080" w:type="dxa"/>
            <w:vMerge w:val="restart"/>
            <w:tcBorders>
              <w:top w:val="nil"/>
              <w:left w:val="nil"/>
              <w:bottom w:val="nil"/>
              <w:right w:val="nil"/>
            </w:tcBorders>
          </w:tcPr>
          <w:p w14:paraId="26E45285" w14:textId="77777777" w:rsidR="00000000" w:rsidRDefault="00000000">
            <w:pPr>
              <w:pStyle w:val="a7"/>
            </w:pPr>
          </w:p>
        </w:tc>
        <w:tc>
          <w:tcPr>
            <w:tcW w:w="2380" w:type="dxa"/>
            <w:vMerge/>
            <w:tcBorders>
              <w:top w:val="nil"/>
              <w:left w:val="nil"/>
              <w:bottom w:val="nil"/>
              <w:right w:val="nil"/>
            </w:tcBorders>
          </w:tcPr>
          <w:p w14:paraId="203E87AB" w14:textId="77777777" w:rsidR="00000000" w:rsidRDefault="00000000">
            <w:pPr>
              <w:pStyle w:val="a7"/>
            </w:pPr>
          </w:p>
        </w:tc>
        <w:tc>
          <w:tcPr>
            <w:tcW w:w="2800" w:type="dxa"/>
            <w:vMerge/>
            <w:tcBorders>
              <w:top w:val="nil"/>
              <w:left w:val="nil"/>
              <w:bottom w:val="nil"/>
              <w:right w:val="nil"/>
            </w:tcBorders>
          </w:tcPr>
          <w:p w14:paraId="19E76C50" w14:textId="77777777" w:rsidR="00000000" w:rsidRDefault="00000000">
            <w:pPr>
              <w:pStyle w:val="a7"/>
            </w:pPr>
          </w:p>
        </w:tc>
        <w:tc>
          <w:tcPr>
            <w:tcW w:w="1680" w:type="dxa"/>
            <w:vMerge/>
            <w:tcBorders>
              <w:top w:val="nil"/>
              <w:left w:val="nil"/>
              <w:bottom w:val="nil"/>
              <w:right w:val="nil"/>
            </w:tcBorders>
          </w:tcPr>
          <w:p w14:paraId="5E32ED96" w14:textId="77777777" w:rsidR="00000000" w:rsidRDefault="00000000">
            <w:pPr>
              <w:pStyle w:val="a7"/>
            </w:pPr>
          </w:p>
        </w:tc>
        <w:tc>
          <w:tcPr>
            <w:tcW w:w="2800" w:type="dxa"/>
            <w:tcBorders>
              <w:top w:val="nil"/>
              <w:left w:val="nil"/>
              <w:bottom w:val="nil"/>
              <w:right w:val="nil"/>
            </w:tcBorders>
          </w:tcPr>
          <w:p w14:paraId="62D179FE" w14:textId="77777777" w:rsidR="00000000" w:rsidRDefault="00000000">
            <w:pPr>
              <w:pStyle w:val="a9"/>
            </w:pPr>
            <w:r>
              <w:t>резекция черепно-глазнично-лицевого комплекса с микрохирургической пластикой</w:t>
            </w:r>
          </w:p>
        </w:tc>
        <w:tc>
          <w:tcPr>
            <w:tcW w:w="1676" w:type="dxa"/>
            <w:vMerge/>
            <w:tcBorders>
              <w:top w:val="nil"/>
              <w:left w:val="nil"/>
              <w:bottom w:val="nil"/>
              <w:right w:val="nil"/>
            </w:tcBorders>
          </w:tcPr>
          <w:p w14:paraId="1941F1B3" w14:textId="77777777" w:rsidR="00000000" w:rsidRDefault="00000000">
            <w:pPr>
              <w:pStyle w:val="a7"/>
            </w:pPr>
          </w:p>
        </w:tc>
      </w:tr>
      <w:tr w:rsidR="00000000" w14:paraId="3DAE93BD" w14:textId="77777777">
        <w:tblPrEx>
          <w:tblCellMar>
            <w:top w:w="0" w:type="dxa"/>
            <w:bottom w:w="0" w:type="dxa"/>
          </w:tblCellMar>
        </w:tblPrEx>
        <w:tc>
          <w:tcPr>
            <w:tcW w:w="840" w:type="dxa"/>
            <w:tcBorders>
              <w:top w:val="nil"/>
              <w:left w:val="nil"/>
              <w:bottom w:val="nil"/>
              <w:right w:val="nil"/>
            </w:tcBorders>
          </w:tcPr>
          <w:p w14:paraId="281EB888" w14:textId="77777777" w:rsidR="00000000" w:rsidRDefault="00000000">
            <w:pPr>
              <w:pStyle w:val="a7"/>
            </w:pPr>
          </w:p>
        </w:tc>
        <w:tc>
          <w:tcPr>
            <w:tcW w:w="3080" w:type="dxa"/>
            <w:vMerge/>
            <w:tcBorders>
              <w:top w:val="nil"/>
              <w:left w:val="nil"/>
              <w:bottom w:val="nil"/>
              <w:right w:val="nil"/>
            </w:tcBorders>
          </w:tcPr>
          <w:p w14:paraId="3D99F174" w14:textId="77777777" w:rsidR="00000000" w:rsidRDefault="00000000">
            <w:pPr>
              <w:pStyle w:val="a7"/>
            </w:pPr>
          </w:p>
        </w:tc>
        <w:tc>
          <w:tcPr>
            <w:tcW w:w="2380" w:type="dxa"/>
            <w:vMerge/>
            <w:tcBorders>
              <w:top w:val="nil"/>
              <w:left w:val="nil"/>
              <w:bottom w:val="nil"/>
              <w:right w:val="nil"/>
            </w:tcBorders>
          </w:tcPr>
          <w:p w14:paraId="55D0C3E2" w14:textId="77777777" w:rsidR="00000000" w:rsidRDefault="00000000">
            <w:pPr>
              <w:pStyle w:val="a7"/>
            </w:pPr>
          </w:p>
        </w:tc>
        <w:tc>
          <w:tcPr>
            <w:tcW w:w="2800" w:type="dxa"/>
            <w:vMerge/>
            <w:tcBorders>
              <w:top w:val="nil"/>
              <w:left w:val="nil"/>
              <w:bottom w:val="nil"/>
              <w:right w:val="nil"/>
            </w:tcBorders>
          </w:tcPr>
          <w:p w14:paraId="44F79FA6" w14:textId="77777777" w:rsidR="00000000" w:rsidRDefault="00000000">
            <w:pPr>
              <w:pStyle w:val="a7"/>
            </w:pPr>
          </w:p>
        </w:tc>
        <w:tc>
          <w:tcPr>
            <w:tcW w:w="1680" w:type="dxa"/>
            <w:vMerge/>
            <w:tcBorders>
              <w:top w:val="nil"/>
              <w:left w:val="nil"/>
              <w:bottom w:val="nil"/>
              <w:right w:val="nil"/>
            </w:tcBorders>
          </w:tcPr>
          <w:p w14:paraId="6AB48861" w14:textId="77777777" w:rsidR="00000000" w:rsidRDefault="00000000">
            <w:pPr>
              <w:pStyle w:val="a7"/>
            </w:pPr>
          </w:p>
        </w:tc>
        <w:tc>
          <w:tcPr>
            <w:tcW w:w="2800" w:type="dxa"/>
            <w:tcBorders>
              <w:top w:val="nil"/>
              <w:left w:val="nil"/>
              <w:bottom w:val="nil"/>
              <w:right w:val="nil"/>
            </w:tcBorders>
          </w:tcPr>
          <w:p w14:paraId="2AE0F2B7" w14:textId="77777777" w:rsidR="00000000" w:rsidRDefault="00000000">
            <w:pPr>
              <w:pStyle w:val="a9"/>
            </w:pPr>
            <w:r>
              <w:t>иссечение новообразования мягких тканей с микрохирургической пластикой</w:t>
            </w:r>
          </w:p>
        </w:tc>
        <w:tc>
          <w:tcPr>
            <w:tcW w:w="1676" w:type="dxa"/>
            <w:vMerge/>
            <w:tcBorders>
              <w:top w:val="nil"/>
              <w:left w:val="nil"/>
              <w:bottom w:val="nil"/>
              <w:right w:val="nil"/>
            </w:tcBorders>
          </w:tcPr>
          <w:p w14:paraId="12CC2B87" w14:textId="77777777" w:rsidR="00000000" w:rsidRDefault="00000000">
            <w:pPr>
              <w:pStyle w:val="a7"/>
            </w:pPr>
          </w:p>
        </w:tc>
      </w:tr>
      <w:tr w:rsidR="00000000" w14:paraId="34957E5D" w14:textId="77777777">
        <w:tblPrEx>
          <w:tblCellMar>
            <w:top w:w="0" w:type="dxa"/>
            <w:bottom w:w="0" w:type="dxa"/>
          </w:tblCellMar>
        </w:tblPrEx>
        <w:tc>
          <w:tcPr>
            <w:tcW w:w="840" w:type="dxa"/>
            <w:tcBorders>
              <w:top w:val="nil"/>
              <w:left w:val="nil"/>
              <w:bottom w:val="nil"/>
              <w:right w:val="nil"/>
            </w:tcBorders>
          </w:tcPr>
          <w:p w14:paraId="6D668E40" w14:textId="77777777" w:rsidR="00000000" w:rsidRDefault="00000000">
            <w:pPr>
              <w:pStyle w:val="a7"/>
            </w:pPr>
          </w:p>
        </w:tc>
        <w:tc>
          <w:tcPr>
            <w:tcW w:w="3080" w:type="dxa"/>
            <w:vMerge/>
            <w:tcBorders>
              <w:top w:val="nil"/>
              <w:left w:val="nil"/>
              <w:bottom w:val="nil"/>
              <w:right w:val="nil"/>
            </w:tcBorders>
          </w:tcPr>
          <w:p w14:paraId="126C303A" w14:textId="77777777" w:rsidR="00000000" w:rsidRDefault="00000000">
            <w:pPr>
              <w:pStyle w:val="a7"/>
            </w:pPr>
          </w:p>
        </w:tc>
        <w:tc>
          <w:tcPr>
            <w:tcW w:w="2380" w:type="dxa"/>
            <w:vMerge/>
            <w:tcBorders>
              <w:top w:val="nil"/>
              <w:left w:val="nil"/>
              <w:bottom w:val="nil"/>
              <w:right w:val="nil"/>
            </w:tcBorders>
          </w:tcPr>
          <w:p w14:paraId="5B82E807" w14:textId="77777777" w:rsidR="00000000" w:rsidRDefault="00000000">
            <w:pPr>
              <w:pStyle w:val="a7"/>
            </w:pPr>
          </w:p>
        </w:tc>
        <w:tc>
          <w:tcPr>
            <w:tcW w:w="2800" w:type="dxa"/>
            <w:vMerge/>
            <w:tcBorders>
              <w:top w:val="nil"/>
              <w:left w:val="nil"/>
              <w:bottom w:val="nil"/>
              <w:right w:val="nil"/>
            </w:tcBorders>
          </w:tcPr>
          <w:p w14:paraId="480C2EE8" w14:textId="77777777" w:rsidR="00000000" w:rsidRDefault="00000000">
            <w:pPr>
              <w:pStyle w:val="a7"/>
            </w:pPr>
          </w:p>
        </w:tc>
        <w:tc>
          <w:tcPr>
            <w:tcW w:w="1680" w:type="dxa"/>
            <w:vMerge/>
            <w:tcBorders>
              <w:top w:val="nil"/>
              <w:left w:val="nil"/>
              <w:bottom w:val="nil"/>
              <w:right w:val="nil"/>
            </w:tcBorders>
          </w:tcPr>
          <w:p w14:paraId="1670565F" w14:textId="77777777" w:rsidR="00000000" w:rsidRDefault="00000000">
            <w:pPr>
              <w:pStyle w:val="a7"/>
            </w:pPr>
          </w:p>
        </w:tc>
        <w:tc>
          <w:tcPr>
            <w:tcW w:w="2800" w:type="dxa"/>
            <w:tcBorders>
              <w:top w:val="nil"/>
              <w:left w:val="nil"/>
              <w:bottom w:val="nil"/>
              <w:right w:val="nil"/>
            </w:tcBorders>
          </w:tcPr>
          <w:p w14:paraId="6EAE370D" w14:textId="77777777" w:rsidR="00000000" w:rsidRDefault="00000000">
            <w:pPr>
              <w:pStyle w:val="a9"/>
            </w:pPr>
            <w:r>
              <w:t>резекция черепно-лицевого комплекса с микрохирургической пластикой</w:t>
            </w:r>
          </w:p>
        </w:tc>
        <w:tc>
          <w:tcPr>
            <w:tcW w:w="1676" w:type="dxa"/>
            <w:vMerge/>
            <w:tcBorders>
              <w:top w:val="nil"/>
              <w:left w:val="nil"/>
              <w:bottom w:val="nil"/>
              <w:right w:val="nil"/>
            </w:tcBorders>
          </w:tcPr>
          <w:p w14:paraId="2C82E4EF" w14:textId="77777777" w:rsidR="00000000" w:rsidRDefault="00000000">
            <w:pPr>
              <w:pStyle w:val="a7"/>
            </w:pPr>
          </w:p>
        </w:tc>
      </w:tr>
      <w:tr w:rsidR="00000000" w14:paraId="63E75617" w14:textId="77777777">
        <w:tblPrEx>
          <w:tblCellMar>
            <w:top w:w="0" w:type="dxa"/>
            <w:bottom w:w="0" w:type="dxa"/>
          </w:tblCellMar>
        </w:tblPrEx>
        <w:tc>
          <w:tcPr>
            <w:tcW w:w="840" w:type="dxa"/>
            <w:tcBorders>
              <w:top w:val="nil"/>
              <w:left w:val="nil"/>
              <w:bottom w:val="nil"/>
              <w:right w:val="nil"/>
            </w:tcBorders>
          </w:tcPr>
          <w:p w14:paraId="661D91F2" w14:textId="77777777" w:rsidR="00000000" w:rsidRDefault="00000000">
            <w:pPr>
              <w:pStyle w:val="a7"/>
            </w:pPr>
          </w:p>
        </w:tc>
        <w:tc>
          <w:tcPr>
            <w:tcW w:w="3080" w:type="dxa"/>
            <w:vMerge/>
            <w:tcBorders>
              <w:top w:val="nil"/>
              <w:left w:val="nil"/>
              <w:bottom w:val="nil"/>
              <w:right w:val="nil"/>
            </w:tcBorders>
          </w:tcPr>
          <w:p w14:paraId="1774DACA" w14:textId="77777777" w:rsidR="00000000" w:rsidRDefault="00000000">
            <w:pPr>
              <w:pStyle w:val="a7"/>
            </w:pPr>
          </w:p>
        </w:tc>
        <w:tc>
          <w:tcPr>
            <w:tcW w:w="2380" w:type="dxa"/>
            <w:vMerge/>
            <w:tcBorders>
              <w:top w:val="nil"/>
              <w:left w:val="nil"/>
              <w:bottom w:val="nil"/>
              <w:right w:val="nil"/>
            </w:tcBorders>
          </w:tcPr>
          <w:p w14:paraId="78FA441B" w14:textId="77777777" w:rsidR="00000000" w:rsidRDefault="00000000">
            <w:pPr>
              <w:pStyle w:val="a7"/>
            </w:pPr>
          </w:p>
        </w:tc>
        <w:tc>
          <w:tcPr>
            <w:tcW w:w="2800" w:type="dxa"/>
            <w:vMerge/>
            <w:tcBorders>
              <w:top w:val="nil"/>
              <w:left w:val="nil"/>
              <w:bottom w:val="nil"/>
              <w:right w:val="nil"/>
            </w:tcBorders>
          </w:tcPr>
          <w:p w14:paraId="3413C003" w14:textId="77777777" w:rsidR="00000000" w:rsidRDefault="00000000">
            <w:pPr>
              <w:pStyle w:val="a7"/>
            </w:pPr>
          </w:p>
        </w:tc>
        <w:tc>
          <w:tcPr>
            <w:tcW w:w="1680" w:type="dxa"/>
            <w:vMerge/>
            <w:tcBorders>
              <w:top w:val="nil"/>
              <w:left w:val="nil"/>
              <w:bottom w:val="nil"/>
              <w:right w:val="nil"/>
            </w:tcBorders>
          </w:tcPr>
          <w:p w14:paraId="74BA04D5" w14:textId="77777777" w:rsidR="00000000" w:rsidRDefault="00000000">
            <w:pPr>
              <w:pStyle w:val="a7"/>
            </w:pPr>
          </w:p>
        </w:tc>
        <w:tc>
          <w:tcPr>
            <w:tcW w:w="2800" w:type="dxa"/>
            <w:tcBorders>
              <w:top w:val="nil"/>
              <w:left w:val="nil"/>
              <w:bottom w:val="nil"/>
              <w:right w:val="nil"/>
            </w:tcBorders>
          </w:tcPr>
          <w:p w14:paraId="1F58661A" w14:textId="77777777" w:rsidR="00000000" w:rsidRDefault="00000000">
            <w:pPr>
              <w:pStyle w:val="a9"/>
            </w:pPr>
            <w:r>
              <w:t>удаление внеорганной опухоли с комбинированной резекцией соседних органов</w:t>
            </w:r>
          </w:p>
        </w:tc>
        <w:tc>
          <w:tcPr>
            <w:tcW w:w="1676" w:type="dxa"/>
            <w:vMerge/>
            <w:tcBorders>
              <w:top w:val="nil"/>
              <w:left w:val="nil"/>
              <w:bottom w:val="nil"/>
              <w:right w:val="nil"/>
            </w:tcBorders>
          </w:tcPr>
          <w:p w14:paraId="1D51BDB4" w14:textId="77777777" w:rsidR="00000000" w:rsidRDefault="00000000">
            <w:pPr>
              <w:pStyle w:val="a7"/>
            </w:pPr>
          </w:p>
        </w:tc>
      </w:tr>
      <w:tr w:rsidR="00000000" w14:paraId="783FC66F" w14:textId="77777777">
        <w:tblPrEx>
          <w:tblCellMar>
            <w:top w:w="0" w:type="dxa"/>
            <w:bottom w:w="0" w:type="dxa"/>
          </w:tblCellMar>
        </w:tblPrEx>
        <w:tc>
          <w:tcPr>
            <w:tcW w:w="840" w:type="dxa"/>
            <w:tcBorders>
              <w:top w:val="nil"/>
              <w:left w:val="nil"/>
              <w:bottom w:val="nil"/>
              <w:right w:val="nil"/>
            </w:tcBorders>
          </w:tcPr>
          <w:p w14:paraId="3CDE96EF" w14:textId="77777777" w:rsidR="00000000" w:rsidRDefault="00000000">
            <w:pPr>
              <w:pStyle w:val="a7"/>
            </w:pPr>
          </w:p>
        </w:tc>
        <w:tc>
          <w:tcPr>
            <w:tcW w:w="3080" w:type="dxa"/>
            <w:vMerge/>
            <w:tcBorders>
              <w:top w:val="nil"/>
              <w:left w:val="nil"/>
              <w:bottom w:val="nil"/>
              <w:right w:val="nil"/>
            </w:tcBorders>
          </w:tcPr>
          <w:p w14:paraId="42511BDA" w14:textId="77777777" w:rsidR="00000000" w:rsidRDefault="00000000">
            <w:pPr>
              <w:pStyle w:val="a7"/>
            </w:pPr>
          </w:p>
        </w:tc>
        <w:tc>
          <w:tcPr>
            <w:tcW w:w="2380" w:type="dxa"/>
            <w:vMerge/>
            <w:tcBorders>
              <w:top w:val="nil"/>
              <w:left w:val="nil"/>
              <w:bottom w:val="nil"/>
              <w:right w:val="nil"/>
            </w:tcBorders>
          </w:tcPr>
          <w:p w14:paraId="3CA6498B" w14:textId="77777777" w:rsidR="00000000" w:rsidRDefault="00000000">
            <w:pPr>
              <w:pStyle w:val="a7"/>
            </w:pPr>
          </w:p>
        </w:tc>
        <w:tc>
          <w:tcPr>
            <w:tcW w:w="2800" w:type="dxa"/>
            <w:vMerge/>
            <w:tcBorders>
              <w:top w:val="nil"/>
              <w:left w:val="nil"/>
              <w:bottom w:val="nil"/>
              <w:right w:val="nil"/>
            </w:tcBorders>
          </w:tcPr>
          <w:p w14:paraId="5260410C" w14:textId="77777777" w:rsidR="00000000" w:rsidRDefault="00000000">
            <w:pPr>
              <w:pStyle w:val="a7"/>
            </w:pPr>
          </w:p>
        </w:tc>
        <w:tc>
          <w:tcPr>
            <w:tcW w:w="1680" w:type="dxa"/>
            <w:vMerge/>
            <w:tcBorders>
              <w:top w:val="nil"/>
              <w:left w:val="nil"/>
              <w:bottom w:val="nil"/>
              <w:right w:val="nil"/>
            </w:tcBorders>
          </w:tcPr>
          <w:p w14:paraId="51AC443F" w14:textId="77777777" w:rsidR="00000000" w:rsidRDefault="00000000">
            <w:pPr>
              <w:pStyle w:val="a7"/>
            </w:pPr>
          </w:p>
        </w:tc>
        <w:tc>
          <w:tcPr>
            <w:tcW w:w="2800" w:type="dxa"/>
            <w:tcBorders>
              <w:top w:val="nil"/>
              <w:left w:val="nil"/>
              <w:bottom w:val="nil"/>
              <w:right w:val="nil"/>
            </w:tcBorders>
          </w:tcPr>
          <w:p w14:paraId="58C30B63" w14:textId="77777777" w:rsidR="00000000" w:rsidRDefault="00000000">
            <w:pPr>
              <w:pStyle w:val="a9"/>
            </w:pPr>
            <w:r>
              <w:t>удаление внеорганной опухоли с ангиопластикой</w:t>
            </w:r>
          </w:p>
        </w:tc>
        <w:tc>
          <w:tcPr>
            <w:tcW w:w="1676" w:type="dxa"/>
            <w:vMerge/>
            <w:tcBorders>
              <w:top w:val="nil"/>
              <w:left w:val="nil"/>
              <w:bottom w:val="nil"/>
              <w:right w:val="nil"/>
            </w:tcBorders>
          </w:tcPr>
          <w:p w14:paraId="4D98C163" w14:textId="77777777" w:rsidR="00000000" w:rsidRDefault="00000000">
            <w:pPr>
              <w:pStyle w:val="a7"/>
            </w:pPr>
          </w:p>
        </w:tc>
      </w:tr>
      <w:tr w:rsidR="00000000" w14:paraId="6CD2D551" w14:textId="77777777">
        <w:tblPrEx>
          <w:tblCellMar>
            <w:top w:w="0" w:type="dxa"/>
            <w:bottom w:w="0" w:type="dxa"/>
          </w:tblCellMar>
        </w:tblPrEx>
        <w:tc>
          <w:tcPr>
            <w:tcW w:w="840" w:type="dxa"/>
            <w:tcBorders>
              <w:top w:val="nil"/>
              <w:left w:val="nil"/>
              <w:bottom w:val="nil"/>
              <w:right w:val="nil"/>
            </w:tcBorders>
          </w:tcPr>
          <w:p w14:paraId="41AC7780" w14:textId="77777777" w:rsidR="00000000" w:rsidRDefault="00000000">
            <w:pPr>
              <w:pStyle w:val="a7"/>
            </w:pPr>
          </w:p>
        </w:tc>
        <w:tc>
          <w:tcPr>
            <w:tcW w:w="3080" w:type="dxa"/>
            <w:vMerge/>
            <w:tcBorders>
              <w:top w:val="nil"/>
              <w:left w:val="nil"/>
              <w:bottom w:val="nil"/>
              <w:right w:val="nil"/>
            </w:tcBorders>
          </w:tcPr>
          <w:p w14:paraId="107147FD" w14:textId="77777777" w:rsidR="00000000" w:rsidRDefault="00000000">
            <w:pPr>
              <w:pStyle w:val="a7"/>
            </w:pPr>
          </w:p>
        </w:tc>
        <w:tc>
          <w:tcPr>
            <w:tcW w:w="2380" w:type="dxa"/>
            <w:vMerge/>
            <w:tcBorders>
              <w:top w:val="nil"/>
              <w:left w:val="nil"/>
              <w:bottom w:val="nil"/>
              <w:right w:val="nil"/>
            </w:tcBorders>
          </w:tcPr>
          <w:p w14:paraId="64E36A42" w14:textId="77777777" w:rsidR="00000000" w:rsidRDefault="00000000">
            <w:pPr>
              <w:pStyle w:val="a7"/>
            </w:pPr>
          </w:p>
        </w:tc>
        <w:tc>
          <w:tcPr>
            <w:tcW w:w="2800" w:type="dxa"/>
            <w:vMerge/>
            <w:tcBorders>
              <w:top w:val="nil"/>
              <w:left w:val="nil"/>
              <w:bottom w:val="nil"/>
              <w:right w:val="nil"/>
            </w:tcBorders>
          </w:tcPr>
          <w:p w14:paraId="03704C68" w14:textId="77777777" w:rsidR="00000000" w:rsidRDefault="00000000">
            <w:pPr>
              <w:pStyle w:val="a7"/>
            </w:pPr>
          </w:p>
        </w:tc>
        <w:tc>
          <w:tcPr>
            <w:tcW w:w="1680" w:type="dxa"/>
            <w:vMerge/>
            <w:tcBorders>
              <w:top w:val="nil"/>
              <w:left w:val="nil"/>
              <w:bottom w:val="nil"/>
              <w:right w:val="nil"/>
            </w:tcBorders>
          </w:tcPr>
          <w:p w14:paraId="062FF0E0" w14:textId="77777777" w:rsidR="00000000" w:rsidRDefault="00000000">
            <w:pPr>
              <w:pStyle w:val="a7"/>
            </w:pPr>
          </w:p>
        </w:tc>
        <w:tc>
          <w:tcPr>
            <w:tcW w:w="2800" w:type="dxa"/>
            <w:tcBorders>
              <w:top w:val="nil"/>
              <w:left w:val="nil"/>
              <w:bottom w:val="nil"/>
              <w:right w:val="nil"/>
            </w:tcBorders>
          </w:tcPr>
          <w:p w14:paraId="7838729A" w14:textId="77777777" w:rsidR="00000000" w:rsidRDefault="00000000">
            <w:pPr>
              <w:pStyle w:val="a9"/>
            </w:pPr>
            <w:r>
              <w:t>удаление внеорганной опухоли с пластикой нервов</w:t>
            </w:r>
          </w:p>
        </w:tc>
        <w:tc>
          <w:tcPr>
            <w:tcW w:w="1676" w:type="dxa"/>
            <w:vMerge/>
            <w:tcBorders>
              <w:top w:val="nil"/>
              <w:left w:val="nil"/>
              <w:bottom w:val="nil"/>
              <w:right w:val="nil"/>
            </w:tcBorders>
          </w:tcPr>
          <w:p w14:paraId="289164C0" w14:textId="77777777" w:rsidR="00000000" w:rsidRDefault="00000000">
            <w:pPr>
              <w:pStyle w:val="a7"/>
            </w:pPr>
          </w:p>
        </w:tc>
      </w:tr>
      <w:tr w:rsidR="00000000" w14:paraId="20B17B49" w14:textId="77777777">
        <w:tblPrEx>
          <w:tblCellMar>
            <w:top w:w="0" w:type="dxa"/>
            <w:bottom w:w="0" w:type="dxa"/>
          </w:tblCellMar>
        </w:tblPrEx>
        <w:tc>
          <w:tcPr>
            <w:tcW w:w="840" w:type="dxa"/>
            <w:tcBorders>
              <w:top w:val="nil"/>
              <w:left w:val="nil"/>
              <w:bottom w:val="nil"/>
              <w:right w:val="nil"/>
            </w:tcBorders>
          </w:tcPr>
          <w:p w14:paraId="6F4E6DC6" w14:textId="77777777" w:rsidR="00000000" w:rsidRDefault="00000000">
            <w:pPr>
              <w:pStyle w:val="a7"/>
            </w:pPr>
          </w:p>
        </w:tc>
        <w:tc>
          <w:tcPr>
            <w:tcW w:w="3080" w:type="dxa"/>
            <w:vMerge/>
            <w:tcBorders>
              <w:top w:val="nil"/>
              <w:left w:val="nil"/>
              <w:bottom w:val="nil"/>
              <w:right w:val="nil"/>
            </w:tcBorders>
          </w:tcPr>
          <w:p w14:paraId="2ED62DC1" w14:textId="77777777" w:rsidR="00000000" w:rsidRDefault="00000000">
            <w:pPr>
              <w:pStyle w:val="a7"/>
            </w:pPr>
          </w:p>
        </w:tc>
        <w:tc>
          <w:tcPr>
            <w:tcW w:w="2380" w:type="dxa"/>
            <w:vMerge/>
            <w:tcBorders>
              <w:top w:val="nil"/>
              <w:left w:val="nil"/>
              <w:bottom w:val="nil"/>
              <w:right w:val="nil"/>
            </w:tcBorders>
          </w:tcPr>
          <w:p w14:paraId="69A62372" w14:textId="77777777" w:rsidR="00000000" w:rsidRDefault="00000000">
            <w:pPr>
              <w:pStyle w:val="a7"/>
            </w:pPr>
          </w:p>
        </w:tc>
        <w:tc>
          <w:tcPr>
            <w:tcW w:w="2800" w:type="dxa"/>
            <w:vMerge/>
            <w:tcBorders>
              <w:top w:val="nil"/>
              <w:left w:val="nil"/>
              <w:bottom w:val="nil"/>
              <w:right w:val="nil"/>
            </w:tcBorders>
          </w:tcPr>
          <w:p w14:paraId="25AAC08E" w14:textId="77777777" w:rsidR="00000000" w:rsidRDefault="00000000">
            <w:pPr>
              <w:pStyle w:val="a7"/>
            </w:pPr>
          </w:p>
        </w:tc>
        <w:tc>
          <w:tcPr>
            <w:tcW w:w="1680" w:type="dxa"/>
            <w:vMerge/>
            <w:tcBorders>
              <w:top w:val="nil"/>
              <w:left w:val="nil"/>
              <w:bottom w:val="nil"/>
              <w:right w:val="nil"/>
            </w:tcBorders>
          </w:tcPr>
          <w:p w14:paraId="22A9CFE5" w14:textId="77777777" w:rsidR="00000000" w:rsidRDefault="00000000">
            <w:pPr>
              <w:pStyle w:val="a7"/>
            </w:pPr>
          </w:p>
        </w:tc>
        <w:tc>
          <w:tcPr>
            <w:tcW w:w="2800" w:type="dxa"/>
            <w:tcBorders>
              <w:top w:val="nil"/>
              <w:left w:val="nil"/>
              <w:bottom w:val="nil"/>
              <w:right w:val="nil"/>
            </w:tcBorders>
          </w:tcPr>
          <w:p w14:paraId="67994288" w14:textId="77777777" w:rsidR="00000000" w:rsidRDefault="00000000">
            <w:pPr>
              <w:pStyle w:val="a9"/>
            </w:pPr>
            <w:r>
              <w:t>резекция грушевидного синуса с реконструктивно-пластическим компонентом</w:t>
            </w:r>
          </w:p>
        </w:tc>
        <w:tc>
          <w:tcPr>
            <w:tcW w:w="1676" w:type="dxa"/>
            <w:vMerge/>
            <w:tcBorders>
              <w:top w:val="nil"/>
              <w:left w:val="nil"/>
              <w:bottom w:val="nil"/>
              <w:right w:val="nil"/>
            </w:tcBorders>
          </w:tcPr>
          <w:p w14:paraId="7D9A3A0A" w14:textId="77777777" w:rsidR="00000000" w:rsidRDefault="00000000">
            <w:pPr>
              <w:pStyle w:val="a7"/>
            </w:pPr>
          </w:p>
        </w:tc>
      </w:tr>
      <w:tr w:rsidR="00000000" w14:paraId="68FC5C48" w14:textId="77777777">
        <w:tblPrEx>
          <w:tblCellMar>
            <w:top w:w="0" w:type="dxa"/>
            <w:bottom w:w="0" w:type="dxa"/>
          </w:tblCellMar>
        </w:tblPrEx>
        <w:tc>
          <w:tcPr>
            <w:tcW w:w="840" w:type="dxa"/>
            <w:tcBorders>
              <w:top w:val="nil"/>
              <w:left w:val="nil"/>
              <w:bottom w:val="nil"/>
              <w:right w:val="nil"/>
            </w:tcBorders>
          </w:tcPr>
          <w:p w14:paraId="53D3577D" w14:textId="77777777" w:rsidR="00000000" w:rsidRDefault="00000000">
            <w:pPr>
              <w:pStyle w:val="a7"/>
            </w:pPr>
          </w:p>
        </w:tc>
        <w:tc>
          <w:tcPr>
            <w:tcW w:w="3080" w:type="dxa"/>
            <w:vMerge/>
            <w:tcBorders>
              <w:top w:val="nil"/>
              <w:left w:val="nil"/>
              <w:bottom w:val="nil"/>
              <w:right w:val="nil"/>
            </w:tcBorders>
          </w:tcPr>
          <w:p w14:paraId="6DD04A8C" w14:textId="77777777" w:rsidR="00000000" w:rsidRDefault="00000000">
            <w:pPr>
              <w:pStyle w:val="a7"/>
            </w:pPr>
          </w:p>
        </w:tc>
        <w:tc>
          <w:tcPr>
            <w:tcW w:w="2380" w:type="dxa"/>
            <w:vMerge/>
            <w:tcBorders>
              <w:top w:val="nil"/>
              <w:left w:val="nil"/>
              <w:bottom w:val="nil"/>
              <w:right w:val="nil"/>
            </w:tcBorders>
          </w:tcPr>
          <w:p w14:paraId="6AC8CB87" w14:textId="77777777" w:rsidR="00000000" w:rsidRDefault="00000000">
            <w:pPr>
              <w:pStyle w:val="a7"/>
            </w:pPr>
          </w:p>
        </w:tc>
        <w:tc>
          <w:tcPr>
            <w:tcW w:w="2800" w:type="dxa"/>
            <w:vMerge/>
            <w:tcBorders>
              <w:top w:val="nil"/>
              <w:left w:val="nil"/>
              <w:bottom w:val="nil"/>
              <w:right w:val="nil"/>
            </w:tcBorders>
          </w:tcPr>
          <w:p w14:paraId="3434DED3" w14:textId="77777777" w:rsidR="00000000" w:rsidRDefault="00000000">
            <w:pPr>
              <w:pStyle w:val="a7"/>
            </w:pPr>
          </w:p>
        </w:tc>
        <w:tc>
          <w:tcPr>
            <w:tcW w:w="1680" w:type="dxa"/>
            <w:vMerge/>
            <w:tcBorders>
              <w:top w:val="nil"/>
              <w:left w:val="nil"/>
              <w:bottom w:val="nil"/>
              <w:right w:val="nil"/>
            </w:tcBorders>
          </w:tcPr>
          <w:p w14:paraId="6B5503F7" w14:textId="77777777" w:rsidR="00000000" w:rsidRDefault="00000000">
            <w:pPr>
              <w:pStyle w:val="a7"/>
            </w:pPr>
          </w:p>
        </w:tc>
        <w:tc>
          <w:tcPr>
            <w:tcW w:w="2800" w:type="dxa"/>
            <w:tcBorders>
              <w:top w:val="nil"/>
              <w:left w:val="nil"/>
              <w:bottom w:val="nil"/>
              <w:right w:val="nil"/>
            </w:tcBorders>
          </w:tcPr>
          <w:p w14:paraId="3786073A" w14:textId="77777777" w:rsidR="00000000" w:rsidRDefault="00000000">
            <w:pPr>
              <w:pStyle w:val="a9"/>
            </w:pPr>
            <w:r>
              <w:t>фарингэктомия комбинированная с микрососудистой реконструкцией</w:t>
            </w:r>
          </w:p>
        </w:tc>
        <w:tc>
          <w:tcPr>
            <w:tcW w:w="1676" w:type="dxa"/>
            <w:vMerge/>
            <w:tcBorders>
              <w:top w:val="nil"/>
              <w:left w:val="nil"/>
              <w:bottom w:val="nil"/>
              <w:right w:val="nil"/>
            </w:tcBorders>
          </w:tcPr>
          <w:p w14:paraId="2BD01683" w14:textId="77777777" w:rsidR="00000000" w:rsidRDefault="00000000">
            <w:pPr>
              <w:pStyle w:val="a7"/>
            </w:pPr>
          </w:p>
        </w:tc>
      </w:tr>
      <w:tr w:rsidR="00000000" w14:paraId="7F5CC33F" w14:textId="77777777">
        <w:tblPrEx>
          <w:tblCellMar>
            <w:top w:w="0" w:type="dxa"/>
            <w:bottom w:w="0" w:type="dxa"/>
          </w:tblCellMar>
        </w:tblPrEx>
        <w:tc>
          <w:tcPr>
            <w:tcW w:w="840" w:type="dxa"/>
            <w:tcBorders>
              <w:top w:val="nil"/>
              <w:left w:val="nil"/>
              <w:bottom w:val="nil"/>
              <w:right w:val="nil"/>
            </w:tcBorders>
          </w:tcPr>
          <w:p w14:paraId="346D14F1" w14:textId="77777777" w:rsidR="00000000" w:rsidRDefault="00000000">
            <w:pPr>
              <w:pStyle w:val="a7"/>
            </w:pPr>
          </w:p>
        </w:tc>
        <w:tc>
          <w:tcPr>
            <w:tcW w:w="3080" w:type="dxa"/>
            <w:vMerge/>
            <w:tcBorders>
              <w:top w:val="nil"/>
              <w:left w:val="nil"/>
              <w:bottom w:val="nil"/>
              <w:right w:val="nil"/>
            </w:tcBorders>
          </w:tcPr>
          <w:p w14:paraId="57C932C6" w14:textId="77777777" w:rsidR="00000000" w:rsidRDefault="00000000">
            <w:pPr>
              <w:pStyle w:val="a7"/>
            </w:pPr>
          </w:p>
        </w:tc>
        <w:tc>
          <w:tcPr>
            <w:tcW w:w="2380" w:type="dxa"/>
            <w:vMerge/>
            <w:tcBorders>
              <w:top w:val="nil"/>
              <w:left w:val="nil"/>
              <w:bottom w:val="nil"/>
              <w:right w:val="nil"/>
            </w:tcBorders>
          </w:tcPr>
          <w:p w14:paraId="5CADABDF" w14:textId="77777777" w:rsidR="00000000" w:rsidRDefault="00000000">
            <w:pPr>
              <w:pStyle w:val="a7"/>
            </w:pPr>
          </w:p>
        </w:tc>
        <w:tc>
          <w:tcPr>
            <w:tcW w:w="2800" w:type="dxa"/>
            <w:vMerge/>
            <w:tcBorders>
              <w:top w:val="nil"/>
              <w:left w:val="nil"/>
              <w:bottom w:val="nil"/>
              <w:right w:val="nil"/>
            </w:tcBorders>
          </w:tcPr>
          <w:p w14:paraId="0DA770F7" w14:textId="77777777" w:rsidR="00000000" w:rsidRDefault="00000000">
            <w:pPr>
              <w:pStyle w:val="a7"/>
            </w:pPr>
          </w:p>
        </w:tc>
        <w:tc>
          <w:tcPr>
            <w:tcW w:w="1680" w:type="dxa"/>
            <w:vMerge/>
            <w:tcBorders>
              <w:top w:val="nil"/>
              <w:left w:val="nil"/>
              <w:bottom w:val="nil"/>
              <w:right w:val="nil"/>
            </w:tcBorders>
          </w:tcPr>
          <w:p w14:paraId="6BA57D3C" w14:textId="77777777" w:rsidR="00000000" w:rsidRDefault="00000000">
            <w:pPr>
              <w:pStyle w:val="a7"/>
            </w:pPr>
          </w:p>
        </w:tc>
        <w:tc>
          <w:tcPr>
            <w:tcW w:w="2800" w:type="dxa"/>
            <w:tcBorders>
              <w:top w:val="nil"/>
              <w:left w:val="nil"/>
              <w:bottom w:val="nil"/>
              <w:right w:val="nil"/>
            </w:tcBorders>
          </w:tcPr>
          <w:p w14:paraId="46C247E7" w14:textId="77777777" w:rsidR="00000000" w:rsidRDefault="00000000">
            <w:pPr>
              <w:pStyle w:val="a9"/>
            </w:pPr>
            <w:r>
              <w:t>резекция глотки с микрососудистой реконструкцией</w:t>
            </w:r>
          </w:p>
        </w:tc>
        <w:tc>
          <w:tcPr>
            <w:tcW w:w="1676" w:type="dxa"/>
            <w:vMerge/>
            <w:tcBorders>
              <w:top w:val="nil"/>
              <w:left w:val="nil"/>
              <w:bottom w:val="nil"/>
              <w:right w:val="nil"/>
            </w:tcBorders>
          </w:tcPr>
          <w:p w14:paraId="264D5258" w14:textId="77777777" w:rsidR="00000000" w:rsidRDefault="00000000">
            <w:pPr>
              <w:pStyle w:val="a7"/>
            </w:pPr>
          </w:p>
        </w:tc>
      </w:tr>
      <w:tr w:rsidR="00000000" w14:paraId="5D8BB418" w14:textId="77777777">
        <w:tblPrEx>
          <w:tblCellMar>
            <w:top w:w="0" w:type="dxa"/>
            <w:bottom w:w="0" w:type="dxa"/>
          </w:tblCellMar>
        </w:tblPrEx>
        <w:tc>
          <w:tcPr>
            <w:tcW w:w="840" w:type="dxa"/>
            <w:tcBorders>
              <w:top w:val="nil"/>
              <w:left w:val="nil"/>
              <w:bottom w:val="nil"/>
              <w:right w:val="nil"/>
            </w:tcBorders>
          </w:tcPr>
          <w:p w14:paraId="24BB3A74" w14:textId="77777777" w:rsidR="00000000" w:rsidRDefault="00000000">
            <w:pPr>
              <w:pStyle w:val="a7"/>
            </w:pPr>
          </w:p>
        </w:tc>
        <w:tc>
          <w:tcPr>
            <w:tcW w:w="3080" w:type="dxa"/>
            <w:vMerge/>
            <w:tcBorders>
              <w:top w:val="nil"/>
              <w:left w:val="nil"/>
              <w:bottom w:val="nil"/>
              <w:right w:val="nil"/>
            </w:tcBorders>
          </w:tcPr>
          <w:p w14:paraId="3DBE43A4" w14:textId="77777777" w:rsidR="00000000" w:rsidRDefault="00000000">
            <w:pPr>
              <w:pStyle w:val="a7"/>
            </w:pPr>
          </w:p>
        </w:tc>
        <w:tc>
          <w:tcPr>
            <w:tcW w:w="2380" w:type="dxa"/>
            <w:vMerge/>
            <w:tcBorders>
              <w:top w:val="nil"/>
              <w:left w:val="nil"/>
              <w:bottom w:val="nil"/>
              <w:right w:val="nil"/>
            </w:tcBorders>
          </w:tcPr>
          <w:p w14:paraId="4735B9B4" w14:textId="77777777" w:rsidR="00000000" w:rsidRDefault="00000000">
            <w:pPr>
              <w:pStyle w:val="a7"/>
            </w:pPr>
          </w:p>
        </w:tc>
        <w:tc>
          <w:tcPr>
            <w:tcW w:w="2800" w:type="dxa"/>
            <w:vMerge/>
            <w:tcBorders>
              <w:top w:val="nil"/>
              <w:left w:val="nil"/>
              <w:bottom w:val="nil"/>
              <w:right w:val="nil"/>
            </w:tcBorders>
          </w:tcPr>
          <w:p w14:paraId="73220109" w14:textId="77777777" w:rsidR="00000000" w:rsidRDefault="00000000">
            <w:pPr>
              <w:pStyle w:val="a7"/>
            </w:pPr>
          </w:p>
        </w:tc>
        <w:tc>
          <w:tcPr>
            <w:tcW w:w="1680" w:type="dxa"/>
            <w:vMerge/>
            <w:tcBorders>
              <w:top w:val="nil"/>
              <w:left w:val="nil"/>
              <w:bottom w:val="nil"/>
              <w:right w:val="nil"/>
            </w:tcBorders>
          </w:tcPr>
          <w:p w14:paraId="7A8E9D84" w14:textId="77777777" w:rsidR="00000000" w:rsidRDefault="00000000">
            <w:pPr>
              <w:pStyle w:val="a7"/>
            </w:pPr>
          </w:p>
        </w:tc>
        <w:tc>
          <w:tcPr>
            <w:tcW w:w="2800" w:type="dxa"/>
            <w:tcBorders>
              <w:top w:val="nil"/>
              <w:left w:val="nil"/>
              <w:bottom w:val="nil"/>
              <w:right w:val="nil"/>
            </w:tcBorders>
          </w:tcPr>
          <w:p w14:paraId="4C3DDCD8" w14:textId="77777777" w:rsidR="00000000" w:rsidRDefault="00000000">
            <w:pPr>
              <w:pStyle w:val="a9"/>
            </w:pPr>
            <w:r>
              <w:t>пластика трахеи биоинженерным лоскутом</w:t>
            </w:r>
          </w:p>
        </w:tc>
        <w:tc>
          <w:tcPr>
            <w:tcW w:w="1676" w:type="dxa"/>
            <w:vMerge/>
            <w:tcBorders>
              <w:top w:val="nil"/>
              <w:left w:val="nil"/>
              <w:bottom w:val="nil"/>
              <w:right w:val="nil"/>
            </w:tcBorders>
          </w:tcPr>
          <w:p w14:paraId="7C4E291A" w14:textId="77777777" w:rsidR="00000000" w:rsidRDefault="00000000">
            <w:pPr>
              <w:pStyle w:val="a7"/>
            </w:pPr>
          </w:p>
        </w:tc>
      </w:tr>
      <w:tr w:rsidR="00000000" w14:paraId="34922F44" w14:textId="77777777">
        <w:tblPrEx>
          <w:tblCellMar>
            <w:top w:w="0" w:type="dxa"/>
            <w:bottom w:w="0" w:type="dxa"/>
          </w:tblCellMar>
        </w:tblPrEx>
        <w:tc>
          <w:tcPr>
            <w:tcW w:w="840" w:type="dxa"/>
            <w:tcBorders>
              <w:top w:val="nil"/>
              <w:left w:val="nil"/>
              <w:bottom w:val="nil"/>
              <w:right w:val="nil"/>
            </w:tcBorders>
          </w:tcPr>
          <w:p w14:paraId="5388DB0D" w14:textId="77777777" w:rsidR="00000000" w:rsidRDefault="00000000">
            <w:pPr>
              <w:pStyle w:val="a7"/>
            </w:pPr>
          </w:p>
        </w:tc>
        <w:tc>
          <w:tcPr>
            <w:tcW w:w="3080" w:type="dxa"/>
            <w:vMerge/>
            <w:tcBorders>
              <w:top w:val="nil"/>
              <w:left w:val="nil"/>
              <w:bottom w:val="nil"/>
              <w:right w:val="nil"/>
            </w:tcBorders>
          </w:tcPr>
          <w:p w14:paraId="444875DD" w14:textId="77777777" w:rsidR="00000000" w:rsidRDefault="00000000">
            <w:pPr>
              <w:pStyle w:val="a7"/>
            </w:pPr>
          </w:p>
        </w:tc>
        <w:tc>
          <w:tcPr>
            <w:tcW w:w="2380" w:type="dxa"/>
            <w:vMerge/>
            <w:tcBorders>
              <w:top w:val="nil"/>
              <w:left w:val="nil"/>
              <w:bottom w:val="nil"/>
              <w:right w:val="nil"/>
            </w:tcBorders>
          </w:tcPr>
          <w:p w14:paraId="2ADE6798" w14:textId="77777777" w:rsidR="00000000" w:rsidRDefault="00000000">
            <w:pPr>
              <w:pStyle w:val="a7"/>
            </w:pPr>
          </w:p>
        </w:tc>
        <w:tc>
          <w:tcPr>
            <w:tcW w:w="2800" w:type="dxa"/>
            <w:vMerge/>
            <w:tcBorders>
              <w:top w:val="nil"/>
              <w:left w:val="nil"/>
              <w:bottom w:val="nil"/>
              <w:right w:val="nil"/>
            </w:tcBorders>
          </w:tcPr>
          <w:p w14:paraId="3138F08F" w14:textId="77777777" w:rsidR="00000000" w:rsidRDefault="00000000">
            <w:pPr>
              <w:pStyle w:val="a7"/>
            </w:pPr>
          </w:p>
        </w:tc>
        <w:tc>
          <w:tcPr>
            <w:tcW w:w="1680" w:type="dxa"/>
            <w:vMerge/>
            <w:tcBorders>
              <w:top w:val="nil"/>
              <w:left w:val="nil"/>
              <w:bottom w:val="nil"/>
              <w:right w:val="nil"/>
            </w:tcBorders>
          </w:tcPr>
          <w:p w14:paraId="70717C95" w14:textId="77777777" w:rsidR="00000000" w:rsidRDefault="00000000">
            <w:pPr>
              <w:pStyle w:val="a7"/>
            </w:pPr>
          </w:p>
        </w:tc>
        <w:tc>
          <w:tcPr>
            <w:tcW w:w="2800" w:type="dxa"/>
            <w:tcBorders>
              <w:top w:val="nil"/>
              <w:left w:val="nil"/>
              <w:bottom w:val="nil"/>
              <w:right w:val="nil"/>
            </w:tcBorders>
          </w:tcPr>
          <w:p w14:paraId="4CC549C7" w14:textId="77777777" w:rsidR="00000000" w:rsidRDefault="00000000">
            <w:pPr>
              <w:pStyle w:val="a9"/>
            </w:pPr>
            <w:r>
              <w:t>реконструкция и пластика трахеостомы и фарингостомы с отсроченным трахеопищеводным шунтированием и голосовым протезированием</w:t>
            </w:r>
          </w:p>
        </w:tc>
        <w:tc>
          <w:tcPr>
            <w:tcW w:w="1676" w:type="dxa"/>
            <w:vMerge/>
            <w:tcBorders>
              <w:top w:val="nil"/>
              <w:left w:val="nil"/>
              <w:bottom w:val="nil"/>
              <w:right w:val="nil"/>
            </w:tcBorders>
          </w:tcPr>
          <w:p w14:paraId="47AC35A1" w14:textId="77777777" w:rsidR="00000000" w:rsidRDefault="00000000">
            <w:pPr>
              <w:pStyle w:val="a7"/>
            </w:pPr>
          </w:p>
        </w:tc>
      </w:tr>
      <w:tr w:rsidR="00000000" w14:paraId="59D86EE0" w14:textId="77777777">
        <w:tblPrEx>
          <w:tblCellMar>
            <w:top w:w="0" w:type="dxa"/>
            <w:bottom w:w="0" w:type="dxa"/>
          </w:tblCellMar>
        </w:tblPrEx>
        <w:tc>
          <w:tcPr>
            <w:tcW w:w="840" w:type="dxa"/>
            <w:tcBorders>
              <w:top w:val="nil"/>
              <w:left w:val="nil"/>
              <w:bottom w:val="nil"/>
              <w:right w:val="nil"/>
            </w:tcBorders>
          </w:tcPr>
          <w:p w14:paraId="672C0C02" w14:textId="77777777" w:rsidR="00000000" w:rsidRDefault="00000000">
            <w:pPr>
              <w:pStyle w:val="a7"/>
            </w:pPr>
          </w:p>
        </w:tc>
        <w:tc>
          <w:tcPr>
            <w:tcW w:w="3080" w:type="dxa"/>
            <w:vMerge w:val="restart"/>
            <w:tcBorders>
              <w:top w:val="nil"/>
              <w:left w:val="nil"/>
              <w:bottom w:val="nil"/>
              <w:right w:val="nil"/>
            </w:tcBorders>
          </w:tcPr>
          <w:p w14:paraId="1FD58D6F" w14:textId="77777777" w:rsidR="00000000" w:rsidRDefault="00000000">
            <w:pPr>
              <w:pStyle w:val="a7"/>
            </w:pPr>
          </w:p>
        </w:tc>
        <w:tc>
          <w:tcPr>
            <w:tcW w:w="2380" w:type="dxa"/>
            <w:vMerge/>
            <w:tcBorders>
              <w:top w:val="nil"/>
              <w:left w:val="nil"/>
              <w:bottom w:val="nil"/>
              <w:right w:val="nil"/>
            </w:tcBorders>
          </w:tcPr>
          <w:p w14:paraId="5E9F9398" w14:textId="77777777" w:rsidR="00000000" w:rsidRDefault="00000000">
            <w:pPr>
              <w:pStyle w:val="a7"/>
            </w:pPr>
          </w:p>
        </w:tc>
        <w:tc>
          <w:tcPr>
            <w:tcW w:w="2800" w:type="dxa"/>
            <w:vMerge/>
            <w:tcBorders>
              <w:top w:val="nil"/>
              <w:left w:val="nil"/>
              <w:bottom w:val="nil"/>
              <w:right w:val="nil"/>
            </w:tcBorders>
          </w:tcPr>
          <w:p w14:paraId="2AEE17DF" w14:textId="77777777" w:rsidR="00000000" w:rsidRDefault="00000000">
            <w:pPr>
              <w:pStyle w:val="a7"/>
            </w:pPr>
          </w:p>
        </w:tc>
        <w:tc>
          <w:tcPr>
            <w:tcW w:w="1680" w:type="dxa"/>
            <w:vMerge/>
            <w:tcBorders>
              <w:top w:val="nil"/>
              <w:left w:val="nil"/>
              <w:bottom w:val="nil"/>
              <w:right w:val="nil"/>
            </w:tcBorders>
          </w:tcPr>
          <w:p w14:paraId="0B167DD6" w14:textId="77777777" w:rsidR="00000000" w:rsidRDefault="00000000">
            <w:pPr>
              <w:pStyle w:val="a7"/>
            </w:pPr>
          </w:p>
        </w:tc>
        <w:tc>
          <w:tcPr>
            <w:tcW w:w="2800" w:type="dxa"/>
            <w:tcBorders>
              <w:top w:val="nil"/>
              <w:left w:val="nil"/>
              <w:bottom w:val="nil"/>
              <w:right w:val="nil"/>
            </w:tcBorders>
          </w:tcPr>
          <w:p w14:paraId="78E63A94" w14:textId="77777777" w:rsidR="00000000" w:rsidRDefault="00000000">
            <w:pPr>
              <w:pStyle w:val="a9"/>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676" w:type="dxa"/>
            <w:vMerge/>
            <w:tcBorders>
              <w:top w:val="nil"/>
              <w:left w:val="nil"/>
              <w:bottom w:val="nil"/>
              <w:right w:val="nil"/>
            </w:tcBorders>
          </w:tcPr>
          <w:p w14:paraId="336236AE" w14:textId="77777777" w:rsidR="00000000" w:rsidRDefault="00000000">
            <w:pPr>
              <w:pStyle w:val="a7"/>
            </w:pPr>
          </w:p>
        </w:tc>
      </w:tr>
      <w:tr w:rsidR="00000000" w14:paraId="232D7F66" w14:textId="77777777">
        <w:tblPrEx>
          <w:tblCellMar>
            <w:top w:w="0" w:type="dxa"/>
            <w:bottom w:w="0" w:type="dxa"/>
          </w:tblCellMar>
        </w:tblPrEx>
        <w:tc>
          <w:tcPr>
            <w:tcW w:w="840" w:type="dxa"/>
            <w:tcBorders>
              <w:top w:val="nil"/>
              <w:left w:val="nil"/>
              <w:bottom w:val="nil"/>
              <w:right w:val="nil"/>
            </w:tcBorders>
          </w:tcPr>
          <w:p w14:paraId="5F227405" w14:textId="77777777" w:rsidR="00000000" w:rsidRDefault="00000000">
            <w:pPr>
              <w:pStyle w:val="a7"/>
            </w:pPr>
          </w:p>
        </w:tc>
        <w:tc>
          <w:tcPr>
            <w:tcW w:w="3080" w:type="dxa"/>
            <w:vMerge/>
            <w:tcBorders>
              <w:top w:val="nil"/>
              <w:left w:val="nil"/>
              <w:bottom w:val="nil"/>
              <w:right w:val="nil"/>
            </w:tcBorders>
          </w:tcPr>
          <w:p w14:paraId="47C9CC31" w14:textId="77777777" w:rsidR="00000000" w:rsidRDefault="00000000">
            <w:pPr>
              <w:pStyle w:val="a7"/>
            </w:pPr>
          </w:p>
        </w:tc>
        <w:tc>
          <w:tcPr>
            <w:tcW w:w="2380" w:type="dxa"/>
            <w:vMerge/>
            <w:tcBorders>
              <w:top w:val="nil"/>
              <w:left w:val="nil"/>
              <w:bottom w:val="nil"/>
              <w:right w:val="nil"/>
            </w:tcBorders>
          </w:tcPr>
          <w:p w14:paraId="23AB4E9E" w14:textId="77777777" w:rsidR="00000000" w:rsidRDefault="00000000">
            <w:pPr>
              <w:pStyle w:val="a7"/>
            </w:pPr>
          </w:p>
        </w:tc>
        <w:tc>
          <w:tcPr>
            <w:tcW w:w="2800" w:type="dxa"/>
            <w:vMerge/>
            <w:tcBorders>
              <w:top w:val="nil"/>
              <w:left w:val="nil"/>
              <w:bottom w:val="nil"/>
              <w:right w:val="nil"/>
            </w:tcBorders>
          </w:tcPr>
          <w:p w14:paraId="7DF3BC91" w14:textId="77777777" w:rsidR="00000000" w:rsidRDefault="00000000">
            <w:pPr>
              <w:pStyle w:val="a7"/>
            </w:pPr>
          </w:p>
        </w:tc>
        <w:tc>
          <w:tcPr>
            <w:tcW w:w="1680" w:type="dxa"/>
            <w:vMerge/>
            <w:tcBorders>
              <w:top w:val="nil"/>
              <w:left w:val="nil"/>
              <w:bottom w:val="nil"/>
              <w:right w:val="nil"/>
            </w:tcBorders>
          </w:tcPr>
          <w:p w14:paraId="0A95F739" w14:textId="77777777" w:rsidR="00000000" w:rsidRDefault="00000000">
            <w:pPr>
              <w:pStyle w:val="a7"/>
            </w:pPr>
          </w:p>
        </w:tc>
        <w:tc>
          <w:tcPr>
            <w:tcW w:w="2800" w:type="dxa"/>
            <w:tcBorders>
              <w:top w:val="nil"/>
              <w:left w:val="nil"/>
              <w:bottom w:val="nil"/>
              <w:right w:val="nil"/>
            </w:tcBorders>
          </w:tcPr>
          <w:p w14:paraId="3639F297" w14:textId="77777777" w:rsidR="00000000" w:rsidRDefault="00000000">
            <w:pPr>
              <w:pStyle w:val="a9"/>
            </w:pPr>
            <w:r>
              <w:t>ларингэктомия с пластическим оформлением трахеостомы</w:t>
            </w:r>
          </w:p>
        </w:tc>
        <w:tc>
          <w:tcPr>
            <w:tcW w:w="1676" w:type="dxa"/>
            <w:vMerge/>
            <w:tcBorders>
              <w:top w:val="nil"/>
              <w:left w:val="nil"/>
              <w:bottom w:val="nil"/>
              <w:right w:val="nil"/>
            </w:tcBorders>
          </w:tcPr>
          <w:p w14:paraId="681C5D20" w14:textId="77777777" w:rsidR="00000000" w:rsidRDefault="00000000">
            <w:pPr>
              <w:pStyle w:val="a7"/>
            </w:pPr>
          </w:p>
        </w:tc>
      </w:tr>
      <w:tr w:rsidR="00000000" w14:paraId="35339A94" w14:textId="77777777">
        <w:tblPrEx>
          <w:tblCellMar>
            <w:top w:w="0" w:type="dxa"/>
            <w:bottom w:w="0" w:type="dxa"/>
          </w:tblCellMar>
        </w:tblPrEx>
        <w:tc>
          <w:tcPr>
            <w:tcW w:w="840" w:type="dxa"/>
            <w:tcBorders>
              <w:top w:val="nil"/>
              <w:left w:val="nil"/>
              <w:bottom w:val="nil"/>
              <w:right w:val="nil"/>
            </w:tcBorders>
          </w:tcPr>
          <w:p w14:paraId="237D3FAD" w14:textId="77777777" w:rsidR="00000000" w:rsidRDefault="00000000">
            <w:pPr>
              <w:pStyle w:val="a7"/>
            </w:pPr>
          </w:p>
        </w:tc>
        <w:tc>
          <w:tcPr>
            <w:tcW w:w="3080" w:type="dxa"/>
            <w:vMerge/>
            <w:tcBorders>
              <w:top w:val="nil"/>
              <w:left w:val="nil"/>
              <w:bottom w:val="nil"/>
              <w:right w:val="nil"/>
            </w:tcBorders>
          </w:tcPr>
          <w:p w14:paraId="17009E9A" w14:textId="77777777" w:rsidR="00000000" w:rsidRDefault="00000000">
            <w:pPr>
              <w:pStyle w:val="a7"/>
            </w:pPr>
          </w:p>
        </w:tc>
        <w:tc>
          <w:tcPr>
            <w:tcW w:w="2380" w:type="dxa"/>
            <w:vMerge/>
            <w:tcBorders>
              <w:top w:val="nil"/>
              <w:left w:val="nil"/>
              <w:bottom w:val="nil"/>
              <w:right w:val="nil"/>
            </w:tcBorders>
          </w:tcPr>
          <w:p w14:paraId="0DD129C1" w14:textId="77777777" w:rsidR="00000000" w:rsidRDefault="00000000">
            <w:pPr>
              <w:pStyle w:val="a7"/>
            </w:pPr>
          </w:p>
        </w:tc>
        <w:tc>
          <w:tcPr>
            <w:tcW w:w="2800" w:type="dxa"/>
            <w:vMerge/>
            <w:tcBorders>
              <w:top w:val="nil"/>
              <w:left w:val="nil"/>
              <w:bottom w:val="nil"/>
              <w:right w:val="nil"/>
            </w:tcBorders>
          </w:tcPr>
          <w:p w14:paraId="2C3B803F" w14:textId="77777777" w:rsidR="00000000" w:rsidRDefault="00000000">
            <w:pPr>
              <w:pStyle w:val="a7"/>
            </w:pPr>
          </w:p>
        </w:tc>
        <w:tc>
          <w:tcPr>
            <w:tcW w:w="1680" w:type="dxa"/>
            <w:vMerge/>
            <w:tcBorders>
              <w:top w:val="nil"/>
              <w:left w:val="nil"/>
              <w:bottom w:val="nil"/>
              <w:right w:val="nil"/>
            </w:tcBorders>
          </w:tcPr>
          <w:p w14:paraId="01B3AE08" w14:textId="77777777" w:rsidR="00000000" w:rsidRDefault="00000000">
            <w:pPr>
              <w:pStyle w:val="a7"/>
            </w:pPr>
          </w:p>
        </w:tc>
        <w:tc>
          <w:tcPr>
            <w:tcW w:w="2800" w:type="dxa"/>
            <w:tcBorders>
              <w:top w:val="nil"/>
              <w:left w:val="nil"/>
              <w:bottom w:val="nil"/>
              <w:right w:val="nil"/>
            </w:tcBorders>
          </w:tcPr>
          <w:p w14:paraId="652824C6" w14:textId="77777777" w:rsidR="00000000" w:rsidRDefault="00000000">
            <w:pPr>
              <w:pStyle w:val="a9"/>
            </w:pPr>
            <w:r>
              <w:t>отсроченная микрохирургическая пластика (все виды)</w:t>
            </w:r>
          </w:p>
        </w:tc>
        <w:tc>
          <w:tcPr>
            <w:tcW w:w="1676" w:type="dxa"/>
            <w:vMerge/>
            <w:tcBorders>
              <w:top w:val="nil"/>
              <w:left w:val="nil"/>
              <w:bottom w:val="nil"/>
              <w:right w:val="nil"/>
            </w:tcBorders>
          </w:tcPr>
          <w:p w14:paraId="50179ECA" w14:textId="77777777" w:rsidR="00000000" w:rsidRDefault="00000000">
            <w:pPr>
              <w:pStyle w:val="a7"/>
            </w:pPr>
          </w:p>
        </w:tc>
      </w:tr>
      <w:tr w:rsidR="00000000" w14:paraId="39B75106" w14:textId="77777777">
        <w:tblPrEx>
          <w:tblCellMar>
            <w:top w:w="0" w:type="dxa"/>
            <w:bottom w:w="0" w:type="dxa"/>
          </w:tblCellMar>
        </w:tblPrEx>
        <w:tc>
          <w:tcPr>
            <w:tcW w:w="840" w:type="dxa"/>
            <w:tcBorders>
              <w:top w:val="nil"/>
              <w:left w:val="nil"/>
              <w:bottom w:val="nil"/>
              <w:right w:val="nil"/>
            </w:tcBorders>
          </w:tcPr>
          <w:p w14:paraId="17BDE886" w14:textId="77777777" w:rsidR="00000000" w:rsidRDefault="00000000">
            <w:pPr>
              <w:pStyle w:val="a7"/>
            </w:pPr>
          </w:p>
        </w:tc>
        <w:tc>
          <w:tcPr>
            <w:tcW w:w="3080" w:type="dxa"/>
            <w:vMerge/>
            <w:tcBorders>
              <w:top w:val="nil"/>
              <w:left w:val="nil"/>
              <w:bottom w:val="nil"/>
              <w:right w:val="nil"/>
            </w:tcBorders>
          </w:tcPr>
          <w:p w14:paraId="6B8E1E77" w14:textId="77777777" w:rsidR="00000000" w:rsidRDefault="00000000">
            <w:pPr>
              <w:pStyle w:val="a7"/>
            </w:pPr>
          </w:p>
        </w:tc>
        <w:tc>
          <w:tcPr>
            <w:tcW w:w="2380" w:type="dxa"/>
            <w:vMerge/>
            <w:tcBorders>
              <w:top w:val="nil"/>
              <w:left w:val="nil"/>
              <w:bottom w:val="nil"/>
              <w:right w:val="nil"/>
            </w:tcBorders>
          </w:tcPr>
          <w:p w14:paraId="4633A780" w14:textId="77777777" w:rsidR="00000000" w:rsidRDefault="00000000">
            <w:pPr>
              <w:pStyle w:val="a7"/>
            </w:pPr>
          </w:p>
        </w:tc>
        <w:tc>
          <w:tcPr>
            <w:tcW w:w="2800" w:type="dxa"/>
            <w:vMerge/>
            <w:tcBorders>
              <w:top w:val="nil"/>
              <w:left w:val="nil"/>
              <w:bottom w:val="nil"/>
              <w:right w:val="nil"/>
            </w:tcBorders>
          </w:tcPr>
          <w:p w14:paraId="46ADC579" w14:textId="77777777" w:rsidR="00000000" w:rsidRDefault="00000000">
            <w:pPr>
              <w:pStyle w:val="a7"/>
            </w:pPr>
          </w:p>
        </w:tc>
        <w:tc>
          <w:tcPr>
            <w:tcW w:w="1680" w:type="dxa"/>
            <w:vMerge/>
            <w:tcBorders>
              <w:top w:val="nil"/>
              <w:left w:val="nil"/>
              <w:bottom w:val="nil"/>
              <w:right w:val="nil"/>
            </w:tcBorders>
          </w:tcPr>
          <w:p w14:paraId="137D82FC" w14:textId="77777777" w:rsidR="00000000" w:rsidRDefault="00000000">
            <w:pPr>
              <w:pStyle w:val="a7"/>
            </w:pPr>
          </w:p>
        </w:tc>
        <w:tc>
          <w:tcPr>
            <w:tcW w:w="2800" w:type="dxa"/>
            <w:tcBorders>
              <w:top w:val="nil"/>
              <w:left w:val="nil"/>
              <w:bottom w:val="nil"/>
              <w:right w:val="nil"/>
            </w:tcBorders>
          </w:tcPr>
          <w:p w14:paraId="5116B0B9" w14:textId="77777777" w:rsidR="00000000" w:rsidRDefault="00000000">
            <w:pPr>
              <w:pStyle w:val="a9"/>
            </w:pPr>
            <w:r>
              <w:t>резекция ротоглотки комбинированная</w:t>
            </w:r>
          </w:p>
        </w:tc>
        <w:tc>
          <w:tcPr>
            <w:tcW w:w="1676" w:type="dxa"/>
            <w:vMerge/>
            <w:tcBorders>
              <w:top w:val="nil"/>
              <w:left w:val="nil"/>
              <w:bottom w:val="nil"/>
              <w:right w:val="nil"/>
            </w:tcBorders>
          </w:tcPr>
          <w:p w14:paraId="6E86855E" w14:textId="77777777" w:rsidR="00000000" w:rsidRDefault="00000000">
            <w:pPr>
              <w:pStyle w:val="a7"/>
            </w:pPr>
          </w:p>
        </w:tc>
      </w:tr>
      <w:tr w:rsidR="00000000" w14:paraId="1AE81BC0" w14:textId="77777777">
        <w:tblPrEx>
          <w:tblCellMar>
            <w:top w:w="0" w:type="dxa"/>
            <w:bottom w:w="0" w:type="dxa"/>
          </w:tblCellMar>
        </w:tblPrEx>
        <w:tc>
          <w:tcPr>
            <w:tcW w:w="840" w:type="dxa"/>
            <w:tcBorders>
              <w:top w:val="nil"/>
              <w:left w:val="nil"/>
              <w:bottom w:val="nil"/>
              <w:right w:val="nil"/>
            </w:tcBorders>
          </w:tcPr>
          <w:p w14:paraId="48AC1FFB" w14:textId="77777777" w:rsidR="00000000" w:rsidRDefault="00000000">
            <w:pPr>
              <w:pStyle w:val="a7"/>
            </w:pPr>
          </w:p>
        </w:tc>
        <w:tc>
          <w:tcPr>
            <w:tcW w:w="3080" w:type="dxa"/>
            <w:vMerge/>
            <w:tcBorders>
              <w:top w:val="nil"/>
              <w:left w:val="nil"/>
              <w:bottom w:val="nil"/>
              <w:right w:val="nil"/>
            </w:tcBorders>
          </w:tcPr>
          <w:p w14:paraId="0E53C0FF" w14:textId="77777777" w:rsidR="00000000" w:rsidRDefault="00000000">
            <w:pPr>
              <w:pStyle w:val="a7"/>
            </w:pPr>
          </w:p>
        </w:tc>
        <w:tc>
          <w:tcPr>
            <w:tcW w:w="2380" w:type="dxa"/>
            <w:vMerge/>
            <w:tcBorders>
              <w:top w:val="nil"/>
              <w:left w:val="nil"/>
              <w:bottom w:val="nil"/>
              <w:right w:val="nil"/>
            </w:tcBorders>
          </w:tcPr>
          <w:p w14:paraId="3E1F9DD3" w14:textId="77777777" w:rsidR="00000000" w:rsidRDefault="00000000">
            <w:pPr>
              <w:pStyle w:val="a7"/>
            </w:pPr>
          </w:p>
        </w:tc>
        <w:tc>
          <w:tcPr>
            <w:tcW w:w="2800" w:type="dxa"/>
            <w:vMerge/>
            <w:tcBorders>
              <w:top w:val="nil"/>
              <w:left w:val="nil"/>
              <w:bottom w:val="nil"/>
              <w:right w:val="nil"/>
            </w:tcBorders>
          </w:tcPr>
          <w:p w14:paraId="5DF6816A" w14:textId="77777777" w:rsidR="00000000" w:rsidRDefault="00000000">
            <w:pPr>
              <w:pStyle w:val="a7"/>
            </w:pPr>
          </w:p>
        </w:tc>
        <w:tc>
          <w:tcPr>
            <w:tcW w:w="1680" w:type="dxa"/>
            <w:vMerge/>
            <w:tcBorders>
              <w:top w:val="nil"/>
              <w:left w:val="nil"/>
              <w:bottom w:val="nil"/>
              <w:right w:val="nil"/>
            </w:tcBorders>
          </w:tcPr>
          <w:p w14:paraId="54CFB093" w14:textId="77777777" w:rsidR="00000000" w:rsidRDefault="00000000">
            <w:pPr>
              <w:pStyle w:val="a7"/>
            </w:pPr>
          </w:p>
        </w:tc>
        <w:tc>
          <w:tcPr>
            <w:tcW w:w="2800" w:type="dxa"/>
            <w:tcBorders>
              <w:top w:val="nil"/>
              <w:left w:val="nil"/>
              <w:bottom w:val="nil"/>
              <w:right w:val="nil"/>
            </w:tcBorders>
          </w:tcPr>
          <w:p w14:paraId="3EB5D4EA" w14:textId="77777777" w:rsidR="00000000" w:rsidRDefault="00000000">
            <w:pPr>
              <w:pStyle w:val="a9"/>
            </w:pPr>
            <w:r>
              <w:t>удаление опухоли головного мозга с краниоорбитофациальным ростом</w:t>
            </w:r>
          </w:p>
          <w:p w14:paraId="60B5E2DB" w14:textId="77777777" w:rsidR="00000000" w:rsidRDefault="00000000">
            <w:pPr>
              <w:pStyle w:val="a7"/>
            </w:pPr>
          </w:p>
        </w:tc>
        <w:tc>
          <w:tcPr>
            <w:tcW w:w="1676" w:type="dxa"/>
            <w:vMerge/>
            <w:tcBorders>
              <w:top w:val="nil"/>
              <w:left w:val="nil"/>
              <w:bottom w:val="nil"/>
              <w:right w:val="nil"/>
            </w:tcBorders>
          </w:tcPr>
          <w:p w14:paraId="3CCCE132" w14:textId="77777777" w:rsidR="00000000" w:rsidRDefault="00000000">
            <w:pPr>
              <w:pStyle w:val="a7"/>
            </w:pPr>
          </w:p>
        </w:tc>
      </w:tr>
      <w:tr w:rsidR="00000000" w14:paraId="296925CD" w14:textId="77777777">
        <w:tblPrEx>
          <w:tblCellMar>
            <w:top w:w="0" w:type="dxa"/>
            <w:bottom w:w="0" w:type="dxa"/>
          </w:tblCellMar>
        </w:tblPrEx>
        <w:tc>
          <w:tcPr>
            <w:tcW w:w="840" w:type="dxa"/>
            <w:tcBorders>
              <w:top w:val="nil"/>
              <w:left w:val="nil"/>
              <w:bottom w:val="nil"/>
              <w:right w:val="nil"/>
            </w:tcBorders>
          </w:tcPr>
          <w:p w14:paraId="557D4D65" w14:textId="77777777" w:rsidR="00000000" w:rsidRDefault="00000000">
            <w:pPr>
              <w:pStyle w:val="a7"/>
            </w:pPr>
          </w:p>
        </w:tc>
        <w:tc>
          <w:tcPr>
            <w:tcW w:w="3080" w:type="dxa"/>
            <w:vMerge/>
            <w:tcBorders>
              <w:top w:val="nil"/>
              <w:left w:val="nil"/>
              <w:bottom w:val="nil"/>
              <w:right w:val="nil"/>
            </w:tcBorders>
          </w:tcPr>
          <w:p w14:paraId="430F01D2" w14:textId="77777777" w:rsidR="00000000" w:rsidRDefault="00000000">
            <w:pPr>
              <w:pStyle w:val="a7"/>
            </w:pPr>
          </w:p>
        </w:tc>
        <w:tc>
          <w:tcPr>
            <w:tcW w:w="2380" w:type="dxa"/>
            <w:vMerge/>
            <w:tcBorders>
              <w:top w:val="nil"/>
              <w:left w:val="nil"/>
              <w:bottom w:val="nil"/>
              <w:right w:val="nil"/>
            </w:tcBorders>
          </w:tcPr>
          <w:p w14:paraId="31C59EDF" w14:textId="77777777" w:rsidR="00000000" w:rsidRDefault="00000000">
            <w:pPr>
              <w:pStyle w:val="a7"/>
            </w:pPr>
          </w:p>
        </w:tc>
        <w:tc>
          <w:tcPr>
            <w:tcW w:w="2800" w:type="dxa"/>
            <w:vMerge/>
            <w:tcBorders>
              <w:top w:val="nil"/>
              <w:left w:val="nil"/>
              <w:bottom w:val="nil"/>
              <w:right w:val="nil"/>
            </w:tcBorders>
          </w:tcPr>
          <w:p w14:paraId="056C92BA" w14:textId="77777777" w:rsidR="00000000" w:rsidRDefault="00000000">
            <w:pPr>
              <w:pStyle w:val="a7"/>
            </w:pPr>
          </w:p>
        </w:tc>
        <w:tc>
          <w:tcPr>
            <w:tcW w:w="1680" w:type="dxa"/>
            <w:vMerge/>
            <w:tcBorders>
              <w:top w:val="nil"/>
              <w:left w:val="nil"/>
              <w:bottom w:val="nil"/>
              <w:right w:val="nil"/>
            </w:tcBorders>
          </w:tcPr>
          <w:p w14:paraId="3145A883" w14:textId="77777777" w:rsidR="00000000" w:rsidRDefault="00000000">
            <w:pPr>
              <w:pStyle w:val="a7"/>
            </w:pPr>
          </w:p>
        </w:tc>
        <w:tc>
          <w:tcPr>
            <w:tcW w:w="2800" w:type="dxa"/>
            <w:tcBorders>
              <w:top w:val="nil"/>
              <w:left w:val="nil"/>
              <w:bottom w:val="nil"/>
              <w:right w:val="nil"/>
            </w:tcBorders>
          </w:tcPr>
          <w:p w14:paraId="585E733E" w14:textId="77777777" w:rsidR="00000000" w:rsidRDefault="00000000">
            <w:pPr>
              <w:pStyle w:val="a9"/>
            </w:pPr>
            <w:r>
              <w:t>удаление опухоли головы и шеи с интракраниальным ростом</w:t>
            </w:r>
          </w:p>
          <w:p w14:paraId="3A780091" w14:textId="77777777" w:rsidR="00000000" w:rsidRDefault="00000000">
            <w:pPr>
              <w:pStyle w:val="a7"/>
            </w:pPr>
          </w:p>
          <w:p w14:paraId="28BA9BDC" w14:textId="77777777" w:rsidR="00000000" w:rsidRDefault="00000000">
            <w:pPr>
              <w:pStyle w:val="a9"/>
            </w:pPr>
            <w:r>
              <w:t>резекция ротоглотки комбинированная с реконструктивно-пластическим компонентом</w:t>
            </w:r>
          </w:p>
        </w:tc>
        <w:tc>
          <w:tcPr>
            <w:tcW w:w="1676" w:type="dxa"/>
            <w:vMerge/>
            <w:tcBorders>
              <w:top w:val="nil"/>
              <w:left w:val="nil"/>
              <w:bottom w:val="nil"/>
              <w:right w:val="nil"/>
            </w:tcBorders>
          </w:tcPr>
          <w:p w14:paraId="19FA10F4" w14:textId="77777777" w:rsidR="00000000" w:rsidRDefault="00000000">
            <w:pPr>
              <w:pStyle w:val="a7"/>
            </w:pPr>
          </w:p>
        </w:tc>
      </w:tr>
      <w:tr w:rsidR="00000000" w14:paraId="382B9394" w14:textId="77777777">
        <w:tblPrEx>
          <w:tblCellMar>
            <w:top w:w="0" w:type="dxa"/>
            <w:bottom w:w="0" w:type="dxa"/>
          </w:tblCellMar>
        </w:tblPrEx>
        <w:tc>
          <w:tcPr>
            <w:tcW w:w="840" w:type="dxa"/>
            <w:tcBorders>
              <w:top w:val="nil"/>
              <w:left w:val="nil"/>
              <w:bottom w:val="nil"/>
              <w:right w:val="nil"/>
            </w:tcBorders>
          </w:tcPr>
          <w:p w14:paraId="41DBF60D" w14:textId="77777777" w:rsidR="00000000" w:rsidRDefault="00000000">
            <w:pPr>
              <w:pStyle w:val="a7"/>
            </w:pPr>
          </w:p>
        </w:tc>
        <w:tc>
          <w:tcPr>
            <w:tcW w:w="3080" w:type="dxa"/>
            <w:vMerge/>
            <w:tcBorders>
              <w:top w:val="nil"/>
              <w:left w:val="nil"/>
              <w:bottom w:val="nil"/>
              <w:right w:val="nil"/>
            </w:tcBorders>
          </w:tcPr>
          <w:p w14:paraId="2E7B1CA0" w14:textId="77777777" w:rsidR="00000000" w:rsidRDefault="00000000">
            <w:pPr>
              <w:pStyle w:val="a7"/>
            </w:pPr>
          </w:p>
        </w:tc>
        <w:tc>
          <w:tcPr>
            <w:tcW w:w="2380" w:type="dxa"/>
            <w:vMerge w:val="restart"/>
            <w:tcBorders>
              <w:top w:val="nil"/>
              <w:left w:val="nil"/>
              <w:bottom w:val="nil"/>
              <w:right w:val="nil"/>
            </w:tcBorders>
          </w:tcPr>
          <w:p w14:paraId="4406000A" w14:textId="77777777" w:rsidR="00000000" w:rsidRDefault="00000000">
            <w:pPr>
              <w:pStyle w:val="a9"/>
            </w:pPr>
            <w:r>
              <w:t>C15</w:t>
            </w:r>
          </w:p>
        </w:tc>
        <w:tc>
          <w:tcPr>
            <w:tcW w:w="2800" w:type="dxa"/>
            <w:vMerge w:val="restart"/>
            <w:tcBorders>
              <w:top w:val="nil"/>
              <w:left w:val="nil"/>
              <w:bottom w:val="nil"/>
              <w:right w:val="nil"/>
            </w:tcBorders>
          </w:tcPr>
          <w:p w14:paraId="353C5846" w14:textId="77777777" w:rsidR="00000000" w:rsidRDefault="00000000">
            <w:pPr>
              <w:pStyle w:val="a9"/>
            </w:pPr>
            <w:r>
              <w:t>начальные, локализованные и местнораспространенные формы злокачественных новообразований пищевода</w:t>
            </w:r>
          </w:p>
        </w:tc>
        <w:tc>
          <w:tcPr>
            <w:tcW w:w="1680" w:type="dxa"/>
            <w:vMerge w:val="restart"/>
            <w:tcBorders>
              <w:top w:val="nil"/>
              <w:left w:val="nil"/>
              <w:bottom w:val="nil"/>
              <w:right w:val="nil"/>
            </w:tcBorders>
          </w:tcPr>
          <w:p w14:paraId="67134AB2" w14:textId="77777777" w:rsidR="00000000" w:rsidRDefault="00000000">
            <w:pPr>
              <w:pStyle w:val="a9"/>
            </w:pPr>
            <w:r>
              <w:t>хирургическое лечение</w:t>
            </w:r>
          </w:p>
        </w:tc>
        <w:tc>
          <w:tcPr>
            <w:tcW w:w="2800" w:type="dxa"/>
            <w:tcBorders>
              <w:top w:val="nil"/>
              <w:left w:val="nil"/>
              <w:bottom w:val="nil"/>
              <w:right w:val="nil"/>
            </w:tcBorders>
          </w:tcPr>
          <w:p w14:paraId="6A2583A0" w14:textId="77777777" w:rsidR="00000000" w:rsidRDefault="00000000">
            <w:pPr>
              <w:pStyle w:val="a9"/>
            </w:pPr>
            <w:r>
              <w:t>отсроченная пластика пищевода желудочным стеблем</w:t>
            </w:r>
          </w:p>
        </w:tc>
        <w:tc>
          <w:tcPr>
            <w:tcW w:w="1676" w:type="dxa"/>
            <w:vMerge/>
            <w:tcBorders>
              <w:top w:val="nil"/>
              <w:left w:val="nil"/>
              <w:bottom w:val="nil"/>
              <w:right w:val="nil"/>
            </w:tcBorders>
          </w:tcPr>
          <w:p w14:paraId="3C377FB8" w14:textId="77777777" w:rsidR="00000000" w:rsidRDefault="00000000">
            <w:pPr>
              <w:pStyle w:val="a7"/>
            </w:pPr>
          </w:p>
        </w:tc>
      </w:tr>
      <w:tr w:rsidR="00000000" w14:paraId="62C7B9E0" w14:textId="77777777">
        <w:tblPrEx>
          <w:tblCellMar>
            <w:top w:w="0" w:type="dxa"/>
            <w:bottom w:w="0" w:type="dxa"/>
          </w:tblCellMar>
        </w:tblPrEx>
        <w:tc>
          <w:tcPr>
            <w:tcW w:w="840" w:type="dxa"/>
            <w:tcBorders>
              <w:top w:val="nil"/>
              <w:left w:val="nil"/>
              <w:bottom w:val="nil"/>
              <w:right w:val="nil"/>
            </w:tcBorders>
          </w:tcPr>
          <w:p w14:paraId="7AC97785" w14:textId="77777777" w:rsidR="00000000" w:rsidRDefault="00000000">
            <w:pPr>
              <w:pStyle w:val="a7"/>
            </w:pPr>
          </w:p>
        </w:tc>
        <w:tc>
          <w:tcPr>
            <w:tcW w:w="3080" w:type="dxa"/>
            <w:vMerge/>
            <w:tcBorders>
              <w:top w:val="nil"/>
              <w:left w:val="nil"/>
              <w:bottom w:val="nil"/>
              <w:right w:val="nil"/>
            </w:tcBorders>
          </w:tcPr>
          <w:p w14:paraId="1DFB1298" w14:textId="77777777" w:rsidR="00000000" w:rsidRDefault="00000000">
            <w:pPr>
              <w:pStyle w:val="a7"/>
            </w:pPr>
          </w:p>
        </w:tc>
        <w:tc>
          <w:tcPr>
            <w:tcW w:w="2380" w:type="dxa"/>
            <w:vMerge/>
            <w:tcBorders>
              <w:top w:val="nil"/>
              <w:left w:val="nil"/>
              <w:bottom w:val="nil"/>
              <w:right w:val="nil"/>
            </w:tcBorders>
          </w:tcPr>
          <w:p w14:paraId="44050CA3" w14:textId="77777777" w:rsidR="00000000" w:rsidRDefault="00000000">
            <w:pPr>
              <w:pStyle w:val="a7"/>
            </w:pPr>
          </w:p>
        </w:tc>
        <w:tc>
          <w:tcPr>
            <w:tcW w:w="2800" w:type="dxa"/>
            <w:vMerge/>
            <w:tcBorders>
              <w:top w:val="nil"/>
              <w:left w:val="nil"/>
              <w:bottom w:val="nil"/>
              <w:right w:val="nil"/>
            </w:tcBorders>
          </w:tcPr>
          <w:p w14:paraId="10C2A4A1" w14:textId="77777777" w:rsidR="00000000" w:rsidRDefault="00000000">
            <w:pPr>
              <w:pStyle w:val="a7"/>
            </w:pPr>
          </w:p>
        </w:tc>
        <w:tc>
          <w:tcPr>
            <w:tcW w:w="1680" w:type="dxa"/>
            <w:vMerge/>
            <w:tcBorders>
              <w:top w:val="nil"/>
              <w:left w:val="nil"/>
              <w:bottom w:val="nil"/>
              <w:right w:val="nil"/>
            </w:tcBorders>
          </w:tcPr>
          <w:p w14:paraId="16327F0B" w14:textId="77777777" w:rsidR="00000000" w:rsidRDefault="00000000">
            <w:pPr>
              <w:pStyle w:val="a7"/>
            </w:pPr>
          </w:p>
        </w:tc>
        <w:tc>
          <w:tcPr>
            <w:tcW w:w="2800" w:type="dxa"/>
            <w:tcBorders>
              <w:top w:val="nil"/>
              <w:left w:val="nil"/>
              <w:bottom w:val="nil"/>
              <w:right w:val="nil"/>
            </w:tcBorders>
          </w:tcPr>
          <w:p w14:paraId="2A409892" w14:textId="77777777" w:rsidR="00000000" w:rsidRDefault="00000000">
            <w:pPr>
              <w:pStyle w:val="a9"/>
            </w:pPr>
            <w:r>
              <w:t>отсроченная пластика пищевода сегментом толстой кишки</w:t>
            </w:r>
          </w:p>
        </w:tc>
        <w:tc>
          <w:tcPr>
            <w:tcW w:w="1676" w:type="dxa"/>
            <w:vMerge/>
            <w:tcBorders>
              <w:top w:val="nil"/>
              <w:left w:val="nil"/>
              <w:bottom w:val="nil"/>
              <w:right w:val="nil"/>
            </w:tcBorders>
          </w:tcPr>
          <w:p w14:paraId="0B29EF23" w14:textId="77777777" w:rsidR="00000000" w:rsidRDefault="00000000">
            <w:pPr>
              <w:pStyle w:val="a7"/>
            </w:pPr>
          </w:p>
        </w:tc>
      </w:tr>
      <w:tr w:rsidR="00000000" w14:paraId="3A4C94C5" w14:textId="77777777">
        <w:tblPrEx>
          <w:tblCellMar>
            <w:top w:w="0" w:type="dxa"/>
            <w:bottom w:w="0" w:type="dxa"/>
          </w:tblCellMar>
        </w:tblPrEx>
        <w:tc>
          <w:tcPr>
            <w:tcW w:w="840" w:type="dxa"/>
            <w:tcBorders>
              <w:top w:val="nil"/>
              <w:left w:val="nil"/>
              <w:bottom w:val="nil"/>
              <w:right w:val="nil"/>
            </w:tcBorders>
          </w:tcPr>
          <w:p w14:paraId="2332AE01" w14:textId="77777777" w:rsidR="00000000" w:rsidRDefault="00000000">
            <w:pPr>
              <w:pStyle w:val="a7"/>
            </w:pPr>
          </w:p>
        </w:tc>
        <w:tc>
          <w:tcPr>
            <w:tcW w:w="3080" w:type="dxa"/>
            <w:vMerge/>
            <w:tcBorders>
              <w:top w:val="nil"/>
              <w:left w:val="nil"/>
              <w:bottom w:val="nil"/>
              <w:right w:val="nil"/>
            </w:tcBorders>
          </w:tcPr>
          <w:p w14:paraId="6A4A17DB" w14:textId="77777777" w:rsidR="00000000" w:rsidRDefault="00000000">
            <w:pPr>
              <w:pStyle w:val="a7"/>
            </w:pPr>
          </w:p>
        </w:tc>
        <w:tc>
          <w:tcPr>
            <w:tcW w:w="2380" w:type="dxa"/>
            <w:vMerge/>
            <w:tcBorders>
              <w:top w:val="nil"/>
              <w:left w:val="nil"/>
              <w:bottom w:val="nil"/>
              <w:right w:val="nil"/>
            </w:tcBorders>
          </w:tcPr>
          <w:p w14:paraId="37820EF1" w14:textId="77777777" w:rsidR="00000000" w:rsidRDefault="00000000">
            <w:pPr>
              <w:pStyle w:val="a7"/>
            </w:pPr>
          </w:p>
        </w:tc>
        <w:tc>
          <w:tcPr>
            <w:tcW w:w="2800" w:type="dxa"/>
            <w:vMerge/>
            <w:tcBorders>
              <w:top w:val="nil"/>
              <w:left w:val="nil"/>
              <w:bottom w:val="nil"/>
              <w:right w:val="nil"/>
            </w:tcBorders>
          </w:tcPr>
          <w:p w14:paraId="1383F9FD" w14:textId="77777777" w:rsidR="00000000" w:rsidRDefault="00000000">
            <w:pPr>
              <w:pStyle w:val="a7"/>
            </w:pPr>
          </w:p>
        </w:tc>
        <w:tc>
          <w:tcPr>
            <w:tcW w:w="1680" w:type="dxa"/>
            <w:vMerge/>
            <w:tcBorders>
              <w:top w:val="nil"/>
              <w:left w:val="nil"/>
              <w:bottom w:val="nil"/>
              <w:right w:val="nil"/>
            </w:tcBorders>
          </w:tcPr>
          <w:p w14:paraId="491A087F" w14:textId="77777777" w:rsidR="00000000" w:rsidRDefault="00000000">
            <w:pPr>
              <w:pStyle w:val="a7"/>
            </w:pPr>
          </w:p>
        </w:tc>
        <w:tc>
          <w:tcPr>
            <w:tcW w:w="2800" w:type="dxa"/>
            <w:tcBorders>
              <w:top w:val="nil"/>
              <w:left w:val="nil"/>
              <w:bottom w:val="nil"/>
              <w:right w:val="nil"/>
            </w:tcBorders>
          </w:tcPr>
          <w:p w14:paraId="06C4C2B6" w14:textId="77777777" w:rsidR="00000000" w:rsidRDefault="00000000">
            <w:pPr>
              <w:pStyle w:val="a9"/>
            </w:pPr>
            <w:r>
              <w:t>отсроченная пластика пищевода сегментом тонкой кишки</w:t>
            </w:r>
          </w:p>
        </w:tc>
        <w:tc>
          <w:tcPr>
            <w:tcW w:w="1676" w:type="dxa"/>
            <w:vMerge/>
            <w:tcBorders>
              <w:top w:val="nil"/>
              <w:left w:val="nil"/>
              <w:bottom w:val="nil"/>
              <w:right w:val="nil"/>
            </w:tcBorders>
          </w:tcPr>
          <w:p w14:paraId="456E7A09" w14:textId="77777777" w:rsidR="00000000" w:rsidRDefault="00000000">
            <w:pPr>
              <w:pStyle w:val="a7"/>
            </w:pPr>
          </w:p>
        </w:tc>
      </w:tr>
      <w:tr w:rsidR="00000000" w14:paraId="40FADE6D" w14:textId="77777777">
        <w:tblPrEx>
          <w:tblCellMar>
            <w:top w:w="0" w:type="dxa"/>
            <w:bottom w:w="0" w:type="dxa"/>
          </w:tblCellMar>
        </w:tblPrEx>
        <w:tc>
          <w:tcPr>
            <w:tcW w:w="840" w:type="dxa"/>
            <w:tcBorders>
              <w:top w:val="nil"/>
              <w:left w:val="nil"/>
              <w:bottom w:val="nil"/>
              <w:right w:val="nil"/>
            </w:tcBorders>
          </w:tcPr>
          <w:p w14:paraId="26F419D1" w14:textId="77777777" w:rsidR="00000000" w:rsidRDefault="00000000">
            <w:pPr>
              <w:pStyle w:val="a7"/>
            </w:pPr>
          </w:p>
        </w:tc>
        <w:tc>
          <w:tcPr>
            <w:tcW w:w="3080" w:type="dxa"/>
            <w:vMerge/>
            <w:tcBorders>
              <w:top w:val="nil"/>
              <w:left w:val="nil"/>
              <w:bottom w:val="nil"/>
              <w:right w:val="nil"/>
            </w:tcBorders>
          </w:tcPr>
          <w:p w14:paraId="7D8F2F01" w14:textId="77777777" w:rsidR="00000000" w:rsidRDefault="00000000">
            <w:pPr>
              <w:pStyle w:val="a7"/>
            </w:pPr>
          </w:p>
        </w:tc>
        <w:tc>
          <w:tcPr>
            <w:tcW w:w="2380" w:type="dxa"/>
            <w:vMerge/>
            <w:tcBorders>
              <w:top w:val="nil"/>
              <w:left w:val="nil"/>
              <w:bottom w:val="nil"/>
              <w:right w:val="nil"/>
            </w:tcBorders>
          </w:tcPr>
          <w:p w14:paraId="790B2F86" w14:textId="77777777" w:rsidR="00000000" w:rsidRDefault="00000000">
            <w:pPr>
              <w:pStyle w:val="a7"/>
            </w:pPr>
          </w:p>
        </w:tc>
        <w:tc>
          <w:tcPr>
            <w:tcW w:w="2800" w:type="dxa"/>
            <w:vMerge/>
            <w:tcBorders>
              <w:top w:val="nil"/>
              <w:left w:val="nil"/>
              <w:bottom w:val="nil"/>
              <w:right w:val="nil"/>
            </w:tcBorders>
          </w:tcPr>
          <w:p w14:paraId="3D2B12C1" w14:textId="77777777" w:rsidR="00000000" w:rsidRDefault="00000000">
            <w:pPr>
              <w:pStyle w:val="a7"/>
            </w:pPr>
          </w:p>
        </w:tc>
        <w:tc>
          <w:tcPr>
            <w:tcW w:w="1680" w:type="dxa"/>
            <w:vMerge/>
            <w:tcBorders>
              <w:top w:val="nil"/>
              <w:left w:val="nil"/>
              <w:bottom w:val="nil"/>
              <w:right w:val="nil"/>
            </w:tcBorders>
          </w:tcPr>
          <w:p w14:paraId="387B3F52" w14:textId="77777777" w:rsidR="00000000" w:rsidRDefault="00000000">
            <w:pPr>
              <w:pStyle w:val="a7"/>
            </w:pPr>
          </w:p>
        </w:tc>
        <w:tc>
          <w:tcPr>
            <w:tcW w:w="2800" w:type="dxa"/>
            <w:tcBorders>
              <w:top w:val="nil"/>
              <w:left w:val="nil"/>
              <w:bottom w:val="nil"/>
              <w:right w:val="nil"/>
            </w:tcBorders>
          </w:tcPr>
          <w:p w14:paraId="6B38F205" w14:textId="77777777" w:rsidR="00000000" w:rsidRDefault="00000000">
            <w:pPr>
              <w:pStyle w:val="a9"/>
            </w:pPr>
            <w:r>
              <w:t>отсроченная пластика пищевода с микрохирургической реваскуляризацией трансплантата</w:t>
            </w:r>
          </w:p>
        </w:tc>
        <w:tc>
          <w:tcPr>
            <w:tcW w:w="1676" w:type="dxa"/>
            <w:vMerge/>
            <w:tcBorders>
              <w:top w:val="nil"/>
              <w:left w:val="nil"/>
              <w:bottom w:val="nil"/>
              <w:right w:val="nil"/>
            </w:tcBorders>
          </w:tcPr>
          <w:p w14:paraId="02A9A3BB" w14:textId="77777777" w:rsidR="00000000" w:rsidRDefault="00000000">
            <w:pPr>
              <w:pStyle w:val="a7"/>
            </w:pPr>
          </w:p>
        </w:tc>
      </w:tr>
      <w:tr w:rsidR="00000000" w14:paraId="15008E67" w14:textId="77777777">
        <w:tblPrEx>
          <w:tblCellMar>
            <w:top w:w="0" w:type="dxa"/>
            <w:bottom w:w="0" w:type="dxa"/>
          </w:tblCellMar>
        </w:tblPrEx>
        <w:tc>
          <w:tcPr>
            <w:tcW w:w="840" w:type="dxa"/>
            <w:tcBorders>
              <w:top w:val="nil"/>
              <w:left w:val="nil"/>
              <w:bottom w:val="nil"/>
              <w:right w:val="nil"/>
            </w:tcBorders>
          </w:tcPr>
          <w:p w14:paraId="7333DCDB" w14:textId="77777777" w:rsidR="00000000" w:rsidRDefault="00000000">
            <w:pPr>
              <w:pStyle w:val="a7"/>
            </w:pPr>
          </w:p>
        </w:tc>
        <w:tc>
          <w:tcPr>
            <w:tcW w:w="3080" w:type="dxa"/>
            <w:vMerge/>
            <w:tcBorders>
              <w:top w:val="nil"/>
              <w:left w:val="nil"/>
              <w:bottom w:val="nil"/>
              <w:right w:val="nil"/>
            </w:tcBorders>
          </w:tcPr>
          <w:p w14:paraId="27ACA590" w14:textId="77777777" w:rsidR="00000000" w:rsidRDefault="00000000">
            <w:pPr>
              <w:pStyle w:val="a7"/>
            </w:pPr>
          </w:p>
        </w:tc>
        <w:tc>
          <w:tcPr>
            <w:tcW w:w="2380" w:type="dxa"/>
            <w:vMerge/>
            <w:tcBorders>
              <w:top w:val="nil"/>
              <w:left w:val="nil"/>
              <w:bottom w:val="nil"/>
              <w:right w:val="nil"/>
            </w:tcBorders>
          </w:tcPr>
          <w:p w14:paraId="25583D49" w14:textId="77777777" w:rsidR="00000000" w:rsidRDefault="00000000">
            <w:pPr>
              <w:pStyle w:val="a7"/>
            </w:pPr>
          </w:p>
        </w:tc>
        <w:tc>
          <w:tcPr>
            <w:tcW w:w="2800" w:type="dxa"/>
            <w:vMerge/>
            <w:tcBorders>
              <w:top w:val="nil"/>
              <w:left w:val="nil"/>
              <w:bottom w:val="nil"/>
              <w:right w:val="nil"/>
            </w:tcBorders>
          </w:tcPr>
          <w:p w14:paraId="4533E74C" w14:textId="77777777" w:rsidR="00000000" w:rsidRDefault="00000000">
            <w:pPr>
              <w:pStyle w:val="a7"/>
            </w:pPr>
          </w:p>
        </w:tc>
        <w:tc>
          <w:tcPr>
            <w:tcW w:w="1680" w:type="dxa"/>
            <w:vMerge/>
            <w:tcBorders>
              <w:top w:val="nil"/>
              <w:left w:val="nil"/>
              <w:bottom w:val="nil"/>
              <w:right w:val="nil"/>
            </w:tcBorders>
          </w:tcPr>
          <w:p w14:paraId="733D16EA" w14:textId="77777777" w:rsidR="00000000" w:rsidRDefault="00000000">
            <w:pPr>
              <w:pStyle w:val="a7"/>
            </w:pPr>
          </w:p>
        </w:tc>
        <w:tc>
          <w:tcPr>
            <w:tcW w:w="2800" w:type="dxa"/>
            <w:tcBorders>
              <w:top w:val="nil"/>
              <w:left w:val="nil"/>
              <w:bottom w:val="nil"/>
              <w:right w:val="nil"/>
            </w:tcBorders>
          </w:tcPr>
          <w:p w14:paraId="09A4F3B7" w14:textId="77777777" w:rsidR="00000000" w:rsidRDefault="00000000">
            <w:pPr>
              <w:pStyle w:val="a9"/>
            </w:pPr>
            <w:r>
              <w:t>одномоментная эзофагэктомия или субтотальная резекция пищевода с лимфаденэктомией и пластикой пищевода</w:t>
            </w:r>
          </w:p>
        </w:tc>
        <w:tc>
          <w:tcPr>
            <w:tcW w:w="1676" w:type="dxa"/>
            <w:vMerge/>
            <w:tcBorders>
              <w:top w:val="nil"/>
              <w:left w:val="nil"/>
              <w:bottom w:val="nil"/>
              <w:right w:val="nil"/>
            </w:tcBorders>
          </w:tcPr>
          <w:p w14:paraId="18266BC1" w14:textId="77777777" w:rsidR="00000000" w:rsidRDefault="00000000">
            <w:pPr>
              <w:pStyle w:val="a7"/>
            </w:pPr>
          </w:p>
        </w:tc>
      </w:tr>
      <w:tr w:rsidR="00000000" w14:paraId="74DB0819" w14:textId="77777777">
        <w:tblPrEx>
          <w:tblCellMar>
            <w:top w:w="0" w:type="dxa"/>
            <w:bottom w:w="0" w:type="dxa"/>
          </w:tblCellMar>
        </w:tblPrEx>
        <w:tc>
          <w:tcPr>
            <w:tcW w:w="840" w:type="dxa"/>
            <w:tcBorders>
              <w:top w:val="nil"/>
              <w:left w:val="nil"/>
              <w:bottom w:val="nil"/>
              <w:right w:val="nil"/>
            </w:tcBorders>
          </w:tcPr>
          <w:p w14:paraId="5163BD3D" w14:textId="77777777" w:rsidR="00000000" w:rsidRDefault="00000000">
            <w:pPr>
              <w:pStyle w:val="a7"/>
            </w:pPr>
          </w:p>
        </w:tc>
        <w:tc>
          <w:tcPr>
            <w:tcW w:w="3080" w:type="dxa"/>
            <w:tcBorders>
              <w:top w:val="nil"/>
              <w:left w:val="nil"/>
              <w:bottom w:val="nil"/>
              <w:right w:val="nil"/>
            </w:tcBorders>
          </w:tcPr>
          <w:p w14:paraId="7A5FB35C" w14:textId="77777777" w:rsidR="00000000" w:rsidRDefault="00000000">
            <w:pPr>
              <w:pStyle w:val="a7"/>
            </w:pPr>
          </w:p>
        </w:tc>
        <w:tc>
          <w:tcPr>
            <w:tcW w:w="2380" w:type="dxa"/>
            <w:tcBorders>
              <w:top w:val="nil"/>
              <w:left w:val="nil"/>
              <w:bottom w:val="nil"/>
              <w:right w:val="nil"/>
            </w:tcBorders>
          </w:tcPr>
          <w:p w14:paraId="4470C755" w14:textId="77777777" w:rsidR="00000000" w:rsidRDefault="00000000">
            <w:pPr>
              <w:pStyle w:val="a9"/>
            </w:pPr>
            <w:r>
              <w:t>C18, C19, C20</w:t>
            </w:r>
          </w:p>
        </w:tc>
        <w:tc>
          <w:tcPr>
            <w:tcW w:w="2800" w:type="dxa"/>
            <w:vMerge w:val="restart"/>
            <w:tcBorders>
              <w:top w:val="nil"/>
              <w:left w:val="nil"/>
              <w:bottom w:val="nil"/>
              <w:right w:val="nil"/>
            </w:tcBorders>
          </w:tcPr>
          <w:p w14:paraId="359BEBE9" w14:textId="77777777" w:rsidR="00000000" w:rsidRDefault="00000000">
            <w:pPr>
              <w:pStyle w:val="a9"/>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680" w:type="dxa"/>
            <w:vMerge w:val="restart"/>
            <w:tcBorders>
              <w:top w:val="nil"/>
              <w:left w:val="nil"/>
              <w:bottom w:val="nil"/>
              <w:right w:val="nil"/>
            </w:tcBorders>
          </w:tcPr>
          <w:p w14:paraId="39B60FEE" w14:textId="77777777" w:rsidR="00000000" w:rsidRDefault="00000000">
            <w:pPr>
              <w:pStyle w:val="a9"/>
            </w:pPr>
            <w:r>
              <w:t>хирургическое лечение</w:t>
            </w:r>
          </w:p>
        </w:tc>
        <w:tc>
          <w:tcPr>
            <w:tcW w:w="2800" w:type="dxa"/>
            <w:tcBorders>
              <w:top w:val="nil"/>
              <w:left w:val="nil"/>
              <w:bottom w:val="nil"/>
              <w:right w:val="nil"/>
            </w:tcBorders>
          </w:tcPr>
          <w:p w14:paraId="188DDF7A" w14:textId="77777777" w:rsidR="00000000" w:rsidRDefault="00000000">
            <w:pPr>
              <w:pStyle w:val="a9"/>
            </w:pPr>
            <w:r>
              <w:t>левосторонняя гемиколэктомия с резекцией печени</w:t>
            </w:r>
          </w:p>
        </w:tc>
        <w:tc>
          <w:tcPr>
            <w:tcW w:w="1676" w:type="dxa"/>
            <w:vMerge/>
            <w:tcBorders>
              <w:top w:val="nil"/>
              <w:left w:val="nil"/>
              <w:bottom w:val="nil"/>
              <w:right w:val="nil"/>
            </w:tcBorders>
          </w:tcPr>
          <w:p w14:paraId="15C2FFC6" w14:textId="77777777" w:rsidR="00000000" w:rsidRDefault="00000000">
            <w:pPr>
              <w:pStyle w:val="a7"/>
            </w:pPr>
          </w:p>
        </w:tc>
      </w:tr>
      <w:tr w:rsidR="00000000" w14:paraId="009AB954" w14:textId="77777777">
        <w:tblPrEx>
          <w:tblCellMar>
            <w:top w:w="0" w:type="dxa"/>
            <w:bottom w:w="0" w:type="dxa"/>
          </w:tblCellMar>
        </w:tblPrEx>
        <w:tc>
          <w:tcPr>
            <w:tcW w:w="840" w:type="dxa"/>
            <w:tcBorders>
              <w:top w:val="nil"/>
              <w:left w:val="nil"/>
              <w:bottom w:val="nil"/>
              <w:right w:val="nil"/>
            </w:tcBorders>
          </w:tcPr>
          <w:p w14:paraId="11D297A1" w14:textId="77777777" w:rsidR="00000000" w:rsidRDefault="00000000">
            <w:pPr>
              <w:pStyle w:val="a7"/>
            </w:pPr>
          </w:p>
        </w:tc>
        <w:tc>
          <w:tcPr>
            <w:tcW w:w="3080" w:type="dxa"/>
            <w:tcBorders>
              <w:top w:val="nil"/>
              <w:left w:val="nil"/>
              <w:bottom w:val="nil"/>
              <w:right w:val="nil"/>
            </w:tcBorders>
          </w:tcPr>
          <w:p w14:paraId="570FA85F" w14:textId="77777777" w:rsidR="00000000" w:rsidRDefault="00000000">
            <w:pPr>
              <w:pStyle w:val="a7"/>
            </w:pPr>
          </w:p>
        </w:tc>
        <w:tc>
          <w:tcPr>
            <w:tcW w:w="2380" w:type="dxa"/>
            <w:tcBorders>
              <w:top w:val="nil"/>
              <w:left w:val="nil"/>
              <w:bottom w:val="nil"/>
              <w:right w:val="nil"/>
            </w:tcBorders>
          </w:tcPr>
          <w:p w14:paraId="0EBB16C9" w14:textId="77777777" w:rsidR="00000000" w:rsidRDefault="00000000">
            <w:pPr>
              <w:pStyle w:val="a7"/>
            </w:pPr>
          </w:p>
        </w:tc>
        <w:tc>
          <w:tcPr>
            <w:tcW w:w="2800" w:type="dxa"/>
            <w:vMerge/>
            <w:tcBorders>
              <w:top w:val="nil"/>
              <w:left w:val="nil"/>
              <w:bottom w:val="nil"/>
              <w:right w:val="nil"/>
            </w:tcBorders>
          </w:tcPr>
          <w:p w14:paraId="3A65E16E" w14:textId="77777777" w:rsidR="00000000" w:rsidRDefault="00000000">
            <w:pPr>
              <w:pStyle w:val="a7"/>
            </w:pPr>
          </w:p>
        </w:tc>
        <w:tc>
          <w:tcPr>
            <w:tcW w:w="1680" w:type="dxa"/>
            <w:vMerge/>
            <w:tcBorders>
              <w:top w:val="nil"/>
              <w:left w:val="nil"/>
              <w:bottom w:val="nil"/>
              <w:right w:val="nil"/>
            </w:tcBorders>
          </w:tcPr>
          <w:p w14:paraId="71860C94" w14:textId="77777777" w:rsidR="00000000" w:rsidRDefault="00000000">
            <w:pPr>
              <w:pStyle w:val="a7"/>
            </w:pPr>
          </w:p>
        </w:tc>
        <w:tc>
          <w:tcPr>
            <w:tcW w:w="2800" w:type="dxa"/>
            <w:tcBorders>
              <w:top w:val="nil"/>
              <w:left w:val="nil"/>
              <w:bottom w:val="nil"/>
              <w:right w:val="nil"/>
            </w:tcBorders>
          </w:tcPr>
          <w:p w14:paraId="3E9D7EE1" w14:textId="77777777" w:rsidR="00000000" w:rsidRDefault="00000000">
            <w:pPr>
              <w:pStyle w:val="a9"/>
            </w:pPr>
            <w:r>
              <w:t>левосторонняя гемиколэктомия с резекцией легкого</w:t>
            </w:r>
          </w:p>
          <w:p w14:paraId="3B1953FB" w14:textId="77777777" w:rsidR="00000000" w:rsidRDefault="00000000">
            <w:pPr>
              <w:pStyle w:val="a7"/>
            </w:pPr>
          </w:p>
        </w:tc>
        <w:tc>
          <w:tcPr>
            <w:tcW w:w="1676" w:type="dxa"/>
            <w:vMerge/>
            <w:tcBorders>
              <w:top w:val="nil"/>
              <w:left w:val="nil"/>
              <w:bottom w:val="nil"/>
              <w:right w:val="nil"/>
            </w:tcBorders>
          </w:tcPr>
          <w:p w14:paraId="55B7A0A5" w14:textId="77777777" w:rsidR="00000000" w:rsidRDefault="00000000">
            <w:pPr>
              <w:pStyle w:val="a7"/>
            </w:pPr>
          </w:p>
        </w:tc>
      </w:tr>
      <w:tr w:rsidR="00000000" w14:paraId="6627D64C" w14:textId="77777777">
        <w:tblPrEx>
          <w:tblCellMar>
            <w:top w:w="0" w:type="dxa"/>
            <w:bottom w:w="0" w:type="dxa"/>
          </w:tblCellMar>
        </w:tblPrEx>
        <w:tc>
          <w:tcPr>
            <w:tcW w:w="840" w:type="dxa"/>
            <w:tcBorders>
              <w:top w:val="nil"/>
              <w:left w:val="nil"/>
              <w:bottom w:val="nil"/>
              <w:right w:val="nil"/>
            </w:tcBorders>
          </w:tcPr>
          <w:p w14:paraId="4AC487C2" w14:textId="77777777" w:rsidR="00000000" w:rsidRDefault="00000000">
            <w:pPr>
              <w:pStyle w:val="a7"/>
            </w:pPr>
          </w:p>
        </w:tc>
        <w:tc>
          <w:tcPr>
            <w:tcW w:w="3080" w:type="dxa"/>
            <w:tcBorders>
              <w:top w:val="nil"/>
              <w:left w:val="nil"/>
              <w:bottom w:val="nil"/>
              <w:right w:val="nil"/>
            </w:tcBorders>
          </w:tcPr>
          <w:p w14:paraId="7098F8D0" w14:textId="77777777" w:rsidR="00000000" w:rsidRDefault="00000000">
            <w:pPr>
              <w:pStyle w:val="a7"/>
            </w:pPr>
          </w:p>
        </w:tc>
        <w:tc>
          <w:tcPr>
            <w:tcW w:w="2380" w:type="dxa"/>
            <w:tcBorders>
              <w:top w:val="nil"/>
              <w:left w:val="nil"/>
              <w:bottom w:val="nil"/>
              <w:right w:val="nil"/>
            </w:tcBorders>
          </w:tcPr>
          <w:p w14:paraId="378E38FA" w14:textId="77777777" w:rsidR="00000000" w:rsidRDefault="00000000">
            <w:pPr>
              <w:pStyle w:val="a7"/>
            </w:pPr>
          </w:p>
        </w:tc>
        <w:tc>
          <w:tcPr>
            <w:tcW w:w="2800" w:type="dxa"/>
            <w:vMerge/>
            <w:tcBorders>
              <w:top w:val="nil"/>
              <w:left w:val="nil"/>
              <w:bottom w:val="nil"/>
              <w:right w:val="nil"/>
            </w:tcBorders>
          </w:tcPr>
          <w:p w14:paraId="662C9A92" w14:textId="77777777" w:rsidR="00000000" w:rsidRDefault="00000000">
            <w:pPr>
              <w:pStyle w:val="a7"/>
            </w:pPr>
          </w:p>
        </w:tc>
        <w:tc>
          <w:tcPr>
            <w:tcW w:w="1680" w:type="dxa"/>
            <w:vMerge/>
            <w:tcBorders>
              <w:top w:val="nil"/>
              <w:left w:val="nil"/>
              <w:bottom w:val="nil"/>
              <w:right w:val="nil"/>
            </w:tcBorders>
          </w:tcPr>
          <w:p w14:paraId="5832C561" w14:textId="77777777" w:rsidR="00000000" w:rsidRDefault="00000000">
            <w:pPr>
              <w:pStyle w:val="a7"/>
            </w:pPr>
          </w:p>
        </w:tc>
        <w:tc>
          <w:tcPr>
            <w:tcW w:w="2800" w:type="dxa"/>
            <w:tcBorders>
              <w:top w:val="nil"/>
              <w:left w:val="nil"/>
              <w:bottom w:val="nil"/>
              <w:right w:val="nil"/>
            </w:tcBorders>
          </w:tcPr>
          <w:p w14:paraId="2ECAFB1F" w14:textId="77777777" w:rsidR="00000000" w:rsidRDefault="00000000">
            <w:pPr>
              <w:pStyle w:val="a9"/>
            </w:pPr>
            <w:r>
              <w:t>резекция сигмовидной кишки с резекцией печени</w:t>
            </w:r>
          </w:p>
        </w:tc>
        <w:tc>
          <w:tcPr>
            <w:tcW w:w="1676" w:type="dxa"/>
            <w:vMerge/>
            <w:tcBorders>
              <w:top w:val="nil"/>
              <w:left w:val="nil"/>
              <w:bottom w:val="nil"/>
              <w:right w:val="nil"/>
            </w:tcBorders>
          </w:tcPr>
          <w:p w14:paraId="3C10A8C8" w14:textId="77777777" w:rsidR="00000000" w:rsidRDefault="00000000">
            <w:pPr>
              <w:pStyle w:val="a7"/>
            </w:pPr>
          </w:p>
        </w:tc>
      </w:tr>
      <w:tr w:rsidR="00000000" w14:paraId="504B119E" w14:textId="77777777">
        <w:tblPrEx>
          <w:tblCellMar>
            <w:top w:w="0" w:type="dxa"/>
            <w:bottom w:w="0" w:type="dxa"/>
          </w:tblCellMar>
        </w:tblPrEx>
        <w:tc>
          <w:tcPr>
            <w:tcW w:w="840" w:type="dxa"/>
            <w:tcBorders>
              <w:top w:val="nil"/>
              <w:left w:val="nil"/>
              <w:bottom w:val="nil"/>
              <w:right w:val="nil"/>
            </w:tcBorders>
          </w:tcPr>
          <w:p w14:paraId="2155130E" w14:textId="77777777" w:rsidR="00000000" w:rsidRDefault="00000000">
            <w:pPr>
              <w:pStyle w:val="a7"/>
            </w:pPr>
          </w:p>
        </w:tc>
        <w:tc>
          <w:tcPr>
            <w:tcW w:w="3080" w:type="dxa"/>
            <w:tcBorders>
              <w:top w:val="nil"/>
              <w:left w:val="nil"/>
              <w:bottom w:val="nil"/>
              <w:right w:val="nil"/>
            </w:tcBorders>
          </w:tcPr>
          <w:p w14:paraId="57C8B3B6" w14:textId="77777777" w:rsidR="00000000" w:rsidRDefault="00000000">
            <w:pPr>
              <w:pStyle w:val="a7"/>
            </w:pPr>
          </w:p>
        </w:tc>
        <w:tc>
          <w:tcPr>
            <w:tcW w:w="2380" w:type="dxa"/>
            <w:tcBorders>
              <w:top w:val="nil"/>
              <w:left w:val="nil"/>
              <w:bottom w:val="nil"/>
              <w:right w:val="nil"/>
            </w:tcBorders>
          </w:tcPr>
          <w:p w14:paraId="49A32CBA" w14:textId="77777777" w:rsidR="00000000" w:rsidRDefault="00000000">
            <w:pPr>
              <w:pStyle w:val="a7"/>
            </w:pPr>
          </w:p>
        </w:tc>
        <w:tc>
          <w:tcPr>
            <w:tcW w:w="2800" w:type="dxa"/>
            <w:vMerge/>
            <w:tcBorders>
              <w:top w:val="nil"/>
              <w:left w:val="nil"/>
              <w:bottom w:val="nil"/>
              <w:right w:val="nil"/>
            </w:tcBorders>
          </w:tcPr>
          <w:p w14:paraId="13F7ACB8" w14:textId="77777777" w:rsidR="00000000" w:rsidRDefault="00000000">
            <w:pPr>
              <w:pStyle w:val="a7"/>
            </w:pPr>
          </w:p>
        </w:tc>
        <w:tc>
          <w:tcPr>
            <w:tcW w:w="1680" w:type="dxa"/>
            <w:vMerge/>
            <w:tcBorders>
              <w:top w:val="nil"/>
              <w:left w:val="nil"/>
              <w:bottom w:val="nil"/>
              <w:right w:val="nil"/>
            </w:tcBorders>
          </w:tcPr>
          <w:p w14:paraId="1FA9DDD2" w14:textId="77777777" w:rsidR="00000000" w:rsidRDefault="00000000">
            <w:pPr>
              <w:pStyle w:val="a7"/>
            </w:pPr>
          </w:p>
        </w:tc>
        <w:tc>
          <w:tcPr>
            <w:tcW w:w="2800" w:type="dxa"/>
            <w:tcBorders>
              <w:top w:val="nil"/>
              <w:left w:val="nil"/>
              <w:bottom w:val="nil"/>
              <w:right w:val="nil"/>
            </w:tcBorders>
          </w:tcPr>
          <w:p w14:paraId="52AF85FF" w14:textId="77777777" w:rsidR="00000000" w:rsidRDefault="00000000">
            <w:pPr>
              <w:pStyle w:val="a9"/>
            </w:pPr>
            <w:r>
              <w:t>резекция сигмовидной кишки с резекцией легкого</w:t>
            </w:r>
          </w:p>
        </w:tc>
        <w:tc>
          <w:tcPr>
            <w:tcW w:w="1676" w:type="dxa"/>
            <w:vMerge/>
            <w:tcBorders>
              <w:top w:val="nil"/>
              <w:left w:val="nil"/>
              <w:bottom w:val="nil"/>
              <w:right w:val="nil"/>
            </w:tcBorders>
          </w:tcPr>
          <w:p w14:paraId="32B47722" w14:textId="77777777" w:rsidR="00000000" w:rsidRDefault="00000000">
            <w:pPr>
              <w:pStyle w:val="a7"/>
            </w:pPr>
          </w:p>
        </w:tc>
      </w:tr>
      <w:tr w:rsidR="00000000" w14:paraId="435E354A" w14:textId="77777777">
        <w:tblPrEx>
          <w:tblCellMar>
            <w:top w:w="0" w:type="dxa"/>
            <w:bottom w:w="0" w:type="dxa"/>
          </w:tblCellMar>
        </w:tblPrEx>
        <w:tc>
          <w:tcPr>
            <w:tcW w:w="840" w:type="dxa"/>
            <w:tcBorders>
              <w:top w:val="nil"/>
              <w:left w:val="nil"/>
              <w:bottom w:val="nil"/>
              <w:right w:val="nil"/>
            </w:tcBorders>
          </w:tcPr>
          <w:p w14:paraId="6AEFB210" w14:textId="77777777" w:rsidR="00000000" w:rsidRDefault="00000000">
            <w:pPr>
              <w:pStyle w:val="a7"/>
            </w:pPr>
          </w:p>
        </w:tc>
        <w:tc>
          <w:tcPr>
            <w:tcW w:w="3080" w:type="dxa"/>
            <w:tcBorders>
              <w:top w:val="nil"/>
              <w:left w:val="nil"/>
              <w:bottom w:val="nil"/>
              <w:right w:val="nil"/>
            </w:tcBorders>
          </w:tcPr>
          <w:p w14:paraId="088EFD96" w14:textId="77777777" w:rsidR="00000000" w:rsidRDefault="00000000">
            <w:pPr>
              <w:pStyle w:val="a7"/>
            </w:pPr>
          </w:p>
        </w:tc>
        <w:tc>
          <w:tcPr>
            <w:tcW w:w="2380" w:type="dxa"/>
            <w:tcBorders>
              <w:top w:val="nil"/>
              <w:left w:val="nil"/>
              <w:bottom w:val="nil"/>
              <w:right w:val="nil"/>
            </w:tcBorders>
          </w:tcPr>
          <w:p w14:paraId="70A31B03" w14:textId="77777777" w:rsidR="00000000" w:rsidRDefault="00000000">
            <w:pPr>
              <w:pStyle w:val="a7"/>
            </w:pPr>
          </w:p>
        </w:tc>
        <w:tc>
          <w:tcPr>
            <w:tcW w:w="2800" w:type="dxa"/>
            <w:vMerge/>
            <w:tcBorders>
              <w:top w:val="nil"/>
              <w:left w:val="nil"/>
              <w:bottom w:val="nil"/>
              <w:right w:val="nil"/>
            </w:tcBorders>
          </w:tcPr>
          <w:p w14:paraId="3C5032C8" w14:textId="77777777" w:rsidR="00000000" w:rsidRDefault="00000000">
            <w:pPr>
              <w:pStyle w:val="a7"/>
            </w:pPr>
          </w:p>
        </w:tc>
        <w:tc>
          <w:tcPr>
            <w:tcW w:w="1680" w:type="dxa"/>
            <w:vMerge/>
            <w:tcBorders>
              <w:top w:val="nil"/>
              <w:left w:val="nil"/>
              <w:bottom w:val="nil"/>
              <w:right w:val="nil"/>
            </w:tcBorders>
          </w:tcPr>
          <w:p w14:paraId="6BB903B0" w14:textId="77777777" w:rsidR="00000000" w:rsidRDefault="00000000">
            <w:pPr>
              <w:pStyle w:val="a7"/>
            </w:pPr>
          </w:p>
        </w:tc>
        <w:tc>
          <w:tcPr>
            <w:tcW w:w="2800" w:type="dxa"/>
            <w:tcBorders>
              <w:top w:val="nil"/>
              <w:left w:val="nil"/>
              <w:bottom w:val="nil"/>
              <w:right w:val="nil"/>
            </w:tcBorders>
          </w:tcPr>
          <w:p w14:paraId="33CF5965" w14:textId="77777777" w:rsidR="00000000" w:rsidRDefault="00000000">
            <w:pPr>
              <w:pStyle w:val="a9"/>
            </w:pPr>
            <w:r>
              <w:t>тотальная экзентерация малого таза</w:t>
            </w:r>
          </w:p>
        </w:tc>
        <w:tc>
          <w:tcPr>
            <w:tcW w:w="1676" w:type="dxa"/>
            <w:vMerge/>
            <w:tcBorders>
              <w:top w:val="nil"/>
              <w:left w:val="nil"/>
              <w:bottom w:val="nil"/>
              <w:right w:val="nil"/>
            </w:tcBorders>
          </w:tcPr>
          <w:p w14:paraId="34A5453E" w14:textId="77777777" w:rsidR="00000000" w:rsidRDefault="00000000">
            <w:pPr>
              <w:pStyle w:val="a7"/>
            </w:pPr>
          </w:p>
        </w:tc>
      </w:tr>
      <w:tr w:rsidR="00000000" w14:paraId="07E9BD7D" w14:textId="77777777">
        <w:tblPrEx>
          <w:tblCellMar>
            <w:top w:w="0" w:type="dxa"/>
            <w:bottom w:w="0" w:type="dxa"/>
          </w:tblCellMar>
        </w:tblPrEx>
        <w:tc>
          <w:tcPr>
            <w:tcW w:w="840" w:type="dxa"/>
            <w:tcBorders>
              <w:top w:val="nil"/>
              <w:left w:val="nil"/>
              <w:bottom w:val="nil"/>
              <w:right w:val="nil"/>
            </w:tcBorders>
          </w:tcPr>
          <w:p w14:paraId="102F2297" w14:textId="77777777" w:rsidR="00000000" w:rsidRDefault="00000000">
            <w:pPr>
              <w:pStyle w:val="a7"/>
            </w:pPr>
          </w:p>
        </w:tc>
        <w:tc>
          <w:tcPr>
            <w:tcW w:w="3080" w:type="dxa"/>
            <w:tcBorders>
              <w:top w:val="nil"/>
              <w:left w:val="nil"/>
              <w:bottom w:val="nil"/>
              <w:right w:val="nil"/>
            </w:tcBorders>
          </w:tcPr>
          <w:p w14:paraId="7B4EB200" w14:textId="77777777" w:rsidR="00000000" w:rsidRDefault="00000000">
            <w:pPr>
              <w:pStyle w:val="a7"/>
            </w:pPr>
          </w:p>
        </w:tc>
        <w:tc>
          <w:tcPr>
            <w:tcW w:w="2380" w:type="dxa"/>
            <w:tcBorders>
              <w:top w:val="nil"/>
              <w:left w:val="nil"/>
              <w:bottom w:val="nil"/>
              <w:right w:val="nil"/>
            </w:tcBorders>
          </w:tcPr>
          <w:p w14:paraId="150F9E37" w14:textId="77777777" w:rsidR="00000000" w:rsidRDefault="00000000">
            <w:pPr>
              <w:pStyle w:val="a7"/>
            </w:pPr>
          </w:p>
        </w:tc>
        <w:tc>
          <w:tcPr>
            <w:tcW w:w="2800" w:type="dxa"/>
            <w:vMerge/>
            <w:tcBorders>
              <w:top w:val="nil"/>
              <w:left w:val="nil"/>
              <w:bottom w:val="nil"/>
              <w:right w:val="nil"/>
            </w:tcBorders>
          </w:tcPr>
          <w:p w14:paraId="13357355" w14:textId="77777777" w:rsidR="00000000" w:rsidRDefault="00000000">
            <w:pPr>
              <w:pStyle w:val="a7"/>
            </w:pPr>
          </w:p>
        </w:tc>
        <w:tc>
          <w:tcPr>
            <w:tcW w:w="1680" w:type="dxa"/>
            <w:vMerge/>
            <w:tcBorders>
              <w:top w:val="nil"/>
              <w:left w:val="nil"/>
              <w:bottom w:val="nil"/>
              <w:right w:val="nil"/>
            </w:tcBorders>
          </w:tcPr>
          <w:p w14:paraId="04964512" w14:textId="77777777" w:rsidR="00000000" w:rsidRDefault="00000000">
            <w:pPr>
              <w:pStyle w:val="a7"/>
            </w:pPr>
          </w:p>
        </w:tc>
        <w:tc>
          <w:tcPr>
            <w:tcW w:w="2800" w:type="dxa"/>
            <w:tcBorders>
              <w:top w:val="nil"/>
              <w:left w:val="nil"/>
              <w:bottom w:val="nil"/>
              <w:right w:val="nil"/>
            </w:tcBorders>
          </w:tcPr>
          <w:p w14:paraId="13E47811" w14:textId="77777777" w:rsidR="00000000" w:rsidRDefault="00000000">
            <w:pPr>
              <w:pStyle w:val="a9"/>
            </w:pPr>
            <w:r>
              <w:t>задняя экзентерация малого таза</w:t>
            </w:r>
          </w:p>
        </w:tc>
        <w:tc>
          <w:tcPr>
            <w:tcW w:w="1676" w:type="dxa"/>
            <w:vMerge/>
            <w:tcBorders>
              <w:top w:val="nil"/>
              <w:left w:val="nil"/>
              <w:bottom w:val="nil"/>
              <w:right w:val="nil"/>
            </w:tcBorders>
          </w:tcPr>
          <w:p w14:paraId="3EDEE451" w14:textId="77777777" w:rsidR="00000000" w:rsidRDefault="00000000">
            <w:pPr>
              <w:pStyle w:val="a7"/>
            </w:pPr>
          </w:p>
        </w:tc>
      </w:tr>
      <w:tr w:rsidR="00000000" w14:paraId="7F127FA7" w14:textId="77777777">
        <w:tblPrEx>
          <w:tblCellMar>
            <w:top w:w="0" w:type="dxa"/>
            <w:bottom w:w="0" w:type="dxa"/>
          </w:tblCellMar>
        </w:tblPrEx>
        <w:tc>
          <w:tcPr>
            <w:tcW w:w="840" w:type="dxa"/>
            <w:tcBorders>
              <w:top w:val="nil"/>
              <w:left w:val="nil"/>
              <w:bottom w:val="nil"/>
              <w:right w:val="nil"/>
            </w:tcBorders>
          </w:tcPr>
          <w:p w14:paraId="2D171185" w14:textId="77777777" w:rsidR="00000000" w:rsidRDefault="00000000">
            <w:pPr>
              <w:pStyle w:val="a7"/>
            </w:pPr>
          </w:p>
        </w:tc>
        <w:tc>
          <w:tcPr>
            <w:tcW w:w="3080" w:type="dxa"/>
            <w:tcBorders>
              <w:top w:val="nil"/>
              <w:left w:val="nil"/>
              <w:bottom w:val="nil"/>
              <w:right w:val="nil"/>
            </w:tcBorders>
          </w:tcPr>
          <w:p w14:paraId="6907DC21" w14:textId="77777777" w:rsidR="00000000" w:rsidRDefault="00000000">
            <w:pPr>
              <w:pStyle w:val="a7"/>
            </w:pPr>
          </w:p>
        </w:tc>
        <w:tc>
          <w:tcPr>
            <w:tcW w:w="2380" w:type="dxa"/>
            <w:tcBorders>
              <w:top w:val="nil"/>
              <w:left w:val="nil"/>
              <w:bottom w:val="nil"/>
              <w:right w:val="nil"/>
            </w:tcBorders>
          </w:tcPr>
          <w:p w14:paraId="6D94BC65" w14:textId="77777777" w:rsidR="00000000" w:rsidRDefault="00000000">
            <w:pPr>
              <w:pStyle w:val="a7"/>
            </w:pPr>
          </w:p>
        </w:tc>
        <w:tc>
          <w:tcPr>
            <w:tcW w:w="2800" w:type="dxa"/>
            <w:vMerge/>
            <w:tcBorders>
              <w:top w:val="nil"/>
              <w:left w:val="nil"/>
              <w:bottom w:val="nil"/>
              <w:right w:val="nil"/>
            </w:tcBorders>
          </w:tcPr>
          <w:p w14:paraId="7E0C69CC" w14:textId="77777777" w:rsidR="00000000" w:rsidRDefault="00000000">
            <w:pPr>
              <w:pStyle w:val="a7"/>
            </w:pPr>
          </w:p>
        </w:tc>
        <w:tc>
          <w:tcPr>
            <w:tcW w:w="1680" w:type="dxa"/>
            <w:vMerge/>
            <w:tcBorders>
              <w:top w:val="nil"/>
              <w:left w:val="nil"/>
              <w:bottom w:val="nil"/>
              <w:right w:val="nil"/>
            </w:tcBorders>
          </w:tcPr>
          <w:p w14:paraId="3D43A1BC" w14:textId="77777777" w:rsidR="00000000" w:rsidRDefault="00000000">
            <w:pPr>
              <w:pStyle w:val="a7"/>
            </w:pPr>
          </w:p>
        </w:tc>
        <w:tc>
          <w:tcPr>
            <w:tcW w:w="2800" w:type="dxa"/>
            <w:tcBorders>
              <w:top w:val="nil"/>
              <w:left w:val="nil"/>
              <w:bottom w:val="nil"/>
              <w:right w:val="nil"/>
            </w:tcBorders>
          </w:tcPr>
          <w:p w14:paraId="66A06F0E" w14:textId="77777777" w:rsidR="00000000" w:rsidRDefault="00000000">
            <w:pPr>
              <w:pStyle w:val="a9"/>
            </w:pPr>
            <w:r>
              <w:t>резекция прямой кишки с резекцией легкого</w:t>
            </w:r>
          </w:p>
        </w:tc>
        <w:tc>
          <w:tcPr>
            <w:tcW w:w="1676" w:type="dxa"/>
            <w:vMerge/>
            <w:tcBorders>
              <w:top w:val="nil"/>
              <w:left w:val="nil"/>
              <w:bottom w:val="nil"/>
              <w:right w:val="nil"/>
            </w:tcBorders>
          </w:tcPr>
          <w:p w14:paraId="33D14A0C" w14:textId="77777777" w:rsidR="00000000" w:rsidRDefault="00000000">
            <w:pPr>
              <w:pStyle w:val="a7"/>
            </w:pPr>
          </w:p>
        </w:tc>
      </w:tr>
      <w:tr w:rsidR="00000000" w14:paraId="2C466FC0" w14:textId="77777777">
        <w:tblPrEx>
          <w:tblCellMar>
            <w:top w:w="0" w:type="dxa"/>
            <w:bottom w:w="0" w:type="dxa"/>
          </w:tblCellMar>
        </w:tblPrEx>
        <w:tc>
          <w:tcPr>
            <w:tcW w:w="840" w:type="dxa"/>
            <w:tcBorders>
              <w:top w:val="nil"/>
              <w:left w:val="nil"/>
              <w:bottom w:val="nil"/>
              <w:right w:val="nil"/>
            </w:tcBorders>
          </w:tcPr>
          <w:p w14:paraId="03B82CF2" w14:textId="77777777" w:rsidR="00000000" w:rsidRDefault="00000000">
            <w:pPr>
              <w:pStyle w:val="a7"/>
            </w:pPr>
          </w:p>
        </w:tc>
        <w:tc>
          <w:tcPr>
            <w:tcW w:w="3080" w:type="dxa"/>
            <w:tcBorders>
              <w:top w:val="nil"/>
              <w:left w:val="nil"/>
              <w:bottom w:val="nil"/>
              <w:right w:val="nil"/>
            </w:tcBorders>
          </w:tcPr>
          <w:p w14:paraId="4BA0FC61" w14:textId="77777777" w:rsidR="00000000" w:rsidRDefault="00000000">
            <w:pPr>
              <w:pStyle w:val="a7"/>
            </w:pPr>
          </w:p>
        </w:tc>
        <w:tc>
          <w:tcPr>
            <w:tcW w:w="2380" w:type="dxa"/>
            <w:tcBorders>
              <w:top w:val="nil"/>
              <w:left w:val="nil"/>
              <w:bottom w:val="nil"/>
              <w:right w:val="nil"/>
            </w:tcBorders>
          </w:tcPr>
          <w:p w14:paraId="79FF057A" w14:textId="77777777" w:rsidR="00000000" w:rsidRDefault="00000000">
            <w:pPr>
              <w:pStyle w:val="a7"/>
            </w:pPr>
          </w:p>
        </w:tc>
        <w:tc>
          <w:tcPr>
            <w:tcW w:w="2800" w:type="dxa"/>
            <w:vMerge/>
            <w:tcBorders>
              <w:top w:val="nil"/>
              <w:left w:val="nil"/>
              <w:bottom w:val="nil"/>
              <w:right w:val="nil"/>
            </w:tcBorders>
          </w:tcPr>
          <w:p w14:paraId="47821D45" w14:textId="77777777" w:rsidR="00000000" w:rsidRDefault="00000000">
            <w:pPr>
              <w:pStyle w:val="a7"/>
            </w:pPr>
          </w:p>
        </w:tc>
        <w:tc>
          <w:tcPr>
            <w:tcW w:w="1680" w:type="dxa"/>
            <w:vMerge/>
            <w:tcBorders>
              <w:top w:val="nil"/>
              <w:left w:val="nil"/>
              <w:bottom w:val="nil"/>
              <w:right w:val="nil"/>
            </w:tcBorders>
          </w:tcPr>
          <w:p w14:paraId="65A9B4F5" w14:textId="77777777" w:rsidR="00000000" w:rsidRDefault="00000000">
            <w:pPr>
              <w:pStyle w:val="a7"/>
            </w:pPr>
          </w:p>
        </w:tc>
        <w:tc>
          <w:tcPr>
            <w:tcW w:w="2800" w:type="dxa"/>
            <w:tcBorders>
              <w:top w:val="nil"/>
              <w:left w:val="nil"/>
              <w:bottom w:val="nil"/>
              <w:right w:val="nil"/>
            </w:tcBorders>
          </w:tcPr>
          <w:p w14:paraId="3A90137D" w14:textId="77777777" w:rsidR="00000000" w:rsidRDefault="00000000">
            <w:pPr>
              <w:pStyle w:val="a9"/>
            </w:pPr>
            <w:r>
              <w:t>брюшно-промежностная экстирпация прямой кишки с формированием неосфинктера и толстокишечного резервуара</w:t>
            </w:r>
          </w:p>
        </w:tc>
        <w:tc>
          <w:tcPr>
            <w:tcW w:w="1676" w:type="dxa"/>
            <w:vMerge/>
            <w:tcBorders>
              <w:top w:val="nil"/>
              <w:left w:val="nil"/>
              <w:bottom w:val="nil"/>
              <w:right w:val="nil"/>
            </w:tcBorders>
          </w:tcPr>
          <w:p w14:paraId="44487F3F" w14:textId="77777777" w:rsidR="00000000" w:rsidRDefault="00000000">
            <w:pPr>
              <w:pStyle w:val="a7"/>
            </w:pPr>
          </w:p>
        </w:tc>
      </w:tr>
      <w:tr w:rsidR="00000000" w14:paraId="7060F304" w14:textId="77777777">
        <w:tblPrEx>
          <w:tblCellMar>
            <w:top w:w="0" w:type="dxa"/>
            <w:bottom w:w="0" w:type="dxa"/>
          </w:tblCellMar>
        </w:tblPrEx>
        <w:tc>
          <w:tcPr>
            <w:tcW w:w="840" w:type="dxa"/>
            <w:tcBorders>
              <w:top w:val="nil"/>
              <w:left w:val="nil"/>
              <w:bottom w:val="nil"/>
              <w:right w:val="nil"/>
            </w:tcBorders>
          </w:tcPr>
          <w:p w14:paraId="2539E6C1" w14:textId="77777777" w:rsidR="00000000" w:rsidRDefault="00000000">
            <w:pPr>
              <w:pStyle w:val="a7"/>
            </w:pPr>
          </w:p>
        </w:tc>
        <w:tc>
          <w:tcPr>
            <w:tcW w:w="3080" w:type="dxa"/>
            <w:tcBorders>
              <w:top w:val="nil"/>
              <w:left w:val="nil"/>
              <w:bottom w:val="nil"/>
              <w:right w:val="nil"/>
            </w:tcBorders>
          </w:tcPr>
          <w:p w14:paraId="395630F6" w14:textId="77777777" w:rsidR="00000000" w:rsidRDefault="00000000">
            <w:pPr>
              <w:pStyle w:val="a7"/>
            </w:pPr>
          </w:p>
        </w:tc>
        <w:tc>
          <w:tcPr>
            <w:tcW w:w="2380" w:type="dxa"/>
            <w:tcBorders>
              <w:top w:val="nil"/>
              <w:left w:val="nil"/>
              <w:bottom w:val="nil"/>
              <w:right w:val="nil"/>
            </w:tcBorders>
          </w:tcPr>
          <w:p w14:paraId="3AA125B5" w14:textId="77777777" w:rsidR="00000000" w:rsidRDefault="00000000">
            <w:pPr>
              <w:pStyle w:val="a7"/>
            </w:pPr>
          </w:p>
        </w:tc>
        <w:tc>
          <w:tcPr>
            <w:tcW w:w="2800" w:type="dxa"/>
            <w:vMerge/>
            <w:tcBorders>
              <w:top w:val="nil"/>
              <w:left w:val="nil"/>
              <w:bottom w:val="nil"/>
              <w:right w:val="nil"/>
            </w:tcBorders>
          </w:tcPr>
          <w:p w14:paraId="53307083" w14:textId="77777777" w:rsidR="00000000" w:rsidRDefault="00000000">
            <w:pPr>
              <w:pStyle w:val="a7"/>
            </w:pPr>
          </w:p>
        </w:tc>
        <w:tc>
          <w:tcPr>
            <w:tcW w:w="1680" w:type="dxa"/>
            <w:vMerge/>
            <w:tcBorders>
              <w:top w:val="nil"/>
              <w:left w:val="nil"/>
              <w:bottom w:val="nil"/>
              <w:right w:val="nil"/>
            </w:tcBorders>
          </w:tcPr>
          <w:p w14:paraId="045930AE" w14:textId="77777777" w:rsidR="00000000" w:rsidRDefault="00000000">
            <w:pPr>
              <w:pStyle w:val="a7"/>
            </w:pPr>
          </w:p>
        </w:tc>
        <w:tc>
          <w:tcPr>
            <w:tcW w:w="2800" w:type="dxa"/>
            <w:tcBorders>
              <w:top w:val="nil"/>
              <w:left w:val="nil"/>
              <w:bottom w:val="nil"/>
              <w:right w:val="nil"/>
            </w:tcBorders>
          </w:tcPr>
          <w:p w14:paraId="6CAD2394" w14:textId="77777777" w:rsidR="00000000" w:rsidRDefault="00000000">
            <w:pPr>
              <w:pStyle w:val="a9"/>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676" w:type="dxa"/>
            <w:vMerge/>
            <w:tcBorders>
              <w:top w:val="nil"/>
              <w:left w:val="nil"/>
              <w:bottom w:val="nil"/>
              <w:right w:val="nil"/>
            </w:tcBorders>
          </w:tcPr>
          <w:p w14:paraId="493AD096" w14:textId="77777777" w:rsidR="00000000" w:rsidRDefault="00000000">
            <w:pPr>
              <w:pStyle w:val="a7"/>
            </w:pPr>
          </w:p>
        </w:tc>
      </w:tr>
      <w:tr w:rsidR="00000000" w14:paraId="170B40A9" w14:textId="77777777">
        <w:tblPrEx>
          <w:tblCellMar>
            <w:top w:w="0" w:type="dxa"/>
            <w:bottom w:w="0" w:type="dxa"/>
          </w:tblCellMar>
        </w:tblPrEx>
        <w:tc>
          <w:tcPr>
            <w:tcW w:w="840" w:type="dxa"/>
            <w:tcBorders>
              <w:top w:val="nil"/>
              <w:left w:val="nil"/>
              <w:bottom w:val="nil"/>
              <w:right w:val="nil"/>
            </w:tcBorders>
          </w:tcPr>
          <w:p w14:paraId="5257C934" w14:textId="77777777" w:rsidR="00000000" w:rsidRDefault="00000000">
            <w:pPr>
              <w:pStyle w:val="a7"/>
            </w:pPr>
          </w:p>
        </w:tc>
        <w:tc>
          <w:tcPr>
            <w:tcW w:w="3080" w:type="dxa"/>
            <w:tcBorders>
              <w:top w:val="nil"/>
              <w:left w:val="nil"/>
              <w:bottom w:val="nil"/>
              <w:right w:val="nil"/>
            </w:tcBorders>
          </w:tcPr>
          <w:p w14:paraId="0CCEA756" w14:textId="77777777" w:rsidR="00000000" w:rsidRDefault="00000000">
            <w:pPr>
              <w:pStyle w:val="a7"/>
            </w:pPr>
          </w:p>
        </w:tc>
        <w:tc>
          <w:tcPr>
            <w:tcW w:w="2380" w:type="dxa"/>
            <w:tcBorders>
              <w:top w:val="nil"/>
              <w:left w:val="nil"/>
              <w:bottom w:val="nil"/>
              <w:right w:val="nil"/>
            </w:tcBorders>
          </w:tcPr>
          <w:p w14:paraId="6EF640BE" w14:textId="77777777" w:rsidR="00000000" w:rsidRDefault="00000000">
            <w:pPr>
              <w:pStyle w:val="a9"/>
            </w:pPr>
            <w:r>
              <w:t>C20</w:t>
            </w:r>
          </w:p>
        </w:tc>
        <w:tc>
          <w:tcPr>
            <w:tcW w:w="2800" w:type="dxa"/>
            <w:tcBorders>
              <w:top w:val="nil"/>
              <w:left w:val="nil"/>
              <w:bottom w:val="nil"/>
              <w:right w:val="nil"/>
            </w:tcBorders>
          </w:tcPr>
          <w:p w14:paraId="781EA332" w14:textId="77777777" w:rsidR="00000000" w:rsidRDefault="00000000">
            <w:pPr>
              <w:pStyle w:val="a9"/>
            </w:pPr>
            <w:r>
              <w:t>локализованные опухоли средне- и нижнеампулярного отдела прямой кишки</w:t>
            </w:r>
          </w:p>
        </w:tc>
        <w:tc>
          <w:tcPr>
            <w:tcW w:w="1680" w:type="dxa"/>
            <w:tcBorders>
              <w:top w:val="nil"/>
              <w:left w:val="nil"/>
              <w:bottom w:val="nil"/>
              <w:right w:val="nil"/>
            </w:tcBorders>
          </w:tcPr>
          <w:p w14:paraId="4A679DD7" w14:textId="77777777" w:rsidR="00000000" w:rsidRDefault="00000000">
            <w:pPr>
              <w:pStyle w:val="a9"/>
            </w:pPr>
            <w:r>
              <w:t>хирургическое лечение</w:t>
            </w:r>
          </w:p>
        </w:tc>
        <w:tc>
          <w:tcPr>
            <w:tcW w:w="2800" w:type="dxa"/>
            <w:tcBorders>
              <w:top w:val="nil"/>
              <w:left w:val="nil"/>
              <w:bottom w:val="nil"/>
              <w:right w:val="nil"/>
            </w:tcBorders>
          </w:tcPr>
          <w:p w14:paraId="041F1182" w14:textId="77777777" w:rsidR="00000000" w:rsidRDefault="00000000">
            <w:pPr>
              <w:pStyle w:val="a9"/>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676" w:type="dxa"/>
            <w:vMerge/>
            <w:tcBorders>
              <w:top w:val="nil"/>
              <w:left w:val="nil"/>
              <w:bottom w:val="nil"/>
              <w:right w:val="nil"/>
            </w:tcBorders>
          </w:tcPr>
          <w:p w14:paraId="36EF57E2" w14:textId="77777777" w:rsidR="00000000" w:rsidRDefault="00000000">
            <w:pPr>
              <w:pStyle w:val="a7"/>
            </w:pPr>
          </w:p>
        </w:tc>
      </w:tr>
      <w:tr w:rsidR="00000000" w14:paraId="46633F52" w14:textId="77777777">
        <w:tblPrEx>
          <w:tblCellMar>
            <w:top w:w="0" w:type="dxa"/>
            <w:bottom w:w="0" w:type="dxa"/>
          </w:tblCellMar>
        </w:tblPrEx>
        <w:tc>
          <w:tcPr>
            <w:tcW w:w="840" w:type="dxa"/>
            <w:tcBorders>
              <w:top w:val="nil"/>
              <w:left w:val="nil"/>
              <w:bottom w:val="nil"/>
              <w:right w:val="nil"/>
            </w:tcBorders>
          </w:tcPr>
          <w:p w14:paraId="25BC58C8" w14:textId="77777777" w:rsidR="00000000" w:rsidRDefault="00000000">
            <w:pPr>
              <w:pStyle w:val="a7"/>
            </w:pPr>
          </w:p>
        </w:tc>
        <w:tc>
          <w:tcPr>
            <w:tcW w:w="3080" w:type="dxa"/>
            <w:tcBorders>
              <w:top w:val="nil"/>
              <w:left w:val="nil"/>
              <w:bottom w:val="nil"/>
              <w:right w:val="nil"/>
            </w:tcBorders>
          </w:tcPr>
          <w:p w14:paraId="45A6ABC6" w14:textId="77777777" w:rsidR="00000000" w:rsidRDefault="00000000">
            <w:pPr>
              <w:pStyle w:val="a7"/>
            </w:pPr>
          </w:p>
        </w:tc>
        <w:tc>
          <w:tcPr>
            <w:tcW w:w="2380" w:type="dxa"/>
            <w:vMerge w:val="restart"/>
            <w:tcBorders>
              <w:top w:val="nil"/>
              <w:left w:val="nil"/>
              <w:bottom w:val="nil"/>
              <w:right w:val="nil"/>
            </w:tcBorders>
          </w:tcPr>
          <w:p w14:paraId="2618B0D6" w14:textId="77777777" w:rsidR="00000000" w:rsidRDefault="00000000">
            <w:pPr>
              <w:pStyle w:val="a9"/>
            </w:pPr>
            <w:r>
              <w:t>C22, C23, C24, C78.7</w:t>
            </w:r>
          </w:p>
        </w:tc>
        <w:tc>
          <w:tcPr>
            <w:tcW w:w="2800" w:type="dxa"/>
            <w:vMerge w:val="restart"/>
            <w:tcBorders>
              <w:top w:val="nil"/>
              <w:left w:val="nil"/>
              <w:bottom w:val="nil"/>
              <w:right w:val="nil"/>
            </w:tcBorders>
          </w:tcPr>
          <w:p w14:paraId="1C44B66B" w14:textId="77777777" w:rsidR="00000000" w:rsidRDefault="00000000">
            <w:pPr>
              <w:pStyle w:val="a9"/>
            </w:pPr>
            <w:r>
              <w:t>местнораспространенные первичные и метастатические опухоли печени</w:t>
            </w:r>
          </w:p>
        </w:tc>
        <w:tc>
          <w:tcPr>
            <w:tcW w:w="1680" w:type="dxa"/>
            <w:vMerge w:val="restart"/>
            <w:tcBorders>
              <w:top w:val="nil"/>
              <w:left w:val="nil"/>
              <w:bottom w:val="nil"/>
              <w:right w:val="nil"/>
            </w:tcBorders>
          </w:tcPr>
          <w:p w14:paraId="1316F4F3" w14:textId="77777777" w:rsidR="00000000" w:rsidRDefault="00000000">
            <w:pPr>
              <w:pStyle w:val="a9"/>
            </w:pPr>
            <w:r>
              <w:t>хирургическое лечение</w:t>
            </w:r>
          </w:p>
        </w:tc>
        <w:tc>
          <w:tcPr>
            <w:tcW w:w="2800" w:type="dxa"/>
            <w:tcBorders>
              <w:top w:val="nil"/>
              <w:left w:val="nil"/>
              <w:bottom w:val="nil"/>
              <w:right w:val="nil"/>
            </w:tcBorders>
          </w:tcPr>
          <w:p w14:paraId="72BFCC17" w14:textId="77777777" w:rsidR="00000000" w:rsidRDefault="00000000">
            <w:pPr>
              <w:pStyle w:val="a9"/>
            </w:pPr>
            <w:r>
              <w:t>медианная резекция печени</w:t>
            </w:r>
          </w:p>
        </w:tc>
        <w:tc>
          <w:tcPr>
            <w:tcW w:w="1676" w:type="dxa"/>
            <w:vMerge/>
            <w:tcBorders>
              <w:top w:val="nil"/>
              <w:left w:val="nil"/>
              <w:bottom w:val="nil"/>
              <w:right w:val="nil"/>
            </w:tcBorders>
          </w:tcPr>
          <w:p w14:paraId="430588F0" w14:textId="77777777" w:rsidR="00000000" w:rsidRDefault="00000000">
            <w:pPr>
              <w:pStyle w:val="a7"/>
            </w:pPr>
          </w:p>
        </w:tc>
      </w:tr>
      <w:tr w:rsidR="00000000" w14:paraId="7206C49F" w14:textId="77777777">
        <w:tblPrEx>
          <w:tblCellMar>
            <w:top w:w="0" w:type="dxa"/>
            <w:bottom w:w="0" w:type="dxa"/>
          </w:tblCellMar>
        </w:tblPrEx>
        <w:tc>
          <w:tcPr>
            <w:tcW w:w="840" w:type="dxa"/>
            <w:tcBorders>
              <w:top w:val="nil"/>
              <w:left w:val="nil"/>
              <w:bottom w:val="nil"/>
              <w:right w:val="nil"/>
            </w:tcBorders>
          </w:tcPr>
          <w:p w14:paraId="68810859" w14:textId="77777777" w:rsidR="00000000" w:rsidRDefault="00000000">
            <w:pPr>
              <w:pStyle w:val="a7"/>
            </w:pPr>
          </w:p>
        </w:tc>
        <w:tc>
          <w:tcPr>
            <w:tcW w:w="3080" w:type="dxa"/>
            <w:tcBorders>
              <w:top w:val="nil"/>
              <w:left w:val="nil"/>
              <w:bottom w:val="nil"/>
              <w:right w:val="nil"/>
            </w:tcBorders>
          </w:tcPr>
          <w:p w14:paraId="392A3D30" w14:textId="77777777" w:rsidR="00000000" w:rsidRDefault="00000000">
            <w:pPr>
              <w:pStyle w:val="a7"/>
            </w:pPr>
          </w:p>
        </w:tc>
        <w:tc>
          <w:tcPr>
            <w:tcW w:w="2380" w:type="dxa"/>
            <w:vMerge/>
            <w:tcBorders>
              <w:top w:val="nil"/>
              <w:left w:val="nil"/>
              <w:bottom w:val="nil"/>
              <w:right w:val="nil"/>
            </w:tcBorders>
          </w:tcPr>
          <w:p w14:paraId="247A21C5" w14:textId="77777777" w:rsidR="00000000" w:rsidRDefault="00000000">
            <w:pPr>
              <w:pStyle w:val="a7"/>
            </w:pPr>
          </w:p>
        </w:tc>
        <w:tc>
          <w:tcPr>
            <w:tcW w:w="2800" w:type="dxa"/>
            <w:vMerge/>
            <w:tcBorders>
              <w:top w:val="nil"/>
              <w:left w:val="nil"/>
              <w:bottom w:val="nil"/>
              <w:right w:val="nil"/>
            </w:tcBorders>
          </w:tcPr>
          <w:p w14:paraId="7C6E5968" w14:textId="77777777" w:rsidR="00000000" w:rsidRDefault="00000000">
            <w:pPr>
              <w:pStyle w:val="a7"/>
            </w:pPr>
          </w:p>
        </w:tc>
        <w:tc>
          <w:tcPr>
            <w:tcW w:w="1680" w:type="dxa"/>
            <w:vMerge/>
            <w:tcBorders>
              <w:top w:val="nil"/>
              <w:left w:val="nil"/>
              <w:bottom w:val="nil"/>
              <w:right w:val="nil"/>
            </w:tcBorders>
          </w:tcPr>
          <w:p w14:paraId="3068D8A1" w14:textId="77777777" w:rsidR="00000000" w:rsidRDefault="00000000">
            <w:pPr>
              <w:pStyle w:val="a7"/>
            </w:pPr>
          </w:p>
        </w:tc>
        <w:tc>
          <w:tcPr>
            <w:tcW w:w="2800" w:type="dxa"/>
            <w:tcBorders>
              <w:top w:val="nil"/>
              <w:left w:val="nil"/>
              <w:bottom w:val="nil"/>
              <w:right w:val="nil"/>
            </w:tcBorders>
          </w:tcPr>
          <w:p w14:paraId="414B570E" w14:textId="77777777" w:rsidR="00000000" w:rsidRDefault="00000000">
            <w:pPr>
              <w:pStyle w:val="a9"/>
            </w:pPr>
            <w:r>
              <w:t>двухэтапная резекция печени</w:t>
            </w:r>
          </w:p>
        </w:tc>
        <w:tc>
          <w:tcPr>
            <w:tcW w:w="1676" w:type="dxa"/>
            <w:vMerge/>
            <w:tcBorders>
              <w:top w:val="nil"/>
              <w:left w:val="nil"/>
              <w:bottom w:val="nil"/>
              <w:right w:val="nil"/>
            </w:tcBorders>
          </w:tcPr>
          <w:p w14:paraId="02578144" w14:textId="77777777" w:rsidR="00000000" w:rsidRDefault="00000000">
            <w:pPr>
              <w:pStyle w:val="a7"/>
            </w:pPr>
          </w:p>
        </w:tc>
      </w:tr>
      <w:tr w:rsidR="00000000" w14:paraId="07EF8CA1" w14:textId="77777777">
        <w:tblPrEx>
          <w:tblCellMar>
            <w:top w:w="0" w:type="dxa"/>
            <w:bottom w:w="0" w:type="dxa"/>
          </w:tblCellMar>
        </w:tblPrEx>
        <w:tc>
          <w:tcPr>
            <w:tcW w:w="840" w:type="dxa"/>
            <w:tcBorders>
              <w:top w:val="nil"/>
              <w:left w:val="nil"/>
              <w:bottom w:val="nil"/>
              <w:right w:val="nil"/>
            </w:tcBorders>
          </w:tcPr>
          <w:p w14:paraId="08B20D71" w14:textId="77777777" w:rsidR="00000000" w:rsidRDefault="00000000">
            <w:pPr>
              <w:pStyle w:val="a7"/>
            </w:pPr>
          </w:p>
        </w:tc>
        <w:tc>
          <w:tcPr>
            <w:tcW w:w="3080" w:type="dxa"/>
            <w:tcBorders>
              <w:top w:val="nil"/>
              <w:left w:val="nil"/>
              <w:bottom w:val="nil"/>
              <w:right w:val="nil"/>
            </w:tcBorders>
          </w:tcPr>
          <w:p w14:paraId="31BA4E0A" w14:textId="77777777" w:rsidR="00000000" w:rsidRDefault="00000000">
            <w:pPr>
              <w:pStyle w:val="a7"/>
            </w:pPr>
          </w:p>
        </w:tc>
        <w:tc>
          <w:tcPr>
            <w:tcW w:w="2380" w:type="dxa"/>
            <w:vMerge w:val="restart"/>
            <w:tcBorders>
              <w:top w:val="nil"/>
              <w:left w:val="nil"/>
              <w:bottom w:val="nil"/>
              <w:right w:val="nil"/>
            </w:tcBorders>
          </w:tcPr>
          <w:p w14:paraId="5350B2FE" w14:textId="77777777" w:rsidR="00000000" w:rsidRDefault="00000000">
            <w:pPr>
              <w:pStyle w:val="a9"/>
            </w:pPr>
            <w:r>
              <w:t>C25</w:t>
            </w:r>
          </w:p>
        </w:tc>
        <w:tc>
          <w:tcPr>
            <w:tcW w:w="2800" w:type="dxa"/>
            <w:vMerge w:val="restart"/>
            <w:tcBorders>
              <w:top w:val="nil"/>
              <w:left w:val="nil"/>
              <w:bottom w:val="nil"/>
              <w:right w:val="nil"/>
            </w:tcBorders>
          </w:tcPr>
          <w:p w14:paraId="59EFA08D" w14:textId="77777777" w:rsidR="00000000" w:rsidRDefault="00000000">
            <w:pPr>
              <w:pStyle w:val="a9"/>
            </w:pPr>
            <w:r>
              <w:t>резектабельные опухоли поджелудочной железы</w:t>
            </w:r>
          </w:p>
        </w:tc>
        <w:tc>
          <w:tcPr>
            <w:tcW w:w="1680" w:type="dxa"/>
            <w:vMerge w:val="restart"/>
            <w:tcBorders>
              <w:top w:val="nil"/>
              <w:left w:val="nil"/>
              <w:bottom w:val="nil"/>
              <w:right w:val="nil"/>
            </w:tcBorders>
          </w:tcPr>
          <w:p w14:paraId="58EF18BD" w14:textId="77777777" w:rsidR="00000000" w:rsidRDefault="00000000">
            <w:pPr>
              <w:pStyle w:val="a9"/>
            </w:pPr>
            <w:r>
              <w:t>хирургическое лечение</w:t>
            </w:r>
          </w:p>
        </w:tc>
        <w:tc>
          <w:tcPr>
            <w:tcW w:w="2800" w:type="dxa"/>
            <w:tcBorders>
              <w:top w:val="nil"/>
              <w:left w:val="nil"/>
              <w:bottom w:val="nil"/>
              <w:right w:val="nil"/>
            </w:tcBorders>
          </w:tcPr>
          <w:p w14:paraId="6794EA7E" w14:textId="77777777" w:rsidR="00000000" w:rsidRDefault="00000000">
            <w:pPr>
              <w:pStyle w:val="a9"/>
            </w:pPr>
            <w:r>
              <w:t>панкреатодуоденальная резекция</w:t>
            </w:r>
          </w:p>
        </w:tc>
        <w:tc>
          <w:tcPr>
            <w:tcW w:w="1676" w:type="dxa"/>
            <w:vMerge/>
            <w:tcBorders>
              <w:top w:val="nil"/>
              <w:left w:val="nil"/>
              <w:bottom w:val="nil"/>
              <w:right w:val="nil"/>
            </w:tcBorders>
          </w:tcPr>
          <w:p w14:paraId="56F4C9D3" w14:textId="77777777" w:rsidR="00000000" w:rsidRDefault="00000000">
            <w:pPr>
              <w:pStyle w:val="a7"/>
            </w:pPr>
          </w:p>
        </w:tc>
      </w:tr>
      <w:tr w:rsidR="00000000" w14:paraId="0374E1DA" w14:textId="77777777">
        <w:tblPrEx>
          <w:tblCellMar>
            <w:top w:w="0" w:type="dxa"/>
            <w:bottom w:w="0" w:type="dxa"/>
          </w:tblCellMar>
        </w:tblPrEx>
        <w:tc>
          <w:tcPr>
            <w:tcW w:w="840" w:type="dxa"/>
            <w:tcBorders>
              <w:top w:val="nil"/>
              <w:left w:val="nil"/>
              <w:bottom w:val="nil"/>
              <w:right w:val="nil"/>
            </w:tcBorders>
          </w:tcPr>
          <w:p w14:paraId="0BF2C253" w14:textId="77777777" w:rsidR="00000000" w:rsidRDefault="00000000">
            <w:pPr>
              <w:pStyle w:val="a7"/>
            </w:pPr>
          </w:p>
        </w:tc>
        <w:tc>
          <w:tcPr>
            <w:tcW w:w="3080" w:type="dxa"/>
            <w:tcBorders>
              <w:top w:val="nil"/>
              <w:left w:val="nil"/>
              <w:bottom w:val="nil"/>
              <w:right w:val="nil"/>
            </w:tcBorders>
          </w:tcPr>
          <w:p w14:paraId="7B15A8B7" w14:textId="77777777" w:rsidR="00000000" w:rsidRDefault="00000000">
            <w:pPr>
              <w:pStyle w:val="a7"/>
            </w:pPr>
          </w:p>
        </w:tc>
        <w:tc>
          <w:tcPr>
            <w:tcW w:w="2380" w:type="dxa"/>
            <w:vMerge/>
            <w:tcBorders>
              <w:top w:val="nil"/>
              <w:left w:val="nil"/>
              <w:bottom w:val="nil"/>
              <w:right w:val="nil"/>
            </w:tcBorders>
          </w:tcPr>
          <w:p w14:paraId="08F66806" w14:textId="77777777" w:rsidR="00000000" w:rsidRDefault="00000000">
            <w:pPr>
              <w:pStyle w:val="a7"/>
            </w:pPr>
          </w:p>
        </w:tc>
        <w:tc>
          <w:tcPr>
            <w:tcW w:w="2800" w:type="dxa"/>
            <w:vMerge/>
            <w:tcBorders>
              <w:top w:val="nil"/>
              <w:left w:val="nil"/>
              <w:bottom w:val="nil"/>
              <w:right w:val="nil"/>
            </w:tcBorders>
          </w:tcPr>
          <w:p w14:paraId="70016540" w14:textId="77777777" w:rsidR="00000000" w:rsidRDefault="00000000">
            <w:pPr>
              <w:pStyle w:val="a7"/>
            </w:pPr>
          </w:p>
        </w:tc>
        <w:tc>
          <w:tcPr>
            <w:tcW w:w="1680" w:type="dxa"/>
            <w:vMerge/>
            <w:tcBorders>
              <w:top w:val="nil"/>
              <w:left w:val="nil"/>
              <w:bottom w:val="nil"/>
              <w:right w:val="nil"/>
            </w:tcBorders>
          </w:tcPr>
          <w:p w14:paraId="00963580" w14:textId="77777777" w:rsidR="00000000" w:rsidRDefault="00000000">
            <w:pPr>
              <w:pStyle w:val="a7"/>
            </w:pPr>
          </w:p>
        </w:tc>
        <w:tc>
          <w:tcPr>
            <w:tcW w:w="2800" w:type="dxa"/>
            <w:tcBorders>
              <w:top w:val="nil"/>
              <w:left w:val="nil"/>
              <w:bottom w:val="nil"/>
              <w:right w:val="nil"/>
            </w:tcBorders>
          </w:tcPr>
          <w:p w14:paraId="1D8F1CAF" w14:textId="77777777" w:rsidR="00000000" w:rsidRDefault="00000000">
            <w:pPr>
              <w:pStyle w:val="a9"/>
            </w:pPr>
            <w:r>
              <w:t>пилоруссберегающая панкреато-дуоденальная резекция</w:t>
            </w:r>
          </w:p>
        </w:tc>
        <w:tc>
          <w:tcPr>
            <w:tcW w:w="1676" w:type="dxa"/>
            <w:vMerge/>
            <w:tcBorders>
              <w:top w:val="nil"/>
              <w:left w:val="nil"/>
              <w:bottom w:val="nil"/>
              <w:right w:val="nil"/>
            </w:tcBorders>
          </w:tcPr>
          <w:p w14:paraId="164C2D5C" w14:textId="77777777" w:rsidR="00000000" w:rsidRDefault="00000000">
            <w:pPr>
              <w:pStyle w:val="a7"/>
            </w:pPr>
          </w:p>
        </w:tc>
      </w:tr>
      <w:tr w:rsidR="00000000" w14:paraId="380C8827" w14:textId="77777777">
        <w:tblPrEx>
          <w:tblCellMar>
            <w:top w:w="0" w:type="dxa"/>
            <w:bottom w:w="0" w:type="dxa"/>
          </w:tblCellMar>
        </w:tblPrEx>
        <w:tc>
          <w:tcPr>
            <w:tcW w:w="840" w:type="dxa"/>
            <w:tcBorders>
              <w:top w:val="nil"/>
              <w:left w:val="nil"/>
              <w:bottom w:val="nil"/>
              <w:right w:val="nil"/>
            </w:tcBorders>
          </w:tcPr>
          <w:p w14:paraId="3609259A" w14:textId="77777777" w:rsidR="00000000" w:rsidRDefault="00000000">
            <w:pPr>
              <w:pStyle w:val="a7"/>
            </w:pPr>
          </w:p>
        </w:tc>
        <w:tc>
          <w:tcPr>
            <w:tcW w:w="3080" w:type="dxa"/>
            <w:tcBorders>
              <w:top w:val="nil"/>
              <w:left w:val="nil"/>
              <w:bottom w:val="nil"/>
              <w:right w:val="nil"/>
            </w:tcBorders>
          </w:tcPr>
          <w:p w14:paraId="17F44606" w14:textId="77777777" w:rsidR="00000000" w:rsidRDefault="00000000">
            <w:pPr>
              <w:pStyle w:val="a7"/>
            </w:pPr>
          </w:p>
        </w:tc>
        <w:tc>
          <w:tcPr>
            <w:tcW w:w="2380" w:type="dxa"/>
            <w:vMerge/>
            <w:tcBorders>
              <w:top w:val="nil"/>
              <w:left w:val="nil"/>
              <w:bottom w:val="nil"/>
              <w:right w:val="nil"/>
            </w:tcBorders>
          </w:tcPr>
          <w:p w14:paraId="112F1179" w14:textId="77777777" w:rsidR="00000000" w:rsidRDefault="00000000">
            <w:pPr>
              <w:pStyle w:val="a7"/>
            </w:pPr>
          </w:p>
        </w:tc>
        <w:tc>
          <w:tcPr>
            <w:tcW w:w="2800" w:type="dxa"/>
            <w:vMerge/>
            <w:tcBorders>
              <w:top w:val="nil"/>
              <w:left w:val="nil"/>
              <w:bottom w:val="nil"/>
              <w:right w:val="nil"/>
            </w:tcBorders>
          </w:tcPr>
          <w:p w14:paraId="55BE18C3" w14:textId="77777777" w:rsidR="00000000" w:rsidRDefault="00000000">
            <w:pPr>
              <w:pStyle w:val="a7"/>
            </w:pPr>
          </w:p>
        </w:tc>
        <w:tc>
          <w:tcPr>
            <w:tcW w:w="1680" w:type="dxa"/>
            <w:vMerge/>
            <w:tcBorders>
              <w:top w:val="nil"/>
              <w:left w:val="nil"/>
              <w:bottom w:val="nil"/>
              <w:right w:val="nil"/>
            </w:tcBorders>
          </w:tcPr>
          <w:p w14:paraId="78C8C774" w14:textId="77777777" w:rsidR="00000000" w:rsidRDefault="00000000">
            <w:pPr>
              <w:pStyle w:val="a7"/>
            </w:pPr>
          </w:p>
        </w:tc>
        <w:tc>
          <w:tcPr>
            <w:tcW w:w="2800" w:type="dxa"/>
            <w:tcBorders>
              <w:top w:val="nil"/>
              <w:left w:val="nil"/>
              <w:bottom w:val="nil"/>
              <w:right w:val="nil"/>
            </w:tcBorders>
          </w:tcPr>
          <w:p w14:paraId="4998AC72" w14:textId="77777777" w:rsidR="00000000" w:rsidRDefault="00000000">
            <w:pPr>
              <w:pStyle w:val="a9"/>
            </w:pPr>
            <w:r>
              <w:t>срединная резекция поджелудочной железы</w:t>
            </w:r>
          </w:p>
        </w:tc>
        <w:tc>
          <w:tcPr>
            <w:tcW w:w="1676" w:type="dxa"/>
            <w:vMerge/>
            <w:tcBorders>
              <w:top w:val="nil"/>
              <w:left w:val="nil"/>
              <w:bottom w:val="nil"/>
              <w:right w:val="nil"/>
            </w:tcBorders>
          </w:tcPr>
          <w:p w14:paraId="011C5C46" w14:textId="77777777" w:rsidR="00000000" w:rsidRDefault="00000000">
            <w:pPr>
              <w:pStyle w:val="a7"/>
            </w:pPr>
          </w:p>
        </w:tc>
      </w:tr>
      <w:tr w:rsidR="00000000" w14:paraId="30A62C77" w14:textId="77777777">
        <w:tblPrEx>
          <w:tblCellMar>
            <w:top w:w="0" w:type="dxa"/>
            <w:bottom w:w="0" w:type="dxa"/>
          </w:tblCellMar>
        </w:tblPrEx>
        <w:tc>
          <w:tcPr>
            <w:tcW w:w="840" w:type="dxa"/>
            <w:tcBorders>
              <w:top w:val="nil"/>
              <w:left w:val="nil"/>
              <w:bottom w:val="nil"/>
              <w:right w:val="nil"/>
            </w:tcBorders>
          </w:tcPr>
          <w:p w14:paraId="53D005C7" w14:textId="77777777" w:rsidR="00000000" w:rsidRDefault="00000000">
            <w:pPr>
              <w:pStyle w:val="a7"/>
            </w:pPr>
          </w:p>
        </w:tc>
        <w:tc>
          <w:tcPr>
            <w:tcW w:w="3080" w:type="dxa"/>
            <w:tcBorders>
              <w:top w:val="nil"/>
              <w:left w:val="nil"/>
              <w:bottom w:val="nil"/>
              <w:right w:val="nil"/>
            </w:tcBorders>
          </w:tcPr>
          <w:p w14:paraId="6E7A7EC7" w14:textId="77777777" w:rsidR="00000000" w:rsidRDefault="00000000">
            <w:pPr>
              <w:pStyle w:val="a7"/>
            </w:pPr>
          </w:p>
        </w:tc>
        <w:tc>
          <w:tcPr>
            <w:tcW w:w="2380" w:type="dxa"/>
            <w:vMerge/>
            <w:tcBorders>
              <w:top w:val="nil"/>
              <w:left w:val="nil"/>
              <w:bottom w:val="nil"/>
              <w:right w:val="nil"/>
            </w:tcBorders>
          </w:tcPr>
          <w:p w14:paraId="6C5E902D" w14:textId="77777777" w:rsidR="00000000" w:rsidRDefault="00000000">
            <w:pPr>
              <w:pStyle w:val="a7"/>
            </w:pPr>
          </w:p>
        </w:tc>
        <w:tc>
          <w:tcPr>
            <w:tcW w:w="2800" w:type="dxa"/>
            <w:vMerge/>
            <w:tcBorders>
              <w:top w:val="nil"/>
              <w:left w:val="nil"/>
              <w:bottom w:val="nil"/>
              <w:right w:val="nil"/>
            </w:tcBorders>
          </w:tcPr>
          <w:p w14:paraId="02CE002B" w14:textId="77777777" w:rsidR="00000000" w:rsidRDefault="00000000">
            <w:pPr>
              <w:pStyle w:val="a7"/>
            </w:pPr>
          </w:p>
        </w:tc>
        <w:tc>
          <w:tcPr>
            <w:tcW w:w="1680" w:type="dxa"/>
            <w:vMerge/>
            <w:tcBorders>
              <w:top w:val="nil"/>
              <w:left w:val="nil"/>
              <w:bottom w:val="nil"/>
              <w:right w:val="nil"/>
            </w:tcBorders>
          </w:tcPr>
          <w:p w14:paraId="33E921CD" w14:textId="77777777" w:rsidR="00000000" w:rsidRDefault="00000000">
            <w:pPr>
              <w:pStyle w:val="a7"/>
            </w:pPr>
          </w:p>
        </w:tc>
        <w:tc>
          <w:tcPr>
            <w:tcW w:w="2800" w:type="dxa"/>
            <w:tcBorders>
              <w:top w:val="nil"/>
              <w:left w:val="nil"/>
              <w:bottom w:val="nil"/>
              <w:right w:val="nil"/>
            </w:tcBorders>
          </w:tcPr>
          <w:p w14:paraId="11C28773" w14:textId="77777777" w:rsidR="00000000" w:rsidRDefault="00000000">
            <w:pPr>
              <w:pStyle w:val="a9"/>
            </w:pPr>
            <w:r>
              <w:t>тотальная дуоденопанкреатэктомия</w:t>
            </w:r>
          </w:p>
        </w:tc>
        <w:tc>
          <w:tcPr>
            <w:tcW w:w="1676" w:type="dxa"/>
            <w:vMerge/>
            <w:tcBorders>
              <w:top w:val="nil"/>
              <w:left w:val="nil"/>
              <w:bottom w:val="nil"/>
              <w:right w:val="nil"/>
            </w:tcBorders>
          </w:tcPr>
          <w:p w14:paraId="6ED30650" w14:textId="77777777" w:rsidR="00000000" w:rsidRDefault="00000000">
            <w:pPr>
              <w:pStyle w:val="a7"/>
            </w:pPr>
          </w:p>
        </w:tc>
      </w:tr>
      <w:tr w:rsidR="00000000" w14:paraId="635BE9B0" w14:textId="77777777">
        <w:tblPrEx>
          <w:tblCellMar>
            <w:top w:w="0" w:type="dxa"/>
            <w:bottom w:w="0" w:type="dxa"/>
          </w:tblCellMar>
        </w:tblPrEx>
        <w:tc>
          <w:tcPr>
            <w:tcW w:w="840" w:type="dxa"/>
            <w:tcBorders>
              <w:top w:val="nil"/>
              <w:left w:val="nil"/>
              <w:bottom w:val="nil"/>
              <w:right w:val="nil"/>
            </w:tcBorders>
          </w:tcPr>
          <w:p w14:paraId="72049F61" w14:textId="77777777" w:rsidR="00000000" w:rsidRDefault="00000000">
            <w:pPr>
              <w:pStyle w:val="a7"/>
            </w:pPr>
          </w:p>
        </w:tc>
        <w:tc>
          <w:tcPr>
            <w:tcW w:w="3080" w:type="dxa"/>
            <w:tcBorders>
              <w:top w:val="nil"/>
              <w:left w:val="nil"/>
              <w:bottom w:val="nil"/>
              <w:right w:val="nil"/>
            </w:tcBorders>
          </w:tcPr>
          <w:p w14:paraId="36633763" w14:textId="77777777" w:rsidR="00000000" w:rsidRDefault="00000000">
            <w:pPr>
              <w:pStyle w:val="a7"/>
            </w:pPr>
          </w:p>
        </w:tc>
        <w:tc>
          <w:tcPr>
            <w:tcW w:w="2380" w:type="dxa"/>
            <w:vMerge/>
            <w:tcBorders>
              <w:top w:val="nil"/>
              <w:left w:val="nil"/>
              <w:bottom w:val="nil"/>
              <w:right w:val="nil"/>
            </w:tcBorders>
          </w:tcPr>
          <w:p w14:paraId="1750A137" w14:textId="77777777" w:rsidR="00000000" w:rsidRDefault="00000000">
            <w:pPr>
              <w:pStyle w:val="a7"/>
            </w:pPr>
          </w:p>
        </w:tc>
        <w:tc>
          <w:tcPr>
            <w:tcW w:w="2800" w:type="dxa"/>
            <w:vMerge/>
            <w:tcBorders>
              <w:top w:val="nil"/>
              <w:left w:val="nil"/>
              <w:bottom w:val="nil"/>
              <w:right w:val="nil"/>
            </w:tcBorders>
          </w:tcPr>
          <w:p w14:paraId="0B458311" w14:textId="77777777" w:rsidR="00000000" w:rsidRDefault="00000000">
            <w:pPr>
              <w:pStyle w:val="a7"/>
            </w:pPr>
          </w:p>
        </w:tc>
        <w:tc>
          <w:tcPr>
            <w:tcW w:w="1680" w:type="dxa"/>
            <w:vMerge/>
            <w:tcBorders>
              <w:top w:val="nil"/>
              <w:left w:val="nil"/>
              <w:bottom w:val="nil"/>
              <w:right w:val="nil"/>
            </w:tcBorders>
          </w:tcPr>
          <w:p w14:paraId="04C1CC9D" w14:textId="77777777" w:rsidR="00000000" w:rsidRDefault="00000000">
            <w:pPr>
              <w:pStyle w:val="a7"/>
            </w:pPr>
          </w:p>
        </w:tc>
        <w:tc>
          <w:tcPr>
            <w:tcW w:w="2800" w:type="dxa"/>
            <w:tcBorders>
              <w:top w:val="nil"/>
              <w:left w:val="nil"/>
              <w:bottom w:val="nil"/>
              <w:right w:val="nil"/>
            </w:tcBorders>
          </w:tcPr>
          <w:p w14:paraId="19D367AC" w14:textId="77777777" w:rsidR="00000000" w:rsidRDefault="00000000">
            <w:pPr>
              <w:pStyle w:val="a9"/>
            </w:pPr>
            <w:r>
              <w:t>расширенно-комбинированная панкреатодуоденальная резекция</w:t>
            </w:r>
          </w:p>
        </w:tc>
        <w:tc>
          <w:tcPr>
            <w:tcW w:w="1676" w:type="dxa"/>
            <w:vMerge/>
            <w:tcBorders>
              <w:top w:val="nil"/>
              <w:left w:val="nil"/>
              <w:bottom w:val="nil"/>
              <w:right w:val="nil"/>
            </w:tcBorders>
          </w:tcPr>
          <w:p w14:paraId="5E3CF3A5" w14:textId="77777777" w:rsidR="00000000" w:rsidRDefault="00000000">
            <w:pPr>
              <w:pStyle w:val="a7"/>
            </w:pPr>
          </w:p>
        </w:tc>
      </w:tr>
      <w:tr w:rsidR="00000000" w14:paraId="2326BDFA" w14:textId="77777777">
        <w:tblPrEx>
          <w:tblCellMar>
            <w:top w:w="0" w:type="dxa"/>
            <w:bottom w:w="0" w:type="dxa"/>
          </w:tblCellMar>
        </w:tblPrEx>
        <w:tc>
          <w:tcPr>
            <w:tcW w:w="840" w:type="dxa"/>
            <w:tcBorders>
              <w:top w:val="nil"/>
              <w:left w:val="nil"/>
              <w:bottom w:val="nil"/>
              <w:right w:val="nil"/>
            </w:tcBorders>
          </w:tcPr>
          <w:p w14:paraId="58210297" w14:textId="77777777" w:rsidR="00000000" w:rsidRDefault="00000000">
            <w:pPr>
              <w:pStyle w:val="a7"/>
            </w:pPr>
          </w:p>
        </w:tc>
        <w:tc>
          <w:tcPr>
            <w:tcW w:w="3080" w:type="dxa"/>
            <w:tcBorders>
              <w:top w:val="nil"/>
              <w:left w:val="nil"/>
              <w:bottom w:val="nil"/>
              <w:right w:val="nil"/>
            </w:tcBorders>
          </w:tcPr>
          <w:p w14:paraId="056D4C27" w14:textId="77777777" w:rsidR="00000000" w:rsidRDefault="00000000">
            <w:pPr>
              <w:pStyle w:val="a7"/>
            </w:pPr>
          </w:p>
        </w:tc>
        <w:tc>
          <w:tcPr>
            <w:tcW w:w="2380" w:type="dxa"/>
            <w:vMerge/>
            <w:tcBorders>
              <w:top w:val="nil"/>
              <w:left w:val="nil"/>
              <w:bottom w:val="nil"/>
              <w:right w:val="nil"/>
            </w:tcBorders>
          </w:tcPr>
          <w:p w14:paraId="4D0F19DB" w14:textId="77777777" w:rsidR="00000000" w:rsidRDefault="00000000">
            <w:pPr>
              <w:pStyle w:val="a7"/>
            </w:pPr>
          </w:p>
        </w:tc>
        <w:tc>
          <w:tcPr>
            <w:tcW w:w="2800" w:type="dxa"/>
            <w:vMerge/>
            <w:tcBorders>
              <w:top w:val="nil"/>
              <w:left w:val="nil"/>
              <w:bottom w:val="nil"/>
              <w:right w:val="nil"/>
            </w:tcBorders>
          </w:tcPr>
          <w:p w14:paraId="575FCE68" w14:textId="77777777" w:rsidR="00000000" w:rsidRDefault="00000000">
            <w:pPr>
              <w:pStyle w:val="a7"/>
            </w:pPr>
          </w:p>
        </w:tc>
        <w:tc>
          <w:tcPr>
            <w:tcW w:w="1680" w:type="dxa"/>
            <w:vMerge/>
            <w:tcBorders>
              <w:top w:val="nil"/>
              <w:left w:val="nil"/>
              <w:bottom w:val="nil"/>
              <w:right w:val="nil"/>
            </w:tcBorders>
          </w:tcPr>
          <w:p w14:paraId="117E628C" w14:textId="77777777" w:rsidR="00000000" w:rsidRDefault="00000000">
            <w:pPr>
              <w:pStyle w:val="a7"/>
            </w:pPr>
          </w:p>
        </w:tc>
        <w:tc>
          <w:tcPr>
            <w:tcW w:w="2800" w:type="dxa"/>
            <w:tcBorders>
              <w:top w:val="nil"/>
              <w:left w:val="nil"/>
              <w:bottom w:val="nil"/>
              <w:right w:val="nil"/>
            </w:tcBorders>
          </w:tcPr>
          <w:p w14:paraId="38974484" w14:textId="77777777" w:rsidR="00000000" w:rsidRDefault="00000000">
            <w:pPr>
              <w:pStyle w:val="a9"/>
            </w:pPr>
            <w:r>
              <w:t>расширенно-комбинированная пилоруссберегающая панкреато-дуоденальная резекция</w:t>
            </w:r>
          </w:p>
        </w:tc>
        <w:tc>
          <w:tcPr>
            <w:tcW w:w="1676" w:type="dxa"/>
            <w:vMerge/>
            <w:tcBorders>
              <w:top w:val="nil"/>
              <w:left w:val="nil"/>
              <w:bottom w:val="nil"/>
              <w:right w:val="nil"/>
            </w:tcBorders>
          </w:tcPr>
          <w:p w14:paraId="1E2C4383" w14:textId="77777777" w:rsidR="00000000" w:rsidRDefault="00000000">
            <w:pPr>
              <w:pStyle w:val="a7"/>
            </w:pPr>
          </w:p>
        </w:tc>
      </w:tr>
      <w:tr w:rsidR="00000000" w14:paraId="50C77D34" w14:textId="77777777">
        <w:tblPrEx>
          <w:tblCellMar>
            <w:top w:w="0" w:type="dxa"/>
            <w:bottom w:w="0" w:type="dxa"/>
          </w:tblCellMar>
        </w:tblPrEx>
        <w:tc>
          <w:tcPr>
            <w:tcW w:w="840" w:type="dxa"/>
            <w:tcBorders>
              <w:top w:val="nil"/>
              <w:left w:val="nil"/>
              <w:bottom w:val="nil"/>
              <w:right w:val="nil"/>
            </w:tcBorders>
          </w:tcPr>
          <w:p w14:paraId="2052DAF1" w14:textId="77777777" w:rsidR="00000000" w:rsidRDefault="00000000">
            <w:pPr>
              <w:pStyle w:val="a7"/>
            </w:pPr>
          </w:p>
        </w:tc>
        <w:tc>
          <w:tcPr>
            <w:tcW w:w="3080" w:type="dxa"/>
            <w:tcBorders>
              <w:top w:val="nil"/>
              <w:left w:val="nil"/>
              <w:bottom w:val="nil"/>
              <w:right w:val="nil"/>
            </w:tcBorders>
          </w:tcPr>
          <w:p w14:paraId="25A60F18" w14:textId="77777777" w:rsidR="00000000" w:rsidRDefault="00000000">
            <w:pPr>
              <w:pStyle w:val="a7"/>
            </w:pPr>
          </w:p>
        </w:tc>
        <w:tc>
          <w:tcPr>
            <w:tcW w:w="2380" w:type="dxa"/>
            <w:vMerge/>
            <w:tcBorders>
              <w:top w:val="nil"/>
              <w:left w:val="nil"/>
              <w:bottom w:val="nil"/>
              <w:right w:val="nil"/>
            </w:tcBorders>
          </w:tcPr>
          <w:p w14:paraId="6E9DC064" w14:textId="77777777" w:rsidR="00000000" w:rsidRDefault="00000000">
            <w:pPr>
              <w:pStyle w:val="a7"/>
            </w:pPr>
          </w:p>
        </w:tc>
        <w:tc>
          <w:tcPr>
            <w:tcW w:w="2800" w:type="dxa"/>
            <w:vMerge/>
            <w:tcBorders>
              <w:top w:val="nil"/>
              <w:left w:val="nil"/>
              <w:bottom w:val="nil"/>
              <w:right w:val="nil"/>
            </w:tcBorders>
          </w:tcPr>
          <w:p w14:paraId="34EAB0C5" w14:textId="77777777" w:rsidR="00000000" w:rsidRDefault="00000000">
            <w:pPr>
              <w:pStyle w:val="a7"/>
            </w:pPr>
          </w:p>
        </w:tc>
        <w:tc>
          <w:tcPr>
            <w:tcW w:w="1680" w:type="dxa"/>
            <w:vMerge/>
            <w:tcBorders>
              <w:top w:val="nil"/>
              <w:left w:val="nil"/>
              <w:bottom w:val="nil"/>
              <w:right w:val="nil"/>
            </w:tcBorders>
          </w:tcPr>
          <w:p w14:paraId="2A8C3389" w14:textId="77777777" w:rsidR="00000000" w:rsidRDefault="00000000">
            <w:pPr>
              <w:pStyle w:val="a7"/>
            </w:pPr>
          </w:p>
        </w:tc>
        <w:tc>
          <w:tcPr>
            <w:tcW w:w="2800" w:type="dxa"/>
            <w:tcBorders>
              <w:top w:val="nil"/>
              <w:left w:val="nil"/>
              <w:bottom w:val="nil"/>
              <w:right w:val="nil"/>
            </w:tcBorders>
          </w:tcPr>
          <w:p w14:paraId="5FA1CA90" w14:textId="77777777" w:rsidR="00000000" w:rsidRDefault="00000000">
            <w:pPr>
              <w:pStyle w:val="a9"/>
            </w:pPr>
            <w:r>
              <w:t>расширенно-комбинированная срединная резекция поджелудочной железы</w:t>
            </w:r>
          </w:p>
        </w:tc>
        <w:tc>
          <w:tcPr>
            <w:tcW w:w="1676" w:type="dxa"/>
            <w:vMerge/>
            <w:tcBorders>
              <w:top w:val="nil"/>
              <w:left w:val="nil"/>
              <w:bottom w:val="nil"/>
              <w:right w:val="nil"/>
            </w:tcBorders>
          </w:tcPr>
          <w:p w14:paraId="5CE4CE34" w14:textId="77777777" w:rsidR="00000000" w:rsidRDefault="00000000">
            <w:pPr>
              <w:pStyle w:val="a7"/>
            </w:pPr>
          </w:p>
        </w:tc>
      </w:tr>
      <w:tr w:rsidR="00000000" w14:paraId="05AA32BB" w14:textId="77777777">
        <w:tblPrEx>
          <w:tblCellMar>
            <w:top w:w="0" w:type="dxa"/>
            <w:bottom w:w="0" w:type="dxa"/>
          </w:tblCellMar>
        </w:tblPrEx>
        <w:tc>
          <w:tcPr>
            <w:tcW w:w="840" w:type="dxa"/>
            <w:tcBorders>
              <w:top w:val="nil"/>
              <w:left w:val="nil"/>
              <w:bottom w:val="nil"/>
              <w:right w:val="nil"/>
            </w:tcBorders>
          </w:tcPr>
          <w:p w14:paraId="101B0557" w14:textId="77777777" w:rsidR="00000000" w:rsidRDefault="00000000">
            <w:pPr>
              <w:pStyle w:val="a7"/>
            </w:pPr>
          </w:p>
        </w:tc>
        <w:tc>
          <w:tcPr>
            <w:tcW w:w="3080" w:type="dxa"/>
            <w:tcBorders>
              <w:top w:val="nil"/>
              <w:left w:val="nil"/>
              <w:bottom w:val="nil"/>
              <w:right w:val="nil"/>
            </w:tcBorders>
          </w:tcPr>
          <w:p w14:paraId="77A89F16" w14:textId="77777777" w:rsidR="00000000" w:rsidRDefault="00000000">
            <w:pPr>
              <w:pStyle w:val="a7"/>
            </w:pPr>
          </w:p>
        </w:tc>
        <w:tc>
          <w:tcPr>
            <w:tcW w:w="2380" w:type="dxa"/>
            <w:vMerge/>
            <w:tcBorders>
              <w:top w:val="nil"/>
              <w:left w:val="nil"/>
              <w:bottom w:val="nil"/>
              <w:right w:val="nil"/>
            </w:tcBorders>
          </w:tcPr>
          <w:p w14:paraId="1AEC0FF2" w14:textId="77777777" w:rsidR="00000000" w:rsidRDefault="00000000">
            <w:pPr>
              <w:pStyle w:val="a7"/>
            </w:pPr>
          </w:p>
        </w:tc>
        <w:tc>
          <w:tcPr>
            <w:tcW w:w="2800" w:type="dxa"/>
            <w:vMerge/>
            <w:tcBorders>
              <w:top w:val="nil"/>
              <w:left w:val="nil"/>
              <w:bottom w:val="nil"/>
              <w:right w:val="nil"/>
            </w:tcBorders>
          </w:tcPr>
          <w:p w14:paraId="6D2C819D" w14:textId="77777777" w:rsidR="00000000" w:rsidRDefault="00000000">
            <w:pPr>
              <w:pStyle w:val="a7"/>
            </w:pPr>
          </w:p>
        </w:tc>
        <w:tc>
          <w:tcPr>
            <w:tcW w:w="1680" w:type="dxa"/>
            <w:vMerge/>
            <w:tcBorders>
              <w:top w:val="nil"/>
              <w:left w:val="nil"/>
              <w:bottom w:val="nil"/>
              <w:right w:val="nil"/>
            </w:tcBorders>
          </w:tcPr>
          <w:p w14:paraId="5F7567E8" w14:textId="77777777" w:rsidR="00000000" w:rsidRDefault="00000000">
            <w:pPr>
              <w:pStyle w:val="a7"/>
            </w:pPr>
          </w:p>
        </w:tc>
        <w:tc>
          <w:tcPr>
            <w:tcW w:w="2800" w:type="dxa"/>
            <w:tcBorders>
              <w:top w:val="nil"/>
              <w:left w:val="nil"/>
              <w:bottom w:val="nil"/>
              <w:right w:val="nil"/>
            </w:tcBorders>
          </w:tcPr>
          <w:p w14:paraId="3620237F" w14:textId="77777777" w:rsidR="00000000" w:rsidRDefault="00000000">
            <w:pPr>
              <w:pStyle w:val="a9"/>
            </w:pPr>
            <w:r>
              <w:t>расширенно-комбинированная тотальная дуоденопанкреатэктомия</w:t>
            </w:r>
          </w:p>
        </w:tc>
        <w:tc>
          <w:tcPr>
            <w:tcW w:w="1676" w:type="dxa"/>
            <w:vMerge/>
            <w:tcBorders>
              <w:top w:val="nil"/>
              <w:left w:val="nil"/>
              <w:bottom w:val="nil"/>
              <w:right w:val="nil"/>
            </w:tcBorders>
          </w:tcPr>
          <w:p w14:paraId="09FE8E6A" w14:textId="77777777" w:rsidR="00000000" w:rsidRDefault="00000000">
            <w:pPr>
              <w:pStyle w:val="a7"/>
            </w:pPr>
          </w:p>
        </w:tc>
      </w:tr>
      <w:tr w:rsidR="00000000" w14:paraId="4178F1FD" w14:textId="77777777">
        <w:tblPrEx>
          <w:tblCellMar>
            <w:top w:w="0" w:type="dxa"/>
            <w:bottom w:w="0" w:type="dxa"/>
          </w:tblCellMar>
        </w:tblPrEx>
        <w:tc>
          <w:tcPr>
            <w:tcW w:w="840" w:type="dxa"/>
            <w:tcBorders>
              <w:top w:val="nil"/>
              <w:left w:val="nil"/>
              <w:bottom w:val="nil"/>
              <w:right w:val="nil"/>
            </w:tcBorders>
          </w:tcPr>
          <w:p w14:paraId="6D68E894" w14:textId="77777777" w:rsidR="00000000" w:rsidRDefault="00000000">
            <w:pPr>
              <w:pStyle w:val="a7"/>
            </w:pPr>
          </w:p>
        </w:tc>
        <w:tc>
          <w:tcPr>
            <w:tcW w:w="3080" w:type="dxa"/>
            <w:tcBorders>
              <w:top w:val="nil"/>
              <w:left w:val="nil"/>
              <w:bottom w:val="nil"/>
              <w:right w:val="nil"/>
            </w:tcBorders>
          </w:tcPr>
          <w:p w14:paraId="6CAF5BE4" w14:textId="77777777" w:rsidR="00000000" w:rsidRDefault="00000000">
            <w:pPr>
              <w:pStyle w:val="a7"/>
            </w:pPr>
          </w:p>
        </w:tc>
        <w:tc>
          <w:tcPr>
            <w:tcW w:w="2380" w:type="dxa"/>
            <w:vMerge w:val="restart"/>
            <w:tcBorders>
              <w:top w:val="nil"/>
              <w:left w:val="nil"/>
              <w:bottom w:val="nil"/>
              <w:right w:val="nil"/>
            </w:tcBorders>
          </w:tcPr>
          <w:p w14:paraId="1E6529D9" w14:textId="77777777" w:rsidR="00000000" w:rsidRDefault="00000000">
            <w:pPr>
              <w:pStyle w:val="a9"/>
            </w:pPr>
            <w:r>
              <w:t>C33</w:t>
            </w:r>
          </w:p>
        </w:tc>
        <w:tc>
          <w:tcPr>
            <w:tcW w:w="2800" w:type="dxa"/>
            <w:vMerge w:val="restart"/>
            <w:tcBorders>
              <w:top w:val="nil"/>
              <w:left w:val="nil"/>
              <w:bottom w:val="nil"/>
              <w:right w:val="nil"/>
            </w:tcBorders>
          </w:tcPr>
          <w:p w14:paraId="2A033297" w14:textId="77777777" w:rsidR="00000000" w:rsidRDefault="00000000">
            <w:pPr>
              <w:pStyle w:val="a9"/>
            </w:pPr>
            <w:r>
              <w:t>опухоль трахеи</w:t>
            </w:r>
          </w:p>
        </w:tc>
        <w:tc>
          <w:tcPr>
            <w:tcW w:w="1680" w:type="dxa"/>
            <w:vMerge w:val="restart"/>
            <w:tcBorders>
              <w:top w:val="nil"/>
              <w:left w:val="nil"/>
              <w:bottom w:val="nil"/>
              <w:right w:val="nil"/>
            </w:tcBorders>
          </w:tcPr>
          <w:p w14:paraId="57B88CA4" w14:textId="77777777" w:rsidR="00000000" w:rsidRDefault="00000000">
            <w:pPr>
              <w:pStyle w:val="a9"/>
            </w:pPr>
            <w:r>
              <w:t>хирургическое лечение</w:t>
            </w:r>
          </w:p>
        </w:tc>
        <w:tc>
          <w:tcPr>
            <w:tcW w:w="2800" w:type="dxa"/>
            <w:tcBorders>
              <w:top w:val="nil"/>
              <w:left w:val="nil"/>
              <w:bottom w:val="nil"/>
              <w:right w:val="nil"/>
            </w:tcBorders>
          </w:tcPr>
          <w:p w14:paraId="5DF85BD9" w14:textId="77777777" w:rsidR="00000000" w:rsidRDefault="00000000">
            <w:pPr>
              <w:pStyle w:val="a9"/>
            </w:pPr>
            <w:r>
              <w:t>расширенная, комбинированная циркулярная резекция трахеи с формированием межтрахеального или трахеогортанного анастомозов</w:t>
            </w:r>
          </w:p>
        </w:tc>
        <w:tc>
          <w:tcPr>
            <w:tcW w:w="1676" w:type="dxa"/>
            <w:vMerge/>
            <w:tcBorders>
              <w:top w:val="nil"/>
              <w:left w:val="nil"/>
              <w:bottom w:val="nil"/>
              <w:right w:val="nil"/>
            </w:tcBorders>
          </w:tcPr>
          <w:p w14:paraId="1BE87FBB" w14:textId="77777777" w:rsidR="00000000" w:rsidRDefault="00000000">
            <w:pPr>
              <w:pStyle w:val="a7"/>
            </w:pPr>
          </w:p>
        </w:tc>
      </w:tr>
      <w:tr w:rsidR="00000000" w14:paraId="688954F0" w14:textId="77777777">
        <w:tblPrEx>
          <w:tblCellMar>
            <w:top w:w="0" w:type="dxa"/>
            <w:bottom w:w="0" w:type="dxa"/>
          </w:tblCellMar>
        </w:tblPrEx>
        <w:tc>
          <w:tcPr>
            <w:tcW w:w="840" w:type="dxa"/>
            <w:tcBorders>
              <w:top w:val="nil"/>
              <w:left w:val="nil"/>
              <w:bottom w:val="nil"/>
              <w:right w:val="nil"/>
            </w:tcBorders>
          </w:tcPr>
          <w:p w14:paraId="57E85492" w14:textId="77777777" w:rsidR="00000000" w:rsidRDefault="00000000">
            <w:pPr>
              <w:pStyle w:val="a7"/>
            </w:pPr>
          </w:p>
        </w:tc>
        <w:tc>
          <w:tcPr>
            <w:tcW w:w="3080" w:type="dxa"/>
            <w:tcBorders>
              <w:top w:val="nil"/>
              <w:left w:val="nil"/>
              <w:bottom w:val="nil"/>
              <w:right w:val="nil"/>
            </w:tcBorders>
          </w:tcPr>
          <w:p w14:paraId="070140D4" w14:textId="77777777" w:rsidR="00000000" w:rsidRDefault="00000000">
            <w:pPr>
              <w:pStyle w:val="a7"/>
            </w:pPr>
          </w:p>
        </w:tc>
        <w:tc>
          <w:tcPr>
            <w:tcW w:w="2380" w:type="dxa"/>
            <w:vMerge/>
            <w:tcBorders>
              <w:top w:val="nil"/>
              <w:left w:val="nil"/>
              <w:bottom w:val="nil"/>
              <w:right w:val="nil"/>
            </w:tcBorders>
          </w:tcPr>
          <w:p w14:paraId="5620CC0C" w14:textId="77777777" w:rsidR="00000000" w:rsidRDefault="00000000">
            <w:pPr>
              <w:pStyle w:val="a7"/>
            </w:pPr>
          </w:p>
        </w:tc>
        <w:tc>
          <w:tcPr>
            <w:tcW w:w="2800" w:type="dxa"/>
            <w:vMerge/>
            <w:tcBorders>
              <w:top w:val="nil"/>
              <w:left w:val="nil"/>
              <w:bottom w:val="nil"/>
              <w:right w:val="nil"/>
            </w:tcBorders>
          </w:tcPr>
          <w:p w14:paraId="4340C9B1" w14:textId="77777777" w:rsidR="00000000" w:rsidRDefault="00000000">
            <w:pPr>
              <w:pStyle w:val="a7"/>
            </w:pPr>
          </w:p>
        </w:tc>
        <w:tc>
          <w:tcPr>
            <w:tcW w:w="1680" w:type="dxa"/>
            <w:vMerge/>
            <w:tcBorders>
              <w:top w:val="nil"/>
              <w:left w:val="nil"/>
              <w:bottom w:val="nil"/>
              <w:right w:val="nil"/>
            </w:tcBorders>
          </w:tcPr>
          <w:p w14:paraId="27866345" w14:textId="77777777" w:rsidR="00000000" w:rsidRDefault="00000000">
            <w:pPr>
              <w:pStyle w:val="a7"/>
            </w:pPr>
          </w:p>
        </w:tc>
        <w:tc>
          <w:tcPr>
            <w:tcW w:w="2800" w:type="dxa"/>
            <w:tcBorders>
              <w:top w:val="nil"/>
              <w:left w:val="nil"/>
              <w:bottom w:val="nil"/>
              <w:right w:val="nil"/>
            </w:tcBorders>
          </w:tcPr>
          <w:p w14:paraId="699B0AFB" w14:textId="77777777" w:rsidR="00000000" w:rsidRDefault="00000000">
            <w:pPr>
              <w:pStyle w:val="a9"/>
            </w:pPr>
            <w:r>
              <w:t>расширенная, комбинированная циркулярная резекция трахеи с формированием концевой трахеостомы</w:t>
            </w:r>
          </w:p>
          <w:p w14:paraId="7C0132DF" w14:textId="77777777" w:rsidR="00000000" w:rsidRDefault="00000000">
            <w:pPr>
              <w:pStyle w:val="a7"/>
            </w:pPr>
          </w:p>
        </w:tc>
        <w:tc>
          <w:tcPr>
            <w:tcW w:w="1676" w:type="dxa"/>
            <w:vMerge/>
            <w:tcBorders>
              <w:top w:val="nil"/>
              <w:left w:val="nil"/>
              <w:bottom w:val="nil"/>
              <w:right w:val="nil"/>
            </w:tcBorders>
          </w:tcPr>
          <w:p w14:paraId="5509803C" w14:textId="77777777" w:rsidR="00000000" w:rsidRDefault="00000000">
            <w:pPr>
              <w:pStyle w:val="a7"/>
            </w:pPr>
          </w:p>
        </w:tc>
      </w:tr>
      <w:tr w:rsidR="00000000" w14:paraId="1E5D5C1F" w14:textId="77777777">
        <w:tblPrEx>
          <w:tblCellMar>
            <w:top w:w="0" w:type="dxa"/>
            <w:bottom w:w="0" w:type="dxa"/>
          </w:tblCellMar>
        </w:tblPrEx>
        <w:tc>
          <w:tcPr>
            <w:tcW w:w="840" w:type="dxa"/>
            <w:tcBorders>
              <w:top w:val="nil"/>
              <w:left w:val="nil"/>
              <w:bottom w:val="nil"/>
              <w:right w:val="nil"/>
            </w:tcBorders>
          </w:tcPr>
          <w:p w14:paraId="778C5E8A" w14:textId="77777777" w:rsidR="00000000" w:rsidRDefault="00000000">
            <w:pPr>
              <w:pStyle w:val="a7"/>
            </w:pPr>
          </w:p>
        </w:tc>
        <w:tc>
          <w:tcPr>
            <w:tcW w:w="3080" w:type="dxa"/>
            <w:tcBorders>
              <w:top w:val="nil"/>
              <w:left w:val="nil"/>
              <w:bottom w:val="nil"/>
              <w:right w:val="nil"/>
            </w:tcBorders>
          </w:tcPr>
          <w:p w14:paraId="5F13CECA" w14:textId="77777777" w:rsidR="00000000" w:rsidRDefault="00000000">
            <w:pPr>
              <w:pStyle w:val="a7"/>
            </w:pPr>
          </w:p>
        </w:tc>
        <w:tc>
          <w:tcPr>
            <w:tcW w:w="2380" w:type="dxa"/>
            <w:vMerge/>
            <w:tcBorders>
              <w:top w:val="nil"/>
              <w:left w:val="nil"/>
              <w:bottom w:val="nil"/>
              <w:right w:val="nil"/>
            </w:tcBorders>
          </w:tcPr>
          <w:p w14:paraId="15F10290" w14:textId="77777777" w:rsidR="00000000" w:rsidRDefault="00000000">
            <w:pPr>
              <w:pStyle w:val="a7"/>
            </w:pPr>
          </w:p>
        </w:tc>
        <w:tc>
          <w:tcPr>
            <w:tcW w:w="2800" w:type="dxa"/>
            <w:vMerge/>
            <w:tcBorders>
              <w:top w:val="nil"/>
              <w:left w:val="nil"/>
              <w:bottom w:val="nil"/>
              <w:right w:val="nil"/>
            </w:tcBorders>
          </w:tcPr>
          <w:p w14:paraId="59FC065C" w14:textId="77777777" w:rsidR="00000000" w:rsidRDefault="00000000">
            <w:pPr>
              <w:pStyle w:val="a7"/>
            </w:pPr>
          </w:p>
        </w:tc>
        <w:tc>
          <w:tcPr>
            <w:tcW w:w="1680" w:type="dxa"/>
            <w:vMerge/>
            <w:tcBorders>
              <w:top w:val="nil"/>
              <w:left w:val="nil"/>
              <w:bottom w:val="nil"/>
              <w:right w:val="nil"/>
            </w:tcBorders>
          </w:tcPr>
          <w:p w14:paraId="348CCC2B" w14:textId="77777777" w:rsidR="00000000" w:rsidRDefault="00000000">
            <w:pPr>
              <w:pStyle w:val="a7"/>
            </w:pPr>
          </w:p>
        </w:tc>
        <w:tc>
          <w:tcPr>
            <w:tcW w:w="2800" w:type="dxa"/>
            <w:tcBorders>
              <w:top w:val="nil"/>
              <w:left w:val="nil"/>
              <w:bottom w:val="nil"/>
              <w:right w:val="nil"/>
            </w:tcBorders>
          </w:tcPr>
          <w:p w14:paraId="188151CF" w14:textId="77777777" w:rsidR="00000000" w:rsidRDefault="00000000">
            <w:pPr>
              <w:pStyle w:val="a9"/>
            </w:pPr>
            <w:r>
              <w:t>пластика трахеи (ауто-, аллопластика, использование свободных микрохирургических, перемещенных и биоинженерных лоскутов)</w:t>
            </w:r>
          </w:p>
        </w:tc>
        <w:tc>
          <w:tcPr>
            <w:tcW w:w="1676" w:type="dxa"/>
            <w:vMerge/>
            <w:tcBorders>
              <w:top w:val="nil"/>
              <w:left w:val="nil"/>
              <w:bottom w:val="nil"/>
              <w:right w:val="nil"/>
            </w:tcBorders>
          </w:tcPr>
          <w:p w14:paraId="342C30EA" w14:textId="77777777" w:rsidR="00000000" w:rsidRDefault="00000000">
            <w:pPr>
              <w:pStyle w:val="a7"/>
            </w:pPr>
          </w:p>
        </w:tc>
      </w:tr>
      <w:tr w:rsidR="00000000" w14:paraId="5D719EA4" w14:textId="77777777">
        <w:tblPrEx>
          <w:tblCellMar>
            <w:top w:w="0" w:type="dxa"/>
            <w:bottom w:w="0" w:type="dxa"/>
          </w:tblCellMar>
        </w:tblPrEx>
        <w:tc>
          <w:tcPr>
            <w:tcW w:w="840" w:type="dxa"/>
            <w:tcBorders>
              <w:top w:val="nil"/>
              <w:left w:val="nil"/>
              <w:bottom w:val="nil"/>
              <w:right w:val="nil"/>
            </w:tcBorders>
          </w:tcPr>
          <w:p w14:paraId="7EA3E64D" w14:textId="77777777" w:rsidR="00000000" w:rsidRDefault="00000000">
            <w:pPr>
              <w:pStyle w:val="a7"/>
            </w:pPr>
          </w:p>
        </w:tc>
        <w:tc>
          <w:tcPr>
            <w:tcW w:w="3080" w:type="dxa"/>
            <w:tcBorders>
              <w:top w:val="nil"/>
              <w:left w:val="nil"/>
              <w:bottom w:val="nil"/>
              <w:right w:val="nil"/>
            </w:tcBorders>
          </w:tcPr>
          <w:p w14:paraId="70C71E64" w14:textId="77777777" w:rsidR="00000000" w:rsidRDefault="00000000">
            <w:pPr>
              <w:pStyle w:val="a7"/>
            </w:pPr>
          </w:p>
        </w:tc>
        <w:tc>
          <w:tcPr>
            <w:tcW w:w="2380" w:type="dxa"/>
            <w:vMerge w:val="restart"/>
            <w:tcBorders>
              <w:top w:val="nil"/>
              <w:left w:val="nil"/>
              <w:bottom w:val="nil"/>
              <w:right w:val="nil"/>
            </w:tcBorders>
          </w:tcPr>
          <w:p w14:paraId="21E5DD70" w14:textId="77777777" w:rsidR="00000000" w:rsidRDefault="00000000">
            <w:pPr>
              <w:pStyle w:val="a9"/>
            </w:pPr>
            <w:r>
              <w:t>C34</w:t>
            </w:r>
          </w:p>
        </w:tc>
        <w:tc>
          <w:tcPr>
            <w:tcW w:w="2800" w:type="dxa"/>
            <w:vMerge w:val="restart"/>
            <w:tcBorders>
              <w:top w:val="nil"/>
              <w:left w:val="nil"/>
              <w:bottom w:val="nil"/>
              <w:right w:val="nil"/>
            </w:tcBorders>
          </w:tcPr>
          <w:p w14:paraId="0A6CD5F3" w14:textId="77777777" w:rsidR="00000000" w:rsidRDefault="00000000">
            <w:pPr>
              <w:pStyle w:val="a9"/>
            </w:pPr>
            <w:r>
              <w:t>опухоли легкого (I - III стадия)</w:t>
            </w:r>
          </w:p>
        </w:tc>
        <w:tc>
          <w:tcPr>
            <w:tcW w:w="1680" w:type="dxa"/>
            <w:vMerge w:val="restart"/>
            <w:tcBorders>
              <w:top w:val="nil"/>
              <w:left w:val="nil"/>
              <w:bottom w:val="nil"/>
              <w:right w:val="nil"/>
            </w:tcBorders>
          </w:tcPr>
          <w:p w14:paraId="0C5890F7" w14:textId="77777777" w:rsidR="00000000" w:rsidRDefault="00000000">
            <w:pPr>
              <w:pStyle w:val="a9"/>
            </w:pPr>
            <w:r>
              <w:t>хирургическое лечение</w:t>
            </w:r>
          </w:p>
        </w:tc>
        <w:tc>
          <w:tcPr>
            <w:tcW w:w="2800" w:type="dxa"/>
            <w:tcBorders>
              <w:top w:val="nil"/>
              <w:left w:val="nil"/>
              <w:bottom w:val="nil"/>
              <w:right w:val="nil"/>
            </w:tcBorders>
          </w:tcPr>
          <w:p w14:paraId="3CBE045C" w14:textId="77777777" w:rsidR="00000000" w:rsidRDefault="00000000">
            <w:pPr>
              <w:pStyle w:val="a9"/>
            </w:pPr>
            <w:r>
              <w:t>изолированная (циркулярная) резекция бронха (формирование межбронхиального анастомоза)</w:t>
            </w:r>
          </w:p>
        </w:tc>
        <w:tc>
          <w:tcPr>
            <w:tcW w:w="1676" w:type="dxa"/>
            <w:vMerge/>
            <w:tcBorders>
              <w:top w:val="nil"/>
              <w:left w:val="nil"/>
              <w:bottom w:val="nil"/>
              <w:right w:val="nil"/>
            </w:tcBorders>
          </w:tcPr>
          <w:p w14:paraId="60BA12D7" w14:textId="77777777" w:rsidR="00000000" w:rsidRDefault="00000000">
            <w:pPr>
              <w:pStyle w:val="a7"/>
            </w:pPr>
          </w:p>
        </w:tc>
      </w:tr>
      <w:tr w:rsidR="00000000" w14:paraId="48AA9B3F" w14:textId="77777777">
        <w:tblPrEx>
          <w:tblCellMar>
            <w:top w:w="0" w:type="dxa"/>
            <w:bottom w:w="0" w:type="dxa"/>
          </w:tblCellMar>
        </w:tblPrEx>
        <w:tc>
          <w:tcPr>
            <w:tcW w:w="840" w:type="dxa"/>
            <w:tcBorders>
              <w:top w:val="nil"/>
              <w:left w:val="nil"/>
              <w:bottom w:val="nil"/>
              <w:right w:val="nil"/>
            </w:tcBorders>
          </w:tcPr>
          <w:p w14:paraId="6ADFDFEE" w14:textId="77777777" w:rsidR="00000000" w:rsidRDefault="00000000">
            <w:pPr>
              <w:pStyle w:val="a7"/>
            </w:pPr>
          </w:p>
        </w:tc>
        <w:tc>
          <w:tcPr>
            <w:tcW w:w="3080" w:type="dxa"/>
            <w:tcBorders>
              <w:top w:val="nil"/>
              <w:left w:val="nil"/>
              <w:bottom w:val="nil"/>
              <w:right w:val="nil"/>
            </w:tcBorders>
          </w:tcPr>
          <w:p w14:paraId="299E8BF2" w14:textId="77777777" w:rsidR="00000000" w:rsidRDefault="00000000">
            <w:pPr>
              <w:pStyle w:val="a7"/>
            </w:pPr>
          </w:p>
        </w:tc>
        <w:tc>
          <w:tcPr>
            <w:tcW w:w="2380" w:type="dxa"/>
            <w:vMerge/>
            <w:tcBorders>
              <w:top w:val="nil"/>
              <w:left w:val="nil"/>
              <w:bottom w:val="nil"/>
              <w:right w:val="nil"/>
            </w:tcBorders>
          </w:tcPr>
          <w:p w14:paraId="426B9EB4" w14:textId="77777777" w:rsidR="00000000" w:rsidRDefault="00000000">
            <w:pPr>
              <w:pStyle w:val="a7"/>
            </w:pPr>
          </w:p>
        </w:tc>
        <w:tc>
          <w:tcPr>
            <w:tcW w:w="2800" w:type="dxa"/>
            <w:vMerge/>
            <w:tcBorders>
              <w:top w:val="nil"/>
              <w:left w:val="nil"/>
              <w:bottom w:val="nil"/>
              <w:right w:val="nil"/>
            </w:tcBorders>
          </w:tcPr>
          <w:p w14:paraId="35B4266C" w14:textId="77777777" w:rsidR="00000000" w:rsidRDefault="00000000">
            <w:pPr>
              <w:pStyle w:val="a7"/>
            </w:pPr>
          </w:p>
        </w:tc>
        <w:tc>
          <w:tcPr>
            <w:tcW w:w="1680" w:type="dxa"/>
            <w:vMerge/>
            <w:tcBorders>
              <w:top w:val="nil"/>
              <w:left w:val="nil"/>
              <w:bottom w:val="nil"/>
              <w:right w:val="nil"/>
            </w:tcBorders>
          </w:tcPr>
          <w:p w14:paraId="5B32DE91" w14:textId="77777777" w:rsidR="00000000" w:rsidRDefault="00000000">
            <w:pPr>
              <w:pStyle w:val="a7"/>
            </w:pPr>
          </w:p>
        </w:tc>
        <w:tc>
          <w:tcPr>
            <w:tcW w:w="2800" w:type="dxa"/>
            <w:tcBorders>
              <w:top w:val="nil"/>
              <w:left w:val="nil"/>
              <w:bottom w:val="nil"/>
              <w:right w:val="nil"/>
            </w:tcBorders>
          </w:tcPr>
          <w:p w14:paraId="499138A4" w14:textId="77777777" w:rsidR="00000000" w:rsidRDefault="00000000">
            <w:pPr>
              <w:pStyle w:val="a9"/>
            </w:pPr>
            <w:r>
              <w:t>комбинированная пневмонэктомия с циркулярной резекцией бифуркации трахеи (формирование трахео-бронхиального анастомоза)</w:t>
            </w:r>
          </w:p>
        </w:tc>
        <w:tc>
          <w:tcPr>
            <w:tcW w:w="1676" w:type="dxa"/>
            <w:vMerge/>
            <w:tcBorders>
              <w:top w:val="nil"/>
              <w:left w:val="nil"/>
              <w:bottom w:val="nil"/>
              <w:right w:val="nil"/>
            </w:tcBorders>
          </w:tcPr>
          <w:p w14:paraId="6336CEDB" w14:textId="77777777" w:rsidR="00000000" w:rsidRDefault="00000000">
            <w:pPr>
              <w:pStyle w:val="a7"/>
            </w:pPr>
          </w:p>
        </w:tc>
      </w:tr>
      <w:tr w:rsidR="00000000" w14:paraId="30BCBD32" w14:textId="77777777">
        <w:tblPrEx>
          <w:tblCellMar>
            <w:top w:w="0" w:type="dxa"/>
            <w:bottom w:w="0" w:type="dxa"/>
          </w:tblCellMar>
        </w:tblPrEx>
        <w:tc>
          <w:tcPr>
            <w:tcW w:w="840" w:type="dxa"/>
            <w:tcBorders>
              <w:top w:val="nil"/>
              <w:left w:val="nil"/>
              <w:bottom w:val="nil"/>
              <w:right w:val="nil"/>
            </w:tcBorders>
          </w:tcPr>
          <w:p w14:paraId="5412AB1C" w14:textId="77777777" w:rsidR="00000000" w:rsidRDefault="00000000">
            <w:pPr>
              <w:pStyle w:val="a7"/>
            </w:pPr>
          </w:p>
        </w:tc>
        <w:tc>
          <w:tcPr>
            <w:tcW w:w="3080" w:type="dxa"/>
            <w:tcBorders>
              <w:top w:val="nil"/>
              <w:left w:val="nil"/>
              <w:bottom w:val="nil"/>
              <w:right w:val="nil"/>
            </w:tcBorders>
          </w:tcPr>
          <w:p w14:paraId="6B3B283C" w14:textId="77777777" w:rsidR="00000000" w:rsidRDefault="00000000">
            <w:pPr>
              <w:pStyle w:val="a7"/>
            </w:pPr>
          </w:p>
        </w:tc>
        <w:tc>
          <w:tcPr>
            <w:tcW w:w="2380" w:type="dxa"/>
            <w:vMerge/>
            <w:tcBorders>
              <w:top w:val="nil"/>
              <w:left w:val="nil"/>
              <w:bottom w:val="nil"/>
              <w:right w:val="nil"/>
            </w:tcBorders>
          </w:tcPr>
          <w:p w14:paraId="5783888C" w14:textId="77777777" w:rsidR="00000000" w:rsidRDefault="00000000">
            <w:pPr>
              <w:pStyle w:val="a7"/>
            </w:pPr>
          </w:p>
        </w:tc>
        <w:tc>
          <w:tcPr>
            <w:tcW w:w="2800" w:type="dxa"/>
            <w:vMerge/>
            <w:tcBorders>
              <w:top w:val="nil"/>
              <w:left w:val="nil"/>
              <w:bottom w:val="nil"/>
              <w:right w:val="nil"/>
            </w:tcBorders>
          </w:tcPr>
          <w:p w14:paraId="6C1A3B59" w14:textId="77777777" w:rsidR="00000000" w:rsidRDefault="00000000">
            <w:pPr>
              <w:pStyle w:val="a7"/>
            </w:pPr>
          </w:p>
        </w:tc>
        <w:tc>
          <w:tcPr>
            <w:tcW w:w="1680" w:type="dxa"/>
            <w:vMerge/>
            <w:tcBorders>
              <w:top w:val="nil"/>
              <w:left w:val="nil"/>
              <w:bottom w:val="nil"/>
              <w:right w:val="nil"/>
            </w:tcBorders>
          </w:tcPr>
          <w:p w14:paraId="4563B307" w14:textId="77777777" w:rsidR="00000000" w:rsidRDefault="00000000">
            <w:pPr>
              <w:pStyle w:val="a7"/>
            </w:pPr>
          </w:p>
        </w:tc>
        <w:tc>
          <w:tcPr>
            <w:tcW w:w="2800" w:type="dxa"/>
            <w:tcBorders>
              <w:top w:val="nil"/>
              <w:left w:val="nil"/>
              <w:bottom w:val="nil"/>
              <w:right w:val="nil"/>
            </w:tcBorders>
          </w:tcPr>
          <w:p w14:paraId="1CD7EA63" w14:textId="77777777" w:rsidR="00000000" w:rsidRDefault="00000000">
            <w:pPr>
              <w:pStyle w:val="a9"/>
            </w:pPr>
            <w: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676" w:type="dxa"/>
            <w:vMerge/>
            <w:tcBorders>
              <w:top w:val="nil"/>
              <w:left w:val="nil"/>
              <w:bottom w:val="nil"/>
              <w:right w:val="nil"/>
            </w:tcBorders>
          </w:tcPr>
          <w:p w14:paraId="22479F73" w14:textId="77777777" w:rsidR="00000000" w:rsidRDefault="00000000">
            <w:pPr>
              <w:pStyle w:val="a7"/>
            </w:pPr>
          </w:p>
        </w:tc>
      </w:tr>
      <w:tr w:rsidR="00000000" w14:paraId="07B1DCCB" w14:textId="77777777">
        <w:tblPrEx>
          <w:tblCellMar>
            <w:top w:w="0" w:type="dxa"/>
            <w:bottom w:w="0" w:type="dxa"/>
          </w:tblCellMar>
        </w:tblPrEx>
        <w:tc>
          <w:tcPr>
            <w:tcW w:w="840" w:type="dxa"/>
            <w:tcBorders>
              <w:top w:val="nil"/>
              <w:left w:val="nil"/>
              <w:bottom w:val="nil"/>
              <w:right w:val="nil"/>
            </w:tcBorders>
          </w:tcPr>
          <w:p w14:paraId="53B2E667" w14:textId="77777777" w:rsidR="00000000" w:rsidRDefault="00000000">
            <w:pPr>
              <w:pStyle w:val="a7"/>
            </w:pPr>
          </w:p>
        </w:tc>
        <w:tc>
          <w:tcPr>
            <w:tcW w:w="3080" w:type="dxa"/>
            <w:tcBorders>
              <w:top w:val="nil"/>
              <w:left w:val="nil"/>
              <w:bottom w:val="nil"/>
              <w:right w:val="nil"/>
            </w:tcBorders>
          </w:tcPr>
          <w:p w14:paraId="113DE2F3" w14:textId="77777777" w:rsidR="00000000" w:rsidRDefault="00000000">
            <w:pPr>
              <w:pStyle w:val="a7"/>
            </w:pPr>
          </w:p>
        </w:tc>
        <w:tc>
          <w:tcPr>
            <w:tcW w:w="2380" w:type="dxa"/>
            <w:vMerge/>
            <w:tcBorders>
              <w:top w:val="nil"/>
              <w:left w:val="nil"/>
              <w:bottom w:val="nil"/>
              <w:right w:val="nil"/>
            </w:tcBorders>
          </w:tcPr>
          <w:p w14:paraId="0E383C7A" w14:textId="77777777" w:rsidR="00000000" w:rsidRDefault="00000000">
            <w:pPr>
              <w:pStyle w:val="a7"/>
            </w:pPr>
          </w:p>
        </w:tc>
        <w:tc>
          <w:tcPr>
            <w:tcW w:w="2800" w:type="dxa"/>
            <w:vMerge/>
            <w:tcBorders>
              <w:top w:val="nil"/>
              <w:left w:val="nil"/>
              <w:bottom w:val="nil"/>
              <w:right w:val="nil"/>
            </w:tcBorders>
          </w:tcPr>
          <w:p w14:paraId="1E74D0A4" w14:textId="77777777" w:rsidR="00000000" w:rsidRDefault="00000000">
            <w:pPr>
              <w:pStyle w:val="a7"/>
            </w:pPr>
          </w:p>
        </w:tc>
        <w:tc>
          <w:tcPr>
            <w:tcW w:w="1680" w:type="dxa"/>
            <w:vMerge/>
            <w:tcBorders>
              <w:top w:val="nil"/>
              <w:left w:val="nil"/>
              <w:bottom w:val="nil"/>
              <w:right w:val="nil"/>
            </w:tcBorders>
          </w:tcPr>
          <w:p w14:paraId="0274DF86" w14:textId="77777777" w:rsidR="00000000" w:rsidRDefault="00000000">
            <w:pPr>
              <w:pStyle w:val="a7"/>
            </w:pPr>
          </w:p>
        </w:tc>
        <w:tc>
          <w:tcPr>
            <w:tcW w:w="2800" w:type="dxa"/>
            <w:tcBorders>
              <w:top w:val="nil"/>
              <w:left w:val="nil"/>
              <w:bottom w:val="nil"/>
              <w:right w:val="nil"/>
            </w:tcBorders>
          </w:tcPr>
          <w:p w14:paraId="58AFD725" w14:textId="77777777" w:rsidR="00000000" w:rsidRDefault="00000000">
            <w:pPr>
              <w:pStyle w:val="a9"/>
            </w:pPr>
            <w:r>
              <w:t>расширенные лоб-, билобэктомии, пневмонэктомия, включая билатеральную медиастинальную лимфаденэктомию</w:t>
            </w:r>
          </w:p>
        </w:tc>
        <w:tc>
          <w:tcPr>
            <w:tcW w:w="1676" w:type="dxa"/>
            <w:vMerge/>
            <w:tcBorders>
              <w:top w:val="nil"/>
              <w:left w:val="nil"/>
              <w:bottom w:val="nil"/>
              <w:right w:val="nil"/>
            </w:tcBorders>
          </w:tcPr>
          <w:p w14:paraId="6CDD7A83" w14:textId="77777777" w:rsidR="00000000" w:rsidRDefault="00000000">
            <w:pPr>
              <w:pStyle w:val="a7"/>
            </w:pPr>
          </w:p>
        </w:tc>
      </w:tr>
      <w:tr w:rsidR="00000000" w14:paraId="4844C798" w14:textId="77777777">
        <w:tblPrEx>
          <w:tblCellMar>
            <w:top w:w="0" w:type="dxa"/>
            <w:bottom w:w="0" w:type="dxa"/>
          </w:tblCellMar>
        </w:tblPrEx>
        <w:tc>
          <w:tcPr>
            <w:tcW w:w="840" w:type="dxa"/>
            <w:tcBorders>
              <w:top w:val="nil"/>
              <w:left w:val="nil"/>
              <w:bottom w:val="nil"/>
              <w:right w:val="nil"/>
            </w:tcBorders>
          </w:tcPr>
          <w:p w14:paraId="4D700C1F" w14:textId="77777777" w:rsidR="00000000" w:rsidRDefault="00000000">
            <w:pPr>
              <w:pStyle w:val="a7"/>
            </w:pPr>
          </w:p>
        </w:tc>
        <w:tc>
          <w:tcPr>
            <w:tcW w:w="3080" w:type="dxa"/>
            <w:tcBorders>
              <w:top w:val="nil"/>
              <w:left w:val="nil"/>
              <w:bottom w:val="nil"/>
              <w:right w:val="nil"/>
            </w:tcBorders>
          </w:tcPr>
          <w:p w14:paraId="5E8DD9D3" w14:textId="77777777" w:rsidR="00000000" w:rsidRDefault="00000000">
            <w:pPr>
              <w:pStyle w:val="a7"/>
            </w:pPr>
          </w:p>
        </w:tc>
        <w:tc>
          <w:tcPr>
            <w:tcW w:w="2380" w:type="dxa"/>
            <w:vMerge w:val="restart"/>
            <w:tcBorders>
              <w:top w:val="nil"/>
              <w:left w:val="nil"/>
              <w:bottom w:val="nil"/>
              <w:right w:val="nil"/>
            </w:tcBorders>
          </w:tcPr>
          <w:p w14:paraId="02EA6852" w14:textId="77777777" w:rsidR="00000000" w:rsidRDefault="00000000">
            <w:pPr>
              <w:pStyle w:val="a9"/>
            </w:pPr>
            <w:r>
              <w:t>C38.4, C38.8, C45, C78.2</w:t>
            </w:r>
          </w:p>
        </w:tc>
        <w:tc>
          <w:tcPr>
            <w:tcW w:w="2800" w:type="dxa"/>
            <w:vMerge w:val="restart"/>
            <w:tcBorders>
              <w:top w:val="nil"/>
              <w:left w:val="nil"/>
              <w:bottom w:val="nil"/>
              <w:right w:val="nil"/>
            </w:tcBorders>
          </w:tcPr>
          <w:p w14:paraId="75B0BE25" w14:textId="77777777" w:rsidR="00000000" w:rsidRDefault="00000000">
            <w:pPr>
              <w:pStyle w:val="a9"/>
            </w:pPr>
            <w:r>
              <w:t>опухоль плевры. Распространенное поражение плевры. Мезотелиома плевры. Метастатическое поражение плевры</w:t>
            </w:r>
          </w:p>
        </w:tc>
        <w:tc>
          <w:tcPr>
            <w:tcW w:w="1680" w:type="dxa"/>
            <w:vMerge w:val="restart"/>
            <w:tcBorders>
              <w:top w:val="nil"/>
              <w:left w:val="nil"/>
              <w:bottom w:val="nil"/>
              <w:right w:val="nil"/>
            </w:tcBorders>
          </w:tcPr>
          <w:p w14:paraId="187B7FAA" w14:textId="77777777" w:rsidR="00000000" w:rsidRDefault="00000000">
            <w:pPr>
              <w:pStyle w:val="a9"/>
            </w:pPr>
            <w:r>
              <w:t>хирургическое лечение</w:t>
            </w:r>
          </w:p>
        </w:tc>
        <w:tc>
          <w:tcPr>
            <w:tcW w:w="2800" w:type="dxa"/>
            <w:tcBorders>
              <w:top w:val="nil"/>
              <w:left w:val="nil"/>
              <w:bottom w:val="nil"/>
              <w:right w:val="nil"/>
            </w:tcBorders>
          </w:tcPr>
          <w:p w14:paraId="54DD6EA7" w14:textId="77777777" w:rsidR="00000000" w:rsidRDefault="00000000">
            <w:pPr>
              <w:pStyle w:val="a9"/>
            </w:pPr>
            <w:r>
              <w:t>плевропневмонэктомия</w:t>
            </w:r>
          </w:p>
        </w:tc>
        <w:tc>
          <w:tcPr>
            <w:tcW w:w="1676" w:type="dxa"/>
            <w:vMerge/>
            <w:tcBorders>
              <w:top w:val="nil"/>
              <w:left w:val="nil"/>
              <w:bottom w:val="nil"/>
              <w:right w:val="nil"/>
            </w:tcBorders>
          </w:tcPr>
          <w:p w14:paraId="4DEAEAF6" w14:textId="77777777" w:rsidR="00000000" w:rsidRDefault="00000000">
            <w:pPr>
              <w:pStyle w:val="a7"/>
            </w:pPr>
          </w:p>
        </w:tc>
      </w:tr>
      <w:tr w:rsidR="00000000" w14:paraId="4E2E23B8" w14:textId="77777777">
        <w:tblPrEx>
          <w:tblCellMar>
            <w:top w:w="0" w:type="dxa"/>
            <w:bottom w:w="0" w:type="dxa"/>
          </w:tblCellMar>
        </w:tblPrEx>
        <w:tc>
          <w:tcPr>
            <w:tcW w:w="840" w:type="dxa"/>
            <w:tcBorders>
              <w:top w:val="nil"/>
              <w:left w:val="nil"/>
              <w:bottom w:val="nil"/>
              <w:right w:val="nil"/>
            </w:tcBorders>
          </w:tcPr>
          <w:p w14:paraId="11A9DF19" w14:textId="77777777" w:rsidR="00000000" w:rsidRDefault="00000000">
            <w:pPr>
              <w:pStyle w:val="a7"/>
            </w:pPr>
          </w:p>
        </w:tc>
        <w:tc>
          <w:tcPr>
            <w:tcW w:w="3080" w:type="dxa"/>
            <w:tcBorders>
              <w:top w:val="nil"/>
              <w:left w:val="nil"/>
              <w:bottom w:val="nil"/>
              <w:right w:val="nil"/>
            </w:tcBorders>
          </w:tcPr>
          <w:p w14:paraId="3CE0837F" w14:textId="77777777" w:rsidR="00000000" w:rsidRDefault="00000000">
            <w:pPr>
              <w:pStyle w:val="a7"/>
            </w:pPr>
          </w:p>
        </w:tc>
        <w:tc>
          <w:tcPr>
            <w:tcW w:w="2380" w:type="dxa"/>
            <w:vMerge/>
            <w:tcBorders>
              <w:top w:val="nil"/>
              <w:left w:val="nil"/>
              <w:bottom w:val="nil"/>
              <w:right w:val="nil"/>
            </w:tcBorders>
          </w:tcPr>
          <w:p w14:paraId="0C216892" w14:textId="77777777" w:rsidR="00000000" w:rsidRDefault="00000000">
            <w:pPr>
              <w:pStyle w:val="a7"/>
            </w:pPr>
          </w:p>
        </w:tc>
        <w:tc>
          <w:tcPr>
            <w:tcW w:w="2800" w:type="dxa"/>
            <w:vMerge/>
            <w:tcBorders>
              <w:top w:val="nil"/>
              <w:left w:val="nil"/>
              <w:bottom w:val="nil"/>
              <w:right w:val="nil"/>
            </w:tcBorders>
          </w:tcPr>
          <w:p w14:paraId="78B55CD0" w14:textId="77777777" w:rsidR="00000000" w:rsidRDefault="00000000">
            <w:pPr>
              <w:pStyle w:val="a7"/>
            </w:pPr>
          </w:p>
        </w:tc>
        <w:tc>
          <w:tcPr>
            <w:tcW w:w="1680" w:type="dxa"/>
            <w:vMerge/>
            <w:tcBorders>
              <w:top w:val="nil"/>
              <w:left w:val="nil"/>
              <w:bottom w:val="nil"/>
              <w:right w:val="nil"/>
            </w:tcBorders>
          </w:tcPr>
          <w:p w14:paraId="60B6851B" w14:textId="77777777" w:rsidR="00000000" w:rsidRDefault="00000000">
            <w:pPr>
              <w:pStyle w:val="a7"/>
            </w:pPr>
          </w:p>
        </w:tc>
        <w:tc>
          <w:tcPr>
            <w:tcW w:w="2800" w:type="dxa"/>
            <w:tcBorders>
              <w:top w:val="nil"/>
              <w:left w:val="nil"/>
              <w:bottom w:val="nil"/>
              <w:right w:val="nil"/>
            </w:tcBorders>
          </w:tcPr>
          <w:p w14:paraId="551D4C3A" w14:textId="77777777" w:rsidR="00000000" w:rsidRDefault="00000000">
            <w:pPr>
              <w:pStyle w:val="a9"/>
            </w:pPr>
            <w:r>
              <w:t>тотальная плеврэктомия с гемиперикардэктомией, резекцией диафрагмы</w:t>
            </w:r>
          </w:p>
        </w:tc>
        <w:tc>
          <w:tcPr>
            <w:tcW w:w="1676" w:type="dxa"/>
            <w:vMerge/>
            <w:tcBorders>
              <w:top w:val="nil"/>
              <w:left w:val="nil"/>
              <w:bottom w:val="nil"/>
              <w:right w:val="nil"/>
            </w:tcBorders>
          </w:tcPr>
          <w:p w14:paraId="60022ABB" w14:textId="77777777" w:rsidR="00000000" w:rsidRDefault="00000000">
            <w:pPr>
              <w:pStyle w:val="a7"/>
            </w:pPr>
          </w:p>
        </w:tc>
      </w:tr>
      <w:tr w:rsidR="00000000" w14:paraId="36D268B1" w14:textId="77777777">
        <w:tblPrEx>
          <w:tblCellMar>
            <w:top w:w="0" w:type="dxa"/>
            <w:bottom w:w="0" w:type="dxa"/>
          </w:tblCellMar>
        </w:tblPrEx>
        <w:tc>
          <w:tcPr>
            <w:tcW w:w="840" w:type="dxa"/>
            <w:tcBorders>
              <w:top w:val="nil"/>
              <w:left w:val="nil"/>
              <w:bottom w:val="nil"/>
              <w:right w:val="nil"/>
            </w:tcBorders>
          </w:tcPr>
          <w:p w14:paraId="5B1D373D" w14:textId="77777777" w:rsidR="00000000" w:rsidRDefault="00000000">
            <w:pPr>
              <w:pStyle w:val="a7"/>
            </w:pPr>
          </w:p>
        </w:tc>
        <w:tc>
          <w:tcPr>
            <w:tcW w:w="3080" w:type="dxa"/>
            <w:tcBorders>
              <w:top w:val="nil"/>
              <w:left w:val="nil"/>
              <w:bottom w:val="nil"/>
              <w:right w:val="nil"/>
            </w:tcBorders>
          </w:tcPr>
          <w:p w14:paraId="0ADD007F" w14:textId="77777777" w:rsidR="00000000" w:rsidRDefault="00000000">
            <w:pPr>
              <w:pStyle w:val="a7"/>
            </w:pPr>
          </w:p>
        </w:tc>
        <w:tc>
          <w:tcPr>
            <w:tcW w:w="2380" w:type="dxa"/>
            <w:vMerge w:val="restart"/>
            <w:tcBorders>
              <w:top w:val="nil"/>
              <w:left w:val="nil"/>
              <w:bottom w:val="nil"/>
              <w:right w:val="nil"/>
            </w:tcBorders>
          </w:tcPr>
          <w:p w14:paraId="5B68B9BD" w14:textId="77777777" w:rsidR="00000000" w:rsidRDefault="00000000">
            <w:pPr>
              <w:pStyle w:val="a9"/>
            </w:pPr>
            <w:r>
              <w:t>C39.8, C41.3, C49.3</w:t>
            </w:r>
          </w:p>
        </w:tc>
        <w:tc>
          <w:tcPr>
            <w:tcW w:w="2800" w:type="dxa"/>
            <w:vMerge w:val="restart"/>
            <w:tcBorders>
              <w:top w:val="nil"/>
              <w:left w:val="nil"/>
              <w:bottom w:val="nil"/>
              <w:right w:val="nil"/>
            </w:tcBorders>
          </w:tcPr>
          <w:p w14:paraId="5BAA6AF0" w14:textId="77777777" w:rsidR="00000000" w:rsidRDefault="00000000">
            <w:pPr>
              <w:pStyle w:val="a9"/>
            </w:pPr>
            <w:r>
              <w:t>опухоли грудной стенки (мягких тканей, ребер, грудины, ключицы)</w:t>
            </w:r>
          </w:p>
        </w:tc>
        <w:tc>
          <w:tcPr>
            <w:tcW w:w="1680" w:type="dxa"/>
            <w:vMerge w:val="restart"/>
            <w:tcBorders>
              <w:top w:val="nil"/>
              <w:left w:val="nil"/>
              <w:bottom w:val="nil"/>
              <w:right w:val="nil"/>
            </w:tcBorders>
          </w:tcPr>
          <w:p w14:paraId="33D56CE1" w14:textId="77777777" w:rsidR="00000000" w:rsidRDefault="00000000">
            <w:pPr>
              <w:pStyle w:val="a9"/>
            </w:pPr>
            <w:r>
              <w:t>хирургическое лечение</w:t>
            </w:r>
          </w:p>
        </w:tc>
        <w:tc>
          <w:tcPr>
            <w:tcW w:w="2800" w:type="dxa"/>
            <w:tcBorders>
              <w:top w:val="nil"/>
              <w:left w:val="nil"/>
              <w:bottom w:val="nil"/>
              <w:right w:val="nil"/>
            </w:tcBorders>
          </w:tcPr>
          <w:p w14:paraId="1DBEB89A" w14:textId="77777777" w:rsidR="00000000" w:rsidRDefault="00000000">
            <w:pPr>
              <w:pStyle w:val="a9"/>
            </w:pPr>
            <w:r>
              <w:t>удаление опухоли грудной стенки с экзартикуляцией ребер, ключицы и пластикой дефекта грудной стенки местными тканями</w:t>
            </w:r>
          </w:p>
        </w:tc>
        <w:tc>
          <w:tcPr>
            <w:tcW w:w="1676" w:type="dxa"/>
            <w:vMerge/>
            <w:tcBorders>
              <w:top w:val="nil"/>
              <w:left w:val="nil"/>
              <w:bottom w:val="nil"/>
              <w:right w:val="nil"/>
            </w:tcBorders>
          </w:tcPr>
          <w:p w14:paraId="38BC9CA6" w14:textId="77777777" w:rsidR="00000000" w:rsidRDefault="00000000">
            <w:pPr>
              <w:pStyle w:val="a7"/>
            </w:pPr>
          </w:p>
        </w:tc>
      </w:tr>
      <w:tr w:rsidR="00000000" w14:paraId="28BFBED2" w14:textId="77777777">
        <w:tblPrEx>
          <w:tblCellMar>
            <w:top w:w="0" w:type="dxa"/>
            <w:bottom w:w="0" w:type="dxa"/>
          </w:tblCellMar>
        </w:tblPrEx>
        <w:tc>
          <w:tcPr>
            <w:tcW w:w="840" w:type="dxa"/>
            <w:tcBorders>
              <w:top w:val="nil"/>
              <w:left w:val="nil"/>
              <w:bottom w:val="nil"/>
              <w:right w:val="nil"/>
            </w:tcBorders>
          </w:tcPr>
          <w:p w14:paraId="410726B7" w14:textId="77777777" w:rsidR="00000000" w:rsidRDefault="00000000">
            <w:pPr>
              <w:pStyle w:val="a7"/>
            </w:pPr>
          </w:p>
        </w:tc>
        <w:tc>
          <w:tcPr>
            <w:tcW w:w="3080" w:type="dxa"/>
            <w:tcBorders>
              <w:top w:val="nil"/>
              <w:left w:val="nil"/>
              <w:bottom w:val="nil"/>
              <w:right w:val="nil"/>
            </w:tcBorders>
          </w:tcPr>
          <w:p w14:paraId="4A652135" w14:textId="77777777" w:rsidR="00000000" w:rsidRDefault="00000000">
            <w:pPr>
              <w:pStyle w:val="a7"/>
            </w:pPr>
          </w:p>
        </w:tc>
        <w:tc>
          <w:tcPr>
            <w:tcW w:w="2380" w:type="dxa"/>
            <w:vMerge/>
            <w:tcBorders>
              <w:top w:val="nil"/>
              <w:left w:val="nil"/>
              <w:bottom w:val="nil"/>
              <w:right w:val="nil"/>
            </w:tcBorders>
          </w:tcPr>
          <w:p w14:paraId="24B7C938" w14:textId="77777777" w:rsidR="00000000" w:rsidRDefault="00000000">
            <w:pPr>
              <w:pStyle w:val="a7"/>
            </w:pPr>
          </w:p>
        </w:tc>
        <w:tc>
          <w:tcPr>
            <w:tcW w:w="2800" w:type="dxa"/>
            <w:vMerge/>
            <w:tcBorders>
              <w:top w:val="nil"/>
              <w:left w:val="nil"/>
              <w:bottom w:val="nil"/>
              <w:right w:val="nil"/>
            </w:tcBorders>
          </w:tcPr>
          <w:p w14:paraId="39AF3074" w14:textId="77777777" w:rsidR="00000000" w:rsidRDefault="00000000">
            <w:pPr>
              <w:pStyle w:val="a7"/>
            </w:pPr>
          </w:p>
        </w:tc>
        <w:tc>
          <w:tcPr>
            <w:tcW w:w="1680" w:type="dxa"/>
            <w:vMerge/>
            <w:tcBorders>
              <w:top w:val="nil"/>
              <w:left w:val="nil"/>
              <w:bottom w:val="nil"/>
              <w:right w:val="nil"/>
            </w:tcBorders>
          </w:tcPr>
          <w:p w14:paraId="10E29415" w14:textId="77777777" w:rsidR="00000000" w:rsidRDefault="00000000">
            <w:pPr>
              <w:pStyle w:val="a7"/>
            </w:pPr>
          </w:p>
        </w:tc>
        <w:tc>
          <w:tcPr>
            <w:tcW w:w="2800" w:type="dxa"/>
            <w:tcBorders>
              <w:top w:val="nil"/>
              <w:left w:val="nil"/>
              <w:bottom w:val="nil"/>
              <w:right w:val="nil"/>
            </w:tcBorders>
          </w:tcPr>
          <w:p w14:paraId="5F57971C" w14:textId="77777777" w:rsidR="00000000" w:rsidRDefault="00000000">
            <w:pPr>
              <w:pStyle w:val="a9"/>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676" w:type="dxa"/>
            <w:vMerge/>
            <w:tcBorders>
              <w:top w:val="nil"/>
              <w:left w:val="nil"/>
              <w:bottom w:val="nil"/>
              <w:right w:val="nil"/>
            </w:tcBorders>
          </w:tcPr>
          <w:p w14:paraId="3E4CF0D4" w14:textId="77777777" w:rsidR="00000000" w:rsidRDefault="00000000">
            <w:pPr>
              <w:pStyle w:val="a7"/>
            </w:pPr>
          </w:p>
        </w:tc>
      </w:tr>
      <w:tr w:rsidR="00000000" w14:paraId="79FBDB9E" w14:textId="77777777">
        <w:tblPrEx>
          <w:tblCellMar>
            <w:top w:w="0" w:type="dxa"/>
            <w:bottom w:w="0" w:type="dxa"/>
          </w:tblCellMar>
        </w:tblPrEx>
        <w:tc>
          <w:tcPr>
            <w:tcW w:w="840" w:type="dxa"/>
            <w:tcBorders>
              <w:top w:val="nil"/>
              <w:left w:val="nil"/>
              <w:bottom w:val="nil"/>
              <w:right w:val="nil"/>
            </w:tcBorders>
          </w:tcPr>
          <w:p w14:paraId="5F0854E8" w14:textId="77777777" w:rsidR="00000000" w:rsidRDefault="00000000">
            <w:pPr>
              <w:pStyle w:val="a7"/>
            </w:pPr>
          </w:p>
        </w:tc>
        <w:tc>
          <w:tcPr>
            <w:tcW w:w="3080" w:type="dxa"/>
            <w:tcBorders>
              <w:top w:val="nil"/>
              <w:left w:val="nil"/>
              <w:bottom w:val="nil"/>
              <w:right w:val="nil"/>
            </w:tcBorders>
          </w:tcPr>
          <w:p w14:paraId="5DAE2138" w14:textId="77777777" w:rsidR="00000000" w:rsidRDefault="00000000">
            <w:pPr>
              <w:pStyle w:val="a7"/>
            </w:pPr>
          </w:p>
        </w:tc>
        <w:tc>
          <w:tcPr>
            <w:tcW w:w="2380" w:type="dxa"/>
            <w:vMerge/>
            <w:tcBorders>
              <w:top w:val="nil"/>
              <w:left w:val="nil"/>
              <w:bottom w:val="nil"/>
              <w:right w:val="nil"/>
            </w:tcBorders>
          </w:tcPr>
          <w:p w14:paraId="7C3D527B" w14:textId="77777777" w:rsidR="00000000" w:rsidRDefault="00000000">
            <w:pPr>
              <w:pStyle w:val="a7"/>
            </w:pPr>
          </w:p>
        </w:tc>
        <w:tc>
          <w:tcPr>
            <w:tcW w:w="2800" w:type="dxa"/>
            <w:vMerge/>
            <w:tcBorders>
              <w:top w:val="nil"/>
              <w:left w:val="nil"/>
              <w:bottom w:val="nil"/>
              <w:right w:val="nil"/>
            </w:tcBorders>
          </w:tcPr>
          <w:p w14:paraId="57924386" w14:textId="77777777" w:rsidR="00000000" w:rsidRDefault="00000000">
            <w:pPr>
              <w:pStyle w:val="a7"/>
            </w:pPr>
          </w:p>
        </w:tc>
        <w:tc>
          <w:tcPr>
            <w:tcW w:w="1680" w:type="dxa"/>
            <w:vMerge/>
            <w:tcBorders>
              <w:top w:val="nil"/>
              <w:left w:val="nil"/>
              <w:bottom w:val="nil"/>
              <w:right w:val="nil"/>
            </w:tcBorders>
          </w:tcPr>
          <w:p w14:paraId="21355BD9" w14:textId="77777777" w:rsidR="00000000" w:rsidRDefault="00000000">
            <w:pPr>
              <w:pStyle w:val="a7"/>
            </w:pPr>
          </w:p>
        </w:tc>
        <w:tc>
          <w:tcPr>
            <w:tcW w:w="2800" w:type="dxa"/>
            <w:tcBorders>
              <w:top w:val="nil"/>
              <w:left w:val="nil"/>
              <w:bottom w:val="nil"/>
              <w:right w:val="nil"/>
            </w:tcBorders>
          </w:tcPr>
          <w:p w14:paraId="17116A74" w14:textId="77777777" w:rsidR="00000000" w:rsidRDefault="00000000">
            <w:pPr>
              <w:pStyle w:val="a9"/>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676" w:type="dxa"/>
            <w:vMerge/>
            <w:tcBorders>
              <w:top w:val="nil"/>
              <w:left w:val="nil"/>
              <w:bottom w:val="nil"/>
              <w:right w:val="nil"/>
            </w:tcBorders>
          </w:tcPr>
          <w:p w14:paraId="122D96B8" w14:textId="77777777" w:rsidR="00000000" w:rsidRDefault="00000000">
            <w:pPr>
              <w:pStyle w:val="a7"/>
            </w:pPr>
          </w:p>
        </w:tc>
      </w:tr>
      <w:tr w:rsidR="00000000" w14:paraId="55785746" w14:textId="77777777">
        <w:tblPrEx>
          <w:tblCellMar>
            <w:top w:w="0" w:type="dxa"/>
            <w:bottom w:w="0" w:type="dxa"/>
          </w:tblCellMar>
        </w:tblPrEx>
        <w:tc>
          <w:tcPr>
            <w:tcW w:w="840" w:type="dxa"/>
            <w:tcBorders>
              <w:top w:val="nil"/>
              <w:left w:val="nil"/>
              <w:bottom w:val="nil"/>
              <w:right w:val="nil"/>
            </w:tcBorders>
          </w:tcPr>
          <w:p w14:paraId="4E25473D" w14:textId="77777777" w:rsidR="00000000" w:rsidRDefault="00000000">
            <w:pPr>
              <w:pStyle w:val="a7"/>
            </w:pPr>
          </w:p>
        </w:tc>
        <w:tc>
          <w:tcPr>
            <w:tcW w:w="3080" w:type="dxa"/>
            <w:tcBorders>
              <w:top w:val="nil"/>
              <w:left w:val="nil"/>
              <w:bottom w:val="nil"/>
              <w:right w:val="nil"/>
            </w:tcBorders>
          </w:tcPr>
          <w:p w14:paraId="072ADF55" w14:textId="77777777" w:rsidR="00000000" w:rsidRDefault="00000000">
            <w:pPr>
              <w:pStyle w:val="a7"/>
            </w:pPr>
          </w:p>
        </w:tc>
        <w:tc>
          <w:tcPr>
            <w:tcW w:w="2380" w:type="dxa"/>
            <w:vMerge w:val="restart"/>
            <w:tcBorders>
              <w:top w:val="nil"/>
              <w:left w:val="nil"/>
              <w:bottom w:val="nil"/>
              <w:right w:val="nil"/>
            </w:tcBorders>
          </w:tcPr>
          <w:p w14:paraId="12C67023" w14:textId="77777777" w:rsidR="00000000" w:rsidRDefault="00000000">
            <w:pPr>
              <w:pStyle w:val="a9"/>
            </w:pPr>
            <w:r>
              <w:t>C40.0, C40.1, C40.2, C40.3, C40.8, C40.9, C41.2, C41.3, C41.4, C41.8, C41.9, C79.5, C43.5</w:t>
            </w:r>
          </w:p>
        </w:tc>
        <w:tc>
          <w:tcPr>
            <w:tcW w:w="2800" w:type="dxa"/>
            <w:vMerge w:val="restart"/>
            <w:tcBorders>
              <w:top w:val="nil"/>
              <w:left w:val="nil"/>
              <w:bottom w:val="nil"/>
              <w:right w:val="nil"/>
            </w:tcBorders>
          </w:tcPr>
          <w:p w14:paraId="61C8A14A" w14:textId="77777777" w:rsidR="00000000" w:rsidRDefault="00000000">
            <w:pPr>
              <w:pStyle w:val="a9"/>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680" w:type="dxa"/>
            <w:vMerge w:val="restart"/>
            <w:tcBorders>
              <w:top w:val="nil"/>
              <w:left w:val="nil"/>
              <w:bottom w:val="nil"/>
              <w:right w:val="nil"/>
            </w:tcBorders>
          </w:tcPr>
          <w:p w14:paraId="68E08506" w14:textId="77777777" w:rsidR="00000000" w:rsidRDefault="00000000">
            <w:pPr>
              <w:pStyle w:val="a9"/>
            </w:pPr>
            <w:r>
              <w:t>хирургическое лечение</w:t>
            </w:r>
          </w:p>
        </w:tc>
        <w:tc>
          <w:tcPr>
            <w:tcW w:w="2800" w:type="dxa"/>
            <w:tcBorders>
              <w:top w:val="nil"/>
              <w:left w:val="nil"/>
              <w:bottom w:val="nil"/>
              <w:right w:val="nil"/>
            </w:tcBorders>
          </w:tcPr>
          <w:p w14:paraId="085C1BAA" w14:textId="77777777" w:rsidR="00000000" w:rsidRDefault="00000000">
            <w:pPr>
              <w:pStyle w:val="a9"/>
            </w:pPr>
            <w:r>
              <w:t>резекция кости с микрохирургической реконструкцией</w:t>
            </w:r>
          </w:p>
        </w:tc>
        <w:tc>
          <w:tcPr>
            <w:tcW w:w="1676" w:type="dxa"/>
            <w:vMerge/>
            <w:tcBorders>
              <w:top w:val="nil"/>
              <w:left w:val="nil"/>
              <w:bottom w:val="nil"/>
              <w:right w:val="nil"/>
            </w:tcBorders>
          </w:tcPr>
          <w:p w14:paraId="509DEC20" w14:textId="77777777" w:rsidR="00000000" w:rsidRDefault="00000000">
            <w:pPr>
              <w:pStyle w:val="a7"/>
            </w:pPr>
          </w:p>
        </w:tc>
      </w:tr>
      <w:tr w:rsidR="00000000" w14:paraId="1B0163C3" w14:textId="77777777">
        <w:tblPrEx>
          <w:tblCellMar>
            <w:top w:w="0" w:type="dxa"/>
            <w:bottom w:w="0" w:type="dxa"/>
          </w:tblCellMar>
        </w:tblPrEx>
        <w:tc>
          <w:tcPr>
            <w:tcW w:w="840" w:type="dxa"/>
            <w:tcBorders>
              <w:top w:val="nil"/>
              <w:left w:val="nil"/>
              <w:bottom w:val="nil"/>
              <w:right w:val="nil"/>
            </w:tcBorders>
          </w:tcPr>
          <w:p w14:paraId="04B8F57F" w14:textId="77777777" w:rsidR="00000000" w:rsidRDefault="00000000">
            <w:pPr>
              <w:pStyle w:val="a7"/>
            </w:pPr>
          </w:p>
        </w:tc>
        <w:tc>
          <w:tcPr>
            <w:tcW w:w="3080" w:type="dxa"/>
            <w:tcBorders>
              <w:top w:val="nil"/>
              <w:left w:val="nil"/>
              <w:bottom w:val="nil"/>
              <w:right w:val="nil"/>
            </w:tcBorders>
          </w:tcPr>
          <w:p w14:paraId="46AEAD2D" w14:textId="77777777" w:rsidR="00000000" w:rsidRDefault="00000000">
            <w:pPr>
              <w:pStyle w:val="a7"/>
            </w:pPr>
          </w:p>
        </w:tc>
        <w:tc>
          <w:tcPr>
            <w:tcW w:w="2380" w:type="dxa"/>
            <w:vMerge/>
            <w:tcBorders>
              <w:top w:val="nil"/>
              <w:left w:val="nil"/>
              <w:bottom w:val="nil"/>
              <w:right w:val="nil"/>
            </w:tcBorders>
          </w:tcPr>
          <w:p w14:paraId="36367F59" w14:textId="77777777" w:rsidR="00000000" w:rsidRDefault="00000000">
            <w:pPr>
              <w:pStyle w:val="a7"/>
            </w:pPr>
          </w:p>
        </w:tc>
        <w:tc>
          <w:tcPr>
            <w:tcW w:w="2800" w:type="dxa"/>
            <w:vMerge/>
            <w:tcBorders>
              <w:top w:val="nil"/>
              <w:left w:val="nil"/>
              <w:bottom w:val="nil"/>
              <w:right w:val="nil"/>
            </w:tcBorders>
          </w:tcPr>
          <w:p w14:paraId="63C057AA" w14:textId="77777777" w:rsidR="00000000" w:rsidRDefault="00000000">
            <w:pPr>
              <w:pStyle w:val="a7"/>
            </w:pPr>
          </w:p>
        </w:tc>
        <w:tc>
          <w:tcPr>
            <w:tcW w:w="1680" w:type="dxa"/>
            <w:vMerge/>
            <w:tcBorders>
              <w:top w:val="nil"/>
              <w:left w:val="nil"/>
              <w:bottom w:val="nil"/>
              <w:right w:val="nil"/>
            </w:tcBorders>
          </w:tcPr>
          <w:p w14:paraId="64F008E5" w14:textId="77777777" w:rsidR="00000000" w:rsidRDefault="00000000">
            <w:pPr>
              <w:pStyle w:val="a7"/>
            </w:pPr>
          </w:p>
        </w:tc>
        <w:tc>
          <w:tcPr>
            <w:tcW w:w="2800" w:type="dxa"/>
            <w:tcBorders>
              <w:top w:val="nil"/>
              <w:left w:val="nil"/>
              <w:bottom w:val="nil"/>
              <w:right w:val="nil"/>
            </w:tcBorders>
          </w:tcPr>
          <w:p w14:paraId="679227DC" w14:textId="77777777" w:rsidR="00000000" w:rsidRDefault="00000000">
            <w:pPr>
              <w:pStyle w:val="a9"/>
            </w:pPr>
            <w:r>
              <w:t>резекция грудной стенки с микрохирургической реконструкцией</w:t>
            </w:r>
          </w:p>
        </w:tc>
        <w:tc>
          <w:tcPr>
            <w:tcW w:w="1676" w:type="dxa"/>
            <w:vMerge/>
            <w:tcBorders>
              <w:top w:val="nil"/>
              <w:left w:val="nil"/>
              <w:bottom w:val="nil"/>
              <w:right w:val="nil"/>
            </w:tcBorders>
          </w:tcPr>
          <w:p w14:paraId="6D1007A0" w14:textId="77777777" w:rsidR="00000000" w:rsidRDefault="00000000">
            <w:pPr>
              <w:pStyle w:val="a7"/>
            </w:pPr>
          </w:p>
        </w:tc>
      </w:tr>
      <w:tr w:rsidR="00000000" w14:paraId="613005BF" w14:textId="77777777">
        <w:tblPrEx>
          <w:tblCellMar>
            <w:top w:w="0" w:type="dxa"/>
            <w:bottom w:w="0" w:type="dxa"/>
          </w:tblCellMar>
        </w:tblPrEx>
        <w:tc>
          <w:tcPr>
            <w:tcW w:w="840" w:type="dxa"/>
            <w:tcBorders>
              <w:top w:val="nil"/>
              <w:left w:val="nil"/>
              <w:bottom w:val="nil"/>
              <w:right w:val="nil"/>
            </w:tcBorders>
          </w:tcPr>
          <w:p w14:paraId="1F5CF334" w14:textId="77777777" w:rsidR="00000000" w:rsidRDefault="00000000">
            <w:pPr>
              <w:pStyle w:val="a7"/>
            </w:pPr>
          </w:p>
        </w:tc>
        <w:tc>
          <w:tcPr>
            <w:tcW w:w="3080" w:type="dxa"/>
            <w:tcBorders>
              <w:top w:val="nil"/>
              <w:left w:val="nil"/>
              <w:bottom w:val="nil"/>
              <w:right w:val="nil"/>
            </w:tcBorders>
          </w:tcPr>
          <w:p w14:paraId="4BEAD0AE" w14:textId="77777777" w:rsidR="00000000" w:rsidRDefault="00000000">
            <w:pPr>
              <w:pStyle w:val="a7"/>
            </w:pPr>
          </w:p>
        </w:tc>
        <w:tc>
          <w:tcPr>
            <w:tcW w:w="2380" w:type="dxa"/>
            <w:tcBorders>
              <w:top w:val="nil"/>
              <w:left w:val="nil"/>
              <w:bottom w:val="nil"/>
              <w:right w:val="nil"/>
            </w:tcBorders>
          </w:tcPr>
          <w:p w14:paraId="0A54854C" w14:textId="77777777" w:rsidR="00000000" w:rsidRDefault="00000000">
            <w:pPr>
              <w:pStyle w:val="a7"/>
            </w:pPr>
          </w:p>
        </w:tc>
        <w:tc>
          <w:tcPr>
            <w:tcW w:w="2800" w:type="dxa"/>
            <w:vMerge/>
            <w:tcBorders>
              <w:top w:val="nil"/>
              <w:left w:val="nil"/>
              <w:bottom w:val="nil"/>
              <w:right w:val="nil"/>
            </w:tcBorders>
          </w:tcPr>
          <w:p w14:paraId="678A5F2B" w14:textId="77777777" w:rsidR="00000000" w:rsidRDefault="00000000">
            <w:pPr>
              <w:pStyle w:val="a7"/>
            </w:pPr>
          </w:p>
        </w:tc>
        <w:tc>
          <w:tcPr>
            <w:tcW w:w="1680" w:type="dxa"/>
            <w:vMerge/>
            <w:tcBorders>
              <w:top w:val="nil"/>
              <w:left w:val="nil"/>
              <w:bottom w:val="nil"/>
              <w:right w:val="nil"/>
            </w:tcBorders>
          </w:tcPr>
          <w:p w14:paraId="4271D50E" w14:textId="77777777" w:rsidR="00000000" w:rsidRDefault="00000000">
            <w:pPr>
              <w:pStyle w:val="a7"/>
            </w:pPr>
          </w:p>
        </w:tc>
        <w:tc>
          <w:tcPr>
            <w:tcW w:w="2800" w:type="dxa"/>
            <w:tcBorders>
              <w:top w:val="nil"/>
              <w:left w:val="nil"/>
              <w:bottom w:val="nil"/>
              <w:right w:val="nil"/>
            </w:tcBorders>
          </w:tcPr>
          <w:p w14:paraId="24074B29" w14:textId="77777777" w:rsidR="00000000" w:rsidRDefault="00000000">
            <w:pPr>
              <w:pStyle w:val="a9"/>
            </w:pPr>
            <w:r>
              <w:t>удаление злокачественного новообразования кости с микрохирургической реконструкцией нерва</w:t>
            </w:r>
          </w:p>
        </w:tc>
        <w:tc>
          <w:tcPr>
            <w:tcW w:w="1676" w:type="dxa"/>
            <w:vMerge/>
            <w:tcBorders>
              <w:top w:val="nil"/>
              <w:left w:val="nil"/>
              <w:bottom w:val="nil"/>
              <w:right w:val="nil"/>
            </w:tcBorders>
          </w:tcPr>
          <w:p w14:paraId="46DB2BE7" w14:textId="77777777" w:rsidR="00000000" w:rsidRDefault="00000000">
            <w:pPr>
              <w:pStyle w:val="a7"/>
            </w:pPr>
          </w:p>
        </w:tc>
      </w:tr>
      <w:tr w:rsidR="00000000" w14:paraId="6D8F0053" w14:textId="77777777">
        <w:tblPrEx>
          <w:tblCellMar>
            <w:top w:w="0" w:type="dxa"/>
            <w:bottom w:w="0" w:type="dxa"/>
          </w:tblCellMar>
        </w:tblPrEx>
        <w:tc>
          <w:tcPr>
            <w:tcW w:w="840" w:type="dxa"/>
            <w:tcBorders>
              <w:top w:val="nil"/>
              <w:left w:val="nil"/>
              <w:bottom w:val="nil"/>
              <w:right w:val="nil"/>
            </w:tcBorders>
          </w:tcPr>
          <w:p w14:paraId="0A595F82" w14:textId="77777777" w:rsidR="00000000" w:rsidRDefault="00000000">
            <w:pPr>
              <w:pStyle w:val="a7"/>
            </w:pPr>
          </w:p>
        </w:tc>
        <w:tc>
          <w:tcPr>
            <w:tcW w:w="3080" w:type="dxa"/>
            <w:tcBorders>
              <w:top w:val="nil"/>
              <w:left w:val="nil"/>
              <w:bottom w:val="nil"/>
              <w:right w:val="nil"/>
            </w:tcBorders>
          </w:tcPr>
          <w:p w14:paraId="21B1C004" w14:textId="77777777" w:rsidR="00000000" w:rsidRDefault="00000000">
            <w:pPr>
              <w:pStyle w:val="a7"/>
            </w:pPr>
          </w:p>
        </w:tc>
        <w:tc>
          <w:tcPr>
            <w:tcW w:w="2380" w:type="dxa"/>
            <w:tcBorders>
              <w:top w:val="nil"/>
              <w:left w:val="nil"/>
              <w:bottom w:val="nil"/>
              <w:right w:val="nil"/>
            </w:tcBorders>
          </w:tcPr>
          <w:p w14:paraId="3B201F5D" w14:textId="77777777" w:rsidR="00000000" w:rsidRDefault="00000000">
            <w:pPr>
              <w:pStyle w:val="a7"/>
            </w:pPr>
          </w:p>
        </w:tc>
        <w:tc>
          <w:tcPr>
            <w:tcW w:w="2800" w:type="dxa"/>
            <w:vMerge/>
            <w:tcBorders>
              <w:top w:val="nil"/>
              <w:left w:val="nil"/>
              <w:bottom w:val="nil"/>
              <w:right w:val="nil"/>
            </w:tcBorders>
          </w:tcPr>
          <w:p w14:paraId="5A5FF851" w14:textId="77777777" w:rsidR="00000000" w:rsidRDefault="00000000">
            <w:pPr>
              <w:pStyle w:val="a7"/>
            </w:pPr>
          </w:p>
        </w:tc>
        <w:tc>
          <w:tcPr>
            <w:tcW w:w="1680" w:type="dxa"/>
            <w:vMerge/>
            <w:tcBorders>
              <w:top w:val="nil"/>
              <w:left w:val="nil"/>
              <w:bottom w:val="nil"/>
              <w:right w:val="nil"/>
            </w:tcBorders>
          </w:tcPr>
          <w:p w14:paraId="2EC62AD8" w14:textId="77777777" w:rsidR="00000000" w:rsidRDefault="00000000">
            <w:pPr>
              <w:pStyle w:val="a7"/>
            </w:pPr>
          </w:p>
        </w:tc>
        <w:tc>
          <w:tcPr>
            <w:tcW w:w="2800" w:type="dxa"/>
            <w:tcBorders>
              <w:top w:val="nil"/>
              <w:left w:val="nil"/>
              <w:bottom w:val="nil"/>
              <w:right w:val="nil"/>
            </w:tcBorders>
          </w:tcPr>
          <w:p w14:paraId="03667E22" w14:textId="77777777" w:rsidR="00000000" w:rsidRDefault="00000000">
            <w:pPr>
              <w:pStyle w:val="a9"/>
            </w:pPr>
            <w:r>
              <w:t>стабилизирующие операции на позвоночнике передним доступом</w:t>
            </w:r>
          </w:p>
        </w:tc>
        <w:tc>
          <w:tcPr>
            <w:tcW w:w="1676" w:type="dxa"/>
            <w:vMerge/>
            <w:tcBorders>
              <w:top w:val="nil"/>
              <w:left w:val="nil"/>
              <w:bottom w:val="nil"/>
              <w:right w:val="nil"/>
            </w:tcBorders>
          </w:tcPr>
          <w:p w14:paraId="0E0193C7" w14:textId="77777777" w:rsidR="00000000" w:rsidRDefault="00000000">
            <w:pPr>
              <w:pStyle w:val="a7"/>
            </w:pPr>
          </w:p>
        </w:tc>
      </w:tr>
      <w:tr w:rsidR="00000000" w14:paraId="69FBEDB5" w14:textId="77777777">
        <w:tblPrEx>
          <w:tblCellMar>
            <w:top w:w="0" w:type="dxa"/>
            <w:bottom w:w="0" w:type="dxa"/>
          </w:tblCellMar>
        </w:tblPrEx>
        <w:tc>
          <w:tcPr>
            <w:tcW w:w="840" w:type="dxa"/>
            <w:tcBorders>
              <w:top w:val="nil"/>
              <w:left w:val="nil"/>
              <w:bottom w:val="nil"/>
              <w:right w:val="nil"/>
            </w:tcBorders>
          </w:tcPr>
          <w:p w14:paraId="220C517D" w14:textId="77777777" w:rsidR="00000000" w:rsidRDefault="00000000">
            <w:pPr>
              <w:pStyle w:val="a7"/>
            </w:pPr>
          </w:p>
        </w:tc>
        <w:tc>
          <w:tcPr>
            <w:tcW w:w="3080" w:type="dxa"/>
            <w:tcBorders>
              <w:top w:val="nil"/>
              <w:left w:val="nil"/>
              <w:bottom w:val="nil"/>
              <w:right w:val="nil"/>
            </w:tcBorders>
          </w:tcPr>
          <w:p w14:paraId="4D9EDA16" w14:textId="77777777" w:rsidR="00000000" w:rsidRDefault="00000000">
            <w:pPr>
              <w:pStyle w:val="a7"/>
            </w:pPr>
          </w:p>
        </w:tc>
        <w:tc>
          <w:tcPr>
            <w:tcW w:w="2380" w:type="dxa"/>
            <w:tcBorders>
              <w:top w:val="nil"/>
              <w:left w:val="nil"/>
              <w:bottom w:val="nil"/>
              <w:right w:val="nil"/>
            </w:tcBorders>
          </w:tcPr>
          <w:p w14:paraId="6221683D" w14:textId="77777777" w:rsidR="00000000" w:rsidRDefault="00000000">
            <w:pPr>
              <w:pStyle w:val="a7"/>
            </w:pPr>
          </w:p>
        </w:tc>
        <w:tc>
          <w:tcPr>
            <w:tcW w:w="2800" w:type="dxa"/>
            <w:vMerge/>
            <w:tcBorders>
              <w:top w:val="nil"/>
              <w:left w:val="nil"/>
              <w:bottom w:val="nil"/>
              <w:right w:val="nil"/>
            </w:tcBorders>
          </w:tcPr>
          <w:p w14:paraId="36A8DBBB" w14:textId="77777777" w:rsidR="00000000" w:rsidRDefault="00000000">
            <w:pPr>
              <w:pStyle w:val="a7"/>
            </w:pPr>
          </w:p>
        </w:tc>
        <w:tc>
          <w:tcPr>
            <w:tcW w:w="1680" w:type="dxa"/>
            <w:vMerge/>
            <w:tcBorders>
              <w:top w:val="nil"/>
              <w:left w:val="nil"/>
              <w:bottom w:val="nil"/>
              <w:right w:val="nil"/>
            </w:tcBorders>
          </w:tcPr>
          <w:p w14:paraId="07025A2C" w14:textId="77777777" w:rsidR="00000000" w:rsidRDefault="00000000">
            <w:pPr>
              <w:pStyle w:val="a7"/>
            </w:pPr>
          </w:p>
        </w:tc>
        <w:tc>
          <w:tcPr>
            <w:tcW w:w="2800" w:type="dxa"/>
            <w:tcBorders>
              <w:top w:val="nil"/>
              <w:left w:val="nil"/>
              <w:bottom w:val="nil"/>
              <w:right w:val="nil"/>
            </w:tcBorders>
          </w:tcPr>
          <w:p w14:paraId="0049F72C" w14:textId="77777777" w:rsidR="00000000" w:rsidRDefault="00000000">
            <w:pPr>
              <w:pStyle w:val="a9"/>
            </w:pPr>
            <w:r>
              <w:t>резекция кости с реконструктивно-пластическим компонентом</w:t>
            </w:r>
          </w:p>
        </w:tc>
        <w:tc>
          <w:tcPr>
            <w:tcW w:w="1676" w:type="dxa"/>
            <w:vMerge/>
            <w:tcBorders>
              <w:top w:val="nil"/>
              <w:left w:val="nil"/>
              <w:bottom w:val="nil"/>
              <w:right w:val="nil"/>
            </w:tcBorders>
          </w:tcPr>
          <w:p w14:paraId="309BF467" w14:textId="77777777" w:rsidR="00000000" w:rsidRDefault="00000000">
            <w:pPr>
              <w:pStyle w:val="a7"/>
            </w:pPr>
          </w:p>
        </w:tc>
      </w:tr>
      <w:tr w:rsidR="00000000" w14:paraId="7A4D4DC7" w14:textId="77777777">
        <w:tblPrEx>
          <w:tblCellMar>
            <w:top w:w="0" w:type="dxa"/>
            <w:bottom w:w="0" w:type="dxa"/>
          </w:tblCellMar>
        </w:tblPrEx>
        <w:tc>
          <w:tcPr>
            <w:tcW w:w="840" w:type="dxa"/>
            <w:tcBorders>
              <w:top w:val="nil"/>
              <w:left w:val="nil"/>
              <w:bottom w:val="nil"/>
              <w:right w:val="nil"/>
            </w:tcBorders>
          </w:tcPr>
          <w:p w14:paraId="00DB1C43" w14:textId="77777777" w:rsidR="00000000" w:rsidRDefault="00000000">
            <w:pPr>
              <w:pStyle w:val="a7"/>
            </w:pPr>
          </w:p>
        </w:tc>
        <w:tc>
          <w:tcPr>
            <w:tcW w:w="3080" w:type="dxa"/>
            <w:tcBorders>
              <w:top w:val="nil"/>
              <w:left w:val="nil"/>
              <w:bottom w:val="nil"/>
              <w:right w:val="nil"/>
            </w:tcBorders>
          </w:tcPr>
          <w:p w14:paraId="70D7F234" w14:textId="77777777" w:rsidR="00000000" w:rsidRDefault="00000000">
            <w:pPr>
              <w:pStyle w:val="a7"/>
            </w:pPr>
          </w:p>
        </w:tc>
        <w:tc>
          <w:tcPr>
            <w:tcW w:w="2380" w:type="dxa"/>
            <w:tcBorders>
              <w:top w:val="nil"/>
              <w:left w:val="nil"/>
              <w:bottom w:val="nil"/>
              <w:right w:val="nil"/>
            </w:tcBorders>
          </w:tcPr>
          <w:p w14:paraId="2773BA1E" w14:textId="77777777" w:rsidR="00000000" w:rsidRDefault="00000000">
            <w:pPr>
              <w:pStyle w:val="a7"/>
            </w:pPr>
          </w:p>
        </w:tc>
        <w:tc>
          <w:tcPr>
            <w:tcW w:w="2800" w:type="dxa"/>
            <w:vMerge/>
            <w:tcBorders>
              <w:top w:val="nil"/>
              <w:left w:val="nil"/>
              <w:bottom w:val="nil"/>
              <w:right w:val="nil"/>
            </w:tcBorders>
          </w:tcPr>
          <w:p w14:paraId="1DB7CE44" w14:textId="77777777" w:rsidR="00000000" w:rsidRDefault="00000000">
            <w:pPr>
              <w:pStyle w:val="a7"/>
            </w:pPr>
          </w:p>
        </w:tc>
        <w:tc>
          <w:tcPr>
            <w:tcW w:w="1680" w:type="dxa"/>
            <w:vMerge/>
            <w:tcBorders>
              <w:top w:val="nil"/>
              <w:left w:val="nil"/>
              <w:bottom w:val="nil"/>
              <w:right w:val="nil"/>
            </w:tcBorders>
          </w:tcPr>
          <w:p w14:paraId="2F70D77A" w14:textId="77777777" w:rsidR="00000000" w:rsidRDefault="00000000">
            <w:pPr>
              <w:pStyle w:val="a7"/>
            </w:pPr>
          </w:p>
        </w:tc>
        <w:tc>
          <w:tcPr>
            <w:tcW w:w="2800" w:type="dxa"/>
            <w:tcBorders>
              <w:top w:val="nil"/>
              <w:left w:val="nil"/>
              <w:bottom w:val="nil"/>
              <w:right w:val="nil"/>
            </w:tcBorders>
          </w:tcPr>
          <w:p w14:paraId="170735D2" w14:textId="77777777" w:rsidR="00000000" w:rsidRDefault="00000000">
            <w:pPr>
              <w:pStyle w:val="a9"/>
            </w:pPr>
            <w:r>
              <w:t>резекция лопатки с реконструктивно-пластическим компонентом</w:t>
            </w:r>
          </w:p>
        </w:tc>
        <w:tc>
          <w:tcPr>
            <w:tcW w:w="1676" w:type="dxa"/>
            <w:vMerge/>
            <w:tcBorders>
              <w:top w:val="nil"/>
              <w:left w:val="nil"/>
              <w:bottom w:val="nil"/>
              <w:right w:val="nil"/>
            </w:tcBorders>
          </w:tcPr>
          <w:p w14:paraId="0AA86C3E" w14:textId="77777777" w:rsidR="00000000" w:rsidRDefault="00000000">
            <w:pPr>
              <w:pStyle w:val="a7"/>
            </w:pPr>
          </w:p>
        </w:tc>
      </w:tr>
      <w:tr w:rsidR="00000000" w14:paraId="22AE4968" w14:textId="77777777">
        <w:tblPrEx>
          <w:tblCellMar>
            <w:top w:w="0" w:type="dxa"/>
            <w:bottom w:w="0" w:type="dxa"/>
          </w:tblCellMar>
        </w:tblPrEx>
        <w:tc>
          <w:tcPr>
            <w:tcW w:w="840" w:type="dxa"/>
            <w:tcBorders>
              <w:top w:val="nil"/>
              <w:left w:val="nil"/>
              <w:bottom w:val="nil"/>
              <w:right w:val="nil"/>
            </w:tcBorders>
          </w:tcPr>
          <w:p w14:paraId="02ADC189" w14:textId="77777777" w:rsidR="00000000" w:rsidRDefault="00000000">
            <w:pPr>
              <w:pStyle w:val="a7"/>
            </w:pPr>
          </w:p>
        </w:tc>
        <w:tc>
          <w:tcPr>
            <w:tcW w:w="3080" w:type="dxa"/>
            <w:tcBorders>
              <w:top w:val="nil"/>
              <w:left w:val="nil"/>
              <w:bottom w:val="nil"/>
              <w:right w:val="nil"/>
            </w:tcBorders>
          </w:tcPr>
          <w:p w14:paraId="5EE64A28" w14:textId="77777777" w:rsidR="00000000" w:rsidRDefault="00000000">
            <w:pPr>
              <w:pStyle w:val="a7"/>
            </w:pPr>
          </w:p>
        </w:tc>
        <w:tc>
          <w:tcPr>
            <w:tcW w:w="2380" w:type="dxa"/>
            <w:tcBorders>
              <w:top w:val="nil"/>
              <w:left w:val="nil"/>
              <w:bottom w:val="nil"/>
              <w:right w:val="nil"/>
            </w:tcBorders>
          </w:tcPr>
          <w:p w14:paraId="43B7D2E0" w14:textId="77777777" w:rsidR="00000000" w:rsidRDefault="00000000">
            <w:pPr>
              <w:pStyle w:val="a7"/>
            </w:pPr>
          </w:p>
        </w:tc>
        <w:tc>
          <w:tcPr>
            <w:tcW w:w="2800" w:type="dxa"/>
            <w:vMerge/>
            <w:tcBorders>
              <w:top w:val="nil"/>
              <w:left w:val="nil"/>
              <w:bottom w:val="nil"/>
              <w:right w:val="nil"/>
            </w:tcBorders>
          </w:tcPr>
          <w:p w14:paraId="7E21ACE5" w14:textId="77777777" w:rsidR="00000000" w:rsidRDefault="00000000">
            <w:pPr>
              <w:pStyle w:val="a7"/>
            </w:pPr>
          </w:p>
        </w:tc>
        <w:tc>
          <w:tcPr>
            <w:tcW w:w="1680" w:type="dxa"/>
            <w:vMerge/>
            <w:tcBorders>
              <w:top w:val="nil"/>
              <w:left w:val="nil"/>
              <w:bottom w:val="nil"/>
              <w:right w:val="nil"/>
            </w:tcBorders>
          </w:tcPr>
          <w:p w14:paraId="6CF2BF01" w14:textId="77777777" w:rsidR="00000000" w:rsidRDefault="00000000">
            <w:pPr>
              <w:pStyle w:val="a7"/>
            </w:pPr>
          </w:p>
        </w:tc>
        <w:tc>
          <w:tcPr>
            <w:tcW w:w="2800" w:type="dxa"/>
            <w:tcBorders>
              <w:top w:val="nil"/>
              <w:left w:val="nil"/>
              <w:bottom w:val="nil"/>
              <w:right w:val="nil"/>
            </w:tcBorders>
          </w:tcPr>
          <w:p w14:paraId="37968645" w14:textId="77777777" w:rsidR="00000000" w:rsidRDefault="00000000">
            <w:pPr>
              <w:pStyle w:val="a9"/>
            </w:pPr>
            <w:r>
              <w:t>экстирпация ребра с реконструктивно-пластическим компонентом</w:t>
            </w:r>
          </w:p>
        </w:tc>
        <w:tc>
          <w:tcPr>
            <w:tcW w:w="1676" w:type="dxa"/>
            <w:vMerge/>
            <w:tcBorders>
              <w:top w:val="nil"/>
              <w:left w:val="nil"/>
              <w:bottom w:val="nil"/>
              <w:right w:val="nil"/>
            </w:tcBorders>
          </w:tcPr>
          <w:p w14:paraId="24A9D71D" w14:textId="77777777" w:rsidR="00000000" w:rsidRDefault="00000000">
            <w:pPr>
              <w:pStyle w:val="a7"/>
            </w:pPr>
          </w:p>
        </w:tc>
      </w:tr>
      <w:tr w:rsidR="00000000" w14:paraId="4A16DA84" w14:textId="77777777">
        <w:tblPrEx>
          <w:tblCellMar>
            <w:top w:w="0" w:type="dxa"/>
            <w:bottom w:w="0" w:type="dxa"/>
          </w:tblCellMar>
        </w:tblPrEx>
        <w:tc>
          <w:tcPr>
            <w:tcW w:w="840" w:type="dxa"/>
            <w:tcBorders>
              <w:top w:val="nil"/>
              <w:left w:val="nil"/>
              <w:bottom w:val="nil"/>
              <w:right w:val="nil"/>
            </w:tcBorders>
          </w:tcPr>
          <w:p w14:paraId="1342D467" w14:textId="77777777" w:rsidR="00000000" w:rsidRDefault="00000000">
            <w:pPr>
              <w:pStyle w:val="a7"/>
            </w:pPr>
          </w:p>
        </w:tc>
        <w:tc>
          <w:tcPr>
            <w:tcW w:w="3080" w:type="dxa"/>
            <w:tcBorders>
              <w:top w:val="nil"/>
              <w:left w:val="nil"/>
              <w:bottom w:val="nil"/>
              <w:right w:val="nil"/>
            </w:tcBorders>
          </w:tcPr>
          <w:p w14:paraId="05DB410C" w14:textId="77777777" w:rsidR="00000000" w:rsidRDefault="00000000">
            <w:pPr>
              <w:pStyle w:val="a7"/>
            </w:pPr>
          </w:p>
        </w:tc>
        <w:tc>
          <w:tcPr>
            <w:tcW w:w="2380" w:type="dxa"/>
            <w:tcBorders>
              <w:top w:val="nil"/>
              <w:left w:val="nil"/>
              <w:bottom w:val="nil"/>
              <w:right w:val="nil"/>
            </w:tcBorders>
          </w:tcPr>
          <w:p w14:paraId="475B23BA" w14:textId="77777777" w:rsidR="00000000" w:rsidRDefault="00000000">
            <w:pPr>
              <w:pStyle w:val="a7"/>
            </w:pPr>
          </w:p>
        </w:tc>
        <w:tc>
          <w:tcPr>
            <w:tcW w:w="2800" w:type="dxa"/>
            <w:vMerge/>
            <w:tcBorders>
              <w:top w:val="nil"/>
              <w:left w:val="nil"/>
              <w:bottom w:val="nil"/>
              <w:right w:val="nil"/>
            </w:tcBorders>
          </w:tcPr>
          <w:p w14:paraId="0E768385" w14:textId="77777777" w:rsidR="00000000" w:rsidRDefault="00000000">
            <w:pPr>
              <w:pStyle w:val="a7"/>
            </w:pPr>
          </w:p>
        </w:tc>
        <w:tc>
          <w:tcPr>
            <w:tcW w:w="1680" w:type="dxa"/>
            <w:vMerge/>
            <w:tcBorders>
              <w:top w:val="nil"/>
              <w:left w:val="nil"/>
              <w:bottom w:val="nil"/>
              <w:right w:val="nil"/>
            </w:tcBorders>
          </w:tcPr>
          <w:p w14:paraId="73A03CD6" w14:textId="77777777" w:rsidR="00000000" w:rsidRDefault="00000000">
            <w:pPr>
              <w:pStyle w:val="a7"/>
            </w:pPr>
          </w:p>
        </w:tc>
        <w:tc>
          <w:tcPr>
            <w:tcW w:w="2800" w:type="dxa"/>
            <w:tcBorders>
              <w:top w:val="nil"/>
              <w:left w:val="nil"/>
              <w:bottom w:val="nil"/>
              <w:right w:val="nil"/>
            </w:tcBorders>
          </w:tcPr>
          <w:p w14:paraId="654ACE6F" w14:textId="77777777" w:rsidR="00000000" w:rsidRDefault="00000000">
            <w:pPr>
              <w:pStyle w:val="a9"/>
            </w:pPr>
            <w:r>
              <w:t>экстирпация лопатки с реконструктивно-пластическим компонентом</w:t>
            </w:r>
          </w:p>
        </w:tc>
        <w:tc>
          <w:tcPr>
            <w:tcW w:w="1676" w:type="dxa"/>
            <w:vMerge/>
            <w:tcBorders>
              <w:top w:val="nil"/>
              <w:left w:val="nil"/>
              <w:bottom w:val="nil"/>
              <w:right w:val="nil"/>
            </w:tcBorders>
          </w:tcPr>
          <w:p w14:paraId="01DE595C" w14:textId="77777777" w:rsidR="00000000" w:rsidRDefault="00000000">
            <w:pPr>
              <w:pStyle w:val="a7"/>
            </w:pPr>
          </w:p>
        </w:tc>
      </w:tr>
      <w:tr w:rsidR="00000000" w14:paraId="33542EFB" w14:textId="77777777">
        <w:tblPrEx>
          <w:tblCellMar>
            <w:top w:w="0" w:type="dxa"/>
            <w:bottom w:w="0" w:type="dxa"/>
          </w:tblCellMar>
        </w:tblPrEx>
        <w:tc>
          <w:tcPr>
            <w:tcW w:w="840" w:type="dxa"/>
            <w:tcBorders>
              <w:top w:val="nil"/>
              <w:left w:val="nil"/>
              <w:bottom w:val="nil"/>
              <w:right w:val="nil"/>
            </w:tcBorders>
          </w:tcPr>
          <w:p w14:paraId="69C9C75B" w14:textId="77777777" w:rsidR="00000000" w:rsidRDefault="00000000">
            <w:pPr>
              <w:pStyle w:val="a7"/>
            </w:pPr>
          </w:p>
        </w:tc>
        <w:tc>
          <w:tcPr>
            <w:tcW w:w="3080" w:type="dxa"/>
            <w:tcBorders>
              <w:top w:val="nil"/>
              <w:left w:val="nil"/>
              <w:bottom w:val="nil"/>
              <w:right w:val="nil"/>
            </w:tcBorders>
          </w:tcPr>
          <w:p w14:paraId="7CF1D0E3" w14:textId="77777777" w:rsidR="00000000" w:rsidRDefault="00000000">
            <w:pPr>
              <w:pStyle w:val="a7"/>
            </w:pPr>
          </w:p>
        </w:tc>
        <w:tc>
          <w:tcPr>
            <w:tcW w:w="2380" w:type="dxa"/>
            <w:tcBorders>
              <w:top w:val="nil"/>
              <w:left w:val="nil"/>
              <w:bottom w:val="nil"/>
              <w:right w:val="nil"/>
            </w:tcBorders>
          </w:tcPr>
          <w:p w14:paraId="63E784B5" w14:textId="77777777" w:rsidR="00000000" w:rsidRDefault="00000000">
            <w:pPr>
              <w:pStyle w:val="a7"/>
            </w:pPr>
          </w:p>
        </w:tc>
        <w:tc>
          <w:tcPr>
            <w:tcW w:w="2800" w:type="dxa"/>
            <w:vMerge/>
            <w:tcBorders>
              <w:top w:val="nil"/>
              <w:left w:val="nil"/>
              <w:bottom w:val="nil"/>
              <w:right w:val="nil"/>
            </w:tcBorders>
          </w:tcPr>
          <w:p w14:paraId="43DAF17D" w14:textId="77777777" w:rsidR="00000000" w:rsidRDefault="00000000">
            <w:pPr>
              <w:pStyle w:val="a7"/>
            </w:pPr>
          </w:p>
        </w:tc>
        <w:tc>
          <w:tcPr>
            <w:tcW w:w="1680" w:type="dxa"/>
            <w:vMerge/>
            <w:tcBorders>
              <w:top w:val="nil"/>
              <w:left w:val="nil"/>
              <w:bottom w:val="nil"/>
              <w:right w:val="nil"/>
            </w:tcBorders>
          </w:tcPr>
          <w:p w14:paraId="416F2B2A" w14:textId="77777777" w:rsidR="00000000" w:rsidRDefault="00000000">
            <w:pPr>
              <w:pStyle w:val="a7"/>
            </w:pPr>
          </w:p>
        </w:tc>
        <w:tc>
          <w:tcPr>
            <w:tcW w:w="2800" w:type="dxa"/>
            <w:tcBorders>
              <w:top w:val="nil"/>
              <w:left w:val="nil"/>
              <w:bottom w:val="nil"/>
              <w:right w:val="nil"/>
            </w:tcBorders>
          </w:tcPr>
          <w:p w14:paraId="60D7D388" w14:textId="77777777" w:rsidR="00000000" w:rsidRDefault="00000000">
            <w:pPr>
              <w:pStyle w:val="a9"/>
            </w:pPr>
            <w:r>
              <w:t>экстирпация ключицы с реконструктивно-пластическим компонентом</w:t>
            </w:r>
          </w:p>
        </w:tc>
        <w:tc>
          <w:tcPr>
            <w:tcW w:w="1676" w:type="dxa"/>
            <w:vMerge/>
            <w:tcBorders>
              <w:top w:val="nil"/>
              <w:left w:val="nil"/>
              <w:bottom w:val="nil"/>
              <w:right w:val="nil"/>
            </w:tcBorders>
          </w:tcPr>
          <w:p w14:paraId="52DAEA1D" w14:textId="77777777" w:rsidR="00000000" w:rsidRDefault="00000000">
            <w:pPr>
              <w:pStyle w:val="a7"/>
            </w:pPr>
          </w:p>
        </w:tc>
      </w:tr>
      <w:tr w:rsidR="00000000" w14:paraId="3D70135B" w14:textId="77777777">
        <w:tblPrEx>
          <w:tblCellMar>
            <w:top w:w="0" w:type="dxa"/>
            <w:bottom w:w="0" w:type="dxa"/>
          </w:tblCellMar>
        </w:tblPrEx>
        <w:tc>
          <w:tcPr>
            <w:tcW w:w="840" w:type="dxa"/>
            <w:tcBorders>
              <w:top w:val="nil"/>
              <w:left w:val="nil"/>
              <w:bottom w:val="nil"/>
              <w:right w:val="nil"/>
            </w:tcBorders>
          </w:tcPr>
          <w:p w14:paraId="3F9B21DC" w14:textId="77777777" w:rsidR="00000000" w:rsidRDefault="00000000">
            <w:pPr>
              <w:pStyle w:val="a7"/>
            </w:pPr>
          </w:p>
        </w:tc>
        <w:tc>
          <w:tcPr>
            <w:tcW w:w="3080" w:type="dxa"/>
            <w:tcBorders>
              <w:top w:val="nil"/>
              <w:left w:val="nil"/>
              <w:bottom w:val="nil"/>
              <w:right w:val="nil"/>
            </w:tcBorders>
          </w:tcPr>
          <w:p w14:paraId="3D6EC41F" w14:textId="77777777" w:rsidR="00000000" w:rsidRDefault="00000000">
            <w:pPr>
              <w:pStyle w:val="a7"/>
            </w:pPr>
          </w:p>
        </w:tc>
        <w:tc>
          <w:tcPr>
            <w:tcW w:w="2380" w:type="dxa"/>
            <w:tcBorders>
              <w:top w:val="nil"/>
              <w:left w:val="nil"/>
              <w:bottom w:val="nil"/>
              <w:right w:val="nil"/>
            </w:tcBorders>
          </w:tcPr>
          <w:p w14:paraId="5D66B2E0" w14:textId="77777777" w:rsidR="00000000" w:rsidRDefault="00000000">
            <w:pPr>
              <w:pStyle w:val="a7"/>
            </w:pPr>
          </w:p>
        </w:tc>
        <w:tc>
          <w:tcPr>
            <w:tcW w:w="2800" w:type="dxa"/>
            <w:vMerge/>
            <w:tcBorders>
              <w:top w:val="nil"/>
              <w:left w:val="nil"/>
              <w:bottom w:val="nil"/>
              <w:right w:val="nil"/>
            </w:tcBorders>
          </w:tcPr>
          <w:p w14:paraId="47E91E81" w14:textId="77777777" w:rsidR="00000000" w:rsidRDefault="00000000">
            <w:pPr>
              <w:pStyle w:val="a7"/>
            </w:pPr>
          </w:p>
        </w:tc>
        <w:tc>
          <w:tcPr>
            <w:tcW w:w="1680" w:type="dxa"/>
            <w:vMerge/>
            <w:tcBorders>
              <w:top w:val="nil"/>
              <w:left w:val="nil"/>
              <w:bottom w:val="nil"/>
              <w:right w:val="nil"/>
            </w:tcBorders>
          </w:tcPr>
          <w:p w14:paraId="5544209D" w14:textId="77777777" w:rsidR="00000000" w:rsidRDefault="00000000">
            <w:pPr>
              <w:pStyle w:val="a7"/>
            </w:pPr>
          </w:p>
        </w:tc>
        <w:tc>
          <w:tcPr>
            <w:tcW w:w="2800" w:type="dxa"/>
            <w:tcBorders>
              <w:top w:val="nil"/>
              <w:left w:val="nil"/>
              <w:bottom w:val="nil"/>
              <w:right w:val="nil"/>
            </w:tcBorders>
          </w:tcPr>
          <w:p w14:paraId="31A41A80" w14:textId="77777777" w:rsidR="00000000" w:rsidRDefault="00000000">
            <w:pPr>
              <w:pStyle w:val="a9"/>
            </w:pPr>
            <w:r>
              <w:t>ампутация межподвздошно-брюшная с пластикой</w:t>
            </w:r>
          </w:p>
        </w:tc>
        <w:tc>
          <w:tcPr>
            <w:tcW w:w="1676" w:type="dxa"/>
            <w:vMerge/>
            <w:tcBorders>
              <w:top w:val="nil"/>
              <w:left w:val="nil"/>
              <w:bottom w:val="nil"/>
              <w:right w:val="nil"/>
            </w:tcBorders>
          </w:tcPr>
          <w:p w14:paraId="7F9976D0" w14:textId="77777777" w:rsidR="00000000" w:rsidRDefault="00000000">
            <w:pPr>
              <w:pStyle w:val="a7"/>
            </w:pPr>
          </w:p>
        </w:tc>
      </w:tr>
      <w:tr w:rsidR="00000000" w14:paraId="3464DBBC" w14:textId="77777777">
        <w:tblPrEx>
          <w:tblCellMar>
            <w:top w:w="0" w:type="dxa"/>
            <w:bottom w:w="0" w:type="dxa"/>
          </w:tblCellMar>
        </w:tblPrEx>
        <w:tc>
          <w:tcPr>
            <w:tcW w:w="840" w:type="dxa"/>
            <w:tcBorders>
              <w:top w:val="nil"/>
              <w:left w:val="nil"/>
              <w:bottom w:val="nil"/>
              <w:right w:val="nil"/>
            </w:tcBorders>
          </w:tcPr>
          <w:p w14:paraId="0FA36566" w14:textId="77777777" w:rsidR="00000000" w:rsidRDefault="00000000">
            <w:pPr>
              <w:pStyle w:val="a7"/>
            </w:pPr>
          </w:p>
        </w:tc>
        <w:tc>
          <w:tcPr>
            <w:tcW w:w="3080" w:type="dxa"/>
            <w:tcBorders>
              <w:top w:val="nil"/>
              <w:left w:val="nil"/>
              <w:bottom w:val="nil"/>
              <w:right w:val="nil"/>
            </w:tcBorders>
          </w:tcPr>
          <w:p w14:paraId="0A75BDA5" w14:textId="77777777" w:rsidR="00000000" w:rsidRDefault="00000000">
            <w:pPr>
              <w:pStyle w:val="a7"/>
            </w:pPr>
          </w:p>
        </w:tc>
        <w:tc>
          <w:tcPr>
            <w:tcW w:w="2380" w:type="dxa"/>
            <w:tcBorders>
              <w:top w:val="nil"/>
              <w:left w:val="nil"/>
              <w:bottom w:val="nil"/>
              <w:right w:val="nil"/>
            </w:tcBorders>
          </w:tcPr>
          <w:p w14:paraId="61F91045" w14:textId="77777777" w:rsidR="00000000" w:rsidRDefault="00000000">
            <w:pPr>
              <w:pStyle w:val="a7"/>
            </w:pPr>
          </w:p>
        </w:tc>
        <w:tc>
          <w:tcPr>
            <w:tcW w:w="2800" w:type="dxa"/>
            <w:vMerge/>
            <w:tcBorders>
              <w:top w:val="nil"/>
              <w:left w:val="nil"/>
              <w:bottom w:val="nil"/>
              <w:right w:val="nil"/>
            </w:tcBorders>
          </w:tcPr>
          <w:p w14:paraId="2AF22326" w14:textId="77777777" w:rsidR="00000000" w:rsidRDefault="00000000">
            <w:pPr>
              <w:pStyle w:val="a7"/>
            </w:pPr>
          </w:p>
        </w:tc>
        <w:tc>
          <w:tcPr>
            <w:tcW w:w="1680" w:type="dxa"/>
            <w:vMerge/>
            <w:tcBorders>
              <w:top w:val="nil"/>
              <w:left w:val="nil"/>
              <w:bottom w:val="nil"/>
              <w:right w:val="nil"/>
            </w:tcBorders>
          </w:tcPr>
          <w:p w14:paraId="263B3ADA" w14:textId="77777777" w:rsidR="00000000" w:rsidRDefault="00000000">
            <w:pPr>
              <w:pStyle w:val="a7"/>
            </w:pPr>
          </w:p>
        </w:tc>
        <w:tc>
          <w:tcPr>
            <w:tcW w:w="2800" w:type="dxa"/>
            <w:tcBorders>
              <w:top w:val="nil"/>
              <w:left w:val="nil"/>
              <w:bottom w:val="nil"/>
              <w:right w:val="nil"/>
            </w:tcBorders>
          </w:tcPr>
          <w:p w14:paraId="494D9310" w14:textId="77777777" w:rsidR="00000000" w:rsidRDefault="00000000">
            <w:pPr>
              <w:pStyle w:val="a9"/>
            </w:pPr>
            <w:r>
              <w:t>удаление позвонка с эндопротезированием и фиксацией</w:t>
            </w:r>
          </w:p>
        </w:tc>
        <w:tc>
          <w:tcPr>
            <w:tcW w:w="1676" w:type="dxa"/>
            <w:vMerge/>
            <w:tcBorders>
              <w:top w:val="nil"/>
              <w:left w:val="nil"/>
              <w:bottom w:val="nil"/>
              <w:right w:val="nil"/>
            </w:tcBorders>
          </w:tcPr>
          <w:p w14:paraId="400FACCC" w14:textId="77777777" w:rsidR="00000000" w:rsidRDefault="00000000">
            <w:pPr>
              <w:pStyle w:val="a7"/>
            </w:pPr>
          </w:p>
        </w:tc>
      </w:tr>
      <w:tr w:rsidR="00000000" w14:paraId="128A5B35" w14:textId="77777777">
        <w:tblPrEx>
          <w:tblCellMar>
            <w:top w:w="0" w:type="dxa"/>
            <w:bottom w:w="0" w:type="dxa"/>
          </w:tblCellMar>
        </w:tblPrEx>
        <w:tc>
          <w:tcPr>
            <w:tcW w:w="840" w:type="dxa"/>
            <w:tcBorders>
              <w:top w:val="nil"/>
              <w:left w:val="nil"/>
              <w:bottom w:val="nil"/>
              <w:right w:val="nil"/>
            </w:tcBorders>
          </w:tcPr>
          <w:p w14:paraId="1C4E9C08" w14:textId="77777777" w:rsidR="00000000" w:rsidRDefault="00000000">
            <w:pPr>
              <w:pStyle w:val="a7"/>
            </w:pPr>
          </w:p>
        </w:tc>
        <w:tc>
          <w:tcPr>
            <w:tcW w:w="3080" w:type="dxa"/>
            <w:tcBorders>
              <w:top w:val="nil"/>
              <w:left w:val="nil"/>
              <w:bottom w:val="nil"/>
              <w:right w:val="nil"/>
            </w:tcBorders>
          </w:tcPr>
          <w:p w14:paraId="0EC4A57E" w14:textId="77777777" w:rsidR="00000000" w:rsidRDefault="00000000">
            <w:pPr>
              <w:pStyle w:val="a7"/>
            </w:pPr>
          </w:p>
        </w:tc>
        <w:tc>
          <w:tcPr>
            <w:tcW w:w="2380" w:type="dxa"/>
            <w:tcBorders>
              <w:top w:val="nil"/>
              <w:left w:val="nil"/>
              <w:bottom w:val="nil"/>
              <w:right w:val="nil"/>
            </w:tcBorders>
          </w:tcPr>
          <w:p w14:paraId="290D8A4C" w14:textId="77777777" w:rsidR="00000000" w:rsidRDefault="00000000">
            <w:pPr>
              <w:pStyle w:val="a7"/>
            </w:pPr>
          </w:p>
        </w:tc>
        <w:tc>
          <w:tcPr>
            <w:tcW w:w="2800" w:type="dxa"/>
            <w:vMerge/>
            <w:tcBorders>
              <w:top w:val="nil"/>
              <w:left w:val="nil"/>
              <w:bottom w:val="nil"/>
              <w:right w:val="nil"/>
            </w:tcBorders>
          </w:tcPr>
          <w:p w14:paraId="077F4FF1" w14:textId="77777777" w:rsidR="00000000" w:rsidRDefault="00000000">
            <w:pPr>
              <w:pStyle w:val="a7"/>
            </w:pPr>
          </w:p>
        </w:tc>
        <w:tc>
          <w:tcPr>
            <w:tcW w:w="1680" w:type="dxa"/>
            <w:vMerge/>
            <w:tcBorders>
              <w:top w:val="nil"/>
              <w:left w:val="nil"/>
              <w:bottom w:val="nil"/>
              <w:right w:val="nil"/>
            </w:tcBorders>
          </w:tcPr>
          <w:p w14:paraId="3A2A8B38" w14:textId="77777777" w:rsidR="00000000" w:rsidRDefault="00000000">
            <w:pPr>
              <w:pStyle w:val="a7"/>
            </w:pPr>
          </w:p>
        </w:tc>
        <w:tc>
          <w:tcPr>
            <w:tcW w:w="2800" w:type="dxa"/>
            <w:tcBorders>
              <w:top w:val="nil"/>
              <w:left w:val="nil"/>
              <w:bottom w:val="nil"/>
              <w:right w:val="nil"/>
            </w:tcBorders>
          </w:tcPr>
          <w:p w14:paraId="0D2BC5CE" w14:textId="77777777" w:rsidR="00000000" w:rsidRDefault="00000000">
            <w:pPr>
              <w:pStyle w:val="a9"/>
            </w:pPr>
            <w:r>
              <w:t>резекция лонной и седалищной костей с реконструктивно-пластическим компонентом</w:t>
            </w:r>
          </w:p>
        </w:tc>
        <w:tc>
          <w:tcPr>
            <w:tcW w:w="1676" w:type="dxa"/>
            <w:vMerge/>
            <w:tcBorders>
              <w:top w:val="nil"/>
              <w:left w:val="nil"/>
              <w:bottom w:val="nil"/>
              <w:right w:val="nil"/>
            </w:tcBorders>
          </w:tcPr>
          <w:p w14:paraId="635016DF" w14:textId="77777777" w:rsidR="00000000" w:rsidRDefault="00000000">
            <w:pPr>
              <w:pStyle w:val="a7"/>
            </w:pPr>
          </w:p>
        </w:tc>
      </w:tr>
      <w:tr w:rsidR="00000000" w14:paraId="51207BD2" w14:textId="77777777">
        <w:tblPrEx>
          <w:tblCellMar>
            <w:top w:w="0" w:type="dxa"/>
            <w:bottom w:w="0" w:type="dxa"/>
          </w:tblCellMar>
        </w:tblPrEx>
        <w:tc>
          <w:tcPr>
            <w:tcW w:w="840" w:type="dxa"/>
            <w:tcBorders>
              <w:top w:val="nil"/>
              <w:left w:val="nil"/>
              <w:bottom w:val="nil"/>
              <w:right w:val="nil"/>
            </w:tcBorders>
          </w:tcPr>
          <w:p w14:paraId="60D9ACD6" w14:textId="77777777" w:rsidR="00000000" w:rsidRDefault="00000000">
            <w:pPr>
              <w:pStyle w:val="a7"/>
            </w:pPr>
          </w:p>
        </w:tc>
        <w:tc>
          <w:tcPr>
            <w:tcW w:w="3080" w:type="dxa"/>
            <w:tcBorders>
              <w:top w:val="nil"/>
              <w:left w:val="nil"/>
              <w:bottom w:val="nil"/>
              <w:right w:val="nil"/>
            </w:tcBorders>
          </w:tcPr>
          <w:p w14:paraId="19C86A82" w14:textId="77777777" w:rsidR="00000000" w:rsidRDefault="00000000">
            <w:pPr>
              <w:pStyle w:val="a7"/>
            </w:pPr>
          </w:p>
        </w:tc>
        <w:tc>
          <w:tcPr>
            <w:tcW w:w="2380" w:type="dxa"/>
            <w:tcBorders>
              <w:top w:val="nil"/>
              <w:left w:val="nil"/>
              <w:bottom w:val="nil"/>
              <w:right w:val="nil"/>
            </w:tcBorders>
          </w:tcPr>
          <w:p w14:paraId="38AAABC2" w14:textId="77777777" w:rsidR="00000000" w:rsidRDefault="00000000">
            <w:pPr>
              <w:pStyle w:val="a7"/>
            </w:pPr>
          </w:p>
        </w:tc>
        <w:tc>
          <w:tcPr>
            <w:tcW w:w="2800" w:type="dxa"/>
            <w:vMerge/>
            <w:tcBorders>
              <w:top w:val="nil"/>
              <w:left w:val="nil"/>
              <w:bottom w:val="nil"/>
              <w:right w:val="nil"/>
            </w:tcBorders>
          </w:tcPr>
          <w:p w14:paraId="068C039A" w14:textId="77777777" w:rsidR="00000000" w:rsidRDefault="00000000">
            <w:pPr>
              <w:pStyle w:val="a7"/>
            </w:pPr>
          </w:p>
        </w:tc>
        <w:tc>
          <w:tcPr>
            <w:tcW w:w="1680" w:type="dxa"/>
            <w:vMerge/>
            <w:tcBorders>
              <w:top w:val="nil"/>
              <w:left w:val="nil"/>
              <w:bottom w:val="nil"/>
              <w:right w:val="nil"/>
            </w:tcBorders>
          </w:tcPr>
          <w:p w14:paraId="4472E16B" w14:textId="77777777" w:rsidR="00000000" w:rsidRDefault="00000000">
            <w:pPr>
              <w:pStyle w:val="a7"/>
            </w:pPr>
          </w:p>
        </w:tc>
        <w:tc>
          <w:tcPr>
            <w:tcW w:w="2800" w:type="dxa"/>
            <w:tcBorders>
              <w:top w:val="nil"/>
              <w:left w:val="nil"/>
              <w:bottom w:val="nil"/>
              <w:right w:val="nil"/>
            </w:tcBorders>
          </w:tcPr>
          <w:p w14:paraId="063EA1BD" w14:textId="77777777" w:rsidR="00000000" w:rsidRDefault="00000000">
            <w:pPr>
              <w:pStyle w:val="a9"/>
            </w:pPr>
            <w:r>
              <w:t>резекция костей верхнего плечевого пояса с реконструктивно-пластическим компонентом</w:t>
            </w:r>
          </w:p>
        </w:tc>
        <w:tc>
          <w:tcPr>
            <w:tcW w:w="1676" w:type="dxa"/>
            <w:vMerge/>
            <w:tcBorders>
              <w:top w:val="nil"/>
              <w:left w:val="nil"/>
              <w:bottom w:val="nil"/>
              <w:right w:val="nil"/>
            </w:tcBorders>
          </w:tcPr>
          <w:p w14:paraId="2BCF774C" w14:textId="77777777" w:rsidR="00000000" w:rsidRDefault="00000000">
            <w:pPr>
              <w:pStyle w:val="a7"/>
            </w:pPr>
          </w:p>
        </w:tc>
      </w:tr>
      <w:tr w:rsidR="00000000" w14:paraId="28A908D1" w14:textId="77777777">
        <w:tblPrEx>
          <w:tblCellMar>
            <w:top w:w="0" w:type="dxa"/>
            <w:bottom w:w="0" w:type="dxa"/>
          </w:tblCellMar>
        </w:tblPrEx>
        <w:tc>
          <w:tcPr>
            <w:tcW w:w="840" w:type="dxa"/>
            <w:tcBorders>
              <w:top w:val="nil"/>
              <w:left w:val="nil"/>
              <w:bottom w:val="nil"/>
              <w:right w:val="nil"/>
            </w:tcBorders>
          </w:tcPr>
          <w:p w14:paraId="663AFFA1" w14:textId="77777777" w:rsidR="00000000" w:rsidRDefault="00000000">
            <w:pPr>
              <w:pStyle w:val="a7"/>
            </w:pPr>
          </w:p>
        </w:tc>
        <w:tc>
          <w:tcPr>
            <w:tcW w:w="3080" w:type="dxa"/>
            <w:tcBorders>
              <w:top w:val="nil"/>
              <w:left w:val="nil"/>
              <w:bottom w:val="nil"/>
              <w:right w:val="nil"/>
            </w:tcBorders>
          </w:tcPr>
          <w:p w14:paraId="006DA340" w14:textId="77777777" w:rsidR="00000000" w:rsidRDefault="00000000">
            <w:pPr>
              <w:pStyle w:val="a7"/>
            </w:pPr>
          </w:p>
        </w:tc>
        <w:tc>
          <w:tcPr>
            <w:tcW w:w="2380" w:type="dxa"/>
            <w:tcBorders>
              <w:top w:val="nil"/>
              <w:left w:val="nil"/>
              <w:bottom w:val="nil"/>
              <w:right w:val="nil"/>
            </w:tcBorders>
          </w:tcPr>
          <w:p w14:paraId="091C86F9" w14:textId="77777777" w:rsidR="00000000" w:rsidRDefault="00000000">
            <w:pPr>
              <w:pStyle w:val="a7"/>
            </w:pPr>
          </w:p>
        </w:tc>
        <w:tc>
          <w:tcPr>
            <w:tcW w:w="2800" w:type="dxa"/>
            <w:vMerge/>
            <w:tcBorders>
              <w:top w:val="nil"/>
              <w:left w:val="nil"/>
              <w:bottom w:val="nil"/>
              <w:right w:val="nil"/>
            </w:tcBorders>
          </w:tcPr>
          <w:p w14:paraId="2672C531" w14:textId="77777777" w:rsidR="00000000" w:rsidRDefault="00000000">
            <w:pPr>
              <w:pStyle w:val="a7"/>
            </w:pPr>
          </w:p>
        </w:tc>
        <w:tc>
          <w:tcPr>
            <w:tcW w:w="1680" w:type="dxa"/>
            <w:vMerge/>
            <w:tcBorders>
              <w:top w:val="nil"/>
              <w:left w:val="nil"/>
              <w:bottom w:val="nil"/>
              <w:right w:val="nil"/>
            </w:tcBorders>
          </w:tcPr>
          <w:p w14:paraId="1C03B9C3" w14:textId="77777777" w:rsidR="00000000" w:rsidRDefault="00000000">
            <w:pPr>
              <w:pStyle w:val="a7"/>
            </w:pPr>
          </w:p>
        </w:tc>
        <w:tc>
          <w:tcPr>
            <w:tcW w:w="2800" w:type="dxa"/>
            <w:tcBorders>
              <w:top w:val="nil"/>
              <w:left w:val="nil"/>
              <w:bottom w:val="nil"/>
              <w:right w:val="nil"/>
            </w:tcBorders>
          </w:tcPr>
          <w:p w14:paraId="55FA3E93" w14:textId="77777777" w:rsidR="00000000" w:rsidRDefault="00000000">
            <w:pPr>
              <w:pStyle w:val="a9"/>
            </w:pPr>
            <w:r>
              <w:t>экстирпация костей верхнего плечевого пояса с реконструктивно-пластическим компонентом</w:t>
            </w:r>
          </w:p>
        </w:tc>
        <w:tc>
          <w:tcPr>
            <w:tcW w:w="1676" w:type="dxa"/>
            <w:vMerge/>
            <w:tcBorders>
              <w:top w:val="nil"/>
              <w:left w:val="nil"/>
              <w:bottom w:val="nil"/>
              <w:right w:val="nil"/>
            </w:tcBorders>
          </w:tcPr>
          <w:p w14:paraId="7C3F6F98" w14:textId="77777777" w:rsidR="00000000" w:rsidRDefault="00000000">
            <w:pPr>
              <w:pStyle w:val="a7"/>
            </w:pPr>
          </w:p>
        </w:tc>
      </w:tr>
      <w:tr w:rsidR="00000000" w14:paraId="0C304A8A" w14:textId="77777777">
        <w:tblPrEx>
          <w:tblCellMar>
            <w:top w:w="0" w:type="dxa"/>
            <w:bottom w:w="0" w:type="dxa"/>
          </w:tblCellMar>
        </w:tblPrEx>
        <w:tc>
          <w:tcPr>
            <w:tcW w:w="840" w:type="dxa"/>
            <w:tcBorders>
              <w:top w:val="nil"/>
              <w:left w:val="nil"/>
              <w:bottom w:val="nil"/>
              <w:right w:val="nil"/>
            </w:tcBorders>
          </w:tcPr>
          <w:p w14:paraId="77C3F14B" w14:textId="77777777" w:rsidR="00000000" w:rsidRDefault="00000000">
            <w:pPr>
              <w:pStyle w:val="a7"/>
            </w:pPr>
          </w:p>
        </w:tc>
        <w:tc>
          <w:tcPr>
            <w:tcW w:w="3080" w:type="dxa"/>
            <w:tcBorders>
              <w:top w:val="nil"/>
              <w:left w:val="nil"/>
              <w:bottom w:val="nil"/>
              <w:right w:val="nil"/>
            </w:tcBorders>
          </w:tcPr>
          <w:p w14:paraId="330CD35E" w14:textId="77777777" w:rsidR="00000000" w:rsidRDefault="00000000">
            <w:pPr>
              <w:pStyle w:val="a7"/>
            </w:pPr>
          </w:p>
        </w:tc>
        <w:tc>
          <w:tcPr>
            <w:tcW w:w="2380" w:type="dxa"/>
            <w:tcBorders>
              <w:top w:val="nil"/>
              <w:left w:val="nil"/>
              <w:bottom w:val="nil"/>
              <w:right w:val="nil"/>
            </w:tcBorders>
          </w:tcPr>
          <w:p w14:paraId="0E158036" w14:textId="77777777" w:rsidR="00000000" w:rsidRDefault="00000000">
            <w:pPr>
              <w:pStyle w:val="a7"/>
            </w:pPr>
          </w:p>
        </w:tc>
        <w:tc>
          <w:tcPr>
            <w:tcW w:w="2800" w:type="dxa"/>
            <w:vMerge/>
            <w:tcBorders>
              <w:top w:val="nil"/>
              <w:left w:val="nil"/>
              <w:bottom w:val="nil"/>
              <w:right w:val="nil"/>
            </w:tcBorders>
          </w:tcPr>
          <w:p w14:paraId="69E460E5" w14:textId="77777777" w:rsidR="00000000" w:rsidRDefault="00000000">
            <w:pPr>
              <w:pStyle w:val="a7"/>
            </w:pPr>
          </w:p>
        </w:tc>
        <w:tc>
          <w:tcPr>
            <w:tcW w:w="1680" w:type="dxa"/>
            <w:vMerge/>
            <w:tcBorders>
              <w:top w:val="nil"/>
              <w:left w:val="nil"/>
              <w:bottom w:val="nil"/>
              <w:right w:val="nil"/>
            </w:tcBorders>
          </w:tcPr>
          <w:p w14:paraId="796623C1" w14:textId="77777777" w:rsidR="00000000" w:rsidRDefault="00000000">
            <w:pPr>
              <w:pStyle w:val="a7"/>
            </w:pPr>
          </w:p>
        </w:tc>
        <w:tc>
          <w:tcPr>
            <w:tcW w:w="2800" w:type="dxa"/>
            <w:tcBorders>
              <w:top w:val="nil"/>
              <w:left w:val="nil"/>
              <w:bottom w:val="nil"/>
              <w:right w:val="nil"/>
            </w:tcBorders>
          </w:tcPr>
          <w:p w14:paraId="5E7698E6" w14:textId="77777777" w:rsidR="00000000" w:rsidRDefault="00000000">
            <w:pPr>
              <w:pStyle w:val="a9"/>
            </w:pPr>
            <w:r>
              <w:t>удаление злокачественного новообразования кости с протезированием артерии</w:t>
            </w:r>
          </w:p>
          <w:p w14:paraId="06D49E14" w14:textId="77777777" w:rsidR="00000000" w:rsidRDefault="00000000">
            <w:pPr>
              <w:pStyle w:val="a7"/>
            </w:pPr>
          </w:p>
          <w:p w14:paraId="25C115AC" w14:textId="77777777" w:rsidR="00000000" w:rsidRDefault="00000000">
            <w:pPr>
              <w:pStyle w:val="a9"/>
            </w:pPr>
            <w:r>
              <w:t>резекция костей таза комбинированная с реконструктивно-пластическим компонентом</w:t>
            </w:r>
          </w:p>
        </w:tc>
        <w:tc>
          <w:tcPr>
            <w:tcW w:w="1676" w:type="dxa"/>
            <w:vMerge/>
            <w:tcBorders>
              <w:top w:val="nil"/>
              <w:left w:val="nil"/>
              <w:bottom w:val="nil"/>
              <w:right w:val="nil"/>
            </w:tcBorders>
          </w:tcPr>
          <w:p w14:paraId="7B6927FF" w14:textId="77777777" w:rsidR="00000000" w:rsidRDefault="00000000">
            <w:pPr>
              <w:pStyle w:val="a7"/>
            </w:pPr>
          </w:p>
        </w:tc>
      </w:tr>
      <w:tr w:rsidR="00000000" w14:paraId="5EE98983" w14:textId="77777777">
        <w:tblPrEx>
          <w:tblCellMar>
            <w:top w:w="0" w:type="dxa"/>
            <w:bottom w:w="0" w:type="dxa"/>
          </w:tblCellMar>
        </w:tblPrEx>
        <w:tc>
          <w:tcPr>
            <w:tcW w:w="840" w:type="dxa"/>
            <w:tcBorders>
              <w:top w:val="nil"/>
              <w:left w:val="nil"/>
              <w:bottom w:val="nil"/>
              <w:right w:val="nil"/>
            </w:tcBorders>
          </w:tcPr>
          <w:p w14:paraId="33A84F00" w14:textId="77777777" w:rsidR="00000000" w:rsidRDefault="00000000">
            <w:pPr>
              <w:pStyle w:val="a7"/>
            </w:pPr>
          </w:p>
        </w:tc>
        <w:tc>
          <w:tcPr>
            <w:tcW w:w="3080" w:type="dxa"/>
            <w:tcBorders>
              <w:top w:val="nil"/>
              <w:left w:val="nil"/>
              <w:bottom w:val="nil"/>
              <w:right w:val="nil"/>
            </w:tcBorders>
          </w:tcPr>
          <w:p w14:paraId="5AEB75AF" w14:textId="77777777" w:rsidR="00000000" w:rsidRDefault="00000000">
            <w:pPr>
              <w:pStyle w:val="a7"/>
            </w:pPr>
          </w:p>
        </w:tc>
        <w:tc>
          <w:tcPr>
            <w:tcW w:w="2380" w:type="dxa"/>
            <w:tcBorders>
              <w:top w:val="nil"/>
              <w:left w:val="nil"/>
              <w:bottom w:val="nil"/>
              <w:right w:val="nil"/>
            </w:tcBorders>
          </w:tcPr>
          <w:p w14:paraId="160EADBE" w14:textId="77777777" w:rsidR="00000000" w:rsidRDefault="00000000">
            <w:pPr>
              <w:pStyle w:val="a7"/>
            </w:pPr>
          </w:p>
        </w:tc>
        <w:tc>
          <w:tcPr>
            <w:tcW w:w="2800" w:type="dxa"/>
            <w:tcBorders>
              <w:top w:val="nil"/>
              <w:left w:val="nil"/>
              <w:bottom w:val="nil"/>
              <w:right w:val="nil"/>
            </w:tcBorders>
          </w:tcPr>
          <w:p w14:paraId="4C2C0C78" w14:textId="77777777" w:rsidR="00000000" w:rsidRDefault="00000000">
            <w:pPr>
              <w:pStyle w:val="a9"/>
            </w:pPr>
            <w:r>
              <w:t>местнораспространенные формы первичных и метастатических злокачественных опухолей длинных трубчатых костей</w:t>
            </w:r>
          </w:p>
        </w:tc>
        <w:tc>
          <w:tcPr>
            <w:tcW w:w="1680" w:type="dxa"/>
            <w:tcBorders>
              <w:top w:val="nil"/>
              <w:left w:val="nil"/>
              <w:bottom w:val="nil"/>
              <w:right w:val="nil"/>
            </w:tcBorders>
          </w:tcPr>
          <w:p w14:paraId="50E72525" w14:textId="77777777" w:rsidR="00000000" w:rsidRDefault="00000000">
            <w:pPr>
              <w:pStyle w:val="a9"/>
            </w:pPr>
            <w:r>
              <w:t>хирургическое лечение</w:t>
            </w:r>
          </w:p>
        </w:tc>
        <w:tc>
          <w:tcPr>
            <w:tcW w:w="2800" w:type="dxa"/>
            <w:tcBorders>
              <w:top w:val="nil"/>
              <w:left w:val="nil"/>
              <w:bottom w:val="nil"/>
              <w:right w:val="nil"/>
            </w:tcBorders>
          </w:tcPr>
          <w:p w14:paraId="4E88D634" w14:textId="77777777" w:rsidR="00000000" w:rsidRDefault="00000000">
            <w:pPr>
              <w:pStyle w:val="a9"/>
            </w:pPr>
            <w:r>
              <w:t>изолированная гипертермическая регионарная химиоперфузия конечностей</w:t>
            </w:r>
          </w:p>
        </w:tc>
        <w:tc>
          <w:tcPr>
            <w:tcW w:w="1676" w:type="dxa"/>
            <w:vMerge/>
            <w:tcBorders>
              <w:top w:val="nil"/>
              <w:left w:val="nil"/>
              <w:bottom w:val="nil"/>
              <w:right w:val="nil"/>
            </w:tcBorders>
          </w:tcPr>
          <w:p w14:paraId="728E79F4" w14:textId="77777777" w:rsidR="00000000" w:rsidRDefault="00000000">
            <w:pPr>
              <w:pStyle w:val="a7"/>
            </w:pPr>
          </w:p>
        </w:tc>
      </w:tr>
      <w:tr w:rsidR="00000000" w14:paraId="085704BC" w14:textId="77777777">
        <w:tblPrEx>
          <w:tblCellMar>
            <w:top w:w="0" w:type="dxa"/>
            <w:bottom w:w="0" w:type="dxa"/>
          </w:tblCellMar>
        </w:tblPrEx>
        <w:tc>
          <w:tcPr>
            <w:tcW w:w="840" w:type="dxa"/>
            <w:tcBorders>
              <w:top w:val="nil"/>
              <w:left w:val="nil"/>
              <w:bottom w:val="nil"/>
              <w:right w:val="nil"/>
            </w:tcBorders>
          </w:tcPr>
          <w:p w14:paraId="404D5ACE" w14:textId="77777777" w:rsidR="00000000" w:rsidRDefault="00000000">
            <w:pPr>
              <w:pStyle w:val="a7"/>
            </w:pPr>
          </w:p>
        </w:tc>
        <w:tc>
          <w:tcPr>
            <w:tcW w:w="3080" w:type="dxa"/>
            <w:tcBorders>
              <w:top w:val="nil"/>
              <w:left w:val="nil"/>
              <w:bottom w:val="nil"/>
              <w:right w:val="nil"/>
            </w:tcBorders>
          </w:tcPr>
          <w:p w14:paraId="72A1601B" w14:textId="77777777" w:rsidR="00000000" w:rsidRDefault="00000000">
            <w:pPr>
              <w:pStyle w:val="a7"/>
            </w:pPr>
          </w:p>
        </w:tc>
        <w:tc>
          <w:tcPr>
            <w:tcW w:w="2380" w:type="dxa"/>
            <w:vMerge w:val="restart"/>
            <w:tcBorders>
              <w:top w:val="nil"/>
              <w:left w:val="nil"/>
              <w:bottom w:val="nil"/>
              <w:right w:val="nil"/>
            </w:tcBorders>
          </w:tcPr>
          <w:p w14:paraId="33F0F2C1" w14:textId="77777777" w:rsidR="00000000" w:rsidRDefault="00000000">
            <w:pPr>
              <w:pStyle w:val="a9"/>
            </w:pPr>
            <w:r>
              <w:t>C43, C43.5, C43.6, C43.7, C43.8, C43.9, C44, C44.5, C44.6, C44.7, C44.8, C44.9</w:t>
            </w:r>
          </w:p>
        </w:tc>
        <w:tc>
          <w:tcPr>
            <w:tcW w:w="2800" w:type="dxa"/>
            <w:vMerge w:val="restart"/>
            <w:tcBorders>
              <w:top w:val="nil"/>
              <w:left w:val="nil"/>
              <w:bottom w:val="nil"/>
              <w:right w:val="nil"/>
            </w:tcBorders>
          </w:tcPr>
          <w:p w14:paraId="3D9DB533" w14:textId="77777777" w:rsidR="00000000" w:rsidRDefault="00000000">
            <w:pPr>
              <w:pStyle w:val="a9"/>
            </w:pPr>
            <w:r>
              <w:t>злокачественные новообразования кожи</w:t>
            </w:r>
          </w:p>
        </w:tc>
        <w:tc>
          <w:tcPr>
            <w:tcW w:w="1680" w:type="dxa"/>
            <w:vMerge w:val="restart"/>
            <w:tcBorders>
              <w:top w:val="nil"/>
              <w:left w:val="nil"/>
              <w:bottom w:val="nil"/>
              <w:right w:val="nil"/>
            </w:tcBorders>
          </w:tcPr>
          <w:p w14:paraId="663D2C42" w14:textId="77777777" w:rsidR="00000000" w:rsidRDefault="00000000">
            <w:pPr>
              <w:pStyle w:val="a9"/>
            </w:pPr>
            <w:r>
              <w:t>хирургическое лечение</w:t>
            </w:r>
          </w:p>
        </w:tc>
        <w:tc>
          <w:tcPr>
            <w:tcW w:w="2800" w:type="dxa"/>
            <w:tcBorders>
              <w:top w:val="nil"/>
              <w:left w:val="nil"/>
              <w:bottom w:val="nil"/>
              <w:right w:val="nil"/>
            </w:tcBorders>
          </w:tcPr>
          <w:p w14:paraId="53D7CBCC" w14:textId="77777777" w:rsidR="00000000" w:rsidRDefault="00000000">
            <w:pPr>
              <w:pStyle w:val="a9"/>
            </w:pPr>
            <w:r>
              <w:t>широкое иссечение меланомы кожи с пластикой дефекта кожно-мышечным лоскутом на сосудистой ножке</w:t>
            </w:r>
          </w:p>
        </w:tc>
        <w:tc>
          <w:tcPr>
            <w:tcW w:w="1676" w:type="dxa"/>
            <w:vMerge/>
            <w:tcBorders>
              <w:top w:val="nil"/>
              <w:left w:val="nil"/>
              <w:bottom w:val="nil"/>
              <w:right w:val="nil"/>
            </w:tcBorders>
          </w:tcPr>
          <w:p w14:paraId="18B23990" w14:textId="77777777" w:rsidR="00000000" w:rsidRDefault="00000000">
            <w:pPr>
              <w:pStyle w:val="a7"/>
            </w:pPr>
          </w:p>
        </w:tc>
      </w:tr>
      <w:tr w:rsidR="00000000" w14:paraId="00BB5630" w14:textId="77777777">
        <w:tblPrEx>
          <w:tblCellMar>
            <w:top w:w="0" w:type="dxa"/>
            <w:bottom w:w="0" w:type="dxa"/>
          </w:tblCellMar>
        </w:tblPrEx>
        <w:tc>
          <w:tcPr>
            <w:tcW w:w="840" w:type="dxa"/>
            <w:tcBorders>
              <w:top w:val="nil"/>
              <w:left w:val="nil"/>
              <w:bottom w:val="nil"/>
              <w:right w:val="nil"/>
            </w:tcBorders>
          </w:tcPr>
          <w:p w14:paraId="0D5D5559" w14:textId="77777777" w:rsidR="00000000" w:rsidRDefault="00000000">
            <w:pPr>
              <w:pStyle w:val="a7"/>
            </w:pPr>
          </w:p>
        </w:tc>
        <w:tc>
          <w:tcPr>
            <w:tcW w:w="3080" w:type="dxa"/>
            <w:tcBorders>
              <w:top w:val="nil"/>
              <w:left w:val="nil"/>
              <w:bottom w:val="nil"/>
              <w:right w:val="nil"/>
            </w:tcBorders>
          </w:tcPr>
          <w:p w14:paraId="50A001E3" w14:textId="77777777" w:rsidR="00000000" w:rsidRDefault="00000000">
            <w:pPr>
              <w:pStyle w:val="a7"/>
            </w:pPr>
          </w:p>
        </w:tc>
        <w:tc>
          <w:tcPr>
            <w:tcW w:w="2380" w:type="dxa"/>
            <w:vMerge/>
            <w:tcBorders>
              <w:top w:val="nil"/>
              <w:left w:val="nil"/>
              <w:bottom w:val="nil"/>
              <w:right w:val="nil"/>
            </w:tcBorders>
          </w:tcPr>
          <w:p w14:paraId="2575310A" w14:textId="77777777" w:rsidR="00000000" w:rsidRDefault="00000000">
            <w:pPr>
              <w:pStyle w:val="a7"/>
            </w:pPr>
          </w:p>
        </w:tc>
        <w:tc>
          <w:tcPr>
            <w:tcW w:w="2800" w:type="dxa"/>
            <w:vMerge/>
            <w:tcBorders>
              <w:top w:val="nil"/>
              <w:left w:val="nil"/>
              <w:bottom w:val="nil"/>
              <w:right w:val="nil"/>
            </w:tcBorders>
          </w:tcPr>
          <w:p w14:paraId="1BE722BA" w14:textId="77777777" w:rsidR="00000000" w:rsidRDefault="00000000">
            <w:pPr>
              <w:pStyle w:val="a7"/>
            </w:pPr>
          </w:p>
        </w:tc>
        <w:tc>
          <w:tcPr>
            <w:tcW w:w="1680" w:type="dxa"/>
            <w:vMerge/>
            <w:tcBorders>
              <w:top w:val="nil"/>
              <w:left w:val="nil"/>
              <w:bottom w:val="nil"/>
              <w:right w:val="nil"/>
            </w:tcBorders>
          </w:tcPr>
          <w:p w14:paraId="0D2C0819" w14:textId="77777777" w:rsidR="00000000" w:rsidRDefault="00000000">
            <w:pPr>
              <w:pStyle w:val="a7"/>
            </w:pPr>
          </w:p>
        </w:tc>
        <w:tc>
          <w:tcPr>
            <w:tcW w:w="2800" w:type="dxa"/>
            <w:tcBorders>
              <w:top w:val="nil"/>
              <w:left w:val="nil"/>
              <w:bottom w:val="nil"/>
              <w:right w:val="nil"/>
            </w:tcBorders>
          </w:tcPr>
          <w:p w14:paraId="6D3F6858" w14:textId="77777777" w:rsidR="00000000" w:rsidRDefault="00000000">
            <w:pPr>
              <w:pStyle w:val="a9"/>
            </w:pPr>
            <w:r>
              <w:t>широкое иссечение опухоли кожи с реконструктивно-пластическим компонентом комбинированное (местные ткани и эспандер)</w:t>
            </w:r>
          </w:p>
        </w:tc>
        <w:tc>
          <w:tcPr>
            <w:tcW w:w="1676" w:type="dxa"/>
            <w:vMerge/>
            <w:tcBorders>
              <w:top w:val="nil"/>
              <w:left w:val="nil"/>
              <w:bottom w:val="nil"/>
              <w:right w:val="nil"/>
            </w:tcBorders>
          </w:tcPr>
          <w:p w14:paraId="3492D9D3" w14:textId="77777777" w:rsidR="00000000" w:rsidRDefault="00000000">
            <w:pPr>
              <w:pStyle w:val="a7"/>
            </w:pPr>
          </w:p>
        </w:tc>
      </w:tr>
      <w:tr w:rsidR="00000000" w14:paraId="1A0CCB3E" w14:textId="77777777">
        <w:tblPrEx>
          <w:tblCellMar>
            <w:top w:w="0" w:type="dxa"/>
            <w:bottom w:w="0" w:type="dxa"/>
          </w:tblCellMar>
        </w:tblPrEx>
        <w:tc>
          <w:tcPr>
            <w:tcW w:w="840" w:type="dxa"/>
            <w:tcBorders>
              <w:top w:val="nil"/>
              <w:left w:val="nil"/>
              <w:bottom w:val="nil"/>
              <w:right w:val="nil"/>
            </w:tcBorders>
          </w:tcPr>
          <w:p w14:paraId="2DE61D72" w14:textId="77777777" w:rsidR="00000000" w:rsidRDefault="00000000">
            <w:pPr>
              <w:pStyle w:val="a7"/>
            </w:pPr>
          </w:p>
        </w:tc>
        <w:tc>
          <w:tcPr>
            <w:tcW w:w="3080" w:type="dxa"/>
            <w:tcBorders>
              <w:top w:val="nil"/>
              <w:left w:val="nil"/>
              <w:bottom w:val="nil"/>
              <w:right w:val="nil"/>
            </w:tcBorders>
          </w:tcPr>
          <w:p w14:paraId="7004661E" w14:textId="77777777" w:rsidR="00000000" w:rsidRDefault="00000000">
            <w:pPr>
              <w:pStyle w:val="a7"/>
            </w:pPr>
          </w:p>
        </w:tc>
        <w:tc>
          <w:tcPr>
            <w:tcW w:w="2380" w:type="dxa"/>
            <w:vMerge/>
            <w:tcBorders>
              <w:top w:val="nil"/>
              <w:left w:val="nil"/>
              <w:bottom w:val="nil"/>
              <w:right w:val="nil"/>
            </w:tcBorders>
          </w:tcPr>
          <w:p w14:paraId="73CE9215" w14:textId="77777777" w:rsidR="00000000" w:rsidRDefault="00000000">
            <w:pPr>
              <w:pStyle w:val="a7"/>
            </w:pPr>
          </w:p>
        </w:tc>
        <w:tc>
          <w:tcPr>
            <w:tcW w:w="2800" w:type="dxa"/>
            <w:tcBorders>
              <w:top w:val="nil"/>
              <w:left w:val="nil"/>
              <w:bottom w:val="nil"/>
              <w:right w:val="nil"/>
            </w:tcBorders>
          </w:tcPr>
          <w:p w14:paraId="56C7178E" w14:textId="77777777" w:rsidR="00000000" w:rsidRDefault="00000000">
            <w:pPr>
              <w:pStyle w:val="a9"/>
            </w:pPr>
            <w:r>
              <w:t>местнораспространенные формы первичных и метастатических меланом кожи конечностей</w:t>
            </w:r>
          </w:p>
        </w:tc>
        <w:tc>
          <w:tcPr>
            <w:tcW w:w="1680" w:type="dxa"/>
            <w:tcBorders>
              <w:top w:val="nil"/>
              <w:left w:val="nil"/>
              <w:bottom w:val="nil"/>
              <w:right w:val="nil"/>
            </w:tcBorders>
          </w:tcPr>
          <w:p w14:paraId="2EDF7A07" w14:textId="77777777" w:rsidR="00000000" w:rsidRDefault="00000000">
            <w:pPr>
              <w:pStyle w:val="a9"/>
            </w:pPr>
            <w:r>
              <w:t>хирургическое лечение</w:t>
            </w:r>
          </w:p>
        </w:tc>
        <w:tc>
          <w:tcPr>
            <w:tcW w:w="2800" w:type="dxa"/>
            <w:tcBorders>
              <w:top w:val="nil"/>
              <w:left w:val="nil"/>
              <w:bottom w:val="nil"/>
              <w:right w:val="nil"/>
            </w:tcBorders>
          </w:tcPr>
          <w:p w14:paraId="4E593768" w14:textId="77777777" w:rsidR="00000000" w:rsidRDefault="00000000">
            <w:pPr>
              <w:pStyle w:val="a9"/>
            </w:pPr>
            <w:r>
              <w:t>изолированная гипертермическая регионарная химиоперфузия конечностей</w:t>
            </w:r>
          </w:p>
        </w:tc>
        <w:tc>
          <w:tcPr>
            <w:tcW w:w="1676" w:type="dxa"/>
            <w:vMerge/>
            <w:tcBorders>
              <w:top w:val="nil"/>
              <w:left w:val="nil"/>
              <w:bottom w:val="nil"/>
              <w:right w:val="nil"/>
            </w:tcBorders>
          </w:tcPr>
          <w:p w14:paraId="4FAF7AF4" w14:textId="77777777" w:rsidR="00000000" w:rsidRDefault="00000000">
            <w:pPr>
              <w:pStyle w:val="a7"/>
            </w:pPr>
          </w:p>
        </w:tc>
      </w:tr>
      <w:tr w:rsidR="00000000" w14:paraId="6DA43DA3" w14:textId="77777777">
        <w:tblPrEx>
          <w:tblCellMar>
            <w:top w:w="0" w:type="dxa"/>
            <w:bottom w:w="0" w:type="dxa"/>
          </w:tblCellMar>
        </w:tblPrEx>
        <w:tc>
          <w:tcPr>
            <w:tcW w:w="840" w:type="dxa"/>
            <w:tcBorders>
              <w:top w:val="nil"/>
              <w:left w:val="nil"/>
              <w:bottom w:val="nil"/>
              <w:right w:val="nil"/>
            </w:tcBorders>
          </w:tcPr>
          <w:p w14:paraId="77DDD2E0" w14:textId="77777777" w:rsidR="00000000" w:rsidRDefault="00000000">
            <w:pPr>
              <w:pStyle w:val="a7"/>
            </w:pPr>
          </w:p>
        </w:tc>
        <w:tc>
          <w:tcPr>
            <w:tcW w:w="3080" w:type="dxa"/>
            <w:tcBorders>
              <w:top w:val="nil"/>
              <w:left w:val="nil"/>
              <w:bottom w:val="nil"/>
              <w:right w:val="nil"/>
            </w:tcBorders>
          </w:tcPr>
          <w:p w14:paraId="13EFD4E9" w14:textId="77777777" w:rsidR="00000000" w:rsidRDefault="00000000">
            <w:pPr>
              <w:pStyle w:val="a7"/>
            </w:pPr>
          </w:p>
        </w:tc>
        <w:tc>
          <w:tcPr>
            <w:tcW w:w="2380" w:type="dxa"/>
            <w:vMerge w:val="restart"/>
            <w:tcBorders>
              <w:top w:val="nil"/>
              <w:left w:val="nil"/>
              <w:bottom w:val="nil"/>
              <w:right w:val="nil"/>
            </w:tcBorders>
          </w:tcPr>
          <w:p w14:paraId="72C7BA18" w14:textId="77777777" w:rsidR="00000000" w:rsidRDefault="00000000">
            <w:pPr>
              <w:pStyle w:val="a9"/>
            </w:pPr>
            <w:r>
              <w:t>C48</w:t>
            </w:r>
          </w:p>
        </w:tc>
        <w:tc>
          <w:tcPr>
            <w:tcW w:w="2800" w:type="dxa"/>
            <w:vMerge w:val="restart"/>
            <w:tcBorders>
              <w:top w:val="nil"/>
              <w:left w:val="nil"/>
              <w:bottom w:val="nil"/>
              <w:right w:val="nil"/>
            </w:tcBorders>
          </w:tcPr>
          <w:p w14:paraId="733B278C" w14:textId="77777777" w:rsidR="00000000" w:rsidRDefault="00000000">
            <w:pPr>
              <w:pStyle w:val="a9"/>
            </w:pPr>
            <w:r>
              <w:t>местнораспространенные и диссеминированные формы первичных и рецидивных неорганных опухолей забрюшинного пространства</w:t>
            </w:r>
          </w:p>
        </w:tc>
        <w:tc>
          <w:tcPr>
            <w:tcW w:w="1680" w:type="dxa"/>
            <w:vMerge w:val="restart"/>
            <w:tcBorders>
              <w:top w:val="nil"/>
              <w:left w:val="nil"/>
              <w:bottom w:val="nil"/>
              <w:right w:val="nil"/>
            </w:tcBorders>
          </w:tcPr>
          <w:p w14:paraId="3F691760" w14:textId="77777777" w:rsidR="00000000" w:rsidRDefault="00000000">
            <w:pPr>
              <w:pStyle w:val="a9"/>
            </w:pPr>
            <w:r>
              <w:t>хирургическое лечение</w:t>
            </w:r>
          </w:p>
        </w:tc>
        <w:tc>
          <w:tcPr>
            <w:tcW w:w="2800" w:type="dxa"/>
            <w:tcBorders>
              <w:top w:val="nil"/>
              <w:left w:val="nil"/>
              <w:bottom w:val="nil"/>
              <w:right w:val="nil"/>
            </w:tcBorders>
          </w:tcPr>
          <w:p w14:paraId="3DB29EE8" w14:textId="77777777" w:rsidR="00000000" w:rsidRDefault="00000000">
            <w:pPr>
              <w:pStyle w:val="a9"/>
            </w:pPr>
            <w:r>
              <w:t>удаление первичных и рецидивных неорганных забрюшинных опухолей с ангиопластикой</w:t>
            </w:r>
          </w:p>
          <w:p w14:paraId="08870CBE" w14:textId="77777777" w:rsidR="00000000" w:rsidRDefault="00000000">
            <w:pPr>
              <w:pStyle w:val="a7"/>
            </w:pPr>
          </w:p>
        </w:tc>
        <w:tc>
          <w:tcPr>
            <w:tcW w:w="1676" w:type="dxa"/>
            <w:vMerge/>
            <w:tcBorders>
              <w:top w:val="nil"/>
              <w:left w:val="nil"/>
              <w:bottom w:val="nil"/>
              <w:right w:val="nil"/>
            </w:tcBorders>
          </w:tcPr>
          <w:p w14:paraId="40007C10" w14:textId="77777777" w:rsidR="00000000" w:rsidRDefault="00000000">
            <w:pPr>
              <w:pStyle w:val="a7"/>
            </w:pPr>
          </w:p>
        </w:tc>
      </w:tr>
      <w:tr w:rsidR="00000000" w14:paraId="377E0449" w14:textId="77777777">
        <w:tblPrEx>
          <w:tblCellMar>
            <w:top w:w="0" w:type="dxa"/>
            <w:bottom w:w="0" w:type="dxa"/>
          </w:tblCellMar>
        </w:tblPrEx>
        <w:tc>
          <w:tcPr>
            <w:tcW w:w="840" w:type="dxa"/>
            <w:tcBorders>
              <w:top w:val="nil"/>
              <w:left w:val="nil"/>
              <w:bottom w:val="nil"/>
              <w:right w:val="nil"/>
            </w:tcBorders>
          </w:tcPr>
          <w:p w14:paraId="50DD8F86" w14:textId="77777777" w:rsidR="00000000" w:rsidRDefault="00000000">
            <w:pPr>
              <w:pStyle w:val="a7"/>
            </w:pPr>
          </w:p>
        </w:tc>
        <w:tc>
          <w:tcPr>
            <w:tcW w:w="3080" w:type="dxa"/>
            <w:tcBorders>
              <w:top w:val="nil"/>
              <w:left w:val="nil"/>
              <w:bottom w:val="nil"/>
              <w:right w:val="nil"/>
            </w:tcBorders>
          </w:tcPr>
          <w:p w14:paraId="5ED7E484" w14:textId="77777777" w:rsidR="00000000" w:rsidRDefault="00000000">
            <w:pPr>
              <w:pStyle w:val="a7"/>
            </w:pPr>
          </w:p>
        </w:tc>
        <w:tc>
          <w:tcPr>
            <w:tcW w:w="2380" w:type="dxa"/>
            <w:vMerge/>
            <w:tcBorders>
              <w:top w:val="nil"/>
              <w:left w:val="nil"/>
              <w:bottom w:val="nil"/>
              <w:right w:val="nil"/>
            </w:tcBorders>
          </w:tcPr>
          <w:p w14:paraId="1B6677D1" w14:textId="77777777" w:rsidR="00000000" w:rsidRDefault="00000000">
            <w:pPr>
              <w:pStyle w:val="a7"/>
            </w:pPr>
          </w:p>
        </w:tc>
        <w:tc>
          <w:tcPr>
            <w:tcW w:w="2800" w:type="dxa"/>
            <w:vMerge/>
            <w:tcBorders>
              <w:top w:val="nil"/>
              <w:left w:val="nil"/>
              <w:bottom w:val="nil"/>
              <w:right w:val="nil"/>
            </w:tcBorders>
          </w:tcPr>
          <w:p w14:paraId="450F5AED" w14:textId="77777777" w:rsidR="00000000" w:rsidRDefault="00000000">
            <w:pPr>
              <w:pStyle w:val="a7"/>
            </w:pPr>
          </w:p>
        </w:tc>
        <w:tc>
          <w:tcPr>
            <w:tcW w:w="1680" w:type="dxa"/>
            <w:vMerge/>
            <w:tcBorders>
              <w:top w:val="nil"/>
              <w:left w:val="nil"/>
              <w:bottom w:val="nil"/>
              <w:right w:val="nil"/>
            </w:tcBorders>
          </w:tcPr>
          <w:p w14:paraId="7920134E" w14:textId="77777777" w:rsidR="00000000" w:rsidRDefault="00000000">
            <w:pPr>
              <w:pStyle w:val="a7"/>
            </w:pPr>
          </w:p>
        </w:tc>
        <w:tc>
          <w:tcPr>
            <w:tcW w:w="2800" w:type="dxa"/>
            <w:tcBorders>
              <w:top w:val="nil"/>
              <w:left w:val="nil"/>
              <w:bottom w:val="nil"/>
              <w:right w:val="nil"/>
            </w:tcBorders>
          </w:tcPr>
          <w:p w14:paraId="5E91960A" w14:textId="77777777" w:rsidR="00000000" w:rsidRDefault="00000000">
            <w:pPr>
              <w:pStyle w:val="a9"/>
            </w:pPr>
            <w:r>
              <w:t>удаление первичных и рецидивных неорганных забрюшинных опухолей с реконструктивно-пластическим компонентом</w:t>
            </w:r>
          </w:p>
        </w:tc>
        <w:tc>
          <w:tcPr>
            <w:tcW w:w="1676" w:type="dxa"/>
            <w:vMerge/>
            <w:tcBorders>
              <w:top w:val="nil"/>
              <w:left w:val="nil"/>
              <w:bottom w:val="nil"/>
              <w:right w:val="nil"/>
            </w:tcBorders>
          </w:tcPr>
          <w:p w14:paraId="1235DD78" w14:textId="77777777" w:rsidR="00000000" w:rsidRDefault="00000000">
            <w:pPr>
              <w:pStyle w:val="a7"/>
            </w:pPr>
          </w:p>
        </w:tc>
      </w:tr>
      <w:tr w:rsidR="00000000" w14:paraId="0CFB48CB" w14:textId="77777777">
        <w:tblPrEx>
          <w:tblCellMar>
            <w:top w:w="0" w:type="dxa"/>
            <w:bottom w:w="0" w:type="dxa"/>
          </w:tblCellMar>
        </w:tblPrEx>
        <w:tc>
          <w:tcPr>
            <w:tcW w:w="840" w:type="dxa"/>
            <w:tcBorders>
              <w:top w:val="nil"/>
              <w:left w:val="nil"/>
              <w:bottom w:val="nil"/>
              <w:right w:val="nil"/>
            </w:tcBorders>
          </w:tcPr>
          <w:p w14:paraId="78772721" w14:textId="77777777" w:rsidR="00000000" w:rsidRDefault="00000000">
            <w:pPr>
              <w:pStyle w:val="a7"/>
            </w:pPr>
          </w:p>
        </w:tc>
        <w:tc>
          <w:tcPr>
            <w:tcW w:w="3080" w:type="dxa"/>
            <w:tcBorders>
              <w:top w:val="nil"/>
              <w:left w:val="nil"/>
              <w:bottom w:val="nil"/>
              <w:right w:val="nil"/>
            </w:tcBorders>
          </w:tcPr>
          <w:p w14:paraId="0E250930" w14:textId="77777777" w:rsidR="00000000" w:rsidRDefault="00000000">
            <w:pPr>
              <w:pStyle w:val="a7"/>
            </w:pPr>
          </w:p>
        </w:tc>
        <w:tc>
          <w:tcPr>
            <w:tcW w:w="2380" w:type="dxa"/>
            <w:vMerge/>
            <w:tcBorders>
              <w:top w:val="nil"/>
              <w:left w:val="nil"/>
              <w:bottom w:val="nil"/>
              <w:right w:val="nil"/>
            </w:tcBorders>
          </w:tcPr>
          <w:p w14:paraId="3DDE3501" w14:textId="77777777" w:rsidR="00000000" w:rsidRDefault="00000000">
            <w:pPr>
              <w:pStyle w:val="a7"/>
            </w:pPr>
          </w:p>
        </w:tc>
        <w:tc>
          <w:tcPr>
            <w:tcW w:w="2800" w:type="dxa"/>
            <w:tcBorders>
              <w:top w:val="nil"/>
              <w:left w:val="nil"/>
              <w:bottom w:val="nil"/>
              <w:right w:val="nil"/>
            </w:tcBorders>
          </w:tcPr>
          <w:p w14:paraId="10A4348B" w14:textId="77777777" w:rsidR="00000000" w:rsidRDefault="00000000">
            <w:pPr>
              <w:pStyle w:val="a9"/>
            </w:pPr>
            <w:r>
              <w:t>местнораспространенные формы первичных и метастатических опухолей брюшной стенки</w:t>
            </w:r>
          </w:p>
        </w:tc>
        <w:tc>
          <w:tcPr>
            <w:tcW w:w="1680" w:type="dxa"/>
            <w:tcBorders>
              <w:top w:val="nil"/>
              <w:left w:val="nil"/>
              <w:bottom w:val="nil"/>
              <w:right w:val="nil"/>
            </w:tcBorders>
          </w:tcPr>
          <w:p w14:paraId="06806F6C" w14:textId="77777777" w:rsidR="00000000" w:rsidRDefault="00000000">
            <w:pPr>
              <w:pStyle w:val="a9"/>
            </w:pPr>
            <w:r>
              <w:t>хирургическое лечение</w:t>
            </w:r>
          </w:p>
        </w:tc>
        <w:tc>
          <w:tcPr>
            <w:tcW w:w="2800" w:type="dxa"/>
            <w:tcBorders>
              <w:top w:val="nil"/>
              <w:left w:val="nil"/>
              <w:bottom w:val="nil"/>
              <w:right w:val="nil"/>
            </w:tcBorders>
          </w:tcPr>
          <w:p w14:paraId="083F3B2F" w14:textId="77777777" w:rsidR="00000000" w:rsidRDefault="00000000">
            <w:pPr>
              <w:pStyle w:val="a9"/>
            </w:pPr>
            <w:r>
              <w:t>удаление первичных, рецидивных и метастатических опухолей брюшной стенки с реконструктивно-пластическим компонентом</w:t>
            </w:r>
          </w:p>
        </w:tc>
        <w:tc>
          <w:tcPr>
            <w:tcW w:w="1676" w:type="dxa"/>
            <w:vMerge/>
            <w:tcBorders>
              <w:top w:val="nil"/>
              <w:left w:val="nil"/>
              <w:bottom w:val="nil"/>
              <w:right w:val="nil"/>
            </w:tcBorders>
          </w:tcPr>
          <w:p w14:paraId="7CCE2F58" w14:textId="77777777" w:rsidR="00000000" w:rsidRDefault="00000000">
            <w:pPr>
              <w:pStyle w:val="a7"/>
            </w:pPr>
          </w:p>
        </w:tc>
      </w:tr>
      <w:tr w:rsidR="00000000" w14:paraId="00658F86" w14:textId="77777777">
        <w:tblPrEx>
          <w:tblCellMar>
            <w:top w:w="0" w:type="dxa"/>
            <w:bottom w:w="0" w:type="dxa"/>
          </w:tblCellMar>
        </w:tblPrEx>
        <w:tc>
          <w:tcPr>
            <w:tcW w:w="840" w:type="dxa"/>
            <w:tcBorders>
              <w:top w:val="nil"/>
              <w:left w:val="nil"/>
              <w:bottom w:val="nil"/>
              <w:right w:val="nil"/>
            </w:tcBorders>
          </w:tcPr>
          <w:p w14:paraId="1F24571C" w14:textId="77777777" w:rsidR="00000000" w:rsidRDefault="00000000">
            <w:pPr>
              <w:pStyle w:val="a7"/>
            </w:pPr>
          </w:p>
        </w:tc>
        <w:tc>
          <w:tcPr>
            <w:tcW w:w="3080" w:type="dxa"/>
            <w:tcBorders>
              <w:top w:val="nil"/>
              <w:left w:val="nil"/>
              <w:bottom w:val="nil"/>
              <w:right w:val="nil"/>
            </w:tcBorders>
          </w:tcPr>
          <w:p w14:paraId="502E8BF6" w14:textId="77777777" w:rsidR="00000000" w:rsidRDefault="00000000">
            <w:pPr>
              <w:pStyle w:val="a7"/>
            </w:pPr>
          </w:p>
        </w:tc>
        <w:tc>
          <w:tcPr>
            <w:tcW w:w="2380" w:type="dxa"/>
            <w:vMerge w:val="restart"/>
            <w:tcBorders>
              <w:top w:val="nil"/>
              <w:left w:val="nil"/>
              <w:bottom w:val="nil"/>
              <w:right w:val="nil"/>
            </w:tcBorders>
          </w:tcPr>
          <w:p w14:paraId="24BC3E73" w14:textId="77777777" w:rsidR="00000000" w:rsidRDefault="00000000">
            <w:pPr>
              <w:pStyle w:val="a9"/>
            </w:pPr>
            <w:r>
              <w:t>C49.1, C49.2, C49.3, C49.5, C49.6, C47.1, C47.2, C47.3, C47.5, C43.5</w:t>
            </w:r>
          </w:p>
        </w:tc>
        <w:tc>
          <w:tcPr>
            <w:tcW w:w="2800" w:type="dxa"/>
            <w:tcBorders>
              <w:top w:val="nil"/>
              <w:left w:val="nil"/>
              <w:bottom w:val="nil"/>
              <w:right w:val="nil"/>
            </w:tcBorders>
          </w:tcPr>
          <w:p w14:paraId="64B492B3" w14:textId="77777777" w:rsidR="00000000" w:rsidRDefault="00000000">
            <w:pPr>
              <w:pStyle w:val="a9"/>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680" w:type="dxa"/>
            <w:tcBorders>
              <w:top w:val="nil"/>
              <w:left w:val="nil"/>
              <w:bottom w:val="nil"/>
              <w:right w:val="nil"/>
            </w:tcBorders>
          </w:tcPr>
          <w:p w14:paraId="7E6CBD75" w14:textId="77777777" w:rsidR="00000000" w:rsidRDefault="00000000">
            <w:pPr>
              <w:pStyle w:val="a9"/>
            </w:pPr>
            <w:r>
              <w:t>хирургическое лечение</w:t>
            </w:r>
          </w:p>
        </w:tc>
        <w:tc>
          <w:tcPr>
            <w:tcW w:w="2800" w:type="dxa"/>
            <w:tcBorders>
              <w:top w:val="nil"/>
              <w:left w:val="nil"/>
              <w:bottom w:val="nil"/>
              <w:right w:val="nil"/>
            </w:tcBorders>
          </w:tcPr>
          <w:p w14:paraId="2CAD28F1" w14:textId="77777777" w:rsidR="00000000" w:rsidRDefault="00000000">
            <w:pPr>
              <w:pStyle w:val="a9"/>
            </w:pPr>
            <w:r>
              <w:t>иссечение новообразования мягких тканей с микрохирургической пластикой</w:t>
            </w:r>
          </w:p>
        </w:tc>
        <w:tc>
          <w:tcPr>
            <w:tcW w:w="1676" w:type="dxa"/>
            <w:vMerge/>
            <w:tcBorders>
              <w:top w:val="nil"/>
              <w:left w:val="nil"/>
              <w:bottom w:val="nil"/>
              <w:right w:val="nil"/>
            </w:tcBorders>
          </w:tcPr>
          <w:p w14:paraId="0A086DB6" w14:textId="77777777" w:rsidR="00000000" w:rsidRDefault="00000000">
            <w:pPr>
              <w:pStyle w:val="a7"/>
            </w:pPr>
          </w:p>
        </w:tc>
      </w:tr>
      <w:tr w:rsidR="00000000" w14:paraId="26459658" w14:textId="77777777">
        <w:tblPrEx>
          <w:tblCellMar>
            <w:top w:w="0" w:type="dxa"/>
            <w:bottom w:w="0" w:type="dxa"/>
          </w:tblCellMar>
        </w:tblPrEx>
        <w:tc>
          <w:tcPr>
            <w:tcW w:w="840" w:type="dxa"/>
            <w:tcBorders>
              <w:top w:val="nil"/>
              <w:left w:val="nil"/>
              <w:bottom w:val="nil"/>
              <w:right w:val="nil"/>
            </w:tcBorders>
          </w:tcPr>
          <w:p w14:paraId="533FC831" w14:textId="77777777" w:rsidR="00000000" w:rsidRDefault="00000000">
            <w:pPr>
              <w:pStyle w:val="a7"/>
            </w:pPr>
          </w:p>
        </w:tc>
        <w:tc>
          <w:tcPr>
            <w:tcW w:w="3080" w:type="dxa"/>
            <w:tcBorders>
              <w:top w:val="nil"/>
              <w:left w:val="nil"/>
              <w:bottom w:val="nil"/>
              <w:right w:val="nil"/>
            </w:tcBorders>
          </w:tcPr>
          <w:p w14:paraId="50EFE8B3" w14:textId="77777777" w:rsidR="00000000" w:rsidRDefault="00000000">
            <w:pPr>
              <w:pStyle w:val="a7"/>
            </w:pPr>
          </w:p>
        </w:tc>
        <w:tc>
          <w:tcPr>
            <w:tcW w:w="2380" w:type="dxa"/>
            <w:vMerge/>
            <w:tcBorders>
              <w:top w:val="nil"/>
              <w:left w:val="nil"/>
              <w:bottom w:val="nil"/>
              <w:right w:val="nil"/>
            </w:tcBorders>
          </w:tcPr>
          <w:p w14:paraId="1EBF0EA5" w14:textId="77777777" w:rsidR="00000000" w:rsidRDefault="00000000">
            <w:pPr>
              <w:pStyle w:val="a7"/>
            </w:pPr>
          </w:p>
        </w:tc>
        <w:tc>
          <w:tcPr>
            <w:tcW w:w="2800" w:type="dxa"/>
            <w:tcBorders>
              <w:top w:val="nil"/>
              <w:left w:val="nil"/>
              <w:bottom w:val="nil"/>
              <w:right w:val="nil"/>
            </w:tcBorders>
          </w:tcPr>
          <w:p w14:paraId="22A18DD6" w14:textId="77777777" w:rsidR="00000000" w:rsidRDefault="00000000">
            <w:pPr>
              <w:pStyle w:val="a9"/>
            </w:pPr>
            <w:r>
              <w:t>местнораспространенные формы первичных и метастатических сарком мягких тканей конечностей</w:t>
            </w:r>
          </w:p>
        </w:tc>
        <w:tc>
          <w:tcPr>
            <w:tcW w:w="1680" w:type="dxa"/>
            <w:tcBorders>
              <w:top w:val="nil"/>
              <w:left w:val="nil"/>
              <w:bottom w:val="nil"/>
              <w:right w:val="nil"/>
            </w:tcBorders>
          </w:tcPr>
          <w:p w14:paraId="2ACAFF91" w14:textId="77777777" w:rsidR="00000000" w:rsidRDefault="00000000">
            <w:pPr>
              <w:pStyle w:val="a9"/>
            </w:pPr>
            <w:r>
              <w:t>хирургическое лечение</w:t>
            </w:r>
          </w:p>
        </w:tc>
        <w:tc>
          <w:tcPr>
            <w:tcW w:w="2800" w:type="dxa"/>
            <w:tcBorders>
              <w:top w:val="nil"/>
              <w:left w:val="nil"/>
              <w:bottom w:val="nil"/>
              <w:right w:val="nil"/>
            </w:tcBorders>
          </w:tcPr>
          <w:p w14:paraId="48BB39B0" w14:textId="77777777" w:rsidR="00000000" w:rsidRDefault="00000000">
            <w:pPr>
              <w:pStyle w:val="a9"/>
            </w:pPr>
            <w:r>
              <w:t>изолированная гипертермическая регионарная химиоперфузия конечностей</w:t>
            </w:r>
          </w:p>
        </w:tc>
        <w:tc>
          <w:tcPr>
            <w:tcW w:w="1676" w:type="dxa"/>
            <w:vMerge/>
            <w:tcBorders>
              <w:top w:val="nil"/>
              <w:left w:val="nil"/>
              <w:bottom w:val="nil"/>
              <w:right w:val="nil"/>
            </w:tcBorders>
          </w:tcPr>
          <w:p w14:paraId="51A0F0E0" w14:textId="77777777" w:rsidR="00000000" w:rsidRDefault="00000000">
            <w:pPr>
              <w:pStyle w:val="a7"/>
            </w:pPr>
          </w:p>
        </w:tc>
      </w:tr>
      <w:tr w:rsidR="00000000" w14:paraId="2A507128" w14:textId="77777777">
        <w:tblPrEx>
          <w:tblCellMar>
            <w:top w:w="0" w:type="dxa"/>
            <w:bottom w:w="0" w:type="dxa"/>
          </w:tblCellMar>
        </w:tblPrEx>
        <w:tc>
          <w:tcPr>
            <w:tcW w:w="840" w:type="dxa"/>
            <w:tcBorders>
              <w:top w:val="nil"/>
              <w:left w:val="nil"/>
              <w:bottom w:val="nil"/>
              <w:right w:val="nil"/>
            </w:tcBorders>
          </w:tcPr>
          <w:p w14:paraId="56A5870F" w14:textId="77777777" w:rsidR="00000000" w:rsidRDefault="00000000">
            <w:pPr>
              <w:pStyle w:val="a7"/>
            </w:pPr>
          </w:p>
        </w:tc>
        <w:tc>
          <w:tcPr>
            <w:tcW w:w="3080" w:type="dxa"/>
            <w:tcBorders>
              <w:top w:val="nil"/>
              <w:left w:val="nil"/>
              <w:bottom w:val="nil"/>
              <w:right w:val="nil"/>
            </w:tcBorders>
          </w:tcPr>
          <w:p w14:paraId="273B232B" w14:textId="77777777" w:rsidR="00000000" w:rsidRDefault="00000000">
            <w:pPr>
              <w:pStyle w:val="a7"/>
            </w:pPr>
          </w:p>
        </w:tc>
        <w:tc>
          <w:tcPr>
            <w:tcW w:w="2380" w:type="dxa"/>
            <w:vMerge w:val="restart"/>
            <w:tcBorders>
              <w:top w:val="nil"/>
              <w:left w:val="nil"/>
              <w:bottom w:val="nil"/>
              <w:right w:val="nil"/>
            </w:tcBorders>
          </w:tcPr>
          <w:p w14:paraId="22C0DE7F" w14:textId="77777777" w:rsidR="00000000" w:rsidRDefault="00000000">
            <w:pPr>
              <w:pStyle w:val="a9"/>
            </w:pPr>
            <w:r>
              <w:t>C50, C50.1, C50.2, C50.3, C50.4, C50.5, C50.6, C50.8, C50.9</w:t>
            </w:r>
          </w:p>
        </w:tc>
        <w:tc>
          <w:tcPr>
            <w:tcW w:w="2800" w:type="dxa"/>
            <w:vMerge w:val="restart"/>
            <w:tcBorders>
              <w:top w:val="nil"/>
              <w:left w:val="nil"/>
              <w:bottom w:val="nil"/>
              <w:right w:val="nil"/>
            </w:tcBorders>
          </w:tcPr>
          <w:p w14:paraId="5C24789D" w14:textId="77777777" w:rsidR="00000000" w:rsidRDefault="00000000">
            <w:pPr>
              <w:pStyle w:val="a9"/>
            </w:pPr>
            <w:r>
              <w:t>злокачественные новообразования молочной железы (0 - IV стадия)</w:t>
            </w:r>
          </w:p>
        </w:tc>
        <w:tc>
          <w:tcPr>
            <w:tcW w:w="1680" w:type="dxa"/>
            <w:vMerge w:val="restart"/>
            <w:tcBorders>
              <w:top w:val="nil"/>
              <w:left w:val="nil"/>
              <w:bottom w:val="nil"/>
              <w:right w:val="nil"/>
            </w:tcBorders>
          </w:tcPr>
          <w:p w14:paraId="7E340E00" w14:textId="77777777" w:rsidR="00000000" w:rsidRDefault="00000000">
            <w:pPr>
              <w:pStyle w:val="a9"/>
            </w:pPr>
            <w:r>
              <w:t>хирургическое лечение</w:t>
            </w:r>
          </w:p>
        </w:tc>
        <w:tc>
          <w:tcPr>
            <w:tcW w:w="2800" w:type="dxa"/>
            <w:tcBorders>
              <w:top w:val="nil"/>
              <w:left w:val="nil"/>
              <w:bottom w:val="nil"/>
              <w:right w:val="nil"/>
            </w:tcBorders>
          </w:tcPr>
          <w:p w14:paraId="2E0A1694" w14:textId="77777777" w:rsidR="00000000" w:rsidRDefault="00000000">
            <w:pPr>
              <w:pStyle w:val="a9"/>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676" w:type="dxa"/>
            <w:vMerge/>
            <w:tcBorders>
              <w:top w:val="nil"/>
              <w:left w:val="nil"/>
              <w:bottom w:val="nil"/>
              <w:right w:val="nil"/>
            </w:tcBorders>
          </w:tcPr>
          <w:p w14:paraId="5410F9EA" w14:textId="77777777" w:rsidR="00000000" w:rsidRDefault="00000000">
            <w:pPr>
              <w:pStyle w:val="a7"/>
            </w:pPr>
          </w:p>
        </w:tc>
      </w:tr>
      <w:tr w:rsidR="00000000" w14:paraId="70BA7F31" w14:textId="77777777">
        <w:tblPrEx>
          <w:tblCellMar>
            <w:top w:w="0" w:type="dxa"/>
            <w:bottom w:w="0" w:type="dxa"/>
          </w:tblCellMar>
        </w:tblPrEx>
        <w:tc>
          <w:tcPr>
            <w:tcW w:w="840" w:type="dxa"/>
            <w:tcBorders>
              <w:top w:val="nil"/>
              <w:left w:val="nil"/>
              <w:bottom w:val="nil"/>
              <w:right w:val="nil"/>
            </w:tcBorders>
          </w:tcPr>
          <w:p w14:paraId="6B11DBA1" w14:textId="77777777" w:rsidR="00000000" w:rsidRDefault="00000000">
            <w:pPr>
              <w:pStyle w:val="a7"/>
            </w:pPr>
          </w:p>
        </w:tc>
        <w:tc>
          <w:tcPr>
            <w:tcW w:w="3080" w:type="dxa"/>
            <w:tcBorders>
              <w:top w:val="nil"/>
              <w:left w:val="nil"/>
              <w:bottom w:val="nil"/>
              <w:right w:val="nil"/>
            </w:tcBorders>
          </w:tcPr>
          <w:p w14:paraId="27238FFF" w14:textId="77777777" w:rsidR="00000000" w:rsidRDefault="00000000">
            <w:pPr>
              <w:pStyle w:val="a7"/>
            </w:pPr>
          </w:p>
        </w:tc>
        <w:tc>
          <w:tcPr>
            <w:tcW w:w="2380" w:type="dxa"/>
            <w:vMerge/>
            <w:tcBorders>
              <w:top w:val="nil"/>
              <w:left w:val="nil"/>
              <w:bottom w:val="nil"/>
              <w:right w:val="nil"/>
            </w:tcBorders>
          </w:tcPr>
          <w:p w14:paraId="1A5801AE" w14:textId="77777777" w:rsidR="00000000" w:rsidRDefault="00000000">
            <w:pPr>
              <w:pStyle w:val="a7"/>
            </w:pPr>
          </w:p>
        </w:tc>
        <w:tc>
          <w:tcPr>
            <w:tcW w:w="2800" w:type="dxa"/>
            <w:vMerge/>
            <w:tcBorders>
              <w:top w:val="nil"/>
              <w:left w:val="nil"/>
              <w:bottom w:val="nil"/>
              <w:right w:val="nil"/>
            </w:tcBorders>
          </w:tcPr>
          <w:p w14:paraId="3D453419" w14:textId="77777777" w:rsidR="00000000" w:rsidRDefault="00000000">
            <w:pPr>
              <w:pStyle w:val="a7"/>
            </w:pPr>
          </w:p>
        </w:tc>
        <w:tc>
          <w:tcPr>
            <w:tcW w:w="1680" w:type="dxa"/>
            <w:vMerge/>
            <w:tcBorders>
              <w:top w:val="nil"/>
              <w:left w:val="nil"/>
              <w:bottom w:val="nil"/>
              <w:right w:val="nil"/>
            </w:tcBorders>
          </w:tcPr>
          <w:p w14:paraId="22EC6C4A" w14:textId="77777777" w:rsidR="00000000" w:rsidRDefault="00000000">
            <w:pPr>
              <w:pStyle w:val="a7"/>
            </w:pPr>
          </w:p>
        </w:tc>
        <w:tc>
          <w:tcPr>
            <w:tcW w:w="2800" w:type="dxa"/>
            <w:tcBorders>
              <w:top w:val="nil"/>
              <w:left w:val="nil"/>
              <w:bottom w:val="nil"/>
              <w:right w:val="nil"/>
            </w:tcBorders>
          </w:tcPr>
          <w:p w14:paraId="6303181D" w14:textId="77777777" w:rsidR="00000000" w:rsidRDefault="00000000">
            <w:pPr>
              <w:pStyle w:val="a9"/>
            </w:pPr>
            <w:r>
              <w:t>радикальная мастэктомия с пластикой кожно-мышечным лоскутом прямой мышцы живота и использованием микрохирургической техники</w:t>
            </w:r>
          </w:p>
        </w:tc>
        <w:tc>
          <w:tcPr>
            <w:tcW w:w="1676" w:type="dxa"/>
            <w:vMerge/>
            <w:tcBorders>
              <w:top w:val="nil"/>
              <w:left w:val="nil"/>
              <w:bottom w:val="nil"/>
              <w:right w:val="nil"/>
            </w:tcBorders>
          </w:tcPr>
          <w:p w14:paraId="08C10A72" w14:textId="77777777" w:rsidR="00000000" w:rsidRDefault="00000000">
            <w:pPr>
              <w:pStyle w:val="a7"/>
            </w:pPr>
          </w:p>
        </w:tc>
      </w:tr>
      <w:tr w:rsidR="00000000" w14:paraId="2B74B163" w14:textId="77777777">
        <w:tblPrEx>
          <w:tblCellMar>
            <w:top w:w="0" w:type="dxa"/>
            <w:bottom w:w="0" w:type="dxa"/>
          </w:tblCellMar>
        </w:tblPrEx>
        <w:tc>
          <w:tcPr>
            <w:tcW w:w="840" w:type="dxa"/>
            <w:tcBorders>
              <w:top w:val="nil"/>
              <w:left w:val="nil"/>
              <w:bottom w:val="nil"/>
              <w:right w:val="nil"/>
            </w:tcBorders>
          </w:tcPr>
          <w:p w14:paraId="3DAE7B74" w14:textId="77777777" w:rsidR="00000000" w:rsidRDefault="00000000">
            <w:pPr>
              <w:pStyle w:val="a7"/>
            </w:pPr>
          </w:p>
        </w:tc>
        <w:tc>
          <w:tcPr>
            <w:tcW w:w="3080" w:type="dxa"/>
            <w:tcBorders>
              <w:top w:val="nil"/>
              <w:left w:val="nil"/>
              <w:bottom w:val="nil"/>
              <w:right w:val="nil"/>
            </w:tcBorders>
          </w:tcPr>
          <w:p w14:paraId="69C2E655" w14:textId="77777777" w:rsidR="00000000" w:rsidRDefault="00000000">
            <w:pPr>
              <w:pStyle w:val="a7"/>
            </w:pPr>
          </w:p>
        </w:tc>
        <w:tc>
          <w:tcPr>
            <w:tcW w:w="2380" w:type="dxa"/>
            <w:vMerge/>
            <w:tcBorders>
              <w:top w:val="nil"/>
              <w:left w:val="nil"/>
              <w:bottom w:val="nil"/>
              <w:right w:val="nil"/>
            </w:tcBorders>
          </w:tcPr>
          <w:p w14:paraId="750B38DF" w14:textId="77777777" w:rsidR="00000000" w:rsidRDefault="00000000">
            <w:pPr>
              <w:pStyle w:val="a7"/>
            </w:pPr>
          </w:p>
        </w:tc>
        <w:tc>
          <w:tcPr>
            <w:tcW w:w="2800" w:type="dxa"/>
            <w:vMerge/>
            <w:tcBorders>
              <w:top w:val="nil"/>
              <w:left w:val="nil"/>
              <w:bottom w:val="nil"/>
              <w:right w:val="nil"/>
            </w:tcBorders>
          </w:tcPr>
          <w:p w14:paraId="4A91B5BA" w14:textId="77777777" w:rsidR="00000000" w:rsidRDefault="00000000">
            <w:pPr>
              <w:pStyle w:val="a7"/>
            </w:pPr>
          </w:p>
        </w:tc>
        <w:tc>
          <w:tcPr>
            <w:tcW w:w="1680" w:type="dxa"/>
            <w:vMerge/>
            <w:tcBorders>
              <w:top w:val="nil"/>
              <w:left w:val="nil"/>
              <w:bottom w:val="nil"/>
              <w:right w:val="nil"/>
            </w:tcBorders>
          </w:tcPr>
          <w:p w14:paraId="52F57E01" w14:textId="77777777" w:rsidR="00000000" w:rsidRDefault="00000000">
            <w:pPr>
              <w:pStyle w:val="a7"/>
            </w:pPr>
          </w:p>
        </w:tc>
        <w:tc>
          <w:tcPr>
            <w:tcW w:w="2800" w:type="dxa"/>
            <w:tcBorders>
              <w:top w:val="nil"/>
              <w:left w:val="nil"/>
              <w:bottom w:val="nil"/>
              <w:right w:val="nil"/>
            </w:tcBorders>
          </w:tcPr>
          <w:p w14:paraId="2EEFD99C" w14:textId="77777777" w:rsidR="00000000" w:rsidRDefault="00000000">
            <w:pPr>
              <w:pStyle w:val="a9"/>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676" w:type="dxa"/>
            <w:vMerge/>
            <w:tcBorders>
              <w:top w:val="nil"/>
              <w:left w:val="nil"/>
              <w:bottom w:val="nil"/>
              <w:right w:val="nil"/>
            </w:tcBorders>
          </w:tcPr>
          <w:p w14:paraId="427C0911" w14:textId="77777777" w:rsidR="00000000" w:rsidRDefault="00000000">
            <w:pPr>
              <w:pStyle w:val="a7"/>
            </w:pPr>
          </w:p>
        </w:tc>
      </w:tr>
      <w:tr w:rsidR="00000000" w14:paraId="3BAB3AE8" w14:textId="77777777">
        <w:tblPrEx>
          <w:tblCellMar>
            <w:top w:w="0" w:type="dxa"/>
            <w:bottom w:w="0" w:type="dxa"/>
          </w:tblCellMar>
        </w:tblPrEx>
        <w:tc>
          <w:tcPr>
            <w:tcW w:w="840" w:type="dxa"/>
            <w:tcBorders>
              <w:top w:val="nil"/>
              <w:left w:val="nil"/>
              <w:bottom w:val="nil"/>
              <w:right w:val="nil"/>
            </w:tcBorders>
          </w:tcPr>
          <w:p w14:paraId="36C5DF22" w14:textId="77777777" w:rsidR="00000000" w:rsidRDefault="00000000">
            <w:pPr>
              <w:pStyle w:val="a7"/>
            </w:pPr>
          </w:p>
        </w:tc>
        <w:tc>
          <w:tcPr>
            <w:tcW w:w="3080" w:type="dxa"/>
            <w:tcBorders>
              <w:top w:val="nil"/>
              <w:left w:val="nil"/>
              <w:bottom w:val="nil"/>
              <w:right w:val="nil"/>
            </w:tcBorders>
          </w:tcPr>
          <w:p w14:paraId="600DEFB8" w14:textId="77777777" w:rsidR="00000000" w:rsidRDefault="00000000">
            <w:pPr>
              <w:pStyle w:val="a7"/>
            </w:pPr>
          </w:p>
        </w:tc>
        <w:tc>
          <w:tcPr>
            <w:tcW w:w="2380" w:type="dxa"/>
            <w:vMerge/>
            <w:tcBorders>
              <w:top w:val="nil"/>
              <w:left w:val="nil"/>
              <w:bottom w:val="nil"/>
              <w:right w:val="nil"/>
            </w:tcBorders>
          </w:tcPr>
          <w:p w14:paraId="11B253EB" w14:textId="77777777" w:rsidR="00000000" w:rsidRDefault="00000000">
            <w:pPr>
              <w:pStyle w:val="a7"/>
            </w:pPr>
          </w:p>
        </w:tc>
        <w:tc>
          <w:tcPr>
            <w:tcW w:w="2800" w:type="dxa"/>
            <w:vMerge/>
            <w:tcBorders>
              <w:top w:val="nil"/>
              <w:left w:val="nil"/>
              <w:bottom w:val="nil"/>
              <w:right w:val="nil"/>
            </w:tcBorders>
          </w:tcPr>
          <w:p w14:paraId="014A0B55" w14:textId="77777777" w:rsidR="00000000" w:rsidRDefault="00000000">
            <w:pPr>
              <w:pStyle w:val="a7"/>
            </w:pPr>
          </w:p>
        </w:tc>
        <w:tc>
          <w:tcPr>
            <w:tcW w:w="1680" w:type="dxa"/>
            <w:vMerge/>
            <w:tcBorders>
              <w:top w:val="nil"/>
              <w:left w:val="nil"/>
              <w:bottom w:val="nil"/>
              <w:right w:val="nil"/>
            </w:tcBorders>
          </w:tcPr>
          <w:p w14:paraId="10A16EC2" w14:textId="77777777" w:rsidR="00000000" w:rsidRDefault="00000000">
            <w:pPr>
              <w:pStyle w:val="a7"/>
            </w:pPr>
          </w:p>
        </w:tc>
        <w:tc>
          <w:tcPr>
            <w:tcW w:w="2800" w:type="dxa"/>
            <w:tcBorders>
              <w:top w:val="nil"/>
              <w:left w:val="nil"/>
              <w:bottom w:val="nil"/>
              <w:right w:val="nil"/>
            </w:tcBorders>
          </w:tcPr>
          <w:p w14:paraId="1C22C8C5" w14:textId="77777777" w:rsidR="00000000" w:rsidRDefault="00000000">
            <w:pPr>
              <w:pStyle w:val="a9"/>
            </w:pPr>
            <w: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676" w:type="dxa"/>
            <w:vMerge/>
            <w:tcBorders>
              <w:top w:val="nil"/>
              <w:left w:val="nil"/>
              <w:bottom w:val="nil"/>
              <w:right w:val="nil"/>
            </w:tcBorders>
          </w:tcPr>
          <w:p w14:paraId="7D7CE6B2" w14:textId="77777777" w:rsidR="00000000" w:rsidRDefault="00000000">
            <w:pPr>
              <w:pStyle w:val="a7"/>
            </w:pPr>
          </w:p>
        </w:tc>
      </w:tr>
      <w:tr w:rsidR="00000000" w14:paraId="394A637A" w14:textId="77777777">
        <w:tblPrEx>
          <w:tblCellMar>
            <w:top w:w="0" w:type="dxa"/>
            <w:bottom w:w="0" w:type="dxa"/>
          </w:tblCellMar>
        </w:tblPrEx>
        <w:tc>
          <w:tcPr>
            <w:tcW w:w="840" w:type="dxa"/>
            <w:tcBorders>
              <w:top w:val="nil"/>
              <w:left w:val="nil"/>
              <w:bottom w:val="nil"/>
              <w:right w:val="nil"/>
            </w:tcBorders>
          </w:tcPr>
          <w:p w14:paraId="32FF984B" w14:textId="77777777" w:rsidR="00000000" w:rsidRDefault="00000000">
            <w:pPr>
              <w:pStyle w:val="a7"/>
            </w:pPr>
          </w:p>
        </w:tc>
        <w:tc>
          <w:tcPr>
            <w:tcW w:w="3080" w:type="dxa"/>
            <w:tcBorders>
              <w:top w:val="nil"/>
              <w:left w:val="nil"/>
              <w:bottom w:val="nil"/>
              <w:right w:val="nil"/>
            </w:tcBorders>
          </w:tcPr>
          <w:p w14:paraId="12825010" w14:textId="77777777" w:rsidR="00000000" w:rsidRDefault="00000000">
            <w:pPr>
              <w:pStyle w:val="a7"/>
            </w:pPr>
          </w:p>
        </w:tc>
        <w:tc>
          <w:tcPr>
            <w:tcW w:w="2380" w:type="dxa"/>
            <w:tcBorders>
              <w:top w:val="nil"/>
              <w:left w:val="nil"/>
              <w:bottom w:val="nil"/>
              <w:right w:val="nil"/>
            </w:tcBorders>
          </w:tcPr>
          <w:p w14:paraId="2C462EFC" w14:textId="77777777" w:rsidR="00000000" w:rsidRDefault="00000000">
            <w:pPr>
              <w:pStyle w:val="a9"/>
            </w:pPr>
            <w:r>
              <w:t>C51</w:t>
            </w:r>
          </w:p>
        </w:tc>
        <w:tc>
          <w:tcPr>
            <w:tcW w:w="2800" w:type="dxa"/>
            <w:tcBorders>
              <w:top w:val="nil"/>
              <w:left w:val="nil"/>
              <w:bottom w:val="nil"/>
              <w:right w:val="nil"/>
            </w:tcBorders>
          </w:tcPr>
          <w:p w14:paraId="1B8543BA" w14:textId="77777777" w:rsidR="00000000" w:rsidRDefault="00000000">
            <w:pPr>
              <w:pStyle w:val="a9"/>
            </w:pPr>
            <w:r>
              <w:t>злокачественные новообразования вульвы (I - III стадия)</w:t>
            </w:r>
          </w:p>
        </w:tc>
        <w:tc>
          <w:tcPr>
            <w:tcW w:w="1680" w:type="dxa"/>
            <w:tcBorders>
              <w:top w:val="nil"/>
              <w:left w:val="nil"/>
              <w:bottom w:val="nil"/>
              <w:right w:val="nil"/>
            </w:tcBorders>
          </w:tcPr>
          <w:p w14:paraId="628409AA" w14:textId="77777777" w:rsidR="00000000" w:rsidRDefault="00000000">
            <w:pPr>
              <w:pStyle w:val="a9"/>
            </w:pPr>
            <w:r>
              <w:t>хирургическое лечение</w:t>
            </w:r>
          </w:p>
        </w:tc>
        <w:tc>
          <w:tcPr>
            <w:tcW w:w="2800" w:type="dxa"/>
            <w:tcBorders>
              <w:top w:val="nil"/>
              <w:left w:val="nil"/>
              <w:bottom w:val="nil"/>
              <w:right w:val="nil"/>
            </w:tcBorders>
          </w:tcPr>
          <w:p w14:paraId="7E73A974" w14:textId="77777777" w:rsidR="00000000" w:rsidRDefault="00000000">
            <w:pPr>
              <w:pStyle w:val="a9"/>
            </w:pPr>
            <w:r>
              <w:t>расширенная вульвэктомия с реконструктивно-пластическим компонентом</w:t>
            </w:r>
          </w:p>
        </w:tc>
        <w:tc>
          <w:tcPr>
            <w:tcW w:w="1676" w:type="dxa"/>
            <w:vMerge/>
            <w:tcBorders>
              <w:top w:val="nil"/>
              <w:left w:val="nil"/>
              <w:bottom w:val="nil"/>
              <w:right w:val="nil"/>
            </w:tcBorders>
          </w:tcPr>
          <w:p w14:paraId="3638BA28" w14:textId="77777777" w:rsidR="00000000" w:rsidRDefault="00000000">
            <w:pPr>
              <w:pStyle w:val="a7"/>
            </w:pPr>
          </w:p>
        </w:tc>
      </w:tr>
      <w:tr w:rsidR="00000000" w14:paraId="42A27FC0" w14:textId="77777777">
        <w:tblPrEx>
          <w:tblCellMar>
            <w:top w:w="0" w:type="dxa"/>
            <w:bottom w:w="0" w:type="dxa"/>
          </w:tblCellMar>
        </w:tblPrEx>
        <w:tc>
          <w:tcPr>
            <w:tcW w:w="840" w:type="dxa"/>
            <w:tcBorders>
              <w:top w:val="nil"/>
              <w:left w:val="nil"/>
              <w:bottom w:val="nil"/>
              <w:right w:val="nil"/>
            </w:tcBorders>
          </w:tcPr>
          <w:p w14:paraId="75D71C14" w14:textId="77777777" w:rsidR="00000000" w:rsidRDefault="00000000">
            <w:pPr>
              <w:pStyle w:val="a7"/>
            </w:pPr>
          </w:p>
        </w:tc>
        <w:tc>
          <w:tcPr>
            <w:tcW w:w="3080" w:type="dxa"/>
            <w:tcBorders>
              <w:top w:val="nil"/>
              <w:left w:val="nil"/>
              <w:bottom w:val="nil"/>
              <w:right w:val="nil"/>
            </w:tcBorders>
          </w:tcPr>
          <w:p w14:paraId="585D2686" w14:textId="77777777" w:rsidR="00000000" w:rsidRDefault="00000000">
            <w:pPr>
              <w:pStyle w:val="a7"/>
            </w:pPr>
          </w:p>
        </w:tc>
        <w:tc>
          <w:tcPr>
            <w:tcW w:w="2380" w:type="dxa"/>
            <w:tcBorders>
              <w:top w:val="nil"/>
              <w:left w:val="nil"/>
              <w:bottom w:val="nil"/>
              <w:right w:val="nil"/>
            </w:tcBorders>
          </w:tcPr>
          <w:p w14:paraId="089BB4E1" w14:textId="77777777" w:rsidR="00000000" w:rsidRDefault="00000000">
            <w:pPr>
              <w:pStyle w:val="a9"/>
            </w:pPr>
            <w:r>
              <w:t>C52</w:t>
            </w:r>
          </w:p>
        </w:tc>
        <w:tc>
          <w:tcPr>
            <w:tcW w:w="2800" w:type="dxa"/>
            <w:tcBorders>
              <w:top w:val="nil"/>
              <w:left w:val="nil"/>
              <w:bottom w:val="nil"/>
              <w:right w:val="nil"/>
            </w:tcBorders>
          </w:tcPr>
          <w:p w14:paraId="5876D92E" w14:textId="77777777" w:rsidR="00000000" w:rsidRDefault="00000000">
            <w:pPr>
              <w:pStyle w:val="a9"/>
            </w:pPr>
            <w:r>
              <w:t>злокачественные новообразования влагалища (II - III стадия)</w:t>
            </w:r>
          </w:p>
        </w:tc>
        <w:tc>
          <w:tcPr>
            <w:tcW w:w="1680" w:type="dxa"/>
            <w:tcBorders>
              <w:top w:val="nil"/>
              <w:left w:val="nil"/>
              <w:bottom w:val="nil"/>
              <w:right w:val="nil"/>
            </w:tcBorders>
          </w:tcPr>
          <w:p w14:paraId="62769173" w14:textId="77777777" w:rsidR="00000000" w:rsidRDefault="00000000">
            <w:pPr>
              <w:pStyle w:val="a9"/>
            </w:pPr>
            <w:r>
              <w:t>хирургическое лечение</w:t>
            </w:r>
          </w:p>
        </w:tc>
        <w:tc>
          <w:tcPr>
            <w:tcW w:w="2800" w:type="dxa"/>
            <w:tcBorders>
              <w:top w:val="nil"/>
              <w:left w:val="nil"/>
              <w:bottom w:val="nil"/>
              <w:right w:val="nil"/>
            </w:tcBorders>
          </w:tcPr>
          <w:p w14:paraId="79B6DD83" w14:textId="77777777" w:rsidR="00000000" w:rsidRDefault="00000000">
            <w:pPr>
              <w:pStyle w:val="a9"/>
            </w:pPr>
            <w:r>
              <w:t>удаление опухоли влагалища с резекцией смежных органов, пахово-бедренной лимфаденэктомией</w:t>
            </w:r>
          </w:p>
        </w:tc>
        <w:tc>
          <w:tcPr>
            <w:tcW w:w="1676" w:type="dxa"/>
            <w:vMerge/>
            <w:tcBorders>
              <w:top w:val="nil"/>
              <w:left w:val="nil"/>
              <w:bottom w:val="nil"/>
              <w:right w:val="nil"/>
            </w:tcBorders>
          </w:tcPr>
          <w:p w14:paraId="775CEAA4" w14:textId="77777777" w:rsidR="00000000" w:rsidRDefault="00000000">
            <w:pPr>
              <w:pStyle w:val="a7"/>
            </w:pPr>
          </w:p>
        </w:tc>
      </w:tr>
      <w:tr w:rsidR="00000000" w14:paraId="1F937B92" w14:textId="77777777">
        <w:tblPrEx>
          <w:tblCellMar>
            <w:top w:w="0" w:type="dxa"/>
            <w:bottom w:w="0" w:type="dxa"/>
          </w:tblCellMar>
        </w:tblPrEx>
        <w:tc>
          <w:tcPr>
            <w:tcW w:w="840" w:type="dxa"/>
            <w:tcBorders>
              <w:top w:val="nil"/>
              <w:left w:val="nil"/>
              <w:bottom w:val="nil"/>
              <w:right w:val="nil"/>
            </w:tcBorders>
          </w:tcPr>
          <w:p w14:paraId="6F0BD16C" w14:textId="77777777" w:rsidR="00000000" w:rsidRDefault="00000000">
            <w:pPr>
              <w:pStyle w:val="a7"/>
            </w:pPr>
          </w:p>
        </w:tc>
        <w:tc>
          <w:tcPr>
            <w:tcW w:w="3080" w:type="dxa"/>
            <w:tcBorders>
              <w:top w:val="nil"/>
              <w:left w:val="nil"/>
              <w:bottom w:val="nil"/>
              <w:right w:val="nil"/>
            </w:tcBorders>
          </w:tcPr>
          <w:p w14:paraId="336E12EC" w14:textId="77777777" w:rsidR="00000000" w:rsidRDefault="00000000">
            <w:pPr>
              <w:pStyle w:val="a7"/>
            </w:pPr>
          </w:p>
        </w:tc>
        <w:tc>
          <w:tcPr>
            <w:tcW w:w="2380" w:type="dxa"/>
            <w:vMerge w:val="restart"/>
            <w:tcBorders>
              <w:top w:val="nil"/>
              <w:left w:val="nil"/>
              <w:bottom w:val="nil"/>
              <w:right w:val="nil"/>
            </w:tcBorders>
          </w:tcPr>
          <w:p w14:paraId="20D8B6C9" w14:textId="77777777" w:rsidR="00000000" w:rsidRDefault="00000000">
            <w:pPr>
              <w:pStyle w:val="a9"/>
            </w:pPr>
            <w:r>
              <w:t>C53</w:t>
            </w:r>
          </w:p>
        </w:tc>
        <w:tc>
          <w:tcPr>
            <w:tcW w:w="2800" w:type="dxa"/>
            <w:vMerge w:val="restart"/>
            <w:tcBorders>
              <w:top w:val="nil"/>
              <w:left w:val="nil"/>
              <w:bottom w:val="nil"/>
              <w:right w:val="nil"/>
            </w:tcBorders>
          </w:tcPr>
          <w:p w14:paraId="34E908B3" w14:textId="77777777" w:rsidR="00000000" w:rsidRDefault="00000000">
            <w:pPr>
              <w:pStyle w:val="a9"/>
            </w:pPr>
            <w:r>
              <w:t>злокачественные новообразования шейки матки</w:t>
            </w:r>
          </w:p>
        </w:tc>
        <w:tc>
          <w:tcPr>
            <w:tcW w:w="1680" w:type="dxa"/>
            <w:vMerge w:val="restart"/>
            <w:tcBorders>
              <w:top w:val="nil"/>
              <w:left w:val="nil"/>
              <w:bottom w:val="nil"/>
              <w:right w:val="nil"/>
            </w:tcBorders>
          </w:tcPr>
          <w:p w14:paraId="6AFF8009" w14:textId="77777777" w:rsidR="00000000" w:rsidRDefault="00000000">
            <w:pPr>
              <w:pStyle w:val="a9"/>
            </w:pPr>
            <w:r>
              <w:t>хирургическое лечение</w:t>
            </w:r>
          </w:p>
        </w:tc>
        <w:tc>
          <w:tcPr>
            <w:tcW w:w="2800" w:type="dxa"/>
            <w:tcBorders>
              <w:top w:val="nil"/>
              <w:left w:val="nil"/>
              <w:bottom w:val="nil"/>
              <w:right w:val="nil"/>
            </w:tcBorders>
          </w:tcPr>
          <w:p w14:paraId="66DFBE45" w14:textId="77777777" w:rsidR="00000000" w:rsidRDefault="00000000">
            <w:pPr>
              <w:pStyle w:val="a9"/>
            </w:pPr>
            <w:r>
              <w:t>радикальная абдоминальная трахелэктомия</w:t>
            </w:r>
          </w:p>
        </w:tc>
        <w:tc>
          <w:tcPr>
            <w:tcW w:w="1676" w:type="dxa"/>
            <w:vMerge/>
            <w:tcBorders>
              <w:top w:val="nil"/>
              <w:left w:val="nil"/>
              <w:bottom w:val="nil"/>
              <w:right w:val="nil"/>
            </w:tcBorders>
          </w:tcPr>
          <w:p w14:paraId="30935793" w14:textId="77777777" w:rsidR="00000000" w:rsidRDefault="00000000">
            <w:pPr>
              <w:pStyle w:val="a7"/>
            </w:pPr>
          </w:p>
        </w:tc>
      </w:tr>
      <w:tr w:rsidR="00000000" w14:paraId="01308D21" w14:textId="77777777">
        <w:tblPrEx>
          <w:tblCellMar>
            <w:top w:w="0" w:type="dxa"/>
            <w:bottom w:w="0" w:type="dxa"/>
          </w:tblCellMar>
        </w:tblPrEx>
        <w:tc>
          <w:tcPr>
            <w:tcW w:w="840" w:type="dxa"/>
            <w:tcBorders>
              <w:top w:val="nil"/>
              <w:left w:val="nil"/>
              <w:bottom w:val="nil"/>
              <w:right w:val="nil"/>
            </w:tcBorders>
          </w:tcPr>
          <w:p w14:paraId="77F8495B" w14:textId="77777777" w:rsidR="00000000" w:rsidRDefault="00000000">
            <w:pPr>
              <w:pStyle w:val="a7"/>
            </w:pPr>
          </w:p>
        </w:tc>
        <w:tc>
          <w:tcPr>
            <w:tcW w:w="3080" w:type="dxa"/>
            <w:tcBorders>
              <w:top w:val="nil"/>
              <w:left w:val="nil"/>
              <w:bottom w:val="nil"/>
              <w:right w:val="nil"/>
            </w:tcBorders>
          </w:tcPr>
          <w:p w14:paraId="0B23268B" w14:textId="77777777" w:rsidR="00000000" w:rsidRDefault="00000000">
            <w:pPr>
              <w:pStyle w:val="a7"/>
            </w:pPr>
          </w:p>
        </w:tc>
        <w:tc>
          <w:tcPr>
            <w:tcW w:w="2380" w:type="dxa"/>
            <w:vMerge/>
            <w:tcBorders>
              <w:top w:val="nil"/>
              <w:left w:val="nil"/>
              <w:bottom w:val="nil"/>
              <w:right w:val="nil"/>
            </w:tcBorders>
          </w:tcPr>
          <w:p w14:paraId="5E8A46FC" w14:textId="77777777" w:rsidR="00000000" w:rsidRDefault="00000000">
            <w:pPr>
              <w:pStyle w:val="a7"/>
            </w:pPr>
          </w:p>
        </w:tc>
        <w:tc>
          <w:tcPr>
            <w:tcW w:w="2800" w:type="dxa"/>
            <w:vMerge/>
            <w:tcBorders>
              <w:top w:val="nil"/>
              <w:left w:val="nil"/>
              <w:bottom w:val="nil"/>
              <w:right w:val="nil"/>
            </w:tcBorders>
          </w:tcPr>
          <w:p w14:paraId="79D21CFE" w14:textId="77777777" w:rsidR="00000000" w:rsidRDefault="00000000">
            <w:pPr>
              <w:pStyle w:val="a7"/>
            </w:pPr>
          </w:p>
        </w:tc>
        <w:tc>
          <w:tcPr>
            <w:tcW w:w="1680" w:type="dxa"/>
            <w:vMerge/>
            <w:tcBorders>
              <w:top w:val="nil"/>
              <w:left w:val="nil"/>
              <w:bottom w:val="nil"/>
              <w:right w:val="nil"/>
            </w:tcBorders>
          </w:tcPr>
          <w:p w14:paraId="0CAF2840" w14:textId="77777777" w:rsidR="00000000" w:rsidRDefault="00000000">
            <w:pPr>
              <w:pStyle w:val="a7"/>
            </w:pPr>
          </w:p>
        </w:tc>
        <w:tc>
          <w:tcPr>
            <w:tcW w:w="2800" w:type="dxa"/>
            <w:tcBorders>
              <w:top w:val="nil"/>
              <w:left w:val="nil"/>
              <w:bottom w:val="nil"/>
              <w:right w:val="nil"/>
            </w:tcBorders>
          </w:tcPr>
          <w:p w14:paraId="36A7C8FC" w14:textId="77777777" w:rsidR="00000000" w:rsidRDefault="00000000">
            <w:pPr>
              <w:pStyle w:val="a9"/>
            </w:pPr>
            <w:r>
              <w:t>радикальная влагалищная трахелэктомия с видеоэндоскопической тазовой лимфаденэктомией</w:t>
            </w:r>
          </w:p>
        </w:tc>
        <w:tc>
          <w:tcPr>
            <w:tcW w:w="1676" w:type="dxa"/>
            <w:vMerge/>
            <w:tcBorders>
              <w:top w:val="nil"/>
              <w:left w:val="nil"/>
              <w:bottom w:val="nil"/>
              <w:right w:val="nil"/>
            </w:tcBorders>
          </w:tcPr>
          <w:p w14:paraId="5DD64C0E" w14:textId="77777777" w:rsidR="00000000" w:rsidRDefault="00000000">
            <w:pPr>
              <w:pStyle w:val="a7"/>
            </w:pPr>
          </w:p>
        </w:tc>
      </w:tr>
      <w:tr w:rsidR="00000000" w14:paraId="05FA1104" w14:textId="77777777">
        <w:tblPrEx>
          <w:tblCellMar>
            <w:top w:w="0" w:type="dxa"/>
            <w:bottom w:w="0" w:type="dxa"/>
          </w:tblCellMar>
        </w:tblPrEx>
        <w:tc>
          <w:tcPr>
            <w:tcW w:w="840" w:type="dxa"/>
            <w:tcBorders>
              <w:top w:val="nil"/>
              <w:left w:val="nil"/>
              <w:bottom w:val="nil"/>
              <w:right w:val="nil"/>
            </w:tcBorders>
          </w:tcPr>
          <w:p w14:paraId="3EA2EEE0" w14:textId="77777777" w:rsidR="00000000" w:rsidRDefault="00000000">
            <w:pPr>
              <w:pStyle w:val="a7"/>
            </w:pPr>
          </w:p>
        </w:tc>
        <w:tc>
          <w:tcPr>
            <w:tcW w:w="3080" w:type="dxa"/>
            <w:tcBorders>
              <w:top w:val="nil"/>
              <w:left w:val="nil"/>
              <w:bottom w:val="nil"/>
              <w:right w:val="nil"/>
            </w:tcBorders>
          </w:tcPr>
          <w:p w14:paraId="0BB2D096" w14:textId="77777777" w:rsidR="00000000" w:rsidRDefault="00000000">
            <w:pPr>
              <w:pStyle w:val="a7"/>
            </w:pPr>
          </w:p>
        </w:tc>
        <w:tc>
          <w:tcPr>
            <w:tcW w:w="2380" w:type="dxa"/>
            <w:vMerge/>
            <w:tcBorders>
              <w:top w:val="nil"/>
              <w:left w:val="nil"/>
              <w:bottom w:val="nil"/>
              <w:right w:val="nil"/>
            </w:tcBorders>
          </w:tcPr>
          <w:p w14:paraId="65F8B4D3" w14:textId="77777777" w:rsidR="00000000" w:rsidRDefault="00000000">
            <w:pPr>
              <w:pStyle w:val="a7"/>
            </w:pPr>
          </w:p>
        </w:tc>
        <w:tc>
          <w:tcPr>
            <w:tcW w:w="2800" w:type="dxa"/>
            <w:vMerge/>
            <w:tcBorders>
              <w:top w:val="nil"/>
              <w:left w:val="nil"/>
              <w:bottom w:val="nil"/>
              <w:right w:val="nil"/>
            </w:tcBorders>
          </w:tcPr>
          <w:p w14:paraId="113DF48C" w14:textId="77777777" w:rsidR="00000000" w:rsidRDefault="00000000">
            <w:pPr>
              <w:pStyle w:val="a7"/>
            </w:pPr>
          </w:p>
        </w:tc>
        <w:tc>
          <w:tcPr>
            <w:tcW w:w="1680" w:type="dxa"/>
            <w:vMerge/>
            <w:tcBorders>
              <w:top w:val="nil"/>
              <w:left w:val="nil"/>
              <w:bottom w:val="nil"/>
              <w:right w:val="nil"/>
            </w:tcBorders>
          </w:tcPr>
          <w:p w14:paraId="10DB55EF" w14:textId="77777777" w:rsidR="00000000" w:rsidRDefault="00000000">
            <w:pPr>
              <w:pStyle w:val="a7"/>
            </w:pPr>
          </w:p>
        </w:tc>
        <w:tc>
          <w:tcPr>
            <w:tcW w:w="2800" w:type="dxa"/>
            <w:tcBorders>
              <w:top w:val="nil"/>
              <w:left w:val="nil"/>
              <w:bottom w:val="nil"/>
              <w:right w:val="nil"/>
            </w:tcBorders>
          </w:tcPr>
          <w:p w14:paraId="497C78B5" w14:textId="77777777" w:rsidR="00000000" w:rsidRDefault="00000000">
            <w:pPr>
              <w:pStyle w:val="a9"/>
            </w:pPr>
            <w:r>
              <w:t>расширенная экстирпация матки с парааортальной лимфаденэктомией, резекцией смежных органов</w:t>
            </w:r>
          </w:p>
        </w:tc>
        <w:tc>
          <w:tcPr>
            <w:tcW w:w="1676" w:type="dxa"/>
            <w:vMerge/>
            <w:tcBorders>
              <w:top w:val="nil"/>
              <w:left w:val="nil"/>
              <w:bottom w:val="nil"/>
              <w:right w:val="nil"/>
            </w:tcBorders>
          </w:tcPr>
          <w:p w14:paraId="472F8B26" w14:textId="77777777" w:rsidR="00000000" w:rsidRDefault="00000000">
            <w:pPr>
              <w:pStyle w:val="a7"/>
            </w:pPr>
          </w:p>
        </w:tc>
      </w:tr>
      <w:tr w:rsidR="00000000" w14:paraId="5CC264E6" w14:textId="77777777">
        <w:tblPrEx>
          <w:tblCellMar>
            <w:top w:w="0" w:type="dxa"/>
            <w:bottom w:w="0" w:type="dxa"/>
          </w:tblCellMar>
        </w:tblPrEx>
        <w:tc>
          <w:tcPr>
            <w:tcW w:w="840" w:type="dxa"/>
            <w:tcBorders>
              <w:top w:val="nil"/>
              <w:left w:val="nil"/>
              <w:bottom w:val="nil"/>
              <w:right w:val="nil"/>
            </w:tcBorders>
          </w:tcPr>
          <w:p w14:paraId="656B829E" w14:textId="77777777" w:rsidR="00000000" w:rsidRDefault="00000000">
            <w:pPr>
              <w:pStyle w:val="a7"/>
            </w:pPr>
          </w:p>
        </w:tc>
        <w:tc>
          <w:tcPr>
            <w:tcW w:w="3080" w:type="dxa"/>
            <w:tcBorders>
              <w:top w:val="nil"/>
              <w:left w:val="nil"/>
              <w:bottom w:val="nil"/>
              <w:right w:val="nil"/>
            </w:tcBorders>
          </w:tcPr>
          <w:p w14:paraId="687EE221" w14:textId="77777777" w:rsidR="00000000" w:rsidRDefault="00000000">
            <w:pPr>
              <w:pStyle w:val="a7"/>
            </w:pPr>
          </w:p>
        </w:tc>
        <w:tc>
          <w:tcPr>
            <w:tcW w:w="2380" w:type="dxa"/>
            <w:vMerge/>
            <w:tcBorders>
              <w:top w:val="nil"/>
              <w:left w:val="nil"/>
              <w:bottom w:val="nil"/>
              <w:right w:val="nil"/>
            </w:tcBorders>
          </w:tcPr>
          <w:p w14:paraId="66B5FA0E" w14:textId="77777777" w:rsidR="00000000" w:rsidRDefault="00000000">
            <w:pPr>
              <w:pStyle w:val="a7"/>
            </w:pPr>
          </w:p>
        </w:tc>
        <w:tc>
          <w:tcPr>
            <w:tcW w:w="2800" w:type="dxa"/>
            <w:vMerge/>
            <w:tcBorders>
              <w:top w:val="nil"/>
              <w:left w:val="nil"/>
              <w:bottom w:val="nil"/>
              <w:right w:val="nil"/>
            </w:tcBorders>
          </w:tcPr>
          <w:p w14:paraId="6E46E4C4" w14:textId="77777777" w:rsidR="00000000" w:rsidRDefault="00000000">
            <w:pPr>
              <w:pStyle w:val="a7"/>
            </w:pPr>
          </w:p>
        </w:tc>
        <w:tc>
          <w:tcPr>
            <w:tcW w:w="1680" w:type="dxa"/>
            <w:vMerge/>
            <w:tcBorders>
              <w:top w:val="nil"/>
              <w:left w:val="nil"/>
              <w:bottom w:val="nil"/>
              <w:right w:val="nil"/>
            </w:tcBorders>
          </w:tcPr>
          <w:p w14:paraId="30C332CF" w14:textId="77777777" w:rsidR="00000000" w:rsidRDefault="00000000">
            <w:pPr>
              <w:pStyle w:val="a7"/>
            </w:pPr>
          </w:p>
        </w:tc>
        <w:tc>
          <w:tcPr>
            <w:tcW w:w="2800" w:type="dxa"/>
            <w:tcBorders>
              <w:top w:val="nil"/>
              <w:left w:val="nil"/>
              <w:bottom w:val="nil"/>
              <w:right w:val="nil"/>
            </w:tcBorders>
          </w:tcPr>
          <w:p w14:paraId="4B80EF90" w14:textId="77777777" w:rsidR="00000000" w:rsidRDefault="00000000">
            <w:pPr>
              <w:pStyle w:val="a9"/>
            </w:pPr>
            <w:r>
              <w:t>расширенная экстирпация матки с придатками или с транспозицией яичников и интраоперационной лучевой терапией</w:t>
            </w:r>
          </w:p>
        </w:tc>
        <w:tc>
          <w:tcPr>
            <w:tcW w:w="1676" w:type="dxa"/>
            <w:vMerge/>
            <w:tcBorders>
              <w:top w:val="nil"/>
              <w:left w:val="nil"/>
              <w:bottom w:val="nil"/>
              <w:right w:val="nil"/>
            </w:tcBorders>
          </w:tcPr>
          <w:p w14:paraId="2C734247" w14:textId="77777777" w:rsidR="00000000" w:rsidRDefault="00000000">
            <w:pPr>
              <w:pStyle w:val="a7"/>
            </w:pPr>
          </w:p>
        </w:tc>
      </w:tr>
      <w:tr w:rsidR="00000000" w14:paraId="5123F696" w14:textId="77777777">
        <w:tblPrEx>
          <w:tblCellMar>
            <w:top w:w="0" w:type="dxa"/>
            <w:bottom w:w="0" w:type="dxa"/>
          </w:tblCellMar>
        </w:tblPrEx>
        <w:tc>
          <w:tcPr>
            <w:tcW w:w="840" w:type="dxa"/>
            <w:tcBorders>
              <w:top w:val="nil"/>
              <w:left w:val="nil"/>
              <w:bottom w:val="nil"/>
              <w:right w:val="nil"/>
            </w:tcBorders>
          </w:tcPr>
          <w:p w14:paraId="28A5B3DB" w14:textId="77777777" w:rsidR="00000000" w:rsidRDefault="00000000">
            <w:pPr>
              <w:pStyle w:val="a7"/>
            </w:pPr>
          </w:p>
        </w:tc>
        <w:tc>
          <w:tcPr>
            <w:tcW w:w="3080" w:type="dxa"/>
            <w:tcBorders>
              <w:top w:val="nil"/>
              <w:left w:val="nil"/>
              <w:bottom w:val="nil"/>
              <w:right w:val="nil"/>
            </w:tcBorders>
          </w:tcPr>
          <w:p w14:paraId="77F1AC66" w14:textId="77777777" w:rsidR="00000000" w:rsidRDefault="00000000">
            <w:pPr>
              <w:pStyle w:val="a7"/>
            </w:pPr>
          </w:p>
        </w:tc>
        <w:tc>
          <w:tcPr>
            <w:tcW w:w="2380" w:type="dxa"/>
            <w:vMerge w:val="restart"/>
            <w:tcBorders>
              <w:top w:val="nil"/>
              <w:left w:val="nil"/>
              <w:bottom w:val="nil"/>
              <w:right w:val="nil"/>
            </w:tcBorders>
          </w:tcPr>
          <w:p w14:paraId="0D6FCF13" w14:textId="77777777" w:rsidR="00000000" w:rsidRDefault="00000000">
            <w:pPr>
              <w:pStyle w:val="a9"/>
            </w:pPr>
            <w:r>
              <w:t>C54</w:t>
            </w:r>
          </w:p>
        </w:tc>
        <w:tc>
          <w:tcPr>
            <w:tcW w:w="2800" w:type="dxa"/>
            <w:vMerge w:val="restart"/>
            <w:tcBorders>
              <w:top w:val="nil"/>
              <w:left w:val="nil"/>
              <w:bottom w:val="nil"/>
              <w:right w:val="nil"/>
            </w:tcBorders>
          </w:tcPr>
          <w:p w14:paraId="1567D5DC" w14:textId="77777777" w:rsidR="00000000" w:rsidRDefault="00000000">
            <w:pPr>
              <w:pStyle w:val="a9"/>
            </w:pPr>
            <w: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680" w:type="dxa"/>
            <w:vMerge w:val="restart"/>
            <w:tcBorders>
              <w:top w:val="nil"/>
              <w:left w:val="nil"/>
              <w:bottom w:val="nil"/>
              <w:right w:val="nil"/>
            </w:tcBorders>
          </w:tcPr>
          <w:p w14:paraId="4B84171D" w14:textId="77777777" w:rsidR="00000000" w:rsidRDefault="00000000">
            <w:pPr>
              <w:pStyle w:val="a9"/>
            </w:pPr>
            <w:r>
              <w:t>хирургическое лечение</w:t>
            </w:r>
          </w:p>
        </w:tc>
        <w:tc>
          <w:tcPr>
            <w:tcW w:w="2800" w:type="dxa"/>
            <w:tcBorders>
              <w:top w:val="nil"/>
              <w:left w:val="nil"/>
              <w:bottom w:val="nil"/>
              <w:right w:val="nil"/>
            </w:tcBorders>
          </w:tcPr>
          <w:p w14:paraId="2577843C" w14:textId="77777777" w:rsidR="00000000" w:rsidRDefault="00000000">
            <w:pPr>
              <w:pStyle w:val="a9"/>
            </w:pPr>
            <w:r>
              <w:t>расширенная экстирпация матки с парааортальной лимфаденэктомией и субтотальной резекцией большого сальника</w:t>
            </w:r>
          </w:p>
        </w:tc>
        <w:tc>
          <w:tcPr>
            <w:tcW w:w="1676" w:type="dxa"/>
            <w:vMerge/>
            <w:tcBorders>
              <w:top w:val="nil"/>
              <w:left w:val="nil"/>
              <w:bottom w:val="nil"/>
              <w:right w:val="nil"/>
            </w:tcBorders>
          </w:tcPr>
          <w:p w14:paraId="7518BD52" w14:textId="77777777" w:rsidR="00000000" w:rsidRDefault="00000000">
            <w:pPr>
              <w:pStyle w:val="a7"/>
            </w:pPr>
          </w:p>
        </w:tc>
      </w:tr>
      <w:tr w:rsidR="00000000" w14:paraId="74422F32" w14:textId="77777777">
        <w:tblPrEx>
          <w:tblCellMar>
            <w:top w:w="0" w:type="dxa"/>
            <w:bottom w:w="0" w:type="dxa"/>
          </w:tblCellMar>
        </w:tblPrEx>
        <w:tc>
          <w:tcPr>
            <w:tcW w:w="840" w:type="dxa"/>
            <w:tcBorders>
              <w:top w:val="nil"/>
              <w:left w:val="nil"/>
              <w:bottom w:val="nil"/>
              <w:right w:val="nil"/>
            </w:tcBorders>
          </w:tcPr>
          <w:p w14:paraId="6BB7C5CF" w14:textId="77777777" w:rsidR="00000000" w:rsidRDefault="00000000">
            <w:pPr>
              <w:pStyle w:val="a7"/>
            </w:pPr>
          </w:p>
        </w:tc>
        <w:tc>
          <w:tcPr>
            <w:tcW w:w="3080" w:type="dxa"/>
            <w:tcBorders>
              <w:top w:val="nil"/>
              <w:left w:val="nil"/>
              <w:bottom w:val="nil"/>
              <w:right w:val="nil"/>
            </w:tcBorders>
          </w:tcPr>
          <w:p w14:paraId="042C96EE" w14:textId="77777777" w:rsidR="00000000" w:rsidRDefault="00000000">
            <w:pPr>
              <w:pStyle w:val="a7"/>
            </w:pPr>
          </w:p>
        </w:tc>
        <w:tc>
          <w:tcPr>
            <w:tcW w:w="2380" w:type="dxa"/>
            <w:vMerge/>
            <w:tcBorders>
              <w:top w:val="nil"/>
              <w:left w:val="nil"/>
              <w:bottom w:val="nil"/>
              <w:right w:val="nil"/>
            </w:tcBorders>
          </w:tcPr>
          <w:p w14:paraId="3DA6DE56" w14:textId="77777777" w:rsidR="00000000" w:rsidRDefault="00000000">
            <w:pPr>
              <w:pStyle w:val="a7"/>
            </w:pPr>
          </w:p>
        </w:tc>
        <w:tc>
          <w:tcPr>
            <w:tcW w:w="2800" w:type="dxa"/>
            <w:vMerge/>
            <w:tcBorders>
              <w:top w:val="nil"/>
              <w:left w:val="nil"/>
              <w:bottom w:val="nil"/>
              <w:right w:val="nil"/>
            </w:tcBorders>
          </w:tcPr>
          <w:p w14:paraId="45AC53B9" w14:textId="77777777" w:rsidR="00000000" w:rsidRDefault="00000000">
            <w:pPr>
              <w:pStyle w:val="a7"/>
            </w:pPr>
          </w:p>
        </w:tc>
        <w:tc>
          <w:tcPr>
            <w:tcW w:w="1680" w:type="dxa"/>
            <w:vMerge/>
            <w:tcBorders>
              <w:top w:val="nil"/>
              <w:left w:val="nil"/>
              <w:bottom w:val="nil"/>
              <w:right w:val="nil"/>
            </w:tcBorders>
          </w:tcPr>
          <w:p w14:paraId="7F14A8CF" w14:textId="77777777" w:rsidR="00000000" w:rsidRDefault="00000000">
            <w:pPr>
              <w:pStyle w:val="a7"/>
            </w:pPr>
          </w:p>
        </w:tc>
        <w:tc>
          <w:tcPr>
            <w:tcW w:w="2800" w:type="dxa"/>
            <w:tcBorders>
              <w:top w:val="nil"/>
              <w:left w:val="nil"/>
              <w:bottom w:val="nil"/>
              <w:right w:val="nil"/>
            </w:tcBorders>
          </w:tcPr>
          <w:p w14:paraId="569D0DC6" w14:textId="77777777" w:rsidR="00000000" w:rsidRDefault="00000000">
            <w:pPr>
              <w:pStyle w:val="a9"/>
            </w:pPr>
            <w:r>
              <w:t>экстирпация матки с придатками, верхней третью влагалища, тазовой лимфаденэктомией и интраоперационной лучевой терапией</w:t>
            </w:r>
          </w:p>
        </w:tc>
        <w:tc>
          <w:tcPr>
            <w:tcW w:w="1676" w:type="dxa"/>
            <w:vMerge/>
            <w:tcBorders>
              <w:top w:val="nil"/>
              <w:left w:val="nil"/>
              <w:bottom w:val="nil"/>
              <w:right w:val="nil"/>
            </w:tcBorders>
          </w:tcPr>
          <w:p w14:paraId="62265971" w14:textId="77777777" w:rsidR="00000000" w:rsidRDefault="00000000">
            <w:pPr>
              <w:pStyle w:val="a7"/>
            </w:pPr>
          </w:p>
        </w:tc>
      </w:tr>
      <w:tr w:rsidR="00000000" w14:paraId="4C040C44" w14:textId="77777777">
        <w:tblPrEx>
          <w:tblCellMar>
            <w:top w:w="0" w:type="dxa"/>
            <w:bottom w:w="0" w:type="dxa"/>
          </w:tblCellMar>
        </w:tblPrEx>
        <w:tc>
          <w:tcPr>
            <w:tcW w:w="840" w:type="dxa"/>
            <w:tcBorders>
              <w:top w:val="nil"/>
              <w:left w:val="nil"/>
              <w:bottom w:val="nil"/>
              <w:right w:val="nil"/>
            </w:tcBorders>
          </w:tcPr>
          <w:p w14:paraId="2A1987A1" w14:textId="77777777" w:rsidR="00000000" w:rsidRDefault="00000000">
            <w:pPr>
              <w:pStyle w:val="a7"/>
            </w:pPr>
          </w:p>
        </w:tc>
        <w:tc>
          <w:tcPr>
            <w:tcW w:w="3080" w:type="dxa"/>
            <w:tcBorders>
              <w:top w:val="nil"/>
              <w:left w:val="nil"/>
              <w:bottom w:val="nil"/>
              <w:right w:val="nil"/>
            </w:tcBorders>
          </w:tcPr>
          <w:p w14:paraId="3074E5B5" w14:textId="77777777" w:rsidR="00000000" w:rsidRDefault="00000000">
            <w:pPr>
              <w:pStyle w:val="a7"/>
            </w:pPr>
          </w:p>
        </w:tc>
        <w:tc>
          <w:tcPr>
            <w:tcW w:w="2380" w:type="dxa"/>
            <w:tcBorders>
              <w:top w:val="nil"/>
              <w:left w:val="nil"/>
              <w:bottom w:val="nil"/>
              <w:right w:val="nil"/>
            </w:tcBorders>
          </w:tcPr>
          <w:p w14:paraId="0F9D2FC4" w14:textId="77777777" w:rsidR="00000000" w:rsidRDefault="00000000">
            <w:pPr>
              <w:pStyle w:val="a9"/>
            </w:pPr>
            <w:r>
              <w:t>C53, C54, C56, C57.8</w:t>
            </w:r>
          </w:p>
        </w:tc>
        <w:tc>
          <w:tcPr>
            <w:tcW w:w="2800" w:type="dxa"/>
            <w:tcBorders>
              <w:top w:val="nil"/>
              <w:left w:val="nil"/>
              <w:bottom w:val="nil"/>
              <w:right w:val="nil"/>
            </w:tcBorders>
          </w:tcPr>
          <w:p w14:paraId="1C3E31F8" w14:textId="77777777" w:rsidR="00000000" w:rsidRDefault="00000000">
            <w:pPr>
              <w:pStyle w:val="a9"/>
            </w:pPr>
            <w:r>
              <w:t>рецидивы злокачественных новообразований тела матки, шейки матки и яичников</w:t>
            </w:r>
          </w:p>
        </w:tc>
        <w:tc>
          <w:tcPr>
            <w:tcW w:w="1680" w:type="dxa"/>
            <w:tcBorders>
              <w:top w:val="nil"/>
              <w:left w:val="nil"/>
              <w:bottom w:val="nil"/>
              <w:right w:val="nil"/>
            </w:tcBorders>
          </w:tcPr>
          <w:p w14:paraId="190FC0AD" w14:textId="77777777" w:rsidR="00000000" w:rsidRDefault="00000000">
            <w:pPr>
              <w:pStyle w:val="a9"/>
            </w:pPr>
            <w:r>
              <w:t>хирургическое лечение</w:t>
            </w:r>
          </w:p>
        </w:tc>
        <w:tc>
          <w:tcPr>
            <w:tcW w:w="2800" w:type="dxa"/>
            <w:tcBorders>
              <w:top w:val="nil"/>
              <w:left w:val="nil"/>
              <w:bottom w:val="nil"/>
              <w:right w:val="nil"/>
            </w:tcBorders>
          </w:tcPr>
          <w:p w14:paraId="0C5F6E90" w14:textId="77777777" w:rsidR="00000000" w:rsidRDefault="00000000">
            <w:pPr>
              <w:pStyle w:val="a9"/>
            </w:pPr>
            <w:r>
              <w:t>тазовые эвисцерации</w:t>
            </w:r>
          </w:p>
        </w:tc>
        <w:tc>
          <w:tcPr>
            <w:tcW w:w="1676" w:type="dxa"/>
            <w:vMerge/>
            <w:tcBorders>
              <w:top w:val="nil"/>
              <w:left w:val="nil"/>
              <w:bottom w:val="nil"/>
              <w:right w:val="nil"/>
            </w:tcBorders>
          </w:tcPr>
          <w:p w14:paraId="44214941" w14:textId="77777777" w:rsidR="00000000" w:rsidRDefault="00000000">
            <w:pPr>
              <w:pStyle w:val="a7"/>
            </w:pPr>
          </w:p>
        </w:tc>
      </w:tr>
      <w:tr w:rsidR="00000000" w14:paraId="19B3873A" w14:textId="77777777">
        <w:tblPrEx>
          <w:tblCellMar>
            <w:top w:w="0" w:type="dxa"/>
            <w:bottom w:w="0" w:type="dxa"/>
          </w:tblCellMar>
        </w:tblPrEx>
        <w:tc>
          <w:tcPr>
            <w:tcW w:w="840" w:type="dxa"/>
            <w:tcBorders>
              <w:top w:val="nil"/>
              <w:left w:val="nil"/>
              <w:bottom w:val="nil"/>
              <w:right w:val="nil"/>
            </w:tcBorders>
          </w:tcPr>
          <w:p w14:paraId="52577BBF" w14:textId="77777777" w:rsidR="00000000" w:rsidRDefault="00000000">
            <w:pPr>
              <w:pStyle w:val="a7"/>
            </w:pPr>
          </w:p>
        </w:tc>
        <w:tc>
          <w:tcPr>
            <w:tcW w:w="3080" w:type="dxa"/>
            <w:tcBorders>
              <w:top w:val="nil"/>
              <w:left w:val="nil"/>
              <w:bottom w:val="nil"/>
              <w:right w:val="nil"/>
            </w:tcBorders>
          </w:tcPr>
          <w:p w14:paraId="01332F93" w14:textId="77777777" w:rsidR="00000000" w:rsidRDefault="00000000">
            <w:pPr>
              <w:pStyle w:val="a7"/>
            </w:pPr>
          </w:p>
        </w:tc>
        <w:tc>
          <w:tcPr>
            <w:tcW w:w="2380" w:type="dxa"/>
            <w:tcBorders>
              <w:top w:val="nil"/>
              <w:left w:val="nil"/>
              <w:bottom w:val="nil"/>
              <w:right w:val="nil"/>
            </w:tcBorders>
          </w:tcPr>
          <w:p w14:paraId="23B4BE12" w14:textId="77777777" w:rsidR="00000000" w:rsidRDefault="00000000">
            <w:pPr>
              <w:pStyle w:val="a9"/>
            </w:pPr>
            <w:r>
              <w:t>C60</w:t>
            </w:r>
          </w:p>
        </w:tc>
        <w:tc>
          <w:tcPr>
            <w:tcW w:w="2800" w:type="dxa"/>
            <w:tcBorders>
              <w:top w:val="nil"/>
              <w:left w:val="nil"/>
              <w:bottom w:val="nil"/>
              <w:right w:val="nil"/>
            </w:tcBorders>
          </w:tcPr>
          <w:p w14:paraId="67EC7DB2" w14:textId="77777777" w:rsidR="00000000" w:rsidRDefault="00000000">
            <w:pPr>
              <w:pStyle w:val="a9"/>
            </w:pPr>
            <w:r>
              <w:t>злокачественные новообразования полового члена (I - IV стадия)</w:t>
            </w:r>
          </w:p>
        </w:tc>
        <w:tc>
          <w:tcPr>
            <w:tcW w:w="1680" w:type="dxa"/>
            <w:tcBorders>
              <w:top w:val="nil"/>
              <w:left w:val="nil"/>
              <w:bottom w:val="nil"/>
              <w:right w:val="nil"/>
            </w:tcBorders>
          </w:tcPr>
          <w:p w14:paraId="769F141A" w14:textId="77777777" w:rsidR="00000000" w:rsidRDefault="00000000">
            <w:pPr>
              <w:pStyle w:val="a9"/>
            </w:pPr>
            <w:r>
              <w:t>хирургическое лечение</w:t>
            </w:r>
          </w:p>
        </w:tc>
        <w:tc>
          <w:tcPr>
            <w:tcW w:w="2800" w:type="dxa"/>
            <w:tcBorders>
              <w:top w:val="nil"/>
              <w:left w:val="nil"/>
              <w:bottom w:val="nil"/>
              <w:right w:val="nil"/>
            </w:tcBorders>
          </w:tcPr>
          <w:p w14:paraId="4FD32A52" w14:textId="77777777" w:rsidR="00000000" w:rsidRDefault="00000000">
            <w:pPr>
              <w:pStyle w:val="a9"/>
            </w:pPr>
            <w:r>
              <w:t>резекция полового члена с пластикой</w:t>
            </w:r>
          </w:p>
        </w:tc>
        <w:tc>
          <w:tcPr>
            <w:tcW w:w="1676" w:type="dxa"/>
            <w:vMerge/>
            <w:tcBorders>
              <w:top w:val="nil"/>
              <w:left w:val="nil"/>
              <w:bottom w:val="nil"/>
              <w:right w:val="nil"/>
            </w:tcBorders>
          </w:tcPr>
          <w:p w14:paraId="730B75CF" w14:textId="77777777" w:rsidR="00000000" w:rsidRDefault="00000000">
            <w:pPr>
              <w:pStyle w:val="a7"/>
            </w:pPr>
          </w:p>
        </w:tc>
      </w:tr>
      <w:tr w:rsidR="00000000" w14:paraId="66456CD2" w14:textId="77777777">
        <w:tblPrEx>
          <w:tblCellMar>
            <w:top w:w="0" w:type="dxa"/>
            <w:bottom w:w="0" w:type="dxa"/>
          </w:tblCellMar>
        </w:tblPrEx>
        <w:tc>
          <w:tcPr>
            <w:tcW w:w="840" w:type="dxa"/>
            <w:tcBorders>
              <w:top w:val="nil"/>
              <w:left w:val="nil"/>
              <w:bottom w:val="nil"/>
              <w:right w:val="nil"/>
            </w:tcBorders>
          </w:tcPr>
          <w:p w14:paraId="17578DD2" w14:textId="77777777" w:rsidR="00000000" w:rsidRDefault="00000000">
            <w:pPr>
              <w:pStyle w:val="a7"/>
            </w:pPr>
          </w:p>
        </w:tc>
        <w:tc>
          <w:tcPr>
            <w:tcW w:w="3080" w:type="dxa"/>
            <w:tcBorders>
              <w:top w:val="nil"/>
              <w:left w:val="nil"/>
              <w:bottom w:val="nil"/>
              <w:right w:val="nil"/>
            </w:tcBorders>
          </w:tcPr>
          <w:p w14:paraId="14E86B49" w14:textId="77777777" w:rsidR="00000000" w:rsidRDefault="00000000">
            <w:pPr>
              <w:pStyle w:val="a7"/>
            </w:pPr>
          </w:p>
        </w:tc>
        <w:tc>
          <w:tcPr>
            <w:tcW w:w="2380" w:type="dxa"/>
            <w:vMerge w:val="restart"/>
            <w:tcBorders>
              <w:top w:val="nil"/>
              <w:left w:val="nil"/>
              <w:bottom w:val="nil"/>
              <w:right w:val="nil"/>
            </w:tcBorders>
          </w:tcPr>
          <w:p w14:paraId="336899A0" w14:textId="77777777" w:rsidR="00000000" w:rsidRDefault="00000000">
            <w:pPr>
              <w:pStyle w:val="a9"/>
            </w:pPr>
            <w:r>
              <w:t>C64</w:t>
            </w:r>
          </w:p>
        </w:tc>
        <w:tc>
          <w:tcPr>
            <w:tcW w:w="2800" w:type="dxa"/>
            <w:tcBorders>
              <w:top w:val="nil"/>
              <w:left w:val="nil"/>
              <w:bottom w:val="nil"/>
              <w:right w:val="nil"/>
            </w:tcBorders>
          </w:tcPr>
          <w:p w14:paraId="4EDA5B40" w14:textId="77777777" w:rsidR="00000000" w:rsidRDefault="00000000">
            <w:pPr>
              <w:pStyle w:val="a9"/>
            </w:pPr>
            <w:r>
              <w:t>злокачественные новообразования единственной почки с инвазией в лоханку почки</w:t>
            </w:r>
          </w:p>
        </w:tc>
        <w:tc>
          <w:tcPr>
            <w:tcW w:w="1680" w:type="dxa"/>
            <w:tcBorders>
              <w:top w:val="nil"/>
              <w:left w:val="nil"/>
              <w:bottom w:val="nil"/>
              <w:right w:val="nil"/>
            </w:tcBorders>
          </w:tcPr>
          <w:p w14:paraId="29EB9512" w14:textId="77777777" w:rsidR="00000000" w:rsidRDefault="00000000">
            <w:pPr>
              <w:pStyle w:val="a9"/>
            </w:pPr>
            <w:r>
              <w:t>хирургическое лечение</w:t>
            </w:r>
          </w:p>
        </w:tc>
        <w:tc>
          <w:tcPr>
            <w:tcW w:w="2800" w:type="dxa"/>
            <w:tcBorders>
              <w:top w:val="nil"/>
              <w:left w:val="nil"/>
              <w:bottom w:val="nil"/>
              <w:right w:val="nil"/>
            </w:tcBorders>
          </w:tcPr>
          <w:p w14:paraId="4DC29FD1" w14:textId="77777777" w:rsidR="00000000" w:rsidRDefault="00000000">
            <w:pPr>
              <w:pStyle w:val="a9"/>
            </w:pPr>
            <w:r>
              <w:t>резекция почечной лоханки с пиелопластикой</w:t>
            </w:r>
          </w:p>
        </w:tc>
        <w:tc>
          <w:tcPr>
            <w:tcW w:w="1676" w:type="dxa"/>
            <w:vMerge/>
            <w:tcBorders>
              <w:top w:val="nil"/>
              <w:left w:val="nil"/>
              <w:bottom w:val="nil"/>
              <w:right w:val="nil"/>
            </w:tcBorders>
          </w:tcPr>
          <w:p w14:paraId="3E79EB52" w14:textId="77777777" w:rsidR="00000000" w:rsidRDefault="00000000">
            <w:pPr>
              <w:pStyle w:val="a7"/>
            </w:pPr>
          </w:p>
        </w:tc>
      </w:tr>
      <w:tr w:rsidR="00000000" w14:paraId="1D5F4C41" w14:textId="77777777">
        <w:tblPrEx>
          <w:tblCellMar>
            <w:top w:w="0" w:type="dxa"/>
            <w:bottom w:w="0" w:type="dxa"/>
          </w:tblCellMar>
        </w:tblPrEx>
        <w:tc>
          <w:tcPr>
            <w:tcW w:w="840" w:type="dxa"/>
            <w:tcBorders>
              <w:top w:val="nil"/>
              <w:left w:val="nil"/>
              <w:bottom w:val="nil"/>
              <w:right w:val="nil"/>
            </w:tcBorders>
          </w:tcPr>
          <w:p w14:paraId="106CB1CC" w14:textId="77777777" w:rsidR="00000000" w:rsidRDefault="00000000">
            <w:pPr>
              <w:pStyle w:val="a7"/>
            </w:pPr>
          </w:p>
        </w:tc>
        <w:tc>
          <w:tcPr>
            <w:tcW w:w="3080" w:type="dxa"/>
            <w:tcBorders>
              <w:top w:val="nil"/>
              <w:left w:val="nil"/>
              <w:bottom w:val="nil"/>
              <w:right w:val="nil"/>
            </w:tcBorders>
          </w:tcPr>
          <w:p w14:paraId="34ED9C1A" w14:textId="77777777" w:rsidR="00000000" w:rsidRDefault="00000000">
            <w:pPr>
              <w:pStyle w:val="a7"/>
            </w:pPr>
          </w:p>
        </w:tc>
        <w:tc>
          <w:tcPr>
            <w:tcW w:w="2380" w:type="dxa"/>
            <w:vMerge w:val="restart"/>
            <w:tcBorders>
              <w:top w:val="nil"/>
              <w:left w:val="nil"/>
              <w:bottom w:val="nil"/>
              <w:right w:val="nil"/>
            </w:tcBorders>
          </w:tcPr>
          <w:p w14:paraId="1A8A65BE" w14:textId="77777777" w:rsidR="00000000" w:rsidRDefault="00000000">
            <w:pPr>
              <w:pStyle w:val="a7"/>
            </w:pPr>
          </w:p>
        </w:tc>
        <w:tc>
          <w:tcPr>
            <w:tcW w:w="2800" w:type="dxa"/>
            <w:vMerge w:val="restart"/>
            <w:tcBorders>
              <w:top w:val="nil"/>
              <w:left w:val="nil"/>
              <w:bottom w:val="nil"/>
              <w:right w:val="nil"/>
            </w:tcBorders>
          </w:tcPr>
          <w:p w14:paraId="4A6DEAC3" w14:textId="77777777" w:rsidR="00000000" w:rsidRDefault="00000000">
            <w:pPr>
              <w:pStyle w:val="a9"/>
            </w:pPr>
            <w:r>
              <w:t>злокачественные новообразования почки (I - III стадия (T1a-T3aNxMo)</w:t>
            </w:r>
          </w:p>
        </w:tc>
        <w:tc>
          <w:tcPr>
            <w:tcW w:w="1680" w:type="dxa"/>
            <w:vMerge w:val="restart"/>
            <w:tcBorders>
              <w:top w:val="nil"/>
              <w:left w:val="nil"/>
              <w:bottom w:val="nil"/>
              <w:right w:val="nil"/>
            </w:tcBorders>
          </w:tcPr>
          <w:p w14:paraId="75D41247" w14:textId="77777777" w:rsidR="00000000" w:rsidRDefault="00000000">
            <w:pPr>
              <w:pStyle w:val="a9"/>
            </w:pPr>
            <w:r>
              <w:t>хирургическое лечение</w:t>
            </w:r>
          </w:p>
        </w:tc>
        <w:tc>
          <w:tcPr>
            <w:tcW w:w="2800" w:type="dxa"/>
            <w:tcBorders>
              <w:top w:val="nil"/>
              <w:left w:val="nil"/>
              <w:bottom w:val="nil"/>
              <w:right w:val="nil"/>
            </w:tcBorders>
          </w:tcPr>
          <w:p w14:paraId="63CE2D05" w14:textId="77777777" w:rsidR="00000000" w:rsidRDefault="00000000">
            <w:pPr>
              <w:pStyle w:val="a9"/>
            </w:pPr>
            <w:r>
              <w:t>удаление рецидивной опухоли почки с расширенной лимфаденэктомией</w:t>
            </w:r>
          </w:p>
        </w:tc>
        <w:tc>
          <w:tcPr>
            <w:tcW w:w="1676" w:type="dxa"/>
            <w:vMerge w:val="restart"/>
            <w:tcBorders>
              <w:top w:val="nil"/>
              <w:left w:val="nil"/>
              <w:bottom w:val="nil"/>
              <w:right w:val="nil"/>
            </w:tcBorders>
          </w:tcPr>
          <w:p w14:paraId="77A20323" w14:textId="77777777" w:rsidR="00000000" w:rsidRDefault="00000000">
            <w:pPr>
              <w:pStyle w:val="a7"/>
            </w:pPr>
          </w:p>
        </w:tc>
      </w:tr>
      <w:tr w:rsidR="00000000" w14:paraId="11E5C971" w14:textId="77777777">
        <w:tblPrEx>
          <w:tblCellMar>
            <w:top w:w="0" w:type="dxa"/>
            <w:bottom w:w="0" w:type="dxa"/>
          </w:tblCellMar>
        </w:tblPrEx>
        <w:tc>
          <w:tcPr>
            <w:tcW w:w="840" w:type="dxa"/>
            <w:tcBorders>
              <w:top w:val="nil"/>
              <w:left w:val="nil"/>
              <w:bottom w:val="nil"/>
              <w:right w:val="nil"/>
            </w:tcBorders>
          </w:tcPr>
          <w:p w14:paraId="6BFD1AE0" w14:textId="77777777" w:rsidR="00000000" w:rsidRDefault="00000000">
            <w:pPr>
              <w:pStyle w:val="a7"/>
            </w:pPr>
          </w:p>
        </w:tc>
        <w:tc>
          <w:tcPr>
            <w:tcW w:w="3080" w:type="dxa"/>
            <w:tcBorders>
              <w:top w:val="nil"/>
              <w:left w:val="nil"/>
              <w:bottom w:val="nil"/>
              <w:right w:val="nil"/>
            </w:tcBorders>
          </w:tcPr>
          <w:p w14:paraId="67FCE53B" w14:textId="77777777" w:rsidR="00000000" w:rsidRDefault="00000000">
            <w:pPr>
              <w:pStyle w:val="a7"/>
            </w:pPr>
          </w:p>
        </w:tc>
        <w:tc>
          <w:tcPr>
            <w:tcW w:w="2380" w:type="dxa"/>
            <w:vMerge/>
            <w:tcBorders>
              <w:top w:val="nil"/>
              <w:left w:val="nil"/>
              <w:bottom w:val="nil"/>
              <w:right w:val="nil"/>
            </w:tcBorders>
          </w:tcPr>
          <w:p w14:paraId="6BF2EAF6" w14:textId="77777777" w:rsidR="00000000" w:rsidRDefault="00000000">
            <w:pPr>
              <w:pStyle w:val="a7"/>
            </w:pPr>
          </w:p>
        </w:tc>
        <w:tc>
          <w:tcPr>
            <w:tcW w:w="2800" w:type="dxa"/>
            <w:vMerge/>
            <w:tcBorders>
              <w:top w:val="nil"/>
              <w:left w:val="nil"/>
              <w:bottom w:val="nil"/>
              <w:right w:val="nil"/>
            </w:tcBorders>
          </w:tcPr>
          <w:p w14:paraId="612CDA19" w14:textId="77777777" w:rsidR="00000000" w:rsidRDefault="00000000">
            <w:pPr>
              <w:pStyle w:val="a7"/>
            </w:pPr>
          </w:p>
        </w:tc>
        <w:tc>
          <w:tcPr>
            <w:tcW w:w="1680" w:type="dxa"/>
            <w:vMerge/>
            <w:tcBorders>
              <w:top w:val="nil"/>
              <w:left w:val="nil"/>
              <w:bottom w:val="nil"/>
              <w:right w:val="nil"/>
            </w:tcBorders>
          </w:tcPr>
          <w:p w14:paraId="10B7DF4E" w14:textId="77777777" w:rsidR="00000000" w:rsidRDefault="00000000">
            <w:pPr>
              <w:pStyle w:val="a7"/>
            </w:pPr>
          </w:p>
        </w:tc>
        <w:tc>
          <w:tcPr>
            <w:tcW w:w="2800" w:type="dxa"/>
            <w:tcBorders>
              <w:top w:val="nil"/>
              <w:left w:val="nil"/>
              <w:bottom w:val="nil"/>
              <w:right w:val="nil"/>
            </w:tcBorders>
          </w:tcPr>
          <w:p w14:paraId="78FE6E3A" w14:textId="77777777" w:rsidR="00000000" w:rsidRDefault="00000000">
            <w:pPr>
              <w:pStyle w:val="a9"/>
            </w:pPr>
            <w:r>
              <w:t>удаление рецидивной опухоли почки с резекцией соседних органов</w:t>
            </w:r>
          </w:p>
        </w:tc>
        <w:tc>
          <w:tcPr>
            <w:tcW w:w="1676" w:type="dxa"/>
            <w:vMerge/>
            <w:tcBorders>
              <w:top w:val="nil"/>
              <w:left w:val="nil"/>
              <w:bottom w:val="nil"/>
              <w:right w:val="nil"/>
            </w:tcBorders>
          </w:tcPr>
          <w:p w14:paraId="53D79E6E" w14:textId="77777777" w:rsidR="00000000" w:rsidRDefault="00000000">
            <w:pPr>
              <w:pStyle w:val="a7"/>
            </w:pPr>
          </w:p>
        </w:tc>
      </w:tr>
      <w:tr w:rsidR="00000000" w14:paraId="754B378E" w14:textId="77777777">
        <w:tblPrEx>
          <w:tblCellMar>
            <w:top w:w="0" w:type="dxa"/>
            <w:bottom w:w="0" w:type="dxa"/>
          </w:tblCellMar>
        </w:tblPrEx>
        <w:tc>
          <w:tcPr>
            <w:tcW w:w="840" w:type="dxa"/>
            <w:tcBorders>
              <w:top w:val="nil"/>
              <w:left w:val="nil"/>
              <w:bottom w:val="nil"/>
              <w:right w:val="nil"/>
            </w:tcBorders>
          </w:tcPr>
          <w:p w14:paraId="376DA19C" w14:textId="77777777" w:rsidR="00000000" w:rsidRDefault="00000000">
            <w:pPr>
              <w:pStyle w:val="a7"/>
            </w:pPr>
          </w:p>
        </w:tc>
        <w:tc>
          <w:tcPr>
            <w:tcW w:w="3080" w:type="dxa"/>
            <w:tcBorders>
              <w:top w:val="nil"/>
              <w:left w:val="nil"/>
              <w:bottom w:val="nil"/>
              <w:right w:val="nil"/>
            </w:tcBorders>
          </w:tcPr>
          <w:p w14:paraId="03DDA1F0" w14:textId="77777777" w:rsidR="00000000" w:rsidRDefault="00000000">
            <w:pPr>
              <w:pStyle w:val="a7"/>
            </w:pPr>
          </w:p>
        </w:tc>
        <w:tc>
          <w:tcPr>
            <w:tcW w:w="2380" w:type="dxa"/>
            <w:vMerge w:val="restart"/>
            <w:tcBorders>
              <w:top w:val="nil"/>
              <w:left w:val="nil"/>
              <w:bottom w:val="nil"/>
              <w:right w:val="nil"/>
            </w:tcBorders>
          </w:tcPr>
          <w:p w14:paraId="689A1381" w14:textId="77777777" w:rsidR="00000000" w:rsidRDefault="00000000">
            <w:pPr>
              <w:pStyle w:val="a9"/>
            </w:pPr>
            <w:r>
              <w:t>C67</w:t>
            </w:r>
          </w:p>
        </w:tc>
        <w:tc>
          <w:tcPr>
            <w:tcW w:w="2800" w:type="dxa"/>
            <w:vMerge w:val="restart"/>
            <w:tcBorders>
              <w:top w:val="nil"/>
              <w:left w:val="nil"/>
              <w:bottom w:val="nil"/>
              <w:right w:val="nil"/>
            </w:tcBorders>
          </w:tcPr>
          <w:p w14:paraId="79EB3937" w14:textId="77777777" w:rsidR="00000000" w:rsidRDefault="00000000">
            <w:pPr>
              <w:pStyle w:val="a9"/>
            </w:pPr>
            <w:r>
              <w:t>злокачественные новообразования мочевого пузыря (I - IV стадия)</w:t>
            </w:r>
          </w:p>
        </w:tc>
        <w:tc>
          <w:tcPr>
            <w:tcW w:w="1680" w:type="dxa"/>
            <w:vMerge w:val="restart"/>
            <w:tcBorders>
              <w:top w:val="nil"/>
              <w:left w:val="nil"/>
              <w:bottom w:val="nil"/>
              <w:right w:val="nil"/>
            </w:tcBorders>
          </w:tcPr>
          <w:p w14:paraId="4FFEEEC3" w14:textId="77777777" w:rsidR="00000000" w:rsidRDefault="00000000">
            <w:pPr>
              <w:pStyle w:val="a9"/>
            </w:pPr>
            <w:r>
              <w:t>хирургическое лечение</w:t>
            </w:r>
          </w:p>
        </w:tc>
        <w:tc>
          <w:tcPr>
            <w:tcW w:w="2800" w:type="dxa"/>
            <w:tcBorders>
              <w:top w:val="nil"/>
              <w:left w:val="nil"/>
              <w:bottom w:val="nil"/>
              <w:right w:val="nil"/>
            </w:tcBorders>
          </w:tcPr>
          <w:p w14:paraId="021A8B61" w14:textId="77777777" w:rsidR="00000000" w:rsidRDefault="00000000">
            <w:pPr>
              <w:pStyle w:val="a9"/>
            </w:pPr>
            <w:r>
              <w:t>цистпростатвезикулэктомия с пластикой мочевого резервуара сегментом тонкой кишки</w:t>
            </w:r>
          </w:p>
        </w:tc>
        <w:tc>
          <w:tcPr>
            <w:tcW w:w="1676" w:type="dxa"/>
            <w:vMerge/>
            <w:tcBorders>
              <w:top w:val="nil"/>
              <w:left w:val="nil"/>
              <w:bottom w:val="nil"/>
              <w:right w:val="nil"/>
            </w:tcBorders>
          </w:tcPr>
          <w:p w14:paraId="4F61C83A" w14:textId="77777777" w:rsidR="00000000" w:rsidRDefault="00000000">
            <w:pPr>
              <w:pStyle w:val="a7"/>
            </w:pPr>
          </w:p>
        </w:tc>
      </w:tr>
      <w:tr w:rsidR="00000000" w14:paraId="74AF07D7" w14:textId="77777777">
        <w:tblPrEx>
          <w:tblCellMar>
            <w:top w:w="0" w:type="dxa"/>
            <w:bottom w:w="0" w:type="dxa"/>
          </w:tblCellMar>
        </w:tblPrEx>
        <w:tc>
          <w:tcPr>
            <w:tcW w:w="840" w:type="dxa"/>
            <w:tcBorders>
              <w:top w:val="nil"/>
              <w:left w:val="nil"/>
              <w:bottom w:val="nil"/>
              <w:right w:val="nil"/>
            </w:tcBorders>
          </w:tcPr>
          <w:p w14:paraId="619F354D" w14:textId="77777777" w:rsidR="00000000" w:rsidRDefault="00000000">
            <w:pPr>
              <w:pStyle w:val="a7"/>
            </w:pPr>
          </w:p>
        </w:tc>
        <w:tc>
          <w:tcPr>
            <w:tcW w:w="3080" w:type="dxa"/>
            <w:tcBorders>
              <w:top w:val="nil"/>
              <w:left w:val="nil"/>
              <w:bottom w:val="nil"/>
              <w:right w:val="nil"/>
            </w:tcBorders>
          </w:tcPr>
          <w:p w14:paraId="33CCA869" w14:textId="77777777" w:rsidR="00000000" w:rsidRDefault="00000000">
            <w:pPr>
              <w:pStyle w:val="a7"/>
            </w:pPr>
          </w:p>
        </w:tc>
        <w:tc>
          <w:tcPr>
            <w:tcW w:w="2380" w:type="dxa"/>
            <w:vMerge/>
            <w:tcBorders>
              <w:top w:val="nil"/>
              <w:left w:val="nil"/>
              <w:bottom w:val="nil"/>
              <w:right w:val="nil"/>
            </w:tcBorders>
          </w:tcPr>
          <w:p w14:paraId="4D658B07" w14:textId="77777777" w:rsidR="00000000" w:rsidRDefault="00000000">
            <w:pPr>
              <w:pStyle w:val="a7"/>
            </w:pPr>
          </w:p>
        </w:tc>
        <w:tc>
          <w:tcPr>
            <w:tcW w:w="2800" w:type="dxa"/>
            <w:vMerge/>
            <w:tcBorders>
              <w:top w:val="nil"/>
              <w:left w:val="nil"/>
              <w:bottom w:val="nil"/>
              <w:right w:val="nil"/>
            </w:tcBorders>
          </w:tcPr>
          <w:p w14:paraId="4B935EF0" w14:textId="77777777" w:rsidR="00000000" w:rsidRDefault="00000000">
            <w:pPr>
              <w:pStyle w:val="a7"/>
            </w:pPr>
          </w:p>
        </w:tc>
        <w:tc>
          <w:tcPr>
            <w:tcW w:w="1680" w:type="dxa"/>
            <w:vMerge/>
            <w:tcBorders>
              <w:top w:val="nil"/>
              <w:left w:val="nil"/>
              <w:bottom w:val="nil"/>
              <w:right w:val="nil"/>
            </w:tcBorders>
          </w:tcPr>
          <w:p w14:paraId="6FADFD65" w14:textId="77777777" w:rsidR="00000000" w:rsidRDefault="00000000">
            <w:pPr>
              <w:pStyle w:val="a7"/>
            </w:pPr>
          </w:p>
        </w:tc>
        <w:tc>
          <w:tcPr>
            <w:tcW w:w="2800" w:type="dxa"/>
            <w:tcBorders>
              <w:top w:val="nil"/>
              <w:left w:val="nil"/>
              <w:bottom w:val="nil"/>
              <w:right w:val="nil"/>
            </w:tcBorders>
          </w:tcPr>
          <w:p w14:paraId="00DEEE3A" w14:textId="77777777" w:rsidR="00000000" w:rsidRDefault="00000000">
            <w:pPr>
              <w:pStyle w:val="a9"/>
            </w:pPr>
            <w:r>
              <w:t>передняя экзентерация таза</w:t>
            </w:r>
          </w:p>
        </w:tc>
        <w:tc>
          <w:tcPr>
            <w:tcW w:w="1676" w:type="dxa"/>
            <w:vMerge/>
            <w:tcBorders>
              <w:top w:val="nil"/>
              <w:left w:val="nil"/>
              <w:bottom w:val="nil"/>
              <w:right w:val="nil"/>
            </w:tcBorders>
          </w:tcPr>
          <w:p w14:paraId="0365D528" w14:textId="77777777" w:rsidR="00000000" w:rsidRDefault="00000000">
            <w:pPr>
              <w:pStyle w:val="a7"/>
            </w:pPr>
          </w:p>
        </w:tc>
      </w:tr>
      <w:tr w:rsidR="00000000" w14:paraId="313CDDB3" w14:textId="77777777">
        <w:tblPrEx>
          <w:tblCellMar>
            <w:top w:w="0" w:type="dxa"/>
            <w:bottom w:w="0" w:type="dxa"/>
          </w:tblCellMar>
        </w:tblPrEx>
        <w:tc>
          <w:tcPr>
            <w:tcW w:w="840" w:type="dxa"/>
            <w:tcBorders>
              <w:top w:val="nil"/>
              <w:left w:val="nil"/>
              <w:bottom w:val="nil"/>
              <w:right w:val="nil"/>
            </w:tcBorders>
          </w:tcPr>
          <w:p w14:paraId="79CCC429" w14:textId="77777777" w:rsidR="00000000" w:rsidRDefault="00000000">
            <w:pPr>
              <w:pStyle w:val="a7"/>
            </w:pPr>
          </w:p>
        </w:tc>
        <w:tc>
          <w:tcPr>
            <w:tcW w:w="3080" w:type="dxa"/>
            <w:tcBorders>
              <w:top w:val="nil"/>
              <w:left w:val="nil"/>
              <w:bottom w:val="nil"/>
              <w:right w:val="nil"/>
            </w:tcBorders>
          </w:tcPr>
          <w:p w14:paraId="3F8E5FFE" w14:textId="77777777" w:rsidR="00000000" w:rsidRDefault="00000000">
            <w:pPr>
              <w:pStyle w:val="a7"/>
            </w:pPr>
          </w:p>
        </w:tc>
        <w:tc>
          <w:tcPr>
            <w:tcW w:w="2380" w:type="dxa"/>
            <w:vMerge w:val="restart"/>
            <w:tcBorders>
              <w:top w:val="nil"/>
              <w:left w:val="nil"/>
              <w:bottom w:val="nil"/>
              <w:right w:val="nil"/>
            </w:tcBorders>
          </w:tcPr>
          <w:p w14:paraId="540559EE" w14:textId="77777777" w:rsidR="00000000" w:rsidRDefault="00000000">
            <w:pPr>
              <w:pStyle w:val="a9"/>
            </w:pPr>
            <w:r>
              <w:t>C74</w:t>
            </w:r>
          </w:p>
        </w:tc>
        <w:tc>
          <w:tcPr>
            <w:tcW w:w="2800" w:type="dxa"/>
            <w:vMerge w:val="restart"/>
            <w:tcBorders>
              <w:top w:val="nil"/>
              <w:left w:val="nil"/>
              <w:bottom w:val="nil"/>
              <w:right w:val="nil"/>
            </w:tcBorders>
          </w:tcPr>
          <w:p w14:paraId="6C57E450" w14:textId="77777777" w:rsidR="00000000" w:rsidRDefault="00000000">
            <w:pPr>
              <w:pStyle w:val="a9"/>
            </w:pPr>
            <w:r>
              <w:t>злокачественные новообразования надпочечника (I - III стадия (T1a-T3aNxMo)</w:t>
            </w:r>
          </w:p>
        </w:tc>
        <w:tc>
          <w:tcPr>
            <w:tcW w:w="1680" w:type="dxa"/>
            <w:vMerge w:val="restart"/>
            <w:tcBorders>
              <w:top w:val="nil"/>
              <w:left w:val="nil"/>
              <w:bottom w:val="nil"/>
              <w:right w:val="nil"/>
            </w:tcBorders>
          </w:tcPr>
          <w:p w14:paraId="02DEBDA3" w14:textId="77777777" w:rsidR="00000000" w:rsidRDefault="00000000">
            <w:pPr>
              <w:pStyle w:val="a9"/>
            </w:pPr>
            <w:r>
              <w:t>хирургическое лечение</w:t>
            </w:r>
          </w:p>
        </w:tc>
        <w:tc>
          <w:tcPr>
            <w:tcW w:w="2800" w:type="dxa"/>
            <w:tcBorders>
              <w:top w:val="nil"/>
              <w:left w:val="nil"/>
              <w:bottom w:val="nil"/>
              <w:right w:val="nil"/>
            </w:tcBorders>
          </w:tcPr>
          <w:p w14:paraId="361DD156" w14:textId="77777777" w:rsidR="00000000" w:rsidRDefault="00000000">
            <w:pPr>
              <w:pStyle w:val="a9"/>
            </w:pPr>
            <w:r>
              <w:t>лапароскопическое удаление рецидивной опухоли надпочечника с расширенной лимфаденэктомией</w:t>
            </w:r>
          </w:p>
        </w:tc>
        <w:tc>
          <w:tcPr>
            <w:tcW w:w="1676" w:type="dxa"/>
            <w:vMerge/>
            <w:tcBorders>
              <w:top w:val="nil"/>
              <w:left w:val="nil"/>
              <w:bottom w:val="nil"/>
              <w:right w:val="nil"/>
            </w:tcBorders>
          </w:tcPr>
          <w:p w14:paraId="30F48FC9" w14:textId="77777777" w:rsidR="00000000" w:rsidRDefault="00000000">
            <w:pPr>
              <w:pStyle w:val="a7"/>
            </w:pPr>
          </w:p>
        </w:tc>
      </w:tr>
      <w:tr w:rsidR="00000000" w14:paraId="61897BE2" w14:textId="77777777">
        <w:tblPrEx>
          <w:tblCellMar>
            <w:top w:w="0" w:type="dxa"/>
            <w:bottom w:w="0" w:type="dxa"/>
          </w:tblCellMar>
        </w:tblPrEx>
        <w:tc>
          <w:tcPr>
            <w:tcW w:w="840" w:type="dxa"/>
            <w:tcBorders>
              <w:top w:val="nil"/>
              <w:left w:val="nil"/>
              <w:bottom w:val="nil"/>
              <w:right w:val="nil"/>
            </w:tcBorders>
          </w:tcPr>
          <w:p w14:paraId="0711E10A" w14:textId="77777777" w:rsidR="00000000" w:rsidRDefault="00000000">
            <w:pPr>
              <w:pStyle w:val="a7"/>
            </w:pPr>
          </w:p>
        </w:tc>
        <w:tc>
          <w:tcPr>
            <w:tcW w:w="3080" w:type="dxa"/>
            <w:tcBorders>
              <w:top w:val="nil"/>
              <w:left w:val="nil"/>
              <w:bottom w:val="nil"/>
              <w:right w:val="nil"/>
            </w:tcBorders>
          </w:tcPr>
          <w:p w14:paraId="53F2FB46" w14:textId="77777777" w:rsidR="00000000" w:rsidRDefault="00000000">
            <w:pPr>
              <w:pStyle w:val="a7"/>
            </w:pPr>
          </w:p>
        </w:tc>
        <w:tc>
          <w:tcPr>
            <w:tcW w:w="2380" w:type="dxa"/>
            <w:vMerge/>
            <w:tcBorders>
              <w:top w:val="nil"/>
              <w:left w:val="nil"/>
              <w:bottom w:val="nil"/>
              <w:right w:val="nil"/>
            </w:tcBorders>
          </w:tcPr>
          <w:p w14:paraId="2B9E8093" w14:textId="77777777" w:rsidR="00000000" w:rsidRDefault="00000000">
            <w:pPr>
              <w:pStyle w:val="a7"/>
            </w:pPr>
          </w:p>
        </w:tc>
        <w:tc>
          <w:tcPr>
            <w:tcW w:w="2800" w:type="dxa"/>
            <w:vMerge/>
            <w:tcBorders>
              <w:top w:val="nil"/>
              <w:left w:val="nil"/>
              <w:bottom w:val="nil"/>
              <w:right w:val="nil"/>
            </w:tcBorders>
          </w:tcPr>
          <w:p w14:paraId="7AB76090" w14:textId="77777777" w:rsidR="00000000" w:rsidRDefault="00000000">
            <w:pPr>
              <w:pStyle w:val="a7"/>
            </w:pPr>
          </w:p>
        </w:tc>
        <w:tc>
          <w:tcPr>
            <w:tcW w:w="1680" w:type="dxa"/>
            <w:vMerge/>
            <w:tcBorders>
              <w:top w:val="nil"/>
              <w:left w:val="nil"/>
              <w:bottom w:val="nil"/>
              <w:right w:val="nil"/>
            </w:tcBorders>
          </w:tcPr>
          <w:p w14:paraId="68007A5B" w14:textId="77777777" w:rsidR="00000000" w:rsidRDefault="00000000">
            <w:pPr>
              <w:pStyle w:val="a7"/>
            </w:pPr>
          </w:p>
        </w:tc>
        <w:tc>
          <w:tcPr>
            <w:tcW w:w="2800" w:type="dxa"/>
            <w:tcBorders>
              <w:top w:val="nil"/>
              <w:left w:val="nil"/>
              <w:bottom w:val="nil"/>
              <w:right w:val="nil"/>
            </w:tcBorders>
          </w:tcPr>
          <w:p w14:paraId="7562F39C" w14:textId="77777777" w:rsidR="00000000" w:rsidRDefault="00000000">
            <w:pPr>
              <w:pStyle w:val="a9"/>
            </w:pPr>
            <w:r>
              <w:t>удаление рецидивной опухоли надпочечника с резекцией соседних органов</w:t>
            </w:r>
          </w:p>
        </w:tc>
        <w:tc>
          <w:tcPr>
            <w:tcW w:w="1676" w:type="dxa"/>
            <w:vMerge/>
            <w:tcBorders>
              <w:top w:val="nil"/>
              <w:left w:val="nil"/>
              <w:bottom w:val="nil"/>
              <w:right w:val="nil"/>
            </w:tcBorders>
          </w:tcPr>
          <w:p w14:paraId="70289FDB" w14:textId="77777777" w:rsidR="00000000" w:rsidRDefault="00000000">
            <w:pPr>
              <w:pStyle w:val="a7"/>
            </w:pPr>
          </w:p>
        </w:tc>
      </w:tr>
      <w:tr w:rsidR="00000000" w14:paraId="734308EA" w14:textId="77777777">
        <w:tblPrEx>
          <w:tblCellMar>
            <w:top w:w="0" w:type="dxa"/>
            <w:bottom w:w="0" w:type="dxa"/>
          </w:tblCellMar>
        </w:tblPrEx>
        <w:tc>
          <w:tcPr>
            <w:tcW w:w="840" w:type="dxa"/>
            <w:tcBorders>
              <w:top w:val="nil"/>
              <w:left w:val="nil"/>
              <w:bottom w:val="nil"/>
              <w:right w:val="nil"/>
            </w:tcBorders>
          </w:tcPr>
          <w:p w14:paraId="72627985" w14:textId="77777777" w:rsidR="00000000" w:rsidRDefault="00000000">
            <w:pPr>
              <w:pStyle w:val="a7"/>
            </w:pPr>
          </w:p>
        </w:tc>
        <w:tc>
          <w:tcPr>
            <w:tcW w:w="3080" w:type="dxa"/>
            <w:tcBorders>
              <w:top w:val="nil"/>
              <w:left w:val="nil"/>
              <w:bottom w:val="nil"/>
              <w:right w:val="nil"/>
            </w:tcBorders>
          </w:tcPr>
          <w:p w14:paraId="46DCDD26" w14:textId="77777777" w:rsidR="00000000" w:rsidRDefault="00000000">
            <w:pPr>
              <w:pStyle w:val="a7"/>
            </w:pPr>
          </w:p>
        </w:tc>
        <w:tc>
          <w:tcPr>
            <w:tcW w:w="2380" w:type="dxa"/>
            <w:vMerge/>
            <w:tcBorders>
              <w:top w:val="nil"/>
              <w:left w:val="nil"/>
              <w:bottom w:val="nil"/>
              <w:right w:val="nil"/>
            </w:tcBorders>
          </w:tcPr>
          <w:p w14:paraId="221CE222" w14:textId="77777777" w:rsidR="00000000" w:rsidRDefault="00000000">
            <w:pPr>
              <w:pStyle w:val="a7"/>
            </w:pPr>
          </w:p>
        </w:tc>
        <w:tc>
          <w:tcPr>
            <w:tcW w:w="2800" w:type="dxa"/>
            <w:tcBorders>
              <w:top w:val="nil"/>
              <w:left w:val="nil"/>
              <w:bottom w:val="nil"/>
              <w:right w:val="nil"/>
            </w:tcBorders>
          </w:tcPr>
          <w:p w14:paraId="491BF856" w14:textId="77777777" w:rsidR="00000000" w:rsidRDefault="00000000">
            <w:pPr>
              <w:pStyle w:val="a9"/>
            </w:pPr>
            <w:r>
              <w:t>злокачественные новообразования надпочечника (III - IV стадия)</w:t>
            </w:r>
          </w:p>
        </w:tc>
        <w:tc>
          <w:tcPr>
            <w:tcW w:w="1680" w:type="dxa"/>
            <w:tcBorders>
              <w:top w:val="nil"/>
              <w:left w:val="nil"/>
              <w:bottom w:val="nil"/>
              <w:right w:val="nil"/>
            </w:tcBorders>
          </w:tcPr>
          <w:p w14:paraId="5112C7BE" w14:textId="77777777" w:rsidR="00000000" w:rsidRDefault="00000000">
            <w:pPr>
              <w:pStyle w:val="a9"/>
            </w:pPr>
            <w:r>
              <w:t>хирургическое лечение</w:t>
            </w:r>
          </w:p>
        </w:tc>
        <w:tc>
          <w:tcPr>
            <w:tcW w:w="2800" w:type="dxa"/>
            <w:tcBorders>
              <w:top w:val="nil"/>
              <w:left w:val="nil"/>
              <w:bottom w:val="nil"/>
              <w:right w:val="nil"/>
            </w:tcBorders>
          </w:tcPr>
          <w:p w14:paraId="5885AF52" w14:textId="77777777" w:rsidR="00000000" w:rsidRDefault="00000000">
            <w:pPr>
              <w:pStyle w:val="a9"/>
            </w:pPr>
            <w:r>
              <w:t>лапароскопическая расширенная адреналэктомия или адреналэктомия с резекцией соседних органов</w:t>
            </w:r>
          </w:p>
        </w:tc>
        <w:tc>
          <w:tcPr>
            <w:tcW w:w="1676" w:type="dxa"/>
            <w:vMerge/>
            <w:tcBorders>
              <w:top w:val="nil"/>
              <w:left w:val="nil"/>
              <w:bottom w:val="nil"/>
              <w:right w:val="nil"/>
            </w:tcBorders>
          </w:tcPr>
          <w:p w14:paraId="1BA3BAD4" w14:textId="77777777" w:rsidR="00000000" w:rsidRDefault="00000000">
            <w:pPr>
              <w:pStyle w:val="a7"/>
            </w:pPr>
          </w:p>
        </w:tc>
      </w:tr>
      <w:tr w:rsidR="00000000" w14:paraId="160220BD" w14:textId="77777777">
        <w:tblPrEx>
          <w:tblCellMar>
            <w:top w:w="0" w:type="dxa"/>
            <w:bottom w:w="0" w:type="dxa"/>
          </w:tblCellMar>
        </w:tblPrEx>
        <w:tc>
          <w:tcPr>
            <w:tcW w:w="840" w:type="dxa"/>
            <w:tcBorders>
              <w:top w:val="nil"/>
              <w:left w:val="nil"/>
              <w:bottom w:val="nil"/>
              <w:right w:val="nil"/>
            </w:tcBorders>
          </w:tcPr>
          <w:p w14:paraId="6DB9F829" w14:textId="77777777" w:rsidR="00000000" w:rsidRDefault="00000000">
            <w:pPr>
              <w:pStyle w:val="a7"/>
              <w:jc w:val="center"/>
            </w:pPr>
            <w:bookmarkStart w:id="150" w:name="sub_10221"/>
            <w:r>
              <w:t>21.</w:t>
            </w:r>
            <w:bookmarkEnd w:id="150"/>
          </w:p>
        </w:tc>
        <w:tc>
          <w:tcPr>
            <w:tcW w:w="3080" w:type="dxa"/>
            <w:vMerge w:val="restart"/>
            <w:tcBorders>
              <w:top w:val="nil"/>
              <w:left w:val="nil"/>
              <w:bottom w:val="nil"/>
              <w:right w:val="nil"/>
            </w:tcBorders>
          </w:tcPr>
          <w:p w14:paraId="1272202D" w14:textId="77777777" w:rsidR="00000000" w:rsidRDefault="00000000">
            <w:pPr>
              <w:pStyle w:val="a9"/>
            </w:pPr>
            <w: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2380" w:type="dxa"/>
            <w:tcBorders>
              <w:top w:val="nil"/>
              <w:left w:val="nil"/>
              <w:bottom w:val="nil"/>
              <w:right w:val="nil"/>
            </w:tcBorders>
          </w:tcPr>
          <w:p w14:paraId="3F492BC0" w14:textId="77777777" w:rsidR="00000000" w:rsidRDefault="00000000">
            <w:pPr>
              <w:pStyle w:val="a9"/>
            </w:pPr>
            <w:r>
              <w:t>C00, C01, C02, C03, C04, C05, C09, C10, C11, C30, C31, C41.0, C41.1, C49.0, C69.2, C69.4, C69.6</w:t>
            </w:r>
          </w:p>
        </w:tc>
        <w:tc>
          <w:tcPr>
            <w:tcW w:w="2800" w:type="dxa"/>
            <w:tcBorders>
              <w:top w:val="nil"/>
              <w:left w:val="nil"/>
              <w:bottom w:val="nil"/>
              <w:right w:val="nil"/>
            </w:tcBorders>
          </w:tcPr>
          <w:p w14:paraId="75203093" w14:textId="77777777" w:rsidR="00000000" w:rsidRDefault="00000000">
            <w:pPr>
              <w:pStyle w:val="a9"/>
            </w:pPr>
            <w: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680" w:type="dxa"/>
            <w:tcBorders>
              <w:top w:val="nil"/>
              <w:left w:val="nil"/>
              <w:bottom w:val="nil"/>
              <w:right w:val="nil"/>
            </w:tcBorders>
          </w:tcPr>
          <w:p w14:paraId="6EF470B5" w14:textId="77777777" w:rsidR="00000000" w:rsidRDefault="00000000">
            <w:pPr>
              <w:pStyle w:val="a9"/>
            </w:pPr>
            <w:r>
              <w:t>комбинированное лечение</w:t>
            </w:r>
          </w:p>
        </w:tc>
        <w:tc>
          <w:tcPr>
            <w:tcW w:w="2800" w:type="dxa"/>
            <w:tcBorders>
              <w:top w:val="nil"/>
              <w:left w:val="nil"/>
              <w:bottom w:val="nil"/>
              <w:right w:val="nil"/>
            </w:tcBorders>
          </w:tcPr>
          <w:p w14:paraId="3294D2F4" w14:textId="77777777" w:rsidR="00000000" w:rsidRDefault="00000000">
            <w:pPr>
              <w:pStyle w:val="a9"/>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80" w:type="dxa"/>
            <w:vMerge w:val="restart"/>
            <w:tcBorders>
              <w:top w:val="nil"/>
              <w:left w:val="nil"/>
              <w:bottom w:val="nil"/>
              <w:right w:val="nil"/>
            </w:tcBorders>
          </w:tcPr>
          <w:p w14:paraId="126DB695" w14:textId="77777777" w:rsidR="00000000" w:rsidRDefault="00000000">
            <w:pPr>
              <w:pStyle w:val="a7"/>
              <w:jc w:val="center"/>
            </w:pPr>
            <w:r>
              <w:t>438129</w:t>
            </w:r>
          </w:p>
        </w:tc>
      </w:tr>
      <w:tr w:rsidR="00000000" w14:paraId="3D6BDA0C" w14:textId="77777777">
        <w:tblPrEx>
          <w:tblCellMar>
            <w:top w:w="0" w:type="dxa"/>
            <w:bottom w:w="0" w:type="dxa"/>
          </w:tblCellMar>
        </w:tblPrEx>
        <w:tc>
          <w:tcPr>
            <w:tcW w:w="840" w:type="dxa"/>
            <w:tcBorders>
              <w:top w:val="nil"/>
              <w:left w:val="nil"/>
              <w:bottom w:val="nil"/>
              <w:right w:val="nil"/>
            </w:tcBorders>
          </w:tcPr>
          <w:p w14:paraId="6AAEA562" w14:textId="77777777" w:rsidR="00000000" w:rsidRDefault="00000000">
            <w:pPr>
              <w:pStyle w:val="a7"/>
            </w:pPr>
          </w:p>
        </w:tc>
        <w:tc>
          <w:tcPr>
            <w:tcW w:w="3080" w:type="dxa"/>
            <w:vMerge/>
            <w:tcBorders>
              <w:top w:val="nil"/>
              <w:left w:val="nil"/>
              <w:bottom w:val="nil"/>
              <w:right w:val="nil"/>
            </w:tcBorders>
          </w:tcPr>
          <w:p w14:paraId="490B9FAE" w14:textId="77777777" w:rsidR="00000000" w:rsidRDefault="00000000">
            <w:pPr>
              <w:pStyle w:val="a7"/>
            </w:pPr>
          </w:p>
        </w:tc>
        <w:tc>
          <w:tcPr>
            <w:tcW w:w="2380" w:type="dxa"/>
            <w:tcBorders>
              <w:top w:val="nil"/>
              <w:left w:val="nil"/>
              <w:bottom w:val="nil"/>
              <w:right w:val="nil"/>
            </w:tcBorders>
          </w:tcPr>
          <w:p w14:paraId="5DF9B272" w14:textId="77777777" w:rsidR="00000000" w:rsidRDefault="00000000">
            <w:pPr>
              <w:pStyle w:val="a7"/>
            </w:pPr>
          </w:p>
        </w:tc>
        <w:tc>
          <w:tcPr>
            <w:tcW w:w="2800" w:type="dxa"/>
            <w:tcBorders>
              <w:top w:val="nil"/>
              <w:left w:val="nil"/>
              <w:bottom w:val="nil"/>
              <w:right w:val="nil"/>
            </w:tcBorders>
          </w:tcPr>
          <w:p w14:paraId="4F3FB041" w14:textId="77777777" w:rsidR="00000000" w:rsidRDefault="00000000">
            <w:pPr>
              <w:pStyle w:val="a7"/>
            </w:pPr>
          </w:p>
        </w:tc>
        <w:tc>
          <w:tcPr>
            <w:tcW w:w="1680" w:type="dxa"/>
            <w:tcBorders>
              <w:top w:val="nil"/>
              <w:left w:val="nil"/>
              <w:bottom w:val="nil"/>
              <w:right w:val="nil"/>
            </w:tcBorders>
          </w:tcPr>
          <w:p w14:paraId="59599C95" w14:textId="77777777" w:rsidR="00000000" w:rsidRDefault="00000000">
            <w:pPr>
              <w:pStyle w:val="a7"/>
            </w:pPr>
          </w:p>
        </w:tc>
        <w:tc>
          <w:tcPr>
            <w:tcW w:w="2800" w:type="dxa"/>
            <w:tcBorders>
              <w:top w:val="nil"/>
              <w:left w:val="nil"/>
              <w:bottom w:val="nil"/>
              <w:right w:val="nil"/>
            </w:tcBorders>
          </w:tcPr>
          <w:p w14:paraId="5DD8DA57" w14:textId="77777777" w:rsidR="00000000" w:rsidRDefault="00000000">
            <w:pPr>
              <w:pStyle w:val="a9"/>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80" w:type="dxa"/>
            <w:vMerge/>
            <w:tcBorders>
              <w:top w:val="nil"/>
              <w:left w:val="nil"/>
              <w:bottom w:val="nil"/>
              <w:right w:val="nil"/>
            </w:tcBorders>
          </w:tcPr>
          <w:p w14:paraId="633D301E" w14:textId="77777777" w:rsidR="00000000" w:rsidRDefault="00000000">
            <w:pPr>
              <w:pStyle w:val="a7"/>
            </w:pPr>
          </w:p>
        </w:tc>
      </w:tr>
      <w:tr w:rsidR="00000000" w14:paraId="28BBD696" w14:textId="77777777">
        <w:tblPrEx>
          <w:tblCellMar>
            <w:top w:w="0" w:type="dxa"/>
            <w:bottom w:w="0" w:type="dxa"/>
          </w:tblCellMar>
        </w:tblPrEx>
        <w:tc>
          <w:tcPr>
            <w:tcW w:w="840" w:type="dxa"/>
            <w:tcBorders>
              <w:top w:val="nil"/>
              <w:left w:val="nil"/>
              <w:bottom w:val="nil"/>
              <w:right w:val="nil"/>
            </w:tcBorders>
          </w:tcPr>
          <w:p w14:paraId="6D98CE75" w14:textId="77777777" w:rsidR="00000000" w:rsidRDefault="00000000">
            <w:pPr>
              <w:pStyle w:val="a7"/>
            </w:pPr>
          </w:p>
        </w:tc>
        <w:tc>
          <w:tcPr>
            <w:tcW w:w="3080" w:type="dxa"/>
            <w:vMerge/>
            <w:tcBorders>
              <w:top w:val="nil"/>
              <w:left w:val="nil"/>
              <w:bottom w:val="nil"/>
              <w:right w:val="nil"/>
            </w:tcBorders>
          </w:tcPr>
          <w:p w14:paraId="1A353F04" w14:textId="77777777" w:rsidR="00000000" w:rsidRDefault="00000000">
            <w:pPr>
              <w:pStyle w:val="a7"/>
            </w:pPr>
          </w:p>
        </w:tc>
        <w:tc>
          <w:tcPr>
            <w:tcW w:w="2380" w:type="dxa"/>
            <w:vMerge w:val="restart"/>
            <w:tcBorders>
              <w:top w:val="nil"/>
              <w:left w:val="nil"/>
              <w:bottom w:val="nil"/>
              <w:right w:val="nil"/>
            </w:tcBorders>
          </w:tcPr>
          <w:p w14:paraId="07BF2E22" w14:textId="77777777" w:rsidR="00000000" w:rsidRDefault="00000000">
            <w:pPr>
              <w:pStyle w:val="a9"/>
            </w:pPr>
            <w:r>
              <w:t>C71</w:t>
            </w:r>
          </w:p>
        </w:tc>
        <w:tc>
          <w:tcPr>
            <w:tcW w:w="2800" w:type="dxa"/>
            <w:vMerge w:val="restart"/>
            <w:tcBorders>
              <w:top w:val="nil"/>
              <w:left w:val="nil"/>
              <w:bottom w:val="nil"/>
              <w:right w:val="nil"/>
            </w:tcBorders>
          </w:tcPr>
          <w:p w14:paraId="4C59923C" w14:textId="77777777" w:rsidR="00000000" w:rsidRDefault="00000000">
            <w:pPr>
              <w:pStyle w:val="a9"/>
            </w:pPr>
            <w:r>
              <w:t>опухоли центральной нервной системы у детей</w:t>
            </w:r>
          </w:p>
        </w:tc>
        <w:tc>
          <w:tcPr>
            <w:tcW w:w="1680" w:type="dxa"/>
            <w:vMerge w:val="restart"/>
            <w:tcBorders>
              <w:top w:val="nil"/>
              <w:left w:val="nil"/>
              <w:bottom w:val="nil"/>
              <w:right w:val="nil"/>
            </w:tcBorders>
          </w:tcPr>
          <w:p w14:paraId="234BF75E" w14:textId="77777777" w:rsidR="00000000" w:rsidRDefault="00000000">
            <w:pPr>
              <w:pStyle w:val="a9"/>
            </w:pPr>
            <w:r>
              <w:t>комбинированное лечение</w:t>
            </w:r>
          </w:p>
        </w:tc>
        <w:tc>
          <w:tcPr>
            <w:tcW w:w="2800" w:type="dxa"/>
            <w:tcBorders>
              <w:top w:val="nil"/>
              <w:left w:val="nil"/>
              <w:bottom w:val="nil"/>
              <w:right w:val="nil"/>
            </w:tcBorders>
          </w:tcPr>
          <w:p w14:paraId="345D9662" w14:textId="77777777" w:rsidR="00000000" w:rsidRDefault="00000000">
            <w:pPr>
              <w:pStyle w:val="a9"/>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80" w:type="dxa"/>
            <w:vMerge/>
            <w:tcBorders>
              <w:top w:val="nil"/>
              <w:left w:val="nil"/>
              <w:bottom w:val="nil"/>
              <w:right w:val="nil"/>
            </w:tcBorders>
          </w:tcPr>
          <w:p w14:paraId="055F0127" w14:textId="77777777" w:rsidR="00000000" w:rsidRDefault="00000000">
            <w:pPr>
              <w:pStyle w:val="a7"/>
            </w:pPr>
          </w:p>
        </w:tc>
      </w:tr>
      <w:tr w:rsidR="00000000" w14:paraId="056BF6EC" w14:textId="77777777">
        <w:tblPrEx>
          <w:tblCellMar>
            <w:top w:w="0" w:type="dxa"/>
            <w:bottom w:w="0" w:type="dxa"/>
          </w:tblCellMar>
        </w:tblPrEx>
        <w:tc>
          <w:tcPr>
            <w:tcW w:w="840" w:type="dxa"/>
            <w:tcBorders>
              <w:top w:val="nil"/>
              <w:left w:val="nil"/>
              <w:bottom w:val="nil"/>
              <w:right w:val="nil"/>
            </w:tcBorders>
          </w:tcPr>
          <w:p w14:paraId="492412C8" w14:textId="77777777" w:rsidR="00000000" w:rsidRDefault="00000000">
            <w:pPr>
              <w:pStyle w:val="a7"/>
            </w:pPr>
          </w:p>
        </w:tc>
        <w:tc>
          <w:tcPr>
            <w:tcW w:w="3080" w:type="dxa"/>
            <w:vMerge/>
            <w:tcBorders>
              <w:top w:val="nil"/>
              <w:left w:val="nil"/>
              <w:bottom w:val="nil"/>
              <w:right w:val="nil"/>
            </w:tcBorders>
          </w:tcPr>
          <w:p w14:paraId="07F157C7" w14:textId="77777777" w:rsidR="00000000" w:rsidRDefault="00000000">
            <w:pPr>
              <w:pStyle w:val="a7"/>
            </w:pPr>
          </w:p>
        </w:tc>
        <w:tc>
          <w:tcPr>
            <w:tcW w:w="2380" w:type="dxa"/>
            <w:vMerge/>
            <w:tcBorders>
              <w:top w:val="nil"/>
              <w:left w:val="nil"/>
              <w:bottom w:val="nil"/>
              <w:right w:val="nil"/>
            </w:tcBorders>
          </w:tcPr>
          <w:p w14:paraId="50C12DF5" w14:textId="77777777" w:rsidR="00000000" w:rsidRDefault="00000000">
            <w:pPr>
              <w:pStyle w:val="a7"/>
            </w:pPr>
          </w:p>
        </w:tc>
        <w:tc>
          <w:tcPr>
            <w:tcW w:w="2800" w:type="dxa"/>
            <w:vMerge/>
            <w:tcBorders>
              <w:top w:val="nil"/>
              <w:left w:val="nil"/>
              <w:bottom w:val="nil"/>
              <w:right w:val="nil"/>
            </w:tcBorders>
          </w:tcPr>
          <w:p w14:paraId="1E0CE07B" w14:textId="77777777" w:rsidR="00000000" w:rsidRDefault="00000000">
            <w:pPr>
              <w:pStyle w:val="a7"/>
            </w:pPr>
          </w:p>
        </w:tc>
        <w:tc>
          <w:tcPr>
            <w:tcW w:w="1680" w:type="dxa"/>
            <w:vMerge/>
            <w:tcBorders>
              <w:top w:val="nil"/>
              <w:left w:val="nil"/>
              <w:bottom w:val="nil"/>
              <w:right w:val="nil"/>
            </w:tcBorders>
          </w:tcPr>
          <w:p w14:paraId="6F0C854E" w14:textId="77777777" w:rsidR="00000000" w:rsidRDefault="00000000">
            <w:pPr>
              <w:pStyle w:val="a7"/>
            </w:pPr>
          </w:p>
        </w:tc>
        <w:tc>
          <w:tcPr>
            <w:tcW w:w="2800" w:type="dxa"/>
            <w:tcBorders>
              <w:top w:val="nil"/>
              <w:left w:val="nil"/>
              <w:bottom w:val="nil"/>
              <w:right w:val="nil"/>
            </w:tcBorders>
          </w:tcPr>
          <w:p w14:paraId="4E62EB22" w14:textId="77777777" w:rsidR="00000000" w:rsidRDefault="00000000">
            <w:pPr>
              <w:pStyle w:val="a9"/>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80" w:type="dxa"/>
            <w:vMerge/>
            <w:tcBorders>
              <w:top w:val="nil"/>
              <w:left w:val="nil"/>
              <w:bottom w:val="nil"/>
              <w:right w:val="nil"/>
            </w:tcBorders>
          </w:tcPr>
          <w:p w14:paraId="43E36379" w14:textId="77777777" w:rsidR="00000000" w:rsidRDefault="00000000">
            <w:pPr>
              <w:pStyle w:val="a7"/>
            </w:pPr>
          </w:p>
        </w:tc>
      </w:tr>
      <w:tr w:rsidR="00000000" w14:paraId="44ABF59A" w14:textId="77777777">
        <w:tblPrEx>
          <w:tblCellMar>
            <w:top w:w="0" w:type="dxa"/>
            <w:bottom w:w="0" w:type="dxa"/>
          </w:tblCellMar>
        </w:tblPrEx>
        <w:tc>
          <w:tcPr>
            <w:tcW w:w="840" w:type="dxa"/>
            <w:tcBorders>
              <w:top w:val="nil"/>
              <w:left w:val="nil"/>
              <w:bottom w:val="nil"/>
              <w:right w:val="nil"/>
            </w:tcBorders>
          </w:tcPr>
          <w:p w14:paraId="19EC66AC" w14:textId="77777777" w:rsidR="00000000" w:rsidRDefault="00000000">
            <w:pPr>
              <w:pStyle w:val="a7"/>
            </w:pPr>
          </w:p>
        </w:tc>
        <w:tc>
          <w:tcPr>
            <w:tcW w:w="3080" w:type="dxa"/>
            <w:vMerge/>
            <w:tcBorders>
              <w:top w:val="nil"/>
              <w:left w:val="nil"/>
              <w:bottom w:val="nil"/>
              <w:right w:val="nil"/>
            </w:tcBorders>
          </w:tcPr>
          <w:p w14:paraId="1D2B8B09" w14:textId="77777777" w:rsidR="00000000" w:rsidRDefault="00000000">
            <w:pPr>
              <w:pStyle w:val="a7"/>
            </w:pPr>
          </w:p>
        </w:tc>
        <w:tc>
          <w:tcPr>
            <w:tcW w:w="2380" w:type="dxa"/>
            <w:vMerge w:val="restart"/>
            <w:tcBorders>
              <w:top w:val="nil"/>
              <w:left w:val="nil"/>
              <w:bottom w:val="nil"/>
              <w:right w:val="nil"/>
            </w:tcBorders>
          </w:tcPr>
          <w:p w14:paraId="2A8194BD" w14:textId="77777777" w:rsidR="00000000" w:rsidRDefault="00000000">
            <w:pPr>
              <w:pStyle w:val="a9"/>
            </w:pPr>
            <w:r>
              <w:t>C22, C34, C38, C48.0, C52, C53.9, C56, C61, C62, C64, C67.8, C74</w:t>
            </w:r>
          </w:p>
        </w:tc>
        <w:tc>
          <w:tcPr>
            <w:tcW w:w="2800" w:type="dxa"/>
            <w:vMerge w:val="restart"/>
            <w:tcBorders>
              <w:top w:val="nil"/>
              <w:left w:val="nil"/>
              <w:bottom w:val="nil"/>
              <w:right w:val="nil"/>
            </w:tcBorders>
          </w:tcPr>
          <w:p w14:paraId="4833E08A" w14:textId="77777777" w:rsidR="00000000" w:rsidRDefault="00000000">
            <w:pPr>
              <w:pStyle w:val="a9"/>
            </w:pPr>
            <w: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680" w:type="dxa"/>
            <w:vMerge w:val="restart"/>
            <w:tcBorders>
              <w:top w:val="nil"/>
              <w:left w:val="nil"/>
              <w:bottom w:val="nil"/>
              <w:right w:val="nil"/>
            </w:tcBorders>
          </w:tcPr>
          <w:p w14:paraId="0939EBB9" w14:textId="77777777" w:rsidR="00000000" w:rsidRDefault="00000000">
            <w:pPr>
              <w:pStyle w:val="a9"/>
            </w:pPr>
            <w:r>
              <w:t>комбинированное лечение</w:t>
            </w:r>
          </w:p>
        </w:tc>
        <w:tc>
          <w:tcPr>
            <w:tcW w:w="2800" w:type="dxa"/>
            <w:tcBorders>
              <w:top w:val="nil"/>
              <w:left w:val="nil"/>
              <w:bottom w:val="nil"/>
              <w:right w:val="nil"/>
            </w:tcBorders>
          </w:tcPr>
          <w:p w14:paraId="0E14C6AA" w14:textId="77777777" w:rsidR="00000000" w:rsidRDefault="00000000">
            <w:pPr>
              <w:pStyle w:val="a9"/>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80" w:type="dxa"/>
            <w:vMerge/>
            <w:tcBorders>
              <w:top w:val="nil"/>
              <w:left w:val="nil"/>
              <w:bottom w:val="nil"/>
              <w:right w:val="nil"/>
            </w:tcBorders>
          </w:tcPr>
          <w:p w14:paraId="4E1632E9" w14:textId="77777777" w:rsidR="00000000" w:rsidRDefault="00000000">
            <w:pPr>
              <w:pStyle w:val="a7"/>
            </w:pPr>
          </w:p>
        </w:tc>
      </w:tr>
      <w:tr w:rsidR="00000000" w14:paraId="2F53BAAF" w14:textId="77777777">
        <w:tblPrEx>
          <w:tblCellMar>
            <w:top w:w="0" w:type="dxa"/>
            <w:bottom w:w="0" w:type="dxa"/>
          </w:tblCellMar>
        </w:tblPrEx>
        <w:tc>
          <w:tcPr>
            <w:tcW w:w="840" w:type="dxa"/>
            <w:tcBorders>
              <w:top w:val="nil"/>
              <w:left w:val="nil"/>
              <w:bottom w:val="nil"/>
              <w:right w:val="nil"/>
            </w:tcBorders>
          </w:tcPr>
          <w:p w14:paraId="13F9F070" w14:textId="77777777" w:rsidR="00000000" w:rsidRDefault="00000000">
            <w:pPr>
              <w:pStyle w:val="a7"/>
            </w:pPr>
          </w:p>
        </w:tc>
        <w:tc>
          <w:tcPr>
            <w:tcW w:w="3080" w:type="dxa"/>
            <w:vMerge/>
            <w:tcBorders>
              <w:top w:val="nil"/>
              <w:left w:val="nil"/>
              <w:bottom w:val="nil"/>
              <w:right w:val="nil"/>
            </w:tcBorders>
          </w:tcPr>
          <w:p w14:paraId="7689A3D8" w14:textId="77777777" w:rsidR="00000000" w:rsidRDefault="00000000">
            <w:pPr>
              <w:pStyle w:val="a7"/>
            </w:pPr>
          </w:p>
        </w:tc>
        <w:tc>
          <w:tcPr>
            <w:tcW w:w="2380" w:type="dxa"/>
            <w:vMerge/>
            <w:tcBorders>
              <w:top w:val="nil"/>
              <w:left w:val="nil"/>
              <w:bottom w:val="nil"/>
              <w:right w:val="nil"/>
            </w:tcBorders>
          </w:tcPr>
          <w:p w14:paraId="195F874A" w14:textId="77777777" w:rsidR="00000000" w:rsidRDefault="00000000">
            <w:pPr>
              <w:pStyle w:val="a7"/>
            </w:pPr>
          </w:p>
        </w:tc>
        <w:tc>
          <w:tcPr>
            <w:tcW w:w="2800" w:type="dxa"/>
            <w:vMerge/>
            <w:tcBorders>
              <w:top w:val="nil"/>
              <w:left w:val="nil"/>
              <w:bottom w:val="nil"/>
              <w:right w:val="nil"/>
            </w:tcBorders>
          </w:tcPr>
          <w:p w14:paraId="00D5D211" w14:textId="77777777" w:rsidR="00000000" w:rsidRDefault="00000000">
            <w:pPr>
              <w:pStyle w:val="a7"/>
            </w:pPr>
          </w:p>
        </w:tc>
        <w:tc>
          <w:tcPr>
            <w:tcW w:w="1680" w:type="dxa"/>
            <w:vMerge/>
            <w:tcBorders>
              <w:top w:val="nil"/>
              <w:left w:val="nil"/>
              <w:bottom w:val="nil"/>
              <w:right w:val="nil"/>
            </w:tcBorders>
          </w:tcPr>
          <w:p w14:paraId="25E881C9" w14:textId="77777777" w:rsidR="00000000" w:rsidRDefault="00000000">
            <w:pPr>
              <w:pStyle w:val="a7"/>
            </w:pPr>
          </w:p>
        </w:tc>
        <w:tc>
          <w:tcPr>
            <w:tcW w:w="2800" w:type="dxa"/>
            <w:tcBorders>
              <w:top w:val="nil"/>
              <w:left w:val="nil"/>
              <w:bottom w:val="nil"/>
              <w:right w:val="nil"/>
            </w:tcBorders>
          </w:tcPr>
          <w:p w14:paraId="63C7CAEB" w14:textId="77777777" w:rsidR="00000000" w:rsidRDefault="00000000">
            <w:pPr>
              <w:pStyle w:val="a9"/>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80" w:type="dxa"/>
            <w:vMerge/>
            <w:tcBorders>
              <w:top w:val="nil"/>
              <w:left w:val="nil"/>
              <w:bottom w:val="nil"/>
              <w:right w:val="nil"/>
            </w:tcBorders>
          </w:tcPr>
          <w:p w14:paraId="02C088FB" w14:textId="77777777" w:rsidR="00000000" w:rsidRDefault="00000000">
            <w:pPr>
              <w:pStyle w:val="a7"/>
            </w:pPr>
          </w:p>
        </w:tc>
      </w:tr>
      <w:tr w:rsidR="00000000" w14:paraId="1F7458EC" w14:textId="77777777">
        <w:tblPrEx>
          <w:tblCellMar>
            <w:top w:w="0" w:type="dxa"/>
            <w:bottom w:w="0" w:type="dxa"/>
          </w:tblCellMar>
        </w:tblPrEx>
        <w:tc>
          <w:tcPr>
            <w:tcW w:w="840" w:type="dxa"/>
            <w:tcBorders>
              <w:top w:val="nil"/>
              <w:left w:val="nil"/>
              <w:bottom w:val="nil"/>
              <w:right w:val="nil"/>
            </w:tcBorders>
          </w:tcPr>
          <w:p w14:paraId="3A2D9994" w14:textId="77777777" w:rsidR="00000000" w:rsidRDefault="00000000">
            <w:pPr>
              <w:pStyle w:val="a7"/>
            </w:pPr>
          </w:p>
        </w:tc>
        <w:tc>
          <w:tcPr>
            <w:tcW w:w="3080" w:type="dxa"/>
            <w:vMerge/>
            <w:tcBorders>
              <w:top w:val="nil"/>
              <w:left w:val="nil"/>
              <w:bottom w:val="nil"/>
              <w:right w:val="nil"/>
            </w:tcBorders>
          </w:tcPr>
          <w:p w14:paraId="0269909F" w14:textId="77777777" w:rsidR="00000000" w:rsidRDefault="00000000">
            <w:pPr>
              <w:pStyle w:val="a7"/>
            </w:pPr>
          </w:p>
        </w:tc>
        <w:tc>
          <w:tcPr>
            <w:tcW w:w="2380" w:type="dxa"/>
            <w:vMerge w:val="restart"/>
            <w:tcBorders>
              <w:top w:val="nil"/>
              <w:left w:val="nil"/>
              <w:bottom w:val="nil"/>
              <w:right w:val="nil"/>
            </w:tcBorders>
          </w:tcPr>
          <w:p w14:paraId="26DDCCAD" w14:textId="77777777" w:rsidR="00000000" w:rsidRDefault="00000000">
            <w:pPr>
              <w:pStyle w:val="a9"/>
            </w:pPr>
            <w:r>
              <w:t>C40, C41, C49</w:t>
            </w:r>
          </w:p>
        </w:tc>
        <w:tc>
          <w:tcPr>
            <w:tcW w:w="2800" w:type="dxa"/>
            <w:vMerge w:val="restart"/>
            <w:tcBorders>
              <w:top w:val="nil"/>
              <w:left w:val="nil"/>
              <w:bottom w:val="nil"/>
              <w:right w:val="nil"/>
            </w:tcBorders>
          </w:tcPr>
          <w:p w14:paraId="2601C312" w14:textId="77777777" w:rsidR="00000000" w:rsidRDefault="00000000">
            <w:pPr>
              <w:pStyle w:val="a9"/>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680" w:type="dxa"/>
            <w:vMerge w:val="restart"/>
            <w:tcBorders>
              <w:top w:val="nil"/>
              <w:left w:val="nil"/>
              <w:bottom w:val="nil"/>
              <w:right w:val="nil"/>
            </w:tcBorders>
          </w:tcPr>
          <w:p w14:paraId="2CA55930" w14:textId="77777777" w:rsidR="00000000" w:rsidRDefault="00000000">
            <w:pPr>
              <w:pStyle w:val="a9"/>
            </w:pPr>
            <w:r>
              <w:t>комбинированное лечение</w:t>
            </w:r>
          </w:p>
        </w:tc>
        <w:tc>
          <w:tcPr>
            <w:tcW w:w="2800" w:type="dxa"/>
            <w:tcBorders>
              <w:top w:val="nil"/>
              <w:left w:val="nil"/>
              <w:bottom w:val="nil"/>
              <w:right w:val="nil"/>
            </w:tcBorders>
          </w:tcPr>
          <w:p w14:paraId="5E5B637F" w14:textId="77777777" w:rsidR="00000000" w:rsidRDefault="00000000">
            <w:pPr>
              <w:pStyle w:val="a9"/>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80" w:type="dxa"/>
            <w:vMerge/>
            <w:tcBorders>
              <w:top w:val="nil"/>
              <w:left w:val="nil"/>
              <w:bottom w:val="nil"/>
              <w:right w:val="nil"/>
            </w:tcBorders>
          </w:tcPr>
          <w:p w14:paraId="7304EFE7" w14:textId="77777777" w:rsidR="00000000" w:rsidRDefault="00000000">
            <w:pPr>
              <w:pStyle w:val="a7"/>
            </w:pPr>
          </w:p>
        </w:tc>
      </w:tr>
      <w:tr w:rsidR="00000000" w14:paraId="4D492039" w14:textId="77777777">
        <w:tblPrEx>
          <w:tblCellMar>
            <w:top w:w="0" w:type="dxa"/>
            <w:bottom w:w="0" w:type="dxa"/>
          </w:tblCellMar>
        </w:tblPrEx>
        <w:tc>
          <w:tcPr>
            <w:tcW w:w="840" w:type="dxa"/>
            <w:tcBorders>
              <w:top w:val="nil"/>
              <w:left w:val="nil"/>
              <w:bottom w:val="nil"/>
              <w:right w:val="nil"/>
            </w:tcBorders>
          </w:tcPr>
          <w:p w14:paraId="4D840DB5" w14:textId="77777777" w:rsidR="00000000" w:rsidRDefault="00000000">
            <w:pPr>
              <w:pStyle w:val="a7"/>
            </w:pPr>
          </w:p>
        </w:tc>
        <w:tc>
          <w:tcPr>
            <w:tcW w:w="3080" w:type="dxa"/>
            <w:vMerge/>
            <w:tcBorders>
              <w:top w:val="nil"/>
              <w:left w:val="nil"/>
              <w:bottom w:val="nil"/>
              <w:right w:val="nil"/>
            </w:tcBorders>
          </w:tcPr>
          <w:p w14:paraId="5E0EA687" w14:textId="77777777" w:rsidR="00000000" w:rsidRDefault="00000000">
            <w:pPr>
              <w:pStyle w:val="a7"/>
            </w:pPr>
          </w:p>
        </w:tc>
        <w:tc>
          <w:tcPr>
            <w:tcW w:w="2380" w:type="dxa"/>
            <w:vMerge/>
            <w:tcBorders>
              <w:top w:val="nil"/>
              <w:left w:val="nil"/>
              <w:bottom w:val="nil"/>
              <w:right w:val="nil"/>
            </w:tcBorders>
          </w:tcPr>
          <w:p w14:paraId="731777B6" w14:textId="77777777" w:rsidR="00000000" w:rsidRDefault="00000000">
            <w:pPr>
              <w:pStyle w:val="a7"/>
            </w:pPr>
          </w:p>
        </w:tc>
        <w:tc>
          <w:tcPr>
            <w:tcW w:w="2800" w:type="dxa"/>
            <w:vMerge/>
            <w:tcBorders>
              <w:top w:val="nil"/>
              <w:left w:val="nil"/>
              <w:bottom w:val="nil"/>
              <w:right w:val="nil"/>
            </w:tcBorders>
          </w:tcPr>
          <w:p w14:paraId="665865D2" w14:textId="77777777" w:rsidR="00000000" w:rsidRDefault="00000000">
            <w:pPr>
              <w:pStyle w:val="a7"/>
            </w:pPr>
          </w:p>
        </w:tc>
        <w:tc>
          <w:tcPr>
            <w:tcW w:w="1680" w:type="dxa"/>
            <w:vMerge/>
            <w:tcBorders>
              <w:top w:val="nil"/>
              <w:left w:val="nil"/>
              <w:bottom w:val="nil"/>
              <w:right w:val="nil"/>
            </w:tcBorders>
          </w:tcPr>
          <w:p w14:paraId="684707EC" w14:textId="77777777" w:rsidR="00000000" w:rsidRDefault="00000000">
            <w:pPr>
              <w:pStyle w:val="a7"/>
            </w:pPr>
          </w:p>
        </w:tc>
        <w:tc>
          <w:tcPr>
            <w:tcW w:w="2800" w:type="dxa"/>
            <w:tcBorders>
              <w:top w:val="nil"/>
              <w:left w:val="nil"/>
              <w:bottom w:val="nil"/>
              <w:right w:val="nil"/>
            </w:tcBorders>
          </w:tcPr>
          <w:p w14:paraId="0807D263" w14:textId="77777777" w:rsidR="00000000" w:rsidRDefault="00000000">
            <w:pPr>
              <w:pStyle w:val="a9"/>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80" w:type="dxa"/>
            <w:vMerge/>
            <w:tcBorders>
              <w:top w:val="nil"/>
              <w:left w:val="nil"/>
              <w:bottom w:val="nil"/>
              <w:right w:val="nil"/>
            </w:tcBorders>
          </w:tcPr>
          <w:p w14:paraId="2F1ED7CA" w14:textId="77777777" w:rsidR="00000000" w:rsidRDefault="00000000">
            <w:pPr>
              <w:pStyle w:val="a7"/>
            </w:pPr>
          </w:p>
        </w:tc>
      </w:tr>
      <w:tr w:rsidR="00000000" w14:paraId="5F646851" w14:textId="77777777">
        <w:tblPrEx>
          <w:tblCellMar>
            <w:top w:w="0" w:type="dxa"/>
            <w:bottom w:w="0" w:type="dxa"/>
          </w:tblCellMar>
        </w:tblPrEx>
        <w:tc>
          <w:tcPr>
            <w:tcW w:w="840" w:type="dxa"/>
            <w:vMerge w:val="restart"/>
            <w:tcBorders>
              <w:top w:val="nil"/>
              <w:left w:val="nil"/>
              <w:bottom w:val="nil"/>
              <w:right w:val="nil"/>
            </w:tcBorders>
          </w:tcPr>
          <w:p w14:paraId="0965FB42" w14:textId="77777777" w:rsidR="00000000" w:rsidRDefault="00000000">
            <w:pPr>
              <w:pStyle w:val="a7"/>
              <w:jc w:val="center"/>
            </w:pPr>
            <w:bookmarkStart w:id="151" w:name="sub_10222"/>
            <w:r>
              <w:t>22.</w:t>
            </w:r>
            <w:bookmarkEnd w:id="151"/>
          </w:p>
        </w:tc>
        <w:tc>
          <w:tcPr>
            <w:tcW w:w="3080" w:type="dxa"/>
            <w:vMerge w:val="restart"/>
            <w:tcBorders>
              <w:top w:val="nil"/>
              <w:left w:val="nil"/>
              <w:bottom w:val="nil"/>
              <w:right w:val="nil"/>
            </w:tcBorders>
          </w:tcPr>
          <w:p w14:paraId="2864D092" w14:textId="77777777" w:rsidR="00000000" w:rsidRDefault="00000000">
            <w:pPr>
              <w:pStyle w:val="a9"/>
            </w:pPr>
            <w:r>
              <w:t>Комплексное лечение с применением стандартной химио -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2380" w:type="dxa"/>
            <w:vMerge w:val="restart"/>
            <w:tcBorders>
              <w:top w:val="nil"/>
              <w:left w:val="nil"/>
              <w:bottom w:val="nil"/>
              <w:right w:val="nil"/>
            </w:tcBorders>
          </w:tcPr>
          <w:p w14:paraId="3EA2305B" w14:textId="77777777" w:rsidR="00000000" w:rsidRDefault="00000000">
            <w:pPr>
              <w:pStyle w:val="a9"/>
            </w:pPr>
            <w:r>
              <w:t>C81 - C90, C91.1 - С91.9, C92.1, C93.1, D45, C95.1</w:t>
            </w:r>
          </w:p>
        </w:tc>
        <w:tc>
          <w:tcPr>
            <w:tcW w:w="2800" w:type="dxa"/>
            <w:vMerge w:val="restart"/>
            <w:tcBorders>
              <w:top w:val="nil"/>
              <w:left w:val="nil"/>
              <w:bottom w:val="nil"/>
              <w:right w:val="nil"/>
            </w:tcBorders>
          </w:tcPr>
          <w:p w14:paraId="6F25D930" w14:textId="77777777" w:rsidR="00000000" w:rsidRDefault="00000000">
            <w:pPr>
              <w:pStyle w:val="a9"/>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680" w:type="dxa"/>
            <w:vMerge w:val="restart"/>
            <w:tcBorders>
              <w:top w:val="nil"/>
              <w:left w:val="nil"/>
              <w:bottom w:val="nil"/>
              <w:right w:val="nil"/>
            </w:tcBorders>
          </w:tcPr>
          <w:p w14:paraId="1A0A073E" w14:textId="77777777" w:rsidR="00000000" w:rsidRDefault="00000000">
            <w:pPr>
              <w:pStyle w:val="a9"/>
            </w:pPr>
            <w:r>
              <w:t>терапевтическое лечение</w:t>
            </w:r>
          </w:p>
        </w:tc>
        <w:tc>
          <w:tcPr>
            <w:tcW w:w="2800" w:type="dxa"/>
            <w:tcBorders>
              <w:top w:val="nil"/>
              <w:left w:val="nil"/>
              <w:bottom w:val="nil"/>
              <w:right w:val="nil"/>
            </w:tcBorders>
          </w:tcPr>
          <w:p w14:paraId="0DC4924B" w14:textId="77777777" w:rsidR="00000000" w:rsidRDefault="00000000">
            <w:pPr>
              <w:pStyle w:val="a9"/>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680" w:type="dxa"/>
            <w:vMerge w:val="restart"/>
            <w:tcBorders>
              <w:top w:val="nil"/>
              <w:left w:val="nil"/>
              <w:bottom w:val="nil"/>
              <w:right w:val="nil"/>
            </w:tcBorders>
          </w:tcPr>
          <w:p w14:paraId="492D06A3" w14:textId="77777777" w:rsidR="00000000" w:rsidRDefault="00000000">
            <w:pPr>
              <w:pStyle w:val="a7"/>
              <w:jc w:val="center"/>
            </w:pPr>
            <w:r>
              <w:t>356725</w:t>
            </w:r>
          </w:p>
        </w:tc>
      </w:tr>
      <w:tr w:rsidR="00000000" w14:paraId="652C7878" w14:textId="77777777">
        <w:tblPrEx>
          <w:tblCellMar>
            <w:top w:w="0" w:type="dxa"/>
            <w:bottom w:w="0" w:type="dxa"/>
          </w:tblCellMar>
        </w:tblPrEx>
        <w:tc>
          <w:tcPr>
            <w:tcW w:w="840" w:type="dxa"/>
            <w:vMerge/>
            <w:tcBorders>
              <w:top w:val="nil"/>
              <w:left w:val="nil"/>
              <w:bottom w:val="nil"/>
              <w:right w:val="nil"/>
            </w:tcBorders>
          </w:tcPr>
          <w:p w14:paraId="2A02C1BF" w14:textId="77777777" w:rsidR="00000000" w:rsidRDefault="00000000">
            <w:pPr>
              <w:pStyle w:val="a7"/>
            </w:pPr>
          </w:p>
        </w:tc>
        <w:tc>
          <w:tcPr>
            <w:tcW w:w="3080" w:type="dxa"/>
            <w:vMerge/>
            <w:tcBorders>
              <w:top w:val="nil"/>
              <w:left w:val="nil"/>
              <w:bottom w:val="nil"/>
              <w:right w:val="nil"/>
            </w:tcBorders>
          </w:tcPr>
          <w:p w14:paraId="46CF7974" w14:textId="77777777" w:rsidR="00000000" w:rsidRDefault="00000000">
            <w:pPr>
              <w:pStyle w:val="a7"/>
            </w:pPr>
          </w:p>
        </w:tc>
        <w:tc>
          <w:tcPr>
            <w:tcW w:w="2380" w:type="dxa"/>
            <w:vMerge/>
            <w:tcBorders>
              <w:top w:val="nil"/>
              <w:left w:val="nil"/>
              <w:bottom w:val="nil"/>
              <w:right w:val="nil"/>
            </w:tcBorders>
          </w:tcPr>
          <w:p w14:paraId="20733268" w14:textId="77777777" w:rsidR="00000000" w:rsidRDefault="00000000">
            <w:pPr>
              <w:pStyle w:val="a7"/>
            </w:pPr>
          </w:p>
        </w:tc>
        <w:tc>
          <w:tcPr>
            <w:tcW w:w="2800" w:type="dxa"/>
            <w:vMerge/>
            <w:tcBorders>
              <w:top w:val="nil"/>
              <w:left w:val="nil"/>
              <w:bottom w:val="nil"/>
              <w:right w:val="nil"/>
            </w:tcBorders>
          </w:tcPr>
          <w:p w14:paraId="7E617C65" w14:textId="77777777" w:rsidR="00000000" w:rsidRDefault="00000000">
            <w:pPr>
              <w:pStyle w:val="a7"/>
            </w:pPr>
          </w:p>
        </w:tc>
        <w:tc>
          <w:tcPr>
            <w:tcW w:w="1680" w:type="dxa"/>
            <w:vMerge/>
            <w:tcBorders>
              <w:top w:val="nil"/>
              <w:left w:val="nil"/>
              <w:bottom w:val="nil"/>
              <w:right w:val="nil"/>
            </w:tcBorders>
          </w:tcPr>
          <w:p w14:paraId="7CEE2CDE" w14:textId="77777777" w:rsidR="00000000" w:rsidRDefault="00000000">
            <w:pPr>
              <w:pStyle w:val="a7"/>
            </w:pPr>
          </w:p>
        </w:tc>
        <w:tc>
          <w:tcPr>
            <w:tcW w:w="2800" w:type="dxa"/>
            <w:tcBorders>
              <w:top w:val="nil"/>
              <w:left w:val="nil"/>
              <w:bottom w:val="nil"/>
              <w:right w:val="nil"/>
            </w:tcBorders>
          </w:tcPr>
          <w:p w14:paraId="583C3C5B" w14:textId="77777777" w:rsidR="00000000" w:rsidRDefault="00000000">
            <w:pPr>
              <w:pStyle w:val="a9"/>
            </w:pPr>
            <w: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680" w:type="dxa"/>
            <w:vMerge/>
            <w:tcBorders>
              <w:top w:val="nil"/>
              <w:left w:val="nil"/>
              <w:bottom w:val="nil"/>
              <w:right w:val="nil"/>
            </w:tcBorders>
          </w:tcPr>
          <w:p w14:paraId="19E444B4" w14:textId="77777777" w:rsidR="00000000" w:rsidRDefault="00000000">
            <w:pPr>
              <w:pStyle w:val="a7"/>
            </w:pPr>
          </w:p>
        </w:tc>
      </w:tr>
      <w:tr w:rsidR="00000000" w14:paraId="0A2BC25C" w14:textId="77777777">
        <w:tblPrEx>
          <w:tblCellMar>
            <w:top w:w="0" w:type="dxa"/>
            <w:bottom w:w="0" w:type="dxa"/>
          </w:tblCellMar>
        </w:tblPrEx>
        <w:tc>
          <w:tcPr>
            <w:tcW w:w="840" w:type="dxa"/>
            <w:vMerge/>
            <w:tcBorders>
              <w:top w:val="nil"/>
              <w:left w:val="nil"/>
              <w:bottom w:val="nil"/>
              <w:right w:val="nil"/>
            </w:tcBorders>
          </w:tcPr>
          <w:p w14:paraId="76166D94" w14:textId="77777777" w:rsidR="00000000" w:rsidRDefault="00000000">
            <w:pPr>
              <w:pStyle w:val="a7"/>
            </w:pPr>
          </w:p>
        </w:tc>
        <w:tc>
          <w:tcPr>
            <w:tcW w:w="3080" w:type="dxa"/>
            <w:vMerge/>
            <w:tcBorders>
              <w:top w:val="nil"/>
              <w:left w:val="nil"/>
              <w:bottom w:val="nil"/>
              <w:right w:val="nil"/>
            </w:tcBorders>
          </w:tcPr>
          <w:p w14:paraId="5576CCBD" w14:textId="77777777" w:rsidR="00000000" w:rsidRDefault="00000000">
            <w:pPr>
              <w:pStyle w:val="a7"/>
            </w:pPr>
          </w:p>
        </w:tc>
        <w:tc>
          <w:tcPr>
            <w:tcW w:w="2380" w:type="dxa"/>
            <w:vMerge/>
            <w:tcBorders>
              <w:top w:val="nil"/>
              <w:left w:val="nil"/>
              <w:bottom w:val="nil"/>
              <w:right w:val="nil"/>
            </w:tcBorders>
          </w:tcPr>
          <w:p w14:paraId="49993FCF" w14:textId="77777777" w:rsidR="00000000" w:rsidRDefault="00000000">
            <w:pPr>
              <w:pStyle w:val="a7"/>
            </w:pPr>
          </w:p>
        </w:tc>
        <w:tc>
          <w:tcPr>
            <w:tcW w:w="2800" w:type="dxa"/>
            <w:vMerge/>
            <w:tcBorders>
              <w:top w:val="nil"/>
              <w:left w:val="nil"/>
              <w:bottom w:val="nil"/>
              <w:right w:val="nil"/>
            </w:tcBorders>
          </w:tcPr>
          <w:p w14:paraId="1731B72D" w14:textId="77777777" w:rsidR="00000000" w:rsidRDefault="00000000">
            <w:pPr>
              <w:pStyle w:val="a7"/>
            </w:pPr>
          </w:p>
        </w:tc>
        <w:tc>
          <w:tcPr>
            <w:tcW w:w="1680" w:type="dxa"/>
            <w:vMerge/>
            <w:tcBorders>
              <w:top w:val="nil"/>
              <w:left w:val="nil"/>
              <w:bottom w:val="nil"/>
              <w:right w:val="nil"/>
            </w:tcBorders>
          </w:tcPr>
          <w:p w14:paraId="694CFE0E" w14:textId="77777777" w:rsidR="00000000" w:rsidRDefault="00000000">
            <w:pPr>
              <w:pStyle w:val="a7"/>
            </w:pPr>
          </w:p>
        </w:tc>
        <w:tc>
          <w:tcPr>
            <w:tcW w:w="2800" w:type="dxa"/>
            <w:tcBorders>
              <w:top w:val="nil"/>
              <w:left w:val="nil"/>
              <w:bottom w:val="nil"/>
              <w:right w:val="nil"/>
            </w:tcBorders>
          </w:tcPr>
          <w:p w14:paraId="49BB4E94" w14:textId="77777777" w:rsidR="00000000" w:rsidRDefault="00000000">
            <w:pPr>
              <w:pStyle w:val="a9"/>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80" w:type="dxa"/>
            <w:vMerge/>
            <w:tcBorders>
              <w:top w:val="nil"/>
              <w:left w:val="nil"/>
              <w:bottom w:val="nil"/>
              <w:right w:val="nil"/>
            </w:tcBorders>
          </w:tcPr>
          <w:p w14:paraId="31C26865" w14:textId="77777777" w:rsidR="00000000" w:rsidRDefault="00000000">
            <w:pPr>
              <w:pStyle w:val="a7"/>
            </w:pPr>
          </w:p>
        </w:tc>
      </w:tr>
      <w:tr w:rsidR="00000000" w14:paraId="50C6ED30" w14:textId="77777777">
        <w:tblPrEx>
          <w:tblCellMar>
            <w:top w:w="0" w:type="dxa"/>
            <w:bottom w:w="0" w:type="dxa"/>
          </w:tblCellMar>
        </w:tblPrEx>
        <w:tc>
          <w:tcPr>
            <w:tcW w:w="840" w:type="dxa"/>
            <w:tcBorders>
              <w:top w:val="nil"/>
              <w:left w:val="nil"/>
              <w:bottom w:val="nil"/>
              <w:right w:val="nil"/>
            </w:tcBorders>
          </w:tcPr>
          <w:p w14:paraId="4BCC0AD4" w14:textId="77777777" w:rsidR="00000000" w:rsidRDefault="00000000">
            <w:pPr>
              <w:pStyle w:val="a7"/>
              <w:jc w:val="center"/>
            </w:pPr>
            <w:bookmarkStart w:id="152" w:name="sub_10223"/>
            <w:r>
              <w:t>23.</w:t>
            </w:r>
            <w:bookmarkEnd w:id="152"/>
          </w:p>
        </w:tc>
        <w:tc>
          <w:tcPr>
            <w:tcW w:w="3080" w:type="dxa"/>
            <w:tcBorders>
              <w:top w:val="nil"/>
              <w:left w:val="nil"/>
              <w:bottom w:val="nil"/>
              <w:right w:val="nil"/>
            </w:tcBorders>
          </w:tcPr>
          <w:p w14:paraId="6DC844D3" w14:textId="77777777" w:rsidR="00000000" w:rsidRDefault="00000000">
            <w:pPr>
              <w:pStyle w:val="a9"/>
            </w:pPr>
            <w:r>
              <w:t>Комплексное лечение с применением стандартной химио -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2380" w:type="dxa"/>
            <w:tcBorders>
              <w:top w:val="nil"/>
              <w:left w:val="nil"/>
              <w:bottom w:val="nil"/>
              <w:right w:val="nil"/>
            </w:tcBorders>
          </w:tcPr>
          <w:p w14:paraId="37053C61" w14:textId="77777777" w:rsidR="00000000" w:rsidRDefault="00000000">
            <w:pPr>
              <w:pStyle w:val="a9"/>
            </w:pPr>
            <w:r>
              <w:t>C81 - C90, C91.1 - С91.9, C92.1, C93.1, C95.1, D45, D46, D47, E85.8</w:t>
            </w:r>
          </w:p>
        </w:tc>
        <w:tc>
          <w:tcPr>
            <w:tcW w:w="2800" w:type="dxa"/>
            <w:tcBorders>
              <w:top w:val="nil"/>
              <w:left w:val="nil"/>
              <w:bottom w:val="nil"/>
              <w:right w:val="nil"/>
            </w:tcBorders>
          </w:tcPr>
          <w:p w14:paraId="5EEA141A" w14:textId="77777777" w:rsidR="00000000" w:rsidRDefault="00000000">
            <w:pPr>
              <w:pStyle w:val="a9"/>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680" w:type="dxa"/>
            <w:tcBorders>
              <w:top w:val="nil"/>
              <w:left w:val="nil"/>
              <w:bottom w:val="nil"/>
              <w:right w:val="nil"/>
            </w:tcBorders>
          </w:tcPr>
          <w:p w14:paraId="5512127E" w14:textId="77777777" w:rsidR="00000000" w:rsidRDefault="00000000">
            <w:pPr>
              <w:pStyle w:val="a9"/>
            </w:pPr>
            <w:r>
              <w:t>терапевтическое лечение</w:t>
            </w:r>
          </w:p>
        </w:tc>
        <w:tc>
          <w:tcPr>
            <w:tcW w:w="2800" w:type="dxa"/>
            <w:tcBorders>
              <w:top w:val="nil"/>
              <w:left w:val="nil"/>
              <w:bottom w:val="nil"/>
              <w:right w:val="nil"/>
            </w:tcBorders>
          </w:tcPr>
          <w:p w14:paraId="315C5EF0" w14:textId="77777777" w:rsidR="00000000" w:rsidRDefault="00000000">
            <w:pPr>
              <w:pStyle w:val="a9"/>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80" w:type="dxa"/>
            <w:tcBorders>
              <w:top w:val="nil"/>
              <w:left w:val="nil"/>
              <w:bottom w:val="nil"/>
              <w:right w:val="nil"/>
            </w:tcBorders>
          </w:tcPr>
          <w:p w14:paraId="3FB2FDFF" w14:textId="77777777" w:rsidR="00000000" w:rsidRDefault="00000000">
            <w:pPr>
              <w:pStyle w:val="a7"/>
              <w:jc w:val="center"/>
            </w:pPr>
            <w:r>
              <w:t>465473</w:t>
            </w:r>
          </w:p>
        </w:tc>
      </w:tr>
      <w:tr w:rsidR="00000000" w14:paraId="4BF9A637" w14:textId="77777777">
        <w:tblPrEx>
          <w:tblCellMar>
            <w:top w:w="0" w:type="dxa"/>
            <w:bottom w:w="0" w:type="dxa"/>
          </w:tblCellMar>
        </w:tblPrEx>
        <w:tc>
          <w:tcPr>
            <w:tcW w:w="840" w:type="dxa"/>
            <w:tcBorders>
              <w:top w:val="nil"/>
              <w:left w:val="nil"/>
              <w:bottom w:val="nil"/>
              <w:right w:val="nil"/>
            </w:tcBorders>
          </w:tcPr>
          <w:p w14:paraId="7A862433" w14:textId="77777777" w:rsidR="00000000" w:rsidRDefault="00000000">
            <w:pPr>
              <w:pStyle w:val="a7"/>
              <w:jc w:val="center"/>
            </w:pPr>
            <w:bookmarkStart w:id="153" w:name="sub_10224"/>
            <w:r>
              <w:t>24.</w:t>
            </w:r>
            <w:bookmarkEnd w:id="153"/>
          </w:p>
        </w:tc>
        <w:tc>
          <w:tcPr>
            <w:tcW w:w="3080" w:type="dxa"/>
            <w:vMerge w:val="restart"/>
            <w:tcBorders>
              <w:top w:val="nil"/>
              <w:left w:val="nil"/>
              <w:bottom w:val="nil"/>
              <w:right w:val="nil"/>
            </w:tcBorders>
          </w:tcPr>
          <w:p w14:paraId="0727A999" w14:textId="77777777" w:rsidR="00000000" w:rsidRDefault="00000000">
            <w:pPr>
              <w:pStyle w:val="a9"/>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2380" w:type="dxa"/>
            <w:vMerge w:val="restart"/>
            <w:tcBorders>
              <w:top w:val="nil"/>
              <w:left w:val="nil"/>
              <w:bottom w:val="nil"/>
              <w:right w:val="nil"/>
            </w:tcBorders>
          </w:tcPr>
          <w:p w14:paraId="17A209CF" w14:textId="77777777" w:rsidR="00000000" w:rsidRDefault="00000000">
            <w:pPr>
              <w:pStyle w:val="a9"/>
            </w:pPr>
            <w:r>
              <w:t>C00 - C14, C15 - C17, C18 - C22, C23 - C25, C30, C31, C32, C33, C34, C37, C39, C40, C41, C44, C48, C49, C50, C51, C55, C60, C61, C64, C67, C68, C73, C74, C77,0, C77.1, C77.2, C77.5</w:t>
            </w:r>
          </w:p>
        </w:tc>
        <w:tc>
          <w:tcPr>
            <w:tcW w:w="2800" w:type="dxa"/>
            <w:vMerge w:val="restart"/>
            <w:tcBorders>
              <w:top w:val="nil"/>
              <w:left w:val="nil"/>
              <w:bottom w:val="nil"/>
              <w:right w:val="nil"/>
            </w:tcBorders>
          </w:tcPr>
          <w:p w14:paraId="3E5EF8A8" w14:textId="77777777" w:rsidR="00000000" w:rsidRDefault="00000000">
            <w:pPr>
              <w:pStyle w:val="a9"/>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680" w:type="dxa"/>
            <w:vMerge w:val="restart"/>
            <w:tcBorders>
              <w:top w:val="nil"/>
              <w:left w:val="nil"/>
              <w:bottom w:val="nil"/>
              <w:right w:val="nil"/>
            </w:tcBorders>
          </w:tcPr>
          <w:p w14:paraId="5C76102F" w14:textId="77777777" w:rsidR="00000000" w:rsidRDefault="00000000">
            <w:pPr>
              <w:pStyle w:val="a9"/>
            </w:pPr>
            <w:r>
              <w:t>терапевтическое лечение</w:t>
            </w:r>
          </w:p>
        </w:tc>
        <w:tc>
          <w:tcPr>
            <w:tcW w:w="2800" w:type="dxa"/>
            <w:vMerge w:val="restart"/>
            <w:tcBorders>
              <w:top w:val="nil"/>
              <w:left w:val="nil"/>
              <w:bottom w:val="nil"/>
              <w:right w:val="nil"/>
            </w:tcBorders>
          </w:tcPr>
          <w:p w14:paraId="3857BC08" w14:textId="77777777" w:rsidR="00000000" w:rsidRDefault="00000000">
            <w:pPr>
              <w:pStyle w:val="a9"/>
            </w:pPr>
            <w:r>
              <w:t>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 (или) ультразвуковой контроль установки эндостата</w:t>
            </w:r>
          </w:p>
        </w:tc>
        <w:tc>
          <w:tcPr>
            <w:tcW w:w="1680" w:type="dxa"/>
            <w:vMerge w:val="restart"/>
            <w:tcBorders>
              <w:top w:val="nil"/>
              <w:left w:val="nil"/>
              <w:bottom w:val="nil"/>
              <w:right w:val="nil"/>
            </w:tcBorders>
          </w:tcPr>
          <w:p w14:paraId="18D55A65" w14:textId="77777777" w:rsidR="00000000" w:rsidRDefault="00000000">
            <w:pPr>
              <w:pStyle w:val="a7"/>
              <w:jc w:val="center"/>
            </w:pPr>
            <w:r>
              <w:t>265705</w:t>
            </w:r>
          </w:p>
        </w:tc>
      </w:tr>
      <w:tr w:rsidR="00000000" w14:paraId="7654A465" w14:textId="77777777">
        <w:tblPrEx>
          <w:tblCellMar>
            <w:top w:w="0" w:type="dxa"/>
            <w:bottom w:w="0" w:type="dxa"/>
          </w:tblCellMar>
        </w:tblPrEx>
        <w:tc>
          <w:tcPr>
            <w:tcW w:w="840" w:type="dxa"/>
            <w:tcBorders>
              <w:top w:val="nil"/>
              <w:left w:val="nil"/>
              <w:bottom w:val="nil"/>
              <w:right w:val="nil"/>
            </w:tcBorders>
          </w:tcPr>
          <w:p w14:paraId="436A576F" w14:textId="77777777" w:rsidR="00000000" w:rsidRDefault="00000000">
            <w:pPr>
              <w:pStyle w:val="a7"/>
            </w:pPr>
          </w:p>
        </w:tc>
        <w:tc>
          <w:tcPr>
            <w:tcW w:w="3080" w:type="dxa"/>
            <w:vMerge/>
            <w:tcBorders>
              <w:top w:val="nil"/>
              <w:left w:val="nil"/>
              <w:bottom w:val="nil"/>
              <w:right w:val="nil"/>
            </w:tcBorders>
          </w:tcPr>
          <w:p w14:paraId="61A913CA" w14:textId="77777777" w:rsidR="00000000" w:rsidRDefault="00000000">
            <w:pPr>
              <w:pStyle w:val="a7"/>
            </w:pPr>
          </w:p>
        </w:tc>
        <w:tc>
          <w:tcPr>
            <w:tcW w:w="2380" w:type="dxa"/>
            <w:vMerge/>
            <w:tcBorders>
              <w:top w:val="nil"/>
              <w:left w:val="nil"/>
              <w:bottom w:val="nil"/>
              <w:right w:val="nil"/>
            </w:tcBorders>
          </w:tcPr>
          <w:p w14:paraId="2E691DC0" w14:textId="77777777" w:rsidR="00000000" w:rsidRDefault="00000000">
            <w:pPr>
              <w:pStyle w:val="a7"/>
            </w:pPr>
          </w:p>
        </w:tc>
        <w:tc>
          <w:tcPr>
            <w:tcW w:w="2800" w:type="dxa"/>
            <w:vMerge/>
            <w:tcBorders>
              <w:top w:val="nil"/>
              <w:left w:val="nil"/>
              <w:bottom w:val="nil"/>
              <w:right w:val="nil"/>
            </w:tcBorders>
          </w:tcPr>
          <w:p w14:paraId="11A721C6" w14:textId="77777777" w:rsidR="00000000" w:rsidRDefault="00000000">
            <w:pPr>
              <w:pStyle w:val="a7"/>
            </w:pPr>
          </w:p>
        </w:tc>
        <w:tc>
          <w:tcPr>
            <w:tcW w:w="1680" w:type="dxa"/>
            <w:vMerge/>
            <w:tcBorders>
              <w:top w:val="nil"/>
              <w:left w:val="nil"/>
              <w:bottom w:val="nil"/>
              <w:right w:val="nil"/>
            </w:tcBorders>
          </w:tcPr>
          <w:p w14:paraId="53C7664C" w14:textId="77777777" w:rsidR="00000000" w:rsidRDefault="00000000">
            <w:pPr>
              <w:pStyle w:val="a7"/>
            </w:pPr>
          </w:p>
        </w:tc>
        <w:tc>
          <w:tcPr>
            <w:tcW w:w="2800" w:type="dxa"/>
            <w:vMerge/>
            <w:tcBorders>
              <w:top w:val="nil"/>
              <w:left w:val="nil"/>
              <w:bottom w:val="nil"/>
              <w:right w:val="nil"/>
            </w:tcBorders>
          </w:tcPr>
          <w:p w14:paraId="23AC4262" w14:textId="77777777" w:rsidR="00000000" w:rsidRDefault="00000000">
            <w:pPr>
              <w:pStyle w:val="a7"/>
            </w:pPr>
          </w:p>
        </w:tc>
        <w:tc>
          <w:tcPr>
            <w:tcW w:w="1680" w:type="dxa"/>
            <w:vMerge/>
            <w:tcBorders>
              <w:top w:val="nil"/>
              <w:left w:val="nil"/>
              <w:bottom w:val="nil"/>
              <w:right w:val="nil"/>
            </w:tcBorders>
          </w:tcPr>
          <w:p w14:paraId="227B7C1A" w14:textId="77777777" w:rsidR="00000000" w:rsidRDefault="00000000">
            <w:pPr>
              <w:pStyle w:val="a7"/>
            </w:pPr>
          </w:p>
        </w:tc>
      </w:tr>
      <w:tr w:rsidR="00000000" w14:paraId="7F04146A" w14:textId="77777777">
        <w:tblPrEx>
          <w:tblCellMar>
            <w:top w:w="0" w:type="dxa"/>
            <w:bottom w:w="0" w:type="dxa"/>
          </w:tblCellMar>
        </w:tblPrEx>
        <w:tc>
          <w:tcPr>
            <w:tcW w:w="840" w:type="dxa"/>
            <w:tcBorders>
              <w:top w:val="nil"/>
              <w:left w:val="nil"/>
              <w:bottom w:val="nil"/>
              <w:right w:val="nil"/>
            </w:tcBorders>
          </w:tcPr>
          <w:p w14:paraId="2833A450" w14:textId="77777777" w:rsidR="00000000" w:rsidRDefault="00000000">
            <w:pPr>
              <w:pStyle w:val="a7"/>
            </w:pPr>
          </w:p>
        </w:tc>
        <w:tc>
          <w:tcPr>
            <w:tcW w:w="3080" w:type="dxa"/>
            <w:vMerge/>
            <w:tcBorders>
              <w:top w:val="nil"/>
              <w:left w:val="nil"/>
              <w:bottom w:val="nil"/>
              <w:right w:val="nil"/>
            </w:tcBorders>
          </w:tcPr>
          <w:p w14:paraId="60336102" w14:textId="77777777" w:rsidR="00000000" w:rsidRDefault="00000000">
            <w:pPr>
              <w:pStyle w:val="a7"/>
            </w:pPr>
          </w:p>
        </w:tc>
        <w:tc>
          <w:tcPr>
            <w:tcW w:w="2380" w:type="dxa"/>
            <w:vMerge/>
            <w:tcBorders>
              <w:top w:val="nil"/>
              <w:left w:val="nil"/>
              <w:bottom w:val="nil"/>
              <w:right w:val="nil"/>
            </w:tcBorders>
          </w:tcPr>
          <w:p w14:paraId="2E1D82AA" w14:textId="77777777" w:rsidR="00000000" w:rsidRDefault="00000000">
            <w:pPr>
              <w:pStyle w:val="a7"/>
            </w:pPr>
          </w:p>
        </w:tc>
        <w:tc>
          <w:tcPr>
            <w:tcW w:w="2800" w:type="dxa"/>
            <w:vMerge/>
            <w:tcBorders>
              <w:top w:val="nil"/>
              <w:left w:val="nil"/>
              <w:bottom w:val="nil"/>
              <w:right w:val="nil"/>
            </w:tcBorders>
          </w:tcPr>
          <w:p w14:paraId="3D2A6DAE" w14:textId="77777777" w:rsidR="00000000" w:rsidRDefault="00000000">
            <w:pPr>
              <w:pStyle w:val="a7"/>
            </w:pPr>
          </w:p>
        </w:tc>
        <w:tc>
          <w:tcPr>
            <w:tcW w:w="1680" w:type="dxa"/>
            <w:vMerge/>
            <w:tcBorders>
              <w:top w:val="nil"/>
              <w:left w:val="nil"/>
              <w:bottom w:val="nil"/>
              <w:right w:val="nil"/>
            </w:tcBorders>
          </w:tcPr>
          <w:p w14:paraId="1FBE6F59" w14:textId="77777777" w:rsidR="00000000" w:rsidRDefault="00000000">
            <w:pPr>
              <w:pStyle w:val="a7"/>
            </w:pPr>
          </w:p>
        </w:tc>
        <w:tc>
          <w:tcPr>
            <w:tcW w:w="2800" w:type="dxa"/>
            <w:vMerge/>
            <w:tcBorders>
              <w:top w:val="nil"/>
              <w:left w:val="nil"/>
              <w:bottom w:val="nil"/>
              <w:right w:val="nil"/>
            </w:tcBorders>
          </w:tcPr>
          <w:p w14:paraId="67C27994" w14:textId="77777777" w:rsidR="00000000" w:rsidRDefault="00000000">
            <w:pPr>
              <w:pStyle w:val="a7"/>
            </w:pPr>
          </w:p>
        </w:tc>
        <w:tc>
          <w:tcPr>
            <w:tcW w:w="1680" w:type="dxa"/>
            <w:vMerge/>
            <w:tcBorders>
              <w:top w:val="nil"/>
              <w:left w:val="nil"/>
              <w:bottom w:val="nil"/>
              <w:right w:val="nil"/>
            </w:tcBorders>
          </w:tcPr>
          <w:p w14:paraId="2ABF1136" w14:textId="77777777" w:rsidR="00000000" w:rsidRDefault="00000000">
            <w:pPr>
              <w:pStyle w:val="a7"/>
            </w:pPr>
          </w:p>
        </w:tc>
      </w:tr>
      <w:tr w:rsidR="00000000" w14:paraId="4A643AF8" w14:textId="77777777">
        <w:tblPrEx>
          <w:tblCellMar>
            <w:top w:w="0" w:type="dxa"/>
            <w:bottom w:w="0" w:type="dxa"/>
          </w:tblCellMar>
        </w:tblPrEx>
        <w:tc>
          <w:tcPr>
            <w:tcW w:w="840" w:type="dxa"/>
            <w:vMerge w:val="restart"/>
            <w:tcBorders>
              <w:top w:val="nil"/>
              <w:left w:val="nil"/>
              <w:bottom w:val="nil"/>
              <w:right w:val="nil"/>
            </w:tcBorders>
          </w:tcPr>
          <w:p w14:paraId="5A901181" w14:textId="77777777" w:rsidR="00000000" w:rsidRDefault="00000000">
            <w:pPr>
              <w:pStyle w:val="a7"/>
            </w:pPr>
          </w:p>
        </w:tc>
        <w:tc>
          <w:tcPr>
            <w:tcW w:w="3080" w:type="dxa"/>
            <w:vMerge w:val="restart"/>
            <w:tcBorders>
              <w:top w:val="nil"/>
              <w:left w:val="nil"/>
              <w:bottom w:val="nil"/>
              <w:right w:val="nil"/>
            </w:tcBorders>
          </w:tcPr>
          <w:p w14:paraId="63FC6A63" w14:textId="77777777" w:rsidR="00000000" w:rsidRDefault="00000000">
            <w:pPr>
              <w:pStyle w:val="a7"/>
            </w:pPr>
          </w:p>
        </w:tc>
        <w:tc>
          <w:tcPr>
            <w:tcW w:w="2380" w:type="dxa"/>
            <w:vMerge w:val="restart"/>
            <w:tcBorders>
              <w:top w:val="nil"/>
              <w:left w:val="nil"/>
              <w:bottom w:val="nil"/>
              <w:right w:val="nil"/>
            </w:tcBorders>
          </w:tcPr>
          <w:p w14:paraId="658A40B6" w14:textId="77777777" w:rsidR="00000000" w:rsidRDefault="00000000">
            <w:pPr>
              <w:pStyle w:val="a9"/>
            </w:pPr>
            <w:r>
              <w:t>С51, С52, С53, С54, С55</w:t>
            </w:r>
          </w:p>
        </w:tc>
        <w:tc>
          <w:tcPr>
            <w:tcW w:w="2800" w:type="dxa"/>
            <w:vMerge w:val="restart"/>
            <w:tcBorders>
              <w:top w:val="nil"/>
              <w:left w:val="nil"/>
              <w:bottom w:val="nil"/>
              <w:right w:val="nil"/>
            </w:tcBorders>
          </w:tcPr>
          <w:p w14:paraId="03E183C7" w14:textId="77777777" w:rsidR="00000000" w:rsidRDefault="00000000">
            <w:pPr>
              <w:pStyle w:val="a9"/>
            </w:pPr>
            <w:r>
              <w:t>интраэпительальные, микроинвазивные и инвазивные злокачественные новообразования вульвы, влагалища, шейки и тела матки (Т0-4N0-1M0-1), в том числе с метастазированием в параортальные или паховые лимфоузлы</w:t>
            </w:r>
          </w:p>
        </w:tc>
        <w:tc>
          <w:tcPr>
            <w:tcW w:w="1680" w:type="dxa"/>
            <w:vMerge w:val="restart"/>
            <w:tcBorders>
              <w:top w:val="nil"/>
              <w:left w:val="nil"/>
              <w:bottom w:val="nil"/>
              <w:right w:val="nil"/>
            </w:tcBorders>
          </w:tcPr>
          <w:p w14:paraId="7D890DDB" w14:textId="77777777" w:rsidR="00000000" w:rsidRDefault="00000000">
            <w:pPr>
              <w:pStyle w:val="a9"/>
            </w:pPr>
            <w:r>
              <w:t>терапевтическое лечение</w:t>
            </w:r>
          </w:p>
        </w:tc>
        <w:tc>
          <w:tcPr>
            <w:tcW w:w="2800" w:type="dxa"/>
            <w:tcBorders>
              <w:top w:val="nil"/>
              <w:left w:val="nil"/>
              <w:bottom w:val="nil"/>
              <w:right w:val="nil"/>
            </w:tcBorders>
          </w:tcPr>
          <w:p w14:paraId="0DE57CFA" w14:textId="77777777" w:rsidR="00000000" w:rsidRDefault="00000000">
            <w:pPr>
              <w:pStyle w:val="a9"/>
            </w:pPr>
            <w:r>
              <w:t>внутритканевая, аппликационная лучевая терапия. 3D-4D планирование. Внутриполостная лучевая терапия.</w:t>
            </w:r>
          </w:p>
        </w:tc>
        <w:tc>
          <w:tcPr>
            <w:tcW w:w="1680" w:type="dxa"/>
            <w:vMerge w:val="restart"/>
            <w:tcBorders>
              <w:top w:val="nil"/>
              <w:left w:val="nil"/>
              <w:bottom w:val="nil"/>
              <w:right w:val="nil"/>
            </w:tcBorders>
          </w:tcPr>
          <w:p w14:paraId="37F84462" w14:textId="77777777" w:rsidR="00000000" w:rsidRDefault="00000000">
            <w:pPr>
              <w:pStyle w:val="a7"/>
            </w:pPr>
          </w:p>
        </w:tc>
      </w:tr>
      <w:tr w:rsidR="00000000" w14:paraId="25214751" w14:textId="77777777">
        <w:tblPrEx>
          <w:tblCellMar>
            <w:top w:w="0" w:type="dxa"/>
            <w:bottom w:w="0" w:type="dxa"/>
          </w:tblCellMar>
        </w:tblPrEx>
        <w:tc>
          <w:tcPr>
            <w:tcW w:w="840" w:type="dxa"/>
            <w:vMerge/>
            <w:tcBorders>
              <w:top w:val="nil"/>
              <w:left w:val="nil"/>
              <w:bottom w:val="nil"/>
              <w:right w:val="nil"/>
            </w:tcBorders>
          </w:tcPr>
          <w:p w14:paraId="02370DFF" w14:textId="77777777" w:rsidR="00000000" w:rsidRDefault="00000000">
            <w:pPr>
              <w:pStyle w:val="a7"/>
            </w:pPr>
          </w:p>
        </w:tc>
        <w:tc>
          <w:tcPr>
            <w:tcW w:w="3080" w:type="dxa"/>
            <w:vMerge/>
            <w:tcBorders>
              <w:top w:val="nil"/>
              <w:left w:val="nil"/>
              <w:bottom w:val="nil"/>
              <w:right w:val="nil"/>
            </w:tcBorders>
          </w:tcPr>
          <w:p w14:paraId="15209135" w14:textId="77777777" w:rsidR="00000000" w:rsidRDefault="00000000">
            <w:pPr>
              <w:pStyle w:val="a7"/>
            </w:pPr>
          </w:p>
        </w:tc>
        <w:tc>
          <w:tcPr>
            <w:tcW w:w="2380" w:type="dxa"/>
            <w:vMerge/>
            <w:tcBorders>
              <w:top w:val="nil"/>
              <w:left w:val="nil"/>
              <w:bottom w:val="nil"/>
              <w:right w:val="nil"/>
            </w:tcBorders>
          </w:tcPr>
          <w:p w14:paraId="1D6F601F" w14:textId="77777777" w:rsidR="00000000" w:rsidRDefault="00000000">
            <w:pPr>
              <w:pStyle w:val="a7"/>
            </w:pPr>
          </w:p>
        </w:tc>
        <w:tc>
          <w:tcPr>
            <w:tcW w:w="2800" w:type="dxa"/>
            <w:vMerge/>
            <w:tcBorders>
              <w:top w:val="nil"/>
              <w:left w:val="nil"/>
              <w:bottom w:val="nil"/>
              <w:right w:val="nil"/>
            </w:tcBorders>
          </w:tcPr>
          <w:p w14:paraId="54C742C7" w14:textId="77777777" w:rsidR="00000000" w:rsidRDefault="00000000">
            <w:pPr>
              <w:pStyle w:val="a7"/>
            </w:pPr>
          </w:p>
        </w:tc>
        <w:tc>
          <w:tcPr>
            <w:tcW w:w="1680" w:type="dxa"/>
            <w:vMerge/>
            <w:tcBorders>
              <w:top w:val="nil"/>
              <w:left w:val="nil"/>
              <w:bottom w:val="nil"/>
              <w:right w:val="nil"/>
            </w:tcBorders>
          </w:tcPr>
          <w:p w14:paraId="7B59AB00" w14:textId="77777777" w:rsidR="00000000" w:rsidRDefault="00000000">
            <w:pPr>
              <w:pStyle w:val="a7"/>
            </w:pPr>
          </w:p>
        </w:tc>
        <w:tc>
          <w:tcPr>
            <w:tcW w:w="2800" w:type="dxa"/>
            <w:tcBorders>
              <w:top w:val="nil"/>
              <w:left w:val="nil"/>
              <w:bottom w:val="nil"/>
              <w:right w:val="nil"/>
            </w:tcBorders>
          </w:tcPr>
          <w:p w14:paraId="3A020F9E" w14:textId="77777777" w:rsidR="00000000" w:rsidRDefault="00000000">
            <w:pPr>
              <w:pStyle w:val="a9"/>
            </w:pPr>
            <w:r>
              <w:t>Рентгенологический и (или) ультразвуковой контроль установки эндостата</w:t>
            </w:r>
          </w:p>
        </w:tc>
        <w:tc>
          <w:tcPr>
            <w:tcW w:w="1680" w:type="dxa"/>
            <w:vMerge/>
            <w:tcBorders>
              <w:top w:val="nil"/>
              <w:left w:val="nil"/>
              <w:bottom w:val="nil"/>
              <w:right w:val="nil"/>
            </w:tcBorders>
          </w:tcPr>
          <w:p w14:paraId="7C1DFA89" w14:textId="77777777" w:rsidR="00000000" w:rsidRDefault="00000000">
            <w:pPr>
              <w:pStyle w:val="a7"/>
            </w:pPr>
          </w:p>
        </w:tc>
      </w:tr>
      <w:tr w:rsidR="00000000" w14:paraId="3E434836" w14:textId="77777777">
        <w:tblPrEx>
          <w:tblCellMar>
            <w:top w:w="0" w:type="dxa"/>
            <w:bottom w:w="0" w:type="dxa"/>
          </w:tblCellMar>
        </w:tblPrEx>
        <w:tc>
          <w:tcPr>
            <w:tcW w:w="840" w:type="dxa"/>
            <w:vMerge/>
            <w:tcBorders>
              <w:top w:val="nil"/>
              <w:left w:val="nil"/>
              <w:bottom w:val="nil"/>
              <w:right w:val="nil"/>
            </w:tcBorders>
          </w:tcPr>
          <w:p w14:paraId="08B9B77C" w14:textId="77777777" w:rsidR="00000000" w:rsidRDefault="00000000">
            <w:pPr>
              <w:pStyle w:val="a7"/>
            </w:pPr>
          </w:p>
        </w:tc>
        <w:tc>
          <w:tcPr>
            <w:tcW w:w="3080" w:type="dxa"/>
            <w:vMerge/>
            <w:tcBorders>
              <w:top w:val="nil"/>
              <w:left w:val="nil"/>
              <w:bottom w:val="nil"/>
              <w:right w:val="nil"/>
            </w:tcBorders>
          </w:tcPr>
          <w:p w14:paraId="57C0C758" w14:textId="77777777" w:rsidR="00000000" w:rsidRDefault="00000000">
            <w:pPr>
              <w:pStyle w:val="a7"/>
            </w:pPr>
          </w:p>
        </w:tc>
        <w:tc>
          <w:tcPr>
            <w:tcW w:w="2380" w:type="dxa"/>
            <w:tcBorders>
              <w:top w:val="nil"/>
              <w:left w:val="nil"/>
              <w:bottom w:val="nil"/>
              <w:right w:val="nil"/>
            </w:tcBorders>
          </w:tcPr>
          <w:p w14:paraId="19AC56C2" w14:textId="77777777" w:rsidR="00000000" w:rsidRDefault="00000000">
            <w:pPr>
              <w:pStyle w:val="a9"/>
            </w:pPr>
            <w:r>
              <w:t>C64</w:t>
            </w:r>
          </w:p>
        </w:tc>
        <w:tc>
          <w:tcPr>
            <w:tcW w:w="2800" w:type="dxa"/>
            <w:tcBorders>
              <w:top w:val="nil"/>
              <w:left w:val="nil"/>
              <w:bottom w:val="nil"/>
              <w:right w:val="nil"/>
            </w:tcBorders>
          </w:tcPr>
          <w:p w14:paraId="03891783" w14:textId="77777777" w:rsidR="00000000" w:rsidRDefault="00000000">
            <w:pPr>
              <w:pStyle w:val="a9"/>
            </w:pPr>
            <w:r>
              <w:t>злокачественные новообразования почки (T1-3N0M0), локализованные и местнораспространенные формы</w:t>
            </w:r>
          </w:p>
        </w:tc>
        <w:tc>
          <w:tcPr>
            <w:tcW w:w="1680" w:type="dxa"/>
            <w:tcBorders>
              <w:top w:val="nil"/>
              <w:left w:val="nil"/>
              <w:bottom w:val="nil"/>
              <w:right w:val="nil"/>
            </w:tcBorders>
          </w:tcPr>
          <w:p w14:paraId="3D57B78F" w14:textId="77777777" w:rsidR="00000000" w:rsidRDefault="00000000">
            <w:pPr>
              <w:pStyle w:val="a7"/>
            </w:pPr>
          </w:p>
        </w:tc>
        <w:tc>
          <w:tcPr>
            <w:tcW w:w="2800" w:type="dxa"/>
            <w:tcBorders>
              <w:top w:val="nil"/>
              <w:left w:val="nil"/>
              <w:bottom w:val="nil"/>
              <w:right w:val="nil"/>
            </w:tcBorders>
          </w:tcPr>
          <w:p w14:paraId="6929C0EA" w14:textId="77777777" w:rsidR="00000000" w:rsidRDefault="00000000">
            <w:pPr>
              <w:pStyle w:val="a9"/>
            </w:pPr>
            <w:r>
              <w:t>интраоперационная лучевая терапия. Компьютерная томография и (или) магнитно-резонансная топометрия. 3D - 4D планирование</w:t>
            </w:r>
          </w:p>
        </w:tc>
        <w:tc>
          <w:tcPr>
            <w:tcW w:w="1680" w:type="dxa"/>
            <w:vMerge/>
            <w:tcBorders>
              <w:top w:val="nil"/>
              <w:left w:val="nil"/>
              <w:bottom w:val="nil"/>
              <w:right w:val="nil"/>
            </w:tcBorders>
          </w:tcPr>
          <w:p w14:paraId="01DAB44B" w14:textId="77777777" w:rsidR="00000000" w:rsidRDefault="00000000">
            <w:pPr>
              <w:pStyle w:val="a7"/>
            </w:pPr>
          </w:p>
        </w:tc>
      </w:tr>
      <w:tr w:rsidR="00000000" w14:paraId="7678ABF3" w14:textId="77777777">
        <w:tblPrEx>
          <w:tblCellMar>
            <w:top w:w="0" w:type="dxa"/>
            <w:bottom w:w="0" w:type="dxa"/>
          </w:tblCellMar>
        </w:tblPrEx>
        <w:tc>
          <w:tcPr>
            <w:tcW w:w="840" w:type="dxa"/>
            <w:vMerge/>
            <w:tcBorders>
              <w:top w:val="nil"/>
              <w:left w:val="nil"/>
              <w:bottom w:val="nil"/>
              <w:right w:val="nil"/>
            </w:tcBorders>
          </w:tcPr>
          <w:p w14:paraId="3636047B" w14:textId="77777777" w:rsidR="00000000" w:rsidRDefault="00000000">
            <w:pPr>
              <w:pStyle w:val="a7"/>
            </w:pPr>
          </w:p>
        </w:tc>
        <w:tc>
          <w:tcPr>
            <w:tcW w:w="3080" w:type="dxa"/>
            <w:vMerge/>
            <w:tcBorders>
              <w:top w:val="nil"/>
              <w:left w:val="nil"/>
              <w:bottom w:val="nil"/>
              <w:right w:val="nil"/>
            </w:tcBorders>
          </w:tcPr>
          <w:p w14:paraId="5156AA64" w14:textId="77777777" w:rsidR="00000000" w:rsidRDefault="00000000">
            <w:pPr>
              <w:pStyle w:val="a7"/>
            </w:pPr>
          </w:p>
        </w:tc>
        <w:tc>
          <w:tcPr>
            <w:tcW w:w="2380" w:type="dxa"/>
            <w:vMerge w:val="restart"/>
            <w:tcBorders>
              <w:top w:val="nil"/>
              <w:left w:val="nil"/>
              <w:bottom w:val="nil"/>
              <w:right w:val="nil"/>
            </w:tcBorders>
          </w:tcPr>
          <w:p w14:paraId="04D391A7" w14:textId="77777777" w:rsidR="00000000" w:rsidRDefault="00000000">
            <w:pPr>
              <w:pStyle w:val="a9"/>
            </w:pPr>
            <w:r>
              <w:t>C73</w:t>
            </w:r>
          </w:p>
        </w:tc>
        <w:tc>
          <w:tcPr>
            <w:tcW w:w="2800" w:type="dxa"/>
            <w:vMerge w:val="restart"/>
            <w:tcBorders>
              <w:top w:val="nil"/>
              <w:left w:val="nil"/>
              <w:bottom w:val="nil"/>
              <w:right w:val="nil"/>
            </w:tcBorders>
          </w:tcPr>
          <w:p w14:paraId="4387668B" w14:textId="77777777" w:rsidR="00000000" w:rsidRDefault="00000000">
            <w:pPr>
              <w:pStyle w:val="a9"/>
            </w:pPr>
            <w:r>
              <w:t>злокачественные новообразования щитовидной железы</w:t>
            </w:r>
          </w:p>
        </w:tc>
        <w:tc>
          <w:tcPr>
            <w:tcW w:w="1680" w:type="dxa"/>
            <w:vMerge w:val="restart"/>
            <w:tcBorders>
              <w:top w:val="nil"/>
              <w:left w:val="nil"/>
              <w:bottom w:val="nil"/>
              <w:right w:val="nil"/>
            </w:tcBorders>
          </w:tcPr>
          <w:p w14:paraId="3C75C926" w14:textId="77777777" w:rsidR="00000000" w:rsidRDefault="00000000">
            <w:pPr>
              <w:pStyle w:val="a9"/>
            </w:pPr>
            <w:r>
              <w:t>терапевтическое лечение</w:t>
            </w:r>
          </w:p>
        </w:tc>
        <w:tc>
          <w:tcPr>
            <w:tcW w:w="2800" w:type="dxa"/>
            <w:tcBorders>
              <w:top w:val="nil"/>
              <w:left w:val="nil"/>
              <w:bottom w:val="nil"/>
              <w:right w:val="nil"/>
            </w:tcBorders>
          </w:tcPr>
          <w:p w14:paraId="0DB28ACD" w14:textId="77777777" w:rsidR="00000000" w:rsidRDefault="00000000">
            <w:pPr>
              <w:pStyle w:val="a9"/>
            </w:pPr>
            <w:r>
              <w:t>радиойодабляция остаточной тиреоидной ткани</w:t>
            </w:r>
          </w:p>
        </w:tc>
        <w:tc>
          <w:tcPr>
            <w:tcW w:w="1680" w:type="dxa"/>
            <w:vMerge/>
            <w:tcBorders>
              <w:top w:val="nil"/>
              <w:left w:val="nil"/>
              <w:bottom w:val="nil"/>
              <w:right w:val="nil"/>
            </w:tcBorders>
          </w:tcPr>
          <w:p w14:paraId="1583A5B4" w14:textId="77777777" w:rsidR="00000000" w:rsidRDefault="00000000">
            <w:pPr>
              <w:pStyle w:val="a7"/>
            </w:pPr>
          </w:p>
        </w:tc>
      </w:tr>
      <w:tr w:rsidR="00000000" w14:paraId="237374C2" w14:textId="77777777">
        <w:tblPrEx>
          <w:tblCellMar>
            <w:top w:w="0" w:type="dxa"/>
            <w:bottom w:w="0" w:type="dxa"/>
          </w:tblCellMar>
        </w:tblPrEx>
        <w:tc>
          <w:tcPr>
            <w:tcW w:w="840" w:type="dxa"/>
            <w:vMerge/>
            <w:tcBorders>
              <w:top w:val="nil"/>
              <w:left w:val="nil"/>
              <w:bottom w:val="nil"/>
              <w:right w:val="nil"/>
            </w:tcBorders>
          </w:tcPr>
          <w:p w14:paraId="0E698703" w14:textId="77777777" w:rsidR="00000000" w:rsidRDefault="00000000">
            <w:pPr>
              <w:pStyle w:val="a7"/>
            </w:pPr>
          </w:p>
        </w:tc>
        <w:tc>
          <w:tcPr>
            <w:tcW w:w="3080" w:type="dxa"/>
            <w:vMerge/>
            <w:tcBorders>
              <w:top w:val="nil"/>
              <w:left w:val="nil"/>
              <w:bottom w:val="nil"/>
              <w:right w:val="nil"/>
            </w:tcBorders>
          </w:tcPr>
          <w:p w14:paraId="016D29C7" w14:textId="77777777" w:rsidR="00000000" w:rsidRDefault="00000000">
            <w:pPr>
              <w:pStyle w:val="a7"/>
            </w:pPr>
          </w:p>
        </w:tc>
        <w:tc>
          <w:tcPr>
            <w:tcW w:w="2380" w:type="dxa"/>
            <w:vMerge/>
            <w:tcBorders>
              <w:top w:val="nil"/>
              <w:left w:val="nil"/>
              <w:bottom w:val="nil"/>
              <w:right w:val="nil"/>
            </w:tcBorders>
          </w:tcPr>
          <w:p w14:paraId="53E866CC" w14:textId="77777777" w:rsidR="00000000" w:rsidRDefault="00000000">
            <w:pPr>
              <w:pStyle w:val="a7"/>
            </w:pPr>
          </w:p>
        </w:tc>
        <w:tc>
          <w:tcPr>
            <w:tcW w:w="2800" w:type="dxa"/>
            <w:vMerge/>
            <w:tcBorders>
              <w:top w:val="nil"/>
              <w:left w:val="nil"/>
              <w:bottom w:val="nil"/>
              <w:right w:val="nil"/>
            </w:tcBorders>
          </w:tcPr>
          <w:p w14:paraId="15BC8019" w14:textId="77777777" w:rsidR="00000000" w:rsidRDefault="00000000">
            <w:pPr>
              <w:pStyle w:val="a7"/>
            </w:pPr>
          </w:p>
        </w:tc>
        <w:tc>
          <w:tcPr>
            <w:tcW w:w="1680" w:type="dxa"/>
            <w:vMerge/>
            <w:tcBorders>
              <w:top w:val="nil"/>
              <w:left w:val="nil"/>
              <w:bottom w:val="nil"/>
              <w:right w:val="nil"/>
            </w:tcBorders>
          </w:tcPr>
          <w:p w14:paraId="7B8AF1CE" w14:textId="77777777" w:rsidR="00000000" w:rsidRDefault="00000000">
            <w:pPr>
              <w:pStyle w:val="a7"/>
            </w:pPr>
          </w:p>
        </w:tc>
        <w:tc>
          <w:tcPr>
            <w:tcW w:w="2800" w:type="dxa"/>
            <w:tcBorders>
              <w:top w:val="nil"/>
              <w:left w:val="nil"/>
              <w:bottom w:val="nil"/>
              <w:right w:val="nil"/>
            </w:tcBorders>
          </w:tcPr>
          <w:p w14:paraId="1C6B6AEB" w14:textId="77777777" w:rsidR="00000000" w:rsidRDefault="00000000">
            <w:pPr>
              <w:pStyle w:val="a9"/>
            </w:pPr>
            <w:r>
              <w:t>радиойодтерапия отдаленных метастазов дифференцированного рака щитовидной железы (в легкие, в кости и другие органы)</w:t>
            </w:r>
          </w:p>
          <w:p w14:paraId="5FF16F3E" w14:textId="77777777" w:rsidR="00000000" w:rsidRDefault="00000000">
            <w:pPr>
              <w:pStyle w:val="a7"/>
            </w:pPr>
          </w:p>
        </w:tc>
        <w:tc>
          <w:tcPr>
            <w:tcW w:w="1680" w:type="dxa"/>
            <w:vMerge/>
            <w:tcBorders>
              <w:top w:val="nil"/>
              <w:left w:val="nil"/>
              <w:bottom w:val="nil"/>
              <w:right w:val="nil"/>
            </w:tcBorders>
          </w:tcPr>
          <w:p w14:paraId="4C458E5D" w14:textId="77777777" w:rsidR="00000000" w:rsidRDefault="00000000">
            <w:pPr>
              <w:pStyle w:val="a7"/>
            </w:pPr>
          </w:p>
        </w:tc>
      </w:tr>
      <w:tr w:rsidR="00000000" w14:paraId="073E0B0A" w14:textId="77777777">
        <w:tblPrEx>
          <w:tblCellMar>
            <w:top w:w="0" w:type="dxa"/>
            <w:bottom w:w="0" w:type="dxa"/>
          </w:tblCellMar>
        </w:tblPrEx>
        <w:tc>
          <w:tcPr>
            <w:tcW w:w="840" w:type="dxa"/>
            <w:vMerge/>
            <w:tcBorders>
              <w:top w:val="nil"/>
              <w:left w:val="nil"/>
              <w:bottom w:val="nil"/>
              <w:right w:val="nil"/>
            </w:tcBorders>
          </w:tcPr>
          <w:p w14:paraId="1F52EA54" w14:textId="77777777" w:rsidR="00000000" w:rsidRDefault="00000000">
            <w:pPr>
              <w:pStyle w:val="a7"/>
            </w:pPr>
          </w:p>
        </w:tc>
        <w:tc>
          <w:tcPr>
            <w:tcW w:w="3080" w:type="dxa"/>
            <w:vMerge/>
            <w:tcBorders>
              <w:top w:val="nil"/>
              <w:left w:val="nil"/>
              <w:bottom w:val="nil"/>
              <w:right w:val="nil"/>
            </w:tcBorders>
          </w:tcPr>
          <w:p w14:paraId="4AF466AA" w14:textId="77777777" w:rsidR="00000000" w:rsidRDefault="00000000">
            <w:pPr>
              <w:pStyle w:val="a7"/>
            </w:pPr>
          </w:p>
        </w:tc>
        <w:tc>
          <w:tcPr>
            <w:tcW w:w="2380" w:type="dxa"/>
            <w:vMerge/>
            <w:tcBorders>
              <w:top w:val="nil"/>
              <w:left w:val="nil"/>
              <w:bottom w:val="nil"/>
              <w:right w:val="nil"/>
            </w:tcBorders>
          </w:tcPr>
          <w:p w14:paraId="1D1372E8" w14:textId="77777777" w:rsidR="00000000" w:rsidRDefault="00000000">
            <w:pPr>
              <w:pStyle w:val="a7"/>
            </w:pPr>
          </w:p>
        </w:tc>
        <w:tc>
          <w:tcPr>
            <w:tcW w:w="2800" w:type="dxa"/>
            <w:vMerge/>
            <w:tcBorders>
              <w:top w:val="nil"/>
              <w:left w:val="nil"/>
              <w:bottom w:val="nil"/>
              <w:right w:val="nil"/>
            </w:tcBorders>
          </w:tcPr>
          <w:p w14:paraId="0E2BFE62" w14:textId="77777777" w:rsidR="00000000" w:rsidRDefault="00000000">
            <w:pPr>
              <w:pStyle w:val="a7"/>
            </w:pPr>
          </w:p>
        </w:tc>
        <w:tc>
          <w:tcPr>
            <w:tcW w:w="1680" w:type="dxa"/>
            <w:vMerge/>
            <w:tcBorders>
              <w:top w:val="nil"/>
              <w:left w:val="nil"/>
              <w:bottom w:val="nil"/>
              <w:right w:val="nil"/>
            </w:tcBorders>
          </w:tcPr>
          <w:p w14:paraId="48CAAFBF" w14:textId="77777777" w:rsidR="00000000" w:rsidRDefault="00000000">
            <w:pPr>
              <w:pStyle w:val="a7"/>
            </w:pPr>
          </w:p>
        </w:tc>
        <w:tc>
          <w:tcPr>
            <w:tcW w:w="2800" w:type="dxa"/>
            <w:tcBorders>
              <w:top w:val="nil"/>
              <w:left w:val="nil"/>
              <w:bottom w:val="nil"/>
              <w:right w:val="nil"/>
            </w:tcBorders>
          </w:tcPr>
          <w:p w14:paraId="22C50A6E" w14:textId="77777777" w:rsidR="00000000" w:rsidRDefault="00000000">
            <w:pPr>
              <w:pStyle w:val="a9"/>
            </w:pPr>
            <w:r>
              <w:t>радиойодтерапия в сочетании с локальной лучевой терапией при метастазах рака щитовидной железы в кости</w:t>
            </w:r>
          </w:p>
        </w:tc>
        <w:tc>
          <w:tcPr>
            <w:tcW w:w="1680" w:type="dxa"/>
            <w:vMerge/>
            <w:tcBorders>
              <w:top w:val="nil"/>
              <w:left w:val="nil"/>
              <w:bottom w:val="nil"/>
              <w:right w:val="nil"/>
            </w:tcBorders>
          </w:tcPr>
          <w:p w14:paraId="7C2DE1D8" w14:textId="77777777" w:rsidR="00000000" w:rsidRDefault="00000000">
            <w:pPr>
              <w:pStyle w:val="a7"/>
            </w:pPr>
          </w:p>
        </w:tc>
      </w:tr>
      <w:tr w:rsidR="00000000" w14:paraId="075851D0" w14:textId="77777777">
        <w:tblPrEx>
          <w:tblCellMar>
            <w:top w:w="0" w:type="dxa"/>
            <w:bottom w:w="0" w:type="dxa"/>
          </w:tblCellMar>
        </w:tblPrEx>
        <w:tc>
          <w:tcPr>
            <w:tcW w:w="840" w:type="dxa"/>
            <w:vMerge/>
            <w:tcBorders>
              <w:top w:val="nil"/>
              <w:left w:val="nil"/>
              <w:bottom w:val="nil"/>
              <w:right w:val="nil"/>
            </w:tcBorders>
          </w:tcPr>
          <w:p w14:paraId="723A43F0" w14:textId="77777777" w:rsidR="00000000" w:rsidRDefault="00000000">
            <w:pPr>
              <w:pStyle w:val="a7"/>
            </w:pPr>
          </w:p>
        </w:tc>
        <w:tc>
          <w:tcPr>
            <w:tcW w:w="3080" w:type="dxa"/>
            <w:vMerge/>
            <w:tcBorders>
              <w:top w:val="nil"/>
              <w:left w:val="nil"/>
              <w:bottom w:val="nil"/>
              <w:right w:val="nil"/>
            </w:tcBorders>
          </w:tcPr>
          <w:p w14:paraId="404D4F11" w14:textId="77777777" w:rsidR="00000000" w:rsidRDefault="00000000">
            <w:pPr>
              <w:pStyle w:val="a7"/>
            </w:pPr>
          </w:p>
        </w:tc>
        <w:tc>
          <w:tcPr>
            <w:tcW w:w="2380" w:type="dxa"/>
            <w:vMerge/>
            <w:tcBorders>
              <w:top w:val="nil"/>
              <w:left w:val="nil"/>
              <w:bottom w:val="nil"/>
              <w:right w:val="nil"/>
            </w:tcBorders>
          </w:tcPr>
          <w:p w14:paraId="70DF02D5" w14:textId="77777777" w:rsidR="00000000" w:rsidRDefault="00000000">
            <w:pPr>
              <w:pStyle w:val="a7"/>
            </w:pPr>
          </w:p>
        </w:tc>
        <w:tc>
          <w:tcPr>
            <w:tcW w:w="2800" w:type="dxa"/>
            <w:vMerge/>
            <w:tcBorders>
              <w:top w:val="nil"/>
              <w:left w:val="nil"/>
              <w:bottom w:val="nil"/>
              <w:right w:val="nil"/>
            </w:tcBorders>
          </w:tcPr>
          <w:p w14:paraId="367CA668" w14:textId="77777777" w:rsidR="00000000" w:rsidRDefault="00000000">
            <w:pPr>
              <w:pStyle w:val="a7"/>
            </w:pPr>
          </w:p>
        </w:tc>
        <w:tc>
          <w:tcPr>
            <w:tcW w:w="1680" w:type="dxa"/>
            <w:vMerge/>
            <w:tcBorders>
              <w:top w:val="nil"/>
              <w:left w:val="nil"/>
              <w:bottom w:val="nil"/>
              <w:right w:val="nil"/>
            </w:tcBorders>
          </w:tcPr>
          <w:p w14:paraId="6708B587" w14:textId="77777777" w:rsidR="00000000" w:rsidRDefault="00000000">
            <w:pPr>
              <w:pStyle w:val="a7"/>
            </w:pPr>
          </w:p>
        </w:tc>
        <w:tc>
          <w:tcPr>
            <w:tcW w:w="2800" w:type="dxa"/>
            <w:tcBorders>
              <w:top w:val="nil"/>
              <w:left w:val="nil"/>
              <w:bottom w:val="nil"/>
              <w:right w:val="nil"/>
            </w:tcBorders>
          </w:tcPr>
          <w:p w14:paraId="5428DC66" w14:textId="77777777" w:rsidR="00000000" w:rsidRDefault="00000000">
            <w:pPr>
              <w:pStyle w:val="a9"/>
            </w:pPr>
            <w:r>
              <w:t>радиойодтерапия в сочетании с радионуклидной терапией при множественных метастазах рака щитовидной железы с болевым синдромом</w:t>
            </w:r>
          </w:p>
        </w:tc>
        <w:tc>
          <w:tcPr>
            <w:tcW w:w="1680" w:type="dxa"/>
            <w:vMerge/>
            <w:tcBorders>
              <w:top w:val="nil"/>
              <w:left w:val="nil"/>
              <w:bottom w:val="nil"/>
              <w:right w:val="nil"/>
            </w:tcBorders>
          </w:tcPr>
          <w:p w14:paraId="3E9C2586" w14:textId="77777777" w:rsidR="00000000" w:rsidRDefault="00000000">
            <w:pPr>
              <w:pStyle w:val="a7"/>
            </w:pPr>
          </w:p>
        </w:tc>
      </w:tr>
      <w:tr w:rsidR="00000000" w14:paraId="030BD589" w14:textId="77777777">
        <w:tblPrEx>
          <w:tblCellMar>
            <w:top w:w="0" w:type="dxa"/>
            <w:bottom w:w="0" w:type="dxa"/>
          </w:tblCellMar>
        </w:tblPrEx>
        <w:tc>
          <w:tcPr>
            <w:tcW w:w="840" w:type="dxa"/>
            <w:vMerge/>
            <w:tcBorders>
              <w:top w:val="nil"/>
              <w:left w:val="nil"/>
              <w:bottom w:val="nil"/>
              <w:right w:val="nil"/>
            </w:tcBorders>
          </w:tcPr>
          <w:p w14:paraId="62473AA7" w14:textId="77777777" w:rsidR="00000000" w:rsidRDefault="00000000">
            <w:pPr>
              <w:pStyle w:val="a7"/>
            </w:pPr>
          </w:p>
        </w:tc>
        <w:tc>
          <w:tcPr>
            <w:tcW w:w="3080" w:type="dxa"/>
            <w:tcBorders>
              <w:top w:val="nil"/>
              <w:left w:val="nil"/>
              <w:bottom w:val="nil"/>
              <w:right w:val="nil"/>
            </w:tcBorders>
          </w:tcPr>
          <w:p w14:paraId="61A20B4E" w14:textId="77777777" w:rsidR="00000000" w:rsidRDefault="00000000">
            <w:pPr>
              <w:pStyle w:val="a9"/>
            </w:pPr>
            <w: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2380" w:type="dxa"/>
            <w:tcBorders>
              <w:top w:val="nil"/>
              <w:left w:val="nil"/>
              <w:bottom w:val="nil"/>
              <w:right w:val="nil"/>
            </w:tcBorders>
          </w:tcPr>
          <w:p w14:paraId="2098AC18" w14:textId="77777777" w:rsidR="00000000" w:rsidRDefault="00000000">
            <w:pPr>
              <w:pStyle w:val="a9"/>
            </w:pPr>
            <w:r>
              <w:t>С00-С75, С78-С80, С97</w:t>
            </w:r>
          </w:p>
        </w:tc>
        <w:tc>
          <w:tcPr>
            <w:tcW w:w="2800" w:type="dxa"/>
            <w:tcBorders>
              <w:top w:val="nil"/>
              <w:left w:val="nil"/>
              <w:bottom w:val="nil"/>
              <w:right w:val="nil"/>
            </w:tcBorders>
          </w:tcPr>
          <w:p w14:paraId="1C0ED8C2" w14:textId="77777777" w:rsidR="00000000" w:rsidRDefault="00000000">
            <w:pPr>
              <w:pStyle w:val="a9"/>
            </w:pPr>
            <w: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первично-невыявленного очага</w:t>
            </w:r>
          </w:p>
        </w:tc>
        <w:tc>
          <w:tcPr>
            <w:tcW w:w="1680" w:type="dxa"/>
            <w:tcBorders>
              <w:top w:val="nil"/>
              <w:left w:val="nil"/>
              <w:bottom w:val="nil"/>
              <w:right w:val="nil"/>
            </w:tcBorders>
          </w:tcPr>
          <w:p w14:paraId="009E3B42" w14:textId="77777777" w:rsidR="00000000" w:rsidRDefault="00000000">
            <w:pPr>
              <w:pStyle w:val="a9"/>
            </w:pPr>
            <w:r>
              <w:t>терапевтическое лечение</w:t>
            </w:r>
          </w:p>
        </w:tc>
        <w:tc>
          <w:tcPr>
            <w:tcW w:w="2800" w:type="dxa"/>
            <w:tcBorders>
              <w:top w:val="nil"/>
              <w:left w:val="nil"/>
              <w:bottom w:val="nil"/>
              <w:right w:val="nil"/>
            </w:tcBorders>
          </w:tcPr>
          <w:p w14:paraId="51540FF8" w14:textId="77777777" w:rsidR="00000000" w:rsidRDefault="00000000">
            <w:pPr>
              <w:pStyle w:val="a9"/>
            </w:pPr>
            <w:r>
              <w:t>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Установка маркеров.</w:t>
            </w:r>
          </w:p>
        </w:tc>
        <w:tc>
          <w:tcPr>
            <w:tcW w:w="1680" w:type="dxa"/>
            <w:vMerge/>
            <w:tcBorders>
              <w:top w:val="nil"/>
              <w:left w:val="nil"/>
              <w:bottom w:val="nil"/>
              <w:right w:val="nil"/>
            </w:tcBorders>
          </w:tcPr>
          <w:p w14:paraId="20F57164" w14:textId="77777777" w:rsidR="00000000" w:rsidRDefault="00000000">
            <w:pPr>
              <w:pStyle w:val="a7"/>
            </w:pPr>
          </w:p>
        </w:tc>
      </w:tr>
      <w:tr w:rsidR="00000000" w14:paraId="165BB5EA" w14:textId="77777777">
        <w:tblPrEx>
          <w:tblCellMar>
            <w:top w:w="0" w:type="dxa"/>
            <w:bottom w:w="0" w:type="dxa"/>
          </w:tblCellMar>
        </w:tblPrEx>
        <w:tc>
          <w:tcPr>
            <w:tcW w:w="840" w:type="dxa"/>
            <w:vMerge w:val="restart"/>
            <w:tcBorders>
              <w:top w:val="nil"/>
              <w:left w:val="nil"/>
              <w:bottom w:val="nil"/>
              <w:right w:val="nil"/>
            </w:tcBorders>
          </w:tcPr>
          <w:p w14:paraId="780B91D4" w14:textId="77777777" w:rsidR="00000000" w:rsidRDefault="00000000">
            <w:pPr>
              <w:pStyle w:val="a7"/>
              <w:jc w:val="center"/>
            </w:pPr>
            <w:bookmarkStart w:id="154" w:name="sub_10225"/>
            <w:r>
              <w:t>25.</w:t>
            </w:r>
            <w:bookmarkEnd w:id="154"/>
          </w:p>
        </w:tc>
        <w:tc>
          <w:tcPr>
            <w:tcW w:w="3080" w:type="dxa"/>
            <w:vMerge w:val="restart"/>
            <w:tcBorders>
              <w:top w:val="nil"/>
              <w:left w:val="nil"/>
              <w:bottom w:val="nil"/>
              <w:right w:val="nil"/>
            </w:tcBorders>
          </w:tcPr>
          <w:p w14:paraId="6EE66089" w14:textId="77777777" w:rsidR="00000000" w:rsidRDefault="00000000">
            <w:pPr>
              <w:pStyle w:val="a9"/>
            </w:pPr>
            <w:r>
              <w:t>Радионуклидная лучевая терапия в радиотерапевтических отделениях</w:t>
            </w:r>
          </w:p>
        </w:tc>
        <w:tc>
          <w:tcPr>
            <w:tcW w:w="2380" w:type="dxa"/>
            <w:vMerge w:val="restart"/>
            <w:tcBorders>
              <w:top w:val="nil"/>
              <w:left w:val="nil"/>
              <w:bottom w:val="nil"/>
              <w:right w:val="nil"/>
            </w:tcBorders>
          </w:tcPr>
          <w:p w14:paraId="1712558B" w14:textId="77777777" w:rsidR="00000000" w:rsidRDefault="00000000">
            <w:pPr>
              <w:pStyle w:val="a9"/>
            </w:pPr>
            <w:r>
              <w:t>C50, C61, C34, C73, C64, C79</w:t>
            </w:r>
          </w:p>
        </w:tc>
        <w:tc>
          <w:tcPr>
            <w:tcW w:w="2800" w:type="dxa"/>
            <w:vMerge w:val="restart"/>
            <w:tcBorders>
              <w:top w:val="nil"/>
              <w:left w:val="nil"/>
              <w:bottom w:val="nil"/>
              <w:right w:val="nil"/>
            </w:tcBorders>
          </w:tcPr>
          <w:p w14:paraId="35686D05" w14:textId="77777777" w:rsidR="00000000" w:rsidRDefault="00000000">
            <w:pPr>
              <w:pStyle w:val="a9"/>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680" w:type="dxa"/>
            <w:vMerge w:val="restart"/>
            <w:tcBorders>
              <w:top w:val="nil"/>
              <w:left w:val="nil"/>
              <w:bottom w:val="nil"/>
              <w:right w:val="nil"/>
            </w:tcBorders>
          </w:tcPr>
          <w:p w14:paraId="022B2326" w14:textId="77777777" w:rsidR="00000000" w:rsidRDefault="00000000">
            <w:pPr>
              <w:pStyle w:val="a9"/>
            </w:pPr>
            <w:r>
              <w:t>терапевтическое лечение</w:t>
            </w:r>
          </w:p>
        </w:tc>
        <w:tc>
          <w:tcPr>
            <w:tcW w:w="2800" w:type="dxa"/>
            <w:tcBorders>
              <w:top w:val="nil"/>
              <w:left w:val="nil"/>
              <w:bottom w:val="nil"/>
              <w:right w:val="nil"/>
            </w:tcBorders>
          </w:tcPr>
          <w:p w14:paraId="4BF02379" w14:textId="77777777" w:rsidR="00000000" w:rsidRDefault="00000000">
            <w:pPr>
              <w:pStyle w:val="a9"/>
            </w:pPr>
            <w:r>
              <w:t>системная радионуклидная терапия</w:t>
            </w:r>
          </w:p>
        </w:tc>
        <w:tc>
          <w:tcPr>
            <w:tcW w:w="1680" w:type="dxa"/>
            <w:vMerge w:val="restart"/>
            <w:tcBorders>
              <w:top w:val="nil"/>
              <w:left w:val="nil"/>
              <w:bottom w:val="nil"/>
              <w:right w:val="nil"/>
            </w:tcBorders>
          </w:tcPr>
          <w:p w14:paraId="568DBB6A" w14:textId="77777777" w:rsidR="00000000" w:rsidRDefault="00000000">
            <w:pPr>
              <w:pStyle w:val="a7"/>
              <w:jc w:val="center"/>
            </w:pPr>
            <w:r>
              <w:t>347821</w:t>
            </w:r>
          </w:p>
        </w:tc>
      </w:tr>
      <w:tr w:rsidR="00000000" w14:paraId="1A6030E5" w14:textId="77777777">
        <w:tblPrEx>
          <w:tblCellMar>
            <w:top w:w="0" w:type="dxa"/>
            <w:bottom w:w="0" w:type="dxa"/>
          </w:tblCellMar>
        </w:tblPrEx>
        <w:tc>
          <w:tcPr>
            <w:tcW w:w="840" w:type="dxa"/>
            <w:vMerge/>
            <w:tcBorders>
              <w:top w:val="nil"/>
              <w:left w:val="nil"/>
              <w:bottom w:val="nil"/>
              <w:right w:val="nil"/>
            </w:tcBorders>
          </w:tcPr>
          <w:p w14:paraId="575E94C5" w14:textId="77777777" w:rsidR="00000000" w:rsidRDefault="00000000">
            <w:pPr>
              <w:pStyle w:val="a7"/>
            </w:pPr>
          </w:p>
        </w:tc>
        <w:tc>
          <w:tcPr>
            <w:tcW w:w="3080" w:type="dxa"/>
            <w:vMerge/>
            <w:tcBorders>
              <w:top w:val="nil"/>
              <w:left w:val="nil"/>
              <w:bottom w:val="nil"/>
              <w:right w:val="nil"/>
            </w:tcBorders>
          </w:tcPr>
          <w:p w14:paraId="627E1D56" w14:textId="77777777" w:rsidR="00000000" w:rsidRDefault="00000000">
            <w:pPr>
              <w:pStyle w:val="a7"/>
            </w:pPr>
          </w:p>
        </w:tc>
        <w:tc>
          <w:tcPr>
            <w:tcW w:w="2380" w:type="dxa"/>
            <w:vMerge/>
            <w:tcBorders>
              <w:top w:val="nil"/>
              <w:left w:val="nil"/>
              <w:bottom w:val="nil"/>
              <w:right w:val="nil"/>
            </w:tcBorders>
          </w:tcPr>
          <w:p w14:paraId="1B3848EE" w14:textId="77777777" w:rsidR="00000000" w:rsidRDefault="00000000">
            <w:pPr>
              <w:pStyle w:val="a7"/>
            </w:pPr>
          </w:p>
        </w:tc>
        <w:tc>
          <w:tcPr>
            <w:tcW w:w="2800" w:type="dxa"/>
            <w:vMerge/>
            <w:tcBorders>
              <w:top w:val="nil"/>
              <w:left w:val="nil"/>
              <w:bottom w:val="nil"/>
              <w:right w:val="nil"/>
            </w:tcBorders>
          </w:tcPr>
          <w:p w14:paraId="5952A063" w14:textId="77777777" w:rsidR="00000000" w:rsidRDefault="00000000">
            <w:pPr>
              <w:pStyle w:val="a7"/>
            </w:pPr>
          </w:p>
        </w:tc>
        <w:tc>
          <w:tcPr>
            <w:tcW w:w="1680" w:type="dxa"/>
            <w:vMerge/>
            <w:tcBorders>
              <w:top w:val="nil"/>
              <w:left w:val="nil"/>
              <w:bottom w:val="nil"/>
              <w:right w:val="nil"/>
            </w:tcBorders>
          </w:tcPr>
          <w:p w14:paraId="51DFCC35" w14:textId="77777777" w:rsidR="00000000" w:rsidRDefault="00000000">
            <w:pPr>
              <w:pStyle w:val="a7"/>
            </w:pPr>
          </w:p>
        </w:tc>
        <w:tc>
          <w:tcPr>
            <w:tcW w:w="2800" w:type="dxa"/>
            <w:tcBorders>
              <w:top w:val="nil"/>
              <w:left w:val="nil"/>
              <w:bottom w:val="nil"/>
              <w:right w:val="nil"/>
            </w:tcBorders>
          </w:tcPr>
          <w:p w14:paraId="11A9E9B8" w14:textId="77777777" w:rsidR="00000000" w:rsidRDefault="00000000">
            <w:pPr>
              <w:pStyle w:val="a9"/>
            </w:pPr>
            <w:r>
              <w:t>сочетание системной радионуклидной терапии и локальной лучевой терапии</w:t>
            </w:r>
          </w:p>
        </w:tc>
        <w:tc>
          <w:tcPr>
            <w:tcW w:w="1680" w:type="dxa"/>
            <w:vMerge/>
            <w:tcBorders>
              <w:top w:val="nil"/>
              <w:left w:val="nil"/>
              <w:bottom w:val="nil"/>
              <w:right w:val="nil"/>
            </w:tcBorders>
          </w:tcPr>
          <w:p w14:paraId="3E77F0DD" w14:textId="77777777" w:rsidR="00000000" w:rsidRDefault="00000000">
            <w:pPr>
              <w:pStyle w:val="a7"/>
            </w:pPr>
          </w:p>
        </w:tc>
      </w:tr>
      <w:tr w:rsidR="00000000" w14:paraId="0FEE3803" w14:textId="77777777">
        <w:tblPrEx>
          <w:tblCellMar>
            <w:top w:w="0" w:type="dxa"/>
            <w:bottom w:w="0" w:type="dxa"/>
          </w:tblCellMar>
        </w:tblPrEx>
        <w:tc>
          <w:tcPr>
            <w:tcW w:w="840" w:type="dxa"/>
            <w:tcBorders>
              <w:top w:val="nil"/>
              <w:left w:val="nil"/>
              <w:bottom w:val="nil"/>
              <w:right w:val="nil"/>
            </w:tcBorders>
          </w:tcPr>
          <w:p w14:paraId="7740762A" w14:textId="77777777" w:rsidR="00000000" w:rsidRDefault="00000000">
            <w:pPr>
              <w:pStyle w:val="a7"/>
            </w:pPr>
          </w:p>
        </w:tc>
        <w:tc>
          <w:tcPr>
            <w:tcW w:w="3080" w:type="dxa"/>
            <w:tcBorders>
              <w:top w:val="nil"/>
              <w:left w:val="nil"/>
              <w:bottom w:val="nil"/>
              <w:right w:val="nil"/>
            </w:tcBorders>
          </w:tcPr>
          <w:p w14:paraId="7F021334" w14:textId="77777777" w:rsidR="00000000" w:rsidRDefault="00000000">
            <w:pPr>
              <w:pStyle w:val="a7"/>
            </w:pPr>
          </w:p>
        </w:tc>
        <w:tc>
          <w:tcPr>
            <w:tcW w:w="2380" w:type="dxa"/>
            <w:tcBorders>
              <w:top w:val="nil"/>
              <w:left w:val="nil"/>
              <w:bottom w:val="nil"/>
              <w:right w:val="nil"/>
            </w:tcBorders>
          </w:tcPr>
          <w:p w14:paraId="0DA7AC1A" w14:textId="77777777" w:rsidR="00000000" w:rsidRDefault="00000000">
            <w:pPr>
              <w:pStyle w:val="a9"/>
            </w:pPr>
            <w:r>
              <w:t>С22, С24.0, С78.7</w:t>
            </w:r>
          </w:p>
        </w:tc>
        <w:tc>
          <w:tcPr>
            <w:tcW w:w="2800" w:type="dxa"/>
            <w:tcBorders>
              <w:top w:val="nil"/>
              <w:left w:val="nil"/>
              <w:bottom w:val="nil"/>
              <w:right w:val="nil"/>
            </w:tcBorders>
          </w:tcPr>
          <w:p w14:paraId="74821ECF" w14:textId="77777777" w:rsidR="00000000" w:rsidRDefault="00000000">
            <w:pPr>
              <w:pStyle w:val="a9"/>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680" w:type="dxa"/>
            <w:tcBorders>
              <w:top w:val="nil"/>
              <w:left w:val="nil"/>
              <w:bottom w:val="nil"/>
              <w:right w:val="nil"/>
            </w:tcBorders>
          </w:tcPr>
          <w:p w14:paraId="3EE4E256" w14:textId="77777777" w:rsidR="00000000" w:rsidRDefault="00000000">
            <w:pPr>
              <w:pStyle w:val="a7"/>
            </w:pPr>
          </w:p>
        </w:tc>
        <w:tc>
          <w:tcPr>
            <w:tcW w:w="2800" w:type="dxa"/>
            <w:tcBorders>
              <w:top w:val="nil"/>
              <w:left w:val="nil"/>
              <w:bottom w:val="nil"/>
              <w:right w:val="nil"/>
            </w:tcBorders>
          </w:tcPr>
          <w:p w14:paraId="6DCBCFE3" w14:textId="77777777" w:rsidR="00000000" w:rsidRDefault="00000000">
            <w:pPr>
              <w:pStyle w:val="a9"/>
            </w:pPr>
            <w:r>
              <w:t>эмболизация с использованием локальной радионуклидной терапии</w:t>
            </w:r>
          </w:p>
        </w:tc>
        <w:tc>
          <w:tcPr>
            <w:tcW w:w="1680" w:type="dxa"/>
            <w:tcBorders>
              <w:top w:val="nil"/>
              <w:left w:val="nil"/>
              <w:bottom w:val="nil"/>
              <w:right w:val="nil"/>
            </w:tcBorders>
          </w:tcPr>
          <w:p w14:paraId="3EF31EB7" w14:textId="77777777" w:rsidR="00000000" w:rsidRDefault="00000000">
            <w:pPr>
              <w:pStyle w:val="a7"/>
            </w:pPr>
          </w:p>
        </w:tc>
      </w:tr>
      <w:tr w:rsidR="00000000" w14:paraId="1757DC75" w14:textId="77777777">
        <w:tblPrEx>
          <w:tblCellMar>
            <w:top w:w="0" w:type="dxa"/>
            <w:bottom w:w="0" w:type="dxa"/>
          </w:tblCellMar>
        </w:tblPrEx>
        <w:tc>
          <w:tcPr>
            <w:tcW w:w="840" w:type="dxa"/>
            <w:tcBorders>
              <w:top w:val="nil"/>
              <w:left w:val="nil"/>
              <w:bottom w:val="nil"/>
              <w:right w:val="nil"/>
            </w:tcBorders>
          </w:tcPr>
          <w:p w14:paraId="40E78349" w14:textId="77777777" w:rsidR="00000000" w:rsidRDefault="00000000">
            <w:pPr>
              <w:pStyle w:val="a7"/>
              <w:jc w:val="center"/>
            </w:pPr>
            <w:bookmarkStart w:id="155" w:name="sub_10226"/>
            <w:r>
              <w:t>26.</w:t>
            </w:r>
            <w:bookmarkEnd w:id="155"/>
          </w:p>
        </w:tc>
        <w:tc>
          <w:tcPr>
            <w:tcW w:w="3080" w:type="dxa"/>
            <w:tcBorders>
              <w:top w:val="nil"/>
              <w:left w:val="nil"/>
              <w:bottom w:val="nil"/>
              <w:right w:val="nil"/>
            </w:tcBorders>
          </w:tcPr>
          <w:p w14:paraId="0CA46A34" w14:textId="77777777" w:rsidR="00000000" w:rsidRDefault="00000000">
            <w:pPr>
              <w:pStyle w:val="a9"/>
            </w:pPr>
            <w:r>
              <w:t>Контактная лучевая терапия при раке предстательной железы</w:t>
            </w:r>
          </w:p>
        </w:tc>
        <w:tc>
          <w:tcPr>
            <w:tcW w:w="2380" w:type="dxa"/>
            <w:tcBorders>
              <w:top w:val="nil"/>
              <w:left w:val="nil"/>
              <w:bottom w:val="nil"/>
              <w:right w:val="nil"/>
            </w:tcBorders>
          </w:tcPr>
          <w:p w14:paraId="1A8B08D6" w14:textId="77777777" w:rsidR="00000000" w:rsidRDefault="00000000">
            <w:pPr>
              <w:pStyle w:val="a9"/>
            </w:pPr>
            <w:r>
              <w:t>C61</w:t>
            </w:r>
          </w:p>
        </w:tc>
        <w:tc>
          <w:tcPr>
            <w:tcW w:w="2800" w:type="dxa"/>
            <w:tcBorders>
              <w:top w:val="nil"/>
              <w:left w:val="nil"/>
              <w:bottom w:val="nil"/>
              <w:right w:val="nil"/>
            </w:tcBorders>
          </w:tcPr>
          <w:p w14:paraId="62DEB934" w14:textId="77777777" w:rsidR="00000000" w:rsidRDefault="00000000">
            <w:pPr>
              <w:pStyle w:val="a9"/>
            </w:pPr>
            <w:r>
              <w:t>злокачественные новообразования предстательной железы (T1-2N0M0), локализованные формы</w:t>
            </w:r>
          </w:p>
        </w:tc>
        <w:tc>
          <w:tcPr>
            <w:tcW w:w="1680" w:type="dxa"/>
            <w:tcBorders>
              <w:top w:val="nil"/>
              <w:left w:val="nil"/>
              <w:bottom w:val="nil"/>
              <w:right w:val="nil"/>
            </w:tcBorders>
          </w:tcPr>
          <w:p w14:paraId="1573FA54" w14:textId="77777777" w:rsidR="00000000" w:rsidRDefault="00000000">
            <w:pPr>
              <w:pStyle w:val="a9"/>
            </w:pPr>
            <w:r>
              <w:t>терапевтичес-кое лечение</w:t>
            </w:r>
          </w:p>
        </w:tc>
        <w:tc>
          <w:tcPr>
            <w:tcW w:w="2800" w:type="dxa"/>
            <w:tcBorders>
              <w:top w:val="nil"/>
              <w:left w:val="nil"/>
              <w:bottom w:val="nil"/>
              <w:right w:val="nil"/>
            </w:tcBorders>
          </w:tcPr>
          <w:p w14:paraId="1D57145A" w14:textId="77777777" w:rsidR="00000000" w:rsidRDefault="00000000">
            <w:pPr>
              <w:pStyle w:val="a9"/>
            </w:pPr>
            <w:r>
              <w:t>внутритканевая лучевая терапия с использованием постоянных источников ионизирующего излучения</w:t>
            </w:r>
          </w:p>
        </w:tc>
        <w:tc>
          <w:tcPr>
            <w:tcW w:w="1680" w:type="dxa"/>
            <w:tcBorders>
              <w:top w:val="nil"/>
              <w:left w:val="nil"/>
              <w:bottom w:val="nil"/>
              <w:right w:val="nil"/>
            </w:tcBorders>
          </w:tcPr>
          <w:p w14:paraId="30B47E23" w14:textId="77777777" w:rsidR="00000000" w:rsidRDefault="00000000">
            <w:pPr>
              <w:pStyle w:val="a7"/>
              <w:jc w:val="center"/>
            </w:pPr>
            <w:r>
              <w:t>508894</w:t>
            </w:r>
          </w:p>
        </w:tc>
      </w:tr>
      <w:tr w:rsidR="00000000" w14:paraId="34A0A0E8" w14:textId="77777777">
        <w:tblPrEx>
          <w:tblCellMar>
            <w:top w:w="0" w:type="dxa"/>
            <w:bottom w:w="0" w:type="dxa"/>
          </w:tblCellMar>
        </w:tblPrEx>
        <w:tc>
          <w:tcPr>
            <w:tcW w:w="840" w:type="dxa"/>
            <w:vMerge w:val="restart"/>
            <w:tcBorders>
              <w:top w:val="nil"/>
              <w:left w:val="nil"/>
              <w:bottom w:val="nil"/>
              <w:right w:val="nil"/>
            </w:tcBorders>
          </w:tcPr>
          <w:p w14:paraId="20B142E2" w14:textId="77777777" w:rsidR="00000000" w:rsidRDefault="00000000">
            <w:pPr>
              <w:pStyle w:val="a7"/>
              <w:jc w:val="center"/>
            </w:pPr>
            <w:bookmarkStart w:id="156" w:name="sub_10227"/>
            <w:r>
              <w:t>27.</w:t>
            </w:r>
            <w:bookmarkEnd w:id="156"/>
          </w:p>
        </w:tc>
        <w:tc>
          <w:tcPr>
            <w:tcW w:w="3080" w:type="dxa"/>
            <w:vMerge w:val="restart"/>
            <w:tcBorders>
              <w:top w:val="nil"/>
              <w:left w:val="nil"/>
              <w:bottom w:val="nil"/>
              <w:right w:val="nil"/>
            </w:tcBorders>
          </w:tcPr>
          <w:p w14:paraId="4B5F8B6D" w14:textId="77777777" w:rsidR="00000000" w:rsidRDefault="00000000">
            <w:pPr>
              <w:pStyle w:val="a9"/>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2380" w:type="dxa"/>
            <w:vMerge w:val="restart"/>
            <w:tcBorders>
              <w:top w:val="nil"/>
              <w:left w:val="nil"/>
              <w:bottom w:val="nil"/>
              <w:right w:val="nil"/>
            </w:tcBorders>
          </w:tcPr>
          <w:p w14:paraId="2B74BEB3" w14:textId="77777777" w:rsidR="00000000" w:rsidRDefault="00000000">
            <w:pPr>
              <w:pStyle w:val="a9"/>
            </w:pPr>
            <w:r>
              <w:t>C81 - C90, C91.0, C91.5 - C91.9, C92, C93, C94.0, C94.2 - 94.7, C95, C96.9, C00 - C14, C15 - C21, C22, C23 - C26, C30 - C32, C34, C37, C38, C39, C40, C41, C45, C46, C47, C48, C49, C51 - C58, C60, C61, C62, C63, C64, C65, C66, C67, C68, C69, C71, C72, C73, C74, C75, C76, C77, C78, C79, C96.5, С96.6, С96.8, D 46, D 47.4</w:t>
            </w:r>
          </w:p>
        </w:tc>
        <w:tc>
          <w:tcPr>
            <w:tcW w:w="2800" w:type="dxa"/>
            <w:vMerge w:val="restart"/>
            <w:tcBorders>
              <w:top w:val="nil"/>
              <w:left w:val="nil"/>
              <w:bottom w:val="nil"/>
              <w:right w:val="nil"/>
            </w:tcBorders>
          </w:tcPr>
          <w:p w14:paraId="38C4944C" w14:textId="77777777" w:rsidR="00000000" w:rsidRDefault="00000000">
            <w:pPr>
              <w:pStyle w:val="a9"/>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14:paraId="6879F515" w14:textId="77777777" w:rsidR="00000000" w:rsidRDefault="00000000">
            <w:pPr>
              <w:pStyle w:val="a9"/>
            </w:pPr>
            <w: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14:paraId="29BC1FCA" w14:textId="77777777" w:rsidR="00000000" w:rsidRDefault="00000000">
            <w:pPr>
              <w:pStyle w:val="a9"/>
            </w:pPr>
            <w:r>
              <w:t>Гистиоцитоз X (мультифокальный, унифокальный). Гистиоцитоз Лангерганса (мультифокальный, унифокальный). Злокачественный гистиоцитоз.</w:t>
            </w:r>
          </w:p>
        </w:tc>
        <w:tc>
          <w:tcPr>
            <w:tcW w:w="1680" w:type="dxa"/>
            <w:vMerge w:val="restart"/>
            <w:tcBorders>
              <w:top w:val="nil"/>
              <w:left w:val="nil"/>
              <w:bottom w:val="nil"/>
              <w:right w:val="nil"/>
            </w:tcBorders>
          </w:tcPr>
          <w:p w14:paraId="311C5735" w14:textId="77777777" w:rsidR="00000000" w:rsidRDefault="00000000">
            <w:pPr>
              <w:pStyle w:val="a9"/>
            </w:pPr>
            <w:r>
              <w:t>терапевтичес-кое лечение</w:t>
            </w:r>
          </w:p>
        </w:tc>
        <w:tc>
          <w:tcPr>
            <w:tcW w:w="2800" w:type="dxa"/>
            <w:tcBorders>
              <w:top w:val="nil"/>
              <w:left w:val="nil"/>
              <w:bottom w:val="nil"/>
              <w:right w:val="nil"/>
            </w:tcBorders>
          </w:tcPr>
          <w:p w14:paraId="274A6964" w14:textId="77777777" w:rsidR="00000000" w:rsidRDefault="00000000">
            <w:pPr>
              <w:pStyle w:val="a9"/>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680" w:type="dxa"/>
            <w:vMerge w:val="restart"/>
            <w:tcBorders>
              <w:top w:val="nil"/>
              <w:left w:val="nil"/>
              <w:bottom w:val="nil"/>
              <w:right w:val="nil"/>
            </w:tcBorders>
          </w:tcPr>
          <w:p w14:paraId="6CB9F2B3" w14:textId="77777777" w:rsidR="00000000" w:rsidRDefault="00000000">
            <w:pPr>
              <w:pStyle w:val="a7"/>
              <w:jc w:val="center"/>
            </w:pPr>
            <w:r>
              <w:t>391421</w:t>
            </w:r>
          </w:p>
        </w:tc>
      </w:tr>
      <w:tr w:rsidR="00000000" w14:paraId="6732EBDF" w14:textId="77777777">
        <w:tblPrEx>
          <w:tblCellMar>
            <w:top w:w="0" w:type="dxa"/>
            <w:bottom w:w="0" w:type="dxa"/>
          </w:tblCellMar>
        </w:tblPrEx>
        <w:tc>
          <w:tcPr>
            <w:tcW w:w="840" w:type="dxa"/>
            <w:vMerge/>
            <w:tcBorders>
              <w:top w:val="nil"/>
              <w:left w:val="nil"/>
              <w:bottom w:val="nil"/>
              <w:right w:val="nil"/>
            </w:tcBorders>
          </w:tcPr>
          <w:p w14:paraId="1149C312" w14:textId="77777777" w:rsidR="00000000" w:rsidRDefault="00000000">
            <w:pPr>
              <w:pStyle w:val="a7"/>
            </w:pPr>
          </w:p>
        </w:tc>
        <w:tc>
          <w:tcPr>
            <w:tcW w:w="3080" w:type="dxa"/>
            <w:vMerge/>
            <w:tcBorders>
              <w:top w:val="nil"/>
              <w:left w:val="nil"/>
              <w:bottom w:val="nil"/>
              <w:right w:val="nil"/>
            </w:tcBorders>
          </w:tcPr>
          <w:p w14:paraId="55CD3466" w14:textId="77777777" w:rsidR="00000000" w:rsidRDefault="00000000">
            <w:pPr>
              <w:pStyle w:val="a7"/>
            </w:pPr>
          </w:p>
        </w:tc>
        <w:tc>
          <w:tcPr>
            <w:tcW w:w="2380" w:type="dxa"/>
            <w:vMerge/>
            <w:tcBorders>
              <w:top w:val="nil"/>
              <w:left w:val="nil"/>
              <w:bottom w:val="nil"/>
              <w:right w:val="nil"/>
            </w:tcBorders>
          </w:tcPr>
          <w:p w14:paraId="3C6002FF" w14:textId="77777777" w:rsidR="00000000" w:rsidRDefault="00000000">
            <w:pPr>
              <w:pStyle w:val="a7"/>
            </w:pPr>
          </w:p>
        </w:tc>
        <w:tc>
          <w:tcPr>
            <w:tcW w:w="2800" w:type="dxa"/>
            <w:vMerge/>
            <w:tcBorders>
              <w:top w:val="nil"/>
              <w:left w:val="nil"/>
              <w:bottom w:val="nil"/>
              <w:right w:val="nil"/>
            </w:tcBorders>
          </w:tcPr>
          <w:p w14:paraId="4A5FD796" w14:textId="77777777" w:rsidR="00000000" w:rsidRDefault="00000000">
            <w:pPr>
              <w:pStyle w:val="a7"/>
            </w:pPr>
          </w:p>
        </w:tc>
        <w:tc>
          <w:tcPr>
            <w:tcW w:w="1680" w:type="dxa"/>
            <w:vMerge/>
            <w:tcBorders>
              <w:top w:val="nil"/>
              <w:left w:val="nil"/>
              <w:bottom w:val="nil"/>
              <w:right w:val="nil"/>
            </w:tcBorders>
          </w:tcPr>
          <w:p w14:paraId="59DE855C" w14:textId="77777777" w:rsidR="00000000" w:rsidRDefault="00000000">
            <w:pPr>
              <w:pStyle w:val="a7"/>
            </w:pPr>
          </w:p>
        </w:tc>
        <w:tc>
          <w:tcPr>
            <w:tcW w:w="2800" w:type="dxa"/>
            <w:tcBorders>
              <w:top w:val="nil"/>
              <w:left w:val="nil"/>
              <w:bottom w:val="nil"/>
              <w:right w:val="nil"/>
            </w:tcBorders>
          </w:tcPr>
          <w:p w14:paraId="48AEFB87" w14:textId="77777777" w:rsidR="00000000" w:rsidRDefault="00000000">
            <w:pPr>
              <w:pStyle w:val="a9"/>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680" w:type="dxa"/>
            <w:vMerge/>
            <w:tcBorders>
              <w:top w:val="nil"/>
              <w:left w:val="nil"/>
              <w:bottom w:val="nil"/>
              <w:right w:val="nil"/>
            </w:tcBorders>
          </w:tcPr>
          <w:p w14:paraId="7BF45377" w14:textId="77777777" w:rsidR="00000000" w:rsidRDefault="00000000">
            <w:pPr>
              <w:pStyle w:val="a7"/>
            </w:pPr>
          </w:p>
        </w:tc>
      </w:tr>
      <w:tr w:rsidR="00000000" w14:paraId="1B9D26C3" w14:textId="77777777">
        <w:tblPrEx>
          <w:tblCellMar>
            <w:top w:w="0" w:type="dxa"/>
            <w:bottom w:w="0" w:type="dxa"/>
          </w:tblCellMar>
        </w:tblPrEx>
        <w:tc>
          <w:tcPr>
            <w:tcW w:w="840" w:type="dxa"/>
            <w:vMerge/>
            <w:tcBorders>
              <w:top w:val="nil"/>
              <w:left w:val="nil"/>
              <w:bottom w:val="nil"/>
              <w:right w:val="nil"/>
            </w:tcBorders>
          </w:tcPr>
          <w:p w14:paraId="278FBCBB" w14:textId="77777777" w:rsidR="00000000" w:rsidRDefault="00000000">
            <w:pPr>
              <w:pStyle w:val="a7"/>
            </w:pPr>
          </w:p>
        </w:tc>
        <w:tc>
          <w:tcPr>
            <w:tcW w:w="3080" w:type="dxa"/>
            <w:vMerge/>
            <w:tcBorders>
              <w:top w:val="nil"/>
              <w:left w:val="nil"/>
              <w:bottom w:val="nil"/>
              <w:right w:val="nil"/>
            </w:tcBorders>
          </w:tcPr>
          <w:p w14:paraId="504808EE" w14:textId="77777777" w:rsidR="00000000" w:rsidRDefault="00000000">
            <w:pPr>
              <w:pStyle w:val="a7"/>
            </w:pPr>
          </w:p>
        </w:tc>
        <w:tc>
          <w:tcPr>
            <w:tcW w:w="2380" w:type="dxa"/>
            <w:vMerge/>
            <w:tcBorders>
              <w:top w:val="nil"/>
              <w:left w:val="nil"/>
              <w:bottom w:val="nil"/>
              <w:right w:val="nil"/>
            </w:tcBorders>
          </w:tcPr>
          <w:p w14:paraId="768B78BC" w14:textId="77777777" w:rsidR="00000000" w:rsidRDefault="00000000">
            <w:pPr>
              <w:pStyle w:val="a7"/>
            </w:pPr>
          </w:p>
        </w:tc>
        <w:tc>
          <w:tcPr>
            <w:tcW w:w="2800" w:type="dxa"/>
            <w:vMerge/>
            <w:tcBorders>
              <w:top w:val="nil"/>
              <w:left w:val="nil"/>
              <w:bottom w:val="nil"/>
              <w:right w:val="nil"/>
            </w:tcBorders>
          </w:tcPr>
          <w:p w14:paraId="5FA3C22D" w14:textId="77777777" w:rsidR="00000000" w:rsidRDefault="00000000">
            <w:pPr>
              <w:pStyle w:val="a7"/>
            </w:pPr>
          </w:p>
        </w:tc>
        <w:tc>
          <w:tcPr>
            <w:tcW w:w="1680" w:type="dxa"/>
            <w:vMerge/>
            <w:tcBorders>
              <w:top w:val="nil"/>
              <w:left w:val="nil"/>
              <w:bottom w:val="nil"/>
              <w:right w:val="nil"/>
            </w:tcBorders>
          </w:tcPr>
          <w:p w14:paraId="285D182F" w14:textId="77777777" w:rsidR="00000000" w:rsidRDefault="00000000">
            <w:pPr>
              <w:pStyle w:val="a7"/>
            </w:pPr>
          </w:p>
        </w:tc>
        <w:tc>
          <w:tcPr>
            <w:tcW w:w="2800" w:type="dxa"/>
            <w:tcBorders>
              <w:top w:val="nil"/>
              <w:left w:val="nil"/>
              <w:bottom w:val="nil"/>
              <w:right w:val="nil"/>
            </w:tcBorders>
          </w:tcPr>
          <w:p w14:paraId="167582C4" w14:textId="77777777" w:rsidR="00000000" w:rsidRDefault="00000000">
            <w:pPr>
              <w:pStyle w:val="a9"/>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680" w:type="dxa"/>
            <w:vMerge/>
            <w:tcBorders>
              <w:top w:val="nil"/>
              <w:left w:val="nil"/>
              <w:bottom w:val="nil"/>
              <w:right w:val="nil"/>
            </w:tcBorders>
          </w:tcPr>
          <w:p w14:paraId="35265BD1" w14:textId="77777777" w:rsidR="00000000" w:rsidRDefault="00000000">
            <w:pPr>
              <w:pStyle w:val="a7"/>
            </w:pPr>
          </w:p>
        </w:tc>
      </w:tr>
      <w:tr w:rsidR="00000000" w14:paraId="478EF38F" w14:textId="77777777">
        <w:tblPrEx>
          <w:tblCellMar>
            <w:top w:w="0" w:type="dxa"/>
            <w:bottom w:w="0" w:type="dxa"/>
          </w:tblCellMar>
        </w:tblPrEx>
        <w:tc>
          <w:tcPr>
            <w:tcW w:w="840" w:type="dxa"/>
            <w:vMerge/>
            <w:tcBorders>
              <w:top w:val="nil"/>
              <w:left w:val="nil"/>
              <w:bottom w:val="nil"/>
              <w:right w:val="nil"/>
            </w:tcBorders>
          </w:tcPr>
          <w:p w14:paraId="76E4C567" w14:textId="77777777" w:rsidR="00000000" w:rsidRDefault="00000000">
            <w:pPr>
              <w:pStyle w:val="a7"/>
            </w:pPr>
          </w:p>
        </w:tc>
        <w:tc>
          <w:tcPr>
            <w:tcW w:w="3080" w:type="dxa"/>
            <w:vMerge/>
            <w:tcBorders>
              <w:top w:val="nil"/>
              <w:left w:val="nil"/>
              <w:bottom w:val="nil"/>
              <w:right w:val="nil"/>
            </w:tcBorders>
          </w:tcPr>
          <w:p w14:paraId="4175F3F5" w14:textId="77777777" w:rsidR="00000000" w:rsidRDefault="00000000">
            <w:pPr>
              <w:pStyle w:val="a7"/>
            </w:pPr>
          </w:p>
        </w:tc>
        <w:tc>
          <w:tcPr>
            <w:tcW w:w="2380" w:type="dxa"/>
            <w:vMerge/>
            <w:tcBorders>
              <w:top w:val="nil"/>
              <w:left w:val="nil"/>
              <w:bottom w:val="nil"/>
              <w:right w:val="nil"/>
            </w:tcBorders>
          </w:tcPr>
          <w:p w14:paraId="651CDB70" w14:textId="77777777" w:rsidR="00000000" w:rsidRDefault="00000000">
            <w:pPr>
              <w:pStyle w:val="a7"/>
            </w:pPr>
          </w:p>
        </w:tc>
        <w:tc>
          <w:tcPr>
            <w:tcW w:w="2800" w:type="dxa"/>
            <w:vMerge/>
            <w:tcBorders>
              <w:top w:val="nil"/>
              <w:left w:val="nil"/>
              <w:bottom w:val="nil"/>
              <w:right w:val="nil"/>
            </w:tcBorders>
          </w:tcPr>
          <w:p w14:paraId="1F1B44EF" w14:textId="77777777" w:rsidR="00000000" w:rsidRDefault="00000000">
            <w:pPr>
              <w:pStyle w:val="a7"/>
            </w:pPr>
          </w:p>
        </w:tc>
        <w:tc>
          <w:tcPr>
            <w:tcW w:w="1680" w:type="dxa"/>
            <w:vMerge/>
            <w:tcBorders>
              <w:top w:val="nil"/>
              <w:left w:val="nil"/>
              <w:bottom w:val="nil"/>
              <w:right w:val="nil"/>
            </w:tcBorders>
          </w:tcPr>
          <w:p w14:paraId="74305837" w14:textId="77777777" w:rsidR="00000000" w:rsidRDefault="00000000">
            <w:pPr>
              <w:pStyle w:val="a7"/>
            </w:pPr>
          </w:p>
        </w:tc>
        <w:tc>
          <w:tcPr>
            <w:tcW w:w="2800" w:type="dxa"/>
            <w:tcBorders>
              <w:top w:val="nil"/>
              <w:left w:val="nil"/>
              <w:bottom w:val="nil"/>
              <w:right w:val="nil"/>
            </w:tcBorders>
          </w:tcPr>
          <w:p w14:paraId="7DB53C8C" w14:textId="77777777" w:rsidR="00000000" w:rsidRDefault="00000000">
            <w:pPr>
              <w:pStyle w:val="a9"/>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680" w:type="dxa"/>
            <w:vMerge/>
            <w:tcBorders>
              <w:top w:val="nil"/>
              <w:left w:val="nil"/>
              <w:bottom w:val="nil"/>
              <w:right w:val="nil"/>
            </w:tcBorders>
          </w:tcPr>
          <w:p w14:paraId="2CE0CFC1" w14:textId="77777777" w:rsidR="00000000" w:rsidRDefault="00000000">
            <w:pPr>
              <w:pStyle w:val="a7"/>
            </w:pPr>
          </w:p>
        </w:tc>
      </w:tr>
      <w:tr w:rsidR="00000000" w14:paraId="4FB6946F" w14:textId="77777777">
        <w:tblPrEx>
          <w:tblCellMar>
            <w:top w:w="0" w:type="dxa"/>
            <w:bottom w:w="0" w:type="dxa"/>
          </w:tblCellMar>
        </w:tblPrEx>
        <w:tc>
          <w:tcPr>
            <w:tcW w:w="840" w:type="dxa"/>
            <w:vMerge/>
            <w:tcBorders>
              <w:top w:val="nil"/>
              <w:left w:val="nil"/>
              <w:bottom w:val="nil"/>
              <w:right w:val="nil"/>
            </w:tcBorders>
          </w:tcPr>
          <w:p w14:paraId="522283A0" w14:textId="77777777" w:rsidR="00000000" w:rsidRDefault="00000000">
            <w:pPr>
              <w:pStyle w:val="a7"/>
            </w:pPr>
          </w:p>
        </w:tc>
        <w:tc>
          <w:tcPr>
            <w:tcW w:w="3080" w:type="dxa"/>
            <w:vMerge/>
            <w:tcBorders>
              <w:top w:val="nil"/>
              <w:left w:val="nil"/>
              <w:bottom w:val="nil"/>
              <w:right w:val="nil"/>
            </w:tcBorders>
          </w:tcPr>
          <w:p w14:paraId="11206054" w14:textId="77777777" w:rsidR="00000000" w:rsidRDefault="00000000">
            <w:pPr>
              <w:pStyle w:val="a7"/>
            </w:pPr>
          </w:p>
        </w:tc>
        <w:tc>
          <w:tcPr>
            <w:tcW w:w="2380" w:type="dxa"/>
            <w:vMerge/>
            <w:tcBorders>
              <w:top w:val="nil"/>
              <w:left w:val="nil"/>
              <w:bottom w:val="nil"/>
              <w:right w:val="nil"/>
            </w:tcBorders>
          </w:tcPr>
          <w:p w14:paraId="221C29C5" w14:textId="77777777" w:rsidR="00000000" w:rsidRDefault="00000000">
            <w:pPr>
              <w:pStyle w:val="a7"/>
            </w:pPr>
          </w:p>
        </w:tc>
        <w:tc>
          <w:tcPr>
            <w:tcW w:w="2800" w:type="dxa"/>
            <w:vMerge/>
            <w:tcBorders>
              <w:top w:val="nil"/>
              <w:left w:val="nil"/>
              <w:bottom w:val="nil"/>
              <w:right w:val="nil"/>
            </w:tcBorders>
          </w:tcPr>
          <w:p w14:paraId="2D7B2756" w14:textId="77777777" w:rsidR="00000000" w:rsidRDefault="00000000">
            <w:pPr>
              <w:pStyle w:val="a7"/>
            </w:pPr>
          </w:p>
        </w:tc>
        <w:tc>
          <w:tcPr>
            <w:tcW w:w="1680" w:type="dxa"/>
            <w:vMerge/>
            <w:tcBorders>
              <w:top w:val="nil"/>
              <w:left w:val="nil"/>
              <w:bottom w:val="nil"/>
              <w:right w:val="nil"/>
            </w:tcBorders>
          </w:tcPr>
          <w:p w14:paraId="68A0CDA1" w14:textId="77777777" w:rsidR="00000000" w:rsidRDefault="00000000">
            <w:pPr>
              <w:pStyle w:val="a7"/>
            </w:pPr>
          </w:p>
        </w:tc>
        <w:tc>
          <w:tcPr>
            <w:tcW w:w="2800" w:type="dxa"/>
            <w:tcBorders>
              <w:top w:val="nil"/>
              <w:left w:val="nil"/>
              <w:bottom w:val="nil"/>
              <w:right w:val="nil"/>
            </w:tcBorders>
          </w:tcPr>
          <w:p w14:paraId="7BFD8CF3" w14:textId="77777777" w:rsidR="00000000" w:rsidRDefault="00000000">
            <w:pPr>
              <w:pStyle w:val="a9"/>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680" w:type="dxa"/>
            <w:vMerge/>
            <w:tcBorders>
              <w:top w:val="nil"/>
              <w:left w:val="nil"/>
              <w:bottom w:val="nil"/>
              <w:right w:val="nil"/>
            </w:tcBorders>
          </w:tcPr>
          <w:p w14:paraId="491542F5" w14:textId="77777777" w:rsidR="00000000" w:rsidRDefault="00000000">
            <w:pPr>
              <w:pStyle w:val="a7"/>
            </w:pPr>
          </w:p>
        </w:tc>
      </w:tr>
      <w:tr w:rsidR="00000000" w14:paraId="0D16102D" w14:textId="77777777">
        <w:tblPrEx>
          <w:tblCellMar>
            <w:top w:w="0" w:type="dxa"/>
            <w:bottom w:w="0" w:type="dxa"/>
          </w:tblCellMar>
        </w:tblPrEx>
        <w:tc>
          <w:tcPr>
            <w:tcW w:w="840" w:type="dxa"/>
            <w:vMerge w:val="restart"/>
            <w:tcBorders>
              <w:top w:val="nil"/>
              <w:left w:val="nil"/>
              <w:bottom w:val="nil"/>
              <w:right w:val="nil"/>
            </w:tcBorders>
          </w:tcPr>
          <w:p w14:paraId="2A694197" w14:textId="77777777" w:rsidR="00000000" w:rsidRDefault="00000000">
            <w:pPr>
              <w:pStyle w:val="a7"/>
              <w:jc w:val="center"/>
            </w:pPr>
            <w:bookmarkStart w:id="157" w:name="sub_10228"/>
            <w:r>
              <w:t>28.</w:t>
            </w:r>
            <w:bookmarkEnd w:id="157"/>
          </w:p>
        </w:tc>
        <w:tc>
          <w:tcPr>
            <w:tcW w:w="3080" w:type="dxa"/>
            <w:vMerge w:val="restart"/>
            <w:tcBorders>
              <w:top w:val="nil"/>
              <w:left w:val="nil"/>
              <w:bottom w:val="nil"/>
              <w:right w:val="nil"/>
            </w:tcBorders>
          </w:tcPr>
          <w:p w14:paraId="2305FA79" w14:textId="77777777" w:rsidR="00000000" w:rsidRDefault="00000000">
            <w:pPr>
              <w:pStyle w:val="a9"/>
            </w:pPr>
            <w:r>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2380" w:type="dxa"/>
            <w:vMerge w:val="restart"/>
            <w:tcBorders>
              <w:top w:val="nil"/>
              <w:left w:val="nil"/>
              <w:bottom w:val="nil"/>
              <w:right w:val="nil"/>
            </w:tcBorders>
          </w:tcPr>
          <w:p w14:paraId="3766CBC6" w14:textId="77777777" w:rsidR="00000000" w:rsidRDefault="00000000">
            <w:pPr>
              <w:pStyle w:val="a9"/>
            </w:pPr>
            <w:r>
              <w:t>C81 - C90, C91.0, C91.5 - C91.9, C92, C93, C94.0, C94.2 - 94.7, C95, C96.9, D45, D46, D47, E85.8</w:t>
            </w:r>
          </w:p>
        </w:tc>
        <w:tc>
          <w:tcPr>
            <w:tcW w:w="2800" w:type="dxa"/>
            <w:vMerge w:val="restart"/>
            <w:tcBorders>
              <w:top w:val="nil"/>
              <w:left w:val="nil"/>
              <w:bottom w:val="nil"/>
              <w:right w:val="nil"/>
            </w:tcBorders>
          </w:tcPr>
          <w:p w14:paraId="7DA44045" w14:textId="77777777" w:rsidR="00000000" w:rsidRDefault="00000000">
            <w:pPr>
              <w:pStyle w:val="a9"/>
            </w:pPr>
            <w:r>
              <w:t>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680" w:type="dxa"/>
            <w:vMerge w:val="restart"/>
            <w:tcBorders>
              <w:top w:val="nil"/>
              <w:left w:val="nil"/>
              <w:bottom w:val="nil"/>
              <w:right w:val="nil"/>
            </w:tcBorders>
          </w:tcPr>
          <w:p w14:paraId="21429300" w14:textId="77777777" w:rsidR="00000000" w:rsidRDefault="00000000">
            <w:pPr>
              <w:pStyle w:val="a9"/>
            </w:pPr>
            <w:r>
              <w:t>терапевтичес-кое лечение</w:t>
            </w:r>
          </w:p>
        </w:tc>
        <w:tc>
          <w:tcPr>
            <w:tcW w:w="2800" w:type="dxa"/>
            <w:tcBorders>
              <w:top w:val="nil"/>
              <w:left w:val="nil"/>
              <w:bottom w:val="nil"/>
              <w:right w:val="nil"/>
            </w:tcBorders>
          </w:tcPr>
          <w:p w14:paraId="120E2B43" w14:textId="77777777" w:rsidR="00000000" w:rsidRDefault="00000000">
            <w:pPr>
              <w:pStyle w:val="a9"/>
            </w:pPr>
            <w:r>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680" w:type="dxa"/>
            <w:vMerge w:val="restart"/>
            <w:tcBorders>
              <w:top w:val="nil"/>
              <w:left w:val="nil"/>
              <w:bottom w:val="nil"/>
              <w:right w:val="nil"/>
            </w:tcBorders>
          </w:tcPr>
          <w:p w14:paraId="449E6F06" w14:textId="77777777" w:rsidR="00000000" w:rsidRDefault="00000000">
            <w:pPr>
              <w:pStyle w:val="a7"/>
              <w:jc w:val="center"/>
            </w:pPr>
            <w:r>
              <w:t>519265</w:t>
            </w:r>
          </w:p>
        </w:tc>
      </w:tr>
      <w:tr w:rsidR="00000000" w14:paraId="62EBD666" w14:textId="77777777">
        <w:tblPrEx>
          <w:tblCellMar>
            <w:top w:w="0" w:type="dxa"/>
            <w:bottom w:w="0" w:type="dxa"/>
          </w:tblCellMar>
        </w:tblPrEx>
        <w:tc>
          <w:tcPr>
            <w:tcW w:w="840" w:type="dxa"/>
            <w:vMerge/>
            <w:tcBorders>
              <w:top w:val="nil"/>
              <w:left w:val="nil"/>
              <w:bottom w:val="nil"/>
              <w:right w:val="nil"/>
            </w:tcBorders>
          </w:tcPr>
          <w:p w14:paraId="22773D68" w14:textId="77777777" w:rsidR="00000000" w:rsidRDefault="00000000">
            <w:pPr>
              <w:pStyle w:val="a7"/>
            </w:pPr>
          </w:p>
        </w:tc>
        <w:tc>
          <w:tcPr>
            <w:tcW w:w="3080" w:type="dxa"/>
            <w:vMerge/>
            <w:tcBorders>
              <w:top w:val="nil"/>
              <w:left w:val="nil"/>
              <w:bottom w:val="nil"/>
              <w:right w:val="nil"/>
            </w:tcBorders>
          </w:tcPr>
          <w:p w14:paraId="537B74F4" w14:textId="77777777" w:rsidR="00000000" w:rsidRDefault="00000000">
            <w:pPr>
              <w:pStyle w:val="a7"/>
            </w:pPr>
          </w:p>
        </w:tc>
        <w:tc>
          <w:tcPr>
            <w:tcW w:w="2380" w:type="dxa"/>
            <w:vMerge/>
            <w:tcBorders>
              <w:top w:val="nil"/>
              <w:left w:val="nil"/>
              <w:bottom w:val="nil"/>
              <w:right w:val="nil"/>
            </w:tcBorders>
          </w:tcPr>
          <w:p w14:paraId="42429AFE" w14:textId="77777777" w:rsidR="00000000" w:rsidRDefault="00000000">
            <w:pPr>
              <w:pStyle w:val="a7"/>
            </w:pPr>
          </w:p>
        </w:tc>
        <w:tc>
          <w:tcPr>
            <w:tcW w:w="2800" w:type="dxa"/>
            <w:vMerge/>
            <w:tcBorders>
              <w:top w:val="nil"/>
              <w:left w:val="nil"/>
              <w:bottom w:val="nil"/>
              <w:right w:val="nil"/>
            </w:tcBorders>
          </w:tcPr>
          <w:p w14:paraId="1040E0C3" w14:textId="77777777" w:rsidR="00000000" w:rsidRDefault="00000000">
            <w:pPr>
              <w:pStyle w:val="a7"/>
            </w:pPr>
          </w:p>
        </w:tc>
        <w:tc>
          <w:tcPr>
            <w:tcW w:w="1680" w:type="dxa"/>
            <w:vMerge/>
            <w:tcBorders>
              <w:top w:val="nil"/>
              <w:left w:val="nil"/>
              <w:bottom w:val="nil"/>
              <w:right w:val="nil"/>
            </w:tcBorders>
          </w:tcPr>
          <w:p w14:paraId="23FB4E31" w14:textId="77777777" w:rsidR="00000000" w:rsidRDefault="00000000">
            <w:pPr>
              <w:pStyle w:val="a7"/>
            </w:pPr>
          </w:p>
        </w:tc>
        <w:tc>
          <w:tcPr>
            <w:tcW w:w="2800" w:type="dxa"/>
            <w:tcBorders>
              <w:top w:val="nil"/>
              <w:left w:val="nil"/>
              <w:bottom w:val="nil"/>
              <w:right w:val="nil"/>
            </w:tcBorders>
          </w:tcPr>
          <w:p w14:paraId="7AF36DDC" w14:textId="77777777" w:rsidR="00000000" w:rsidRDefault="00000000">
            <w:pPr>
              <w:pStyle w:val="a9"/>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680" w:type="dxa"/>
            <w:vMerge/>
            <w:tcBorders>
              <w:top w:val="nil"/>
              <w:left w:val="nil"/>
              <w:bottom w:val="nil"/>
              <w:right w:val="nil"/>
            </w:tcBorders>
          </w:tcPr>
          <w:p w14:paraId="67CA9CBC" w14:textId="77777777" w:rsidR="00000000" w:rsidRDefault="00000000">
            <w:pPr>
              <w:pStyle w:val="a7"/>
            </w:pPr>
          </w:p>
        </w:tc>
      </w:tr>
      <w:tr w:rsidR="00000000" w14:paraId="3D60CA96" w14:textId="77777777">
        <w:tblPrEx>
          <w:tblCellMar>
            <w:top w:w="0" w:type="dxa"/>
            <w:bottom w:w="0" w:type="dxa"/>
          </w:tblCellMar>
        </w:tblPrEx>
        <w:tc>
          <w:tcPr>
            <w:tcW w:w="840" w:type="dxa"/>
            <w:vMerge/>
            <w:tcBorders>
              <w:top w:val="nil"/>
              <w:left w:val="nil"/>
              <w:bottom w:val="nil"/>
              <w:right w:val="nil"/>
            </w:tcBorders>
          </w:tcPr>
          <w:p w14:paraId="0C8CFBCC" w14:textId="77777777" w:rsidR="00000000" w:rsidRDefault="00000000">
            <w:pPr>
              <w:pStyle w:val="a7"/>
            </w:pPr>
          </w:p>
        </w:tc>
        <w:tc>
          <w:tcPr>
            <w:tcW w:w="3080" w:type="dxa"/>
            <w:vMerge/>
            <w:tcBorders>
              <w:top w:val="nil"/>
              <w:left w:val="nil"/>
              <w:bottom w:val="nil"/>
              <w:right w:val="nil"/>
            </w:tcBorders>
          </w:tcPr>
          <w:p w14:paraId="17A47470" w14:textId="77777777" w:rsidR="00000000" w:rsidRDefault="00000000">
            <w:pPr>
              <w:pStyle w:val="a7"/>
            </w:pPr>
          </w:p>
        </w:tc>
        <w:tc>
          <w:tcPr>
            <w:tcW w:w="2380" w:type="dxa"/>
            <w:vMerge/>
            <w:tcBorders>
              <w:top w:val="nil"/>
              <w:left w:val="nil"/>
              <w:bottom w:val="nil"/>
              <w:right w:val="nil"/>
            </w:tcBorders>
          </w:tcPr>
          <w:p w14:paraId="1B13B06D" w14:textId="77777777" w:rsidR="00000000" w:rsidRDefault="00000000">
            <w:pPr>
              <w:pStyle w:val="a7"/>
            </w:pPr>
          </w:p>
        </w:tc>
        <w:tc>
          <w:tcPr>
            <w:tcW w:w="2800" w:type="dxa"/>
            <w:vMerge/>
            <w:tcBorders>
              <w:top w:val="nil"/>
              <w:left w:val="nil"/>
              <w:bottom w:val="nil"/>
              <w:right w:val="nil"/>
            </w:tcBorders>
          </w:tcPr>
          <w:p w14:paraId="5D6400DD" w14:textId="77777777" w:rsidR="00000000" w:rsidRDefault="00000000">
            <w:pPr>
              <w:pStyle w:val="a7"/>
            </w:pPr>
          </w:p>
        </w:tc>
        <w:tc>
          <w:tcPr>
            <w:tcW w:w="1680" w:type="dxa"/>
            <w:vMerge/>
            <w:tcBorders>
              <w:top w:val="nil"/>
              <w:left w:val="nil"/>
              <w:bottom w:val="nil"/>
              <w:right w:val="nil"/>
            </w:tcBorders>
          </w:tcPr>
          <w:p w14:paraId="6082121F" w14:textId="77777777" w:rsidR="00000000" w:rsidRDefault="00000000">
            <w:pPr>
              <w:pStyle w:val="a7"/>
            </w:pPr>
          </w:p>
        </w:tc>
        <w:tc>
          <w:tcPr>
            <w:tcW w:w="2800" w:type="dxa"/>
            <w:tcBorders>
              <w:top w:val="nil"/>
              <w:left w:val="nil"/>
              <w:bottom w:val="nil"/>
              <w:right w:val="nil"/>
            </w:tcBorders>
          </w:tcPr>
          <w:p w14:paraId="78FE286B" w14:textId="77777777" w:rsidR="00000000" w:rsidRDefault="00000000">
            <w:pPr>
              <w:pStyle w:val="a9"/>
            </w:pPr>
            <w: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680" w:type="dxa"/>
            <w:vMerge/>
            <w:tcBorders>
              <w:top w:val="nil"/>
              <w:left w:val="nil"/>
              <w:bottom w:val="nil"/>
              <w:right w:val="nil"/>
            </w:tcBorders>
          </w:tcPr>
          <w:p w14:paraId="4961860F" w14:textId="77777777" w:rsidR="00000000" w:rsidRDefault="00000000">
            <w:pPr>
              <w:pStyle w:val="a7"/>
            </w:pPr>
          </w:p>
        </w:tc>
      </w:tr>
      <w:tr w:rsidR="00000000" w14:paraId="22121917" w14:textId="77777777">
        <w:tblPrEx>
          <w:tblCellMar>
            <w:top w:w="0" w:type="dxa"/>
            <w:bottom w:w="0" w:type="dxa"/>
          </w:tblCellMar>
        </w:tblPrEx>
        <w:tc>
          <w:tcPr>
            <w:tcW w:w="840" w:type="dxa"/>
            <w:vMerge/>
            <w:tcBorders>
              <w:top w:val="nil"/>
              <w:left w:val="nil"/>
              <w:bottom w:val="nil"/>
              <w:right w:val="nil"/>
            </w:tcBorders>
          </w:tcPr>
          <w:p w14:paraId="4548ADDD" w14:textId="77777777" w:rsidR="00000000" w:rsidRDefault="00000000">
            <w:pPr>
              <w:pStyle w:val="a7"/>
            </w:pPr>
          </w:p>
        </w:tc>
        <w:tc>
          <w:tcPr>
            <w:tcW w:w="3080" w:type="dxa"/>
            <w:vMerge/>
            <w:tcBorders>
              <w:top w:val="nil"/>
              <w:left w:val="nil"/>
              <w:bottom w:val="nil"/>
              <w:right w:val="nil"/>
            </w:tcBorders>
          </w:tcPr>
          <w:p w14:paraId="1042DB2B" w14:textId="77777777" w:rsidR="00000000" w:rsidRDefault="00000000">
            <w:pPr>
              <w:pStyle w:val="a7"/>
            </w:pPr>
          </w:p>
        </w:tc>
        <w:tc>
          <w:tcPr>
            <w:tcW w:w="2380" w:type="dxa"/>
            <w:vMerge/>
            <w:tcBorders>
              <w:top w:val="nil"/>
              <w:left w:val="nil"/>
              <w:bottom w:val="nil"/>
              <w:right w:val="nil"/>
            </w:tcBorders>
          </w:tcPr>
          <w:p w14:paraId="6FDEB8F7" w14:textId="77777777" w:rsidR="00000000" w:rsidRDefault="00000000">
            <w:pPr>
              <w:pStyle w:val="a7"/>
            </w:pPr>
          </w:p>
        </w:tc>
        <w:tc>
          <w:tcPr>
            <w:tcW w:w="2800" w:type="dxa"/>
            <w:vMerge/>
            <w:tcBorders>
              <w:top w:val="nil"/>
              <w:left w:val="nil"/>
              <w:bottom w:val="nil"/>
              <w:right w:val="nil"/>
            </w:tcBorders>
          </w:tcPr>
          <w:p w14:paraId="4E6ACC59" w14:textId="77777777" w:rsidR="00000000" w:rsidRDefault="00000000">
            <w:pPr>
              <w:pStyle w:val="a7"/>
            </w:pPr>
          </w:p>
        </w:tc>
        <w:tc>
          <w:tcPr>
            <w:tcW w:w="1680" w:type="dxa"/>
            <w:vMerge/>
            <w:tcBorders>
              <w:top w:val="nil"/>
              <w:left w:val="nil"/>
              <w:bottom w:val="nil"/>
              <w:right w:val="nil"/>
            </w:tcBorders>
          </w:tcPr>
          <w:p w14:paraId="722E4C78" w14:textId="77777777" w:rsidR="00000000" w:rsidRDefault="00000000">
            <w:pPr>
              <w:pStyle w:val="a7"/>
            </w:pPr>
          </w:p>
        </w:tc>
        <w:tc>
          <w:tcPr>
            <w:tcW w:w="2800" w:type="dxa"/>
            <w:tcBorders>
              <w:top w:val="nil"/>
              <w:left w:val="nil"/>
              <w:bottom w:val="nil"/>
              <w:right w:val="nil"/>
            </w:tcBorders>
          </w:tcPr>
          <w:p w14:paraId="75388523" w14:textId="77777777" w:rsidR="00000000" w:rsidRDefault="00000000">
            <w:pPr>
              <w:pStyle w:val="a9"/>
            </w:pPr>
            <w:r>
              <w:t>высокодозная интенсивная химиотерапия с поддержкой аутологичными гемопоэтическими стоволовыми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680" w:type="dxa"/>
            <w:vMerge/>
            <w:tcBorders>
              <w:top w:val="nil"/>
              <w:left w:val="nil"/>
              <w:bottom w:val="nil"/>
              <w:right w:val="nil"/>
            </w:tcBorders>
          </w:tcPr>
          <w:p w14:paraId="14587F23" w14:textId="77777777" w:rsidR="00000000" w:rsidRDefault="00000000">
            <w:pPr>
              <w:pStyle w:val="a7"/>
            </w:pPr>
          </w:p>
        </w:tc>
      </w:tr>
      <w:tr w:rsidR="00000000" w14:paraId="5D331DBA" w14:textId="77777777">
        <w:tblPrEx>
          <w:tblCellMar>
            <w:top w:w="0" w:type="dxa"/>
            <w:bottom w:w="0" w:type="dxa"/>
          </w:tblCellMar>
        </w:tblPrEx>
        <w:tc>
          <w:tcPr>
            <w:tcW w:w="840" w:type="dxa"/>
            <w:vMerge w:val="restart"/>
            <w:tcBorders>
              <w:top w:val="nil"/>
              <w:left w:val="nil"/>
              <w:bottom w:val="nil"/>
              <w:right w:val="nil"/>
            </w:tcBorders>
          </w:tcPr>
          <w:p w14:paraId="2B5943C0" w14:textId="77777777" w:rsidR="00000000" w:rsidRDefault="00000000">
            <w:pPr>
              <w:pStyle w:val="a7"/>
              <w:jc w:val="center"/>
            </w:pPr>
            <w:bookmarkStart w:id="158" w:name="sub_10229"/>
            <w:r>
              <w:t>29.</w:t>
            </w:r>
            <w:bookmarkEnd w:id="158"/>
          </w:p>
        </w:tc>
        <w:tc>
          <w:tcPr>
            <w:tcW w:w="3080" w:type="dxa"/>
            <w:vMerge w:val="restart"/>
            <w:tcBorders>
              <w:top w:val="nil"/>
              <w:left w:val="nil"/>
              <w:bottom w:val="nil"/>
              <w:right w:val="nil"/>
            </w:tcBorders>
          </w:tcPr>
          <w:p w14:paraId="1A88DFAA" w14:textId="77777777" w:rsidR="00000000" w:rsidRDefault="00000000">
            <w:pPr>
              <w:pStyle w:val="a9"/>
            </w:pPr>
            <w: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2380" w:type="dxa"/>
            <w:vMerge w:val="restart"/>
            <w:tcBorders>
              <w:top w:val="nil"/>
              <w:left w:val="nil"/>
              <w:bottom w:val="nil"/>
              <w:right w:val="nil"/>
            </w:tcBorders>
          </w:tcPr>
          <w:p w14:paraId="0FF9381B" w14:textId="77777777" w:rsidR="00000000" w:rsidRDefault="00000000">
            <w:pPr>
              <w:pStyle w:val="a9"/>
            </w:pPr>
            <w:r>
              <w:t>C40.0, C40.2, C41.2, C41.4</w:t>
            </w:r>
          </w:p>
        </w:tc>
        <w:tc>
          <w:tcPr>
            <w:tcW w:w="2800" w:type="dxa"/>
            <w:vMerge w:val="restart"/>
            <w:tcBorders>
              <w:top w:val="nil"/>
              <w:left w:val="nil"/>
              <w:bottom w:val="nil"/>
              <w:right w:val="nil"/>
            </w:tcBorders>
          </w:tcPr>
          <w:p w14:paraId="66EA11E3" w14:textId="77777777" w:rsidR="00000000" w:rsidRDefault="00000000">
            <w:pPr>
              <w:pStyle w:val="a9"/>
            </w:pPr>
            <w: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680" w:type="dxa"/>
            <w:vMerge w:val="restart"/>
            <w:tcBorders>
              <w:top w:val="nil"/>
              <w:left w:val="nil"/>
              <w:bottom w:val="nil"/>
              <w:right w:val="nil"/>
            </w:tcBorders>
          </w:tcPr>
          <w:p w14:paraId="3CBD2681" w14:textId="77777777" w:rsidR="00000000" w:rsidRDefault="00000000">
            <w:pPr>
              <w:pStyle w:val="a9"/>
            </w:pPr>
            <w:r>
              <w:t>хирургическое лечение</w:t>
            </w:r>
          </w:p>
        </w:tc>
        <w:tc>
          <w:tcPr>
            <w:tcW w:w="2800" w:type="dxa"/>
            <w:tcBorders>
              <w:top w:val="nil"/>
              <w:left w:val="nil"/>
              <w:bottom w:val="nil"/>
              <w:right w:val="nil"/>
            </w:tcBorders>
          </w:tcPr>
          <w:p w14:paraId="3F7AF210" w14:textId="77777777" w:rsidR="00000000" w:rsidRDefault="00000000">
            <w:pPr>
              <w:pStyle w:val="a9"/>
            </w:pPr>
            <w:r>
              <w:t>резекция большой берцовой кости сегментарная с эндопротезированием</w:t>
            </w:r>
          </w:p>
        </w:tc>
        <w:tc>
          <w:tcPr>
            <w:tcW w:w="1680" w:type="dxa"/>
            <w:vMerge w:val="restart"/>
            <w:tcBorders>
              <w:top w:val="nil"/>
              <w:left w:val="nil"/>
              <w:bottom w:val="nil"/>
              <w:right w:val="nil"/>
            </w:tcBorders>
          </w:tcPr>
          <w:p w14:paraId="6AA5296D" w14:textId="77777777" w:rsidR="00000000" w:rsidRDefault="00000000">
            <w:pPr>
              <w:pStyle w:val="a7"/>
              <w:jc w:val="center"/>
            </w:pPr>
            <w:r>
              <w:t>2118303</w:t>
            </w:r>
          </w:p>
        </w:tc>
      </w:tr>
      <w:tr w:rsidR="00000000" w14:paraId="1C586DCC" w14:textId="77777777">
        <w:tblPrEx>
          <w:tblCellMar>
            <w:top w:w="0" w:type="dxa"/>
            <w:bottom w:w="0" w:type="dxa"/>
          </w:tblCellMar>
        </w:tblPrEx>
        <w:tc>
          <w:tcPr>
            <w:tcW w:w="840" w:type="dxa"/>
            <w:vMerge/>
            <w:tcBorders>
              <w:top w:val="nil"/>
              <w:left w:val="nil"/>
              <w:bottom w:val="nil"/>
              <w:right w:val="nil"/>
            </w:tcBorders>
          </w:tcPr>
          <w:p w14:paraId="0D084E54" w14:textId="77777777" w:rsidR="00000000" w:rsidRDefault="00000000">
            <w:pPr>
              <w:pStyle w:val="a7"/>
            </w:pPr>
          </w:p>
        </w:tc>
        <w:tc>
          <w:tcPr>
            <w:tcW w:w="3080" w:type="dxa"/>
            <w:vMerge/>
            <w:tcBorders>
              <w:top w:val="nil"/>
              <w:left w:val="nil"/>
              <w:bottom w:val="nil"/>
              <w:right w:val="nil"/>
            </w:tcBorders>
          </w:tcPr>
          <w:p w14:paraId="12B19342" w14:textId="77777777" w:rsidR="00000000" w:rsidRDefault="00000000">
            <w:pPr>
              <w:pStyle w:val="a7"/>
            </w:pPr>
          </w:p>
        </w:tc>
        <w:tc>
          <w:tcPr>
            <w:tcW w:w="2380" w:type="dxa"/>
            <w:vMerge/>
            <w:tcBorders>
              <w:top w:val="nil"/>
              <w:left w:val="nil"/>
              <w:bottom w:val="nil"/>
              <w:right w:val="nil"/>
            </w:tcBorders>
          </w:tcPr>
          <w:p w14:paraId="416AFAEE" w14:textId="77777777" w:rsidR="00000000" w:rsidRDefault="00000000">
            <w:pPr>
              <w:pStyle w:val="a7"/>
            </w:pPr>
          </w:p>
        </w:tc>
        <w:tc>
          <w:tcPr>
            <w:tcW w:w="2800" w:type="dxa"/>
            <w:vMerge/>
            <w:tcBorders>
              <w:top w:val="nil"/>
              <w:left w:val="nil"/>
              <w:bottom w:val="nil"/>
              <w:right w:val="nil"/>
            </w:tcBorders>
          </w:tcPr>
          <w:p w14:paraId="40295FE4" w14:textId="77777777" w:rsidR="00000000" w:rsidRDefault="00000000">
            <w:pPr>
              <w:pStyle w:val="a7"/>
            </w:pPr>
          </w:p>
        </w:tc>
        <w:tc>
          <w:tcPr>
            <w:tcW w:w="1680" w:type="dxa"/>
            <w:vMerge/>
            <w:tcBorders>
              <w:top w:val="nil"/>
              <w:left w:val="nil"/>
              <w:bottom w:val="nil"/>
              <w:right w:val="nil"/>
            </w:tcBorders>
          </w:tcPr>
          <w:p w14:paraId="0E508918" w14:textId="77777777" w:rsidR="00000000" w:rsidRDefault="00000000">
            <w:pPr>
              <w:pStyle w:val="a7"/>
            </w:pPr>
          </w:p>
        </w:tc>
        <w:tc>
          <w:tcPr>
            <w:tcW w:w="2800" w:type="dxa"/>
            <w:tcBorders>
              <w:top w:val="nil"/>
              <w:left w:val="nil"/>
              <w:bottom w:val="nil"/>
              <w:right w:val="nil"/>
            </w:tcBorders>
          </w:tcPr>
          <w:p w14:paraId="42A81A56" w14:textId="77777777" w:rsidR="00000000" w:rsidRDefault="00000000">
            <w:pPr>
              <w:pStyle w:val="a9"/>
            </w:pPr>
            <w:r>
              <w:t>резекция костей голени сегментарная с эндопротезированием</w:t>
            </w:r>
          </w:p>
        </w:tc>
        <w:tc>
          <w:tcPr>
            <w:tcW w:w="1680" w:type="dxa"/>
            <w:vMerge/>
            <w:tcBorders>
              <w:top w:val="nil"/>
              <w:left w:val="nil"/>
              <w:bottom w:val="nil"/>
              <w:right w:val="nil"/>
            </w:tcBorders>
          </w:tcPr>
          <w:p w14:paraId="46072D0F" w14:textId="77777777" w:rsidR="00000000" w:rsidRDefault="00000000">
            <w:pPr>
              <w:pStyle w:val="a7"/>
            </w:pPr>
          </w:p>
        </w:tc>
      </w:tr>
      <w:tr w:rsidR="00000000" w14:paraId="5E0D3918" w14:textId="77777777">
        <w:tblPrEx>
          <w:tblCellMar>
            <w:top w:w="0" w:type="dxa"/>
            <w:bottom w:w="0" w:type="dxa"/>
          </w:tblCellMar>
        </w:tblPrEx>
        <w:tc>
          <w:tcPr>
            <w:tcW w:w="840" w:type="dxa"/>
            <w:vMerge/>
            <w:tcBorders>
              <w:top w:val="nil"/>
              <w:left w:val="nil"/>
              <w:bottom w:val="nil"/>
              <w:right w:val="nil"/>
            </w:tcBorders>
          </w:tcPr>
          <w:p w14:paraId="0778DA51" w14:textId="77777777" w:rsidR="00000000" w:rsidRDefault="00000000">
            <w:pPr>
              <w:pStyle w:val="a7"/>
            </w:pPr>
          </w:p>
        </w:tc>
        <w:tc>
          <w:tcPr>
            <w:tcW w:w="3080" w:type="dxa"/>
            <w:vMerge/>
            <w:tcBorders>
              <w:top w:val="nil"/>
              <w:left w:val="nil"/>
              <w:bottom w:val="nil"/>
              <w:right w:val="nil"/>
            </w:tcBorders>
          </w:tcPr>
          <w:p w14:paraId="425C1989" w14:textId="77777777" w:rsidR="00000000" w:rsidRDefault="00000000">
            <w:pPr>
              <w:pStyle w:val="a7"/>
            </w:pPr>
          </w:p>
        </w:tc>
        <w:tc>
          <w:tcPr>
            <w:tcW w:w="2380" w:type="dxa"/>
            <w:vMerge/>
            <w:tcBorders>
              <w:top w:val="nil"/>
              <w:left w:val="nil"/>
              <w:bottom w:val="nil"/>
              <w:right w:val="nil"/>
            </w:tcBorders>
          </w:tcPr>
          <w:p w14:paraId="624C7AE1" w14:textId="77777777" w:rsidR="00000000" w:rsidRDefault="00000000">
            <w:pPr>
              <w:pStyle w:val="a7"/>
            </w:pPr>
          </w:p>
        </w:tc>
        <w:tc>
          <w:tcPr>
            <w:tcW w:w="2800" w:type="dxa"/>
            <w:vMerge/>
            <w:tcBorders>
              <w:top w:val="nil"/>
              <w:left w:val="nil"/>
              <w:bottom w:val="nil"/>
              <w:right w:val="nil"/>
            </w:tcBorders>
          </w:tcPr>
          <w:p w14:paraId="2B12E8F9" w14:textId="77777777" w:rsidR="00000000" w:rsidRDefault="00000000">
            <w:pPr>
              <w:pStyle w:val="a7"/>
            </w:pPr>
          </w:p>
        </w:tc>
        <w:tc>
          <w:tcPr>
            <w:tcW w:w="1680" w:type="dxa"/>
            <w:vMerge/>
            <w:tcBorders>
              <w:top w:val="nil"/>
              <w:left w:val="nil"/>
              <w:bottom w:val="nil"/>
              <w:right w:val="nil"/>
            </w:tcBorders>
          </w:tcPr>
          <w:p w14:paraId="0F806D21" w14:textId="77777777" w:rsidR="00000000" w:rsidRDefault="00000000">
            <w:pPr>
              <w:pStyle w:val="a7"/>
            </w:pPr>
          </w:p>
        </w:tc>
        <w:tc>
          <w:tcPr>
            <w:tcW w:w="2800" w:type="dxa"/>
            <w:tcBorders>
              <w:top w:val="nil"/>
              <w:left w:val="nil"/>
              <w:bottom w:val="nil"/>
              <w:right w:val="nil"/>
            </w:tcBorders>
          </w:tcPr>
          <w:p w14:paraId="4CE74834" w14:textId="77777777" w:rsidR="00000000" w:rsidRDefault="00000000">
            <w:pPr>
              <w:pStyle w:val="a9"/>
            </w:pPr>
            <w:r>
              <w:t>резекция бедренной кости сегментарная с эндопротезированием</w:t>
            </w:r>
          </w:p>
        </w:tc>
        <w:tc>
          <w:tcPr>
            <w:tcW w:w="1680" w:type="dxa"/>
            <w:vMerge/>
            <w:tcBorders>
              <w:top w:val="nil"/>
              <w:left w:val="nil"/>
              <w:bottom w:val="nil"/>
              <w:right w:val="nil"/>
            </w:tcBorders>
          </w:tcPr>
          <w:p w14:paraId="5FC9DC17" w14:textId="77777777" w:rsidR="00000000" w:rsidRDefault="00000000">
            <w:pPr>
              <w:pStyle w:val="a7"/>
            </w:pPr>
          </w:p>
        </w:tc>
      </w:tr>
      <w:tr w:rsidR="00000000" w14:paraId="6C063FC4" w14:textId="77777777">
        <w:tblPrEx>
          <w:tblCellMar>
            <w:top w:w="0" w:type="dxa"/>
            <w:bottom w:w="0" w:type="dxa"/>
          </w:tblCellMar>
        </w:tblPrEx>
        <w:tc>
          <w:tcPr>
            <w:tcW w:w="840" w:type="dxa"/>
            <w:vMerge/>
            <w:tcBorders>
              <w:top w:val="nil"/>
              <w:left w:val="nil"/>
              <w:bottom w:val="nil"/>
              <w:right w:val="nil"/>
            </w:tcBorders>
          </w:tcPr>
          <w:p w14:paraId="3C542649" w14:textId="77777777" w:rsidR="00000000" w:rsidRDefault="00000000">
            <w:pPr>
              <w:pStyle w:val="a7"/>
            </w:pPr>
          </w:p>
        </w:tc>
        <w:tc>
          <w:tcPr>
            <w:tcW w:w="3080" w:type="dxa"/>
            <w:vMerge/>
            <w:tcBorders>
              <w:top w:val="nil"/>
              <w:left w:val="nil"/>
              <w:bottom w:val="nil"/>
              <w:right w:val="nil"/>
            </w:tcBorders>
          </w:tcPr>
          <w:p w14:paraId="034D8CD3" w14:textId="77777777" w:rsidR="00000000" w:rsidRDefault="00000000">
            <w:pPr>
              <w:pStyle w:val="a7"/>
            </w:pPr>
          </w:p>
        </w:tc>
        <w:tc>
          <w:tcPr>
            <w:tcW w:w="2380" w:type="dxa"/>
            <w:vMerge/>
            <w:tcBorders>
              <w:top w:val="nil"/>
              <w:left w:val="nil"/>
              <w:bottom w:val="nil"/>
              <w:right w:val="nil"/>
            </w:tcBorders>
          </w:tcPr>
          <w:p w14:paraId="51202702" w14:textId="77777777" w:rsidR="00000000" w:rsidRDefault="00000000">
            <w:pPr>
              <w:pStyle w:val="a7"/>
            </w:pPr>
          </w:p>
        </w:tc>
        <w:tc>
          <w:tcPr>
            <w:tcW w:w="2800" w:type="dxa"/>
            <w:vMerge/>
            <w:tcBorders>
              <w:top w:val="nil"/>
              <w:left w:val="nil"/>
              <w:bottom w:val="nil"/>
              <w:right w:val="nil"/>
            </w:tcBorders>
          </w:tcPr>
          <w:p w14:paraId="598565F2" w14:textId="77777777" w:rsidR="00000000" w:rsidRDefault="00000000">
            <w:pPr>
              <w:pStyle w:val="a7"/>
            </w:pPr>
          </w:p>
        </w:tc>
        <w:tc>
          <w:tcPr>
            <w:tcW w:w="1680" w:type="dxa"/>
            <w:vMerge/>
            <w:tcBorders>
              <w:top w:val="nil"/>
              <w:left w:val="nil"/>
              <w:bottom w:val="nil"/>
              <w:right w:val="nil"/>
            </w:tcBorders>
          </w:tcPr>
          <w:p w14:paraId="6DA4ED2C" w14:textId="77777777" w:rsidR="00000000" w:rsidRDefault="00000000">
            <w:pPr>
              <w:pStyle w:val="a7"/>
            </w:pPr>
          </w:p>
        </w:tc>
        <w:tc>
          <w:tcPr>
            <w:tcW w:w="2800" w:type="dxa"/>
            <w:tcBorders>
              <w:top w:val="nil"/>
              <w:left w:val="nil"/>
              <w:bottom w:val="nil"/>
              <w:right w:val="nil"/>
            </w:tcBorders>
          </w:tcPr>
          <w:p w14:paraId="6B2B9F47" w14:textId="77777777" w:rsidR="00000000" w:rsidRDefault="00000000">
            <w:pPr>
              <w:pStyle w:val="a9"/>
            </w:pPr>
            <w:r>
              <w:t>резекция плечевой кости сегментарная с эндопротезированием</w:t>
            </w:r>
          </w:p>
        </w:tc>
        <w:tc>
          <w:tcPr>
            <w:tcW w:w="1680" w:type="dxa"/>
            <w:vMerge/>
            <w:tcBorders>
              <w:top w:val="nil"/>
              <w:left w:val="nil"/>
              <w:bottom w:val="nil"/>
              <w:right w:val="nil"/>
            </w:tcBorders>
          </w:tcPr>
          <w:p w14:paraId="038A4F06" w14:textId="77777777" w:rsidR="00000000" w:rsidRDefault="00000000">
            <w:pPr>
              <w:pStyle w:val="a7"/>
            </w:pPr>
          </w:p>
        </w:tc>
      </w:tr>
      <w:tr w:rsidR="00000000" w14:paraId="44D5D52A" w14:textId="77777777">
        <w:tblPrEx>
          <w:tblCellMar>
            <w:top w:w="0" w:type="dxa"/>
            <w:bottom w:w="0" w:type="dxa"/>
          </w:tblCellMar>
        </w:tblPrEx>
        <w:tc>
          <w:tcPr>
            <w:tcW w:w="840" w:type="dxa"/>
            <w:vMerge/>
            <w:tcBorders>
              <w:top w:val="nil"/>
              <w:left w:val="nil"/>
              <w:bottom w:val="nil"/>
              <w:right w:val="nil"/>
            </w:tcBorders>
          </w:tcPr>
          <w:p w14:paraId="46C930F2" w14:textId="77777777" w:rsidR="00000000" w:rsidRDefault="00000000">
            <w:pPr>
              <w:pStyle w:val="a7"/>
            </w:pPr>
          </w:p>
        </w:tc>
        <w:tc>
          <w:tcPr>
            <w:tcW w:w="3080" w:type="dxa"/>
            <w:vMerge/>
            <w:tcBorders>
              <w:top w:val="nil"/>
              <w:left w:val="nil"/>
              <w:bottom w:val="nil"/>
              <w:right w:val="nil"/>
            </w:tcBorders>
          </w:tcPr>
          <w:p w14:paraId="2F679FBD" w14:textId="77777777" w:rsidR="00000000" w:rsidRDefault="00000000">
            <w:pPr>
              <w:pStyle w:val="a7"/>
            </w:pPr>
          </w:p>
        </w:tc>
        <w:tc>
          <w:tcPr>
            <w:tcW w:w="2380" w:type="dxa"/>
            <w:vMerge/>
            <w:tcBorders>
              <w:top w:val="nil"/>
              <w:left w:val="nil"/>
              <w:bottom w:val="nil"/>
              <w:right w:val="nil"/>
            </w:tcBorders>
          </w:tcPr>
          <w:p w14:paraId="3567D7BF" w14:textId="77777777" w:rsidR="00000000" w:rsidRDefault="00000000">
            <w:pPr>
              <w:pStyle w:val="a7"/>
            </w:pPr>
          </w:p>
        </w:tc>
        <w:tc>
          <w:tcPr>
            <w:tcW w:w="2800" w:type="dxa"/>
            <w:vMerge/>
            <w:tcBorders>
              <w:top w:val="nil"/>
              <w:left w:val="nil"/>
              <w:bottom w:val="nil"/>
              <w:right w:val="nil"/>
            </w:tcBorders>
          </w:tcPr>
          <w:p w14:paraId="6BCC9C2A" w14:textId="77777777" w:rsidR="00000000" w:rsidRDefault="00000000">
            <w:pPr>
              <w:pStyle w:val="a7"/>
            </w:pPr>
          </w:p>
        </w:tc>
        <w:tc>
          <w:tcPr>
            <w:tcW w:w="1680" w:type="dxa"/>
            <w:vMerge/>
            <w:tcBorders>
              <w:top w:val="nil"/>
              <w:left w:val="nil"/>
              <w:bottom w:val="nil"/>
              <w:right w:val="nil"/>
            </w:tcBorders>
          </w:tcPr>
          <w:p w14:paraId="238FF909" w14:textId="77777777" w:rsidR="00000000" w:rsidRDefault="00000000">
            <w:pPr>
              <w:pStyle w:val="a7"/>
            </w:pPr>
          </w:p>
        </w:tc>
        <w:tc>
          <w:tcPr>
            <w:tcW w:w="2800" w:type="dxa"/>
            <w:tcBorders>
              <w:top w:val="nil"/>
              <w:left w:val="nil"/>
              <w:bottom w:val="nil"/>
              <w:right w:val="nil"/>
            </w:tcBorders>
          </w:tcPr>
          <w:p w14:paraId="655198D2" w14:textId="77777777" w:rsidR="00000000" w:rsidRDefault="00000000">
            <w:pPr>
              <w:pStyle w:val="a9"/>
            </w:pPr>
            <w:r>
              <w:t>резекция костей предплечья сегментарная с эндопротезированием</w:t>
            </w:r>
          </w:p>
        </w:tc>
        <w:tc>
          <w:tcPr>
            <w:tcW w:w="1680" w:type="dxa"/>
            <w:vMerge/>
            <w:tcBorders>
              <w:top w:val="nil"/>
              <w:left w:val="nil"/>
              <w:bottom w:val="nil"/>
              <w:right w:val="nil"/>
            </w:tcBorders>
          </w:tcPr>
          <w:p w14:paraId="0660A63B" w14:textId="77777777" w:rsidR="00000000" w:rsidRDefault="00000000">
            <w:pPr>
              <w:pStyle w:val="a7"/>
            </w:pPr>
          </w:p>
        </w:tc>
      </w:tr>
      <w:tr w:rsidR="00000000" w14:paraId="0568E539" w14:textId="77777777">
        <w:tblPrEx>
          <w:tblCellMar>
            <w:top w:w="0" w:type="dxa"/>
            <w:bottom w:w="0" w:type="dxa"/>
          </w:tblCellMar>
        </w:tblPrEx>
        <w:tc>
          <w:tcPr>
            <w:tcW w:w="840" w:type="dxa"/>
            <w:vMerge/>
            <w:tcBorders>
              <w:top w:val="nil"/>
              <w:left w:val="nil"/>
              <w:bottom w:val="nil"/>
              <w:right w:val="nil"/>
            </w:tcBorders>
          </w:tcPr>
          <w:p w14:paraId="5A5F7AC8" w14:textId="77777777" w:rsidR="00000000" w:rsidRDefault="00000000">
            <w:pPr>
              <w:pStyle w:val="a7"/>
            </w:pPr>
          </w:p>
        </w:tc>
        <w:tc>
          <w:tcPr>
            <w:tcW w:w="3080" w:type="dxa"/>
            <w:vMerge/>
            <w:tcBorders>
              <w:top w:val="nil"/>
              <w:left w:val="nil"/>
              <w:bottom w:val="nil"/>
              <w:right w:val="nil"/>
            </w:tcBorders>
          </w:tcPr>
          <w:p w14:paraId="1BF63249" w14:textId="77777777" w:rsidR="00000000" w:rsidRDefault="00000000">
            <w:pPr>
              <w:pStyle w:val="a7"/>
            </w:pPr>
          </w:p>
        </w:tc>
        <w:tc>
          <w:tcPr>
            <w:tcW w:w="2380" w:type="dxa"/>
            <w:vMerge/>
            <w:tcBorders>
              <w:top w:val="nil"/>
              <w:left w:val="nil"/>
              <w:bottom w:val="nil"/>
              <w:right w:val="nil"/>
            </w:tcBorders>
          </w:tcPr>
          <w:p w14:paraId="4EF3D603" w14:textId="77777777" w:rsidR="00000000" w:rsidRDefault="00000000">
            <w:pPr>
              <w:pStyle w:val="a7"/>
            </w:pPr>
          </w:p>
        </w:tc>
        <w:tc>
          <w:tcPr>
            <w:tcW w:w="2800" w:type="dxa"/>
            <w:vMerge/>
            <w:tcBorders>
              <w:top w:val="nil"/>
              <w:left w:val="nil"/>
              <w:bottom w:val="nil"/>
              <w:right w:val="nil"/>
            </w:tcBorders>
          </w:tcPr>
          <w:p w14:paraId="7B661378" w14:textId="77777777" w:rsidR="00000000" w:rsidRDefault="00000000">
            <w:pPr>
              <w:pStyle w:val="a7"/>
            </w:pPr>
          </w:p>
        </w:tc>
        <w:tc>
          <w:tcPr>
            <w:tcW w:w="1680" w:type="dxa"/>
            <w:vMerge/>
            <w:tcBorders>
              <w:top w:val="nil"/>
              <w:left w:val="nil"/>
              <w:bottom w:val="nil"/>
              <w:right w:val="nil"/>
            </w:tcBorders>
          </w:tcPr>
          <w:p w14:paraId="1605CF64" w14:textId="77777777" w:rsidR="00000000" w:rsidRDefault="00000000">
            <w:pPr>
              <w:pStyle w:val="a7"/>
            </w:pPr>
          </w:p>
        </w:tc>
        <w:tc>
          <w:tcPr>
            <w:tcW w:w="2800" w:type="dxa"/>
            <w:tcBorders>
              <w:top w:val="nil"/>
              <w:left w:val="nil"/>
              <w:bottom w:val="nil"/>
              <w:right w:val="nil"/>
            </w:tcBorders>
          </w:tcPr>
          <w:p w14:paraId="77F1FF46" w14:textId="77777777" w:rsidR="00000000" w:rsidRDefault="00000000">
            <w:pPr>
              <w:pStyle w:val="a9"/>
            </w:pPr>
            <w:r>
              <w:t>резекция костей верхнего плечевого пояса с эндопротезированием</w:t>
            </w:r>
          </w:p>
        </w:tc>
        <w:tc>
          <w:tcPr>
            <w:tcW w:w="1680" w:type="dxa"/>
            <w:vMerge/>
            <w:tcBorders>
              <w:top w:val="nil"/>
              <w:left w:val="nil"/>
              <w:bottom w:val="nil"/>
              <w:right w:val="nil"/>
            </w:tcBorders>
          </w:tcPr>
          <w:p w14:paraId="19DB195E" w14:textId="77777777" w:rsidR="00000000" w:rsidRDefault="00000000">
            <w:pPr>
              <w:pStyle w:val="a7"/>
            </w:pPr>
          </w:p>
        </w:tc>
      </w:tr>
      <w:tr w:rsidR="00000000" w14:paraId="79B11575" w14:textId="77777777">
        <w:tblPrEx>
          <w:tblCellMar>
            <w:top w:w="0" w:type="dxa"/>
            <w:bottom w:w="0" w:type="dxa"/>
          </w:tblCellMar>
        </w:tblPrEx>
        <w:tc>
          <w:tcPr>
            <w:tcW w:w="840" w:type="dxa"/>
            <w:vMerge/>
            <w:tcBorders>
              <w:top w:val="nil"/>
              <w:left w:val="nil"/>
              <w:bottom w:val="nil"/>
              <w:right w:val="nil"/>
            </w:tcBorders>
          </w:tcPr>
          <w:p w14:paraId="242E666B" w14:textId="77777777" w:rsidR="00000000" w:rsidRDefault="00000000">
            <w:pPr>
              <w:pStyle w:val="a7"/>
            </w:pPr>
          </w:p>
        </w:tc>
        <w:tc>
          <w:tcPr>
            <w:tcW w:w="3080" w:type="dxa"/>
            <w:vMerge/>
            <w:tcBorders>
              <w:top w:val="nil"/>
              <w:left w:val="nil"/>
              <w:bottom w:val="nil"/>
              <w:right w:val="nil"/>
            </w:tcBorders>
          </w:tcPr>
          <w:p w14:paraId="231BDEE1" w14:textId="77777777" w:rsidR="00000000" w:rsidRDefault="00000000">
            <w:pPr>
              <w:pStyle w:val="a7"/>
            </w:pPr>
          </w:p>
        </w:tc>
        <w:tc>
          <w:tcPr>
            <w:tcW w:w="2380" w:type="dxa"/>
            <w:vMerge/>
            <w:tcBorders>
              <w:top w:val="nil"/>
              <w:left w:val="nil"/>
              <w:bottom w:val="nil"/>
              <w:right w:val="nil"/>
            </w:tcBorders>
          </w:tcPr>
          <w:p w14:paraId="7F422691" w14:textId="77777777" w:rsidR="00000000" w:rsidRDefault="00000000">
            <w:pPr>
              <w:pStyle w:val="a7"/>
            </w:pPr>
          </w:p>
        </w:tc>
        <w:tc>
          <w:tcPr>
            <w:tcW w:w="2800" w:type="dxa"/>
            <w:vMerge/>
            <w:tcBorders>
              <w:top w:val="nil"/>
              <w:left w:val="nil"/>
              <w:bottom w:val="nil"/>
              <w:right w:val="nil"/>
            </w:tcBorders>
          </w:tcPr>
          <w:p w14:paraId="27CE77CC" w14:textId="77777777" w:rsidR="00000000" w:rsidRDefault="00000000">
            <w:pPr>
              <w:pStyle w:val="a7"/>
            </w:pPr>
          </w:p>
        </w:tc>
        <w:tc>
          <w:tcPr>
            <w:tcW w:w="1680" w:type="dxa"/>
            <w:vMerge/>
            <w:tcBorders>
              <w:top w:val="nil"/>
              <w:left w:val="nil"/>
              <w:bottom w:val="nil"/>
              <w:right w:val="nil"/>
            </w:tcBorders>
          </w:tcPr>
          <w:p w14:paraId="36D68EF9" w14:textId="77777777" w:rsidR="00000000" w:rsidRDefault="00000000">
            <w:pPr>
              <w:pStyle w:val="a7"/>
            </w:pPr>
          </w:p>
        </w:tc>
        <w:tc>
          <w:tcPr>
            <w:tcW w:w="2800" w:type="dxa"/>
            <w:tcBorders>
              <w:top w:val="nil"/>
              <w:left w:val="nil"/>
              <w:bottom w:val="nil"/>
              <w:right w:val="nil"/>
            </w:tcBorders>
          </w:tcPr>
          <w:p w14:paraId="6037B355" w14:textId="77777777" w:rsidR="00000000" w:rsidRDefault="00000000">
            <w:pPr>
              <w:pStyle w:val="a9"/>
            </w:pPr>
            <w:r>
              <w:t>экстирпация костей верхнего плечевого пояса с эндопротезированием</w:t>
            </w:r>
          </w:p>
        </w:tc>
        <w:tc>
          <w:tcPr>
            <w:tcW w:w="1680" w:type="dxa"/>
            <w:vMerge/>
            <w:tcBorders>
              <w:top w:val="nil"/>
              <w:left w:val="nil"/>
              <w:bottom w:val="nil"/>
              <w:right w:val="nil"/>
            </w:tcBorders>
          </w:tcPr>
          <w:p w14:paraId="53E7ABA7" w14:textId="77777777" w:rsidR="00000000" w:rsidRDefault="00000000">
            <w:pPr>
              <w:pStyle w:val="a7"/>
            </w:pPr>
          </w:p>
        </w:tc>
      </w:tr>
      <w:tr w:rsidR="00000000" w14:paraId="4E18E71E" w14:textId="77777777">
        <w:tblPrEx>
          <w:tblCellMar>
            <w:top w:w="0" w:type="dxa"/>
            <w:bottom w:w="0" w:type="dxa"/>
          </w:tblCellMar>
        </w:tblPrEx>
        <w:tc>
          <w:tcPr>
            <w:tcW w:w="840" w:type="dxa"/>
            <w:vMerge/>
            <w:tcBorders>
              <w:top w:val="nil"/>
              <w:left w:val="nil"/>
              <w:bottom w:val="nil"/>
              <w:right w:val="nil"/>
            </w:tcBorders>
          </w:tcPr>
          <w:p w14:paraId="19912A02" w14:textId="77777777" w:rsidR="00000000" w:rsidRDefault="00000000">
            <w:pPr>
              <w:pStyle w:val="a7"/>
            </w:pPr>
          </w:p>
        </w:tc>
        <w:tc>
          <w:tcPr>
            <w:tcW w:w="3080" w:type="dxa"/>
            <w:vMerge/>
            <w:tcBorders>
              <w:top w:val="nil"/>
              <w:left w:val="nil"/>
              <w:bottom w:val="nil"/>
              <w:right w:val="nil"/>
            </w:tcBorders>
          </w:tcPr>
          <w:p w14:paraId="710555FB" w14:textId="77777777" w:rsidR="00000000" w:rsidRDefault="00000000">
            <w:pPr>
              <w:pStyle w:val="a7"/>
            </w:pPr>
          </w:p>
        </w:tc>
        <w:tc>
          <w:tcPr>
            <w:tcW w:w="2380" w:type="dxa"/>
            <w:vMerge/>
            <w:tcBorders>
              <w:top w:val="nil"/>
              <w:left w:val="nil"/>
              <w:bottom w:val="nil"/>
              <w:right w:val="nil"/>
            </w:tcBorders>
          </w:tcPr>
          <w:p w14:paraId="74C0746B" w14:textId="77777777" w:rsidR="00000000" w:rsidRDefault="00000000">
            <w:pPr>
              <w:pStyle w:val="a7"/>
            </w:pPr>
          </w:p>
        </w:tc>
        <w:tc>
          <w:tcPr>
            <w:tcW w:w="2800" w:type="dxa"/>
            <w:vMerge/>
            <w:tcBorders>
              <w:top w:val="nil"/>
              <w:left w:val="nil"/>
              <w:bottom w:val="nil"/>
              <w:right w:val="nil"/>
            </w:tcBorders>
          </w:tcPr>
          <w:p w14:paraId="163F1EFD" w14:textId="77777777" w:rsidR="00000000" w:rsidRDefault="00000000">
            <w:pPr>
              <w:pStyle w:val="a7"/>
            </w:pPr>
          </w:p>
        </w:tc>
        <w:tc>
          <w:tcPr>
            <w:tcW w:w="1680" w:type="dxa"/>
            <w:vMerge/>
            <w:tcBorders>
              <w:top w:val="nil"/>
              <w:left w:val="nil"/>
              <w:bottom w:val="nil"/>
              <w:right w:val="nil"/>
            </w:tcBorders>
          </w:tcPr>
          <w:p w14:paraId="0E949BF7" w14:textId="77777777" w:rsidR="00000000" w:rsidRDefault="00000000">
            <w:pPr>
              <w:pStyle w:val="a7"/>
            </w:pPr>
          </w:p>
        </w:tc>
        <w:tc>
          <w:tcPr>
            <w:tcW w:w="2800" w:type="dxa"/>
            <w:tcBorders>
              <w:top w:val="nil"/>
              <w:left w:val="nil"/>
              <w:bottom w:val="nil"/>
              <w:right w:val="nil"/>
            </w:tcBorders>
          </w:tcPr>
          <w:p w14:paraId="76301437" w14:textId="77777777" w:rsidR="00000000" w:rsidRDefault="00000000">
            <w:pPr>
              <w:pStyle w:val="a9"/>
            </w:pPr>
            <w:r>
              <w:t>экстирпация бедренной кости с тотальным эндопротезированием</w:t>
            </w:r>
          </w:p>
        </w:tc>
        <w:tc>
          <w:tcPr>
            <w:tcW w:w="1680" w:type="dxa"/>
            <w:vMerge/>
            <w:tcBorders>
              <w:top w:val="nil"/>
              <w:left w:val="nil"/>
              <w:bottom w:val="nil"/>
              <w:right w:val="nil"/>
            </w:tcBorders>
          </w:tcPr>
          <w:p w14:paraId="2D8478BE" w14:textId="77777777" w:rsidR="00000000" w:rsidRDefault="00000000">
            <w:pPr>
              <w:pStyle w:val="a7"/>
            </w:pPr>
          </w:p>
        </w:tc>
      </w:tr>
      <w:tr w:rsidR="00000000" w14:paraId="39910F86" w14:textId="77777777">
        <w:tblPrEx>
          <w:tblCellMar>
            <w:top w:w="0" w:type="dxa"/>
            <w:bottom w:w="0" w:type="dxa"/>
          </w:tblCellMar>
        </w:tblPrEx>
        <w:tc>
          <w:tcPr>
            <w:tcW w:w="840" w:type="dxa"/>
            <w:vMerge/>
            <w:tcBorders>
              <w:top w:val="nil"/>
              <w:left w:val="nil"/>
              <w:bottom w:val="nil"/>
              <w:right w:val="nil"/>
            </w:tcBorders>
          </w:tcPr>
          <w:p w14:paraId="2C67386D" w14:textId="77777777" w:rsidR="00000000" w:rsidRDefault="00000000">
            <w:pPr>
              <w:pStyle w:val="a7"/>
            </w:pPr>
          </w:p>
        </w:tc>
        <w:tc>
          <w:tcPr>
            <w:tcW w:w="3080" w:type="dxa"/>
            <w:vMerge/>
            <w:tcBorders>
              <w:top w:val="nil"/>
              <w:left w:val="nil"/>
              <w:bottom w:val="nil"/>
              <w:right w:val="nil"/>
            </w:tcBorders>
          </w:tcPr>
          <w:p w14:paraId="0EEC6EDD" w14:textId="77777777" w:rsidR="00000000" w:rsidRDefault="00000000">
            <w:pPr>
              <w:pStyle w:val="a7"/>
            </w:pPr>
          </w:p>
        </w:tc>
        <w:tc>
          <w:tcPr>
            <w:tcW w:w="2380" w:type="dxa"/>
            <w:vMerge/>
            <w:tcBorders>
              <w:top w:val="nil"/>
              <w:left w:val="nil"/>
              <w:bottom w:val="nil"/>
              <w:right w:val="nil"/>
            </w:tcBorders>
          </w:tcPr>
          <w:p w14:paraId="1F65CFC8" w14:textId="77777777" w:rsidR="00000000" w:rsidRDefault="00000000">
            <w:pPr>
              <w:pStyle w:val="a7"/>
            </w:pPr>
          </w:p>
        </w:tc>
        <w:tc>
          <w:tcPr>
            <w:tcW w:w="2800" w:type="dxa"/>
            <w:vMerge/>
            <w:tcBorders>
              <w:top w:val="nil"/>
              <w:left w:val="nil"/>
              <w:bottom w:val="nil"/>
              <w:right w:val="nil"/>
            </w:tcBorders>
          </w:tcPr>
          <w:p w14:paraId="1FE0E7AD" w14:textId="77777777" w:rsidR="00000000" w:rsidRDefault="00000000">
            <w:pPr>
              <w:pStyle w:val="a7"/>
            </w:pPr>
          </w:p>
        </w:tc>
        <w:tc>
          <w:tcPr>
            <w:tcW w:w="1680" w:type="dxa"/>
            <w:vMerge/>
            <w:tcBorders>
              <w:top w:val="nil"/>
              <w:left w:val="nil"/>
              <w:bottom w:val="nil"/>
              <w:right w:val="nil"/>
            </w:tcBorders>
          </w:tcPr>
          <w:p w14:paraId="12249E49" w14:textId="77777777" w:rsidR="00000000" w:rsidRDefault="00000000">
            <w:pPr>
              <w:pStyle w:val="a7"/>
            </w:pPr>
          </w:p>
        </w:tc>
        <w:tc>
          <w:tcPr>
            <w:tcW w:w="2800" w:type="dxa"/>
            <w:tcBorders>
              <w:top w:val="nil"/>
              <w:left w:val="nil"/>
              <w:bottom w:val="nil"/>
              <w:right w:val="nil"/>
            </w:tcBorders>
          </w:tcPr>
          <w:p w14:paraId="21D9001B" w14:textId="77777777" w:rsidR="00000000" w:rsidRDefault="00000000">
            <w:pPr>
              <w:pStyle w:val="a9"/>
            </w:pPr>
            <w:r>
              <w:t>реэндопротезирование</w:t>
            </w:r>
          </w:p>
        </w:tc>
        <w:tc>
          <w:tcPr>
            <w:tcW w:w="1680" w:type="dxa"/>
            <w:vMerge/>
            <w:tcBorders>
              <w:top w:val="nil"/>
              <w:left w:val="nil"/>
              <w:bottom w:val="nil"/>
              <w:right w:val="nil"/>
            </w:tcBorders>
          </w:tcPr>
          <w:p w14:paraId="1CE5DE62" w14:textId="77777777" w:rsidR="00000000" w:rsidRDefault="00000000">
            <w:pPr>
              <w:pStyle w:val="a7"/>
            </w:pPr>
          </w:p>
        </w:tc>
      </w:tr>
      <w:tr w:rsidR="00000000" w14:paraId="45138C9E" w14:textId="77777777">
        <w:tblPrEx>
          <w:tblCellMar>
            <w:top w:w="0" w:type="dxa"/>
            <w:bottom w:w="0" w:type="dxa"/>
          </w:tblCellMar>
        </w:tblPrEx>
        <w:tc>
          <w:tcPr>
            <w:tcW w:w="840" w:type="dxa"/>
            <w:vMerge/>
            <w:tcBorders>
              <w:top w:val="nil"/>
              <w:left w:val="nil"/>
              <w:bottom w:val="nil"/>
              <w:right w:val="nil"/>
            </w:tcBorders>
          </w:tcPr>
          <w:p w14:paraId="0D0D4AD2" w14:textId="77777777" w:rsidR="00000000" w:rsidRDefault="00000000">
            <w:pPr>
              <w:pStyle w:val="a7"/>
            </w:pPr>
          </w:p>
        </w:tc>
        <w:tc>
          <w:tcPr>
            <w:tcW w:w="3080" w:type="dxa"/>
            <w:vMerge/>
            <w:tcBorders>
              <w:top w:val="nil"/>
              <w:left w:val="nil"/>
              <w:bottom w:val="nil"/>
              <w:right w:val="nil"/>
            </w:tcBorders>
          </w:tcPr>
          <w:p w14:paraId="51FC042C" w14:textId="77777777" w:rsidR="00000000" w:rsidRDefault="00000000">
            <w:pPr>
              <w:pStyle w:val="a7"/>
            </w:pPr>
          </w:p>
        </w:tc>
        <w:tc>
          <w:tcPr>
            <w:tcW w:w="2380" w:type="dxa"/>
            <w:vMerge/>
            <w:tcBorders>
              <w:top w:val="nil"/>
              <w:left w:val="nil"/>
              <w:bottom w:val="nil"/>
              <w:right w:val="nil"/>
            </w:tcBorders>
          </w:tcPr>
          <w:p w14:paraId="4C38FA6E" w14:textId="77777777" w:rsidR="00000000" w:rsidRDefault="00000000">
            <w:pPr>
              <w:pStyle w:val="a7"/>
            </w:pPr>
          </w:p>
        </w:tc>
        <w:tc>
          <w:tcPr>
            <w:tcW w:w="2800" w:type="dxa"/>
            <w:vMerge/>
            <w:tcBorders>
              <w:top w:val="nil"/>
              <w:left w:val="nil"/>
              <w:bottom w:val="nil"/>
              <w:right w:val="nil"/>
            </w:tcBorders>
          </w:tcPr>
          <w:p w14:paraId="40EC1DC3" w14:textId="77777777" w:rsidR="00000000" w:rsidRDefault="00000000">
            <w:pPr>
              <w:pStyle w:val="a7"/>
            </w:pPr>
          </w:p>
        </w:tc>
        <w:tc>
          <w:tcPr>
            <w:tcW w:w="1680" w:type="dxa"/>
            <w:vMerge/>
            <w:tcBorders>
              <w:top w:val="nil"/>
              <w:left w:val="nil"/>
              <w:bottom w:val="nil"/>
              <w:right w:val="nil"/>
            </w:tcBorders>
          </w:tcPr>
          <w:p w14:paraId="3D3E867A" w14:textId="77777777" w:rsidR="00000000" w:rsidRDefault="00000000">
            <w:pPr>
              <w:pStyle w:val="a7"/>
            </w:pPr>
          </w:p>
        </w:tc>
        <w:tc>
          <w:tcPr>
            <w:tcW w:w="2800" w:type="dxa"/>
            <w:tcBorders>
              <w:top w:val="nil"/>
              <w:left w:val="nil"/>
              <w:bottom w:val="nil"/>
              <w:right w:val="nil"/>
            </w:tcBorders>
          </w:tcPr>
          <w:p w14:paraId="22B9B87C" w14:textId="77777777" w:rsidR="00000000" w:rsidRDefault="00000000">
            <w:pPr>
              <w:pStyle w:val="a9"/>
            </w:pPr>
            <w:r>
              <w:t>резекция грудной стенки с эндопротезированием</w:t>
            </w:r>
          </w:p>
        </w:tc>
        <w:tc>
          <w:tcPr>
            <w:tcW w:w="1680" w:type="dxa"/>
            <w:vMerge/>
            <w:tcBorders>
              <w:top w:val="nil"/>
              <w:left w:val="nil"/>
              <w:bottom w:val="nil"/>
              <w:right w:val="nil"/>
            </w:tcBorders>
          </w:tcPr>
          <w:p w14:paraId="49E72F6F" w14:textId="77777777" w:rsidR="00000000" w:rsidRDefault="00000000">
            <w:pPr>
              <w:pStyle w:val="a7"/>
            </w:pPr>
          </w:p>
        </w:tc>
      </w:tr>
      <w:tr w:rsidR="00000000" w14:paraId="7E3B218A" w14:textId="77777777">
        <w:tblPrEx>
          <w:tblCellMar>
            <w:top w:w="0" w:type="dxa"/>
            <w:bottom w:w="0" w:type="dxa"/>
          </w:tblCellMar>
        </w:tblPrEx>
        <w:tc>
          <w:tcPr>
            <w:tcW w:w="840" w:type="dxa"/>
            <w:vMerge/>
            <w:tcBorders>
              <w:top w:val="nil"/>
              <w:left w:val="nil"/>
              <w:bottom w:val="nil"/>
              <w:right w:val="nil"/>
            </w:tcBorders>
          </w:tcPr>
          <w:p w14:paraId="1A065454" w14:textId="77777777" w:rsidR="00000000" w:rsidRDefault="00000000">
            <w:pPr>
              <w:pStyle w:val="a7"/>
            </w:pPr>
          </w:p>
        </w:tc>
        <w:tc>
          <w:tcPr>
            <w:tcW w:w="3080" w:type="dxa"/>
            <w:vMerge/>
            <w:tcBorders>
              <w:top w:val="nil"/>
              <w:left w:val="nil"/>
              <w:bottom w:val="nil"/>
              <w:right w:val="nil"/>
            </w:tcBorders>
          </w:tcPr>
          <w:p w14:paraId="7FDDE690" w14:textId="77777777" w:rsidR="00000000" w:rsidRDefault="00000000">
            <w:pPr>
              <w:pStyle w:val="a7"/>
            </w:pPr>
          </w:p>
        </w:tc>
        <w:tc>
          <w:tcPr>
            <w:tcW w:w="2380" w:type="dxa"/>
            <w:vMerge/>
            <w:tcBorders>
              <w:top w:val="nil"/>
              <w:left w:val="nil"/>
              <w:bottom w:val="nil"/>
              <w:right w:val="nil"/>
            </w:tcBorders>
          </w:tcPr>
          <w:p w14:paraId="7EE33086" w14:textId="77777777" w:rsidR="00000000" w:rsidRDefault="00000000">
            <w:pPr>
              <w:pStyle w:val="a7"/>
            </w:pPr>
          </w:p>
        </w:tc>
        <w:tc>
          <w:tcPr>
            <w:tcW w:w="2800" w:type="dxa"/>
            <w:vMerge/>
            <w:tcBorders>
              <w:top w:val="nil"/>
              <w:left w:val="nil"/>
              <w:bottom w:val="nil"/>
              <w:right w:val="nil"/>
            </w:tcBorders>
          </w:tcPr>
          <w:p w14:paraId="6CC97B97" w14:textId="77777777" w:rsidR="00000000" w:rsidRDefault="00000000">
            <w:pPr>
              <w:pStyle w:val="a7"/>
            </w:pPr>
          </w:p>
        </w:tc>
        <w:tc>
          <w:tcPr>
            <w:tcW w:w="1680" w:type="dxa"/>
            <w:vMerge/>
            <w:tcBorders>
              <w:top w:val="nil"/>
              <w:left w:val="nil"/>
              <w:bottom w:val="nil"/>
              <w:right w:val="nil"/>
            </w:tcBorders>
          </w:tcPr>
          <w:p w14:paraId="089733E3" w14:textId="77777777" w:rsidR="00000000" w:rsidRDefault="00000000">
            <w:pPr>
              <w:pStyle w:val="a7"/>
            </w:pPr>
          </w:p>
        </w:tc>
        <w:tc>
          <w:tcPr>
            <w:tcW w:w="2800" w:type="dxa"/>
            <w:tcBorders>
              <w:top w:val="nil"/>
              <w:left w:val="nil"/>
              <w:bottom w:val="nil"/>
              <w:right w:val="nil"/>
            </w:tcBorders>
          </w:tcPr>
          <w:p w14:paraId="2BAE51D3" w14:textId="77777777" w:rsidR="00000000" w:rsidRDefault="00000000">
            <w:pPr>
              <w:pStyle w:val="a9"/>
            </w:pPr>
            <w:r>
              <w:t>резекция костей, образующих коленный сустав, сегментарная с эндопротезированием</w:t>
            </w:r>
          </w:p>
        </w:tc>
        <w:tc>
          <w:tcPr>
            <w:tcW w:w="1680" w:type="dxa"/>
            <w:vMerge/>
            <w:tcBorders>
              <w:top w:val="nil"/>
              <w:left w:val="nil"/>
              <w:bottom w:val="nil"/>
              <w:right w:val="nil"/>
            </w:tcBorders>
          </w:tcPr>
          <w:p w14:paraId="5985D4A2" w14:textId="77777777" w:rsidR="00000000" w:rsidRDefault="00000000">
            <w:pPr>
              <w:pStyle w:val="a7"/>
            </w:pPr>
          </w:p>
        </w:tc>
      </w:tr>
      <w:tr w:rsidR="00000000" w14:paraId="5192C594" w14:textId="77777777">
        <w:tblPrEx>
          <w:tblCellMar>
            <w:top w:w="0" w:type="dxa"/>
            <w:bottom w:w="0" w:type="dxa"/>
          </w:tblCellMar>
        </w:tblPrEx>
        <w:tc>
          <w:tcPr>
            <w:tcW w:w="840" w:type="dxa"/>
            <w:vMerge/>
            <w:tcBorders>
              <w:top w:val="nil"/>
              <w:left w:val="nil"/>
              <w:bottom w:val="nil"/>
              <w:right w:val="nil"/>
            </w:tcBorders>
          </w:tcPr>
          <w:p w14:paraId="3D82B168" w14:textId="77777777" w:rsidR="00000000" w:rsidRDefault="00000000">
            <w:pPr>
              <w:pStyle w:val="a7"/>
            </w:pPr>
          </w:p>
        </w:tc>
        <w:tc>
          <w:tcPr>
            <w:tcW w:w="3080" w:type="dxa"/>
            <w:vMerge/>
            <w:tcBorders>
              <w:top w:val="nil"/>
              <w:left w:val="nil"/>
              <w:bottom w:val="nil"/>
              <w:right w:val="nil"/>
            </w:tcBorders>
          </w:tcPr>
          <w:p w14:paraId="59DCA970" w14:textId="77777777" w:rsidR="00000000" w:rsidRDefault="00000000">
            <w:pPr>
              <w:pStyle w:val="a7"/>
            </w:pPr>
          </w:p>
        </w:tc>
        <w:tc>
          <w:tcPr>
            <w:tcW w:w="2380" w:type="dxa"/>
            <w:vMerge/>
            <w:tcBorders>
              <w:top w:val="nil"/>
              <w:left w:val="nil"/>
              <w:bottom w:val="nil"/>
              <w:right w:val="nil"/>
            </w:tcBorders>
          </w:tcPr>
          <w:p w14:paraId="015D128C" w14:textId="77777777" w:rsidR="00000000" w:rsidRDefault="00000000">
            <w:pPr>
              <w:pStyle w:val="a7"/>
            </w:pPr>
          </w:p>
        </w:tc>
        <w:tc>
          <w:tcPr>
            <w:tcW w:w="2800" w:type="dxa"/>
            <w:vMerge/>
            <w:tcBorders>
              <w:top w:val="nil"/>
              <w:left w:val="nil"/>
              <w:bottom w:val="nil"/>
              <w:right w:val="nil"/>
            </w:tcBorders>
          </w:tcPr>
          <w:p w14:paraId="6A9D24B4" w14:textId="77777777" w:rsidR="00000000" w:rsidRDefault="00000000">
            <w:pPr>
              <w:pStyle w:val="a7"/>
            </w:pPr>
          </w:p>
        </w:tc>
        <w:tc>
          <w:tcPr>
            <w:tcW w:w="1680" w:type="dxa"/>
            <w:vMerge/>
            <w:tcBorders>
              <w:top w:val="nil"/>
              <w:left w:val="nil"/>
              <w:bottom w:val="nil"/>
              <w:right w:val="nil"/>
            </w:tcBorders>
          </w:tcPr>
          <w:p w14:paraId="2995EECD" w14:textId="77777777" w:rsidR="00000000" w:rsidRDefault="00000000">
            <w:pPr>
              <w:pStyle w:val="a7"/>
            </w:pPr>
          </w:p>
        </w:tc>
        <w:tc>
          <w:tcPr>
            <w:tcW w:w="2800" w:type="dxa"/>
            <w:tcBorders>
              <w:top w:val="nil"/>
              <w:left w:val="nil"/>
              <w:bottom w:val="nil"/>
              <w:right w:val="nil"/>
            </w:tcBorders>
          </w:tcPr>
          <w:p w14:paraId="77F6F281" w14:textId="77777777" w:rsidR="00000000" w:rsidRDefault="00000000">
            <w:pPr>
              <w:pStyle w:val="a9"/>
            </w:pPr>
            <w:r>
              <w:t>резекция костей таза и бедренной кости сегментарная с эндопротезированием</w:t>
            </w:r>
          </w:p>
        </w:tc>
        <w:tc>
          <w:tcPr>
            <w:tcW w:w="1680" w:type="dxa"/>
            <w:vMerge/>
            <w:tcBorders>
              <w:top w:val="nil"/>
              <w:left w:val="nil"/>
              <w:bottom w:val="nil"/>
              <w:right w:val="nil"/>
            </w:tcBorders>
          </w:tcPr>
          <w:p w14:paraId="57C23C5E" w14:textId="77777777" w:rsidR="00000000" w:rsidRDefault="00000000">
            <w:pPr>
              <w:pStyle w:val="a7"/>
            </w:pPr>
          </w:p>
        </w:tc>
      </w:tr>
      <w:tr w:rsidR="00000000" w14:paraId="36585CA9" w14:textId="77777777">
        <w:tblPrEx>
          <w:tblCellMar>
            <w:top w:w="0" w:type="dxa"/>
            <w:bottom w:w="0" w:type="dxa"/>
          </w:tblCellMar>
        </w:tblPrEx>
        <w:tc>
          <w:tcPr>
            <w:tcW w:w="840" w:type="dxa"/>
            <w:vMerge/>
            <w:tcBorders>
              <w:top w:val="nil"/>
              <w:left w:val="nil"/>
              <w:bottom w:val="nil"/>
              <w:right w:val="nil"/>
            </w:tcBorders>
          </w:tcPr>
          <w:p w14:paraId="06B29A08" w14:textId="77777777" w:rsidR="00000000" w:rsidRDefault="00000000">
            <w:pPr>
              <w:pStyle w:val="a7"/>
            </w:pPr>
          </w:p>
        </w:tc>
        <w:tc>
          <w:tcPr>
            <w:tcW w:w="3080" w:type="dxa"/>
            <w:vMerge/>
            <w:tcBorders>
              <w:top w:val="nil"/>
              <w:left w:val="nil"/>
              <w:bottom w:val="nil"/>
              <w:right w:val="nil"/>
            </w:tcBorders>
          </w:tcPr>
          <w:p w14:paraId="0CCBE187" w14:textId="77777777" w:rsidR="00000000" w:rsidRDefault="00000000">
            <w:pPr>
              <w:pStyle w:val="a7"/>
            </w:pPr>
          </w:p>
        </w:tc>
        <w:tc>
          <w:tcPr>
            <w:tcW w:w="2380" w:type="dxa"/>
            <w:vMerge/>
            <w:tcBorders>
              <w:top w:val="nil"/>
              <w:left w:val="nil"/>
              <w:bottom w:val="nil"/>
              <w:right w:val="nil"/>
            </w:tcBorders>
          </w:tcPr>
          <w:p w14:paraId="0497A980" w14:textId="77777777" w:rsidR="00000000" w:rsidRDefault="00000000">
            <w:pPr>
              <w:pStyle w:val="a7"/>
            </w:pPr>
          </w:p>
        </w:tc>
        <w:tc>
          <w:tcPr>
            <w:tcW w:w="2800" w:type="dxa"/>
            <w:vMerge/>
            <w:tcBorders>
              <w:top w:val="nil"/>
              <w:left w:val="nil"/>
              <w:bottom w:val="nil"/>
              <w:right w:val="nil"/>
            </w:tcBorders>
          </w:tcPr>
          <w:p w14:paraId="494E427B" w14:textId="77777777" w:rsidR="00000000" w:rsidRDefault="00000000">
            <w:pPr>
              <w:pStyle w:val="a7"/>
            </w:pPr>
          </w:p>
        </w:tc>
        <w:tc>
          <w:tcPr>
            <w:tcW w:w="1680" w:type="dxa"/>
            <w:vMerge/>
            <w:tcBorders>
              <w:top w:val="nil"/>
              <w:left w:val="nil"/>
              <w:bottom w:val="nil"/>
              <w:right w:val="nil"/>
            </w:tcBorders>
          </w:tcPr>
          <w:p w14:paraId="5A593E40" w14:textId="77777777" w:rsidR="00000000" w:rsidRDefault="00000000">
            <w:pPr>
              <w:pStyle w:val="a7"/>
            </w:pPr>
          </w:p>
        </w:tc>
        <w:tc>
          <w:tcPr>
            <w:tcW w:w="2800" w:type="dxa"/>
            <w:tcBorders>
              <w:top w:val="nil"/>
              <w:left w:val="nil"/>
              <w:bottom w:val="nil"/>
              <w:right w:val="nil"/>
            </w:tcBorders>
          </w:tcPr>
          <w:p w14:paraId="2CB607B9" w14:textId="77777777" w:rsidR="00000000" w:rsidRDefault="00000000">
            <w:pPr>
              <w:pStyle w:val="a9"/>
            </w:pPr>
            <w:r>
              <w:t>удаление тела позвонка с эндопротезированием</w:t>
            </w:r>
          </w:p>
        </w:tc>
        <w:tc>
          <w:tcPr>
            <w:tcW w:w="1680" w:type="dxa"/>
            <w:vMerge/>
            <w:tcBorders>
              <w:top w:val="nil"/>
              <w:left w:val="nil"/>
              <w:bottom w:val="nil"/>
              <w:right w:val="nil"/>
            </w:tcBorders>
          </w:tcPr>
          <w:p w14:paraId="5E532251" w14:textId="77777777" w:rsidR="00000000" w:rsidRDefault="00000000">
            <w:pPr>
              <w:pStyle w:val="a7"/>
            </w:pPr>
          </w:p>
        </w:tc>
      </w:tr>
      <w:tr w:rsidR="00000000" w14:paraId="5A6BAA48" w14:textId="77777777">
        <w:tblPrEx>
          <w:tblCellMar>
            <w:top w:w="0" w:type="dxa"/>
            <w:bottom w:w="0" w:type="dxa"/>
          </w:tblCellMar>
        </w:tblPrEx>
        <w:tc>
          <w:tcPr>
            <w:tcW w:w="840" w:type="dxa"/>
            <w:vMerge/>
            <w:tcBorders>
              <w:top w:val="nil"/>
              <w:left w:val="nil"/>
              <w:bottom w:val="nil"/>
              <w:right w:val="nil"/>
            </w:tcBorders>
          </w:tcPr>
          <w:p w14:paraId="76E7940F" w14:textId="77777777" w:rsidR="00000000" w:rsidRDefault="00000000">
            <w:pPr>
              <w:pStyle w:val="a7"/>
            </w:pPr>
          </w:p>
        </w:tc>
        <w:tc>
          <w:tcPr>
            <w:tcW w:w="3080" w:type="dxa"/>
            <w:vMerge/>
            <w:tcBorders>
              <w:top w:val="nil"/>
              <w:left w:val="nil"/>
              <w:bottom w:val="nil"/>
              <w:right w:val="nil"/>
            </w:tcBorders>
          </w:tcPr>
          <w:p w14:paraId="2D280D65" w14:textId="77777777" w:rsidR="00000000" w:rsidRDefault="00000000">
            <w:pPr>
              <w:pStyle w:val="a7"/>
            </w:pPr>
          </w:p>
        </w:tc>
        <w:tc>
          <w:tcPr>
            <w:tcW w:w="2380" w:type="dxa"/>
            <w:vMerge/>
            <w:tcBorders>
              <w:top w:val="nil"/>
              <w:left w:val="nil"/>
              <w:bottom w:val="nil"/>
              <w:right w:val="nil"/>
            </w:tcBorders>
          </w:tcPr>
          <w:p w14:paraId="74969E99" w14:textId="77777777" w:rsidR="00000000" w:rsidRDefault="00000000">
            <w:pPr>
              <w:pStyle w:val="a7"/>
            </w:pPr>
          </w:p>
        </w:tc>
        <w:tc>
          <w:tcPr>
            <w:tcW w:w="2800" w:type="dxa"/>
            <w:vMerge/>
            <w:tcBorders>
              <w:top w:val="nil"/>
              <w:left w:val="nil"/>
              <w:bottom w:val="nil"/>
              <w:right w:val="nil"/>
            </w:tcBorders>
          </w:tcPr>
          <w:p w14:paraId="514F5BA7" w14:textId="77777777" w:rsidR="00000000" w:rsidRDefault="00000000">
            <w:pPr>
              <w:pStyle w:val="a7"/>
            </w:pPr>
          </w:p>
        </w:tc>
        <w:tc>
          <w:tcPr>
            <w:tcW w:w="1680" w:type="dxa"/>
            <w:vMerge/>
            <w:tcBorders>
              <w:top w:val="nil"/>
              <w:left w:val="nil"/>
              <w:bottom w:val="nil"/>
              <w:right w:val="nil"/>
            </w:tcBorders>
          </w:tcPr>
          <w:p w14:paraId="6C7BEA1C" w14:textId="77777777" w:rsidR="00000000" w:rsidRDefault="00000000">
            <w:pPr>
              <w:pStyle w:val="a7"/>
            </w:pPr>
          </w:p>
        </w:tc>
        <w:tc>
          <w:tcPr>
            <w:tcW w:w="2800" w:type="dxa"/>
            <w:tcBorders>
              <w:top w:val="nil"/>
              <w:left w:val="nil"/>
              <w:bottom w:val="nil"/>
              <w:right w:val="nil"/>
            </w:tcBorders>
          </w:tcPr>
          <w:p w14:paraId="68D12935" w14:textId="77777777" w:rsidR="00000000" w:rsidRDefault="00000000">
            <w:pPr>
              <w:pStyle w:val="a9"/>
            </w:pPr>
            <w:r>
              <w:t>удаление позвонка с эндопротезированием и фиксацией</w:t>
            </w:r>
          </w:p>
        </w:tc>
        <w:tc>
          <w:tcPr>
            <w:tcW w:w="1680" w:type="dxa"/>
            <w:vMerge/>
            <w:tcBorders>
              <w:top w:val="nil"/>
              <w:left w:val="nil"/>
              <w:bottom w:val="nil"/>
              <w:right w:val="nil"/>
            </w:tcBorders>
          </w:tcPr>
          <w:p w14:paraId="3B26CBF8" w14:textId="77777777" w:rsidR="00000000" w:rsidRDefault="00000000">
            <w:pPr>
              <w:pStyle w:val="a7"/>
            </w:pPr>
          </w:p>
        </w:tc>
      </w:tr>
      <w:tr w:rsidR="00000000" w14:paraId="259651A8" w14:textId="77777777">
        <w:tblPrEx>
          <w:tblCellMar>
            <w:top w:w="0" w:type="dxa"/>
            <w:bottom w:w="0" w:type="dxa"/>
          </w:tblCellMar>
        </w:tblPrEx>
        <w:tc>
          <w:tcPr>
            <w:tcW w:w="840" w:type="dxa"/>
            <w:vMerge w:val="restart"/>
            <w:tcBorders>
              <w:top w:val="nil"/>
              <w:left w:val="nil"/>
              <w:bottom w:val="nil"/>
              <w:right w:val="nil"/>
            </w:tcBorders>
          </w:tcPr>
          <w:p w14:paraId="6F70670B" w14:textId="77777777" w:rsidR="00000000" w:rsidRDefault="00000000">
            <w:pPr>
              <w:pStyle w:val="a7"/>
              <w:jc w:val="center"/>
            </w:pPr>
            <w:bookmarkStart w:id="159" w:name="sub_10230"/>
            <w:r>
              <w:t>30.</w:t>
            </w:r>
            <w:bookmarkEnd w:id="159"/>
          </w:p>
        </w:tc>
        <w:tc>
          <w:tcPr>
            <w:tcW w:w="3080" w:type="dxa"/>
            <w:vMerge w:val="restart"/>
            <w:tcBorders>
              <w:top w:val="nil"/>
              <w:left w:val="nil"/>
              <w:bottom w:val="nil"/>
              <w:right w:val="nil"/>
            </w:tcBorders>
          </w:tcPr>
          <w:p w14:paraId="462DF77F" w14:textId="77777777" w:rsidR="00000000" w:rsidRDefault="00000000">
            <w:pPr>
              <w:pStyle w:val="a9"/>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2380" w:type="dxa"/>
            <w:tcBorders>
              <w:top w:val="nil"/>
              <w:left w:val="nil"/>
              <w:bottom w:val="nil"/>
              <w:right w:val="nil"/>
            </w:tcBorders>
          </w:tcPr>
          <w:p w14:paraId="6C7CAF8E" w14:textId="77777777" w:rsidR="00000000" w:rsidRDefault="00000000">
            <w:pPr>
              <w:pStyle w:val="a9"/>
            </w:pPr>
            <w:r>
              <w:t>C12, C13, C14, C32.1 - C32.3, C32.8, C32.9, C33, C41.1, C41.2, C43.1, C43.2, C43.3, C43.4, C44.1 - C44.4, C49.1 - C49.3, C69</w:t>
            </w:r>
          </w:p>
        </w:tc>
        <w:tc>
          <w:tcPr>
            <w:tcW w:w="2800" w:type="dxa"/>
            <w:tcBorders>
              <w:top w:val="nil"/>
              <w:left w:val="nil"/>
              <w:bottom w:val="nil"/>
              <w:right w:val="nil"/>
            </w:tcBorders>
          </w:tcPr>
          <w:p w14:paraId="0667D46C" w14:textId="77777777" w:rsidR="00000000" w:rsidRDefault="00000000">
            <w:pPr>
              <w:pStyle w:val="a9"/>
            </w:pPr>
            <w:r>
              <w:t>опухоли черепно-челюстной локализации</w:t>
            </w:r>
          </w:p>
        </w:tc>
        <w:tc>
          <w:tcPr>
            <w:tcW w:w="1680" w:type="dxa"/>
            <w:tcBorders>
              <w:top w:val="nil"/>
              <w:left w:val="nil"/>
              <w:bottom w:val="nil"/>
              <w:right w:val="nil"/>
            </w:tcBorders>
          </w:tcPr>
          <w:p w14:paraId="584CF432" w14:textId="77777777" w:rsidR="00000000" w:rsidRDefault="00000000">
            <w:pPr>
              <w:pStyle w:val="a9"/>
            </w:pPr>
            <w:r>
              <w:t>хирургическое лечение</w:t>
            </w:r>
          </w:p>
        </w:tc>
        <w:tc>
          <w:tcPr>
            <w:tcW w:w="2800" w:type="dxa"/>
            <w:tcBorders>
              <w:top w:val="nil"/>
              <w:left w:val="nil"/>
              <w:bottom w:val="nil"/>
              <w:right w:val="nil"/>
            </w:tcBorders>
          </w:tcPr>
          <w:p w14:paraId="1B410E83" w14:textId="77777777" w:rsidR="00000000" w:rsidRDefault="00000000">
            <w:pPr>
              <w:pStyle w:val="a9"/>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680" w:type="dxa"/>
            <w:vMerge w:val="restart"/>
            <w:tcBorders>
              <w:top w:val="nil"/>
              <w:left w:val="nil"/>
              <w:bottom w:val="nil"/>
              <w:right w:val="nil"/>
            </w:tcBorders>
          </w:tcPr>
          <w:p w14:paraId="29D68418" w14:textId="77777777" w:rsidR="00000000" w:rsidRDefault="00000000">
            <w:pPr>
              <w:pStyle w:val="a7"/>
              <w:jc w:val="center"/>
            </w:pPr>
            <w:r>
              <w:t>1135702</w:t>
            </w:r>
          </w:p>
        </w:tc>
      </w:tr>
      <w:tr w:rsidR="00000000" w14:paraId="63A27AC3" w14:textId="77777777">
        <w:tblPrEx>
          <w:tblCellMar>
            <w:top w:w="0" w:type="dxa"/>
            <w:bottom w:w="0" w:type="dxa"/>
          </w:tblCellMar>
        </w:tblPrEx>
        <w:tc>
          <w:tcPr>
            <w:tcW w:w="840" w:type="dxa"/>
            <w:vMerge/>
            <w:tcBorders>
              <w:top w:val="nil"/>
              <w:left w:val="nil"/>
              <w:bottom w:val="nil"/>
              <w:right w:val="nil"/>
            </w:tcBorders>
          </w:tcPr>
          <w:p w14:paraId="12C751B5" w14:textId="77777777" w:rsidR="00000000" w:rsidRDefault="00000000">
            <w:pPr>
              <w:pStyle w:val="a7"/>
            </w:pPr>
          </w:p>
        </w:tc>
        <w:tc>
          <w:tcPr>
            <w:tcW w:w="3080" w:type="dxa"/>
            <w:vMerge/>
            <w:tcBorders>
              <w:top w:val="nil"/>
              <w:left w:val="nil"/>
              <w:bottom w:val="nil"/>
              <w:right w:val="nil"/>
            </w:tcBorders>
          </w:tcPr>
          <w:p w14:paraId="03963EA9" w14:textId="77777777" w:rsidR="00000000" w:rsidRDefault="00000000">
            <w:pPr>
              <w:pStyle w:val="a7"/>
            </w:pPr>
          </w:p>
        </w:tc>
        <w:tc>
          <w:tcPr>
            <w:tcW w:w="2380" w:type="dxa"/>
            <w:vMerge w:val="restart"/>
            <w:tcBorders>
              <w:top w:val="nil"/>
              <w:left w:val="nil"/>
              <w:bottom w:val="nil"/>
              <w:right w:val="nil"/>
            </w:tcBorders>
          </w:tcPr>
          <w:p w14:paraId="35EE8BD2" w14:textId="77777777" w:rsidR="00000000" w:rsidRDefault="00000000">
            <w:pPr>
              <w:pStyle w:val="a9"/>
            </w:pPr>
            <w:r>
              <w:t>C40.0, C40.1, C40.2, C40.3, C40.8, C40.9, C41.2, C41.3, C41.4, C41.8, C41.9, C79.5</w:t>
            </w:r>
          </w:p>
        </w:tc>
        <w:tc>
          <w:tcPr>
            <w:tcW w:w="2800" w:type="dxa"/>
            <w:vMerge w:val="restart"/>
            <w:tcBorders>
              <w:top w:val="nil"/>
              <w:left w:val="nil"/>
              <w:bottom w:val="nil"/>
              <w:right w:val="nil"/>
            </w:tcBorders>
          </w:tcPr>
          <w:p w14:paraId="1B76DA7F" w14:textId="77777777" w:rsidR="00000000" w:rsidRDefault="00000000">
            <w:pPr>
              <w:pStyle w:val="a9"/>
            </w:pPr>
            <w: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1680" w:type="dxa"/>
            <w:vMerge w:val="restart"/>
            <w:tcBorders>
              <w:top w:val="nil"/>
              <w:left w:val="nil"/>
              <w:bottom w:val="nil"/>
              <w:right w:val="nil"/>
            </w:tcBorders>
          </w:tcPr>
          <w:p w14:paraId="39A9007F" w14:textId="77777777" w:rsidR="00000000" w:rsidRDefault="00000000">
            <w:pPr>
              <w:pStyle w:val="a9"/>
            </w:pPr>
            <w:r>
              <w:t>хирургическое лечение</w:t>
            </w:r>
          </w:p>
        </w:tc>
        <w:tc>
          <w:tcPr>
            <w:tcW w:w="2800" w:type="dxa"/>
            <w:tcBorders>
              <w:top w:val="nil"/>
              <w:left w:val="nil"/>
              <w:bottom w:val="nil"/>
              <w:right w:val="nil"/>
            </w:tcBorders>
          </w:tcPr>
          <w:p w14:paraId="2384D11E" w14:textId="77777777" w:rsidR="00000000" w:rsidRDefault="00000000">
            <w:pPr>
              <w:pStyle w:val="a9"/>
            </w:pPr>
            <w:r>
              <w:t>резекция большой берцовой кости сегментарная с эндопротезированием</w:t>
            </w:r>
          </w:p>
        </w:tc>
        <w:tc>
          <w:tcPr>
            <w:tcW w:w="1680" w:type="dxa"/>
            <w:vMerge/>
            <w:tcBorders>
              <w:top w:val="nil"/>
              <w:left w:val="nil"/>
              <w:bottom w:val="nil"/>
              <w:right w:val="nil"/>
            </w:tcBorders>
          </w:tcPr>
          <w:p w14:paraId="39574297" w14:textId="77777777" w:rsidR="00000000" w:rsidRDefault="00000000">
            <w:pPr>
              <w:pStyle w:val="a7"/>
            </w:pPr>
          </w:p>
        </w:tc>
      </w:tr>
      <w:tr w:rsidR="00000000" w14:paraId="16606B2E" w14:textId="77777777">
        <w:tblPrEx>
          <w:tblCellMar>
            <w:top w:w="0" w:type="dxa"/>
            <w:bottom w:w="0" w:type="dxa"/>
          </w:tblCellMar>
        </w:tblPrEx>
        <w:tc>
          <w:tcPr>
            <w:tcW w:w="840" w:type="dxa"/>
            <w:vMerge/>
            <w:tcBorders>
              <w:top w:val="nil"/>
              <w:left w:val="nil"/>
              <w:bottom w:val="nil"/>
              <w:right w:val="nil"/>
            </w:tcBorders>
          </w:tcPr>
          <w:p w14:paraId="6B4C77DC" w14:textId="77777777" w:rsidR="00000000" w:rsidRDefault="00000000">
            <w:pPr>
              <w:pStyle w:val="a7"/>
            </w:pPr>
          </w:p>
        </w:tc>
        <w:tc>
          <w:tcPr>
            <w:tcW w:w="3080" w:type="dxa"/>
            <w:vMerge/>
            <w:tcBorders>
              <w:top w:val="nil"/>
              <w:left w:val="nil"/>
              <w:bottom w:val="nil"/>
              <w:right w:val="nil"/>
            </w:tcBorders>
          </w:tcPr>
          <w:p w14:paraId="6F9F17C6" w14:textId="77777777" w:rsidR="00000000" w:rsidRDefault="00000000">
            <w:pPr>
              <w:pStyle w:val="a7"/>
            </w:pPr>
          </w:p>
        </w:tc>
        <w:tc>
          <w:tcPr>
            <w:tcW w:w="2380" w:type="dxa"/>
            <w:vMerge/>
            <w:tcBorders>
              <w:top w:val="nil"/>
              <w:left w:val="nil"/>
              <w:bottom w:val="nil"/>
              <w:right w:val="nil"/>
            </w:tcBorders>
          </w:tcPr>
          <w:p w14:paraId="455FF3A7" w14:textId="77777777" w:rsidR="00000000" w:rsidRDefault="00000000">
            <w:pPr>
              <w:pStyle w:val="a7"/>
            </w:pPr>
          </w:p>
        </w:tc>
        <w:tc>
          <w:tcPr>
            <w:tcW w:w="2800" w:type="dxa"/>
            <w:vMerge/>
            <w:tcBorders>
              <w:top w:val="nil"/>
              <w:left w:val="nil"/>
              <w:bottom w:val="nil"/>
              <w:right w:val="nil"/>
            </w:tcBorders>
          </w:tcPr>
          <w:p w14:paraId="0D1316BA" w14:textId="77777777" w:rsidR="00000000" w:rsidRDefault="00000000">
            <w:pPr>
              <w:pStyle w:val="a7"/>
            </w:pPr>
          </w:p>
        </w:tc>
        <w:tc>
          <w:tcPr>
            <w:tcW w:w="1680" w:type="dxa"/>
            <w:vMerge/>
            <w:tcBorders>
              <w:top w:val="nil"/>
              <w:left w:val="nil"/>
              <w:bottom w:val="nil"/>
              <w:right w:val="nil"/>
            </w:tcBorders>
          </w:tcPr>
          <w:p w14:paraId="305B94DE" w14:textId="77777777" w:rsidR="00000000" w:rsidRDefault="00000000">
            <w:pPr>
              <w:pStyle w:val="a7"/>
            </w:pPr>
          </w:p>
        </w:tc>
        <w:tc>
          <w:tcPr>
            <w:tcW w:w="2800" w:type="dxa"/>
            <w:tcBorders>
              <w:top w:val="nil"/>
              <w:left w:val="nil"/>
              <w:bottom w:val="nil"/>
              <w:right w:val="nil"/>
            </w:tcBorders>
          </w:tcPr>
          <w:p w14:paraId="446AE470" w14:textId="77777777" w:rsidR="00000000" w:rsidRDefault="00000000">
            <w:pPr>
              <w:pStyle w:val="a9"/>
            </w:pPr>
            <w:r>
              <w:t>резекция костей голени сегментарная с эндопротезированием</w:t>
            </w:r>
          </w:p>
        </w:tc>
        <w:tc>
          <w:tcPr>
            <w:tcW w:w="1680" w:type="dxa"/>
            <w:vMerge/>
            <w:tcBorders>
              <w:top w:val="nil"/>
              <w:left w:val="nil"/>
              <w:bottom w:val="nil"/>
              <w:right w:val="nil"/>
            </w:tcBorders>
          </w:tcPr>
          <w:p w14:paraId="53CA63B8" w14:textId="77777777" w:rsidR="00000000" w:rsidRDefault="00000000">
            <w:pPr>
              <w:pStyle w:val="a7"/>
            </w:pPr>
          </w:p>
        </w:tc>
      </w:tr>
      <w:tr w:rsidR="00000000" w14:paraId="0E72B533" w14:textId="77777777">
        <w:tblPrEx>
          <w:tblCellMar>
            <w:top w:w="0" w:type="dxa"/>
            <w:bottom w:w="0" w:type="dxa"/>
          </w:tblCellMar>
        </w:tblPrEx>
        <w:tc>
          <w:tcPr>
            <w:tcW w:w="840" w:type="dxa"/>
            <w:vMerge/>
            <w:tcBorders>
              <w:top w:val="nil"/>
              <w:left w:val="nil"/>
              <w:bottom w:val="nil"/>
              <w:right w:val="nil"/>
            </w:tcBorders>
          </w:tcPr>
          <w:p w14:paraId="0BFC7551" w14:textId="77777777" w:rsidR="00000000" w:rsidRDefault="00000000">
            <w:pPr>
              <w:pStyle w:val="a7"/>
            </w:pPr>
          </w:p>
        </w:tc>
        <w:tc>
          <w:tcPr>
            <w:tcW w:w="3080" w:type="dxa"/>
            <w:vMerge/>
            <w:tcBorders>
              <w:top w:val="nil"/>
              <w:left w:val="nil"/>
              <w:bottom w:val="nil"/>
              <w:right w:val="nil"/>
            </w:tcBorders>
          </w:tcPr>
          <w:p w14:paraId="6F2D6157" w14:textId="77777777" w:rsidR="00000000" w:rsidRDefault="00000000">
            <w:pPr>
              <w:pStyle w:val="a7"/>
            </w:pPr>
          </w:p>
        </w:tc>
        <w:tc>
          <w:tcPr>
            <w:tcW w:w="2380" w:type="dxa"/>
            <w:vMerge/>
            <w:tcBorders>
              <w:top w:val="nil"/>
              <w:left w:val="nil"/>
              <w:bottom w:val="nil"/>
              <w:right w:val="nil"/>
            </w:tcBorders>
          </w:tcPr>
          <w:p w14:paraId="3AFC3A4C" w14:textId="77777777" w:rsidR="00000000" w:rsidRDefault="00000000">
            <w:pPr>
              <w:pStyle w:val="a7"/>
            </w:pPr>
          </w:p>
        </w:tc>
        <w:tc>
          <w:tcPr>
            <w:tcW w:w="2800" w:type="dxa"/>
            <w:vMerge/>
            <w:tcBorders>
              <w:top w:val="nil"/>
              <w:left w:val="nil"/>
              <w:bottom w:val="nil"/>
              <w:right w:val="nil"/>
            </w:tcBorders>
          </w:tcPr>
          <w:p w14:paraId="79553A77" w14:textId="77777777" w:rsidR="00000000" w:rsidRDefault="00000000">
            <w:pPr>
              <w:pStyle w:val="a7"/>
            </w:pPr>
          </w:p>
        </w:tc>
        <w:tc>
          <w:tcPr>
            <w:tcW w:w="1680" w:type="dxa"/>
            <w:vMerge/>
            <w:tcBorders>
              <w:top w:val="nil"/>
              <w:left w:val="nil"/>
              <w:bottom w:val="nil"/>
              <w:right w:val="nil"/>
            </w:tcBorders>
          </w:tcPr>
          <w:p w14:paraId="55B0E4A9" w14:textId="77777777" w:rsidR="00000000" w:rsidRDefault="00000000">
            <w:pPr>
              <w:pStyle w:val="a7"/>
            </w:pPr>
          </w:p>
        </w:tc>
        <w:tc>
          <w:tcPr>
            <w:tcW w:w="2800" w:type="dxa"/>
            <w:tcBorders>
              <w:top w:val="nil"/>
              <w:left w:val="nil"/>
              <w:bottom w:val="nil"/>
              <w:right w:val="nil"/>
            </w:tcBorders>
          </w:tcPr>
          <w:p w14:paraId="7E4103ED" w14:textId="77777777" w:rsidR="00000000" w:rsidRDefault="00000000">
            <w:pPr>
              <w:pStyle w:val="a9"/>
            </w:pPr>
            <w:r>
              <w:t>резекция бедренной кости сегментарная с эндопротезированием</w:t>
            </w:r>
          </w:p>
        </w:tc>
        <w:tc>
          <w:tcPr>
            <w:tcW w:w="1680" w:type="dxa"/>
            <w:vMerge/>
            <w:tcBorders>
              <w:top w:val="nil"/>
              <w:left w:val="nil"/>
              <w:bottom w:val="nil"/>
              <w:right w:val="nil"/>
            </w:tcBorders>
          </w:tcPr>
          <w:p w14:paraId="1F40A7D1" w14:textId="77777777" w:rsidR="00000000" w:rsidRDefault="00000000">
            <w:pPr>
              <w:pStyle w:val="a7"/>
            </w:pPr>
          </w:p>
        </w:tc>
      </w:tr>
      <w:tr w:rsidR="00000000" w14:paraId="2D0B1044" w14:textId="77777777">
        <w:tblPrEx>
          <w:tblCellMar>
            <w:top w:w="0" w:type="dxa"/>
            <w:bottom w:w="0" w:type="dxa"/>
          </w:tblCellMar>
        </w:tblPrEx>
        <w:tc>
          <w:tcPr>
            <w:tcW w:w="840" w:type="dxa"/>
            <w:vMerge/>
            <w:tcBorders>
              <w:top w:val="nil"/>
              <w:left w:val="nil"/>
              <w:bottom w:val="nil"/>
              <w:right w:val="nil"/>
            </w:tcBorders>
          </w:tcPr>
          <w:p w14:paraId="619E28D0" w14:textId="77777777" w:rsidR="00000000" w:rsidRDefault="00000000">
            <w:pPr>
              <w:pStyle w:val="a7"/>
            </w:pPr>
          </w:p>
        </w:tc>
        <w:tc>
          <w:tcPr>
            <w:tcW w:w="3080" w:type="dxa"/>
            <w:vMerge/>
            <w:tcBorders>
              <w:top w:val="nil"/>
              <w:left w:val="nil"/>
              <w:bottom w:val="nil"/>
              <w:right w:val="nil"/>
            </w:tcBorders>
          </w:tcPr>
          <w:p w14:paraId="0B9091C0" w14:textId="77777777" w:rsidR="00000000" w:rsidRDefault="00000000">
            <w:pPr>
              <w:pStyle w:val="a7"/>
            </w:pPr>
          </w:p>
        </w:tc>
        <w:tc>
          <w:tcPr>
            <w:tcW w:w="2380" w:type="dxa"/>
            <w:vMerge/>
            <w:tcBorders>
              <w:top w:val="nil"/>
              <w:left w:val="nil"/>
              <w:bottom w:val="nil"/>
              <w:right w:val="nil"/>
            </w:tcBorders>
          </w:tcPr>
          <w:p w14:paraId="44343297" w14:textId="77777777" w:rsidR="00000000" w:rsidRDefault="00000000">
            <w:pPr>
              <w:pStyle w:val="a7"/>
            </w:pPr>
          </w:p>
        </w:tc>
        <w:tc>
          <w:tcPr>
            <w:tcW w:w="2800" w:type="dxa"/>
            <w:vMerge/>
            <w:tcBorders>
              <w:top w:val="nil"/>
              <w:left w:val="nil"/>
              <w:bottom w:val="nil"/>
              <w:right w:val="nil"/>
            </w:tcBorders>
          </w:tcPr>
          <w:p w14:paraId="21859B68" w14:textId="77777777" w:rsidR="00000000" w:rsidRDefault="00000000">
            <w:pPr>
              <w:pStyle w:val="a7"/>
            </w:pPr>
          </w:p>
        </w:tc>
        <w:tc>
          <w:tcPr>
            <w:tcW w:w="1680" w:type="dxa"/>
            <w:vMerge/>
            <w:tcBorders>
              <w:top w:val="nil"/>
              <w:left w:val="nil"/>
              <w:bottom w:val="nil"/>
              <w:right w:val="nil"/>
            </w:tcBorders>
          </w:tcPr>
          <w:p w14:paraId="1DA7A260" w14:textId="77777777" w:rsidR="00000000" w:rsidRDefault="00000000">
            <w:pPr>
              <w:pStyle w:val="a7"/>
            </w:pPr>
          </w:p>
        </w:tc>
        <w:tc>
          <w:tcPr>
            <w:tcW w:w="2800" w:type="dxa"/>
            <w:tcBorders>
              <w:top w:val="nil"/>
              <w:left w:val="nil"/>
              <w:bottom w:val="nil"/>
              <w:right w:val="nil"/>
            </w:tcBorders>
          </w:tcPr>
          <w:p w14:paraId="430CFC31" w14:textId="77777777" w:rsidR="00000000" w:rsidRDefault="00000000">
            <w:pPr>
              <w:pStyle w:val="a9"/>
            </w:pPr>
            <w:r>
              <w:t>резекция плечевой кости сегментарная с эндопротезированием</w:t>
            </w:r>
          </w:p>
        </w:tc>
        <w:tc>
          <w:tcPr>
            <w:tcW w:w="1680" w:type="dxa"/>
            <w:vMerge/>
            <w:tcBorders>
              <w:top w:val="nil"/>
              <w:left w:val="nil"/>
              <w:bottom w:val="nil"/>
              <w:right w:val="nil"/>
            </w:tcBorders>
          </w:tcPr>
          <w:p w14:paraId="6433A9EF" w14:textId="77777777" w:rsidR="00000000" w:rsidRDefault="00000000">
            <w:pPr>
              <w:pStyle w:val="a7"/>
            </w:pPr>
          </w:p>
        </w:tc>
      </w:tr>
      <w:tr w:rsidR="00000000" w14:paraId="62383CB9" w14:textId="77777777">
        <w:tblPrEx>
          <w:tblCellMar>
            <w:top w:w="0" w:type="dxa"/>
            <w:bottom w:w="0" w:type="dxa"/>
          </w:tblCellMar>
        </w:tblPrEx>
        <w:tc>
          <w:tcPr>
            <w:tcW w:w="840" w:type="dxa"/>
            <w:vMerge/>
            <w:tcBorders>
              <w:top w:val="nil"/>
              <w:left w:val="nil"/>
              <w:bottom w:val="nil"/>
              <w:right w:val="nil"/>
            </w:tcBorders>
          </w:tcPr>
          <w:p w14:paraId="1C7BBD66" w14:textId="77777777" w:rsidR="00000000" w:rsidRDefault="00000000">
            <w:pPr>
              <w:pStyle w:val="a7"/>
            </w:pPr>
          </w:p>
        </w:tc>
        <w:tc>
          <w:tcPr>
            <w:tcW w:w="3080" w:type="dxa"/>
            <w:vMerge/>
            <w:tcBorders>
              <w:top w:val="nil"/>
              <w:left w:val="nil"/>
              <w:bottom w:val="nil"/>
              <w:right w:val="nil"/>
            </w:tcBorders>
          </w:tcPr>
          <w:p w14:paraId="521DAA7A" w14:textId="77777777" w:rsidR="00000000" w:rsidRDefault="00000000">
            <w:pPr>
              <w:pStyle w:val="a7"/>
            </w:pPr>
          </w:p>
        </w:tc>
        <w:tc>
          <w:tcPr>
            <w:tcW w:w="2380" w:type="dxa"/>
            <w:vMerge/>
            <w:tcBorders>
              <w:top w:val="nil"/>
              <w:left w:val="nil"/>
              <w:bottom w:val="nil"/>
              <w:right w:val="nil"/>
            </w:tcBorders>
          </w:tcPr>
          <w:p w14:paraId="5721DB8B" w14:textId="77777777" w:rsidR="00000000" w:rsidRDefault="00000000">
            <w:pPr>
              <w:pStyle w:val="a7"/>
            </w:pPr>
          </w:p>
        </w:tc>
        <w:tc>
          <w:tcPr>
            <w:tcW w:w="2800" w:type="dxa"/>
            <w:vMerge/>
            <w:tcBorders>
              <w:top w:val="nil"/>
              <w:left w:val="nil"/>
              <w:bottom w:val="nil"/>
              <w:right w:val="nil"/>
            </w:tcBorders>
          </w:tcPr>
          <w:p w14:paraId="48F03970" w14:textId="77777777" w:rsidR="00000000" w:rsidRDefault="00000000">
            <w:pPr>
              <w:pStyle w:val="a7"/>
            </w:pPr>
          </w:p>
        </w:tc>
        <w:tc>
          <w:tcPr>
            <w:tcW w:w="1680" w:type="dxa"/>
            <w:vMerge/>
            <w:tcBorders>
              <w:top w:val="nil"/>
              <w:left w:val="nil"/>
              <w:bottom w:val="nil"/>
              <w:right w:val="nil"/>
            </w:tcBorders>
          </w:tcPr>
          <w:p w14:paraId="42D864A4" w14:textId="77777777" w:rsidR="00000000" w:rsidRDefault="00000000">
            <w:pPr>
              <w:pStyle w:val="a7"/>
            </w:pPr>
          </w:p>
        </w:tc>
        <w:tc>
          <w:tcPr>
            <w:tcW w:w="2800" w:type="dxa"/>
            <w:tcBorders>
              <w:top w:val="nil"/>
              <w:left w:val="nil"/>
              <w:bottom w:val="nil"/>
              <w:right w:val="nil"/>
            </w:tcBorders>
          </w:tcPr>
          <w:p w14:paraId="0299B116" w14:textId="77777777" w:rsidR="00000000" w:rsidRDefault="00000000">
            <w:pPr>
              <w:pStyle w:val="a9"/>
            </w:pPr>
            <w:r>
              <w:t>резекция костей предплечья сегментарная с эндопротезированием</w:t>
            </w:r>
          </w:p>
        </w:tc>
        <w:tc>
          <w:tcPr>
            <w:tcW w:w="1680" w:type="dxa"/>
            <w:vMerge/>
            <w:tcBorders>
              <w:top w:val="nil"/>
              <w:left w:val="nil"/>
              <w:bottom w:val="nil"/>
              <w:right w:val="nil"/>
            </w:tcBorders>
          </w:tcPr>
          <w:p w14:paraId="5D2B53BC" w14:textId="77777777" w:rsidR="00000000" w:rsidRDefault="00000000">
            <w:pPr>
              <w:pStyle w:val="a7"/>
            </w:pPr>
          </w:p>
        </w:tc>
      </w:tr>
      <w:tr w:rsidR="00000000" w14:paraId="56E6C4C7" w14:textId="77777777">
        <w:tblPrEx>
          <w:tblCellMar>
            <w:top w:w="0" w:type="dxa"/>
            <w:bottom w:w="0" w:type="dxa"/>
          </w:tblCellMar>
        </w:tblPrEx>
        <w:tc>
          <w:tcPr>
            <w:tcW w:w="840" w:type="dxa"/>
            <w:vMerge/>
            <w:tcBorders>
              <w:top w:val="nil"/>
              <w:left w:val="nil"/>
              <w:bottom w:val="nil"/>
              <w:right w:val="nil"/>
            </w:tcBorders>
          </w:tcPr>
          <w:p w14:paraId="227E657E" w14:textId="77777777" w:rsidR="00000000" w:rsidRDefault="00000000">
            <w:pPr>
              <w:pStyle w:val="a7"/>
            </w:pPr>
          </w:p>
        </w:tc>
        <w:tc>
          <w:tcPr>
            <w:tcW w:w="3080" w:type="dxa"/>
            <w:vMerge/>
            <w:tcBorders>
              <w:top w:val="nil"/>
              <w:left w:val="nil"/>
              <w:bottom w:val="nil"/>
              <w:right w:val="nil"/>
            </w:tcBorders>
          </w:tcPr>
          <w:p w14:paraId="660855E8" w14:textId="77777777" w:rsidR="00000000" w:rsidRDefault="00000000">
            <w:pPr>
              <w:pStyle w:val="a7"/>
            </w:pPr>
          </w:p>
        </w:tc>
        <w:tc>
          <w:tcPr>
            <w:tcW w:w="2380" w:type="dxa"/>
            <w:vMerge/>
            <w:tcBorders>
              <w:top w:val="nil"/>
              <w:left w:val="nil"/>
              <w:bottom w:val="nil"/>
              <w:right w:val="nil"/>
            </w:tcBorders>
          </w:tcPr>
          <w:p w14:paraId="68D49BE4" w14:textId="77777777" w:rsidR="00000000" w:rsidRDefault="00000000">
            <w:pPr>
              <w:pStyle w:val="a7"/>
            </w:pPr>
          </w:p>
        </w:tc>
        <w:tc>
          <w:tcPr>
            <w:tcW w:w="2800" w:type="dxa"/>
            <w:vMerge/>
            <w:tcBorders>
              <w:top w:val="nil"/>
              <w:left w:val="nil"/>
              <w:bottom w:val="nil"/>
              <w:right w:val="nil"/>
            </w:tcBorders>
          </w:tcPr>
          <w:p w14:paraId="3F6D6846" w14:textId="77777777" w:rsidR="00000000" w:rsidRDefault="00000000">
            <w:pPr>
              <w:pStyle w:val="a7"/>
            </w:pPr>
          </w:p>
        </w:tc>
        <w:tc>
          <w:tcPr>
            <w:tcW w:w="1680" w:type="dxa"/>
            <w:vMerge/>
            <w:tcBorders>
              <w:top w:val="nil"/>
              <w:left w:val="nil"/>
              <w:bottom w:val="nil"/>
              <w:right w:val="nil"/>
            </w:tcBorders>
          </w:tcPr>
          <w:p w14:paraId="6346153A" w14:textId="77777777" w:rsidR="00000000" w:rsidRDefault="00000000">
            <w:pPr>
              <w:pStyle w:val="a7"/>
            </w:pPr>
          </w:p>
        </w:tc>
        <w:tc>
          <w:tcPr>
            <w:tcW w:w="2800" w:type="dxa"/>
            <w:tcBorders>
              <w:top w:val="nil"/>
              <w:left w:val="nil"/>
              <w:bottom w:val="nil"/>
              <w:right w:val="nil"/>
            </w:tcBorders>
          </w:tcPr>
          <w:p w14:paraId="12A93D12" w14:textId="77777777" w:rsidR="00000000" w:rsidRDefault="00000000">
            <w:pPr>
              <w:pStyle w:val="a9"/>
            </w:pPr>
            <w:r>
              <w:t>резекция костей верхнего плечевого пояса с эндопротезированием</w:t>
            </w:r>
          </w:p>
        </w:tc>
        <w:tc>
          <w:tcPr>
            <w:tcW w:w="1680" w:type="dxa"/>
            <w:vMerge/>
            <w:tcBorders>
              <w:top w:val="nil"/>
              <w:left w:val="nil"/>
              <w:bottom w:val="nil"/>
              <w:right w:val="nil"/>
            </w:tcBorders>
          </w:tcPr>
          <w:p w14:paraId="01989DB4" w14:textId="77777777" w:rsidR="00000000" w:rsidRDefault="00000000">
            <w:pPr>
              <w:pStyle w:val="a7"/>
            </w:pPr>
          </w:p>
        </w:tc>
      </w:tr>
      <w:tr w:rsidR="00000000" w14:paraId="110E9B3E" w14:textId="77777777">
        <w:tblPrEx>
          <w:tblCellMar>
            <w:top w:w="0" w:type="dxa"/>
            <w:bottom w:w="0" w:type="dxa"/>
          </w:tblCellMar>
        </w:tblPrEx>
        <w:tc>
          <w:tcPr>
            <w:tcW w:w="840" w:type="dxa"/>
            <w:vMerge/>
            <w:tcBorders>
              <w:top w:val="nil"/>
              <w:left w:val="nil"/>
              <w:bottom w:val="nil"/>
              <w:right w:val="nil"/>
            </w:tcBorders>
          </w:tcPr>
          <w:p w14:paraId="6E17DD95" w14:textId="77777777" w:rsidR="00000000" w:rsidRDefault="00000000">
            <w:pPr>
              <w:pStyle w:val="a7"/>
            </w:pPr>
          </w:p>
        </w:tc>
        <w:tc>
          <w:tcPr>
            <w:tcW w:w="3080" w:type="dxa"/>
            <w:vMerge/>
            <w:tcBorders>
              <w:top w:val="nil"/>
              <w:left w:val="nil"/>
              <w:bottom w:val="nil"/>
              <w:right w:val="nil"/>
            </w:tcBorders>
          </w:tcPr>
          <w:p w14:paraId="249C99E3" w14:textId="77777777" w:rsidR="00000000" w:rsidRDefault="00000000">
            <w:pPr>
              <w:pStyle w:val="a7"/>
            </w:pPr>
          </w:p>
        </w:tc>
        <w:tc>
          <w:tcPr>
            <w:tcW w:w="2380" w:type="dxa"/>
            <w:vMerge/>
            <w:tcBorders>
              <w:top w:val="nil"/>
              <w:left w:val="nil"/>
              <w:bottom w:val="nil"/>
              <w:right w:val="nil"/>
            </w:tcBorders>
          </w:tcPr>
          <w:p w14:paraId="26C85D94" w14:textId="77777777" w:rsidR="00000000" w:rsidRDefault="00000000">
            <w:pPr>
              <w:pStyle w:val="a7"/>
            </w:pPr>
          </w:p>
        </w:tc>
        <w:tc>
          <w:tcPr>
            <w:tcW w:w="2800" w:type="dxa"/>
            <w:vMerge/>
            <w:tcBorders>
              <w:top w:val="nil"/>
              <w:left w:val="nil"/>
              <w:bottom w:val="nil"/>
              <w:right w:val="nil"/>
            </w:tcBorders>
          </w:tcPr>
          <w:p w14:paraId="6FBAAE82" w14:textId="77777777" w:rsidR="00000000" w:rsidRDefault="00000000">
            <w:pPr>
              <w:pStyle w:val="a7"/>
            </w:pPr>
          </w:p>
        </w:tc>
        <w:tc>
          <w:tcPr>
            <w:tcW w:w="1680" w:type="dxa"/>
            <w:vMerge/>
            <w:tcBorders>
              <w:top w:val="nil"/>
              <w:left w:val="nil"/>
              <w:bottom w:val="nil"/>
              <w:right w:val="nil"/>
            </w:tcBorders>
          </w:tcPr>
          <w:p w14:paraId="67C5B6D2" w14:textId="77777777" w:rsidR="00000000" w:rsidRDefault="00000000">
            <w:pPr>
              <w:pStyle w:val="a7"/>
            </w:pPr>
          </w:p>
        </w:tc>
        <w:tc>
          <w:tcPr>
            <w:tcW w:w="2800" w:type="dxa"/>
            <w:tcBorders>
              <w:top w:val="nil"/>
              <w:left w:val="nil"/>
              <w:bottom w:val="nil"/>
              <w:right w:val="nil"/>
            </w:tcBorders>
          </w:tcPr>
          <w:p w14:paraId="27039166" w14:textId="77777777" w:rsidR="00000000" w:rsidRDefault="00000000">
            <w:pPr>
              <w:pStyle w:val="a9"/>
            </w:pPr>
            <w:r>
              <w:t>экстирпация костей верхнего плечевого пояса с эндопротезированием</w:t>
            </w:r>
          </w:p>
        </w:tc>
        <w:tc>
          <w:tcPr>
            <w:tcW w:w="1680" w:type="dxa"/>
            <w:vMerge/>
            <w:tcBorders>
              <w:top w:val="nil"/>
              <w:left w:val="nil"/>
              <w:bottom w:val="nil"/>
              <w:right w:val="nil"/>
            </w:tcBorders>
          </w:tcPr>
          <w:p w14:paraId="4EEDBA3D" w14:textId="77777777" w:rsidR="00000000" w:rsidRDefault="00000000">
            <w:pPr>
              <w:pStyle w:val="a7"/>
            </w:pPr>
          </w:p>
        </w:tc>
      </w:tr>
      <w:tr w:rsidR="00000000" w14:paraId="10883D02" w14:textId="77777777">
        <w:tblPrEx>
          <w:tblCellMar>
            <w:top w:w="0" w:type="dxa"/>
            <w:bottom w:w="0" w:type="dxa"/>
          </w:tblCellMar>
        </w:tblPrEx>
        <w:tc>
          <w:tcPr>
            <w:tcW w:w="840" w:type="dxa"/>
            <w:vMerge/>
            <w:tcBorders>
              <w:top w:val="nil"/>
              <w:left w:val="nil"/>
              <w:bottom w:val="nil"/>
              <w:right w:val="nil"/>
            </w:tcBorders>
          </w:tcPr>
          <w:p w14:paraId="78664E45" w14:textId="77777777" w:rsidR="00000000" w:rsidRDefault="00000000">
            <w:pPr>
              <w:pStyle w:val="a7"/>
            </w:pPr>
          </w:p>
        </w:tc>
        <w:tc>
          <w:tcPr>
            <w:tcW w:w="3080" w:type="dxa"/>
            <w:vMerge/>
            <w:tcBorders>
              <w:top w:val="nil"/>
              <w:left w:val="nil"/>
              <w:bottom w:val="nil"/>
              <w:right w:val="nil"/>
            </w:tcBorders>
          </w:tcPr>
          <w:p w14:paraId="07D5A87A" w14:textId="77777777" w:rsidR="00000000" w:rsidRDefault="00000000">
            <w:pPr>
              <w:pStyle w:val="a7"/>
            </w:pPr>
          </w:p>
        </w:tc>
        <w:tc>
          <w:tcPr>
            <w:tcW w:w="2380" w:type="dxa"/>
            <w:vMerge/>
            <w:tcBorders>
              <w:top w:val="nil"/>
              <w:left w:val="nil"/>
              <w:bottom w:val="nil"/>
              <w:right w:val="nil"/>
            </w:tcBorders>
          </w:tcPr>
          <w:p w14:paraId="2AAD0A17" w14:textId="77777777" w:rsidR="00000000" w:rsidRDefault="00000000">
            <w:pPr>
              <w:pStyle w:val="a7"/>
            </w:pPr>
          </w:p>
        </w:tc>
        <w:tc>
          <w:tcPr>
            <w:tcW w:w="2800" w:type="dxa"/>
            <w:vMerge/>
            <w:tcBorders>
              <w:top w:val="nil"/>
              <w:left w:val="nil"/>
              <w:bottom w:val="nil"/>
              <w:right w:val="nil"/>
            </w:tcBorders>
          </w:tcPr>
          <w:p w14:paraId="4B68EFEB" w14:textId="77777777" w:rsidR="00000000" w:rsidRDefault="00000000">
            <w:pPr>
              <w:pStyle w:val="a7"/>
            </w:pPr>
          </w:p>
        </w:tc>
        <w:tc>
          <w:tcPr>
            <w:tcW w:w="1680" w:type="dxa"/>
            <w:vMerge/>
            <w:tcBorders>
              <w:top w:val="nil"/>
              <w:left w:val="nil"/>
              <w:bottom w:val="nil"/>
              <w:right w:val="nil"/>
            </w:tcBorders>
          </w:tcPr>
          <w:p w14:paraId="13C8E2DD" w14:textId="77777777" w:rsidR="00000000" w:rsidRDefault="00000000">
            <w:pPr>
              <w:pStyle w:val="a7"/>
            </w:pPr>
          </w:p>
        </w:tc>
        <w:tc>
          <w:tcPr>
            <w:tcW w:w="2800" w:type="dxa"/>
            <w:tcBorders>
              <w:top w:val="nil"/>
              <w:left w:val="nil"/>
              <w:bottom w:val="nil"/>
              <w:right w:val="nil"/>
            </w:tcBorders>
          </w:tcPr>
          <w:p w14:paraId="1CB3FF9F" w14:textId="77777777" w:rsidR="00000000" w:rsidRDefault="00000000">
            <w:pPr>
              <w:pStyle w:val="a9"/>
            </w:pPr>
            <w:r>
              <w:t>экстирпация бедренной кости с тотальным эндопротезированием</w:t>
            </w:r>
          </w:p>
        </w:tc>
        <w:tc>
          <w:tcPr>
            <w:tcW w:w="1680" w:type="dxa"/>
            <w:vMerge/>
            <w:tcBorders>
              <w:top w:val="nil"/>
              <w:left w:val="nil"/>
              <w:bottom w:val="nil"/>
              <w:right w:val="nil"/>
            </w:tcBorders>
          </w:tcPr>
          <w:p w14:paraId="4062273E" w14:textId="77777777" w:rsidR="00000000" w:rsidRDefault="00000000">
            <w:pPr>
              <w:pStyle w:val="a7"/>
            </w:pPr>
          </w:p>
        </w:tc>
      </w:tr>
      <w:tr w:rsidR="00000000" w14:paraId="4355E498" w14:textId="77777777">
        <w:tblPrEx>
          <w:tblCellMar>
            <w:top w:w="0" w:type="dxa"/>
            <w:bottom w:w="0" w:type="dxa"/>
          </w:tblCellMar>
        </w:tblPrEx>
        <w:tc>
          <w:tcPr>
            <w:tcW w:w="840" w:type="dxa"/>
            <w:vMerge/>
            <w:tcBorders>
              <w:top w:val="nil"/>
              <w:left w:val="nil"/>
              <w:bottom w:val="nil"/>
              <w:right w:val="nil"/>
            </w:tcBorders>
          </w:tcPr>
          <w:p w14:paraId="55993424" w14:textId="77777777" w:rsidR="00000000" w:rsidRDefault="00000000">
            <w:pPr>
              <w:pStyle w:val="a7"/>
            </w:pPr>
          </w:p>
        </w:tc>
        <w:tc>
          <w:tcPr>
            <w:tcW w:w="3080" w:type="dxa"/>
            <w:vMerge/>
            <w:tcBorders>
              <w:top w:val="nil"/>
              <w:left w:val="nil"/>
              <w:bottom w:val="nil"/>
              <w:right w:val="nil"/>
            </w:tcBorders>
          </w:tcPr>
          <w:p w14:paraId="71722EAE" w14:textId="77777777" w:rsidR="00000000" w:rsidRDefault="00000000">
            <w:pPr>
              <w:pStyle w:val="a7"/>
            </w:pPr>
          </w:p>
        </w:tc>
        <w:tc>
          <w:tcPr>
            <w:tcW w:w="2380" w:type="dxa"/>
            <w:vMerge/>
            <w:tcBorders>
              <w:top w:val="nil"/>
              <w:left w:val="nil"/>
              <w:bottom w:val="nil"/>
              <w:right w:val="nil"/>
            </w:tcBorders>
          </w:tcPr>
          <w:p w14:paraId="4475AEBD" w14:textId="77777777" w:rsidR="00000000" w:rsidRDefault="00000000">
            <w:pPr>
              <w:pStyle w:val="a7"/>
            </w:pPr>
          </w:p>
        </w:tc>
        <w:tc>
          <w:tcPr>
            <w:tcW w:w="2800" w:type="dxa"/>
            <w:vMerge/>
            <w:tcBorders>
              <w:top w:val="nil"/>
              <w:left w:val="nil"/>
              <w:bottom w:val="nil"/>
              <w:right w:val="nil"/>
            </w:tcBorders>
          </w:tcPr>
          <w:p w14:paraId="71BD674B" w14:textId="77777777" w:rsidR="00000000" w:rsidRDefault="00000000">
            <w:pPr>
              <w:pStyle w:val="a7"/>
            </w:pPr>
          </w:p>
        </w:tc>
        <w:tc>
          <w:tcPr>
            <w:tcW w:w="1680" w:type="dxa"/>
            <w:vMerge/>
            <w:tcBorders>
              <w:top w:val="nil"/>
              <w:left w:val="nil"/>
              <w:bottom w:val="nil"/>
              <w:right w:val="nil"/>
            </w:tcBorders>
          </w:tcPr>
          <w:p w14:paraId="0A3091E6" w14:textId="77777777" w:rsidR="00000000" w:rsidRDefault="00000000">
            <w:pPr>
              <w:pStyle w:val="a7"/>
            </w:pPr>
          </w:p>
        </w:tc>
        <w:tc>
          <w:tcPr>
            <w:tcW w:w="2800" w:type="dxa"/>
            <w:tcBorders>
              <w:top w:val="nil"/>
              <w:left w:val="nil"/>
              <w:bottom w:val="nil"/>
              <w:right w:val="nil"/>
            </w:tcBorders>
          </w:tcPr>
          <w:p w14:paraId="0459DC88" w14:textId="77777777" w:rsidR="00000000" w:rsidRDefault="00000000">
            <w:pPr>
              <w:pStyle w:val="a9"/>
            </w:pPr>
            <w:r>
              <w:t>реэндопротезирование</w:t>
            </w:r>
          </w:p>
        </w:tc>
        <w:tc>
          <w:tcPr>
            <w:tcW w:w="1680" w:type="dxa"/>
            <w:vMerge/>
            <w:tcBorders>
              <w:top w:val="nil"/>
              <w:left w:val="nil"/>
              <w:bottom w:val="nil"/>
              <w:right w:val="nil"/>
            </w:tcBorders>
          </w:tcPr>
          <w:p w14:paraId="066DF4D3" w14:textId="77777777" w:rsidR="00000000" w:rsidRDefault="00000000">
            <w:pPr>
              <w:pStyle w:val="a7"/>
            </w:pPr>
          </w:p>
        </w:tc>
      </w:tr>
      <w:tr w:rsidR="00000000" w14:paraId="1A555A7D" w14:textId="77777777">
        <w:tblPrEx>
          <w:tblCellMar>
            <w:top w:w="0" w:type="dxa"/>
            <w:bottom w:w="0" w:type="dxa"/>
          </w:tblCellMar>
        </w:tblPrEx>
        <w:tc>
          <w:tcPr>
            <w:tcW w:w="840" w:type="dxa"/>
            <w:vMerge/>
            <w:tcBorders>
              <w:top w:val="nil"/>
              <w:left w:val="nil"/>
              <w:bottom w:val="nil"/>
              <w:right w:val="nil"/>
            </w:tcBorders>
          </w:tcPr>
          <w:p w14:paraId="512F7FEC" w14:textId="77777777" w:rsidR="00000000" w:rsidRDefault="00000000">
            <w:pPr>
              <w:pStyle w:val="a7"/>
            </w:pPr>
          </w:p>
        </w:tc>
        <w:tc>
          <w:tcPr>
            <w:tcW w:w="3080" w:type="dxa"/>
            <w:vMerge/>
            <w:tcBorders>
              <w:top w:val="nil"/>
              <w:left w:val="nil"/>
              <w:bottom w:val="nil"/>
              <w:right w:val="nil"/>
            </w:tcBorders>
          </w:tcPr>
          <w:p w14:paraId="264B5F5F" w14:textId="77777777" w:rsidR="00000000" w:rsidRDefault="00000000">
            <w:pPr>
              <w:pStyle w:val="a7"/>
            </w:pPr>
          </w:p>
        </w:tc>
        <w:tc>
          <w:tcPr>
            <w:tcW w:w="2380" w:type="dxa"/>
            <w:vMerge/>
            <w:tcBorders>
              <w:top w:val="nil"/>
              <w:left w:val="nil"/>
              <w:bottom w:val="nil"/>
              <w:right w:val="nil"/>
            </w:tcBorders>
          </w:tcPr>
          <w:p w14:paraId="349682CC" w14:textId="77777777" w:rsidR="00000000" w:rsidRDefault="00000000">
            <w:pPr>
              <w:pStyle w:val="a7"/>
            </w:pPr>
          </w:p>
        </w:tc>
        <w:tc>
          <w:tcPr>
            <w:tcW w:w="2800" w:type="dxa"/>
            <w:vMerge/>
            <w:tcBorders>
              <w:top w:val="nil"/>
              <w:left w:val="nil"/>
              <w:bottom w:val="nil"/>
              <w:right w:val="nil"/>
            </w:tcBorders>
          </w:tcPr>
          <w:p w14:paraId="0D24AA4C" w14:textId="77777777" w:rsidR="00000000" w:rsidRDefault="00000000">
            <w:pPr>
              <w:pStyle w:val="a7"/>
            </w:pPr>
          </w:p>
        </w:tc>
        <w:tc>
          <w:tcPr>
            <w:tcW w:w="1680" w:type="dxa"/>
            <w:vMerge/>
            <w:tcBorders>
              <w:top w:val="nil"/>
              <w:left w:val="nil"/>
              <w:bottom w:val="nil"/>
              <w:right w:val="nil"/>
            </w:tcBorders>
          </w:tcPr>
          <w:p w14:paraId="52A5E573" w14:textId="77777777" w:rsidR="00000000" w:rsidRDefault="00000000">
            <w:pPr>
              <w:pStyle w:val="a7"/>
            </w:pPr>
          </w:p>
        </w:tc>
        <w:tc>
          <w:tcPr>
            <w:tcW w:w="2800" w:type="dxa"/>
            <w:tcBorders>
              <w:top w:val="nil"/>
              <w:left w:val="nil"/>
              <w:bottom w:val="nil"/>
              <w:right w:val="nil"/>
            </w:tcBorders>
          </w:tcPr>
          <w:p w14:paraId="41603D53" w14:textId="77777777" w:rsidR="00000000" w:rsidRDefault="00000000">
            <w:pPr>
              <w:pStyle w:val="a9"/>
            </w:pPr>
            <w:r>
              <w:t>резекция грудной стенки с эндопротезированием</w:t>
            </w:r>
          </w:p>
        </w:tc>
        <w:tc>
          <w:tcPr>
            <w:tcW w:w="1680" w:type="dxa"/>
            <w:vMerge/>
            <w:tcBorders>
              <w:top w:val="nil"/>
              <w:left w:val="nil"/>
              <w:bottom w:val="nil"/>
              <w:right w:val="nil"/>
            </w:tcBorders>
          </w:tcPr>
          <w:p w14:paraId="241D7D1C" w14:textId="77777777" w:rsidR="00000000" w:rsidRDefault="00000000">
            <w:pPr>
              <w:pStyle w:val="a7"/>
            </w:pPr>
          </w:p>
        </w:tc>
      </w:tr>
      <w:tr w:rsidR="00000000" w14:paraId="005ACD9F" w14:textId="77777777">
        <w:tblPrEx>
          <w:tblCellMar>
            <w:top w:w="0" w:type="dxa"/>
            <w:bottom w:w="0" w:type="dxa"/>
          </w:tblCellMar>
        </w:tblPrEx>
        <w:tc>
          <w:tcPr>
            <w:tcW w:w="840" w:type="dxa"/>
            <w:vMerge/>
            <w:tcBorders>
              <w:top w:val="nil"/>
              <w:left w:val="nil"/>
              <w:bottom w:val="nil"/>
              <w:right w:val="nil"/>
            </w:tcBorders>
          </w:tcPr>
          <w:p w14:paraId="577D338B" w14:textId="77777777" w:rsidR="00000000" w:rsidRDefault="00000000">
            <w:pPr>
              <w:pStyle w:val="a7"/>
            </w:pPr>
          </w:p>
        </w:tc>
        <w:tc>
          <w:tcPr>
            <w:tcW w:w="3080" w:type="dxa"/>
            <w:vMerge/>
            <w:tcBorders>
              <w:top w:val="nil"/>
              <w:left w:val="nil"/>
              <w:bottom w:val="nil"/>
              <w:right w:val="nil"/>
            </w:tcBorders>
          </w:tcPr>
          <w:p w14:paraId="792F35EE" w14:textId="77777777" w:rsidR="00000000" w:rsidRDefault="00000000">
            <w:pPr>
              <w:pStyle w:val="a7"/>
            </w:pPr>
          </w:p>
        </w:tc>
        <w:tc>
          <w:tcPr>
            <w:tcW w:w="2380" w:type="dxa"/>
            <w:vMerge/>
            <w:tcBorders>
              <w:top w:val="nil"/>
              <w:left w:val="nil"/>
              <w:bottom w:val="nil"/>
              <w:right w:val="nil"/>
            </w:tcBorders>
          </w:tcPr>
          <w:p w14:paraId="2334F4E2" w14:textId="77777777" w:rsidR="00000000" w:rsidRDefault="00000000">
            <w:pPr>
              <w:pStyle w:val="a7"/>
            </w:pPr>
          </w:p>
        </w:tc>
        <w:tc>
          <w:tcPr>
            <w:tcW w:w="2800" w:type="dxa"/>
            <w:vMerge/>
            <w:tcBorders>
              <w:top w:val="nil"/>
              <w:left w:val="nil"/>
              <w:bottom w:val="nil"/>
              <w:right w:val="nil"/>
            </w:tcBorders>
          </w:tcPr>
          <w:p w14:paraId="41A33AAC" w14:textId="77777777" w:rsidR="00000000" w:rsidRDefault="00000000">
            <w:pPr>
              <w:pStyle w:val="a7"/>
            </w:pPr>
          </w:p>
        </w:tc>
        <w:tc>
          <w:tcPr>
            <w:tcW w:w="1680" w:type="dxa"/>
            <w:vMerge/>
            <w:tcBorders>
              <w:top w:val="nil"/>
              <w:left w:val="nil"/>
              <w:bottom w:val="nil"/>
              <w:right w:val="nil"/>
            </w:tcBorders>
          </w:tcPr>
          <w:p w14:paraId="2E0EB7A5" w14:textId="77777777" w:rsidR="00000000" w:rsidRDefault="00000000">
            <w:pPr>
              <w:pStyle w:val="a7"/>
            </w:pPr>
          </w:p>
        </w:tc>
        <w:tc>
          <w:tcPr>
            <w:tcW w:w="2800" w:type="dxa"/>
            <w:tcBorders>
              <w:top w:val="nil"/>
              <w:left w:val="nil"/>
              <w:bottom w:val="nil"/>
              <w:right w:val="nil"/>
            </w:tcBorders>
          </w:tcPr>
          <w:p w14:paraId="05A802A5" w14:textId="77777777" w:rsidR="00000000" w:rsidRDefault="00000000">
            <w:pPr>
              <w:pStyle w:val="a9"/>
            </w:pPr>
            <w:r>
              <w:t>удаление тела позвонка с эндопротезированием</w:t>
            </w:r>
          </w:p>
        </w:tc>
        <w:tc>
          <w:tcPr>
            <w:tcW w:w="1680" w:type="dxa"/>
            <w:vMerge/>
            <w:tcBorders>
              <w:top w:val="nil"/>
              <w:left w:val="nil"/>
              <w:bottom w:val="nil"/>
              <w:right w:val="nil"/>
            </w:tcBorders>
          </w:tcPr>
          <w:p w14:paraId="197A3548" w14:textId="77777777" w:rsidR="00000000" w:rsidRDefault="00000000">
            <w:pPr>
              <w:pStyle w:val="a7"/>
            </w:pPr>
          </w:p>
        </w:tc>
      </w:tr>
      <w:tr w:rsidR="00000000" w14:paraId="4E19E1B1" w14:textId="77777777">
        <w:tblPrEx>
          <w:tblCellMar>
            <w:top w:w="0" w:type="dxa"/>
            <w:bottom w:w="0" w:type="dxa"/>
          </w:tblCellMar>
        </w:tblPrEx>
        <w:tc>
          <w:tcPr>
            <w:tcW w:w="840" w:type="dxa"/>
            <w:vMerge/>
            <w:tcBorders>
              <w:top w:val="nil"/>
              <w:left w:val="nil"/>
              <w:bottom w:val="nil"/>
              <w:right w:val="nil"/>
            </w:tcBorders>
          </w:tcPr>
          <w:p w14:paraId="368F04A9" w14:textId="77777777" w:rsidR="00000000" w:rsidRDefault="00000000">
            <w:pPr>
              <w:pStyle w:val="a7"/>
            </w:pPr>
          </w:p>
        </w:tc>
        <w:tc>
          <w:tcPr>
            <w:tcW w:w="3080" w:type="dxa"/>
            <w:vMerge/>
            <w:tcBorders>
              <w:top w:val="nil"/>
              <w:left w:val="nil"/>
              <w:bottom w:val="nil"/>
              <w:right w:val="nil"/>
            </w:tcBorders>
          </w:tcPr>
          <w:p w14:paraId="27B28E34" w14:textId="77777777" w:rsidR="00000000" w:rsidRDefault="00000000">
            <w:pPr>
              <w:pStyle w:val="a7"/>
            </w:pPr>
          </w:p>
        </w:tc>
        <w:tc>
          <w:tcPr>
            <w:tcW w:w="2380" w:type="dxa"/>
            <w:vMerge/>
            <w:tcBorders>
              <w:top w:val="nil"/>
              <w:left w:val="nil"/>
              <w:bottom w:val="nil"/>
              <w:right w:val="nil"/>
            </w:tcBorders>
          </w:tcPr>
          <w:p w14:paraId="08063BB5" w14:textId="77777777" w:rsidR="00000000" w:rsidRDefault="00000000">
            <w:pPr>
              <w:pStyle w:val="a7"/>
            </w:pPr>
          </w:p>
        </w:tc>
        <w:tc>
          <w:tcPr>
            <w:tcW w:w="2800" w:type="dxa"/>
            <w:vMerge/>
            <w:tcBorders>
              <w:top w:val="nil"/>
              <w:left w:val="nil"/>
              <w:bottom w:val="nil"/>
              <w:right w:val="nil"/>
            </w:tcBorders>
          </w:tcPr>
          <w:p w14:paraId="722D47EC" w14:textId="77777777" w:rsidR="00000000" w:rsidRDefault="00000000">
            <w:pPr>
              <w:pStyle w:val="a7"/>
            </w:pPr>
          </w:p>
        </w:tc>
        <w:tc>
          <w:tcPr>
            <w:tcW w:w="1680" w:type="dxa"/>
            <w:vMerge/>
            <w:tcBorders>
              <w:top w:val="nil"/>
              <w:left w:val="nil"/>
              <w:bottom w:val="nil"/>
              <w:right w:val="nil"/>
            </w:tcBorders>
          </w:tcPr>
          <w:p w14:paraId="4E2D1947" w14:textId="77777777" w:rsidR="00000000" w:rsidRDefault="00000000">
            <w:pPr>
              <w:pStyle w:val="a7"/>
            </w:pPr>
          </w:p>
        </w:tc>
        <w:tc>
          <w:tcPr>
            <w:tcW w:w="2800" w:type="dxa"/>
            <w:tcBorders>
              <w:top w:val="nil"/>
              <w:left w:val="nil"/>
              <w:bottom w:val="nil"/>
              <w:right w:val="nil"/>
            </w:tcBorders>
          </w:tcPr>
          <w:p w14:paraId="332F8C0A" w14:textId="77777777" w:rsidR="00000000" w:rsidRDefault="00000000">
            <w:pPr>
              <w:pStyle w:val="a9"/>
            </w:pPr>
            <w:r>
              <w:t>удаление позвонка с эндопротезированием и фиксацией</w:t>
            </w:r>
          </w:p>
        </w:tc>
        <w:tc>
          <w:tcPr>
            <w:tcW w:w="1680" w:type="dxa"/>
            <w:vMerge/>
            <w:tcBorders>
              <w:top w:val="nil"/>
              <w:left w:val="nil"/>
              <w:bottom w:val="nil"/>
              <w:right w:val="nil"/>
            </w:tcBorders>
          </w:tcPr>
          <w:p w14:paraId="421C2DE7" w14:textId="77777777" w:rsidR="00000000" w:rsidRDefault="00000000">
            <w:pPr>
              <w:pStyle w:val="a7"/>
            </w:pPr>
          </w:p>
        </w:tc>
      </w:tr>
      <w:tr w:rsidR="00000000" w14:paraId="67DF9CE4" w14:textId="77777777">
        <w:tblPrEx>
          <w:tblCellMar>
            <w:top w:w="0" w:type="dxa"/>
            <w:bottom w:w="0" w:type="dxa"/>
          </w:tblCellMar>
        </w:tblPrEx>
        <w:tc>
          <w:tcPr>
            <w:tcW w:w="840" w:type="dxa"/>
            <w:vMerge w:val="restart"/>
            <w:tcBorders>
              <w:top w:val="nil"/>
              <w:left w:val="nil"/>
              <w:bottom w:val="nil"/>
              <w:right w:val="nil"/>
            </w:tcBorders>
          </w:tcPr>
          <w:p w14:paraId="51F416EC" w14:textId="77777777" w:rsidR="00000000" w:rsidRDefault="00000000">
            <w:pPr>
              <w:pStyle w:val="a7"/>
              <w:jc w:val="center"/>
            </w:pPr>
            <w:bookmarkStart w:id="160" w:name="sub_10231"/>
            <w:r>
              <w:t>31.</w:t>
            </w:r>
            <w:bookmarkEnd w:id="160"/>
          </w:p>
        </w:tc>
        <w:tc>
          <w:tcPr>
            <w:tcW w:w="3080" w:type="dxa"/>
            <w:vMerge w:val="restart"/>
            <w:tcBorders>
              <w:top w:val="nil"/>
              <w:left w:val="nil"/>
              <w:bottom w:val="nil"/>
              <w:right w:val="nil"/>
            </w:tcBorders>
          </w:tcPr>
          <w:p w14:paraId="1C202A7D" w14:textId="77777777" w:rsidR="00000000" w:rsidRDefault="00000000">
            <w:pPr>
              <w:pStyle w:val="a9"/>
            </w:pPr>
            <w:r>
              <w:t>Хирургическое лечение злокачественных новообразований, в том числе у детей, с использованием робототехники</w:t>
            </w:r>
          </w:p>
        </w:tc>
        <w:tc>
          <w:tcPr>
            <w:tcW w:w="2380" w:type="dxa"/>
            <w:vMerge w:val="restart"/>
            <w:tcBorders>
              <w:top w:val="nil"/>
              <w:left w:val="nil"/>
              <w:bottom w:val="nil"/>
              <w:right w:val="nil"/>
            </w:tcBorders>
          </w:tcPr>
          <w:p w14:paraId="190AAD38" w14:textId="77777777" w:rsidR="00000000" w:rsidRDefault="00000000">
            <w:pPr>
              <w:pStyle w:val="a9"/>
            </w:pPr>
            <w:r>
              <w:t>C06.2, C09.0, C09.1, C09.8, C09.9, C10.0 - С10.4, C11.0 - C11.3, C11.8, C11.9, C12, C13.0 - C13.2, C13.8, C13.9, C14.0 - C14.2, C15.0, C30.0, C31.0 - C31.3, C31.8, C31.9, C32.0 - C32.3, C32.8, C32.9</w:t>
            </w:r>
          </w:p>
        </w:tc>
        <w:tc>
          <w:tcPr>
            <w:tcW w:w="2800" w:type="dxa"/>
            <w:vMerge w:val="restart"/>
            <w:tcBorders>
              <w:top w:val="nil"/>
              <w:left w:val="nil"/>
              <w:bottom w:val="nil"/>
              <w:right w:val="nil"/>
            </w:tcBorders>
          </w:tcPr>
          <w:p w14:paraId="49A3EC79" w14:textId="77777777" w:rsidR="00000000" w:rsidRDefault="00000000">
            <w:pPr>
              <w:pStyle w:val="a9"/>
            </w:pPr>
            <w:r>
              <w:t>опухоли головы и шеи (T1-2, N 3-4), рецидив</w:t>
            </w:r>
          </w:p>
        </w:tc>
        <w:tc>
          <w:tcPr>
            <w:tcW w:w="1680" w:type="dxa"/>
            <w:vMerge w:val="restart"/>
            <w:tcBorders>
              <w:top w:val="nil"/>
              <w:left w:val="nil"/>
              <w:bottom w:val="nil"/>
              <w:right w:val="nil"/>
            </w:tcBorders>
          </w:tcPr>
          <w:p w14:paraId="30B3C177" w14:textId="77777777" w:rsidR="00000000" w:rsidRDefault="00000000">
            <w:pPr>
              <w:pStyle w:val="a9"/>
            </w:pPr>
            <w:r>
              <w:t>хирургическое лечение</w:t>
            </w:r>
          </w:p>
        </w:tc>
        <w:tc>
          <w:tcPr>
            <w:tcW w:w="2800" w:type="dxa"/>
            <w:tcBorders>
              <w:top w:val="nil"/>
              <w:left w:val="nil"/>
              <w:bottom w:val="nil"/>
              <w:right w:val="nil"/>
            </w:tcBorders>
          </w:tcPr>
          <w:p w14:paraId="7B11AE18" w14:textId="77777777" w:rsidR="00000000" w:rsidRDefault="00000000">
            <w:pPr>
              <w:pStyle w:val="a9"/>
            </w:pPr>
            <w:r>
              <w:t>роботассистированное удаление опухолей головы и шеи</w:t>
            </w:r>
          </w:p>
        </w:tc>
        <w:tc>
          <w:tcPr>
            <w:tcW w:w="1680" w:type="dxa"/>
            <w:vMerge w:val="restart"/>
            <w:tcBorders>
              <w:top w:val="nil"/>
              <w:left w:val="nil"/>
              <w:bottom w:val="nil"/>
              <w:right w:val="nil"/>
            </w:tcBorders>
          </w:tcPr>
          <w:p w14:paraId="7050D3F0" w14:textId="77777777" w:rsidR="00000000" w:rsidRDefault="00000000">
            <w:pPr>
              <w:pStyle w:val="a7"/>
              <w:jc w:val="center"/>
            </w:pPr>
            <w:r>
              <w:t>336606</w:t>
            </w:r>
          </w:p>
        </w:tc>
      </w:tr>
      <w:tr w:rsidR="00000000" w14:paraId="09D0A1DB" w14:textId="77777777">
        <w:tblPrEx>
          <w:tblCellMar>
            <w:top w:w="0" w:type="dxa"/>
            <w:bottom w:w="0" w:type="dxa"/>
          </w:tblCellMar>
        </w:tblPrEx>
        <w:tc>
          <w:tcPr>
            <w:tcW w:w="840" w:type="dxa"/>
            <w:vMerge/>
            <w:tcBorders>
              <w:top w:val="nil"/>
              <w:left w:val="nil"/>
              <w:bottom w:val="nil"/>
              <w:right w:val="nil"/>
            </w:tcBorders>
          </w:tcPr>
          <w:p w14:paraId="0892B6AA" w14:textId="77777777" w:rsidR="00000000" w:rsidRDefault="00000000">
            <w:pPr>
              <w:pStyle w:val="a7"/>
            </w:pPr>
          </w:p>
        </w:tc>
        <w:tc>
          <w:tcPr>
            <w:tcW w:w="3080" w:type="dxa"/>
            <w:vMerge/>
            <w:tcBorders>
              <w:top w:val="nil"/>
              <w:left w:val="nil"/>
              <w:bottom w:val="nil"/>
              <w:right w:val="nil"/>
            </w:tcBorders>
          </w:tcPr>
          <w:p w14:paraId="7F765771" w14:textId="77777777" w:rsidR="00000000" w:rsidRDefault="00000000">
            <w:pPr>
              <w:pStyle w:val="a7"/>
            </w:pPr>
          </w:p>
        </w:tc>
        <w:tc>
          <w:tcPr>
            <w:tcW w:w="2380" w:type="dxa"/>
            <w:vMerge/>
            <w:tcBorders>
              <w:top w:val="nil"/>
              <w:left w:val="nil"/>
              <w:bottom w:val="nil"/>
              <w:right w:val="nil"/>
            </w:tcBorders>
          </w:tcPr>
          <w:p w14:paraId="7A059963" w14:textId="77777777" w:rsidR="00000000" w:rsidRDefault="00000000">
            <w:pPr>
              <w:pStyle w:val="a7"/>
            </w:pPr>
          </w:p>
        </w:tc>
        <w:tc>
          <w:tcPr>
            <w:tcW w:w="2800" w:type="dxa"/>
            <w:vMerge/>
            <w:tcBorders>
              <w:top w:val="nil"/>
              <w:left w:val="nil"/>
              <w:bottom w:val="nil"/>
              <w:right w:val="nil"/>
            </w:tcBorders>
          </w:tcPr>
          <w:p w14:paraId="43DA573C" w14:textId="77777777" w:rsidR="00000000" w:rsidRDefault="00000000">
            <w:pPr>
              <w:pStyle w:val="a7"/>
            </w:pPr>
          </w:p>
        </w:tc>
        <w:tc>
          <w:tcPr>
            <w:tcW w:w="1680" w:type="dxa"/>
            <w:vMerge/>
            <w:tcBorders>
              <w:top w:val="nil"/>
              <w:left w:val="nil"/>
              <w:bottom w:val="nil"/>
              <w:right w:val="nil"/>
            </w:tcBorders>
          </w:tcPr>
          <w:p w14:paraId="2A5184C5" w14:textId="77777777" w:rsidR="00000000" w:rsidRDefault="00000000">
            <w:pPr>
              <w:pStyle w:val="a7"/>
            </w:pPr>
          </w:p>
        </w:tc>
        <w:tc>
          <w:tcPr>
            <w:tcW w:w="2800" w:type="dxa"/>
            <w:tcBorders>
              <w:top w:val="nil"/>
              <w:left w:val="nil"/>
              <w:bottom w:val="nil"/>
              <w:right w:val="nil"/>
            </w:tcBorders>
          </w:tcPr>
          <w:p w14:paraId="145F4998" w14:textId="77777777" w:rsidR="00000000" w:rsidRDefault="00000000">
            <w:pPr>
              <w:pStyle w:val="a9"/>
            </w:pPr>
            <w:r>
              <w:t>роботассистированные резекции щитовидной железы</w:t>
            </w:r>
          </w:p>
        </w:tc>
        <w:tc>
          <w:tcPr>
            <w:tcW w:w="1680" w:type="dxa"/>
            <w:vMerge/>
            <w:tcBorders>
              <w:top w:val="nil"/>
              <w:left w:val="nil"/>
              <w:bottom w:val="nil"/>
              <w:right w:val="nil"/>
            </w:tcBorders>
          </w:tcPr>
          <w:p w14:paraId="2696FF66" w14:textId="77777777" w:rsidR="00000000" w:rsidRDefault="00000000">
            <w:pPr>
              <w:pStyle w:val="a7"/>
            </w:pPr>
          </w:p>
        </w:tc>
      </w:tr>
      <w:tr w:rsidR="00000000" w14:paraId="0261ACB1" w14:textId="77777777">
        <w:tblPrEx>
          <w:tblCellMar>
            <w:top w:w="0" w:type="dxa"/>
            <w:bottom w:w="0" w:type="dxa"/>
          </w:tblCellMar>
        </w:tblPrEx>
        <w:tc>
          <w:tcPr>
            <w:tcW w:w="840" w:type="dxa"/>
            <w:vMerge/>
            <w:tcBorders>
              <w:top w:val="nil"/>
              <w:left w:val="nil"/>
              <w:bottom w:val="nil"/>
              <w:right w:val="nil"/>
            </w:tcBorders>
          </w:tcPr>
          <w:p w14:paraId="23DE1212" w14:textId="77777777" w:rsidR="00000000" w:rsidRDefault="00000000">
            <w:pPr>
              <w:pStyle w:val="a7"/>
            </w:pPr>
          </w:p>
        </w:tc>
        <w:tc>
          <w:tcPr>
            <w:tcW w:w="3080" w:type="dxa"/>
            <w:vMerge/>
            <w:tcBorders>
              <w:top w:val="nil"/>
              <w:left w:val="nil"/>
              <w:bottom w:val="nil"/>
              <w:right w:val="nil"/>
            </w:tcBorders>
          </w:tcPr>
          <w:p w14:paraId="19680945" w14:textId="77777777" w:rsidR="00000000" w:rsidRDefault="00000000">
            <w:pPr>
              <w:pStyle w:val="a7"/>
            </w:pPr>
          </w:p>
        </w:tc>
        <w:tc>
          <w:tcPr>
            <w:tcW w:w="2380" w:type="dxa"/>
            <w:vMerge/>
            <w:tcBorders>
              <w:top w:val="nil"/>
              <w:left w:val="nil"/>
              <w:bottom w:val="nil"/>
              <w:right w:val="nil"/>
            </w:tcBorders>
          </w:tcPr>
          <w:p w14:paraId="47384F8B" w14:textId="77777777" w:rsidR="00000000" w:rsidRDefault="00000000">
            <w:pPr>
              <w:pStyle w:val="a7"/>
            </w:pPr>
          </w:p>
        </w:tc>
        <w:tc>
          <w:tcPr>
            <w:tcW w:w="2800" w:type="dxa"/>
            <w:vMerge/>
            <w:tcBorders>
              <w:top w:val="nil"/>
              <w:left w:val="nil"/>
              <w:bottom w:val="nil"/>
              <w:right w:val="nil"/>
            </w:tcBorders>
          </w:tcPr>
          <w:p w14:paraId="5650592B" w14:textId="77777777" w:rsidR="00000000" w:rsidRDefault="00000000">
            <w:pPr>
              <w:pStyle w:val="a7"/>
            </w:pPr>
          </w:p>
        </w:tc>
        <w:tc>
          <w:tcPr>
            <w:tcW w:w="1680" w:type="dxa"/>
            <w:vMerge/>
            <w:tcBorders>
              <w:top w:val="nil"/>
              <w:left w:val="nil"/>
              <w:bottom w:val="nil"/>
              <w:right w:val="nil"/>
            </w:tcBorders>
          </w:tcPr>
          <w:p w14:paraId="6379A002" w14:textId="77777777" w:rsidR="00000000" w:rsidRDefault="00000000">
            <w:pPr>
              <w:pStyle w:val="a7"/>
            </w:pPr>
          </w:p>
        </w:tc>
        <w:tc>
          <w:tcPr>
            <w:tcW w:w="2800" w:type="dxa"/>
            <w:tcBorders>
              <w:top w:val="nil"/>
              <w:left w:val="nil"/>
              <w:bottom w:val="nil"/>
              <w:right w:val="nil"/>
            </w:tcBorders>
          </w:tcPr>
          <w:p w14:paraId="4BFC6151" w14:textId="77777777" w:rsidR="00000000" w:rsidRDefault="00000000">
            <w:pPr>
              <w:pStyle w:val="a9"/>
            </w:pPr>
            <w:r>
              <w:t>роботассистированная тиреоидэктомия</w:t>
            </w:r>
          </w:p>
        </w:tc>
        <w:tc>
          <w:tcPr>
            <w:tcW w:w="1680" w:type="dxa"/>
            <w:vMerge/>
            <w:tcBorders>
              <w:top w:val="nil"/>
              <w:left w:val="nil"/>
              <w:bottom w:val="nil"/>
              <w:right w:val="nil"/>
            </w:tcBorders>
          </w:tcPr>
          <w:p w14:paraId="2C2E2C2E" w14:textId="77777777" w:rsidR="00000000" w:rsidRDefault="00000000">
            <w:pPr>
              <w:pStyle w:val="a7"/>
            </w:pPr>
          </w:p>
        </w:tc>
      </w:tr>
      <w:tr w:rsidR="00000000" w14:paraId="3F19E794" w14:textId="77777777">
        <w:tblPrEx>
          <w:tblCellMar>
            <w:top w:w="0" w:type="dxa"/>
            <w:bottom w:w="0" w:type="dxa"/>
          </w:tblCellMar>
        </w:tblPrEx>
        <w:tc>
          <w:tcPr>
            <w:tcW w:w="840" w:type="dxa"/>
            <w:vMerge/>
            <w:tcBorders>
              <w:top w:val="nil"/>
              <w:left w:val="nil"/>
              <w:bottom w:val="nil"/>
              <w:right w:val="nil"/>
            </w:tcBorders>
          </w:tcPr>
          <w:p w14:paraId="782ABCD1" w14:textId="77777777" w:rsidR="00000000" w:rsidRDefault="00000000">
            <w:pPr>
              <w:pStyle w:val="a7"/>
            </w:pPr>
          </w:p>
        </w:tc>
        <w:tc>
          <w:tcPr>
            <w:tcW w:w="3080" w:type="dxa"/>
            <w:vMerge/>
            <w:tcBorders>
              <w:top w:val="nil"/>
              <w:left w:val="nil"/>
              <w:bottom w:val="nil"/>
              <w:right w:val="nil"/>
            </w:tcBorders>
          </w:tcPr>
          <w:p w14:paraId="1A9A98D0" w14:textId="77777777" w:rsidR="00000000" w:rsidRDefault="00000000">
            <w:pPr>
              <w:pStyle w:val="a7"/>
            </w:pPr>
          </w:p>
        </w:tc>
        <w:tc>
          <w:tcPr>
            <w:tcW w:w="2380" w:type="dxa"/>
            <w:vMerge/>
            <w:tcBorders>
              <w:top w:val="nil"/>
              <w:left w:val="nil"/>
              <w:bottom w:val="nil"/>
              <w:right w:val="nil"/>
            </w:tcBorders>
          </w:tcPr>
          <w:p w14:paraId="37E529EC" w14:textId="77777777" w:rsidR="00000000" w:rsidRDefault="00000000">
            <w:pPr>
              <w:pStyle w:val="a7"/>
            </w:pPr>
          </w:p>
        </w:tc>
        <w:tc>
          <w:tcPr>
            <w:tcW w:w="2800" w:type="dxa"/>
            <w:vMerge/>
            <w:tcBorders>
              <w:top w:val="nil"/>
              <w:left w:val="nil"/>
              <w:bottom w:val="nil"/>
              <w:right w:val="nil"/>
            </w:tcBorders>
          </w:tcPr>
          <w:p w14:paraId="6D860BB6" w14:textId="77777777" w:rsidR="00000000" w:rsidRDefault="00000000">
            <w:pPr>
              <w:pStyle w:val="a7"/>
            </w:pPr>
          </w:p>
        </w:tc>
        <w:tc>
          <w:tcPr>
            <w:tcW w:w="1680" w:type="dxa"/>
            <w:vMerge/>
            <w:tcBorders>
              <w:top w:val="nil"/>
              <w:left w:val="nil"/>
              <w:bottom w:val="nil"/>
              <w:right w:val="nil"/>
            </w:tcBorders>
          </w:tcPr>
          <w:p w14:paraId="4A7C422C" w14:textId="77777777" w:rsidR="00000000" w:rsidRDefault="00000000">
            <w:pPr>
              <w:pStyle w:val="a7"/>
            </w:pPr>
          </w:p>
        </w:tc>
        <w:tc>
          <w:tcPr>
            <w:tcW w:w="2800" w:type="dxa"/>
            <w:tcBorders>
              <w:top w:val="nil"/>
              <w:left w:val="nil"/>
              <w:bottom w:val="nil"/>
              <w:right w:val="nil"/>
            </w:tcBorders>
          </w:tcPr>
          <w:p w14:paraId="1C0371F8" w14:textId="77777777" w:rsidR="00000000" w:rsidRDefault="00000000">
            <w:pPr>
              <w:pStyle w:val="a9"/>
            </w:pPr>
            <w:r>
              <w:t>роботассистированная нервосберегающая шейная лимфаденэктомия</w:t>
            </w:r>
          </w:p>
        </w:tc>
        <w:tc>
          <w:tcPr>
            <w:tcW w:w="1680" w:type="dxa"/>
            <w:vMerge/>
            <w:tcBorders>
              <w:top w:val="nil"/>
              <w:left w:val="nil"/>
              <w:bottom w:val="nil"/>
              <w:right w:val="nil"/>
            </w:tcBorders>
          </w:tcPr>
          <w:p w14:paraId="4B3804B8" w14:textId="77777777" w:rsidR="00000000" w:rsidRDefault="00000000">
            <w:pPr>
              <w:pStyle w:val="a7"/>
            </w:pPr>
          </w:p>
        </w:tc>
      </w:tr>
      <w:tr w:rsidR="00000000" w14:paraId="02212FC2" w14:textId="77777777">
        <w:tblPrEx>
          <w:tblCellMar>
            <w:top w:w="0" w:type="dxa"/>
            <w:bottom w:w="0" w:type="dxa"/>
          </w:tblCellMar>
        </w:tblPrEx>
        <w:tc>
          <w:tcPr>
            <w:tcW w:w="840" w:type="dxa"/>
            <w:vMerge/>
            <w:tcBorders>
              <w:top w:val="nil"/>
              <w:left w:val="nil"/>
              <w:bottom w:val="nil"/>
              <w:right w:val="nil"/>
            </w:tcBorders>
          </w:tcPr>
          <w:p w14:paraId="5FD5DF59" w14:textId="77777777" w:rsidR="00000000" w:rsidRDefault="00000000">
            <w:pPr>
              <w:pStyle w:val="a7"/>
            </w:pPr>
          </w:p>
        </w:tc>
        <w:tc>
          <w:tcPr>
            <w:tcW w:w="3080" w:type="dxa"/>
            <w:vMerge/>
            <w:tcBorders>
              <w:top w:val="nil"/>
              <w:left w:val="nil"/>
              <w:bottom w:val="nil"/>
              <w:right w:val="nil"/>
            </w:tcBorders>
          </w:tcPr>
          <w:p w14:paraId="2AE63738" w14:textId="77777777" w:rsidR="00000000" w:rsidRDefault="00000000">
            <w:pPr>
              <w:pStyle w:val="a7"/>
            </w:pPr>
          </w:p>
        </w:tc>
        <w:tc>
          <w:tcPr>
            <w:tcW w:w="2380" w:type="dxa"/>
            <w:vMerge/>
            <w:tcBorders>
              <w:top w:val="nil"/>
              <w:left w:val="nil"/>
              <w:bottom w:val="nil"/>
              <w:right w:val="nil"/>
            </w:tcBorders>
          </w:tcPr>
          <w:p w14:paraId="5CE129AC" w14:textId="77777777" w:rsidR="00000000" w:rsidRDefault="00000000">
            <w:pPr>
              <w:pStyle w:val="a7"/>
            </w:pPr>
          </w:p>
        </w:tc>
        <w:tc>
          <w:tcPr>
            <w:tcW w:w="2800" w:type="dxa"/>
            <w:vMerge/>
            <w:tcBorders>
              <w:top w:val="nil"/>
              <w:left w:val="nil"/>
              <w:bottom w:val="nil"/>
              <w:right w:val="nil"/>
            </w:tcBorders>
          </w:tcPr>
          <w:p w14:paraId="45088C84" w14:textId="77777777" w:rsidR="00000000" w:rsidRDefault="00000000">
            <w:pPr>
              <w:pStyle w:val="a7"/>
            </w:pPr>
          </w:p>
        </w:tc>
        <w:tc>
          <w:tcPr>
            <w:tcW w:w="1680" w:type="dxa"/>
            <w:vMerge/>
            <w:tcBorders>
              <w:top w:val="nil"/>
              <w:left w:val="nil"/>
              <w:bottom w:val="nil"/>
              <w:right w:val="nil"/>
            </w:tcBorders>
          </w:tcPr>
          <w:p w14:paraId="74038668" w14:textId="77777777" w:rsidR="00000000" w:rsidRDefault="00000000">
            <w:pPr>
              <w:pStyle w:val="a7"/>
            </w:pPr>
          </w:p>
        </w:tc>
        <w:tc>
          <w:tcPr>
            <w:tcW w:w="2800" w:type="dxa"/>
            <w:tcBorders>
              <w:top w:val="nil"/>
              <w:left w:val="nil"/>
              <w:bottom w:val="nil"/>
              <w:right w:val="nil"/>
            </w:tcBorders>
          </w:tcPr>
          <w:p w14:paraId="4648378C" w14:textId="77777777" w:rsidR="00000000" w:rsidRDefault="00000000">
            <w:pPr>
              <w:pStyle w:val="a9"/>
            </w:pPr>
            <w:r>
              <w:t>роботассистированная шейная лимфаденэктомия</w:t>
            </w:r>
          </w:p>
        </w:tc>
        <w:tc>
          <w:tcPr>
            <w:tcW w:w="1680" w:type="dxa"/>
            <w:vMerge/>
            <w:tcBorders>
              <w:top w:val="nil"/>
              <w:left w:val="nil"/>
              <w:bottom w:val="nil"/>
              <w:right w:val="nil"/>
            </w:tcBorders>
          </w:tcPr>
          <w:p w14:paraId="5B87C1C3" w14:textId="77777777" w:rsidR="00000000" w:rsidRDefault="00000000">
            <w:pPr>
              <w:pStyle w:val="a7"/>
            </w:pPr>
          </w:p>
        </w:tc>
      </w:tr>
      <w:tr w:rsidR="00000000" w14:paraId="55A1B2EE" w14:textId="77777777">
        <w:tblPrEx>
          <w:tblCellMar>
            <w:top w:w="0" w:type="dxa"/>
            <w:bottom w:w="0" w:type="dxa"/>
          </w:tblCellMar>
        </w:tblPrEx>
        <w:tc>
          <w:tcPr>
            <w:tcW w:w="840" w:type="dxa"/>
            <w:vMerge/>
            <w:tcBorders>
              <w:top w:val="nil"/>
              <w:left w:val="nil"/>
              <w:bottom w:val="nil"/>
              <w:right w:val="nil"/>
            </w:tcBorders>
          </w:tcPr>
          <w:p w14:paraId="4E31D7C1" w14:textId="77777777" w:rsidR="00000000" w:rsidRDefault="00000000">
            <w:pPr>
              <w:pStyle w:val="a7"/>
            </w:pPr>
          </w:p>
        </w:tc>
        <w:tc>
          <w:tcPr>
            <w:tcW w:w="3080" w:type="dxa"/>
            <w:vMerge/>
            <w:tcBorders>
              <w:top w:val="nil"/>
              <w:left w:val="nil"/>
              <w:bottom w:val="nil"/>
              <w:right w:val="nil"/>
            </w:tcBorders>
          </w:tcPr>
          <w:p w14:paraId="692EDC62" w14:textId="77777777" w:rsidR="00000000" w:rsidRDefault="00000000">
            <w:pPr>
              <w:pStyle w:val="a7"/>
            </w:pPr>
          </w:p>
        </w:tc>
        <w:tc>
          <w:tcPr>
            <w:tcW w:w="2380" w:type="dxa"/>
            <w:vMerge/>
            <w:tcBorders>
              <w:top w:val="nil"/>
              <w:left w:val="nil"/>
              <w:bottom w:val="nil"/>
              <w:right w:val="nil"/>
            </w:tcBorders>
          </w:tcPr>
          <w:p w14:paraId="45C98134" w14:textId="77777777" w:rsidR="00000000" w:rsidRDefault="00000000">
            <w:pPr>
              <w:pStyle w:val="a7"/>
            </w:pPr>
          </w:p>
        </w:tc>
        <w:tc>
          <w:tcPr>
            <w:tcW w:w="2800" w:type="dxa"/>
            <w:vMerge/>
            <w:tcBorders>
              <w:top w:val="nil"/>
              <w:left w:val="nil"/>
              <w:bottom w:val="nil"/>
              <w:right w:val="nil"/>
            </w:tcBorders>
          </w:tcPr>
          <w:p w14:paraId="5E6E8D6B" w14:textId="77777777" w:rsidR="00000000" w:rsidRDefault="00000000">
            <w:pPr>
              <w:pStyle w:val="a7"/>
            </w:pPr>
          </w:p>
        </w:tc>
        <w:tc>
          <w:tcPr>
            <w:tcW w:w="1680" w:type="dxa"/>
            <w:vMerge/>
            <w:tcBorders>
              <w:top w:val="nil"/>
              <w:left w:val="nil"/>
              <w:bottom w:val="nil"/>
              <w:right w:val="nil"/>
            </w:tcBorders>
          </w:tcPr>
          <w:p w14:paraId="5234206E" w14:textId="77777777" w:rsidR="00000000" w:rsidRDefault="00000000">
            <w:pPr>
              <w:pStyle w:val="a7"/>
            </w:pPr>
          </w:p>
        </w:tc>
        <w:tc>
          <w:tcPr>
            <w:tcW w:w="2800" w:type="dxa"/>
            <w:tcBorders>
              <w:top w:val="nil"/>
              <w:left w:val="nil"/>
              <w:bottom w:val="nil"/>
              <w:right w:val="nil"/>
            </w:tcBorders>
          </w:tcPr>
          <w:p w14:paraId="34CCFEA4" w14:textId="77777777" w:rsidR="00000000" w:rsidRDefault="00000000">
            <w:pPr>
              <w:pStyle w:val="a9"/>
            </w:pPr>
            <w:r>
              <w:t>роботассистированное удаление лимфатических узлов и клетчатки передневерхнего средостения</w:t>
            </w:r>
          </w:p>
        </w:tc>
        <w:tc>
          <w:tcPr>
            <w:tcW w:w="1680" w:type="dxa"/>
            <w:vMerge/>
            <w:tcBorders>
              <w:top w:val="nil"/>
              <w:left w:val="nil"/>
              <w:bottom w:val="nil"/>
              <w:right w:val="nil"/>
            </w:tcBorders>
          </w:tcPr>
          <w:p w14:paraId="3751BBE3" w14:textId="77777777" w:rsidR="00000000" w:rsidRDefault="00000000">
            <w:pPr>
              <w:pStyle w:val="a7"/>
            </w:pPr>
          </w:p>
        </w:tc>
      </w:tr>
      <w:tr w:rsidR="00000000" w14:paraId="2068B9A5" w14:textId="77777777">
        <w:tblPrEx>
          <w:tblCellMar>
            <w:top w:w="0" w:type="dxa"/>
            <w:bottom w:w="0" w:type="dxa"/>
          </w:tblCellMar>
        </w:tblPrEx>
        <w:tc>
          <w:tcPr>
            <w:tcW w:w="840" w:type="dxa"/>
            <w:vMerge/>
            <w:tcBorders>
              <w:top w:val="nil"/>
              <w:left w:val="nil"/>
              <w:bottom w:val="nil"/>
              <w:right w:val="nil"/>
            </w:tcBorders>
          </w:tcPr>
          <w:p w14:paraId="375A2888" w14:textId="77777777" w:rsidR="00000000" w:rsidRDefault="00000000">
            <w:pPr>
              <w:pStyle w:val="a7"/>
            </w:pPr>
          </w:p>
        </w:tc>
        <w:tc>
          <w:tcPr>
            <w:tcW w:w="3080" w:type="dxa"/>
            <w:vMerge/>
            <w:tcBorders>
              <w:top w:val="nil"/>
              <w:left w:val="nil"/>
              <w:bottom w:val="nil"/>
              <w:right w:val="nil"/>
            </w:tcBorders>
          </w:tcPr>
          <w:p w14:paraId="18D1BB9B" w14:textId="77777777" w:rsidR="00000000" w:rsidRDefault="00000000">
            <w:pPr>
              <w:pStyle w:val="a7"/>
            </w:pPr>
          </w:p>
        </w:tc>
        <w:tc>
          <w:tcPr>
            <w:tcW w:w="2380" w:type="dxa"/>
            <w:vMerge/>
            <w:tcBorders>
              <w:top w:val="nil"/>
              <w:left w:val="nil"/>
              <w:bottom w:val="nil"/>
              <w:right w:val="nil"/>
            </w:tcBorders>
          </w:tcPr>
          <w:p w14:paraId="4116E6C0" w14:textId="77777777" w:rsidR="00000000" w:rsidRDefault="00000000">
            <w:pPr>
              <w:pStyle w:val="a7"/>
            </w:pPr>
          </w:p>
        </w:tc>
        <w:tc>
          <w:tcPr>
            <w:tcW w:w="2800" w:type="dxa"/>
            <w:vMerge/>
            <w:tcBorders>
              <w:top w:val="nil"/>
              <w:left w:val="nil"/>
              <w:bottom w:val="nil"/>
              <w:right w:val="nil"/>
            </w:tcBorders>
          </w:tcPr>
          <w:p w14:paraId="269F2B7E" w14:textId="77777777" w:rsidR="00000000" w:rsidRDefault="00000000">
            <w:pPr>
              <w:pStyle w:val="a7"/>
            </w:pPr>
          </w:p>
        </w:tc>
        <w:tc>
          <w:tcPr>
            <w:tcW w:w="1680" w:type="dxa"/>
            <w:vMerge/>
            <w:tcBorders>
              <w:top w:val="nil"/>
              <w:left w:val="nil"/>
              <w:bottom w:val="nil"/>
              <w:right w:val="nil"/>
            </w:tcBorders>
          </w:tcPr>
          <w:p w14:paraId="43544F26" w14:textId="77777777" w:rsidR="00000000" w:rsidRDefault="00000000">
            <w:pPr>
              <w:pStyle w:val="a7"/>
            </w:pPr>
          </w:p>
        </w:tc>
        <w:tc>
          <w:tcPr>
            <w:tcW w:w="2800" w:type="dxa"/>
            <w:tcBorders>
              <w:top w:val="nil"/>
              <w:left w:val="nil"/>
              <w:bottom w:val="nil"/>
              <w:right w:val="nil"/>
            </w:tcBorders>
          </w:tcPr>
          <w:p w14:paraId="146D3E7F" w14:textId="77777777" w:rsidR="00000000" w:rsidRDefault="00000000">
            <w:pPr>
              <w:pStyle w:val="a9"/>
            </w:pPr>
            <w:r>
              <w:t>роботассистированное удаление опухолей полости носа и придаточных пазух носа</w:t>
            </w:r>
          </w:p>
        </w:tc>
        <w:tc>
          <w:tcPr>
            <w:tcW w:w="1680" w:type="dxa"/>
            <w:vMerge/>
            <w:tcBorders>
              <w:top w:val="nil"/>
              <w:left w:val="nil"/>
              <w:bottom w:val="nil"/>
              <w:right w:val="nil"/>
            </w:tcBorders>
          </w:tcPr>
          <w:p w14:paraId="3E0351DF" w14:textId="77777777" w:rsidR="00000000" w:rsidRDefault="00000000">
            <w:pPr>
              <w:pStyle w:val="a7"/>
            </w:pPr>
          </w:p>
        </w:tc>
      </w:tr>
      <w:tr w:rsidR="00000000" w14:paraId="7D26964B" w14:textId="77777777">
        <w:tblPrEx>
          <w:tblCellMar>
            <w:top w:w="0" w:type="dxa"/>
            <w:bottom w:w="0" w:type="dxa"/>
          </w:tblCellMar>
        </w:tblPrEx>
        <w:tc>
          <w:tcPr>
            <w:tcW w:w="840" w:type="dxa"/>
            <w:vMerge/>
            <w:tcBorders>
              <w:top w:val="nil"/>
              <w:left w:val="nil"/>
              <w:bottom w:val="nil"/>
              <w:right w:val="nil"/>
            </w:tcBorders>
          </w:tcPr>
          <w:p w14:paraId="6CA6BC6A" w14:textId="77777777" w:rsidR="00000000" w:rsidRDefault="00000000">
            <w:pPr>
              <w:pStyle w:val="a7"/>
            </w:pPr>
          </w:p>
        </w:tc>
        <w:tc>
          <w:tcPr>
            <w:tcW w:w="3080" w:type="dxa"/>
            <w:vMerge/>
            <w:tcBorders>
              <w:top w:val="nil"/>
              <w:left w:val="nil"/>
              <w:bottom w:val="nil"/>
              <w:right w:val="nil"/>
            </w:tcBorders>
          </w:tcPr>
          <w:p w14:paraId="539727AA" w14:textId="77777777" w:rsidR="00000000" w:rsidRDefault="00000000">
            <w:pPr>
              <w:pStyle w:val="a7"/>
            </w:pPr>
          </w:p>
        </w:tc>
        <w:tc>
          <w:tcPr>
            <w:tcW w:w="2380" w:type="dxa"/>
            <w:vMerge/>
            <w:tcBorders>
              <w:top w:val="nil"/>
              <w:left w:val="nil"/>
              <w:bottom w:val="nil"/>
              <w:right w:val="nil"/>
            </w:tcBorders>
          </w:tcPr>
          <w:p w14:paraId="68D99A05" w14:textId="77777777" w:rsidR="00000000" w:rsidRDefault="00000000">
            <w:pPr>
              <w:pStyle w:val="a7"/>
            </w:pPr>
          </w:p>
        </w:tc>
        <w:tc>
          <w:tcPr>
            <w:tcW w:w="2800" w:type="dxa"/>
            <w:vMerge/>
            <w:tcBorders>
              <w:top w:val="nil"/>
              <w:left w:val="nil"/>
              <w:bottom w:val="nil"/>
              <w:right w:val="nil"/>
            </w:tcBorders>
          </w:tcPr>
          <w:p w14:paraId="7EF695EB" w14:textId="77777777" w:rsidR="00000000" w:rsidRDefault="00000000">
            <w:pPr>
              <w:pStyle w:val="a7"/>
            </w:pPr>
          </w:p>
        </w:tc>
        <w:tc>
          <w:tcPr>
            <w:tcW w:w="1680" w:type="dxa"/>
            <w:vMerge/>
            <w:tcBorders>
              <w:top w:val="nil"/>
              <w:left w:val="nil"/>
              <w:bottom w:val="nil"/>
              <w:right w:val="nil"/>
            </w:tcBorders>
          </w:tcPr>
          <w:p w14:paraId="54E24BFC" w14:textId="77777777" w:rsidR="00000000" w:rsidRDefault="00000000">
            <w:pPr>
              <w:pStyle w:val="a7"/>
            </w:pPr>
          </w:p>
        </w:tc>
        <w:tc>
          <w:tcPr>
            <w:tcW w:w="2800" w:type="dxa"/>
            <w:tcBorders>
              <w:top w:val="nil"/>
              <w:left w:val="nil"/>
              <w:bottom w:val="nil"/>
              <w:right w:val="nil"/>
            </w:tcBorders>
          </w:tcPr>
          <w:p w14:paraId="0889E6E1" w14:textId="77777777" w:rsidR="00000000" w:rsidRDefault="00000000">
            <w:pPr>
              <w:pStyle w:val="a9"/>
            </w:pPr>
            <w:r>
              <w:t>роботассистированная эндоларингеальная резекция</w:t>
            </w:r>
          </w:p>
        </w:tc>
        <w:tc>
          <w:tcPr>
            <w:tcW w:w="1680" w:type="dxa"/>
            <w:vMerge/>
            <w:tcBorders>
              <w:top w:val="nil"/>
              <w:left w:val="nil"/>
              <w:bottom w:val="nil"/>
              <w:right w:val="nil"/>
            </w:tcBorders>
          </w:tcPr>
          <w:p w14:paraId="2D6B0188" w14:textId="77777777" w:rsidR="00000000" w:rsidRDefault="00000000">
            <w:pPr>
              <w:pStyle w:val="a7"/>
            </w:pPr>
          </w:p>
        </w:tc>
      </w:tr>
      <w:tr w:rsidR="00000000" w14:paraId="493D554D" w14:textId="77777777">
        <w:tblPrEx>
          <w:tblCellMar>
            <w:top w:w="0" w:type="dxa"/>
            <w:bottom w:w="0" w:type="dxa"/>
          </w:tblCellMar>
        </w:tblPrEx>
        <w:tc>
          <w:tcPr>
            <w:tcW w:w="840" w:type="dxa"/>
            <w:vMerge/>
            <w:tcBorders>
              <w:top w:val="nil"/>
              <w:left w:val="nil"/>
              <w:bottom w:val="nil"/>
              <w:right w:val="nil"/>
            </w:tcBorders>
          </w:tcPr>
          <w:p w14:paraId="4C60BDEC" w14:textId="77777777" w:rsidR="00000000" w:rsidRDefault="00000000">
            <w:pPr>
              <w:pStyle w:val="a7"/>
            </w:pPr>
          </w:p>
        </w:tc>
        <w:tc>
          <w:tcPr>
            <w:tcW w:w="3080" w:type="dxa"/>
            <w:vMerge/>
            <w:tcBorders>
              <w:top w:val="nil"/>
              <w:left w:val="nil"/>
              <w:bottom w:val="nil"/>
              <w:right w:val="nil"/>
            </w:tcBorders>
          </w:tcPr>
          <w:p w14:paraId="3662D82F" w14:textId="77777777" w:rsidR="00000000" w:rsidRDefault="00000000">
            <w:pPr>
              <w:pStyle w:val="a7"/>
            </w:pPr>
          </w:p>
        </w:tc>
        <w:tc>
          <w:tcPr>
            <w:tcW w:w="2380" w:type="dxa"/>
            <w:vMerge/>
            <w:tcBorders>
              <w:top w:val="nil"/>
              <w:left w:val="nil"/>
              <w:bottom w:val="nil"/>
              <w:right w:val="nil"/>
            </w:tcBorders>
          </w:tcPr>
          <w:p w14:paraId="090C4790" w14:textId="77777777" w:rsidR="00000000" w:rsidRDefault="00000000">
            <w:pPr>
              <w:pStyle w:val="a7"/>
            </w:pPr>
          </w:p>
        </w:tc>
        <w:tc>
          <w:tcPr>
            <w:tcW w:w="2800" w:type="dxa"/>
            <w:vMerge/>
            <w:tcBorders>
              <w:top w:val="nil"/>
              <w:left w:val="nil"/>
              <w:bottom w:val="nil"/>
              <w:right w:val="nil"/>
            </w:tcBorders>
          </w:tcPr>
          <w:p w14:paraId="3722138A" w14:textId="77777777" w:rsidR="00000000" w:rsidRDefault="00000000">
            <w:pPr>
              <w:pStyle w:val="a7"/>
            </w:pPr>
          </w:p>
        </w:tc>
        <w:tc>
          <w:tcPr>
            <w:tcW w:w="1680" w:type="dxa"/>
            <w:vMerge/>
            <w:tcBorders>
              <w:top w:val="nil"/>
              <w:left w:val="nil"/>
              <w:bottom w:val="nil"/>
              <w:right w:val="nil"/>
            </w:tcBorders>
          </w:tcPr>
          <w:p w14:paraId="31545FC3" w14:textId="77777777" w:rsidR="00000000" w:rsidRDefault="00000000">
            <w:pPr>
              <w:pStyle w:val="a7"/>
            </w:pPr>
          </w:p>
        </w:tc>
        <w:tc>
          <w:tcPr>
            <w:tcW w:w="2800" w:type="dxa"/>
            <w:tcBorders>
              <w:top w:val="nil"/>
              <w:left w:val="nil"/>
              <w:bottom w:val="nil"/>
              <w:right w:val="nil"/>
            </w:tcBorders>
          </w:tcPr>
          <w:p w14:paraId="0CEA9263" w14:textId="77777777" w:rsidR="00000000" w:rsidRDefault="00000000">
            <w:pPr>
              <w:pStyle w:val="a9"/>
            </w:pPr>
            <w:r>
              <w:t>роботассистированное удаление опухоли полости рта</w:t>
            </w:r>
          </w:p>
        </w:tc>
        <w:tc>
          <w:tcPr>
            <w:tcW w:w="1680" w:type="dxa"/>
            <w:vMerge/>
            <w:tcBorders>
              <w:top w:val="nil"/>
              <w:left w:val="nil"/>
              <w:bottom w:val="nil"/>
              <w:right w:val="nil"/>
            </w:tcBorders>
          </w:tcPr>
          <w:p w14:paraId="1DFE8B93" w14:textId="77777777" w:rsidR="00000000" w:rsidRDefault="00000000">
            <w:pPr>
              <w:pStyle w:val="a7"/>
            </w:pPr>
          </w:p>
        </w:tc>
      </w:tr>
      <w:tr w:rsidR="00000000" w14:paraId="596B8CEF" w14:textId="77777777">
        <w:tblPrEx>
          <w:tblCellMar>
            <w:top w:w="0" w:type="dxa"/>
            <w:bottom w:w="0" w:type="dxa"/>
          </w:tblCellMar>
        </w:tblPrEx>
        <w:tc>
          <w:tcPr>
            <w:tcW w:w="840" w:type="dxa"/>
            <w:vMerge/>
            <w:tcBorders>
              <w:top w:val="nil"/>
              <w:left w:val="nil"/>
              <w:bottom w:val="nil"/>
              <w:right w:val="nil"/>
            </w:tcBorders>
          </w:tcPr>
          <w:p w14:paraId="50FE4F13" w14:textId="77777777" w:rsidR="00000000" w:rsidRDefault="00000000">
            <w:pPr>
              <w:pStyle w:val="a7"/>
            </w:pPr>
          </w:p>
        </w:tc>
        <w:tc>
          <w:tcPr>
            <w:tcW w:w="3080" w:type="dxa"/>
            <w:vMerge/>
            <w:tcBorders>
              <w:top w:val="nil"/>
              <w:left w:val="nil"/>
              <w:bottom w:val="nil"/>
              <w:right w:val="nil"/>
            </w:tcBorders>
          </w:tcPr>
          <w:p w14:paraId="472C7F84" w14:textId="77777777" w:rsidR="00000000" w:rsidRDefault="00000000">
            <w:pPr>
              <w:pStyle w:val="a7"/>
            </w:pPr>
          </w:p>
        </w:tc>
        <w:tc>
          <w:tcPr>
            <w:tcW w:w="2380" w:type="dxa"/>
            <w:vMerge/>
            <w:tcBorders>
              <w:top w:val="nil"/>
              <w:left w:val="nil"/>
              <w:bottom w:val="nil"/>
              <w:right w:val="nil"/>
            </w:tcBorders>
          </w:tcPr>
          <w:p w14:paraId="1124CF36" w14:textId="77777777" w:rsidR="00000000" w:rsidRDefault="00000000">
            <w:pPr>
              <w:pStyle w:val="a7"/>
            </w:pPr>
          </w:p>
        </w:tc>
        <w:tc>
          <w:tcPr>
            <w:tcW w:w="2800" w:type="dxa"/>
            <w:vMerge/>
            <w:tcBorders>
              <w:top w:val="nil"/>
              <w:left w:val="nil"/>
              <w:bottom w:val="nil"/>
              <w:right w:val="nil"/>
            </w:tcBorders>
          </w:tcPr>
          <w:p w14:paraId="4C2DFF71" w14:textId="77777777" w:rsidR="00000000" w:rsidRDefault="00000000">
            <w:pPr>
              <w:pStyle w:val="a7"/>
            </w:pPr>
          </w:p>
        </w:tc>
        <w:tc>
          <w:tcPr>
            <w:tcW w:w="1680" w:type="dxa"/>
            <w:vMerge/>
            <w:tcBorders>
              <w:top w:val="nil"/>
              <w:left w:val="nil"/>
              <w:bottom w:val="nil"/>
              <w:right w:val="nil"/>
            </w:tcBorders>
          </w:tcPr>
          <w:p w14:paraId="1BAD6E11" w14:textId="77777777" w:rsidR="00000000" w:rsidRDefault="00000000">
            <w:pPr>
              <w:pStyle w:val="a7"/>
            </w:pPr>
          </w:p>
        </w:tc>
        <w:tc>
          <w:tcPr>
            <w:tcW w:w="2800" w:type="dxa"/>
            <w:tcBorders>
              <w:top w:val="nil"/>
              <w:left w:val="nil"/>
              <w:bottom w:val="nil"/>
              <w:right w:val="nil"/>
            </w:tcBorders>
          </w:tcPr>
          <w:p w14:paraId="676437BF" w14:textId="77777777" w:rsidR="00000000" w:rsidRDefault="00000000">
            <w:pPr>
              <w:pStyle w:val="a9"/>
            </w:pPr>
            <w:r>
              <w:t>роботассистированное удаление опухоли глотки</w:t>
            </w:r>
          </w:p>
        </w:tc>
        <w:tc>
          <w:tcPr>
            <w:tcW w:w="1680" w:type="dxa"/>
            <w:vMerge/>
            <w:tcBorders>
              <w:top w:val="nil"/>
              <w:left w:val="nil"/>
              <w:bottom w:val="nil"/>
              <w:right w:val="nil"/>
            </w:tcBorders>
          </w:tcPr>
          <w:p w14:paraId="0ABB95B9" w14:textId="77777777" w:rsidR="00000000" w:rsidRDefault="00000000">
            <w:pPr>
              <w:pStyle w:val="a7"/>
            </w:pPr>
          </w:p>
        </w:tc>
      </w:tr>
      <w:tr w:rsidR="00000000" w14:paraId="6CBCDDB4" w14:textId="77777777">
        <w:tblPrEx>
          <w:tblCellMar>
            <w:top w:w="0" w:type="dxa"/>
            <w:bottom w:w="0" w:type="dxa"/>
          </w:tblCellMar>
        </w:tblPrEx>
        <w:tc>
          <w:tcPr>
            <w:tcW w:w="840" w:type="dxa"/>
            <w:vMerge/>
            <w:tcBorders>
              <w:top w:val="nil"/>
              <w:left w:val="nil"/>
              <w:bottom w:val="nil"/>
              <w:right w:val="nil"/>
            </w:tcBorders>
          </w:tcPr>
          <w:p w14:paraId="0E0A858B" w14:textId="77777777" w:rsidR="00000000" w:rsidRDefault="00000000">
            <w:pPr>
              <w:pStyle w:val="a7"/>
            </w:pPr>
          </w:p>
        </w:tc>
        <w:tc>
          <w:tcPr>
            <w:tcW w:w="3080" w:type="dxa"/>
            <w:vMerge/>
            <w:tcBorders>
              <w:top w:val="nil"/>
              <w:left w:val="nil"/>
              <w:bottom w:val="nil"/>
              <w:right w:val="nil"/>
            </w:tcBorders>
          </w:tcPr>
          <w:p w14:paraId="44B1DB5F" w14:textId="77777777" w:rsidR="00000000" w:rsidRDefault="00000000">
            <w:pPr>
              <w:pStyle w:val="a7"/>
            </w:pPr>
          </w:p>
        </w:tc>
        <w:tc>
          <w:tcPr>
            <w:tcW w:w="2380" w:type="dxa"/>
            <w:vMerge/>
            <w:tcBorders>
              <w:top w:val="nil"/>
              <w:left w:val="nil"/>
              <w:bottom w:val="nil"/>
              <w:right w:val="nil"/>
            </w:tcBorders>
          </w:tcPr>
          <w:p w14:paraId="763995FD" w14:textId="77777777" w:rsidR="00000000" w:rsidRDefault="00000000">
            <w:pPr>
              <w:pStyle w:val="a7"/>
            </w:pPr>
          </w:p>
        </w:tc>
        <w:tc>
          <w:tcPr>
            <w:tcW w:w="2800" w:type="dxa"/>
            <w:vMerge/>
            <w:tcBorders>
              <w:top w:val="nil"/>
              <w:left w:val="nil"/>
              <w:bottom w:val="nil"/>
              <w:right w:val="nil"/>
            </w:tcBorders>
          </w:tcPr>
          <w:p w14:paraId="1A3BF9E2" w14:textId="77777777" w:rsidR="00000000" w:rsidRDefault="00000000">
            <w:pPr>
              <w:pStyle w:val="a7"/>
            </w:pPr>
          </w:p>
        </w:tc>
        <w:tc>
          <w:tcPr>
            <w:tcW w:w="1680" w:type="dxa"/>
            <w:vMerge/>
            <w:tcBorders>
              <w:top w:val="nil"/>
              <w:left w:val="nil"/>
              <w:bottom w:val="nil"/>
              <w:right w:val="nil"/>
            </w:tcBorders>
          </w:tcPr>
          <w:p w14:paraId="09EE0708" w14:textId="77777777" w:rsidR="00000000" w:rsidRDefault="00000000">
            <w:pPr>
              <w:pStyle w:val="a7"/>
            </w:pPr>
          </w:p>
        </w:tc>
        <w:tc>
          <w:tcPr>
            <w:tcW w:w="2800" w:type="dxa"/>
            <w:tcBorders>
              <w:top w:val="nil"/>
              <w:left w:val="nil"/>
              <w:bottom w:val="nil"/>
              <w:right w:val="nil"/>
            </w:tcBorders>
          </w:tcPr>
          <w:p w14:paraId="0B906CAA" w14:textId="77777777" w:rsidR="00000000" w:rsidRDefault="00000000">
            <w:pPr>
              <w:pStyle w:val="a9"/>
            </w:pPr>
            <w:r>
              <w:t>роботассистированное удаление опухолей мягких тканей головы и шеи</w:t>
            </w:r>
          </w:p>
        </w:tc>
        <w:tc>
          <w:tcPr>
            <w:tcW w:w="1680" w:type="dxa"/>
            <w:vMerge/>
            <w:tcBorders>
              <w:top w:val="nil"/>
              <w:left w:val="nil"/>
              <w:bottom w:val="nil"/>
              <w:right w:val="nil"/>
            </w:tcBorders>
          </w:tcPr>
          <w:p w14:paraId="3EA5766C" w14:textId="77777777" w:rsidR="00000000" w:rsidRDefault="00000000">
            <w:pPr>
              <w:pStyle w:val="a7"/>
            </w:pPr>
          </w:p>
        </w:tc>
      </w:tr>
      <w:tr w:rsidR="00000000" w14:paraId="6C23AACC" w14:textId="77777777">
        <w:tblPrEx>
          <w:tblCellMar>
            <w:top w:w="0" w:type="dxa"/>
            <w:bottom w:w="0" w:type="dxa"/>
          </w:tblCellMar>
        </w:tblPrEx>
        <w:tc>
          <w:tcPr>
            <w:tcW w:w="840" w:type="dxa"/>
            <w:vMerge/>
            <w:tcBorders>
              <w:top w:val="nil"/>
              <w:left w:val="nil"/>
              <w:bottom w:val="nil"/>
              <w:right w:val="nil"/>
            </w:tcBorders>
          </w:tcPr>
          <w:p w14:paraId="249245BE" w14:textId="77777777" w:rsidR="00000000" w:rsidRDefault="00000000">
            <w:pPr>
              <w:pStyle w:val="a7"/>
            </w:pPr>
          </w:p>
        </w:tc>
        <w:tc>
          <w:tcPr>
            <w:tcW w:w="3080" w:type="dxa"/>
            <w:vMerge/>
            <w:tcBorders>
              <w:top w:val="nil"/>
              <w:left w:val="nil"/>
              <w:bottom w:val="nil"/>
              <w:right w:val="nil"/>
            </w:tcBorders>
          </w:tcPr>
          <w:p w14:paraId="1A8A4D89" w14:textId="77777777" w:rsidR="00000000" w:rsidRDefault="00000000">
            <w:pPr>
              <w:pStyle w:val="a7"/>
            </w:pPr>
          </w:p>
        </w:tc>
        <w:tc>
          <w:tcPr>
            <w:tcW w:w="2380" w:type="dxa"/>
            <w:vMerge w:val="restart"/>
            <w:tcBorders>
              <w:top w:val="nil"/>
              <w:left w:val="nil"/>
              <w:bottom w:val="nil"/>
              <w:right w:val="nil"/>
            </w:tcBorders>
          </w:tcPr>
          <w:p w14:paraId="46CD4D7F" w14:textId="77777777" w:rsidR="00000000" w:rsidRDefault="00000000">
            <w:pPr>
              <w:pStyle w:val="a9"/>
            </w:pPr>
            <w:r>
              <w:t>C16</w:t>
            </w:r>
          </w:p>
        </w:tc>
        <w:tc>
          <w:tcPr>
            <w:tcW w:w="2800" w:type="dxa"/>
            <w:vMerge w:val="restart"/>
            <w:tcBorders>
              <w:top w:val="nil"/>
              <w:left w:val="nil"/>
              <w:bottom w:val="nil"/>
              <w:right w:val="nil"/>
            </w:tcBorders>
          </w:tcPr>
          <w:p w14:paraId="4D22DAFA" w14:textId="77777777" w:rsidR="00000000" w:rsidRDefault="00000000">
            <w:pPr>
              <w:pStyle w:val="a9"/>
            </w:pPr>
            <w:r>
              <w:t>начальные и локализованные формы злокачественных новообразований желудка</w:t>
            </w:r>
          </w:p>
        </w:tc>
        <w:tc>
          <w:tcPr>
            <w:tcW w:w="1680" w:type="dxa"/>
            <w:vMerge w:val="restart"/>
            <w:tcBorders>
              <w:top w:val="nil"/>
              <w:left w:val="nil"/>
              <w:bottom w:val="nil"/>
              <w:right w:val="nil"/>
            </w:tcBorders>
          </w:tcPr>
          <w:p w14:paraId="4D377A7E" w14:textId="77777777" w:rsidR="00000000" w:rsidRDefault="00000000">
            <w:pPr>
              <w:pStyle w:val="a9"/>
            </w:pPr>
            <w:r>
              <w:t>хирургическое лечение</w:t>
            </w:r>
          </w:p>
        </w:tc>
        <w:tc>
          <w:tcPr>
            <w:tcW w:w="2800" w:type="dxa"/>
            <w:tcBorders>
              <w:top w:val="nil"/>
              <w:left w:val="nil"/>
              <w:bottom w:val="nil"/>
              <w:right w:val="nil"/>
            </w:tcBorders>
          </w:tcPr>
          <w:p w14:paraId="64630D29" w14:textId="77777777" w:rsidR="00000000" w:rsidRDefault="00000000">
            <w:pPr>
              <w:pStyle w:val="a9"/>
            </w:pPr>
            <w:r>
              <w:t>роботассистированная парциальная резекция желудка</w:t>
            </w:r>
          </w:p>
        </w:tc>
        <w:tc>
          <w:tcPr>
            <w:tcW w:w="1680" w:type="dxa"/>
            <w:vMerge/>
            <w:tcBorders>
              <w:top w:val="nil"/>
              <w:left w:val="nil"/>
              <w:bottom w:val="nil"/>
              <w:right w:val="nil"/>
            </w:tcBorders>
          </w:tcPr>
          <w:p w14:paraId="46FCD27C" w14:textId="77777777" w:rsidR="00000000" w:rsidRDefault="00000000">
            <w:pPr>
              <w:pStyle w:val="a7"/>
            </w:pPr>
          </w:p>
        </w:tc>
      </w:tr>
      <w:tr w:rsidR="00000000" w14:paraId="5EE17FC0" w14:textId="77777777">
        <w:tblPrEx>
          <w:tblCellMar>
            <w:top w:w="0" w:type="dxa"/>
            <w:bottom w:w="0" w:type="dxa"/>
          </w:tblCellMar>
        </w:tblPrEx>
        <w:tc>
          <w:tcPr>
            <w:tcW w:w="840" w:type="dxa"/>
            <w:vMerge/>
            <w:tcBorders>
              <w:top w:val="nil"/>
              <w:left w:val="nil"/>
              <w:bottom w:val="nil"/>
              <w:right w:val="nil"/>
            </w:tcBorders>
          </w:tcPr>
          <w:p w14:paraId="2F5C4674" w14:textId="77777777" w:rsidR="00000000" w:rsidRDefault="00000000">
            <w:pPr>
              <w:pStyle w:val="a7"/>
            </w:pPr>
          </w:p>
        </w:tc>
        <w:tc>
          <w:tcPr>
            <w:tcW w:w="3080" w:type="dxa"/>
            <w:vMerge/>
            <w:tcBorders>
              <w:top w:val="nil"/>
              <w:left w:val="nil"/>
              <w:bottom w:val="nil"/>
              <w:right w:val="nil"/>
            </w:tcBorders>
          </w:tcPr>
          <w:p w14:paraId="02078AD0" w14:textId="77777777" w:rsidR="00000000" w:rsidRDefault="00000000">
            <w:pPr>
              <w:pStyle w:val="a7"/>
            </w:pPr>
          </w:p>
        </w:tc>
        <w:tc>
          <w:tcPr>
            <w:tcW w:w="2380" w:type="dxa"/>
            <w:vMerge/>
            <w:tcBorders>
              <w:top w:val="nil"/>
              <w:left w:val="nil"/>
              <w:bottom w:val="nil"/>
              <w:right w:val="nil"/>
            </w:tcBorders>
          </w:tcPr>
          <w:p w14:paraId="766509A7" w14:textId="77777777" w:rsidR="00000000" w:rsidRDefault="00000000">
            <w:pPr>
              <w:pStyle w:val="a7"/>
            </w:pPr>
          </w:p>
        </w:tc>
        <w:tc>
          <w:tcPr>
            <w:tcW w:w="2800" w:type="dxa"/>
            <w:vMerge/>
            <w:tcBorders>
              <w:top w:val="nil"/>
              <w:left w:val="nil"/>
              <w:bottom w:val="nil"/>
              <w:right w:val="nil"/>
            </w:tcBorders>
          </w:tcPr>
          <w:p w14:paraId="1D303F70" w14:textId="77777777" w:rsidR="00000000" w:rsidRDefault="00000000">
            <w:pPr>
              <w:pStyle w:val="a7"/>
            </w:pPr>
          </w:p>
        </w:tc>
        <w:tc>
          <w:tcPr>
            <w:tcW w:w="1680" w:type="dxa"/>
            <w:vMerge/>
            <w:tcBorders>
              <w:top w:val="nil"/>
              <w:left w:val="nil"/>
              <w:bottom w:val="nil"/>
              <w:right w:val="nil"/>
            </w:tcBorders>
          </w:tcPr>
          <w:p w14:paraId="5EFE6827" w14:textId="77777777" w:rsidR="00000000" w:rsidRDefault="00000000">
            <w:pPr>
              <w:pStyle w:val="a7"/>
            </w:pPr>
          </w:p>
        </w:tc>
        <w:tc>
          <w:tcPr>
            <w:tcW w:w="2800" w:type="dxa"/>
            <w:tcBorders>
              <w:top w:val="nil"/>
              <w:left w:val="nil"/>
              <w:bottom w:val="nil"/>
              <w:right w:val="nil"/>
            </w:tcBorders>
          </w:tcPr>
          <w:p w14:paraId="60EE9069" w14:textId="77777777" w:rsidR="00000000" w:rsidRDefault="00000000">
            <w:pPr>
              <w:pStyle w:val="a9"/>
            </w:pPr>
            <w:r>
              <w:t>роботассистированная дистальная субтотальная резекция желудка</w:t>
            </w:r>
          </w:p>
        </w:tc>
        <w:tc>
          <w:tcPr>
            <w:tcW w:w="1680" w:type="dxa"/>
            <w:vMerge/>
            <w:tcBorders>
              <w:top w:val="nil"/>
              <w:left w:val="nil"/>
              <w:bottom w:val="nil"/>
              <w:right w:val="nil"/>
            </w:tcBorders>
          </w:tcPr>
          <w:p w14:paraId="3B26E9BB" w14:textId="77777777" w:rsidR="00000000" w:rsidRDefault="00000000">
            <w:pPr>
              <w:pStyle w:val="a7"/>
            </w:pPr>
          </w:p>
        </w:tc>
      </w:tr>
      <w:tr w:rsidR="00000000" w14:paraId="246C307F" w14:textId="77777777">
        <w:tblPrEx>
          <w:tblCellMar>
            <w:top w:w="0" w:type="dxa"/>
            <w:bottom w:w="0" w:type="dxa"/>
          </w:tblCellMar>
        </w:tblPrEx>
        <w:tc>
          <w:tcPr>
            <w:tcW w:w="840" w:type="dxa"/>
            <w:vMerge/>
            <w:tcBorders>
              <w:top w:val="nil"/>
              <w:left w:val="nil"/>
              <w:bottom w:val="nil"/>
              <w:right w:val="nil"/>
            </w:tcBorders>
          </w:tcPr>
          <w:p w14:paraId="0BEEDA45" w14:textId="77777777" w:rsidR="00000000" w:rsidRDefault="00000000">
            <w:pPr>
              <w:pStyle w:val="a7"/>
            </w:pPr>
          </w:p>
        </w:tc>
        <w:tc>
          <w:tcPr>
            <w:tcW w:w="3080" w:type="dxa"/>
            <w:vMerge/>
            <w:tcBorders>
              <w:top w:val="nil"/>
              <w:left w:val="nil"/>
              <w:bottom w:val="nil"/>
              <w:right w:val="nil"/>
            </w:tcBorders>
          </w:tcPr>
          <w:p w14:paraId="653843A9" w14:textId="77777777" w:rsidR="00000000" w:rsidRDefault="00000000">
            <w:pPr>
              <w:pStyle w:val="a7"/>
            </w:pPr>
          </w:p>
        </w:tc>
        <w:tc>
          <w:tcPr>
            <w:tcW w:w="2380" w:type="dxa"/>
            <w:tcBorders>
              <w:top w:val="nil"/>
              <w:left w:val="nil"/>
              <w:bottom w:val="nil"/>
              <w:right w:val="nil"/>
            </w:tcBorders>
          </w:tcPr>
          <w:p w14:paraId="3A8885E2" w14:textId="77777777" w:rsidR="00000000" w:rsidRDefault="00000000">
            <w:pPr>
              <w:pStyle w:val="a9"/>
            </w:pPr>
            <w:r>
              <w:t>C17</w:t>
            </w:r>
          </w:p>
        </w:tc>
        <w:tc>
          <w:tcPr>
            <w:tcW w:w="2800" w:type="dxa"/>
            <w:tcBorders>
              <w:top w:val="nil"/>
              <w:left w:val="nil"/>
              <w:bottom w:val="nil"/>
              <w:right w:val="nil"/>
            </w:tcBorders>
          </w:tcPr>
          <w:p w14:paraId="228500A0" w14:textId="77777777" w:rsidR="00000000" w:rsidRDefault="00000000">
            <w:pPr>
              <w:pStyle w:val="a9"/>
            </w:pPr>
            <w:r>
              <w:t>начальные и локализованные формы злокачественных новообразований тонкой кишки</w:t>
            </w:r>
          </w:p>
        </w:tc>
        <w:tc>
          <w:tcPr>
            <w:tcW w:w="1680" w:type="dxa"/>
            <w:tcBorders>
              <w:top w:val="nil"/>
              <w:left w:val="nil"/>
              <w:bottom w:val="nil"/>
              <w:right w:val="nil"/>
            </w:tcBorders>
          </w:tcPr>
          <w:p w14:paraId="6375C593" w14:textId="77777777" w:rsidR="00000000" w:rsidRDefault="00000000">
            <w:pPr>
              <w:pStyle w:val="a9"/>
            </w:pPr>
            <w:r>
              <w:t>хирургическое лечение</w:t>
            </w:r>
          </w:p>
        </w:tc>
        <w:tc>
          <w:tcPr>
            <w:tcW w:w="2800" w:type="dxa"/>
            <w:tcBorders>
              <w:top w:val="nil"/>
              <w:left w:val="nil"/>
              <w:bottom w:val="nil"/>
              <w:right w:val="nil"/>
            </w:tcBorders>
          </w:tcPr>
          <w:p w14:paraId="3829953C" w14:textId="77777777" w:rsidR="00000000" w:rsidRDefault="00000000">
            <w:pPr>
              <w:pStyle w:val="a9"/>
            </w:pPr>
            <w:r>
              <w:t>роботассистированная резекция тонкой кишки</w:t>
            </w:r>
          </w:p>
        </w:tc>
        <w:tc>
          <w:tcPr>
            <w:tcW w:w="1680" w:type="dxa"/>
            <w:vMerge/>
            <w:tcBorders>
              <w:top w:val="nil"/>
              <w:left w:val="nil"/>
              <w:bottom w:val="nil"/>
              <w:right w:val="nil"/>
            </w:tcBorders>
          </w:tcPr>
          <w:p w14:paraId="2E4EE9CD" w14:textId="77777777" w:rsidR="00000000" w:rsidRDefault="00000000">
            <w:pPr>
              <w:pStyle w:val="a7"/>
            </w:pPr>
          </w:p>
        </w:tc>
      </w:tr>
      <w:tr w:rsidR="00000000" w14:paraId="6D303580" w14:textId="77777777">
        <w:tblPrEx>
          <w:tblCellMar>
            <w:top w:w="0" w:type="dxa"/>
            <w:bottom w:w="0" w:type="dxa"/>
          </w:tblCellMar>
        </w:tblPrEx>
        <w:tc>
          <w:tcPr>
            <w:tcW w:w="840" w:type="dxa"/>
            <w:vMerge/>
            <w:tcBorders>
              <w:top w:val="nil"/>
              <w:left w:val="nil"/>
              <w:bottom w:val="nil"/>
              <w:right w:val="nil"/>
            </w:tcBorders>
          </w:tcPr>
          <w:p w14:paraId="658D3580" w14:textId="77777777" w:rsidR="00000000" w:rsidRDefault="00000000">
            <w:pPr>
              <w:pStyle w:val="a7"/>
            </w:pPr>
          </w:p>
        </w:tc>
        <w:tc>
          <w:tcPr>
            <w:tcW w:w="3080" w:type="dxa"/>
            <w:vMerge/>
            <w:tcBorders>
              <w:top w:val="nil"/>
              <w:left w:val="nil"/>
              <w:bottom w:val="nil"/>
              <w:right w:val="nil"/>
            </w:tcBorders>
          </w:tcPr>
          <w:p w14:paraId="754A66A2" w14:textId="77777777" w:rsidR="00000000" w:rsidRDefault="00000000">
            <w:pPr>
              <w:pStyle w:val="a7"/>
            </w:pPr>
          </w:p>
        </w:tc>
        <w:tc>
          <w:tcPr>
            <w:tcW w:w="2380" w:type="dxa"/>
            <w:vMerge w:val="restart"/>
            <w:tcBorders>
              <w:top w:val="nil"/>
              <w:left w:val="nil"/>
              <w:bottom w:val="nil"/>
              <w:right w:val="nil"/>
            </w:tcBorders>
          </w:tcPr>
          <w:p w14:paraId="42504DB6" w14:textId="77777777" w:rsidR="00000000" w:rsidRDefault="00000000">
            <w:pPr>
              <w:pStyle w:val="a9"/>
            </w:pPr>
            <w:r>
              <w:t>C18.1, C18.2, C18.3, C18.4</w:t>
            </w:r>
          </w:p>
        </w:tc>
        <w:tc>
          <w:tcPr>
            <w:tcW w:w="2800" w:type="dxa"/>
            <w:vMerge w:val="restart"/>
            <w:tcBorders>
              <w:top w:val="nil"/>
              <w:left w:val="nil"/>
              <w:bottom w:val="nil"/>
              <w:right w:val="nil"/>
            </w:tcBorders>
          </w:tcPr>
          <w:p w14:paraId="1DC21882" w14:textId="77777777" w:rsidR="00000000" w:rsidRDefault="00000000">
            <w:pPr>
              <w:pStyle w:val="a9"/>
            </w:pPr>
            <w:r>
              <w:t>локализованные опухоли правой половины ободочной кишки</w:t>
            </w:r>
          </w:p>
        </w:tc>
        <w:tc>
          <w:tcPr>
            <w:tcW w:w="1680" w:type="dxa"/>
            <w:vMerge w:val="restart"/>
            <w:tcBorders>
              <w:top w:val="nil"/>
              <w:left w:val="nil"/>
              <w:bottom w:val="nil"/>
              <w:right w:val="nil"/>
            </w:tcBorders>
          </w:tcPr>
          <w:p w14:paraId="3A330174" w14:textId="77777777" w:rsidR="00000000" w:rsidRDefault="00000000">
            <w:pPr>
              <w:pStyle w:val="a9"/>
            </w:pPr>
            <w:r>
              <w:t>хирургическое лечение</w:t>
            </w:r>
          </w:p>
        </w:tc>
        <w:tc>
          <w:tcPr>
            <w:tcW w:w="2800" w:type="dxa"/>
            <w:tcBorders>
              <w:top w:val="nil"/>
              <w:left w:val="nil"/>
              <w:bottom w:val="nil"/>
              <w:right w:val="nil"/>
            </w:tcBorders>
          </w:tcPr>
          <w:p w14:paraId="51CB8AE4" w14:textId="77777777" w:rsidR="00000000" w:rsidRDefault="00000000">
            <w:pPr>
              <w:pStyle w:val="a9"/>
            </w:pPr>
            <w:r>
              <w:t>роботассистированная правосторонняя гемиколэктомия</w:t>
            </w:r>
          </w:p>
        </w:tc>
        <w:tc>
          <w:tcPr>
            <w:tcW w:w="1680" w:type="dxa"/>
            <w:vMerge/>
            <w:tcBorders>
              <w:top w:val="nil"/>
              <w:left w:val="nil"/>
              <w:bottom w:val="nil"/>
              <w:right w:val="nil"/>
            </w:tcBorders>
          </w:tcPr>
          <w:p w14:paraId="089C3F2C" w14:textId="77777777" w:rsidR="00000000" w:rsidRDefault="00000000">
            <w:pPr>
              <w:pStyle w:val="a7"/>
            </w:pPr>
          </w:p>
        </w:tc>
      </w:tr>
      <w:tr w:rsidR="00000000" w14:paraId="6C143089" w14:textId="77777777">
        <w:tblPrEx>
          <w:tblCellMar>
            <w:top w:w="0" w:type="dxa"/>
            <w:bottom w:w="0" w:type="dxa"/>
          </w:tblCellMar>
        </w:tblPrEx>
        <w:tc>
          <w:tcPr>
            <w:tcW w:w="840" w:type="dxa"/>
            <w:vMerge/>
            <w:tcBorders>
              <w:top w:val="nil"/>
              <w:left w:val="nil"/>
              <w:bottom w:val="nil"/>
              <w:right w:val="nil"/>
            </w:tcBorders>
          </w:tcPr>
          <w:p w14:paraId="6D816A61" w14:textId="77777777" w:rsidR="00000000" w:rsidRDefault="00000000">
            <w:pPr>
              <w:pStyle w:val="a7"/>
            </w:pPr>
          </w:p>
        </w:tc>
        <w:tc>
          <w:tcPr>
            <w:tcW w:w="3080" w:type="dxa"/>
            <w:vMerge/>
            <w:tcBorders>
              <w:top w:val="nil"/>
              <w:left w:val="nil"/>
              <w:bottom w:val="nil"/>
              <w:right w:val="nil"/>
            </w:tcBorders>
          </w:tcPr>
          <w:p w14:paraId="18DB073F" w14:textId="77777777" w:rsidR="00000000" w:rsidRDefault="00000000">
            <w:pPr>
              <w:pStyle w:val="a7"/>
            </w:pPr>
          </w:p>
        </w:tc>
        <w:tc>
          <w:tcPr>
            <w:tcW w:w="2380" w:type="dxa"/>
            <w:vMerge/>
            <w:tcBorders>
              <w:top w:val="nil"/>
              <w:left w:val="nil"/>
              <w:bottom w:val="nil"/>
              <w:right w:val="nil"/>
            </w:tcBorders>
          </w:tcPr>
          <w:p w14:paraId="25B1C70B" w14:textId="77777777" w:rsidR="00000000" w:rsidRDefault="00000000">
            <w:pPr>
              <w:pStyle w:val="a7"/>
            </w:pPr>
          </w:p>
        </w:tc>
        <w:tc>
          <w:tcPr>
            <w:tcW w:w="2800" w:type="dxa"/>
            <w:vMerge/>
            <w:tcBorders>
              <w:top w:val="nil"/>
              <w:left w:val="nil"/>
              <w:bottom w:val="nil"/>
              <w:right w:val="nil"/>
            </w:tcBorders>
          </w:tcPr>
          <w:p w14:paraId="302DAB97" w14:textId="77777777" w:rsidR="00000000" w:rsidRDefault="00000000">
            <w:pPr>
              <w:pStyle w:val="a7"/>
            </w:pPr>
          </w:p>
        </w:tc>
        <w:tc>
          <w:tcPr>
            <w:tcW w:w="1680" w:type="dxa"/>
            <w:vMerge/>
            <w:tcBorders>
              <w:top w:val="nil"/>
              <w:left w:val="nil"/>
              <w:bottom w:val="nil"/>
              <w:right w:val="nil"/>
            </w:tcBorders>
          </w:tcPr>
          <w:p w14:paraId="631C9B57" w14:textId="77777777" w:rsidR="00000000" w:rsidRDefault="00000000">
            <w:pPr>
              <w:pStyle w:val="a7"/>
            </w:pPr>
          </w:p>
        </w:tc>
        <w:tc>
          <w:tcPr>
            <w:tcW w:w="2800" w:type="dxa"/>
            <w:tcBorders>
              <w:top w:val="nil"/>
              <w:left w:val="nil"/>
              <w:bottom w:val="nil"/>
              <w:right w:val="nil"/>
            </w:tcBorders>
          </w:tcPr>
          <w:p w14:paraId="5B80507D" w14:textId="77777777" w:rsidR="00000000" w:rsidRDefault="00000000">
            <w:pPr>
              <w:pStyle w:val="a9"/>
            </w:pPr>
            <w:r>
              <w:t>роботассистированная правосторонняя гемиколэктомия с расширенной лимфаденэктомией</w:t>
            </w:r>
          </w:p>
        </w:tc>
        <w:tc>
          <w:tcPr>
            <w:tcW w:w="1680" w:type="dxa"/>
            <w:vMerge/>
            <w:tcBorders>
              <w:top w:val="nil"/>
              <w:left w:val="nil"/>
              <w:bottom w:val="nil"/>
              <w:right w:val="nil"/>
            </w:tcBorders>
          </w:tcPr>
          <w:p w14:paraId="649CBD39" w14:textId="77777777" w:rsidR="00000000" w:rsidRDefault="00000000">
            <w:pPr>
              <w:pStyle w:val="a7"/>
            </w:pPr>
          </w:p>
        </w:tc>
      </w:tr>
      <w:tr w:rsidR="00000000" w14:paraId="60EF0BF9" w14:textId="77777777">
        <w:tblPrEx>
          <w:tblCellMar>
            <w:top w:w="0" w:type="dxa"/>
            <w:bottom w:w="0" w:type="dxa"/>
          </w:tblCellMar>
        </w:tblPrEx>
        <w:tc>
          <w:tcPr>
            <w:tcW w:w="840" w:type="dxa"/>
            <w:vMerge/>
            <w:tcBorders>
              <w:top w:val="nil"/>
              <w:left w:val="nil"/>
              <w:bottom w:val="nil"/>
              <w:right w:val="nil"/>
            </w:tcBorders>
          </w:tcPr>
          <w:p w14:paraId="5D96E922" w14:textId="77777777" w:rsidR="00000000" w:rsidRDefault="00000000">
            <w:pPr>
              <w:pStyle w:val="a7"/>
            </w:pPr>
          </w:p>
        </w:tc>
        <w:tc>
          <w:tcPr>
            <w:tcW w:w="3080" w:type="dxa"/>
            <w:vMerge/>
            <w:tcBorders>
              <w:top w:val="nil"/>
              <w:left w:val="nil"/>
              <w:bottom w:val="nil"/>
              <w:right w:val="nil"/>
            </w:tcBorders>
          </w:tcPr>
          <w:p w14:paraId="017AB6D1" w14:textId="77777777" w:rsidR="00000000" w:rsidRDefault="00000000">
            <w:pPr>
              <w:pStyle w:val="a7"/>
            </w:pPr>
          </w:p>
        </w:tc>
        <w:tc>
          <w:tcPr>
            <w:tcW w:w="2380" w:type="dxa"/>
            <w:vMerge w:val="restart"/>
            <w:tcBorders>
              <w:top w:val="nil"/>
              <w:left w:val="nil"/>
              <w:bottom w:val="nil"/>
              <w:right w:val="nil"/>
            </w:tcBorders>
          </w:tcPr>
          <w:p w14:paraId="5BC40DE5" w14:textId="77777777" w:rsidR="00000000" w:rsidRDefault="00000000">
            <w:pPr>
              <w:pStyle w:val="a9"/>
            </w:pPr>
            <w:r>
              <w:t>C18.5, C18.6</w:t>
            </w:r>
          </w:p>
        </w:tc>
        <w:tc>
          <w:tcPr>
            <w:tcW w:w="2800" w:type="dxa"/>
            <w:vMerge w:val="restart"/>
            <w:tcBorders>
              <w:top w:val="nil"/>
              <w:left w:val="nil"/>
              <w:bottom w:val="nil"/>
              <w:right w:val="nil"/>
            </w:tcBorders>
          </w:tcPr>
          <w:p w14:paraId="0B55FD36" w14:textId="77777777" w:rsidR="00000000" w:rsidRDefault="00000000">
            <w:pPr>
              <w:pStyle w:val="a9"/>
            </w:pPr>
            <w:r>
              <w:t>локализованные опухоли левой половины ободочной кишки</w:t>
            </w:r>
          </w:p>
        </w:tc>
        <w:tc>
          <w:tcPr>
            <w:tcW w:w="1680" w:type="dxa"/>
            <w:vMerge w:val="restart"/>
            <w:tcBorders>
              <w:top w:val="nil"/>
              <w:left w:val="nil"/>
              <w:bottom w:val="nil"/>
              <w:right w:val="nil"/>
            </w:tcBorders>
          </w:tcPr>
          <w:p w14:paraId="7CDFB896" w14:textId="77777777" w:rsidR="00000000" w:rsidRDefault="00000000">
            <w:pPr>
              <w:pStyle w:val="a9"/>
            </w:pPr>
            <w:r>
              <w:t>хирургическое лечение</w:t>
            </w:r>
          </w:p>
        </w:tc>
        <w:tc>
          <w:tcPr>
            <w:tcW w:w="2800" w:type="dxa"/>
            <w:tcBorders>
              <w:top w:val="nil"/>
              <w:left w:val="nil"/>
              <w:bottom w:val="nil"/>
              <w:right w:val="nil"/>
            </w:tcBorders>
          </w:tcPr>
          <w:p w14:paraId="2DB946A2" w14:textId="77777777" w:rsidR="00000000" w:rsidRDefault="00000000">
            <w:pPr>
              <w:pStyle w:val="a9"/>
            </w:pPr>
            <w:r>
              <w:t>роботассистированная левосторонняя гемиколэктомия</w:t>
            </w:r>
          </w:p>
        </w:tc>
        <w:tc>
          <w:tcPr>
            <w:tcW w:w="1680" w:type="dxa"/>
            <w:vMerge/>
            <w:tcBorders>
              <w:top w:val="nil"/>
              <w:left w:val="nil"/>
              <w:bottom w:val="nil"/>
              <w:right w:val="nil"/>
            </w:tcBorders>
          </w:tcPr>
          <w:p w14:paraId="37D77D4F" w14:textId="77777777" w:rsidR="00000000" w:rsidRDefault="00000000">
            <w:pPr>
              <w:pStyle w:val="a7"/>
            </w:pPr>
          </w:p>
        </w:tc>
      </w:tr>
      <w:tr w:rsidR="00000000" w14:paraId="7F41CACE" w14:textId="77777777">
        <w:tblPrEx>
          <w:tblCellMar>
            <w:top w:w="0" w:type="dxa"/>
            <w:bottom w:w="0" w:type="dxa"/>
          </w:tblCellMar>
        </w:tblPrEx>
        <w:tc>
          <w:tcPr>
            <w:tcW w:w="840" w:type="dxa"/>
            <w:vMerge/>
            <w:tcBorders>
              <w:top w:val="nil"/>
              <w:left w:val="nil"/>
              <w:bottom w:val="nil"/>
              <w:right w:val="nil"/>
            </w:tcBorders>
          </w:tcPr>
          <w:p w14:paraId="4DAB4C36" w14:textId="77777777" w:rsidR="00000000" w:rsidRDefault="00000000">
            <w:pPr>
              <w:pStyle w:val="a7"/>
            </w:pPr>
          </w:p>
        </w:tc>
        <w:tc>
          <w:tcPr>
            <w:tcW w:w="3080" w:type="dxa"/>
            <w:vMerge/>
            <w:tcBorders>
              <w:top w:val="nil"/>
              <w:left w:val="nil"/>
              <w:bottom w:val="nil"/>
              <w:right w:val="nil"/>
            </w:tcBorders>
          </w:tcPr>
          <w:p w14:paraId="3F979E04" w14:textId="77777777" w:rsidR="00000000" w:rsidRDefault="00000000">
            <w:pPr>
              <w:pStyle w:val="a7"/>
            </w:pPr>
          </w:p>
        </w:tc>
        <w:tc>
          <w:tcPr>
            <w:tcW w:w="2380" w:type="dxa"/>
            <w:vMerge/>
            <w:tcBorders>
              <w:top w:val="nil"/>
              <w:left w:val="nil"/>
              <w:bottom w:val="nil"/>
              <w:right w:val="nil"/>
            </w:tcBorders>
          </w:tcPr>
          <w:p w14:paraId="3695D698" w14:textId="77777777" w:rsidR="00000000" w:rsidRDefault="00000000">
            <w:pPr>
              <w:pStyle w:val="a7"/>
            </w:pPr>
          </w:p>
        </w:tc>
        <w:tc>
          <w:tcPr>
            <w:tcW w:w="2800" w:type="dxa"/>
            <w:vMerge/>
            <w:tcBorders>
              <w:top w:val="nil"/>
              <w:left w:val="nil"/>
              <w:bottom w:val="nil"/>
              <w:right w:val="nil"/>
            </w:tcBorders>
          </w:tcPr>
          <w:p w14:paraId="2D566893" w14:textId="77777777" w:rsidR="00000000" w:rsidRDefault="00000000">
            <w:pPr>
              <w:pStyle w:val="a7"/>
            </w:pPr>
          </w:p>
        </w:tc>
        <w:tc>
          <w:tcPr>
            <w:tcW w:w="1680" w:type="dxa"/>
            <w:vMerge/>
            <w:tcBorders>
              <w:top w:val="nil"/>
              <w:left w:val="nil"/>
              <w:bottom w:val="nil"/>
              <w:right w:val="nil"/>
            </w:tcBorders>
          </w:tcPr>
          <w:p w14:paraId="66F6A3B2" w14:textId="77777777" w:rsidR="00000000" w:rsidRDefault="00000000">
            <w:pPr>
              <w:pStyle w:val="a7"/>
            </w:pPr>
          </w:p>
        </w:tc>
        <w:tc>
          <w:tcPr>
            <w:tcW w:w="2800" w:type="dxa"/>
            <w:tcBorders>
              <w:top w:val="nil"/>
              <w:left w:val="nil"/>
              <w:bottom w:val="nil"/>
              <w:right w:val="nil"/>
            </w:tcBorders>
          </w:tcPr>
          <w:p w14:paraId="1EF2CAC5" w14:textId="77777777" w:rsidR="00000000" w:rsidRDefault="00000000">
            <w:pPr>
              <w:pStyle w:val="a9"/>
            </w:pPr>
            <w:r>
              <w:t>роботассистированная левосторонняя гемиколэктомия с расширенной лимфаденэктомией</w:t>
            </w:r>
          </w:p>
        </w:tc>
        <w:tc>
          <w:tcPr>
            <w:tcW w:w="1680" w:type="dxa"/>
            <w:vMerge/>
            <w:tcBorders>
              <w:top w:val="nil"/>
              <w:left w:val="nil"/>
              <w:bottom w:val="nil"/>
              <w:right w:val="nil"/>
            </w:tcBorders>
          </w:tcPr>
          <w:p w14:paraId="635998A5" w14:textId="77777777" w:rsidR="00000000" w:rsidRDefault="00000000">
            <w:pPr>
              <w:pStyle w:val="a7"/>
            </w:pPr>
          </w:p>
        </w:tc>
      </w:tr>
      <w:tr w:rsidR="00000000" w14:paraId="4941C1FD" w14:textId="77777777">
        <w:tblPrEx>
          <w:tblCellMar>
            <w:top w:w="0" w:type="dxa"/>
            <w:bottom w:w="0" w:type="dxa"/>
          </w:tblCellMar>
        </w:tblPrEx>
        <w:tc>
          <w:tcPr>
            <w:tcW w:w="840" w:type="dxa"/>
            <w:vMerge/>
            <w:tcBorders>
              <w:top w:val="nil"/>
              <w:left w:val="nil"/>
              <w:bottom w:val="nil"/>
              <w:right w:val="nil"/>
            </w:tcBorders>
          </w:tcPr>
          <w:p w14:paraId="1A0E2B03" w14:textId="77777777" w:rsidR="00000000" w:rsidRDefault="00000000">
            <w:pPr>
              <w:pStyle w:val="a7"/>
            </w:pPr>
          </w:p>
        </w:tc>
        <w:tc>
          <w:tcPr>
            <w:tcW w:w="3080" w:type="dxa"/>
            <w:vMerge/>
            <w:tcBorders>
              <w:top w:val="nil"/>
              <w:left w:val="nil"/>
              <w:bottom w:val="nil"/>
              <w:right w:val="nil"/>
            </w:tcBorders>
          </w:tcPr>
          <w:p w14:paraId="2C94D467" w14:textId="77777777" w:rsidR="00000000" w:rsidRDefault="00000000">
            <w:pPr>
              <w:pStyle w:val="a7"/>
            </w:pPr>
          </w:p>
        </w:tc>
        <w:tc>
          <w:tcPr>
            <w:tcW w:w="2380" w:type="dxa"/>
            <w:vMerge w:val="restart"/>
            <w:tcBorders>
              <w:top w:val="nil"/>
              <w:left w:val="nil"/>
              <w:bottom w:val="nil"/>
              <w:right w:val="nil"/>
            </w:tcBorders>
          </w:tcPr>
          <w:p w14:paraId="64A543BD" w14:textId="77777777" w:rsidR="00000000" w:rsidRDefault="00000000">
            <w:pPr>
              <w:pStyle w:val="a9"/>
            </w:pPr>
            <w:r>
              <w:t>C18.7, C19</w:t>
            </w:r>
          </w:p>
        </w:tc>
        <w:tc>
          <w:tcPr>
            <w:tcW w:w="2800" w:type="dxa"/>
            <w:vMerge w:val="restart"/>
            <w:tcBorders>
              <w:top w:val="nil"/>
              <w:left w:val="nil"/>
              <w:bottom w:val="nil"/>
              <w:right w:val="nil"/>
            </w:tcBorders>
          </w:tcPr>
          <w:p w14:paraId="33249F13" w14:textId="77777777" w:rsidR="00000000" w:rsidRDefault="00000000">
            <w:pPr>
              <w:pStyle w:val="a9"/>
            </w:pPr>
            <w:r>
              <w:t>локализованные опухоли сигмовидной кишки и ректосигмоидного отдела</w:t>
            </w:r>
          </w:p>
        </w:tc>
        <w:tc>
          <w:tcPr>
            <w:tcW w:w="1680" w:type="dxa"/>
            <w:vMerge w:val="restart"/>
            <w:tcBorders>
              <w:top w:val="nil"/>
              <w:left w:val="nil"/>
              <w:bottom w:val="nil"/>
              <w:right w:val="nil"/>
            </w:tcBorders>
          </w:tcPr>
          <w:p w14:paraId="1EF76795" w14:textId="77777777" w:rsidR="00000000" w:rsidRDefault="00000000">
            <w:pPr>
              <w:pStyle w:val="a9"/>
            </w:pPr>
            <w:r>
              <w:t>хирургическое лечение</w:t>
            </w:r>
          </w:p>
        </w:tc>
        <w:tc>
          <w:tcPr>
            <w:tcW w:w="2800" w:type="dxa"/>
            <w:tcBorders>
              <w:top w:val="nil"/>
              <w:left w:val="nil"/>
              <w:bottom w:val="nil"/>
              <w:right w:val="nil"/>
            </w:tcBorders>
          </w:tcPr>
          <w:p w14:paraId="144D8424" w14:textId="77777777" w:rsidR="00000000" w:rsidRDefault="00000000">
            <w:pPr>
              <w:pStyle w:val="a9"/>
            </w:pPr>
            <w:r>
              <w:t>роботассистированная резекция сигмовидной кишки</w:t>
            </w:r>
          </w:p>
        </w:tc>
        <w:tc>
          <w:tcPr>
            <w:tcW w:w="1680" w:type="dxa"/>
            <w:vMerge/>
            <w:tcBorders>
              <w:top w:val="nil"/>
              <w:left w:val="nil"/>
              <w:bottom w:val="nil"/>
              <w:right w:val="nil"/>
            </w:tcBorders>
          </w:tcPr>
          <w:p w14:paraId="7CD317B7" w14:textId="77777777" w:rsidR="00000000" w:rsidRDefault="00000000">
            <w:pPr>
              <w:pStyle w:val="a7"/>
            </w:pPr>
          </w:p>
        </w:tc>
      </w:tr>
      <w:tr w:rsidR="00000000" w14:paraId="3E03FB96" w14:textId="77777777">
        <w:tblPrEx>
          <w:tblCellMar>
            <w:top w:w="0" w:type="dxa"/>
            <w:bottom w:w="0" w:type="dxa"/>
          </w:tblCellMar>
        </w:tblPrEx>
        <w:tc>
          <w:tcPr>
            <w:tcW w:w="840" w:type="dxa"/>
            <w:vMerge/>
            <w:tcBorders>
              <w:top w:val="nil"/>
              <w:left w:val="nil"/>
              <w:bottom w:val="nil"/>
              <w:right w:val="nil"/>
            </w:tcBorders>
          </w:tcPr>
          <w:p w14:paraId="7ABBE026" w14:textId="77777777" w:rsidR="00000000" w:rsidRDefault="00000000">
            <w:pPr>
              <w:pStyle w:val="a7"/>
            </w:pPr>
          </w:p>
        </w:tc>
        <w:tc>
          <w:tcPr>
            <w:tcW w:w="3080" w:type="dxa"/>
            <w:vMerge/>
            <w:tcBorders>
              <w:top w:val="nil"/>
              <w:left w:val="nil"/>
              <w:bottom w:val="nil"/>
              <w:right w:val="nil"/>
            </w:tcBorders>
          </w:tcPr>
          <w:p w14:paraId="1492F876" w14:textId="77777777" w:rsidR="00000000" w:rsidRDefault="00000000">
            <w:pPr>
              <w:pStyle w:val="a7"/>
            </w:pPr>
          </w:p>
        </w:tc>
        <w:tc>
          <w:tcPr>
            <w:tcW w:w="2380" w:type="dxa"/>
            <w:vMerge/>
            <w:tcBorders>
              <w:top w:val="nil"/>
              <w:left w:val="nil"/>
              <w:bottom w:val="nil"/>
              <w:right w:val="nil"/>
            </w:tcBorders>
          </w:tcPr>
          <w:p w14:paraId="655274A5" w14:textId="77777777" w:rsidR="00000000" w:rsidRDefault="00000000">
            <w:pPr>
              <w:pStyle w:val="a7"/>
            </w:pPr>
          </w:p>
        </w:tc>
        <w:tc>
          <w:tcPr>
            <w:tcW w:w="2800" w:type="dxa"/>
            <w:vMerge/>
            <w:tcBorders>
              <w:top w:val="nil"/>
              <w:left w:val="nil"/>
              <w:bottom w:val="nil"/>
              <w:right w:val="nil"/>
            </w:tcBorders>
          </w:tcPr>
          <w:p w14:paraId="2751DD79" w14:textId="77777777" w:rsidR="00000000" w:rsidRDefault="00000000">
            <w:pPr>
              <w:pStyle w:val="a7"/>
            </w:pPr>
          </w:p>
        </w:tc>
        <w:tc>
          <w:tcPr>
            <w:tcW w:w="1680" w:type="dxa"/>
            <w:vMerge/>
            <w:tcBorders>
              <w:top w:val="nil"/>
              <w:left w:val="nil"/>
              <w:bottom w:val="nil"/>
              <w:right w:val="nil"/>
            </w:tcBorders>
          </w:tcPr>
          <w:p w14:paraId="0AAA2448" w14:textId="77777777" w:rsidR="00000000" w:rsidRDefault="00000000">
            <w:pPr>
              <w:pStyle w:val="a7"/>
            </w:pPr>
          </w:p>
        </w:tc>
        <w:tc>
          <w:tcPr>
            <w:tcW w:w="2800" w:type="dxa"/>
            <w:tcBorders>
              <w:top w:val="nil"/>
              <w:left w:val="nil"/>
              <w:bottom w:val="nil"/>
              <w:right w:val="nil"/>
            </w:tcBorders>
          </w:tcPr>
          <w:p w14:paraId="3C3E8FE9" w14:textId="77777777" w:rsidR="00000000" w:rsidRDefault="00000000">
            <w:pPr>
              <w:pStyle w:val="a9"/>
            </w:pPr>
            <w:r>
              <w:t>роботассистированная резекция сигмовидной кишки с расширенной лимфаденэктомией</w:t>
            </w:r>
          </w:p>
        </w:tc>
        <w:tc>
          <w:tcPr>
            <w:tcW w:w="1680" w:type="dxa"/>
            <w:vMerge/>
            <w:tcBorders>
              <w:top w:val="nil"/>
              <w:left w:val="nil"/>
              <w:bottom w:val="nil"/>
              <w:right w:val="nil"/>
            </w:tcBorders>
          </w:tcPr>
          <w:p w14:paraId="4723A87F" w14:textId="77777777" w:rsidR="00000000" w:rsidRDefault="00000000">
            <w:pPr>
              <w:pStyle w:val="a7"/>
            </w:pPr>
          </w:p>
        </w:tc>
      </w:tr>
      <w:tr w:rsidR="00000000" w14:paraId="371CCD24" w14:textId="77777777">
        <w:tblPrEx>
          <w:tblCellMar>
            <w:top w:w="0" w:type="dxa"/>
            <w:bottom w:w="0" w:type="dxa"/>
          </w:tblCellMar>
        </w:tblPrEx>
        <w:tc>
          <w:tcPr>
            <w:tcW w:w="840" w:type="dxa"/>
            <w:vMerge/>
            <w:tcBorders>
              <w:top w:val="nil"/>
              <w:left w:val="nil"/>
              <w:bottom w:val="nil"/>
              <w:right w:val="nil"/>
            </w:tcBorders>
          </w:tcPr>
          <w:p w14:paraId="39D76F1A" w14:textId="77777777" w:rsidR="00000000" w:rsidRDefault="00000000">
            <w:pPr>
              <w:pStyle w:val="a7"/>
            </w:pPr>
          </w:p>
        </w:tc>
        <w:tc>
          <w:tcPr>
            <w:tcW w:w="3080" w:type="dxa"/>
            <w:vMerge/>
            <w:tcBorders>
              <w:top w:val="nil"/>
              <w:left w:val="nil"/>
              <w:bottom w:val="nil"/>
              <w:right w:val="nil"/>
            </w:tcBorders>
          </w:tcPr>
          <w:p w14:paraId="18CE0879" w14:textId="77777777" w:rsidR="00000000" w:rsidRDefault="00000000">
            <w:pPr>
              <w:pStyle w:val="a7"/>
            </w:pPr>
          </w:p>
        </w:tc>
        <w:tc>
          <w:tcPr>
            <w:tcW w:w="2380" w:type="dxa"/>
            <w:vMerge w:val="restart"/>
            <w:tcBorders>
              <w:top w:val="nil"/>
              <w:left w:val="nil"/>
              <w:bottom w:val="nil"/>
              <w:right w:val="nil"/>
            </w:tcBorders>
          </w:tcPr>
          <w:p w14:paraId="3327BD22" w14:textId="77777777" w:rsidR="00000000" w:rsidRDefault="00000000">
            <w:pPr>
              <w:pStyle w:val="a9"/>
            </w:pPr>
            <w:r>
              <w:t>C20</w:t>
            </w:r>
          </w:p>
        </w:tc>
        <w:tc>
          <w:tcPr>
            <w:tcW w:w="2800" w:type="dxa"/>
            <w:vMerge w:val="restart"/>
            <w:tcBorders>
              <w:top w:val="nil"/>
              <w:left w:val="nil"/>
              <w:bottom w:val="nil"/>
              <w:right w:val="nil"/>
            </w:tcBorders>
          </w:tcPr>
          <w:p w14:paraId="168F9D84" w14:textId="77777777" w:rsidR="00000000" w:rsidRDefault="00000000">
            <w:pPr>
              <w:pStyle w:val="a9"/>
            </w:pPr>
            <w:r>
              <w:t>локализованные опухоли прямой кишки</w:t>
            </w:r>
          </w:p>
        </w:tc>
        <w:tc>
          <w:tcPr>
            <w:tcW w:w="1680" w:type="dxa"/>
            <w:vMerge w:val="restart"/>
            <w:tcBorders>
              <w:top w:val="nil"/>
              <w:left w:val="nil"/>
              <w:bottom w:val="nil"/>
              <w:right w:val="nil"/>
            </w:tcBorders>
          </w:tcPr>
          <w:p w14:paraId="1E9A9477" w14:textId="77777777" w:rsidR="00000000" w:rsidRDefault="00000000">
            <w:pPr>
              <w:pStyle w:val="a9"/>
            </w:pPr>
            <w:r>
              <w:t>хирургическое лечение</w:t>
            </w:r>
          </w:p>
        </w:tc>
        <w:tc>
          <w:tcPr>
            <w:tcW w:w="2800" w:type="dxa"/>
            <w:tcBorders>
              <w:top w:val="nil"/>
              <w:left w:val="nil"/>
              <w:bottom w:val="nil"/>
              <w:right w:val="nil"/>
            </w:tcBorders>
          </w:tcPr>
          <w:p w14:paraId="2B3E65F5" w14:textId="77777777" w:rsidR="00000000" w:rsidRDefault="00000000">
            <w:pPr>
              <w:pStyle w:val="a9"/>
            </w:pPr>
            <w:r>
              <w:t>роботассистированная резекция прямой кишки</w:t>
            </w:r>
          </w:p>
        </w:tc>
        <w:tc>
          <w:tcPr>
            <w:tcW w:w="1680" w:type="dxa"/>
            <w:vMerge/>
            <w:tcBorders>
              <w:top w:val="nil"/>
              <w:left w:val="nil"/>
              <w:bottom w:val="nil"/>
              <w:right w:val="nil"/>
            </w:tcBorders>
          </w:tcPr>
          <w:p w14:paraId="13DA41D9" w14:textId="77777777" w:rsidR="00000000" w:rsidRDefault="00000000">
            <w:pPr>
              <w:pStyle w:val="a7"/>
            </w:pPr>
          </w:p>
        </w:tc>
      </w:tr>
      <w:tr w:rsidR="00000000" w14:paraId="4510BB25" w14:textId="77777777">
        <w:tblPrEx>
          <w:tblCellMar>
            <w:top w:w="0" w:type="dxa"/>
            <w:bottom w:w="0" w:type="dxa"/>
          </w:tblCellMar>
        </w:tblPrEx>
        <w:tc>
          <w:tcPr>
            <w:tcW w:w="840" w:type="dxa"/>
            <w:vMerge/>
            <w:tcBorders>
              <w:top w:val="nil"/>
              <w:left w:val="nil"/>
              <w:bottom w:val="nil"/>
              <w:right w:val="nil"/>
            </w:tcBorders>
          </w:tcPr>
          <w:p w14:paraId="66F6B777" w14:textId="77777777" w:rsidR="00000000" w:rsidRDefault="00000000">
            <w:pPr>
              <w:pStyle w:val="a7"/>
            </w:pPr>
          </w:p>
        </w:tc>
        <w:tc>
          <w:tcPr>
            <w:tcW w:w="3080" w:type="dxa"/>
            <w:vMerge/>
            <w:tcBorders>
              <w:top w:val="nil"/>
              <w:left w:val="nil"/>
              <w:bottom w:val="nil"/>
              <w:right w:val="nil"/>
            </w:tcBorders>
          </w:tcPr>
          <w:p w14:paraId="21E944D2" w14:textId="77777777" w:rsidR="00000000" w:rsidRDefault="00000000">
            <w:pPr>
              <w:pStyle w:val="a7"/>
            </w:pPr>
          </w:p>
        </w:tc>
        <w:tc>
          <w:tcPr>
            <w:tcW w:w="2380" w:type="dxa"/>
            <w:vMerge/>
            <w:tcBorders>
              <w:top w:val="nil"/>
              <w:left w:val="nil"/>
              <w:bottom w:val="nil"/>
              <w:right w:val="nil"/>
            </w:tcBorders>
          </w:tcPr>
          <w:p w14:paraId="0D01F80C" w14:textId="77777777" w:rsidR="00000000" w:rsidRDefault="00000000">
            <w:pPr>
              <w:pStyle w:val="a7"/>
            </w:pPr>
          </w:p>
        </w:tc>
        <w:tc>
          <w:tcPr>
            <w:tcW w:w="2800" w:type="dxa"/>
            <w:vMerge/>
            <w:tcBorders>
              <w:top w:val="nil"/>
              <w:left w:val="nil"/>
              <w:bottom w:val="nil"/>
              <w:right w:val="nil"/>
            </w:tcBorders>
          </w:tcPr>
          <w:p w14:paraId="1F9589FA" w14:textId="77777777" w:rsidR="00000000" w:rsidRDefault="00000000">
            <w:pPr>
              <w:pStyle w:val="a7"/>
            </w:pPr>
          </w:p>
        </w:tc>
        <w:tc>
          <w:tcPr>
            <w:tcW w:w="1680" w:type="dxa"/>
            <w:vMerge/>
            <w:tcBorders>
              <w:top w:val="nil"/>
              <w:left w:val="nil"/>
              <w:bottom w:val="nil"/>
              <w:right w:val="nil"/>
            </w:tcBorders>
          </w:tcPr>
          <w:p w14:paraId="46DAF657" w14:textId="77777777" w:rsidR="00000000" w:rsidRDefault="00000000">
            <w:pPr>
              <w:pStyle w:val="a7"/>
            </w:pPr>
          </w:p>
        </w:tc>
        <w:tc>
          <w:tcPr>
            <w:tcW w:w="2800" w:type="dxa"/>
            <w:tcBorders>
              <w:top w:val="nil"/>
              <w:left w:val="nil"/>
              <w:bottom w:val="nil"/>
              <w:right w:val="nil"/>
            </w:tcBorders>
          </w:tcPr>
          <w:p w14:paraId="59293C20" w14:textId="77777777" w:rsidR="00000000" w:rsidRDefault="00000000">
            <w:pPr>
              <w:pStyle w:val="a9"/>
            </w:pPr>
            <w:r>
              <w:t>роботассистированная резекция прямой кишки с расширенной лимфаденэктомией</w:t>
            </w:r>
          </w:p>
        </w:tc>
        <w:tc>
          <w:tcPr>
            <w:tcW w:w="1680" w:type="dxa"/>
            <w:vMerge/>
            <w:tcBorders>
              <w:top w:val="nil"/>
              <w:left w:val="nil"/>
              <w:bottom w:val="nil"/>
              <w:right w:val="nil"/>
            </w:tcBorders>
          </w:tcPr>
          <w:p w14:paraId="1DF46D45" w14:textId="77777777" w:rsidR="00000000" w:rsidRDefault="00000000">
            <w:pPr>
              <w:pStyle w:val="a7"/>
            </w:pPr>
          </w:p>
        </w:tc>
      </w:tr>
      <w:tr w:rsidR="00000000" w14:paraId="1220A929" w14:textId="77777777">
        <w:tblPrEx>
          <w:tblCellMar>
            <w:top w:w="0" w:type="dxa"/>
            <w:bottom w:w="0" w:type="dxa"/>
          </w:tblCellMar>
        </w:tblPrEx>
        <w:tc>
          <w:tcPr>
            <w:tcW w:w="840" w:type="dxa"/>
            <w:vMerge/>
            <w:tcBorders>
              <w:top w:val="nil"/>
              <w:left w:val="nil"/>
              <w:bottom w:val="nil"/>
              <w:right w:val="nil"/>
            </w:tcBorders>
          </w:tcPr>
          <w:p w14:paraId="2DE8546F" w14:textId="77777777" w:rsidR="00000000" w:rsidRDefault="00000000">
            <w:pPr>
              <w:pStyle w:val="a7"/>
            </w:pPr>
          </w:p>
        </w:tc>
        <w:tc>
          <w:tcPr>
            <w:tcW w:w="3080" w:type="dxa"/>
            <w:vMerge/>
            <w:tcBorders>
              <w:top w:val="nil"/>
              <w:left w:val="nil"/>
              <w:bottom w:val="nil"/>
              <w:right w:val="nil"/>
            </w:tcBorders>
          </w:tcPr>
          <w:p w14:paraId="44FBDF92" w14:textId="77777777" w:rsidR="00000000" w:rsidRDefault="00000000">
            <w:pPr>
              <w:pStyle w:val="a7"/>
            </w:pPr>
          </w:p>
        </w:tc>
        <w:tc>
          <w:tcPr>
            <w:tcW w:w="2380" w:type="dxa"/>
            <w:vMerge w:val="restart"/>
            <w:tcBorders>
              <w:top w:val="nil"/>
              <w:left w:val="nil"/>
              <w:bottom w:val="nil"/>
              <w:right w:val="nil"/>
            </w:tcBorders>
          </w:tcPr>
          <w:p w14:paraId="0DBCB531" w14:textId="77777777" w:rsidR="00000000" w:rsidRDefault="00000000">
            <w:pPr>
              <w:pStyle w:val="a9"/>
            </w:pPr>
            <w:r>
              <w:t>C22</w:t>
            </w:r>
          </w:p>
        </w:tc>
        <w:tc>
          <w:tcPr>
            <w:tcW w:w="2800" w:type="dxa"/>
            <w:vMerge w:val="restart"/>
            <w:tcBorders>
              <w:top w:val="nil"/>
              <w:left w:val="nil"/>
              <w:bottom w:val="nil"/>
              <w:right w:val="nil"/>
            </w:tcBorders>
          </w:tcPr>
          <w:p w14:paraId="1B7FC16A" w14:textId="77777777" w:rsidR="00000000" w:rsidRDefault="00000000">
            <w:pPr>
              <w:pStyle w:val="a9"/>
            </w:pPr>
            <w:r>
              <w:t>резектабельные первичные и метастатические опухоли печени</w:t>
            </w:r>
          </w:p>
        </w:tc>
        <w:tc>
          <w:tcPr>
            <w:tcW w:w="1680" w:type="dxa"/>
            <w:vMerge w:val="restart"/>
            <w:tcBorders>
              <w:top w:val="nil"/>
              <w:left w:val="nil"/>
              <w:bottom w:val="nil"/>
              <w:right w:val="nil"/>
            </w:tcBorders>
          </w:tcPr>
          <w:p w14:paraId="0F2BC438" w14:textId="77777777" w:rsidR="00000000" w:rsidRDefault="00000000">
            <w:pPr>
              <w:pStyle w:val="a9"/>
            </w:pPr>
            <w:r>
              <w:t>хирургическое лечение</w:t>
            </w:r>
          </w:p>
        </w:tc>
        <w:tc>
          <w:tcPr>
            <w:tcW w:w="2800" w:type="dxa"/>
            <w:tcBorders>
              <w:top w:val="nil"/>
              <w:left w:val="nil"/>
              <w:bottom w:val="nil"/>
              <w:right w:val="nil"/>
            </w:tcBorders>
          </w:tcPr>
          <w:p w14:paraId="1D13617A" w14:textId="77777777" w:rsidR="00000000" w:rsidRDefault="00000000">
            <w:pPr>
              <w:pStyle w:val="a9"/>
            </w:pPr>
            <w:r>
              <w:t>роботассистированная анатомическая резекция печени</w:t>
            </w:r>
          </w:p>
        </w:tc>
        <w:tc>
          <w:tcPr>
            <w:tcW w:w="1680" w:type="dxa"/>
            <w:vMerge/>
            <w:tcBorders>
              <w:top w:val="nil"/>
              <w:left w:val="nil"/>
              <w:bottom w:val="nil"/>
              <w:right w:val="nil"/>
            </w:tcBorders>
          </w:tcPr>
          <w:p w14:paraId="0B8F4397" w14:textId="77777777" w:rsidR="00000000" w:rsidRDefault="00000000">
            <w:pPr>
              <w:pStyle w:val="a7"/>
            </w:pPr>
          </w:p>
        </w:tc>
      </w:tr>
      <w:tr w:rsidR="00000000" w14:paraId="7E2D34BE" w14:textId="77777777">
        <w:tblPrEx>
          <w:tblCellMar>
            <w:top w:w="0" w:type="dxa"/>
            <w:bottom w:w="0" w:type="dxa"/>
          </w:tblCellMar>
        </w:tblPrEx>
        <w:tc>
          <w:tcPr>
            <w:tcW w:w="840" w:type="dxa"/>
            <w:vMerge/>
            <w:tcBorders>
              <w:top w:val="nil"/>
              <w:left w:val="nil"/>
              <w:bottom w:val="nil"/>
              <w:right w:val="nil"/>
            </w:tcBorders>
          </w:tcPr>
          <w:p w14:paraId="0A06514E" w14:textId="77777777" w:rsidR="00000000" w:rsidRDefault="00000000">
            <w:pPr>
              <w:pStyle w:val="a7"/>
            </w:pPr>
          </w:p>
        </w:tc>
        <w:tc>
          <w:tcPr>
            <w:tcW w:w="3080" w:type="dxa"/>
            <w:vMerge/>
            <w:tcBorders>
              <w:top w:val="nil"/>
              <w:left w:val="nil"/>
              <w:bottom w:val="nil"/>
              <w:right w:val="nil"/>
            </w:tcBorders>
          </w:tcPr>
          <w:p w14:paraId="2F69D4C9" w14:textId="77777777" w:rsidR="00000000" w:rsidRDefault="00000000">
            <w:pPr>
              <w:pStyle w:val="a7"/>
            </w:pPr>
          </w:p>
        </w:tc>
        <w:tc>
          <w:tcPr>
            <w:tcW w:w="2380" w:type="dxa"/>
            <w:vMerge/>
            <w:tcBorders>
              <w:top w:val="nil"/>
              <w:left w:val="nil"/>
              <w:bottom w:val="nil"/>
              <w:right w:val="nil"/>
            </w:tcBorders>
          </w:tcPr>
          <w:p w14:paraId="0A14E662" w14:textId="77777777" w:rsidR="00000000" w:rsidRDefault="00000000">
            <w:pPr>
              <w:pStyle w:val="a7"/>
            </w:pPr>
          </w:p>
        </w:tc>
        <w:tc>
          <w:tcPr>
            <w:tcW w:w="2800" w:type="dxa"/>
            <w:vMerge/>
            <w:tcBorders>
              <w:top w:val="nil"/>
              <w:left w:val="nil"/>
              <w:bottom w:val="nil"/>
              <w:right w:val="nil"/>
            </w:tcBorders>
          </w:tcPr>
          <w:p w14:paraId="5ED6FC64" w14:textId="77777777" w:rsidR="00000000" w:rsidRDefault="00000000">
            <w:pPr>
              <w:pStyle w:val="a7"/>
            </w:pPr>
          </w:p>
        </w:tc>
        <w:tc>
          <w:tcPr>
            <w:tcW w:w="1680" w:type="dxa"/>
            <w:vMerge/>
            <w:tcBorders>
              <w:top w:val="nil"/>
              <w:left w:val="nil"/>
              <w:bottom w:val="nil"/>
              <w:right w:val="nil"/>
            </w:tcBorders>
          </w:tcPr>
          <w:p w14:paraId="789D6A68" w14:textId="77777777" w:rsidR="00000000" w:rsidRDefault="00000000">
            <w:pPr>
              <w:pStyle w:val="a7"/>
            </w:pPr>
          </w:p>
        </w:tc>
        <w:tc>
          <w:tcPr>
            <w:tcW w:w="2800" w:type="dxa"/>
            <w:tcBorders>
              <w:top w:val="nil"/>
              <w:left w:val="nil"/>
              <w:bottom w:val="nil"/>
              <w:right w:val="nil"/>
            </w:tcBorders>
          </w:tcPr>
          <w:p w14:paraId="4A080F11" w14:textId="77777777" w:rsidR="00000000" w:rsidRDefault="00000000">
            <w:pPr>
              <w:pStyle w:val="a9"/>
            </w:pPr>
            <w:r>
              <w:t>роботассистированная правосторонняя гемигепатэктомия</w:t>
            </w:r>
          </w:p>
        </w:tc>
        <w:tc>
          <w:tcPr>
            <w:tcW w:w="1680" w:type="dxa"/>
            <w:vMerge/>
            <w:tcBorders>
              <w:top w:val="nil"/>
              <w:left w:val="nil"/>
              <w:bottom w:val="nil"/>
              <w:right w:val="nil"/>
            </w:tcBorders>
          </w:tcPr>
          <w:p w14:paraId="3236DF9C" w14:textId="77777777" w:rsidR="00000000" w:rsidRDefault="00000000">
            <w:pPr>
              <w:pStyle w:val="a7"/>
            </w:pPr>
          </w:p>
        </w:tc>
      </w:tr>
      <w:tr w:rsidR="00000000" w14:paraId="7E226FB6" w14:textId="77777777">
        <w:tblPrEx>
          <w:tblCellMar>
            <w:top w:w="0" w:type="dxa"/>
            <w:bottom w:w="0" w:type="dxa"/>
          </w:tblCellMar>
        </w:tblPrEx>
        <w:tc>
          <w:tcPr>
            <w:tcW w:w="840" w:type="dxa"/>
            <w:vMerge/>
            <w:tcBorders>
              <w:top w:val="nil"/>
              <w:left w:val="nil"/>
              <w:bottom w:val="nil"/>
              <w:right w:val="nil"/>
            </w:tcBorders>
          </w:tcPr>
          <w:p w14:paraId="274D4B65" w14:textId="77777777" w:rsidR="00000000" w:rsidRDefault="00000000">
            <w:pPr>
              <w:pStyle w:val="a7"/>
            </w:pPr>
          </w:p>
        </w:tc>
        <w:tc>
          <w:tcPr>
            <w:tcW w:w="3080" w:type="dxa"/>
            <w:vMerge/>
            <w:tcBorders>
              <w:top w:val="nil"/>
              <w:left w:val="nil"/>
              <w:bottom w:val="nil"/>
              <w:right w:val="nil"/>
            </w:tcBorders>
          </w:tcPr>
          <w:p w14:paraId="5B522A98" w14:textId="77777777" w:rsidR="00000000" w:rsidRDefault="00000000">
            <w:pPr>
              <w:pStyle w:val="a7"/>
            </w:pPr>
          </w:p>
        </w:tc>
        <w:tc>
          <w:tcPr>
            <w:tcW w:w="2380" w:type="dxa"/>
            <w:vMerge/>
            <w:tcBorders>
              <w:top w:val="nil"/>
              <w:left w:val="nil"/>
              <w:bottom w:val="nil"/>
              <w:right w:val="nil"/>
            </w:tcBorders>
          </w:tcPr>
          <w:p w14:paraId="7A38FF4D" w14:textId="77777777" w:rsidR="00000000" w:rsidRDefault="00000000">
            <w:pPr>
              <w:pStyle w:val="a7"/>
            </w:pPr>
          </w:p>
        </w:tc>
        <w:tc>
          <w:tcPr>
            <w:tcW w:w="2800" w:type="dxa"/>
            <w:vMerge/>
            <w:tcBorders>
              <w:top w:val="nil"/>
              <w:left w:val="nil"/>
              <w:bottom w:val="nil"/>
              <w:right w:val="nil"/>
            </w:tcBorders>
          </w:tcPr>
          <w:p w14:paraId="77A7375D" w14:textId="77777777" w:rsidR="00000000" w:rsidRDefault="00000000">
            <w:pPr>
              <w:pStyle w:val="a7"/>
            </w:pPr>
          </w:p>
        </w:tc>
        <w:tc>
          <w:tcPr>
            <w:tcW w:w="1680" w:type="dxa"/>
            <w:vMerge/>
            <w:tcBorders>
              <w:top w:val="nil"/>
              <w:left w:val="nil"/>
              <w:bottom w:val="nil"/>
              <w:right w:val="nil"/>
            </w:tcBorders>
          </w:tcPr>
          <w:p w14:paraId="6503D781" w14:textId="77777777" w:rsidR="00000000" w:rsidRDefault="00000000">
            <w:pPr>
              <w:pStyle w:val="a7"/>
            </w:pPr>
          </w:p>
        </w:tc>
        <w:tc>
          <w:tcPr>
            <w:tcW w:w="2800" w:type="dxa"/>
            <w:tcBorders>
              <w:top w:val="nil"/>
              <w:left w:val="nil"/>
              <w:bottom w:val="nil"/>
              <w:right w:val="nil"/>
            </w:tcBorders>
          </w:tcPr>
          <w:p w14:paraId="5F6F5F48" w14:textId="77777777" w:rsidR="00000000" w:rsidRDefault="00000000">
            <w:pPr>
              <w:pStyle w:val="a9"/>
            </w:pPr>
            <w:r>
              <w:t>роботассистированная левосторонняя гемигепатэктомия</w:t>
            </w:r>
          </w:p>
        </w:tc>
        <w:tc>
          <w:tcPr>
            <w:tcW w:w="1680" w:type="dxa"/>
            <w:vMerge/>
            <w:tcBorders>
              <w:top w:val="nil"/>
              <w:left w:val="nil"/>
              <w:bottom w:val="nil"/>
              <w:right w:val="nil"/>
            </w:tcBorders>
          </w:tcPr>
          <w:p w14:paraId="4EA72AD1" w14:textId="77777777" w:rsidR="00000000" w:rsidRDefault="00000000">
            <w:pPr>
              <w:pStyle w:val="a7"/>
            </w:pPr>
          </w:p>
        </w:tc>
      </w:tr>
      <w:tr w:rsidR="00000000" w14:paraId="2CE2836F" w14:textId="77777777">
        <w:tblPrEx>
          <w:tblCellMar>
            <w:top w:w="0" w:type="dxa"/>
            <w:bottom w:w="0" w:type="dxa"/>
          </w:tblCellMar>
        </w:tblPrEx>
        <w:tc>
          <w:tcPr>
            <w:tcW w:w="840" w:type="dxa"/>
            <w:vMerge/>
            <w:tcBorders>
              <w:top w:val="nil"/>
              <w:left w:val="nil"/>
              <w:bottom w:val="nil"/>
              <w:right w:val="nil"/>
            </w:tcBorders>
          </w:tcPr>
          <w:p w14:paraId="0A248684" w14:textId="77777777" w:rsidR="00000000" w:rsidRDefault="00000000">
            <w:pPr>
              <w:pStyle w:val="a7"/>
            </w:pPr>
          </w:p>
        </w:tc>
        <w:tc>
          <w:tcPr>
            <w:tcW w:w="3080" w:type="dxa"/>
            <w:vMerge/>
            <w:tcBorders>
              <w:top w:val="nil"/>
              <w:left w:val="nil"/>
              <w:bottom w:val="nil"/>
              <w:right w:val="nil"/>
            </w:tcBorders>
          </w:tcPr>
          <w:p w14:paraId="364930EC" w14:textId="77777777" w:rsidR="00000000" w:rsidRDefault="00000000">
            <w:pPr>
              <w:pStyle w:val="a7"/>
            </w:pPr>
          </w:p>
        </w:tc>
        <w:tc>
          <w:tcPr>
            <w:tcW w:w="2380" w:type="dxa"/>
            <w:vMerge/>
            <w:tcBorders>
              <w:top w:val="nil"/>
              <w:left w:val="nil"/>
              <w:bottom w:val="nil"/>
              <w:right w:val="nil"/>
            </w:tcBorders>
          </w:tcPr>
          <w:p w14:paraId="30E6A5B4" w14:textId="77777777" w:rsidR="00000000" w:rsidRDefault="00000000">
            <w:pPr>
              <w:pStyle w:val="a7"/>
            </w:pPr>
          </w:p>
        </w:tc>
        <w:tc>
          <w:tcPr>
            <w:tcW w:w="2800" w:type="dxa"/>
            <w:vMerge/>
            <w:tcBorders>
              <w:top w:val="nil"/>
              <w:left w:val="nil"/>
              <w:bottom w:val="nil"/>
              <w:right w:val="nil"/>
            </w:tcBorders>
          </w:tcPr>
          <w:p w14:paraId="1B6FA74F" w14:textId="77777777" w:rsidR="00000000" w:rsidRDefault="00000000">
            <w:pPr>
              <w:pStyle w:val="a7"/>
            </w:pPr>
          </w:p>
        </w:tc>
        <w:tc>
          <w:tcPr>
            <w:tcW w:w="1680" w:type="dxa"/>
            <w:vMerge/>
            <w:tcBorders>
              <w:top w:val="nil"/>
              <w:left w:val="nil"/>
              <w:bottom w:val="nil"/>
              <w:right w:val="nil"/>
            </w:tcBorders>
          </w:tcPr>
          <w:p w14:paraId="25724F07" w14:textId="77777777" w:rsidR="00000000" w:rsidRDefault="00000000">
            <w:pPr>
              <w:pStyle w:val="a7"/>
            </w:pPr>
          </w:p>
        </w:tc>
        <w:tc>
          <w:tcPr>
            <w:tcW w:w="2800" w:type="dxa"/>
            <w:tcBorders>
              <w:top w:val="nil"/>
              <w:left w:val="nil"/>
              <w:bottom w:val="nil"/>
              <w:right w:val="nil"/>
            </w:tcBorders>
          </w:tcPr>
          <w:p w14:paraId="2D4E8467" w14:textId="77777777" w:rsidR="00000000" w:rsidRDefault="00000000">
            <w:pPr>
              <w:pStyle w:val="a9"/>
            </w:pPr>
            <w:r>
              <w:t>роботассистированная расширенная правосторонняя гемигепатэктомия</w:t>
            </w:r>
          </w:p>
        </w:tc>
        <w:tc>
          <w:tcPr>
            <w:tcW w:w="1680" w:type="dxa"/>
            <w:vMerge/>
            <w:tcBorders>
              <w:top w:val="nil"/>
              <w:left w:val="nil"/>
              <w:bottom w:val="nil"/>
              <w:right w:val="nil"/>
            </w:tcBorders>
          </w:tcPr>
          <w:p w14:paraId="383A3A7C" w14:textId="77777777" w:rsidR="00000000" w:rsidRDefault="00000000">
            <w:pPr>
              <w:pStyle w:val="a7"/>
            </w:pPr>
          </w:p>
        </w:tc>
      </w:tr>
      <w:tr w:rsidR="00000000" w14:paraId="50CB3084" w14:textId="77777777">
        <w:tblPrEx>
          <w:tblCellMar>
            <w:top w:w="0" w:type="dxa"/>
            <w:bottom w:w="0" w:type="dxa"/>
          </w:tblCellMar>
        </w:tblPrEx>
        <w:tc>
          <w:tcPr>
            <w:tcW w:w="840" w:type="dxa"/>
            <w:vMerge/>
            <w:tcBorders>
              <w:top w:val="nil"/>
              <w:left w:val="nil"/>
              <w:bottom w:val="nil"/>
              <w:right w:val="nil"/>
            </w:tcBorders>
          </w:tcPr>
          <w:p w14:paraId="08D911BE" w14:textId="77777777" w:rsidR="00000000" w:rsidRDefault="00000000">
            <w:pPr>
              <w:pStyle w:val="a7"/>
            </w:pPr>
          </w:p>
        </w:tc>
        <w:tc>
          <w:tcPr>
            <w:tcW w:w="3080" w:type="dxa"/>
            <w:vMerge/>
            <w:tcBorders>
              <w:top w:val="nil"/>
              <w:left w:val="nil"/>
              <w:bottom w:val="nil"/>
              <w:right w:val="nil"/>
            </w:tcBorders>
          </w:tcPr>
          <w:p w14:paraId="0A8A6664" w14:textId="77777777" w:rsidR="00000000" w:rsidRDefault="00000000">
            <w:pPr>
              <w:pStyle w:val="a7"/>
            </w:pPr>
          </w:p>
        </w:tc>
        <w:tc>
          <w:tcPr>
            <w:tcW w:w="2380" w:type="dxa"/>
            <w:vMerge/>
            <w:tcBorders>
              <w:top w:val="nil"/>
              <w:left w:val="nil"/>
              <w:bottom w:val="nil"/>
              <w:right w:val="nil"/>
            </w:tcBorders>
          </w:tcPr>
          <w:p w14:paraId="7A86BEED" w14:textId="77777777" w:rsidR="00000000" w:rsidRDefault="00000000">
            <w:pPr>
              <w:pStyle w:val="a7"/>
            </w:pPr>
          </w:p>
        </w:tc>
        <w:tc>
          <w:tcPr>
            <w:tcW w:w="2800" w:type="dxa"/>
            <w:vMerge/>
            <w:tcBorders>
              <w:top w:val="nil"/>
              <w:left w:val="nil"/>
              <w:bottom w:val="nil"/>
              <w:right w:val="nil"/>
            </w:tcBorders>
          </w:tcPr>
          <w:p w14:paraId="1E577792" w14:textId="77777777" w:rsidR="00000000" w:rsidRDefault="00000000">
            <w:pPr>
              <w:pStyle w:val="a7"/>
            </w:pPr>
          </w:p>
        </w:tc>
        <w:tc>
          <w:tcPr>
            <w:tcW w:w="1680" w:type="dxa"/>
            <w:vMerge/>
            <w:tcBorders>
              <w:top w:val="nil"/>
              <w:left w:val="nil"/>
              <w:bottom w:val="nil"/>
              <w:right w:val="nil"/>
            </w:tcBorders>
          </w:tcPr>
          <w:p w14:paraId="1C92DE0E" w14:textId="77777777" w:rsidR="00000000" w:rsidRDefault="00000000">
            <w:pPr>
              <w:pStyle w:val="a7"/>
            </w:pPr>
          </w:p>
        </w:tc>
        <w:tc>
          <w:tcPr>
            <w:tcW w:w="2800" w:type="dxa"/>
            <w:tcBorders>
              <w:top w:val="nil"/>
              <w:left w:val="nil"/>
              <w:bottom w:val="nil"/>
              <w:right w:val="nil"/>
            </w:tcBorders>
          </w:tcPr>
          <w:p w14:paraId="495D7389" w14:textId="77777777" w:rsidR="00000000" w:rsidRDefault="00000000">
            <w:pPr>
              <w:pStyle w:val="a9"/>
            </w:pPr>
            <w:r>
              <w:t>роботассистированная расширенная левосторонняя гемигепатэктомия</w:t>
            </w:r>
          </w:p>
        </w:tc>
        <w:tc>
          <w:tcPr>
            <w:tcW w:w="1680" w:type="dxa"/>
            <w:vMerge/>
            <w:tcBorders>
              <w:top w:val="nil"/>
              <w:left w:val="nil"/>
              <w:bottom w:val="nil"/>
              <w:right w:val="nil"/>
            </w:tcBorders>
          </w:tcPr>
          <w:p w14:paraId="21262E4E" w14:textId="77777777" w:rsidR="00000000" w:rsidRDefault="00000000">
            <w:pPr>
              <w:pStyle w:val="a7"/>
            </w:pPr>
          </w:p>
        </w:tc>
      </w:tr>
      <w:tr w:rsidR="00000000" w14:paraId="1AD17D0E" w14:textId="77777777">
        <w:tblPrEx>
          <w:tblCellMar>
            <w:top w:w="0" w:type="dxa"/>
            <w:bottom w:w="0" w:type="dxa"/>
          </w:tblCellMar>
        </w:tblPrEx>
        <w:tc>
          <w:tcPr>
            <w:tcW w:w="840" w:type="dxa"/>
            <w:vMerge/>
            <w:tcBorders>
              <w:top w:val="nil"/>
              <w:left w:val="nil"/>
              <w:bottom w:val="nil"/>
              <w:right w:val="nil"/>
            </w:tcBorders>
          </w:tcPr>
          <w:p w14:paraId="1E110B0D" w14:textId="77777777" w:rsidR="00000000" w:rsidRDefault="00000000">
            <w:pPr>
              <w:pStyle w:val="a7"/>
            </w:pPr>
          </w:p>
        </w:tc>
        <w:tc>
          <w:tcPr>
            <w:tcW w:w="3080" w:type="dxa"/>
            <w:vMerge/>
            <w:tcBorders>
              <w:top w:val="nil"/>
              <w:left w:val="nil"/>
              <w:bottom w:val="nil"/>
              <w:right w:val="nil"/>
            </w:tcBorders>
          </w:tcPr>
          <w:p w14:paraId="0EE1B610" w14:textId="77777777" w:rsidR="00000000" w:rsidRDefault="00000000">
            <w:pPr>
              <w:pStyle w:val="a7"/>
            </w:pPr>
          </w:p>
        </w:tc>
        <w:tc>
          <w:tcPr>
            <w:tcW w:w="2380" w:type="dxa"/>
            <w:vMerge/>
            <w:tcBorders>
              <w:top w:val="nil"/>
              <w:left w:val="nil"/>
              <w:bottom w:val="nil"/>
              <w:right w:val="nil"/>
            </w:tcBorders>
          </w:tcPr>
          <w:p w14:paraId="04122A1B" w14:textId="77777777" w:rsidR="00000000" w:rsidRDefault="00000000">
            <w:pPr>
              <w:pStyle w:val="a7"/>
            </w:pPr>
          </w:p>
        </w:tc>
        <w:tc>
          <w:tcPr>
            <w:tcW w:w="2800" w:type="dxa"/>
            <w:vMerge/>
            <w:tcBorders>
              <w:top w:val="nil"/>
              <w:left w:val="nil"/>
              <w:bottom w:val="nil"/>
              <w:right w:val="nil"/>
            </w:tcBorders>
          </w:tcPr>
          <w:p w14:paraId="47E5FA51" w14:textId="77777777" w:rsidR="00000000" w:rsidRDefault="00000000">
            <w:pPr>
              <w:pStyle w:val="a7"/>
            </w:pPr>
          </w:p>
        </w:tc>
        <w:tc>
          <w:tcPr>
            <w:tcW w:w="1680" w:type="dxa"/>
            <w:vMerge/>
            <w:tcBorders>
              <w:top w:val="nil"/>
              <w:left w:val="nil"/>
              <w:bottom w:val="nil"/>
              <w:right w:val="nil"/>
            </w:tcBorders>
          </w:tcPr>
          <w:p w14:paraId="5CC0CB38" w14:textId="77777777" w:rsidR="00000000" w:rsidRDefault="00000000">
            <w:pPr>
              <w:pStyle w:val="a7"/>
            </w:pPr>
          </w:p>
        </w:tc>
        <w:tc>
          <w:tcPr>
            <w:tcW w:w="2800" w:type="dxa"/>
            <w:tcBorders>
              <w:top w:val="nil"/>
              <w:left w:val="nil"/>
              <w:bottom w:val="nil"/>
              <w:right w:val="nil"/>
            </w:tcBorders>
          </w:tcPr>
          <w:p w14:paraId="6B40FC5B" w14:textId="77777777" w:rsidR="00000000" w:rsidRDefault="00000000">
            <w:pPr>
              <w:pStyle w:val="a9"/>
            </w:pPr>
            <w:r>
              <w:t>роботассистированная медианная резекция печени</w:t>
            </w:r>
          </w:p>
        </w:tc>
        <w:tc>
          <w:tcPr>
            <w:tcW w:w="1680" w:type="dxa"/>
            <w:vMerge/>
            <w:tcBorders>
              <w:top w:val="nil"/>
              <w:left w:val="nil"/>
              <w:bottom w:val="nil"/>
              <w:right w:val="nil"/>
            </w:tcBorders>
          </w:tcPr>
          <w:p w14:paraId="371E272B" w14:textId="77777777" w:rsidR="00000000" w:rsidRDefault="00000000">
            <w:pPr>
              <w:pStyle w:val="a7"/>
            </w:pPr>
          </w:p>
        </w:tc>
      </w:tr>
      <w:tr w:rsidR="00000000" w14:paraId="291515C1" w14:textId="77777777">
        <w:tblPrEx>
          <w:tblCellMar>
            <w:top w:w="0" w:type="dxa"/>
            <w:bottom w:w="0" w:type="dxa"/>
          </w:tblCellMar>
        </w:tblPrEx>
        <w:tc>
          <w:tcPr>
            <w:tcW w:w="840" w:type="dxa"/>
            <w:vMerge/>
            <w:tcBorders>
              <w:top w:val="nil"/>
              <w:left w:val="nil"/>
              <w:bottom w:val="nil"/>
              <w:right w:val="nil"/>
            </w:tcBorders>
          </w:tcPr>
          <w:p w14:paraId="71B75328" w14:textId="77777777" w:rsidR="00000000" w:rsidRDefault="00000000">
            <w:pPr>
              <w:pStyle w:val="a7"/>
            </w:pPr>
          </w:p>
        </w:tc>
        <w:tc>
          <w:tcPr>
            <w:tcW w:w="3080" w:type="dxa"/>
            <w:vMerge/>
            <w:tcBorders>
              <w:top w:val="nil"/>
              <w:left w:val="nil"/>
              <w:bottom w:val="nil"/>
              <w:right w:val="nil"/>
            </w:tcBorders>
          </w:tcPr>
          <w:p w14:paraId="20FE13E7" w14:textId="77777777" w:rsidR="00000000" w:rsidRDefault="00000000">
            <w:pPr>
              <w:pStyle w:val="a7"/>
            </w:pPr>
          </w:p>
        </w:tc>
        <w:tc>
          <w:tcPr>
            <w:tcW w:w="2380" w:type="dxa"/>
            <w:tcBorders>
              <w:top w:val="nil"/>
              <w:left w:val="nil"/>
              <w:bottom w:val="nil"/>
              <w:right w:val="nil"/>
            </w:tcBorders>
          </w:tcPr>
          <w:p w14:paraId="4E4E4DD3" w14:textId="77777777" w:rsidR="00000000" w:rsidRDefault="00000000">
            <w:pPr>
              <w:pStyle w:val="a9"/>
            </w:pPr>
            <w:r>
              <w:t>C23</w:t>
            </w:r>
          </w:p>
        </w:tc>
        <w:tc>
          <w:tcPr>
            <w:tcW w:w="2800" w:type="dxa"/>
            <w:tcBorders>
              <w:top w:val="nil"/>
              <w:left w:val="nil"/>
              <w:bottom w:val="nil"/>
              <w:right w:val="nil"/>
            </w:tcBorders>
          </w:tcPr>
          <w:p w14:paraId="2D0C6761" w14:textId="77777777" w:rsidR="00000000" w:rsidRDefault="00000000">
            <w:pPr>
              <w:pStyle w:val="a9"/>
            </w:pPr>
            <w:r>
              <w:t>локализованные формы злокачественных новообразований желчного пузыря</w:t>
            </w:r>
          </w:p>
        </w:tc>
        <w:tc>
          <w:tcPr>
            <w:tcW w:w="1680" w:type="dxa"/>
            <w:tcBorders>
              <w:top w:val="nil"/>
              <w:left w:val="nil"/>
              <w:bottom w:val="nil"/>
              <w:right w:val="nil"/>
            </w:tcBorders>
          </w:tcPr>
          <w:p w14:paraId="4FE6B1E7" w14:textId="77777777" w:rsidR="00000000" w:rsidRDefault="00000000">
            <w:pPr>
              <w:pStyle w:val="a9"/>
            </w:pPr>
            <w:r>
              <w:t>хирургическое лечение</w:t>
            </w:r>
          </w:p>
        </w:tc>
        <w:tc>
          <w:tcPr>
            <w:tcW w:w="2800" w:type="dxa"/>
            <w:tcBorders>
              <w:top w:val="nil"/>
              <w:left w:val="nil"/>
              <w:bottom w:val="nil"/>
              <w:right w:val="nil"/>
            </w:tcBorders>
          </w:tcPr>
          <w:p w14:paraId="6043D790" w14:textId="77777777" w:rsidR="00000000" w:rsidRDefault="00000000">
            <w:pPr>
              <w:pStyle w:val="a9"/>
            </w:pPr>
            <w:r>
              <w:t>роботассистированная холецистэктомия</w:t>
            </w:r>
          </w:p>
        </w:tc>
        <w:tc>
          <w:tcPr>
            <w:tcW w:w="1680" w:type="dxa"/>
            <w:vMerge/>
            <w:tcBorders>
              <w:top w:val="nil"/>
              <w:left w:val="nil"/>
              <w:bottom w:val="nil"/>
              <w:right w:val="nil"/>
            </w:tcBorders>
          </w:tcPr>
          <w:p w14:paraId="25B197B1" w14:textId="77777777" w:rsidR="00000000" w:rsidRDefault="00000000">
            <w:pPr>
              <w:pStyle w:val="a7"/>
            </w:pPr>
          </w:p>
        </w:tc>
      </w:tr>
      <w:tr w:rsidR="00000000" w14:paraId="1CBB6907" w14:textId="77777777">
        <w:tblPrEx>
          <w:tblCellMar>
            <w:top w:w="0" w:type="dxa"/>
            <w:bottom w:w="0" w:type="dxa"/>
          </w:tblCellMar>
        </w:tblPrEx>
        <w:tc>
          <w:tcPr>
            <w:tcW w:w="840" w:type="dxa"/>
            <w:vMerge/>
            <w:tcBorders>
              <w:top w:val="nil"/>
              <w:left w:val="nil"/>
              <w:bottom w:val="nil"/>
              <w:right w:val="nil"/>
            </w:tcBorders>
          </w:tcPr>
          <w:p w14:paraId="28F04649" w14:textId="77777777" w:rsidR="00000000" w:rsidRDefault="00000000">
            <w:pPr>
              <w:pStyle w:val="a7"/>
            </w:pPr>
          </w:p>
        </w:tc>
        <w:tc>
          <w:tcPr>
            <w:tcW w:w="3080" w:type="dxa"/>
            <w:vMerge/>
            <w:tcBorders>
              <w:top w:val="nil"/>
              <w:left w:val="nil"/>
              <w:bottom w:val="nil"/>
              <w:right w:val="nil"/>
            </w:tcBorders>
          </w:tcPr>
          <w:p w14:paraId="24C528B3" w14:textId="77777777" w:rsidR="00000000" w:rsidRDefault="00000000">
            <w:pPr>
              <w:pStyle w:val="a7"/>
            </w:pPr>
          </w:p>
        </w:tc>
        <w:tc>
          <w:tcPr>
            <w:tcW w:w="2380" w:type="dxa"/>
            <w:vMerge w:val="restart"/>
            <w:tcBorders>
              <w:top w:val="nil"/>
              <w:left w:val="nil"/>
              <w:bottom w:val="nil"/>
              <w:right w:val="nil"/>
            </w:tcBorders>
          </w:tcPr>
          <w:p w14:paraId="3AB72E20" w14:textId="77777777" w:rsidR="00000000" w:rsidRDefault="00000000">
            <w:pPr>
              <w:pStyle w:val="a9"/>
            </w:pPr>
            <w:r>
              <w:t>C24</w:t>
            </w:r>
          </w:p>
        </w:tc>
        <w:tc>
          <w:tcPr>
            <w:tcW w:w="2800" w:type="dxa"/>
            <w:vMerge w:val="restart"/>
            <w:tcBorders>
              <w:top w:val="nil"/>
              <w:left w:val="nil"/>
              <w:bottom w:val="nil"/>
              <w:right w:val="nil"/>
            </w:tcBorders>
          </w:tcPr>
          <w:p w14:paraId="207145F6" w14:textId="77777777" w:rsidR="00000000" w:rsidRDefault="00000000">
            <w:pPr>
              <w:pStyle w:val="a9"/>
            </w:pPr>
            <w:r>
              <w:t>резектабельные опухоли внепеченочных желчных протоков</w:t>
            </w:r>
          </w:p>
        </w:tc>
        <w:tc>
          <w:tcPr>
            <w:tcW w:w="1680" w:type="dxa"/>
            <w:vMerge w:val="restart"/>
            <w:tcBorders>
              <w:top w:val="nil"/>
              <w:left w:val="nil"/>
              <w:bottom w:val="nil"/>
              <w:right w:val="nil"/>
            </w:tcBorders>
          </w:tcPr>
          <w:p w14:paraId="3495BB05" w14:textId="77777777" w:rsidR="00000000" w:rsidRDefault="00000000">
            <w:pPr>
              <w:pStyle w:val="a9"/>
            </w:pPr>
            <w:r>
              <w:t>хирургическое лечение</w:t>
            </w:r>
          </w:p>
        </w:tc>
        <w:tc>
          <w:tcPr>
            <w:tcW w:w="2800" w:type="dxa"/>
            <w:tcBorders>
              <w:top w:val="nil"/>
              <w:left w:val="nil"/>
              <w:bottom w:val="nil"/>
              <w:right w:val="nil"/>
            </w:tcBorders>
          </w:tcPr>
          <w:p w14:paraId="6F3481AF" w14:textId="77777777" w:rsidR="00000000" w:rsidRDefault="00000000">
            <w:pPr>
              <w:pStyle w:val="a9"/>
            </w:pPr>
            <w:r>
              <w:t>роботассистированная панкреато-дуоденальная резекция</w:t>
            </w:r>
          </w:p>
        </w:tc>
        <w:tc>
          <w:tcPr>
            <w:tcW w:w="1680" w:type="dxa"/>
            <w:vMerge/>
            <w:tcBorders>
              <w:top w:val="nil"/>
              <w:left w:val="nil"/>
              <w:bottom w:val="nil"/>
              <w:right w:val="nil"/>
            </w:tcBorders>
          </w:tcPr>
          <w:p w14:paraId="4C6012BB" w14:textId="77777777" w:rsidR="00000000" w:rsidRDefault="00000000">
            <w:pPr>
              <w:pStyle w:val="a7"/>
            </w:pPr>
          </w:p>
        </w:tc>
      </w:tr>
      <w:tr w:rsidR="00000000" w14:paraId="6D5F3FD6" w14:textId="77777777">
        <w:tblPrEx>
          <w:tblCellMar>
            <w:top w:w="0" w:type="dxa"/>
            <w:bottom w:w="0" w:type="dxa"/>
          </w:tblCellMar>
        </w:tblPrEx>
        <w:tc>
          <w:tcPr>
            <w:tcW w:w="840" w:type="dxa"/>
            <w:vMerge/>
            <w:tcBorders>
              <w:top w:val="nil"/>
              <w:left w:val="nil"/>
              <w:bottom w:val="nil"/>
              <w:right w:val="nil"/>
            </w:tcBorders>
          </w:tcPr>
          <w:p w14:paraId="5CB8E3E5" w14:textId="77777777" w:rsidR="00000000" w:rsidRDefault="00000000">
            <w:pPr>
              <w:pStyle w:val="a7"/>
            </w:pPr>
          </w:p>
        </w:tc>
        <w:tc>
          <w:tcPr>
            <w:tcW w:w="3080" w:type="dxa"/>
            <w:vMerge/>
            <w:tcBorders>
              <w:top w:val="nil"/>
              <w:left w:val="nil"/>
              <w:bottom w:val="nil"/>
              <w:right w:val="nil"/>
            </w:tcBorders>
          </w:tcPr>
          <w:p w14:paraId="3C0BA46E" w14:textId="77777777" w:rsidR="00000000" w:rsidRDefault="00000000">
            <w:pPr>
              <w:pStyle w:val="a7"/>
            </w:pPr>
          </w:p>
        </w:tc>
        <w:tc>
          <w:tcPr>
            <w:tcW w:w="2380" w:type="dxa"/>
            <w:vMerge/>
            <w:tcBorders>
              <w:top w:val="nil"/>
              <w:left w:val="nil"/>
              <w:bottom w:val="nil"/>
              <w:right w:val="nil"/>
            </w:tcBorders>
          </w:tcPr>
          <w:p w14:paraId="25AFDA71" w14:textId="77777777" w:rsidR="00000000" w:rsidRDefault="00000000">
            <w:pPr>
              <w:pStyle w:val="a7"/>
            </w:pPr>
          </w:p>
        </w:tc>
        <w:tc>
          <w:tcPr>
            <w:tcW w:w="2800" w:type="dxa"/>
            <w:vMerge/>
            <w:tcBorders>
              <w:top w:val="nil"/>
              <w:left w:val="nil"/>
              <w:bottom w:val="nil"/>
              <w:right w:val="nil"/>
            </w:tcBorders>
          </w:tcPr>
          <w:p w14:paraId="665BE9A7" w14:textId="77777777" w:rsidR="00000000" w:rsidRDefault="00000000">
            <w:pPr>
              <w:pStyle w:val="a7"/>
            </w:pPr>
          </w:p>
        </w:tc>
        <w:tc>
          <w:tcPr>
            <w:tcW w:w="1680" w:type="dxa"/>
            <w:vMerge/>
            <w:tcBorders>
              <w:top w:val="nil"/>
              <w:left w:val="nil"/>
              <w:bottom w:val="nil"/>
              <w:right w:val="nil"/>
            </w:tcBorders>
          </w:tcPr>
          <w:p w14:paraId="6F1FAC3E" w14:textId="77777777" w:rsidR="00000000" w:rsidRDefault="00000000">
            <w:pPr>
              <w:pStyle w:val="a7"/>
            </w:pPr>
          </w:p>
        </w:tc>
        <w:tc>
          <w:tcPr>
            <w:tcW w:w="2800" w:type="dxa"/>
            <w:tcBorders>
              <w:top w:val="nil"/>
              <w:left w:val="nil"/>
              <w:bottom w:val="nil"/>
              <w:right w:val="nil"/>
            </w:tcBorders>
          </w:tcPr>
          <w:p w14:paraId="2D1FBB0A" w14:textId="77777777" w:rsidR="00000000" w:rsidRDefault="00000000">
            <w:pPr>
              <w:pStyle w:val="a9"/>
            </w:pPr>
            <w:r>
              <w:t>роботассистированная панкреато-дуоденальная резекция с расширенной лимфаденэктомией</w:t>
            </w:r>
          </w:p>
        </w:tc>
        <w:tc>
          <w:tcPr>
            <w:tcW w:w="1680" w:type="dxa"/>
            <w:vMerge/>
            <w:tcBorders>
              <w:top w:val="nil"/>
              <w:left w:val="nil"/>
              <w:bottom w:val="nil"/>
              <w:right w:val="nil"/>
            </w:tcBorders>
          </w:tcPr>
          <w:p w14:paraId="3557337E" w14:textId="77777777" w:rsidR="00000000" w:rsidRDefault="00000000">
            <w:pPr>
              <w:pStyle w:val="a7"/>
            </w:pPr>
          </w:p>
        </w:tc>
      </w:tr>
      <w:tr w:rsidR="00000000" w14:paraId="00CAEDB5" w14:textId="77777777">
        <w:tblPrEx>
          <w:tblCellMar>
            <w:top w:w="0" w:type="dxa"/>
            <w:bottom w:w="0" w:type="dxa"/>
          </w:tblCellMar>
        </w:tblPrEx>
        <w:tc>
          <w:tcPr>
            <w:tcW w:w="840" w:type="dxa"/>
            <w:vMerge/>
            <w:tcBorders>
              <w:top w:val="nil"/>
              <w:left w:val="nil"/>
              <w:bottom w:val="nil"/>
              <w:right w:val="nil"/>
            </w:tcBorders>
          </w:tcPr>
          <w:p w14:paraId="7A20F77D" w14:textId="77777777" w:rsidR="00000000" w:rsidRDefault="00000000">
            <w:pPr>
              <w:pStyle w:val="a7"/>
            </w:pPr>
          </w:p>
        </w:tc>
        <w:tc>
          <w:tcPr>
            <w:tcW w:w="3080" w:type="dxa"/>
            <w:vMerge/>
            <w:tcBorders>
              <w:top w:val="nil"/>
              <w:left w:val="nil"/>
              <w:bottom w:val="nil"/>
              <w:right w:val="nil"/>
            </w:tcBorders>
          </w:tcPr>
          <w:p w14:paraId="5DC37543" w14:textId="77777777" w:rsidR="00000000" w:rsidRDefault="00000000">
            <w:pPr>
              <w:pStyle w:val="a7"/>
            </w:pPr>
          </w:p>
        </w:tc>
        <w:tc>
          <w:tcPr>
            <w:tcW w:w="2380" w:type="dxa"/>
            <w:vMerge/>
            <w:tcBorders>
              <w:top w:val="nil"/>
              <w:left w:val="nil"/>
              <w:bottom w:val="nil"/>
              <w:right w:val="nil"/>
            </w:tcBorders>
          </w:tcPr>
          <w:p w14:paraId="2E76791C" w14:textId="77777777" w:rsidR="00000000" w:rsidRDefault="00000000">
            <w:pPr>
              <w:pStyle w:val="a7"/>
            </w:pPr>
          </w:p>
        </w:tc>
        <w:tc>
          <w:tcPr>
            <w:tcW w:w="2800" w:type="dxa"/>
            <w:vMerge/>
            <w:tcBorders>
              <w:top w:val="nil"/>
              <w:left w:val="nil"/>
              <w:bottom w:val="nil"/>
              <w:right w:val="nil"/>
            </w:tcBorders>
          </w:tcPr>
          <w:p w14:paraId="121104FC" w14:textId="77777777" w:rsidR="00000000" w:rsidRDefault="00000000">
            <w:pPr>
              <w:pStyle w:val="a7"/>
            </w:pPr>
          </w:p>
        </w:tc>
        <w:tc>
          <w:tcPr>
            <w:tcW w:w="1680" w:type="dxa"/>
            <w:vMerge/>
            <w:tcBorders>
              <w:top w:val="nil"/>
              <w:left w:val="nil"/>
              <w:bottom w:val="nil"/>
              <w:right w:val="nil"/>
            </w:tcBorders>
          </w:tcPr>
          <w:p w14:paraId="31F8FAE9" w14:textId="77777777" w:rsidR="00000000" w:rsidRDefault="00000000">
            <w:pPr>
              <w:pStyle w:val="a7"/>
            </w:pPr>
          </w:p>
        </w:tc>
        <w:tc>
          <w:tcPr>
            <w:tcW w:w="2800" w:type="dxa"/>
            <w:tcBorders>
              <w:top w:val="nil"/>
              <w:left w:val="nil"/>
              <w:bottom w:val="nil"/>
              <w:right w:val="nil"/>
            </w:tcBorders>
          </w:tcPr>
          <w:p w14:paraId="37BE7B6F" w14:textId="77777777" w:rsidR="00000000" w:rsidRDefault="00000000">
            <w:pPr>
              <w:pStyle w:val="a9"/>
            </w:pPr>
            <w:r>
              <w:t>роботассистированная пилоросохраняющая панкреато-дуоденальная резекция</w:t>
            </w:r>
          </w:p>
        </w:tc>
        <w:tc>
          <w:tcPr>
            <w:tcW w:w="1680" w:type="dxa"/>
            <w:vMerge/>
            <w:tcBorders>
              <w:top w:val="nil"/>
              <w:left w:val="nil"/>
              <w:bottom w:val="nil"/>
              <w:right w:val="nil"/>
            </w:tcBorders>
          </w:tcPr>
          <w:p w14:paraId="21923368" w14:textId="77777777" w:rsidR="00000000" w:rsidRDefault="00000000">
            <w:pPr>
              <w:pStyle w:val="a7"/>
            </w:pPr>
          </w:p>
        </w:tc>
      </w:tr>
      <w:tr w:rsidR="00000000" w14:paraId="138DFB01" w14:textId="77777777">
        <w:tblPrEx>
          <w:tblCellMar>
            <w:top w:w="0" w:type="dxa"/>
            <w:bottom w:w="0" w:type="dxa"/>
          </w:tblCellMar>
        </w:tblPrEx>
        <w:tc>
          <w:tcPr>
            <w:tcW w:w="840" w:type="dxa"/>
            <w:vMerge/>
            <w:tcBorders>
              <w:top w:val="nil"/>
              <w:left w:val="nil"/>
              <w:bottom w:val="nil"/>
              <w:right w:val="nil"/>
            </w:tcBorders>
          </w:tcPr>
          <w:p w14:paraId="040DF2D4" w14:textId="77777777" w:rsidR="00000000" w:rsidRDefault="00000000">
            <w:pPr>
              <w:pStyle w:val="a7"/>
            </w:pPr>
          </w:p>
        </w:tc>
        <w:tc>
          <w:tcPr>
            <w:tcW w:w="3080" w:type="dxa"/>
            <w:vMerge/>
            <w:tcBorders>
              <w:top w:val="nil"/>
              <w:left w:val="nil"/>
              <w:bottom w:val="nil"/>
              <w:right w:val="nil"/>
            </w:tcBorders>
          </w:tcPr>
          <w:p w14:paraId="262959BA" w14:textId="77777777" w:rsidR="00000000" w:rsidRDefault="00000000">
            <w:pPr>
              <w:pStyle w:val="a7"/>
            </w:pPr>
          </w:p>
        </w:tc>
        <w:tc>
          <w:tcPr>
            <w:tcW w:w="2380" w:type="dxa"/>
            <w:vMerge w:val="restart"/>
            <w:tcBorders>
              <w:top w:val="nil"/>
              <w:left w:val="nil"/>
              <w:bottom w:val="nil"/>
              <w:right w:val="nil"/>
            </w:tcBorders>
          </w:tcPr>
          <w:p w14:paraId="1B640813" w14:textId="77777777" w:rsidR="00000000" w:rsidRDefault="00000000">
            <w:pPr>
              <w:pStyle w:val="a9"/>
            </w:pPr>
            <w:r>
              <w:t>C25</w:t>
            </w:r>
          </w:p>
        </w:tc>
        <w:tc>
          <w:tcPr>
            <w:tcW w:w="2800" w:type="dxa"/>
            <w:vMerge w:val="restart"/>
            <w:tcBorders>
              <w:top w:val="nil"/>
              <w:left w:val="nil"/>
              <w:bottom w:val="nil"/>
              <w:right w:val="nil"/>
            </w:tcBorders>
          </w:tcPr>
          <w:p w14:paraId="679690BD" w14:textId="77777777" w:rsidR="00000000" w:rsidRDefault="00000000">
            <w:pPr>
              <w:pStyle w:val="a9"/>
            </w:pPr>
            <w:r>
              <w:t>резектабельные опухоли поджелудочной железы</w:t>
            </w:r>
          </w:p>
        </w:tc>
        <w:tc>
          <w:tcPr>
            <w:tcW w:w="1680" w:type="dxa"/>
            <w:vMerge w:val="restart"/>
            <w:tcBorders>
              <w:top w:val="nil"/>
              <w:left w:val="nil"/>
              <w:bottom w:val="nil"/>
              <w:right w:val="nil"/>
            </w:tcBorders>
          </w:tcPr>
          <w:p w14:paraId="163B7DF7" w14:textId="77777777" w:rsidR="00000000" w:rsidRDefault="00000000">
            <w:pPr>
              <w:pStyle w:val="a9"/>
            </w:pPr>
            <w:r>
              <w:t>хирургическое лечение</w:t>
            </w:r>
          </w:p>
        </w:tc>
        <w:tc>
          <w:tcPr>
            <w:tcW w:w="2800" w:type="dxa"/>
            <w:tcBorders>
              <w:top w:val="nil"/>
              <w:left w:val="nil"/>
              <w:bottom w:val="nil"/>
              <w:right w:val="nil"/>
            </w:tcBorders>
          </w:tcPr>
          <w:p w14:paraId="035C19B1" w14:textId="77777777" w:rsidR="00000000" w:rsidRDefault="00000000">
            <w:pPr>
              <w:pStyle w:val="a9"/>
            </w:pPr>
            <w:r>
              <w:t>роботассистированная панкреато-дуоденальная резекция</w:t>
            </w:r>
          </w:p>
        </w:tc>
        <w:tc>
          <w:tcPr>
            <w:tcW w:w="1680" w:type="dxa"/>
            <w:vMerge/>
            <w:tcBorders>
              <w:top w:val="nil"/>
              <w:left w:val="nil"/>
              <w:bottom w:val="nil"/>
              <w:right w:val="nil"/>
            </w:tcBorders>
          </w:tcPr>
          <w:p w14:paraId="7F524E2C" w14:textId="77777777" w:rsidR="00000000" w:rsidRDefault="00000000">
            <w:pPr>
              <w:pStyle w:val="a7"/>
            </w:pPr>
          </w:p>
        </w:tc>
      </w:tr>
      <w:tr w:rsidR="00000000" w14:paraId="7622E9E2" w14:textId="77777777">
        <w:tblPrEx>
          <w:tblCellMar>
            <w:top w:w="0" w:type="dxa"/>
            <w:bottom w:w="0" w:type="dxa"/>
          </w:tblCellMar>
        </w:tblPrEx>
        <w:tc>
          <w:tcPr>
            <w:tcW w:w="840" w:type="dxa"/>
            <w:vMerge/>
            <w:tcBorders>
              <w:top w:val="nil"/>
              <w:left w:val="nil"/>
              <w:bottom w:val="nil"/>
              <w:right w:val="nil"/>
            </w:tcBorders>
          </w:tcPr>
          <w:p w14:paraId="48E30325" w14:textId="77777777" w:rsidR="00000000" w:rsidRDefault="00000000">
            <w:pPr>
              <w:pStyle w:val="a7"/>
            </w:pPr>
          </w:p>
        </w:tc>
        <w:tc>
          <w:tcPr>
            <w:tcW w:w="3080" w:type="dxa"/>
            <w:vMerge/>
            <w:tcBorders>
              <w:top w:val="nil"/>
              <w:left w:val="nil"/>
              <w:bottom w:val="nil"/>
              <w:right w:val="nil"/>
            </w:tcBorders>
          </w:tcPr>
          <w:p w14:paraId="47FC7B9B" w14:textId="77777777" w:rsidR="00000000" w:rsidRDefault="00000000">
            <w:pPr>
              <w:pStyle w:val="a7"/>
            </w:pPr>
          </w:p>
        </w:tc>
        <w:tc>
          <w:tcPr>
            <w:tcW w:w="2380" w:type="dxa"/>
            <w:vMerge/>
            <w:tcBorders>
              <w:top w:val="nil"/>
              <w:left w:val="nil"/>
              <w:bottom w:val="nil"/>
              <w:right w:val="nil"/>
            </w:tcBorders>
          </w:tcPr>
          <w:p w14:paraId="3C1EC8FE" w14:textId="77777777" w:rsidR="00000000" w:rsidRDefault="00000000">
            <w:pPr>
              <w:pStyle w:val="a7"/>
            </w:pPr>
          </w:p>
        </w:tc>
        <w:tc>
          <w:tcPr>
            <w:tcW w:w="2800" w:type="dxa"/>
            <w:vMerge/>
            <w:tcBorders>
              <w:top w:val="nil"/>
              <w:left w:val="nil"/>
              <w:bottom w:val="nil"/>
              <w:right w:val="nil"/>
            </w:tcBorders>
          </w:tcPr>
          <w:p w14:paraId="04119065" w14:textId="77777777" w:rsidR="00000000" w:rsidRDefault="00000000">
            <w:pPr>
              <w:pStyle w:val="a7"/>
            </w:pPr>
          </w:p>
        </w:tc>
        <w:tc>
          <w:tcPr>
            <w:tcW w:w="1680" w:type="dxa"/>
            <w:vMerge/>
            <w:tcBorders>
              <w:top w:val="nil"/>
              <w:left w:val="nil"/>
              <w:bottom w:val="nil"/>
              <w:right w:val="nil"/>
            </w:tcBorders>
          </w:tcPr>
          <w:p w14:paraId="30DD172F" w14:textId="77777777" w:rsidR="00000000" w:rsidRDefault="00000000">
            <w:pPr>
              <w:pStyle w:val="a7"/>
            </w:pPr>
          </w:p>
        </w:tc>
        <w:tc>
          <w:tcPr>
            <w:tcW w:w="2800" w:type="dxa"/>
            <w:tcBorders>
              <w:top w:val="nil"/>
              <w:left w:val="nil"/>
              <w:bottom w:val="nil"/>
              <w:right w:val="nil"/>
            </w:tcBorders>
          </w:tcPr>
          <w:p w14:paraId="2CCF2B29" w14:textId="77777777" w:rsidR="00000000" w:rsidRDefault="00000000">
            <w:pPr>
              <w:pStyle w:val="a9"/>
            </w:pPr>
            <w:r>
              <w:t>роботассистированная панкреато-дуоденальная резекция с расширенной лимфаденэктомией</w:t>
            </w:r>
          </w:p>
        </w:tc>
        <w:tc>
          <w:tcPr>
            <w:tcW w:w="1680" w:type="dxa"/>
            <w:vMerge/>
            <w:tcBorders>
              <w:top w:val="nil"/>
              <w:left w:val="nil"/>
              <w:bottom w:val="nil"/>
              <w:right w:val="nil"/>
            </w:tcBorders>
          </w:tcPr>
          <w:p w14:paraId="22B78981" w14:textId="77777777" w:rsidR="00000000" w:rsidRDefault="00000000">
            <w:pPr>
              <w:pStyle w:val="a7"/>
            </w:pPr>
          </w:p>
        </w:tc>
      </w:tr>
      <w:tr w:rsidR="00000000" w14:paraId="40C51144" w14:textId="77777777">
        <w:tblPrEx>
          <w:tblCellMar>
            <w:top w:w="0" w:type="dxa"/>
            <w:bottom w:w="0" w:type="dxa"/>
          </w:tblCellMar>
        </w:tblPrEx>
        <w:tc>
          <w:tcPr>
            <w:tcW w:w="840" w:type="dxa"/>
            <w:vMerge/>
            <w:tcBorders>
              <w:top w:val="nil"/>
              <w:left w:val="nil"/>
              <w:bottom w:val="nil"/>
              <w:right w:val="nil"/>
            </w:tcBorders>
          </w:tcPr>
          <w:p w14:paraId="34738301" w14:textId="77777777" w:rsidR="00000000" w:rsidRDefault="00000000">
            <w:pPr>
              <w:pStyle w:val="a7"/>
            </w:pPr>
          </w:p>
        </w:tc>
        <w:tc>
          <w:tcPr>
            <w:tcW w:w="3080" w:type="dxa"/>
            <w:vMerge/>
            <w:tcBorders>
              <w:top w:val="nil"/>
              <w:left w:val="nil"/>
              <w:bottom w:val="nil"/>
              <w:right w:val="nil"/>
            </w:tcBorders>
          </w:tcPr>
          <w:p w14:paraId="4E759999" w14:textId="77777777" w:rsidR="00000000" w:rsidRDefault="00000000">
            <w:pPr>
              <w:pStyle w:val="a7"/>
            </w:pPr>
          </w:p>
        </w:tc>
        <w:tc>
          <w:tcPr>
            <w:tcW w:w="2380" w:type="dxa"/>
            <w:vMerge/>
            <w:tcBorders>
              <w:top w:val="nil"/>
              <w:left w:val="nil"/>
              <w:bottom w:val="nil"/>
              <w:right w:val="nil"/>
            </w:tcBorders>
          </w:tcPr>
          <w:p w14:paraId="1092736D" w14:textId="77777777" w:rsidR="00000000" w:rsidRDefault="00000000">
            <w:pPr>
              <w:pStyle w:val="a7"/>
            </w:pPr>
          </w:p>
        </w:tc>
        <w:tc>
          <w:tcPr>
            <w:tcW w:w="2800" w:type="dxa"/>
            <w:vMerge/>
            <w:tcBorders>
              <w:top w:val="nil"/>
              <w:left w:val="nil"/>
              <w:bottom w:val="nil"/>
              <w:right w:val="nil"/>
            </w:tcBorders>
          </w:tcPr>
          <w:p w14:paraId="5D62E534" w14:textId="77777777" w:rsidR="00000000" w:rsidRDefault="00000000">
            <w:pPr>
              <w:pStyle w:val="a7"/>
            </w:pPr>
          </w:p>
        </w:tc>
        <w:tc>
          <w:tcPr>
            <w:tcW w:w="1680" w:type="dxa"/>
            <w:vMerge/>
            <w:tcBorders>
              <w:top w:val="nil"/>
              <w:left w:val="nil"/>
              <w:bottom w:val="nil"/>
              <w:right w:val="nil"/>
            </w:tcBorders>
          </w:tcPr>
          <w:p w14:paraId="35FFD61B" w14:textId="77777777" w:rsidR="00000000" w:rsidRDefault="00000000">
            <w:pPr>
              <w:pStyle w:val="a7"/>
            </w:pPr>
          </w:p>
        </w:tc>
        <w:tc>
          <w:tcPr>
            <w:tcW w:w="2800" w:type="dxa"/>
            <w:tcBorders>
              <w:top w:val="nil"/>
              <w:left w:val="nil"/>
              <w:bottom w:val="nil"/>
              <w:right w:val="nil"/>
            </w:tcBorders>
          </w:tcPr>
          <w:p w14:paraId="32C597F6" w14:textId="77777777" w:rsidR="00000000" w:rsidRDefault="00000000">
            <w:pPr>
              <w:pStyle w:val="a9"/>
            </w:pPr>
            <w:r>
              <w:t>роботассистированная пилоросохраняющая панкреато-дуоденальная резекция</w:t>
            </w:r>
          </w:p>
        </w:tc>
        <w:tc>
          <w:tcPr>
            <w:tcW w:w="1680" w:type="dxa"/>
            <w:vMerge/>
            <w:tcBorders>
              <w:top w:val="nil"/>
              <w:left w:val="nil"/>
              <w:bottom w:val="nil"/>
              <w:right w:val="nil"/>
            </w:tcBorders>
          </w:tcPr>
          <w:p w14:paraId="61637D26" w14:textId="77777777" w:rsidR="00000000" w:rsidRDefault="00000000">
            <w:pPr>
              <w:pStyle w:val="a7"/>
            </w:pPr>
          </w:p>
        </w:tc>
      </w:tr>
      <w:tr w:rsidR="00000000" w14:paraId="3EC23743" w14:textId="77777777">
        <w:tblPrEx>
          <w:tblCellMar>
            <w:top w:w="0" w:type="dxa"/>
            <w:bottom w:w="0" w:type="dxa"/>
          </w:tblCellMar>
        </w:tblPrEx>
        <w:tc>
          <w:tcPr>
            <w:tcW w:w="840" w:type="dxa"/>
            <w:vMerge/>
            <w:tcBorders>
              <w:top w:val="nil"/>
              <w:left w:val="nil"/>
              <w:bottom w:val="nil"/>
              <w:right w:val="nil"/>
            </w:tcBorders>
          </w:tcPr>
          <w:p w14:paraId="63343E35" w14:textId="77777777" w:rsidR="00000000" w:rsidRDefault="00000000">
            <w:pPr>
              <w:pStyle w:val="a7"/>
            </w:pPr>
          </w:p>
        </w:tc>
        <w:tc>
          <w:tcPr>
            <w:tcW w:w="3080" w:type="dxa"/>
            <w:vMerge/>
            <w:tcBorders>
              <w:top w:val="nil"/>
              <w:left w:val="nil"/>
              <w:bottom w:val="nil"/>
              <w:right w:val="nil"/>
            </w:tcBorders>
          </w:tcPr>
          <w:p w14:paraId="664375A8" w14:textId="77777777" w:rsidR="00000000" w:rsidRDefault="00000000">
            <w:pPr>
              <w:pStyle w:val="a7"/>
            </w:pPr>
          </w:p>
        </w:tc>
        <w:tc>
          <w:tcPr>
            <w:tcW w:w="2380" w:type="dxa"/>
            <w:vMerge/>
            <w:tcBorders>
              <w:top w:val="nil"/>
              <w:left w:val="nil"/>
              <w:bottom w:val="nil"/>
              <w:right w:val="nil"/>
            </w:tcBorders>
          </w:tcPr>
          <w:p w14:paraId="45059848" w14:textId="77777777" w:rsidR="00000000" w:rsidRDefault="00000000">
            <w:pPr>
              <w:pStyle w:val="a7"/>
            </w:pPr>
          </w:p>
        </w:tc>
        <w:tc>
          <w:tcPr>
            <w:tcW w:w="2800" w:type="dxa"/>
            <w:vMerge/>
            <w:tcBorders>
              <w:top w:val="nil"/>
              <w:left w:val="nil"/>
              <w:bottom w:val="nil"/>
              <w:right w:val="nil"/>
            </w:tcBorders>
          </w:tcPr>
          <w:p w14:paraId="02AFCB5E" w14:textId="77777777" w:rsidR="00000000" w:rsidRDefault="00000000">
            <w:pPr>
              <w:pStyle w:val="a7"/>
            </w:pPr>
          </w:p>
        </w:tc>
        <w:tc>
          <w:tcPr>
            <w:tcW w:w="1680" w:type="dxa"/>
            <w:vMerge/>
            <w:tcBorders>
              <w:top w:val="nil"/>
              <w:left w:val="nil"/>
              <w:bottom w:val="nil"/>
              <w:right w:val="nil"/>
            </w:tcBorders>
          </w:tcPr>
          <w:p w14:paraId="2D197405" w14:textId="77777777" w:rsidR="00000000" w:rsidRDefault="00000000">
            <w:pPr>
              <w:pStyle w:val="a7"/>
            </w:pPr>
          </w:p>
        </w:tc>
        <w:tc>
          <w:tcPr>
            <w:tcW w:w="2800" w:type="dxa"/>
            <w:tcBorders>
              <w:top w:val="nil"/>
              <w:left w:val="nil"/>
              <w:bottom w:val="nil"/>
              <w:right w:val="nil"/>
            </w:tcBorders>
          </w:tcPr>
          <w:p w14:paraId="4484B75D" w14:textId="77777777" w:rsidR="00000000" w:rsidRDefault="00000000">
            <w:pPr>
              <w:pStyle w:val="a9"/>
            </w:pPr>
            <w:r>
              <w:t>роботассистированная дистальная резекция поджелудочной железы с расширенной лимфаденэктомией</w:t>
            </w:r>
          </w:p>
        </w:tc>
        <w:tc>
          <w:tcPr>
            <w:tcW w:w="1680" w:type="dxa"/>
            <w:vMerge/>
            <w:tcBorders>
              <w:top w:val="nil"/>
              <w:left w:val="nil"/>
              <w:bottom w:val="nil"/>
              <w:right w:val="nil"/>
            </w:tcBorders>
          </w:tcPr>
          <w:p w14:paraId="327B4992" w14:textId="77777777" w:rsidR="00000000" w:rsidRDefault="00000000">
            <w:pPr>
              <w:pStyle w:val="a7"/>
            </w:pPr>
          </w:p>
        </w:tc>
      </w:tr>
      <w:tr w:rsidR="00000000" w14:paraId="4E988E2D" w14:textId="77777777">
        <w:tblPrEx>
          <w:tblCellMar>
            <w:top w:w="0" w:type="dxa"/>
            <w:bottom w:w="0" w:type="dxa"/>
          </w:tblCellMar>
        </w:tblPrEx>
        <w:tc>
          <w:tcPr>
            <w:tcW w:w="840" w:type="dxa"/>
            <w:vMerge/>
            <w:tcBorders>
              <w:top w:val="nil"/>
              <w:left w:val="nil"/>
              <w:bottom w:val="nil"/>
              <w:right w:val="nil"/>
            </w:tcBorders>
          </w:tcPr>
          <w:p w14:paraId="3BCEDB48" w14:textId="77777777" w:rsidR="00000000" w:rsidRDefault="00000000">
            <w:pPr>
              <w:pStyle w:val="a7"/>
            </w:pPr>
          </w:p>
        </w:tc>
        <w:tc>
          <w:tcPr>
            <w:tcW w:w="3080" w:type="dxa"/>
            <w:vMerge/>
            <w:tcBorders>
              <w:top w:val="nil"/>
              <w:left w:val="nil"/>
              <w:bottom w:val="nil"/>
              <w:right w:val="nil"/>
            </w:tcBorders>
          </w:tcPr>
          <w:p w14:paraId="09BF401D" w14:textId="77777777" w:rsidR="00000000" w:rsidRDefault="00000000">
            <w:pPr>
              <w:pStyle w:val="a7"/>
            </w:pPr>
          </w:p>
        </w:tc>
        <w:tc>
          <w:tcPr>
            <w:tcW w:w="2380" w:type="dxa"/>
            <w:vMerge/>
            <w:tcBorders>
              <w:top w:val="nil"/>
              <w:left w:val="nil"/>
              <w:bottom w:val="nil"/>
              <w:right w:val="nil"/>
            </w:tcBorders>
          </w:tcPr>
          <w:p w14:paraId="090B3BAE" w14:textId="77777777" w:rsidR="00000000" w:rsidRDefault="00000000">
            <w:pPr>
              <w:pStyle w:val="a7"/>
            </w:pPr>
          </w:p>
        </w:tc>
        <w:tc>
          <w:tcPr>
            <w:tcW w:w="2800" w:type="dxa"/>
            <w:vMerge/>
            <w:tcBorders>
              <w:top w:val="nil"/>
              <w:left w:val="nil"/>
              <w:bottom w:val="nil"/>
              <w:right w:val="nil"/>
            </w:tcBorders>
          </w:tcPr>
          <w:p w14:paraId="0EFD3CF5" w14:textId="77777777" w:rsidR="00000000" w:rsidRDefault="00000000">
            <w:pPr>
              <w:pStyle w:val="a7"/>
            </w:pPr>
          </w:p>
        </w:tc>
        <w:tc>
          <w:tcPr>
            <w:tcW w:w="1680" w:type="dxa"/>
            <w:vMerge/>
            <w:tcBorders>
              <w:top w:val="nil"/>
              <w:left w:val="nil"/>
              <w:bottom w:val="nil"/>
              <w:right w:val="nil"/>
            </w:tcBorders>
          </w:tcPr>
          <w:p w14:paraId="24184611" w14:textId="77777777" w:rsidR="00000000" w:rsidRDefault="00000000">
            <w:pPr>
              <w:pStyle w:val="a7"/>
            </w:pPr>
          </w:p>
        </w:tc>
        <w:tc>
          <w:tcPr>
            <w:tcW w:w="2800" w:type="dxa"/>
            <w:tcBorders>
              <w:top w:val="nil"/>
              <w:left w:val="nil"/>
              <w:bottom w:val="nil"/>
              <w:right w:val="nil"/>
            </w:tcBorders>
          </w:tcPr>
          <w:p w14:paraId="5244C374" w14:textId="77777777" w:rsidR="00000000" w:rsidRDefault="00000000">
            <w:pPr>
              <w:pStyle w:val="a9"/>
            </w:pPr>
            <w:r>
              <w:t>роботассистированная медианная резекция поджелудочной железы</w:t>
            </w:r>
          </w:p>
        </w:tc>
        <w:tc>
          <w:tcPr>
            <w:tcW w:w="1680" w:type="dxa"/>
            <w:vMerge/>
            <w:tcBorders>
              <w:top w:val="nil"/>
              <w:left w:val="nil"/>
              <w:bottom w:val="nil"/>
              <w:right w:val="nil"/>
            </w:tcBorders>
          </w:tcPr>
          <w:p w14:paraId="330B2BB5" w14:textId="77777777" w:rsidR="00000000" w:rsidRDefault="00000000">
            <w:pPr>
              <w:pStyle w:val="a7"/>
            </w:pPr>
          </w:p>
        </w:tc>
      </w:tr>
      <w:tr w:rsidR="00000000" w14:paraId="572A361E" w14:textId="77777777">
        <w:tblPrEx>
          <w:tblCellMar>
            <w:top w:w="0" w:type="dxa"/>
            <w:bottom w:w="0" w:type="dxa"/>
          </w:tblCellMar>
        </w:tblPrEx>
        <w:tc>
          <w:tcPr>
            <w:tcW w:w="840" w:type="dxa"/>
            <w:vMerge/>
            <w:tcBorders>
              <w:top w:val="nil"/>
              <w:left w:val="nil"/>
              <w:bottom w:val="nil"/>
              <w:right w:val="nil"/>
            </w:tcBorders>
          </w:tcPr>
          <w:p w14:paraId="4D9342DE" w14:textId="77777777" w:rsidR="00000000" w:rsidRDefault="00000000">
            <w:pPr>
              <w:pStyle w:val="a7"/>
            </w:pPr>
          </w:p>
        </w:tc>
        <w:tc>
          <w:tcPr>
            <w:tcW w:w="3080" w:type="dxa"/>
            <w:vMerge/>
            <w:tcBorders>
              <w:top w:val="nil"/>
              <w:left w:val="nil"/>
              <w:bottom w:val="nil"/>
              <w:right w:val="nil"/>
            </w:tcBorders>
          </w:tcPr>
          <w:p w14:paraId="2579156B" w14:textId="77777777" w:rsidR="00000000" w:rsidRDefault="00000000">
            <w:pPr>
              <w:pStyle w:val="a7"/>
            </w:pPr>
          </w:p>
        </w:tc>
        <w:tc>
          <w:tcPr>
            <w:tcW w:w="2380" w:type="dxa"/>
            <w:tcBorders>
              <w:top w:val="nil"/>
              <w:left w:val="nil"/>
              <w:bottom w:val="nil"/>
              <w:right w:val="nil"/>
            </w:tcBorders>
          </w:tcPr>
          <w:p w14:paraId="31376A63" w14:textId="77777777" w:rsidR="00000000" w:rsidRDefault="00000000">
            <w:pPr>
              <w:pStyle w:val="a9"/>
            </w:pPr>
            <w:r>
              <w:t>C34</w:t>
            </w:r>
          </w:p>
        </w:tc>
        <w:tc>
          <w:tcPr>
            <w:tcW w:w="2800" w:type="dxa"/>
            <w:tcBorders>
              <w:top w:val="nil"/>
              <w:left w:val="nil"/>
              <w:bottom w:val="nil"/>
              <w:right w:val="nil"/>
            </w:tcBorders>
          </w:tcPr>
          <w:p w14:paraId="35F91A81" w14:textId="77777777" w:rsidR="00000000" w:rsidRDefault="00000000">
            <w:pPr>
              <w:pStyle w:val="a9"/>
            </w:pPr>
            <w:r>
              <w:t>ранние формы злокачественных новообразований легкого I стадии</w:t>
            </w:r>
          </w:p>
        </w:tc>
        <w:tc>
          <w:tcPr>
            <w:tcW w:w="1680" w:type="dxa"/>
            <w:tcBorders>
              <w:top w:val="nil"/>
              <w:left w:val="nil"/>
              <w:bottom w:val="nil"/>
              <w:right w:val="nil"/>
            </w:tcBorders>
          </w:tcPr>
          <w:p w14:paraId="307A85BB" w14:textId="77777777" w:rsidR="00000000" w:rsidRDefault="00000000">
            <w:pPr>
              <w:pStyle w:val="a9"/>
            </w:pPr>
            <w:r>
              <w:t>хирургическое лечение</w:t>
            </w:r>
          </w:p>
        </w:tc>
        <w:tc>
          <w:tcPr>
            <w:tcW w:w="2800" w:type="dxa"/>
            <w:tcBorders>
              <w:top w:val="nil"/>
              <w:left w:val="nil"/>
              <w:bottom w:val="nil"/>
              <w:right w:val="nil"/>
            </w:tcBorders>
          </w:tcPr>
          <w:p w14:paraId="6769199E" w14:textId="77777777" w:rsidR="00000000" w:rsidRDefault="00000000">
            <w:pPr>
              <w:pStyle w:val="a9"/>
            </w:pPr>
            <w:r>
              <w:t>роботассистированная лобэктомия</w:t>
            </w:r>
          </w:p>
        </w:tc>
        <w:tc>
          <w:tcPr>
            <w:tcW w:w="1680" w:type="dxa"/>
            <w:vMerge/>
            <w:tcBorders>
              <w:top w:val="nil"/>
              <w:left w:val="nil"/>
              <w:bottom w:val="nil"/>
              <w:right w:val="nil"/>
            </w:tcBorders>
          </w:tcPr>
          <w:p w14:paraId="4608B590" w14:textId="77777777" w:rsidR="00000000" w:rsidRDefault="00000000">
            <w:pPr>
              <w:pStyle w:val="a7"/>
            </w:pPr>
          </w:p>
        </w:tc>
      </w:tr>
      <w:tr w:rsidR="00000000" w14:paraId="554AA685" w14:textId="77777777">
        <w:tblPrEx>
          <w:tblCellMar>
            <w:top w:w="0" w:type="dxa"/>
            <w:bottom w:w="0" w:type="dxa"/>
          </w:tblCellMar>
        </w:tblPrEx>
        <w:tc>
          <w:tcPr>
            <w:tcW w:w="840" w:type="dxa"/>
            <w:vMerge/>
            <w:tcBorders>
              <w:top w:val="nil"/>
              <w:left w:val="nil"/>
              <w:bottom w:val="nil"/>
              <w:right w:val="nil"/>
            </w:tcBorders>
          </w:tcPr>
          <w:p w14:paraId="096B10D1" w14:textId="77777777" w:rsidR="00000000" w:rsidRDefault="00000000">
            <w:pPr>
              <w:pStyle w:val="a7"/>
            </w:pPr>
          </w:p>
        </w:tc>
        <w:tc>
          <w:tcPr>
            <w:tcW w:w="3080" w:type="dxa"/>
            <w:vMerge/>
            <w:tcBorders>
              <w:top w:val="nil"/>
              <w:left w:val="nil"/>
              <w:bottom w:val="nil"/>
              <w:right w:val="nil"/>
            </w:tcBorders>
          </w:tcPr>
          <w:p w14:paraId="6B70D553" w14:textId="77777777" w:rsidR="00000000" w:rsidRDefault="00000000">
            <w:pPr>
              <w:pStyle w:val="a7"/>
            </w:pPr>
          </w:p>
        </w:tc>
        <w:tc>
          <w:tcPr>
            <w:tcW w:w="2380" w:type="dxa"/>
            <w:tcBorders>
              <w:top w:val="nil"/>
              <w:left w:val="nil"/>
              <w:bottom w:val="nil"/>
              <w:right w:val="nil"/>
            </w:tcBorders>
          </w:tcPr>
          <w:p w14:paraId="62B4C238" w14:textId="77777777" w:rsidR="00000000" w:rsidRDefault="00000000">
            <w:pPr>
              <w:pStyle w:val="a9"/>
            </w:pPr>
            <w:r>
              <w:t>C37, C38.1</w:t>
            </w:r>
          </w:p>
        </w:tc>
        <w:tc>
          <w:tcPr>
            <w:tcW w:w="2800" w:type="dxa"/>
            <w:tcBorders>
              <w:top w:val="nil"/>
              <w:left w:val="nil"/>
              <w:bottom w:val="nil"/>
              <w:right w:val="nil"/>
            </w:tcBorders>
          </w:tcPr>
          <w:p w14:paraId="4B8BBBEE" w14:textId="77777777" w:rsidR="00000000" w:rsidRDefault="00000000">
            <w:pPr>
              <w:pStyle w:val="a9"/>
            </w:pPr>
            <w:r>
              <w:t>опухоль вилочковой железы I стадии. Опухоль переднего средостения (начальные формы)</w:t>
            </w:r>
          </w:p>
        </w:tc>
        <w:tc>
          <w:tcPr>
            <w:tcW w:w="1680" w:type="dxa"/>
            <w:tcBorders>
              <w:top w:val="nil"/>
              <w:left w:val="nil"/>
              <w:bottom w:val="nil"/>
              <w:right w:val="nil"/>
            </w:tcBorders>
          </w:tcPr>
          <w:p w14:paraId="4AB56E48" w14:textId="77777777" w:rsidR="00000000" w:rsidRDefault="00000000">
            <w:pPr>
              <w:pStyle w:val="a9"/>
            </w:pPr>
            <w:r>
              <w:t>хирургическое лечение</w:t>
            </w:r>
          </w:p>
        </w:tc>
        <w:tc>
          <w:tcPr>
            <w:tcW w:w="2800" w:type="dxa"/>
            <w:tcBorders>
              <w:top w:val="nil"/>
              <w:left w:val="nil"/>
              <w:bottom w:val="nil"/>
              <w:right w:val="nil"/>
            </w:tcBorders>
          </w:tcPr>
          <w:p w14:paraId="2D548B50" w14:textId="77777777" w:rsidR="00000000" w:rsidRDefault="00000000">
            <w:pPr>
              <w:pStyle w:val="a9"/>
            </w:pPr>
            <w:r>
              <w:t>роботассистированное удаление опухоли средостения</w:t>
            </w:r>
          </w:p>
        </w:tc>
        <w:tc>
          <w:tcPr>
            <w:tcW w:w="1680" w:type="dxa"/>
            <w:vMerge/>
            <w:tcBorders>
              <w:top w:val="nil"/>
              <w:left w:val="nil"/>
              <w:bottom w:val="nil"/>
              <w:right w:val="nil"/>
            </w:tcBorders>
          </w:tcPr>
          <w:p w14:paraId="1F7136A9" w14:textId="77777777" w:rsidR="00000000" w:rsidRDefault="00000000">
            <w:pPr>
              <w:pStyle w:val="a7"/>
            </w:pPr>
          </w:p>
        </w:tc>
      </w:tr>
      <w:tr w:rsidR="00000000" w14:paraId="7AE7AC6C" w14:textId="77777777">
        <w:tblPrEx>
          <w:tblCellMar>
            <w:top w:w="0" w:type="dxa"/>
            <w:bottom w:w="0" w:type="dxa"/>
          </w:tblCellMar>
        </w:tblPrEx>
        <w:tc>
          <w:tcPr>
            <w:tcW w:w="840" w:type="dxa"/>
            <w:vMerge/>
            <w:tcBorders>
              <w:top w:val="nil"/>
              <w:left w:val="nil"/>
              <w:bottom w:val="nil"/>
              <w:right w:val="nil"/>
            </w:tcBorders>
          </w:tcPr>
          <w:p w14:paraId="2BE30DD7" w14:textId="77777777" w:rsidR="00000000" w:rsidRDefault="00000000">
            <w:pPr>
              <w:pStyle w:val="a7"/>
            </w:pPr>
          </w:p>
        </w:tc>
        <w:tc>
          <w:tcPr>
            <w:tcW w:w="3080" w:type="dxa"/>
            <w:vMerge/>
            <w:tcBorders>
              <w:top w:val="nil"/>
              <w:left w:val="nil"/>
              <w:bottom w:val="nil"/>
              <w:right w:val="nil"/>
            </w:tcBorders>
          </w:tcPr>
          <w:p w14:paraId="4096BC8F" w14:textId="77777777" w:rsidR="00000000" w:rsidRDefault="00000000">
            <w:pPr>
              <w:pStyle w:val="a7"/>
            </w:pPr>
          </w:p>
        </w:tc>
        <w:tc>
          <w:tcPr>
            <w:tcW w:w="2380" w:type="dxa"/>
            <w:vMerge w:val="restart"/>
            <w:tcBorders>
              <w:top w:val="nil"/>
              <w:left w:val="nil"/>
              <w:bottom w:val="nil"/>
              <w:right w:val="nil"/>
            </w:tcBorders>
          </w:tcPr>
          <w:p w14:paraId="71CC906A" w14:textId="77777777" w:rsidR="00000000" w:rsidRDefault="00000000">
            <w:pPr>
              <w:pStyle w:val="a9"/>
            </w:pPr>
            <w:r>
              <w:t>C53</w:t>
            </w:r>
          </w:p>
        </w:tc>
        <w:tc>
          <w:tcPr>
            <w:tcW w:w="2800" w:type="dxa"/>
            <w:vMerge w:val="restart"/>
            <w:tcBorders>
              <w:top w:val="nil"/>
              <w:left w:val="nil"/>
              <w:bottom w:val="nil"/>
              <w:right w:val="nil"/>
            </w:tcBorders>
          </w:tcPr>
          <w:p w14:paraId="4FCD23E0" w14:textId="77777777" w:rsidR="00000000" w:rsidRDefault="00000000">
            <w:pPr>
              <w:pStyle w:val="a9"/>
            </w:pPr>
            <w:r>
              <w:t>злокачественные новообразования шейки матки Ia стадии</w:t>
            </w:r>
          </w:p>
        </w:tc>
        <w:tc>
          <w:tcPr>
            <w:tcW w:w="1680" w:type="dxa"/>
            <w:vMerge w:val="restart"/>
            <w:tcBorders>
              <w:top w:val="nil"/>
              <w:left w:val="nil"/>
              <w:bottom w:val="nil"/>
              <w:right w:val="nil"/>
            </w:tcBorders>
          </w:tcPr>
          <w:p w14:paraId="0BE61B79" w14:textId="77777777" w:rsidR="00000000" w:rsidRDefault="00000000">
            <w:pPr>
              <w:pStyle w:val="a9"/>
            </w:pPr>
            <w:r>
              <w:t>хирургическое лечение</w:t>
            </w:r>
          </w:p>
        </w:tc>
        <w:tc>
          <w:tcPr>
            <w:tcW w:w="2800" w:type="dxa"/>
            <w:tcBorders>
              <w:top w:val="nil"/>
              <w:left w:val="nil"/>
              <w:bottom w:val="nil"/>
              <w:right w:val="nil"/>
            </w:tcBorders>
          </w:tcPr>
          <w:p w14:paraId="15B8B54B" w14:textId="77777777" w:rsidR="00000000" w:rsidRDefault="00000000">
            <w:pPr>
              <w:pStyle w:val="a9"/>
            </w:pPr>
            <w:r>
              <w:t>роботассистрированная экстирпация матки с придатками</w:t>
            </w:r>
          </w:p>
        </w:tc>
        <w:tc>
          <w:tcPr>
            <w:tcW w:w="1680" w:type="dxa"/>
            <w:vMerge/>
            <w:tcBorders>
              <w:top w:val="nil"/>
              <w:left w:val="nil"/>
              <w:bottom w:val="nil"/>
              <w:right w:val="nil"/>
            </w:tcBorders>
          </w:tcPr>
          <w:p w14:paraId="6A0FCAE5" w14:textId="77777777" w:rsidR="00000000" w:rsidRDefault="00000000">
            <w:pPr>
              <w:pStyle w:val="a7"/>
            </w:pPr>
          </w:p>
        </w:tc>
      </w:tr>
      <w:tr w:rsidR="00000000" w14:paraId="739213E6" w14:textId="77777777">
        <w:tblPrEx>
          <w:tblCellMar>
            <w:top w:w="0" w:type="dxa"/>
            <w:bottom w:w="0" w:type="dxa"/>
          </w:tblCellMar>
        </w:tblPrEx>
        <w:tc>
          <w:tcPr>
            <w:tcW w:w="840" w:type="dxa"/>
            <w:vMerge/>
            <w:tcBorders>
              <w:top w:val="nil"/>
              <w:left w:val="nil"/>
              <w:bottom w:val="nil"/>
              <w:right w:val="nil"/>
            </w:tcBorders>
          </w:tcPr>
          <w:p w14:paraId="24CEA764" w14:textId="77777777" w:rsidR="00000000" w:rsidRDefault="00000000">
            <w:pPr>
              <w:pStyle w:val="a7"/>
            </w:pPr>
          </w:p>
        </w:tc>
        <w:tc>
          <w:tcPr>
            <w:tcW w:w="3080" w:type="dxa"/>
            <w:vMerge/>
            <w:tcBorders>
              <w:top w:val="nil"/>
              <w:left w:val="nil"/>
              <w:bottom w:val="nil"/>
              <w:right w:val="nil"/>
            </w:tcBorders>
          </w:tcPr>
          <w:p w14:paraId="26F8806B" w14:textId="77777777" w:rsidR="00000000" w:rsidRDefault="00000000">
            <w:pPr>
              <w:pStyle w:val="a7"/>
            </w:pPr>
          </w:p>
        </w:tc>
        <w:tc>
          <w:tcPr>
            <w:tcW w:w="2380" w:type="dxa"/>
            <w:vMerge/>
            <w:tcBorders>
              <w:top w:val="nil"/>
              <w:left w:val="nil"/>
              <w:bottom w:val="nil"/>
              <w:right w:val="nil"/>
            </w:tcBorders>
          </w:tcPr>
          <w:p w14:paraId="26636197" w14:textId="77777777" w:rsidR="00000000" w:rsidRDefault="00000000">
            <w:pPr>
              <w:pStyle w:val="a7"/>
            </w:pPr>
          </w:p>
        </w:tc>
        <w:tc>
          <w:tcPr>
            <w:tcW w:w="2800" w:type="dxa"/>
            <w:vMerge/>
            <w:tcBorders>
              <w:top w:val="nil"/>
              <w:left w:val="nil"/>
              <w:bottom w:val="nil"/>
              <w:right w:val="nil"/>
            </w:tcBorders>
          </w:tcPr>
          <w:p w14:paraId="4DA393BA" w14:textId="77777777" w:rsidR="00000000" w:rsidRDefault="00000000">
            <w:pPr>
              <w:pStyle w:val="a7"/>
            </w:pPr>
          </w:p>
        </w:tc>
        <w:tc>
          <w:tcPr>
            <w:tcW w:w="1680" w:type="dxa"/>
            <w:vMerge/>
            <w:tcBorders>
              <w:top w:val="nil"/>
              <w:left w:val="nil"/>
              <w:bottom w:val="nil"/>
              <w:right w:val="nil"/>
            </w:tcBorders>
          </w:tcPr>
          <w:p w14:paraId="1767376A" w14:textId="77777777" w:rsidR="00000000" w:rsidRDefault="00000000">
            <w:pPr>
              <w:pStyle w:val="a7"/>
            </w:pPr>
          </w:p>
        </w:tc>
        <w:tc>
          <w:tcPr>
            <w:tcW w:w="2800" w:type="dxa"/>
            <w:tcBorders>
              <w:top w:val="nil"/>
              <w:left w:val="nil"/>
              <w:bottom w:val="nil"/>
              <w:right w:val="nil"/>
            </w:tcBorders>
          </w:tcPr>
          <w:p w14:paraId="6DC5A61C" w14:textId="77777777" w:rsidR="00000000" w:rsidRDefault="00000000">
            <w:pPr>
              <w:pStyle w:val="a9"/>
            </w:pPr>
            <w:r>
              <w:t>роботассистированная экстирпация матки без придатков</w:t>
            </w:r>
          </w:p>
        </w:tc>
        <w:tc>
          <w:tcPr>
            <w:tcW w:w="1680" w:type="dxa"/>
            <w:vMerge/>
            <w:tcBorders>
              <w:top w:val="nil"/>
              <w:left w:val="nil"/>
              <w:bottom w:val="nil"/>
              <w:right w:val="nil"/>
            </w:tcBorders>
          </w:tcPr>
          <w:p w14:paraId="528280BF" w14:textId="77777777" w:rsidR="00000000" w:rsidRDefault="00000000">
            <w:pPr>
              <w:pStyle w:val="a7"/>
            </w:pPr>
          </w:p>
        </w:tc>
      </w:tr>
      <w:tr w:rsidR="00000000" w14:paraId="49A48263" w14:textId="77777777">
        <w:tblPrEx>
          <w:tblCellMar>
            <w:top w:w="0" w:type="dxa"/>
            <w:bottom w:w="0" w:type="dxa"/>
          </w:tblCellMar>
        </w:tblPrEx>
        <w:tc>
          <w:tcPr>
            <w:tcW w:w="840" w:type="dxa"/>
            <w:vMerge/>
            <w:tcBorders>
              <w:top w:val="nil"/>
              <w:left w:val="nil"/>
              <w:bottom w:val="nil"/>
              <w:right w:val="nil"/>
            </w:tcBorders>
          </w:tcPr>
          <w:p w14:paraId="461249B4" w14:textId="77777777" w:rsidR="00000000" w:rsidRDefault="00000000">
            <w:pPr>
              <w:pStyle w:val="a7"/>
            </w:pPr>
          </w:p>
        </w:tc>
        <w:tc>
          <w:tcPr>
            <w:tcW w:w="3080" w:type="dxa"/>
            <w:vMerge/>
            <w:tcBorders>
              <w:top w:val="nil"/>
              <w:left w:val="nil"/>
              <w:bottom w:val="nil"/>
              <w:right w:val="nil"/>
            </w:tcBorders>
          </w:tcPr>
          <w:p w14:paraId="46A24EA4" w14:textId="77777777" w:rsidR="00000000" w:rsidRDefault="00000000">
            <w:pPr>
              <w:pStyle w:val="a7"/>
            </w:pPr>
          </w:p>
        </w:tc>
        <w:tc>
          <w:tcPr>
            <w:tcW w:w="2380" w:type="dxa"/>
            <w:vMerge/>
            <w:tcBorders>
              <w:top w:val="nil"/>
              <w:left w:val="nil"/>
              <w:bottom w:val="nil"/>
              <w:right w:val="nil"/>
            </w:tcBorders>
          </w:tcPr>
          <w:p w14:paraId="5BAFB1A8" w14:textId="77777777" w:rsidR="00000000" w:rsidRDefault="00000000">
            <w:pPr>
              <w:pStyle w:val="a7"/>
            </w:pPr>
          </w:p>
        </w:tc>
        <w:tc>
          <w:tcPr>
            <w:tcW w:w="2800" w:type="dxa"/>
            <w:tcBorders>
              <w:top w:val="nil"/>
              <w:left w:val="nil"/>
              <w:bottom w:val="nil"/>
              <w:right w:val="nil"/>
            </w:tcBorders>
          </w:tcPr>
          <w:p w14:paraId="7E3F7031" w14:textId="77777777" w:rsidR="00000000" w:rsidRDefault="00000000">
            <w:pPr>
              <w:pStyle w:val="a9"/>
            </w:pPr>
            <w:r>
              <w:t>злокачественные новообразования шейки матки (Ia2 - Ib стадия)</w:t>
            </w:r>
          </w:p>
        </w:tc>
        <w:tc>
          <w:tcPr>
            <w:tcW w:w="1680" w:type="dxa"/>
            <w:tcBorders>
              <w:top w:val="nil"/>
              <w:left w:val="nil"/>
              <w:bottom w:val="nil"/>
              <w:right w:val="nil"/>
            </w:tcBorders>
          </w:tcPr>
          <w:p w14:paraId="62BFF2CC" w14:textId="77777777" w:rsidR="00000000" w:rsidRDefault="00000000">
            <w:pPr>
              <w:pStyle w:val="a9"/>
            </w:pPr>
            <w:r>
              <w:t>хирургическое лечение</w:t>
            </w:r>
          </w:p>
        </w:tc>
        <w:tc>
          <w:tcPr>
            <w:tcW w:w="2800" w:type="dxa"/>
            <w:tcBorders>
              <w:top w:val="nil"/>
              <w:left w:val="nil"/>
              <w:bottom w:val="nil"/>
              <w:right w:val="nil"/>
            </w:tcBorders>
          </w:tcPr>
          <w:p w14:paraId="78D264A2" w14:textId="77777777" w:rsidR="00000000" w:rsidRDefault="00000000">
            <w:pPr>
              <w:pStyle w:val="a9"/>
            </w:pPr>
            <w:r>
              <w:t>роботассистированная радикальная трахелэктомия</w:t>
            </w:r>
          </w:p>
        </w:tc>
        <w:tc>
          <w:tcPr>
            <w:tcW w:w="1680" w:type="dxa"/>
            <w:vMerge/>
            <w:tcBorders>
              <w:top w:val="nil"/>
              <w:left w:val="nil"/>
              <w:bottom w:val="nil"/>
              <w:right w:val="nil"/>
            </w:tcBorders>
          </w:tcPr>
          <w:p w14:paraId="3A6B839A" w14:textId="77777777" w:rsidR="00000000" w:rsidRDefault="00000000">
            <w:pPr>
              <w:pStyle w:val="a7"/>
            </w:pPr>
          </w:p>
        </w:tc>
      </w:tr>
      <w:tr w:rsidR="00000000" w14:paraId="605CF915" w14:textId="77777777">
        <w:tblPrEx>
          <w:tblCellMar>
            <w:top w:w="0" w:type="dxa"/>
            <w:bottom w:w="0" w:type="dxa"/>
          </w:tblCellMar>
        </w:tblPrEx>
        <w:tc>
          <w:tcPr>
            <w:tcW w:w="840" w:type="dxa"/>
            <w:vMerge/>
            <w:tcBorders>
              <w:top w:val="nil"/>
              <w:left w:val="nil"/>
              <w:bottom w:val="nil"/>
              <w:right w:val="nil"/>
            </w:tcBorders>
          </w:tcPr>
          <w:p w14:paraId="472AE8D4" w14:textId="77777777" w:rsidR="00000000" w:rsidRDefault="00000000">
            <w:pPr>
              <w:pStyle w:val="a7"/>
            </w:pPr>
          </w:p>
        </w:tc>
        <w:tc>
          <w:tcPr>
            <w:tcW w:w="3080" w:type="dxa"/>
            <w:vMerge/>
            <w:tcBorders>
              <w:top w:val="nil"/>
              <w:left w:val="nil"/>
              <w:bottom w:val="nil"/>
              <w:right w:val="nil"/>
            </w:tcBorders>
          </w:tcPr>
          <w:p w14:paraId="5432F730" w14:textId="77777777" w:rsidR="00000000" w:rsidRDefault="00000000">
            <w:pPr>
              <w:pStyle w:val="a7"/>
            </w:pPr>
          </w:p>
        </w:tc>
        <w:tc>
          <w:tcPr>
            <w:tcW w:w="2380" w:type="dxa"/>
            <w:vMerge/>
            <w:tcBorders>
              <w:top w:val="nil"/>
              <w:left w:val="nil"/>
              <w:bottom w:val="nil"/>
              <w:right w:val="nil"/>
            </w:tcBorders>
          </w:tcPr>
          <w:p w14:paraId="4241D50A" w14:textId="77777777" w:rsidR="00000000" w:rsidRDefault="00000000">
            <w:pPr>
              <w:pStyle w:val="a7"/>
            </w:pPr>
          </w:p>
        </w:tc>
        <w:tc>
          <w:tcPr>
            <w:tcW w:w="2800" w:type="dxa"/>
            <w:vMerge w:val="restart"/>
            <w:tcBorders>
              <w:top w:val="nil"/>
              <w:left w:val="nil"/>
              <w:bottom w:val="nil"/>
              <w:right w:val="nil"/>
            </w:tcBorders>
          </w:tcPr>
          <w:p w14:paraId="7296A9FC" w14:textId="77777777" w:rsidR="00000000" w:rsidRDefault="00000000">
            <w:pPr>
              <w:pStyle w:val="a9"/>
            </w:pPr>
            <w:r>
              <w:t>злокачественные новообразования шейки матки (Ia2 - III стадия)</w:t>
            </w:r>
          </w:p>
        </w:tc>
        <w:tc>
          <w:tcPr>
            <w:tcW w:w="1680" w:type="dxa"/>
            <w:vMerge w:val="restart"/>
            <w:tcBorders>
              <w:top w:val="nil"/>
              <w:left w:val="nil"/>
              <w:bottom w:val="nil"/>
              <w:right w:val="nil"/>
            </w:tcBorders>
          </w:tcPr>
          <w:p w14:paraId="19042215" w14:textId="77777777" w:rsidR="00000000" w:rsidRDefault="00000000">
            <w:pPr>
              <w:pStyle w:val="a9"/>
            </w:pPr>
            <w:r>
              <w:t>хирургическое лечение</w:t>
            </w:r>
          </w:p>
        </w:tc>
        <w:tc>
          <w:tcPr>
            <w:tcW w:w="2800" w:type="dxa"/>
            <w:tcBorders>
              <w:top w:val="nil"/>
              <w:left w:val="nil"/>
              <w:bottom w:val="nil"/>
              <w:right w:val="nil"/>
            </w:tcBorders>
          </w:tcPr>
          <w:p w14:paraId="4E9C4B15" w14:textId="77777777" w:rsidR="00000000" w:rsidRDefault="00000000">
            <w:pPr>
              <w:pStyle w:val="a9"/>
            </w:pPr>
            <w:r>
              <w:t>роботассистированная расширенная экстирпация матки с придатками</w:t>
            </w:r>
          </w:p>
        </w:tc>
        <w:tc>
          <w:tcPr>
            <w:tcW w:w="1680" w:type="dxa"/>
            <w:vMerge/>
            <w:tcBorders>
              <w:top w:val="nil"/>
              <w:left w:val="nil"/>
              <w:bottom w:val="nil"/>
              <w:right w:val="nil"/>
            </w:tcBorders>
          </w:tcPr>
          <w:p w14:paraId="5CF93B18" w14:textId="77777777" w:rsidR="00000000" w:rsidRDefault="00000000">
            <w:pPr>
              <w:pStyle w:val="a7"/>
            </w:pPr>
          </w:p>
        </w:tc>
      </w:tr>
      <w:tr w:rsidR="00000000" w14:paraId="17040427" w14:textId="77777777">
        <w:tblPrEx>
          <w:tblCellMar>
            <w:top w:w="0" w:type="dxa"/>
            <w:bottom w:w="0" w:type="dxa"/>
          </w:tblCellMar>
        </w:tblPrEx>
        <w:tc>
          <w:tcPr>
            <w:tcW w:w="840" w:type="dxa"/>
            <w:vMerge/>
            <w:tcBorders>
              <w:top w:val="nil"/>
              <w:left w:val="nil"/>
              <w:bottom w:val="nil"/>
              <w:right w:val="nil"/>
            </w:tcBorders>
          </w:tcPr>
          <w:p w14:paraId="69CC9403" w14:textId="77777777" w:rsidR="00000000" w:rsidRDefault="00000000">
            <w:pPr>
              <w:pStyle w:val="a7"/>
            </w:pPr>
          </w:p>
        </w:tc>
        <w:tc>
          <w:tcPr>
            <w:tcW w:w="3080" w:type="dxa"/>
            <w:vMerge/>
            <w:tcBorders>
              <w:top w:val="nil"/>
              <w:left w:val="nil"/>
              <w:bottom w:val="nil"/>
              <w:right w:val="nil"/>
            </w:tcBorders>
          </w:tcPr>
          <w:p w14:paraId="68571AD1" w14:textId="77777777" w:rsidR="00000000" w:rsidRDefault="00000000">
            <w:pPr>
              <w:pStyle w:val="a7"/>
            </w:pPr>
          </w:p>
        </w:tc>
        <w:tc>
          <w:tcPr>
            <w:tcW w:w="2380" w:type="dxa"/>
            <w:vMerge/>
            <w:tcBorders>
              <w:top w:val="nil"/>
              <w:left w:val="nil"/>
              <w:bottom w:val="nil"/>
              <w:right w:val="nil"/>
            </w:tcBorders>
          </w:tcPr>
          <w:p w14:paraId="70ACBB0F" w14:textId="77777777" w:rsidR="00000000" w:rsidRDefault="00000000">
            <w:pPr>
              <w:pStyle w:val="a7"/>
            </w:pPr>
          </w:p>
        </w:tc>
        <w:tc>
          <w:tcPr>
            <w:tcW w:w="2800" w:type="dxa"/>
            <w:vMerge/>
            <w:tcBorders>
              <w:top w:val="nil"/>
              <w:left w:val="nil"/>
              <w:bottom w:val="nil"/>
              <w:right w:val="nil"/>
            </w:tcBorders>
          </w:tcPr>
          <w:p w14:paraId="2D91274F" w14:textId="77777777" w:rsidR="00000000" w:rsidRDefault="00000000">
            <w:pPr>
              <w:pStyle w:val="a7"/>
            </w:pPr>
          </w:p>
        </w:tc>
        <w:tc>
          <w:tcPr>
            <w:tcW w:w="1680" w:type="dxa"/>
            <w:vMerge/>
            <w:tcBorders>
              <w:top w:val="nil"/>
              <w:left w:val="nil"/>
              <w:bottom w:val="nil"/>
              <w:right w:val="nil"/>
            </w:tcBorders>
          </w:tcPr>
          <w:p w14:paraId="349DDB17" w14:textId="77777777" w:rsidR="00000000" w:rsidRDefault="00000000">
            <w:pPr>
              <w:pStyle w:val="a7"/>
            </w:pPr>
          </w:p>
        </w:tc>
        <w:tc>
          <w:tcPr>
            <w:tcW w:w="2800" w:type="dxa"/>
            <w:tcBorders>
              <w:top w:val="nil"/>
              <w:left w:val="nil"/>
              <w:bottom w:val="nil"/>
              <w:right w:val="nil"/>
            </w:tcBorders>
          </w:tcPr>
          <w:p w14:paraId="26EACF95" w14:textId="77777777" w:rsidR="00000000" w:rsidRDefault="00000000">
            <w:pPr>
              <w:pStyle w:val="a9"/>
            </w:pPr>
            <w:r>
              <w:t>роботассистированная расширенная экстирпация матки с транспозицией яичников</w:t>
            </w:r>
          </w:p>
          <w:p w14:paraId="192A52E2" w14:textId="77777777" w:rsidR="00000000" w:rsidRDefault="00000000">
            <w:pPr>
              <w:pStyle w:val="a7"/>
            </w:pPr>
          </w:p>
        </w:tc>
        <w:tc>
          <w:tcPr>
            <w:tcW w:w="1680" w:type="dxa"/>
            <w:vMerge/>
            <w:tcBorders>
              <w:top w:val="nil"/>
              <w:left w:val="nil"/>
              <w:bottom w:val="nil"/>
              <w:right w:val="nil"/>
            </w:tcBorders>
          </w:tcPr>
          <w:p w14:paraId="07BA7415" w14:textId="77777777" w:rsidR="00000000" w:rsidRDefault="00000000">
            <w:pPr>
              <w:pStyle w:val="a7"/>
            </w:pPr>
          </w:p>
        </w:tc>
      </w:tr>
      <w:tr w:rsidR="00000000" w14:paraId="3217DEEB" w14:textId="77777777">
        <w:tblPrEx>
          <w:tblCellMar>
            <w:top w:w="0" w:type="dxa"/>
            <w:bottom w:w="0" w:type="dxa"/>
          </w:tblCellMar>
        </w:tblPrEx>
        <w:tc>
          <w:tcPr>
            <w:tcW w:w="840" w:type="dxa"/>
            <w:vMerge/>
            <w:tcBorders>
              <w:top w:val="nil"/>
              <w:left w:val="nil"/>
              <w:bottom w:val="nil"/>
              <w:right w:val="nil"/>
            </w:tcBorders>
          </w:tcPr>
          <w:p w14:paraId="101FFA54" w14:textId="77777777" w:rsidR="00000000" w:rsidRDefault="00000000">
            <w:pPr>
              <w:pStyle w:val="a7"/>
            </w:pPr>
          </w:p>
        </w:tc>
        <w:tc>
          <w:tcPr>
            <w:tcW w:w="3080" w:type="dxa"/>
            <w:vMerge/>
            <w:tcBorders>
              <w:top w:val="nil"/>
              <w:left w:val="nil"/>
              <w:bottom w:val="nil"/>
              <w:right w:val="nil"/>
            </w:tcBorders>
          </w:tcPr>
          <w:p w14:paraId="35D317CC" w14:textId="77777777" w:rsidR="00000000" w:rsidRDefault="00000000">
            <w:pPr>
              <w:pStyle w:val="a7"/>
            </w:pPr>
          </w:p>
        </w:tc>
        <w:tc>
          <w:tcPr>
            <w:tcW w:w="2380" w:type="dxa"/>
            <w:vMerge/>
            <w:tcBorders>
              <w:top w:val="nil"/>
              <w:left w:val="nil"/>
              <w:bottom w:val="nil"/>
              <w:right w:val="nil"/>
            </w:tcBorders>
          </w:tcPr>
          <w:p w14:paraId="7E44B82F" w14:textId="77777777" w:rsidR="00000000" w:rsidRDefault="00000000">
            <w:pPr>
              <w:pStyle w:val="a7"/>
            </w:pPr>
          </w:p>
        </w:tc>
        <w:tc>
          <w:tcPr>
            <w:tcW w:w="2800" w:type="dxa"/>
            <w:tcBorders>
              <w:top w:val="nil"/>
              <w:left w:val="nil"/>
              <w:bottom w:val="nil"/>
              <w:right w:val="nil"/>
            </w:tcBorders>
          </w:tcPr>
          <w:p w14:paraId="2D5AE36E" w14:textId="77777777" w:rsidR="00000000" w:rsidRDefault="00000000">
            <w:pPr>
              <w:pStyle w:val="a9"/>
            </w:pPr>
            <w:r>
              <w:t>злокачественные новообразования шейки матки (II - III стадия), местнораспространенные формы</w:t>
            </w:r>
          </w:p>
          <w:p w14:paraId="12D3AC49" w14:textId="77777777" w:rsidR="00000000" w:rsidRDefault="00000000">
            <w:pPr>
              <w:pStyle w:val="a7"/>
            </w:pPr>
          </w:p>
        </w:tc>
        <w:tc>
          <w:tcPr>
            <w:tcW w:w="1680" w:type="dxa"/>
            <w:tcBorders>
              <w:top w:val="nil"/>
              <w:left w:val="nil"/>
              <w:bottom w:val="nil"/>
              <w:right w:val="nil"/>
            </w:tcBorders>
          </w:tcPr>
          <w:p w14:paraId="5D851E45" w14:textId="77777777" w:rsidR="00000000" w:rsidRDefault="00000000">
            <w:pPr>
              <w:pStyle w:val="a9"/>
            </w:pPr>
            <w:r>
              <w:t>хирургическое лечение</w:t>
            </w:r>
          </w:p>
        </w:tc>
        <w:tc>
          <w:tcPr>
            <w:tcW w:w="2800" w:type="dxa"/>
            <w:tcBorders>
              <w:top w:val="nil"/>
              <w:left w:val="nil"/>
              <w:bottom w:val="nil"/>
              <w:right w:val="nil"/>
            </w:tcBorders>
          </w:tcPr>
          <w:p w14:paraId="56E72E48" w14:textId="77777777" w:rsidR="00000000" w:rsidRDefault="00000000">
            <w:pPr>
              <w:pStyle w:val="a9"/>
            </w:pPr>
            <w:r>
              <w:t>роботассистированная транспозиция яичников</w:t>
            </w:r>
          </w:p>
        </w:tc>
        <w:tc>
          <w:tcPr>
            <w:tcW w:w="1680" w:type="dxa"/>
            <w:vMerge/>
            <w:tcBorders>
              <w:top w:val="nil"/>
              <w:left w:val="nil"/>
              <w:bottom w:val="nil"/>
              <w:right w:val="nil"/>
            </w:tcBorders>
          </w:tcPr>
          <w:p w14:paraId="7DE76B9A" w14:textId="77777777" w:rsidR="00000000" w:rsidRDefault="00000000">
            <w:pPr>
              <w:pStyle w:val="a7"/>
            </w:pPr>
          </w:p>
        </w:tc>
      </w:tr>
      <w:tr w:rsidR="00000000" w14:paraId="5F8E0ED5" w14:textId="77777777">
        <w:tblPrEx>
          <w:tblCellMar>
            <w:top w:w="0" w:type="dxa"/>
            <w:bottom w:w="0" w:type="dxa"/>
          </w:tblCellMar>
        </w:tblPrEx>
        <w:tc>
          <w:tcPr>
            <w:tcW w:w="840" w:type="dxa"/>
            <w:vMerge/>
            <w:tcBorders>
              <w:top w:val="nil"/>
              <w:left w:val="nil"/>
              <w:bottom w:val="nil"/>
              <w:right w:val="nil"/>
            </w:tcBorders>
          </w:tcPr>
          <w:p w14:paraId="58CFAD78" w14:textId="77777777" w:rsidR="00000000" w:rsidRDefault="00000000">
            <w:pPr>
              <w:pStyle w:val="a7"/>
            </w:pPr>
          </w:p>
        </w:tc>
        <w:tc>
          <w:tcPr>
            <w:tcW w:w="3080" w:type="dxa"/>
            <w:vMerge/>
            <w:tcBorders>
              <w:top w:val="nil"/>
              <w:left w:val="nil"/>
              <w:bottom w:val="nil"/>
              <w:right w:val="nil"/>
            </w:tcBorders>
          </w:tcPr>
          <w:p w14:paraId="323EB51A" w14:textId="77777777" w:rsidR="00000000" w:rsidRDefault="00000000">
            <w:pPr>
              <w:pStyle w:val="a7"/>
            </w:pPr>
          </w:p>
        </w:tc>
        <w:tc>
          <w:tcPr>
            <w:tcW w:w="2380" w:type="dxa"/>
            <w:vMerge w:val="restart"/>
            <w:tcBorders>
              <w:top w:val="nil"/>
              <w:left w:val="nil"/>
              <w:bottom w:val="nil"/>
              <w:right w:val="nil"/>
            </w:tcBorders>
          </w:tcPr>
          <w:p w14:paraId="2AB67E7D" w14:textId="77777777" w:rsidR="00000000" w:rsidRDefault="00000000">
            <w:pPr>
              <w:pStyle w:val="a9"/>
            </w:pPr>
            <w:r>
              <w:t>C54</w:t>
            </w:r>
          </w:p>
        </w:tc>
        <w:tc>
          <w:tcPr>
            <w:tcW w:w="2800" w:type="dxa"/>
            <w:vMerge w:val="restart"/>
            <w:tcBorders>
              <w:top w:val="nil"/>
              <w:left w:val="nil"/>
              <w:bottom w:val="nil"/>
              <w:right w:val="nil"/>
            </w:tcBorders>
          </w:tcPr>
          <w:p w14:paraId="361F454C" w14:textId="77777777" w:rsidR="00000000" w:rsidRDefault="00000000">
            <w:pPr>
              <w:pStyle w:val="a9"/>
            </w:pPr>
            <w:r>
              <w:t>злокачественные новообразования эндометрия (Ia - Ib стадия)</w:t>
            </w:r>
          </w:p>
        </w:tc>
        <w:tc>
          <w:tcPr>
            <w:tcW w:w="1680" w:type="dxa"/>
            <w:vMerge w:val="restart"/>
            <w:tcBorders>
              <w:top w:val="nil"/>
              <w:left w:val="nil"/>
              <w:bottom w:val="nil"/>
              <w:right w:val="nil"/>
            </w:tcBorders>
          </w:tcPr>
          <w:p w14:paraId="68B23DD0" w14:textId="77777777" w:rsidR="00000000" w:rsidRDefault="00000000">
            <w:pPr>
              <w:pStyle w:val="a9"/>
            </w:pPr>
            <w:r>
              <w:t>хирургическое лечение</w:t>
            </w:r>
          </w:p>
        </w:tc>
        <w:tc>
          <w:tcPr>
            <w:tcW w:w="2800" w:type="dxa"/>
            <w:tcBorders>
              <w:top w:val="nil"/>
              <w:left w:val="nil"/>
              <w:bottom w:val="nil"/>
              <w:right w:val="nil"/>
            </w:tcBorders>
          </w:tcPr>
          <w:p w14:paraId="18FA402A" w14:textId="77777777" w:rsidR="00000000" w:rsidRDefault="00000000">
            <w:pPr>
              <w:pStyle w:val="a9"/>
            </w:pPr>
            <w:r>
              <w:t>роботассистированная экстирпация матки с придатками</w:t>
            </w:r>
          </w:p>
        </w:tc>
        <w:tc>
          <w:tcPr>
            <w:tcW w:w="1680" w:type="dxa"/>
            <w:vMerge/>
            <w:tcBorders>
              <w:top w:val="nil"/>
              <w:left w:val="nil"/>
              <w:bottom w:val="nil"/>
              <w:right w:val="nil"/>
            </w:tcBorders>
          </w:tcPr>
          <w:p w14:paraId="537C3870" w14:textId="77777777" w:rsidR="00000000" w:rsidRDefault="00000000">
            <w:pPr>
              <w:pStyle w:val="a7"/>
            </w:pPr>
          </w:p>
        </w:tc>
      </w:tr>
      <w:tr w:rsidR="00000000" w14:paraId="17EAA61D" w14:textId="77777777">
        <w:tblPrEx>
          <w:tblCellMar>
            <w:top w:w="0" w:type="dxa"/>
            <w:bottom w:w="0" w:type="dxa"/>
          </w:tblCellMar>
        </w:tblPrEx>
        <w:tc>
          <w:tcPr>
            <w:tcW w:w="840" w:type="dxa"/>
            <w:vMerge/>
            <w:tcBorders>
              <w:top w:val="nil"/>
              <w:left w:val="nil"/>
              <w:bottom w:val="nil"/>
              <w:right w:val="nil"/>
            </w:tcBorders>
          </w:tcPr>
          <w:p w14:paraId="67DBDBAA" w14:textId="77777777" w:rsidR="00000000" w:rsidRDefault="00000000">
            <w:pPr>
              <w:pStyle w:val="a7"/>
            </w:pPr>
          </w:p>
        </w:tc>
        <w:tc>
          <w:tcPr>
            <w:tcW w:w="3080" w:type="dxa"/>
            <w:vMerge/>
            <w:tcBorders>
              <w:top w:val="nil"/>
              <w:left w:val="nil"/>
              <w:bottom w:val="nil"/>
              <w:right w:val="nil"/>
            </w:tcBorders>
          </w:tcPr>
          <w:p w14:paraId="7887043D" w14:textId="77777777" w:rsidR="00000000" w:rsidRDefault="00000000">
            <w:pPr>
              <w:pStyle w:val="a7"/>
            </w:pPr>
          </w:p>
        </w:tc>
        <w:tc>
          <w:tcPr>
            <w:tcW w:w="2380" w:type="dxa"/>
            <w:vMerge/>
            <w:tcBorders>
              <w:top w:val="nil"/>
              <w:left w:val="nil"/>
              <w:bottom w:val="nil"/>
              <w:right w:val="nil"/>
            </w:tcBorders>
          </w:tcPr>
          <w:p w14:paraId="6EBA7F2F" w14:textId="77777777" w:rsidR="00000000" w:rsidRDefault="00000000">
            <w:pPr>
              <w:pStyle w:val="a7"/>
            </w:pPr>
          </w:p>
        </w:tc>
        <w:tc>
          <w:tcPr>
            <w:tcW w:w="2800" w:type="dxa"/>
            <w:vMerge/>
            <w:tcBorders>
              <w:top w:val="nil"/>
              <w:left w:val="nil"/>
              <w:bottom w:val="nil"/>
              <w:right w:val="nil"/>
            </w:tcBorders>
          </w:tcPr>
          <w:p w14:paraId="03AE24FD" w14:textId="77777777" w:rsidR="00000000" w:rsidRDefault="00000000">
            <w:pPr>
              <w:pStyle w:val="a7"/>
            </w:pPr>
          </w:p>
        </w:tc>
        <w:tc>
          <w:tcPr>
            <w:tcW w:w="1680" w:type="dxa"/>
            <w:vMerge/>
            <w:tcBorders>
              <w:top w:val="nil"/>
              <w:left w:val="nil"/>
              <w:bottom w:val="nil"/>
              <w:right w:val="nil"/>
            </w:tcBorders>
          </w:tcPr>
          <w:p w14:paraId="4ACDBB93" w14:textId="77777777" w:rsidR="00000000" w:rsidRDefault="00000000">
            <w:pPr>
              <w:pStyle w:val="a7"/>
            </w:pPr>
          </w:p>
        </w:tc>
        <w:tc>
          <w:tcPr>
            <w:tcW w:w="2800" w:type="dxa"/>
            <w:tcBorders>
              <w:top w:val="nil"/>
              <w:left w:val="nil"/>
              <w:bottom w:val="nil"/>
              <w:right w:val="nil"/>
            </w:tcBorders>
          </w:tcPr>
          <w:p w14:paraId="51A1E30C" w14:textId="77777777" w:rsidR="00000000" w:rsidRDefault="00000000">
            <w:pPr>
              <w:pStyle w:val="a9"/>
            </w:pPr>
            <w:r>
              <w:t>роботоассистированная экстирпация матки с маточными трубами</w:t>
            </w:r>
          </w:p>
        </w:tc>
        <w:tc>
          <w:tcPr>
            <w:tcW w:w="1680" w:type="dxa"/>
            <w:vMerge/>
            <w:tcBorders>
              <w:top w:val="nil"/>
              <w:left w:val="nil"/>
              <w:bottom w:val="nil"/>
              <w:right w:val="nil"/>
            </w:tcBorders>
          </w:tcPr>
          <w:p w14:paraId="4A902BBC" w14:textId="77777777" w:rsidR="00000000" w:rsidRDefault="00000000">
            <w:pPr>
              <w:pStyle w:val="a7"/>
            </w:pPr>
          </w:p>
        </w:tc>
      </w:tr>
      <w:tr w:rsidR="00000000" w14:paraId="56D4D2CF" w14:textId="77777777">
        <w:tblPrEx>
          <w:tblCellMar>
            <w:top w:w="0" w:type="dxa"/>
            <w:bottom w:w="0" w:type="dxa"/>
          </w:tblCellMar>
        </w:tblPrEx>
        <w:tc>
          <w:tcPr>
            <w:tcW w:w="840" w:type="dxa"/>
            <w:vMerge/>
            <w:tcBorders>
              <w:top w:val="nil"/>
              <w:left w:val="nil"/>
              <w:bottom w:val="nil"/>
              <w:right w:val="nil"/>
            </w:tcBorders>
          </w:tcPr>
          <w:p w14:paraId="1FF35FB5" w14:textId="77777777" w:rsidR="00000000" w:rsidRDefault="00000000">
            <w:pPr>
              <w:pStyle w:val="a7"/>
            </w:pPr>
          </w:p>
        </w:tc>
        <w:tc>
          <w:tcPr>
            <w:tcW w:w="3080" w:type="dxa"/>
            <w:vMerge/>
            <w:tcBorders>
              <w:top w:val="nil"/>
              <w:left w:val="nil"/>
              <w:bottom w:val="nil"/>
              <w:right w:val="nil"/>
            </w:tcBorders>
          </w:tcPr>
          <w:p w14:paraId="56AB6CEF" w14:textId="77777777" w:rsidR="00000000" w:rsidRDefault="00000000">
            <w:pPr>
              <w:pStyle w:val="a7"/>
            </w:pPr>
          </w:p>
        </w:tc>
        <w:tc>
          <w:tcPr>
            <w:tcW w:w="2380" w:type="dxa"/>
            <w:vMerge/>
            <w:tcBorders>
              <w:top w:val="nil"/>
              <w:left w:val="nil"/>
              <w:bottom w:val="nil"/>
              <w:right w:val="nil"/>
            </w:tcBorders>
          </w:tcPr>
          <w:p w14:paraId="097EDFEC" w14:textId="77777777" w:rsidR="00000000" w:rsidRDefault="00000000">
            <w:pPr>
              <w:pStyle w:val="a7"/>
            </w:pPr>
          </w:p>
        </w:tc>
        <w:tc>
          <w:tcPr>
            <w:tcW w:w="2800" w:type="dxa"/>
            <w:vMerge w:val="restart"/>
            <w:tcBorders>
              <w:top w:val="nil"/>
              <w:left w:val="nil"/>
              <w:bottom w:val="nil"/>
              <w:right w:val="nil"/>
            </w:tcBorders>
          </w:tcPr>
          <w:p w14:paraId="63612511" w14:textId="77777777" w:rsidR="00000000" w:rsidRDefault="00000000">
            <w:pPr>
              <w:pStyle w:val="a9"/>
            </w:pPr>
            <w:r>
              <w:t>злокачественные новообразования эндометрия (Ib - III стадия)</w:t>
            </w:r>
          </w:p>
        </w:tc>
        <w:tc>
          <w:tcPr>
            <w:tcW w:w="1680" w:type="dxa"/>
            <w:vMerge w:val="restart"/>
            <w:tcBorders>
              <w:top w:val="nil"/>
              <w:left w:val="nil"/>
              <w:bottom w:val="nil"/>
              <w:right w:val="nil"/>
            </w:tcBorders>
          </w:tcPr>
          <w:p w14:paraId="20D7F031" w14:textId="77777777" w:rsidR="00000000" w:rsidRDefault="00000000">
            <w:pPr>
              <w:pStyle w:val="a9"/>
            </w:pPr>
            <w:r>
              <w:t>хирургическое лечение</w:t>
            </w:r>
          </w:p>
        </w:tc>
        <w:tc>
          <w:tcPr>
            <w:tcW w:w="2800" w:type="dxa"/>
            <w:tcBorders>
              <w:top w:val="nil"/>
              <w:left w:val="nil"/>
              <w:bottom w:val="nil"/>
              <w:right w:val="nil"/>
            </w:tcBorders>
          </w:tcPr>
          <w:p w14:paraId="17265AAD" w14:textId="77777777" w:rsidR="00000000" w:rsidRDefault="00000000">
            <w:pPr>
              <w:pStyle w:val="a9"/>
            </w:pPr>
            <w:r>
              <w:t>роботассистированная экстирпация матки с придатками и тазовой лимфаденэктомией</w:t>
            </w:r>
          </w:p>
        </w:tc>
        <w:tc>
          <w:tcPr>
            <w:tcW w:w="1680" w:type="dxa"/>
            <w:vMerge/>
            <w:tcBorders>
              <w:top w:val="nil"/>
              <w:left w:val="nil"/>
              <w:bottom w:val="nil"/>
              <w:right w:val="nil"/>
            </w:tcBorders>
          </w:tcPr>
          <w:p w14:paraId="35714E47" w14:textId="77777777" w:rsidR="00000000" w:rsidRDefault="00000000">
            <w:pPr>
              <w:pStyle w:val="a7"/>
            </w:pPr>
          </w:p>
        </w:tc>
      </w:tr>
      <w:tr w:rsidR="00000000" w14:paraId="486984E6" w14:textId="77777777">
        <w:tblPrEx>
          <w:tblCellMar>
            <w:top w:w="0" w:type="dxa"/>
            <w:bottom w:w="0" w:type="dxa"/>
          </w:tblCellMar>
        </w:tblPrEx>
        <w:tc>
          <w:tcPr>
            <w:tcW w:w="840" w:type="dxa"/>
            <w:vMerge/>
            <w:tcBorders>
              <w:top w:val="nil"/>
              <w:left w:val="nil"/>
              <w:bottom w:val="nil"/>
              <w:right w:val="nil"/>
            </w:tcBorders>
          </w:tcPr>
          <w:p w14:paraId="3DA820F2" w14:textId="77777777" w:rsidR="00000000" w:rsidRDefault="00000000">
            <w:pPr>
              <w:pStyle w:val="a7"/>
            </w:pPr>
          </w:p>
        </w:tc>
        <w:tc>
          <w:tcPr>
            <w:tcW w:w="3080" w:type="dxa"/>
            <w:vMerge/>
            <w:tcBorders>
              <w:top w:val="nil"/>
              <w:left w:val="nil"/>
              <w:bottom w:val="nil"/>
              <w:right w:val="nil"/>
            </w:tcBorders>
          </w:tcPr>
          <w:p w14:paraId="7604C445" w14:textId="77777777" w:rsidR="00000000" w:rsidRDefault="00000000">
            <w:pPr>
              <w:pStyle w:val="a7"/>
            </w:pPr>
          </w:p>
        </w:tc>
        <w:tc>
          <w:tcPr>
            <w:tcW w:w="2380" w:type="dxa"/>
            <w:vMerge/>
            <w:tcBorders>
              <w:top w:val="nil"/>
              <w:left w:val="nil"/>
              <w:bottom w:val="nil"/>
              <w:right w:val="nil"/>
            </w:tcBorders>
          </w:tcPr>
          <w:p w14:paraId="2FEA7B89" w14:textId="77777777" w:rsidR="00000000" w:rsidRDefault="00000000">
            <w:pPr>
              <w:pStyle w:val="a7"/>
            </w:pPr>
          </w:p>
        </w:tc>
        <w:tc>
          <w:tcPr>
            <w:tcW w:w="2800" w:type="dxa"/>
            <w:vMerge/>
            <w:tcBorders>
              <w:top w:val="nil"/>
              <w:left w:val="nil"/>
              <w:bottom w:val="nil"/>
              <w:right w:val="nil"/>
            </w:tcBorders>
          </w:tcPr>
          <w:p w14:paraId="519202F9" w14:textId="77777777" w:rsidR="00000000" w:rsidRDefault="00000000">
            <w:pPr>
              <w:pStyle w:val="a7"/>
            </w:pPr>
          </w:p>
        </w:tc>
        <w:tc>
          <w:tcPr>
            <w:tcW w:w="1680" w:type="dxa"/>
            <w:vMerge/>
            <w:tcBorders>
              <w:top w:val="nil"/>
              <w:left w:val="nil"/>
              <w:bottom w:val="nil"/>
              <w:right w:val="nil"/>
            </w:tcBorders>
          </w:tcPr>
          <w:p w14:paraId="6988D9E1" w14:textId="77777777" w:rsidR="00000000" w:rsidRDefault="00000000">
            <w:pPr>
              <w:pStyle w:val="a7"/>
            </w:pPr>
          </w:p>
        </w:tc>
        <w:tc>
          <w:tcPr>
            <w:tcW w:w="2800" w:type="dxa"/>
            <w:tcBorders>
              <w:top w:val="nil"/>
              <w:left w:val="nil"/>
              <w:bottom w:val="nil"/>
              <w:right w:val="nil"/>
            </w:tcBorders>
          </w:tcPr>
          <w:p w14:paraId="421B7B42" w14:textId="77777777" w:rsidR="00000000" w:rsidRDefault="00000000">
            <w:pPr>
              <w:pStyle w:val="a9"/>
            </w:pPr>
            <w:r>
              <w:t>роботассистированная экстирпация матки расширенная</w:t>
            </w:r>
          </w:p>
        </w:tc>
        <w:tc>
          <w:tcPr>
            <w:tcW w:w="1680" w:type="dxa"/>
            <w:vMerge/>
            <w:tcBorders>
              <w:top w:val="nil"/>
              <w:left w:val="nil"/>
              <w:bottom w:val="nil"/>
              <w:right w:val="nil"/>
            </w:tcBorders>
          </w:tcPr>
          <w:p w14:paraId="335469BF" w14:textId="77777777" w:rsidR="00000000" w:rsidRDefault="00000000">
            <w:pPr>
              <w:pStyle w:val="a7"/>
            </w:pPr>
          </w:p>
        </w:tc>
      </w:tr>
      <w:tr w:rsidR="00000000" w14:paraId="737ACF62" w14:textId="77777777">
        <w:tblPrEx>
          <w:tblCellMar>
            <w:top w:w="0" w:type="dxa"/>
            <w:bottom w:w="0" w:type="dxa"/>
          </w:tblCellMar>
        </w:tblPrEx>
        <w:tc>
          <w:tcPr>
            <w:tcW w:w="840" w:type="dxa"/>
            <w:vMerge/>
            <w:tcBorders>
              <w:top w:val="nil"/>
              <w:left w:val="nil"/>
              <w:bottom w:val="nil"/>
              <w:right w:val="nil"/>
            </w:tcBorders>
          </w:tcPr>
          <w:p w14:paraId="131C5475" w14:textId="77777777" w:rsidR="00000000" w:rsidRDefault="00000000">
            <w:pPr>
              <w:pStyle w:val="a7"/>
            </w:pPr>
          </w:p>
        </w:tc>
        <w:tc>
          <w:tcPr>
            <w:tcW w:w="3080" w:type="dxa"/>
            <w:vMerge/>
            <w:tcBorders>
              <w:top w:val="nil"/>
              <w:left w:val="nil"/>
              <w:bottom w:val="nil"/>
              <w:right w:val="nil"/>
            </w:tcBorders>
          </w:tcPr>
          <w:p w14:paraId="40E0CB5E" w14:textId="77777777" w:rsidR="00000000" w:rsidRDefault="00000000">
            <w:pPr>
              <w:pStyle w:val="a7"/>
            </w:pPr>
          </w:p>
        </w:tc>
        <w:tc>
          <w:tcPr>
            <w:tcW w:w="2380" w:type="dxa"/>
            <w:vMerge w:val="restart"/>
            <w:tcBorders>
              <w:top w:val="nil"/>
              <w:left w:val="nil"/>
              <w:bottom w:val="nil"/>
              <w:right w:val="nil"/>
            </w:tcBorders>
          </w:tcPr>
          <w:p w14:paraId="0AE6BE34" w14:textId="77777777" w:rsidR="00000000" w:rsidRDefault="00000000">
            <w:pPr>
              <w:pStyle w:val="a9"/>
            </w:pPr>
            <w:r>
              <w:t>C56</w:t>
            </w:r>
          </w:p>
        </w:tc>
        <w:tc>
          <w:tcPr>
            <w:tcW w:w="2800" w:type="dxa"/>
            <w:vMerge w:val="restart"/>
            <w:tcBorders>
              <w:top w:val="nil"/>
              <w:left w:val="nil"/>
              <w:bottom w:val="nil"/>
              <w:right w:val="nil"/>
            </w:tcBorders>
          </w:tcPr>
          <w:p w14:paraId="511B7754" w14:textId="77777777" w:rsidR="00000000" w:rsidRDefault="00000000">
            <w:pPr>
              <w:pStyle w:val="a9"/>
            </w:pPr>
            <w:r>
              <w:t>злокачественные новообразования яичников I стадии</w:t>
            </w:r>
          </w:p>
        </w:tc>
        <w:tc>
          <w:tcPr>
            <w:tcW w:w="1680" w:type="dxa"/>
            <w:vMerge w:val="restart"/>
            <w:tcBorders>
              <w:top w:val="nil"/>
              <w:left w:val="nil"/>
              <w:bottom w:val="nil"/>
              <w:right w:val="nil"/>
            </w:tcBorders>
          </w:tcPr>
          <w:p w14:paraId="25BDB253" w14:textId="77777777" w:rsidR="00000000" w:rsidRDefault="00000000">
            <w:pPr>
              <w:pStyle w:val="a9"/>
            </w:pPr>
            <w:r>
              <w:t>хирургическое лечение</w:t>
            </w:r>
          </w:p>
        </w:tc>
        <w:tc>
          <w:tcPr>
            <w:tcW w:w="2800" w:type="dxa"/>
            <w:tcBorders>
              <w:top w:val="nil"/>
              <w:left w:val="nil"/>
              <w:bottom w:val="nil"/>
              <w:right w:val="nil"/>
            </w:tcBorders>
          </w:tcPr>
          <w:p w14:paraId="796EE7B3" w14:textId="77777777" w:rsidR="00000000" w:rsidRDefault="00000000">
            <w:pPr>
              <w:pStyle w:val="a9"/>
            </w:pPr>
            <w:r>
              <w:t>роботассистированная аднексэктомия или резекция яичников, субтотальная резекция большого сальника</w:t>
            </w:r>
          </w:p>
        </w:tc>
        <w:tc>
          <w:tcPr>
            <w:tcW w:w="1680" w:type="dxa"/>
            <w:vMerge/>
            <w:tcBorders>
              <w:top w:val="nil"/>
              <w:left w:val="nil"/>
              <w:bottom w:val="nil"/>
              <w:right w:val="nil"/>
            </w:tcBorders>
          </w:tcPr>
          <w:p w14:paraId="2EBBBE28" w14:textId="77777777" w:rsidR="00000000" w:rsidRDefault="00000000">
            <w:pPr>
              <w:pStyle w:val="a7"/>
            </w:pPr>
          </w:p>
        </w:tc>
      </w:tr>
      <w:tr w:rsidR="00000000" w14:paraId="778DBEE9" w14:textId="77777777">
        <w:tblPrEx>
          <w:tblCellMar>
            <w:top w:w="0" w:type="dxa"/>
            <w:bottom w:w="0" w:type="dxa"/>
          </w:tblCellMar>
        </w:tblPrEx>
        <w:tc>
          <w:tcPr>
            <w:tcW w:w="840" w:type="dxa"/>
            <w:vMerge/>
            <w:tcBorders>
              <w:top w:val="nil"/>
              <w:left w:val="nil"/>
              <w:bottom w:val="nil"/>
              <w:right w:val="nil"/>
            </w:tcBorders>
          </w:tcPr>
          <w:p w14:paraId="4972CE0C" w14:textId="77777777" w:rsidR="00000000" w:rsidRDefault="00000000">
            <w:pPr>
              <w:pStyle w:val="a7"/>
            </w:pPr>
          </w:p>
        </w:tc>
        <w:tc>
          <w:tcPr>
            <w:tcW w:w="3080" w:type="dxa"/>
            <w:vMerge/>
            <w:tcBorders>
              <w:top w:val="nil"/>
              <w:left w:val="nil"/>
              <w:bottom w:val="nil"/>
              <w:right w:val="nil"/>
            </w:tcBorders>
          </w:tcPr>
          <w:p w14:paraId="54578E7B" w14:textId="77777777" w:rsidR="00000000" w:rsidRDefault="00000000">
            <w:pPr>
              <w:pStyle w:val="a7"/>
            </w:pPr>
          </w:p>
        </w:tc>
        <w:tc>
          <w:tcPr>
            <w:tcW w:w="2380" w:type="dxa"/>
            <w:vMerge/>
            <w:tcBorders>
              <w:top w:val="nil"/>
              <w:left w:val="nil"/>
              <w:bottom w:val="nil"/>
              <w:right w:val="nil"/>
            </w:tcBorders>
          </w:tcPr>
          <w:p w14:paraId="3E01E2A5" w14:textId="77777777" w:rsidR="00000000" w:rsidRDefault="00000000">
            <w:pPr>
              <w:pStyle w:val="a7"/>
            </w:pPr>
          </w:p>
        </w:tc>
        <w:tc>
          <w:tcPr>
            <w:tcW w:w="2800" w:type="dxa"/>
            <w:vMerge/>
            <w:tcBorders>
              <w:top w:val="nil"/>
              <w:left w:val="nil"/>
              <w:bottom w:val="nil"/>
              <w:right w:val="nil"/>
            </w:tcBorders>
          </w:tcPr>
          <w:p w14:paraId="6960A53D" w14:textId="77777777" w:rsidR="00000000" w:rsidRDefault="00000000">
            <w:pPr>
              <w:pStyle w:val="a7"/>
            </w:pPr>
          </w:p>
        </w:tc>
        <w:tc>
          <w:tcPr>
            <w:tcW w:w="1680" w:type="dxa"/>
            <w:vMerge/>
            <w:tcBorders>
              <w:top w:val="nil"/>
              <w:left w:val="nil"/>
              <w:bottom w:val="nil"/>
              <w:right w:val="nil"/>
            </w:tcBorders>
          </w:tcPr>
          <w:p w14:paraId="3BAFF212" w14:textId="77777777" w:rsidR="00000000" w:rsidRDefault="00000000">
            <w:pPr>
              <w:pStyle w:val="a7"/>
            </w:pPr>
          </w:p>
        </w:tc>
        <w:tc>
          <w:tcPr>
            <w:tcW w:w="2800" w:type="dxa"/>
            <w:tcBorders>
              <w:top w:val="nil"/>
              <w:left w:val="nil"/>
              <w:bottom w:val="nil"/>
              <w:right w:val="nil"/>
            </w:tcBorders>
          </w:tcPr>
          <w:p w14:paraId="67E67F5E" w14:textId="77777777" w:rsidR="00000000" w:rsidRDefault="00000000">
            <w:pPr>
              <w:pStyle w:val="a9"/>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680" w:type="dxa"/>
            <w:vMerge/>
            <w:tcBorders>
              <w:top w:val="nil"/>
              <w:left w:val="nil"/>
              <w:bottom w:val="nil"/>
              <w:right w:val="nil"/>
            </w:tcBorders>
          </w:tcPr>
          <w:p w14:paraId="10B12965" w14:textId="77777777" w:rsidR="00000000" w:rsidRDefault="00000000">
            <w:pPr>
              <w:pStyle w:val="a7"/>
            </w:pPr>
          </w:p>
        </w:tc>
      </w:tr>
      <w:tr w:rsidR="00000000" w14:paraId="347B3072" w14:textId="77777777">
        <w:tblPrEx>
          <w:tblCellMar>
            <w:top w:w="0" w:type="dxa"/>
            <w:bottom w:w="0" w:type="dxa"/>
          </w:tblCellMar>
        </w:tblPrEx>
        <w:tc>
          <w:tcPr>
            <w:tcW w:w="840" w:type="dxa"/>
            <w:vMerge/>
            <w:tcBorders>
              <w:top w:val="nil"/>
              <w:left w:val="nil"/>
              <w:bottom w:val="nil"/>
              <w:right w:val="nil"/>
            </w:tcBorders>
          </w:tcPr>
          <w:p w14:paraId="13E1EBD4" w14:textId="77777777" w:rsidR="00000000" w:rsidRDefault="00000000">
            <w:pPr>
              <w:pStyle w:val="a7"/>
            </w:pPr>
          </w:p>
        </w:tc>
        <w:tc>
          <w:tcPr>
            <w:tcW w:w="3080" w:type="dxa"/>
            <w:vMerge/>
            <w:tcBorders>
              <w:top w:val="nil"/>
              <w:left w:val="nil"/>
              <w:bottom w:val="nil"/>
              <w:right w:val="nil"/>
            </w:tcBorders>
          </w:tcPr>
          <w:p w14:paraId="5D20EF2B" w14:textId="77777777" w:rsidR="00000000" w:rsidRDefault="00000000">
            <w:pPr>
              <w:pStyle w:val="a7"/>
            </w:pPr>
          </w:p>
        </w:tc>
        <w:tc>
          <w:tcPr>
            <w:tcW w:w="2380" w:type="dxa"/>
            <w:vMerge w:val="restart"/>
            <w:tcBorders>
              <w:top w:val="nil"/>
              <w:left w:val="nil"/>
              <w:bottom w:val="nil"/>
              <w:right w:val="nil"/>
            </w:tcBorders>
          </w:tcPr>
          <w:p w14:paraId="53842594" w14:textId="77777777" w:rsidR="00000000" w:rsidRDefault="00000000">
            <w:pPr>
              <w:pStyle w:val="a9"/>
            </w:pPr>
            <w:r>
              <w:t>C61</w:t>
            </w:r>
          </w:p>
        </w:tc>
        <w:tc>
          <w:tcPr>
            <w:tcW w:w="2800" w:type="dxa"/>
            <w:vMerge w:val="restart"/>
            <w:tcBorders>
              <w:top w:val="nil"/>
              <w:left w:val="nil"/>
              <w:bottom w:val="nil"/>
              <w:right w:val="nil"/>
            </w:tcBorders>
          </w:tcPr>
          <w:p w14:paraId="0FA27A42" w14:textId="77777777" w:rsidR="00000000" w:rsidRDefault="00000000">
            <w:pPr>
              <w:pStyle w:val="a9"/>
            </w:pPr>
            <w:r>
              <w:t>локализованный рак предстательной железы II стадии (T1C-2CN0M0)</w:t>
            </w:r>
          </w:p>
        </w:tc>
        <w:tc>
          <w:tcPr>
            <w:tcW w:w="1680" w:type="dxa"/>
            <w:vMerge w:val="restart"/>
            <w:tcBorders>
              <w:top w:val="nil"/>
              <w:left w:val="nil"/>
              <w:bottom w:val="nil"/>
              <w:right w:val="nil"/>
            </w:tcBorders>
          </w:tcPr>
          <w:p w14:paraId="6738E122" w14:textId="77777777" w:rsidR="00000000" w:rsidRDefault="00000000">
            <w:pPr>
              <w:pStyle w:val="a9"/>
            </w:pPr>
            <w:r>
              <w:t>хирургическое лечение</w:t>
            </w:r>
          </w:p>
        </w:tc>
        <w:tc>
          <w:tcPr>
            <w:tcW w:w="2800" w:type="dxa"/>
            <w:tcBorders>
              <w:top w:val="nil"/>
              <w:left w:val="nil"/>
              <w:bottom w:val="nil"/>
              <w:right w:val="nil"/>
            </w:tcBorders>
          </w:tcPr>
          <w:p w14:paraId="0C21C72C" w14:textId="77777777" w:rsidR="00000000" w:rsidRDefault="00000000">
            <w:pPr>
              <w:pStyle w:val="a9"/>
            </w:pPr>
            <w:r>
              <w:t>радикальная простатэктомия с использованием робототехники</w:t>
            </w:r>
          </w:p>
          <w:p w14:paraId="06E29318" w14:textId="77777777" w:rsidR="00000000" w:rsidRDefault="00000000">
            <w:pPr>
              <w:pStyle w:val="a7"/>
            </w:pPr>
          </w:p>
        </w:tc>
        <w:tc>
          <w:tcPr>
            <w:tcW w:w="1680" w:type="dxa"/>
            <w:vMerge/>
            <w:tcBorders>
              <w:top w:val="nil"/>
              <w:left w:val="nil"/>
              <w:bottom w:val="nil"/>
              <w:right w:val="nil"/>
            </w:tcBorders>
          </w:tcPr>
          <w:p w14:paraId="3D31A45C" w14:textId="77777777" w:rsidR="00000000" w:rsidRDefault="00000000">
            <w:pPr>
              <w:pStyle w:val="a7"/>
            </w:pPr>
          </w:p>
        </w:tc>
      </w:tr>
      <w:tr w:rsidR="00000000" w14:paraId="24AD5C12" w14:textId="77777777">
        <w:tblPrEx>
          <w:tblCellMar>
            <w:top w:w="0" w:type="dxa"/>
            <w:bottom w:w="0" w:type="dxa"/>
          </w:tblCellMar>
        </w:tblPrEx>
        <w:tc>
          <w:tcPr>
            <w:tcW w:w="840" w:type="dxa"/>
            <w:vMerge/>
            <w:tcBorders>
              <w:top w:val="nil"/>
              <w:left w:val="nil"/>
              <w:bottom w:val="nil"/>
              <w:right w:val="nil"/>
            </w:tcBorders>
          </w:tcPr>
          <w:p w14:paraId="74FE42C7" w14:textId="77777777" w:rsidR="00000000" w:rsidRDefault="00000000">
            <w:pPr>
              <w:pStyle w:val="a7"/>
            </w:pPr>
          </w:p>
        </w:tc>
        <w:tc>
          <w:tcPr>
            <w:tcW w:w="3080" w:type="dxa"/>
            <w:vMerge/>
            <w:tcBorders>
              <w:top w:val="nil"/>
              <w:left w:val="nil"/>
              <w:bottom w:val="nil"/>
              <w:right w:val="nil"/>
            </w:tcBorders>
          </w:tcPr>
          <w:p w14:paraId="5954C36E" w14:textId="77777777" w:rsidR="00000000" w:rsidRDefault="00000000">
            <w:pPr>
              <w:pStyle w:val="a7"/>
            </w:pPr>
          </w:p>
        </w:tc>
        <w:tc>
          <w:tcPr>
            <w:tcW w:w="2380" w:type="dxa"/>
            <w:vMerge/>
            <w:tcBorders>
              <w:top w:val="nil"/>
              <w:left w:val="nil"/>
              <w:bottom w:val="nil"/>
              <w:right w:val="nil"/>
            </w:tcBorders>
          </w:tcPr>
          <w:p w14:paraId="23DA259C" w14:textId="77777777" w:rsidR="00000000" w:rsidRDefault="00000000">
            <w:pPr>
              <w:pStyle w:val="a7"/>
            </w:pPr>
          </w:p>
        </w:tc>
        <w:tc>
          <w:tcPr>
            <w:tcW w:w="2800" w:type="dxa"/>
            <w:vMerge/>
            <w:tcBorders>
              <w:top w:val="nil"/>
              <w:left w:val="nil"/>
              <w:bottom w:val="nil"/>
              <w:right w:val="nil"/>
            </w:tcBorders>
          </w:tcPr>
          <w:p w14:paraId="02E19290" w14:textId="77777777" w:rsidR="00000000" w:rsidRDefault="00000000">
            <w:pPr>
              <w:pStyle w:val="a7"/>
            </w:pPr>
          </w:p>
        </w:tc>
        <w:tc>
          <w:tcPr>
            <w:tcW w:w="1680" w:type="dxa"/>
            <w:vMerge/>
            <w:tcBorders>
              <w:top w:val="nil"/>
              <w:left w:val="nil"/>
              <w:bottom w:val="nil"/>
              <w:right w:val="nil"/>
            </w:tcBorders>
          </w:tcPr>
          <w:p w14:paraId="22C05D54" w14:textId="77777777" w:rsidR="00000000" w:rsidRDefault="00000000">
            <w:pPr>
              <w:pStyle w:val="a7"/>
            </w:pPr>
          </w:p>
        </w:tc>
        <w:tc>
          <w:tcPr>
            <w:tcW w:w="2800" w:type="dxa"/>
            <w:tcBorders>
              <w:top w:val="nil"/>
              <w:left w:val="nil"/>
              <w:bottom w:val="nil"/>
              <w:right w:val="nil"/>
            </w:tcBorders>
          </w:tcPr>
          <w:p w14:paraId="48C93024" w14:textId="77777777" w:rsidR="00000000" w:rsidRDefault="00000000">
            <w:pPr>
              <w:pStyle w:val="a9"/>
            </w:pPr>
            <w:r>
              <w:t>роботассистированная тазовая лимфаденэктомия</w:t>
            </w:r>
          </w:p>
        </w:tc>
        <w:tc>
          <w:tcPr>
            <w:tcW w:w="1680" w:type="dxa"/>
            <w:vMerge/>
            <w:tcBorders>
              <w:top w:val="nil"/>
              <w:left w:val="nil"/>
              <w:bottom w:val="nil"/>
              <w:right w:val="nil"/>
            </w:tcBorders>
          </w:tcPr>
          <w:p w14:paraId="6948B0A3" w14:textId="77777777" w:rsidR="00000000" w:rsidRDefault="00000000">
            <w:pPr>
              <w:pStyle w:val="a7"/>
            </w:pPr>
          </w:p>
        </w:tc>
      </w:tr>
      <w:tr w:rsidR="00000000" w14:paraId="7E8FA45A" w14:textId="77777777">
        <w:tblPrEx>
          <w:tblCellMar>
            <w:top w:w="0" w:type="dxa"/>
            <w:bottom w:w="0" w:type="dxa"/>
          </w:tblCellMar>
        </w:tblPrEx>
        <w:tc>
          <w:tcPr>
            <w:tcW w:w="840" w:type="dxa"/>
            <w:vMerge/>
            <w:tcBorders>
              <w:top w:val="nil"/>
              <w:left w:val="nil"/>
              <w:bottom w:val="nil"/>
              <w:right w:val="nil"/>
            </w:tcBorders>
          </w:tcPr>
          <w:p w14:paraId="29B1E5DF" w14:textId="77777777" w:rsidR="00000000" w:rsidRDefault="00000000">
            <w:pPr>
              <w:pStyle w:val="a7"/>
            </w:pPr>
          </w:p>
        </w:tc>
        <w:tc>
          <w:tcPr>
            <w:tcW w:w="3080" w:type="dxa"/>
            <w:vMerge/>
            <w:tcBorders>
              <w:top w:val="nil"/>
              <w:left w:val="nil"/>
              <w:bottom w:val="nil"/>
              <w:right w:val="nil"/>
            </w:tcBorders>
          </w:tcPr>
          <w:p w14:paraId="28CC72DB" w14:textId="77777777" w:rsidR="00000000" w:rsidRDefault="00000000">
            <w:pPr>
              <w:pStyle w:val="a7"/>
            </w:pPr>
          </w:p>
        </w:tc>
        <w:tc>
          <w:tcPr>
            <w:tcW w:w="2380" w:type="dxa"/>
            <w:vMerge w:val="restart"/>
            <w:tcBorders>
              <w:top w:val="nil"/>
              <w:left w:val="nil"/>
              <w:bottom w:val="nil"/>
              <w:right w:val="nil"/>
            </w:tcBorders>
          </w:tcPr>
          <w:p w14:paraId="465F030A" w14:textId="77777777" w:rsidR="00000000" w:rsidRDefault="00000000">
            <w:pPr>
              <w:pStyle w:val="a9"/>
            </w:pPr>
            <w:r>
              <w:t>C64</w:t>
            </w:r>
          </w:p>
        </w:tc>
        <w:tc>
          <w:tcPr>
            <w:tcW w:w="2800" w:type="dxa"/>
            <w:vMerge w:val="restart"/>
            <w:tcBorders>
              <w:top w:val="nil"/>
              <w:left w:val="nil"/>
              <w:bottom w:val="nil"/>
              <w:right w:val="nil"/>
            </w:tcBorders>
          </w:tcPr>
          <w:p w14:paraId="46047B69" w14:textId="77777777" w:rsidR="00000000" w:rsidRDefault="00000000">
            <w:pPr>
              <w:pStyle w:val="a9"/>
            </w:pPr>
            <w:r>
              <w:t>злокачественные новообразования почки I стадии (T1a-1bN0M0)</w:t>
            </w:r>
          </w:p>
        </w:tc>
        <w:tc>
          <w:tcPr>
            <w:tcW w:w="1680" w:type="dxa"/>
            <w:vMerge w:val="restart"/>
            <w:tcBorders>
              <w:top w:val="nil"/>
              <w:left w:val="nil"/>
              <w:bottom w:val="nil"/>
              <w:right w:val="nil"/>
            </w:tcBorders>
          </w:tcPr>
          <w:p w14:paraId="34FF50C0" w14:textId="77777777" w:rsidR="00000000" w:rsidRDefault="00000000">
            <w:pPr>
              <w:pStyle w:val="a9"/>
            </w:pPr>
            <w:r>
              <w:t>хирургическое лечение</w:t>
            </w:r>
          </w:p>
        </w:tc>
        <w:tc>
          <w:tcPr>
            <w:tcW w:w="2800" w:type="dxa"/>
            <w:tcBorders>
              <w:top w:val="nil"/>
              <w:left w:val="nil"/>
              <w:bottom w:val="nil"/>
              <w:right w:val="nil"/>
            </w:tcBorders>
          </w:tcPr>
          <w:p w14:paraId="41C994EA" w14:textId="77777777" w:rsidR="00000000" w:rsidRDefault="00000000">
            <w:pPr>
              <w:pStyle w:val="a9"/>
            </w:pPr>
            <w:r>
              <w:t>резекция почки с использованием робототехники</w:t>
            </w:r>
          </w:p>
        </w:tc>
        <w:tc>
          <w:tcPr>
            <w:tcW w:w="1680" w:type="dxa"/>
            <w:vMerge/>
            <w:tcBorders>
              <w:top w:val="nil"/>
              <w:left w:val="nil"/>
              <w:bottom w:val="nil"/>
              <w:right w:val="nil"/>
            </w:tcBorders>
          </w:tcPr>
          <w:p w14:paraId="6D62B391" w14:textId="77777777" w:rsidR="00000000" w:rsidRDefault="00000000">
            <w:pPr>
              <w:pStyle w:val="a7"/>
            </w:pPr>
          </w:p>
        </w:tc>
      </w:tr>
      <w:tr w:rsidR="00000000" w14:paraId="3F6D4BA9" w14:textId="77777777">
        <w:tblPrEx>
          <w:tblCellMar>
            <w:top w:w="0" w:type="dxa"/>
            <w:bottom w:w="0" w:type="dxa"/>
          </w:tblCellMar>
        </w:tblPrEx>
        <w:tc>
          <w:tcPr>
            <w:tcW w:w="840" w:type="dxa"/>
            <w:vMerge/>
            <w:tcBorders>
              <w:top w:val="nil"/>
              <w:left w:val="nil"/>
              <w:bottom w:val="nil"/>
              <w:right w:val="nil"/>
            </w:tcBorders>
          </w:tcPr>
          <w:p w14:paraId="67A11970" w14:textId="77777777" w:rsidR="00000000" w:rsidRDefault="00000000">
            <w:pPr>
              <w:pStyle w:val="a7"/>
            </w:pPr>
          </w:p>
        </w:tc>
        <w:tc>
          <w:tcPr>
            <w:tcW w:w="3080" w:type="dxa"/>
            <w:vMerge/>
            <w:tcBorders>
              <w:top w:val="nil"/>
              <w:left w:val="nil"/>
              <w:bottom w:val="nil"/>
              <w:right w:val="nil"/>
            </w:tcBorders>
          </w:tcPr>
          <w:p w14:paraId="2A59CA8F" w14:textId="77777777" w:rsidR="00000000" w:rsidRDefault="00000000">
            <w:pPr>
              <w:pStyle w:val="a7"/>
            </w:pPr>
          </w:p>
        </w:tc>
        <w:tc>
          <w:tcPr>
            <w:tcW w:w="2380" w:type="dxa"/>
            <w:vMerge/>
            <w:tcBorders>
              <w:top w:val="nil"/>
              <w:left w:val="nil"/>
              <w:bottom w:val="nil"/>
              <w:right w:val="nil"/>
            </w:tcBorders>
          </w:tcPr>
          <w:p w14:paraId="51BCA6DE" w14:textId="77777777" w:rsidR="00000000" w:rsidRDefault="00000000">
            <w:pPr>
              <w:pStyle w:val="a7"/>
            </w:pPr>
          </w:p>
        </w:tc>
        <w:tc>
          <w:tcPr>
            <w:tcW w:w="2800" w:type="dxa"/>
            <w:vMerge/>
            <w:tcBorders>
              <w:top w:val="nil"/>
              <w:left w:val="nil"/>
              <w:bottom w:val="nil"/>
              <w:right w:val="nil"/>
            </w:tcBorders>
          </w:tcPr>
          <w:p w14:paraId="4D5A6119" w14:textId="77777777" w:rsidR="00000000" w:rsidRDefault="00000000">
            <w:pPr>
              <w:pStyle w:val="a7"/>
            </w:pPr>
          </w:p>
        </w:tc>
        <w:tc>
          <w:tcPr>
            <w:tcW w:w="1680" w:type="dxa"/>
            <w:vMerge/>
            <w:tcBorders>
              <w:top w:val="nil"/>
              <w:left w:val="nil"/>
              <w:bottom w:val="nil"/>
              <w:right w:val="nil"/>
            </w:tcBorders>
          </w:tcPr>
          <w:p w14:paraId="1F4BDCBE" w14:textId="77777777" w:rsidR="00000000" w:rsidRDefault="00000000">
            <w:pPr>
              <w:pStyle w:val="a7"/>
            </w:pPr>
          </w:p>
        </w:tc>
        <w:tc>
          <w:tcPr>
            <w:tcW w:w="2800" w:type="dxa"/>
            <w:tcBorders>
              <w:top w:val="nil"/>
              <w:left w:val="nil"/>
              <w:bottom w:val="nil"/>
              <w:right w:val="nil"/>
            </w:tcBorders>
          </w:tcPr>
          <w:p w14:paraId="3C6024A3" w14:textId="77777777" w:rsidR="00000000" w:rsidRDefault="00000000">
            <w:pPr>
              <w:pStyle w:val="a9"/>
            </w:pPr>
            <w:r>
              <w:t>роботассистированная нефрэктомия</w:t>
            </w:r>
          </w:p>
        </w:tc>
        <w:tc>
          <w:tcPr>
            <w:tcW w:w="1680" w:type="dxa"/>
            <w:vMerge/>
            <w:tcBorders>
              <w:top w:val="nil"/>
              <w:left w:val="nil"/>
              <w:bottom w:val="nil"/>
              <w:right w:val="nil"/>
            </w:tcBorders>
          </w:tcPr>
          <w:p w14:paraId="4F6A6338" w14:textId="77777777" w:rsidR="00000000" w:rsidRDefault="00000000">
            <w:pPr>
              <w:pStyle w:val="a7"/>
            </w:pPr>
          </w:p>
        </w:tc>
      </w:tr>
      <w:tr w:rsidR="00000000" w14:paraId="31CD2A55" w14:textId="77777777">
        <w:tblPrEx>
          <w:tblCellMar>
            <w:top w:w="0" w:type="dxa"/>
            <w:bottom w:w="0" w:type="dxa"/>
          </w:tblCellMar>
        </w:tblPrEx>
        <w:tc>
          <w:tcPr>
            <w:tcW w:w="840" w:type="dxa"/>
            <w:vMerge/>
            <w:tcBorders>
              <w:top w:val="nil"/>
              <w:left w:val="nil"/>
              <w:bottom w:val="nil"/>
              <w:right w:val="nil"/>
            </w:tcBorders>
          </w:tcPr>
          <w:p w14:paraId="5EFC76F2" w14:textId="77777777" w:rsidR="00000000" w:rsidRDefault="00000000">
            <w:pPr>
              <w:pStyle w:val="a7"/>
            </w:pPr>
          </w:p>
        </w:tc>
        <w:tc>
          <w:tcPr>
            <w:tcW w:w="3080" w:type="dxa"/>
            <w:vMerge/>
            <w:tcBorders>
              <w:top w:val="nil"/>
              <w:left w:val="nil"/>
              <w:bottom w:val="nil"/>
              <w:right w:val="nil"/>
            </w:tcBorders>
          </w:tcPr>
          <w:p w14:paraId="166C18FA" w14:textId="77777777" w:rsidR="00000000" w:rsidRDefault="00000000">
            <w:pPr>
              <w:pStyle w:val="a7"/>
            </w:pPr>
          </w:p>
        </w:tc>
        <w:tc>
          <w:tcPr>
            <w:tcW w:w="2380" w:type="dxa"/>
            <w:tcBorders>
              <w:top w:val="nil"/>
              <w:left w:val="nil"/>
              <w:bottom w:val="nil"/>
              <w:right w:val="nil"/>
            </w:tcBorders>
          </w:tcPr>
          <w:p w14:paraId="4C06FA59" w14:textId="77777777" w:rsidR="00000000" w:rsidRDefault="00000000">
            <w:pPr>
              <w:pStyle w:val="a9"/>
            </w:pPr>
            <w:r>
              <w:t>C62</w:t>
            </w:r>
          </w:p>
        </w:tc>
        <w:tc>
          <w:tcPr>
            <w:tcW w:w="2800" w:type="dxa"/>
            <w:tcBorders>
              <w:top w:val="nil"/>
              <w:left w:val="nil"/>
              <w:bottom w:val="nil"/>
              <w:right w:val="nil"/>
            </w:tcBorders>
          </w:tcPr>
          <w:p w14:paraId="42BF05C5" w14:textId="77777777" w:rsidR="00000000" w:rsidRDefault="00000000">
            <w:pPr>
              <w:pStyle w:val="a9"/>
            </w:pPr>
            <w:r>
              <w:t>злокачественные новообразования яичка</w:t>
            </w:r>
          </w:p>
        </w:tc>
        <w:tc>
          <w:tcPr>
            <w:tcW w:w="1680" w:type="dxa"/>
            <w:tcBorders>
              <w:top w:val="nil"/>
              <w:left w:val="nil"/>
              <w:bottom w:val="nil"/>
              <w:right w:val="nil"/>
            </w:tcBorders>
          </w:tcPr>
          <w:p w14:paraId="354D1D73" w14:textId="77777777" w:rsidR="00000000" w:rsidRDefault="00000000">
            <w:pPr>
              <w:pStyle w:val="a9"/>
            </w:pPr>
            <w:r>
              <w:t>хирургическое лечение</w:t>
            </w:r>
          </w:p>
        </w:tc>
        <w:tc>
          <w:tcPr>
            <w:tcW w:w="2800" w:type="dxa"/>
            <w:tcBorders>
              <w:top w:val="nil"/>
              <w:left w:val="nil"/>
              <w:bottom w:val="nil"/>
              <w:right w:val="nil"/>
            </w:tcBorders>
          </w:tcPr>
          <w:p w14:paraId="6A6F982C" w14:textId="77777777" w:rsidR="00000000" w:rsidRDefault="00000000">
            <w:pPr>
              <w:pStyle w:val="a9"/>
            </w:pPr>
            <w:r>
              <w:t>роботассистированная расширенная забрюшинная лимфаденэктомия</w:t>
            </w:r>
          </w:p>
        </w:tc>
        <w:tc>
          <w:tcPr>
            <w:tcW w:w="1680" w:type="dxa"/>
            <w:vMerge/>
            <w:tcBorders>
              <w:top w:val="nil"/>
              <w:left w:val="nil"/>
              <w:bottom w:val="nil"/>
              <w:right w:val="nil"/>
            </w:tcBorders>
          </w:tcPr>
          <w:p w14:paraId="562DB031" w14:textId="77777777" w:rsidR="00000000" w:rsidRDefault="00000000">
            <w:pPr>
              <w:pStyle w:val="a7"/>
            </w:pPr>
          </w:p>
        </w:tc>
      </w:tr>
      <w:tr w:rsidR="00000000" w14:paraId="6FDD7D0E" w14:textId="77777777">
        <w:tblPrEx>
          <w:tblCellMar>
            <w:top w:w="0" w:type="dxa"/>
            <w:bottom w:w="0" w:type="dxa"/>
          </w:tblCellMar>
        </w:tblPrEx>
        <w:tc>
          <w:tcPr>
            <w:tcW w:w="840" w:type="dxa"/>
            <w:vMerge/>
            <w:tcBorders>
              <w:top w:val="nil"/>
              <w:left w:val="nil"/>
              <w:bottom w:val="nil"/>
              <w:right w:val="nil"/>
            </w:tcBorders>
          </w:tcPr>
          <w:p w14:paraId="26DDD340" w14:textId="77777777" w:rsidR="00000000" w:rsidRDefault="00000000">
            <w:pPr>
              <w:pStyle w:val="a7"/>
            </w:pPr>
          </w:p>
        </w:tc>
        <w:tc>
          <w:tcPr>
            <w:tcW w:w="3080" w:type="dxa"/>
            <w:vMerge/>
            <w:tcBorders>
              <w:top w:val="nil"/>
              <w:left w:val="nil"/>
              <w:bottom w:val="nil"/>
              <w:right w:val="nil"/>
            </w:tcBorders>
          </w:tcPr>
          <w:p w14:paraId="26FE05F5" w14:textId="77777777" w:rsidR="00000000" w:rsidRDefault="00000000">
            <w:pPr>
              <w:pStyle w:val="a7"/>
            </w:pPr>
          </w:p>
        </w:tc>
        <w:tc>
          <w:tcPr>
            <w:tcW w:w="2380" w:type="dxa"/>
            <w:tcBorders>
              <w:top w:val="nil"/>
              <w:left w:val="nil"/>
              <w:bottom w:val="nil"/>
              <w:right w:val="nil"/>
            </w:tcBorders>
          </w:tcPr>
          <w:p w14:paraId="7A375B52" w14:textId="77777777" w:rsidR="00000000" w:rsidRDefault="00000000">
            <w:pPr>
              <w:pStyle w:val="a9"/>
            </w:pPr>
            <w:r>
              <w:t>C67</w:t>
            </w:r>
          </w:p>
        </w:tc>
        <w:tc>
          <w:tcPr>
            <w:tcW w:w="2800" w:type="dxa"/>
            <w:tcBorders>
              <w:top w:val="nil"/>
              <w:left w:val="nil"/>
              <w:bottom w:val="nil"/>
              <w:right w:val="nil"/>
            </w:tcBorders>
          </w:tcPr>
          <w:p w14:paraId="38B75865" w14:textId="77777777" w:rsidR="00000000" w:rsidRDefault="00000000">
            <w:pPr>
              <w:pStyle w:val="a9"/>
            </w:pPr>
            <w:r>
              <w:t>злокачественные новообразования мочевого пузыря (I - IV стадия)</w:t>
            </w:r>
          </w:p>
        </w:tc>
        <w:tc>
          <w:tcPr>
            <w:tcW w:w="1680" w:type="dxa"/>
            <w:tcBorders>
              <w:top w:val="nil"/>
              <w:left w:val="nil"/>
              <w:bottom w:val="nil"/>
              <w:right w:val="nil"/>
            </w:tcBorders>
          </w:tcPr>
          <w:p w14:paraId="6CC6DB0D" w14:textId="77777777" w:rsidR="00000000" w:rsidRDefault="00000000">
            <w:pPr>
              <w:pStyle w:val="a9"/>
            </w:pPr>
            <w:r>
              <w:t>хирургическое лечение</w:t>
            </w:r>
          </w:p>
        </w:tc>
        <w:tc>
          <w:tcPr>
            <w:tcW w:w="2800" w:type="dxa"/>
            <w:tcBorders>
              <w:top w:val="nil"/>
              <w:left w:val="nil"/>
              <w:bottom w:val="nil"/>
              <w:right w:val="nil"/>
            </w:tcBorders>
          </w:tcPr>
          <w:p w14:paraId="23CE830D" w14:textId="77777777" w:rsidR="00000000" w:rsidRDefault="00000000">
            <w:pPr>
              <w:pStyle w:val="a9"/>
            </w:pPr>
            <w:r>
              <w:t>роботассистированная радикальная цистэктомия</w:t>
            </w:r>
          </w:p>
        </w:tc>
        <w:tc>
          <w:tcPr>
            <w:tcW w:w="1680" w:type="dxa"/>
            <w:vMerge/>
            <w:tcBorders>
              <w:top w:val="nil"/>
              <w:left w:val="nil"/>
              <w:bottom w:val="nil"/>
              <w:right w:val="nil"/>
            </w:tcBorders>
          </w:tcPr>
          <w:p w14:paraId="448650FB" w14:textId="77777777" w:rsidR="00000000" w:rsidRDefault="00000000">
            <w:pPr>
              <w:pStyle w:val="a7"/>
            </w:pPr>
          </w:p>
        </w:tc>
      </w:tr>
      <w:tr w:rsidR="00000000" w14:paraId="337D6C72" w14:textId="77777777">
        <w:tblPrEx>
          <w:tblCellMar>
            <w:top w:w="0" w:type="dxa"/>
            <w:bottom w:w="0" w:type="dxa"/>
          </w:tblCellMar>
        </w:tblPrEx>
        <w:tc>
          <w:tcPr>
            <w:tcW w:w="840" w:type="dxa"/>
            <w:vMerge/>
            <w:tcBorders>
              <w:top w:val="nil"/>
              <w:left w:val="nil"/>
              <w:bottom w:val="nil"/>
              <w:right w:val="nil"/>
            </w:tcBorders>
          </w:tcPr>
          <w:p w14:paraId="1F13740E" w14:textId="77777777" w:rsidR="00000000" w:rsidRDefault="00000000">
            <w:pPr>
              <w:pStyle w:val="a7"/>
            </w:pPr>
          </w:p>
        </w:tc>
        <w:tc>
          <w:tcPr>
            <w:tcW w:w="3080" w:type="dxa"/>
            <w:vMerge/>
            <w:tcBorders>
              <w:top w:val="nil"/>
              <w:left w:val="nil"/>
              <w:bottom w:val="nil"/>
              <w:right w:val="nil"/>
            </w:tcBorders>
          </w:tcPr>
          <w:p w14:paraId="4857FB34" w14:textId="77777777" w:rsidR="00000000" w:rsidRDefault="00000000">
            <w:pPr>
              <w:pStyle w:val="a7"/>
            </w:pPr>
          </w:p>
        </w:tc>
        <w:tc>
          <w:tcPr>
            <w:tcW w:w="2380" w:type="dxa"/>
            <w:tcBorders>
              <w:top w:val="nil"/>
              <w:left w:val="nil"/>
              <w:bottom w:val="nil"/>
              <w:right w:val="nil"/>
            </w:tcBorders>
          </w:tcPr>
          <w:p w14:paraId="724CC39E" w14:textId="77777777" w:rsidR="00000000" w:rsidRDefault="00000000">
            <w:pPr>
              <w:pStyle w:val="a9"/>
            </w:pPr>
            <w:r>
              <w:t>C78</w:t>
            </w:r>
          </w:p>
        </w:tc>
        <w:tc>
          <w:tcPr>
            <w:tcW w:w="2800" w:type="dxa"/>
            <w:tcBorders>
              <w:top w:val="nil"/>
              <w:left w:val="nil"/>
              <w:bottom w:val="nil"/>
              <w:right w:val="nil"/>
            </w:tcBorders>
          </w:tcPr>
          <w:p w14:paraId="05F97A6A" w14:textId="77777777" w:rsidR="00000000" w:rsidRDefault="00000000">
            <w:pPr>
              <w:pStyle w:val="a9"/>
            </w:pPr>
            <w:r>
              <w:t>метастатическое поражение легкого</w:t>
            </w:r>
          </w:p>
        </w:tc>
        <w:tc>
          <w:tcPr>
            <w:tcW w:w="1680" w:type="dxa"/>
            <w:tcBorders>
              <w:top w:val="nil"/>
              <w:left w:val="nil"/>
              <w:bottom w:val="nil"/>
              <w:right w:val="nil"/>
            </w:tcBorders>
          </w:tcPr>
          <w:p w14:paraId="4ED9EB48" w14:textId="77777777" w:rsidR="00000000" w:rsidRDefault="00000000">
            <w:pPr>
              <w:pStyle w:val="a9"/>
            </w:pPr>
            <w:r>
              <w:t>хирургическое лечение</w:t>
            </w:r>
          </w:p>
        </w:tc>
        <w:tc>
          <w:tcPr>
            <w:tcW w:w="2800" w:type="dxa"/>
            <w:tcBorders>
              <w:top w:val="nil"/>
              <w:left w:val="nil"/>
              <w:bottom w:val="nil"/>
              <w:right w:val="nil"/>
            </w:tcBorders>
          </w:tcPr>
          <w:p w14:paraId="1923FA88" w14:textId="77777777" w:rsidR="00000000" w:rsidRDefault="00000000">
            <w:pPr>
              <w:pStyle w:val="a9"/>
            </w:pPr>
            <w:r>
              <w:t>роботассистированная атипичная резекция легкого</w:t>
            </w:r>
          </w:p>
        </w:tc>
        <w:tc>
          <w:tcPr>
            <w:tcW w:w="1680" w:type="dxa"/>
            <w:vMerge/>
            <w:tcBorders>
              <w:top w:val="nil"/>
              <w:left w:val="nil"/>
              <w:bottom w:val="nil"/>
              <w:right w:val="nil"/>
            </w:tcBorders>
          </w:tcPr>
          <w:p w14:paraId="144EF0ED" w14:textId="77777777" w:rsidR="00000000" w:rsidRDefault="00000000">
            <w:pPr>
              <w:pStyle w:val="a7"/>
            </w:pPr>
          </w:p>
        </w:tc>
      </w:tr>
      <w:tr w:rsidR="00000000" w14:paraId="356BA5EA" w14:textId="77777777">
        <w:tblPrEx>
          <w:tblCellMar>
            <w:top w:w="0" w:type="dxa"/>
            <w:bottom w:w="0" w:type="dxa"/>
          </w:tblCellMar>
        </w:tblPrEx>
        <w:tc>
          <w:tcPr>
            <w:tcW w:w="840" w:type="dxa"/>
            <w:tcBorders>
              <w:top w:val="nil"/>
              <w:left w:val="nil"/>
              <w:bottom w:val="nil"/>
              <w:right w:val="nil"/>
            </w:tcBorders>
          </w:tcPr>
          <w:p w14:paraId="6DB61BAA" w14:textId="77777777" w:rsidR="00000000" w:rsidRDefault="00000000">
            <w:pPr>
              <w:pStyle w:val="a7"/>
              <w:jc w:val="center"/>
            </w:pPr>
            <w:bookmarkStart w:id="161" w:name="sub_10232"/>
            <w:r>
              <w:t>32.</w:t>
            </w:r>
            <w:bookmarkEnd w:id="161"/>
          </w:p>
        </w:tc>
        <w:tc>
          <w:tcPr>
            <w:tcW w:w="3080" w:type="dxa"/>
            <w:tcBorders>
              <w:top w:val="nil"/>
              <w:left w:val="nil"/>
              <w:bottom w:val="nil"/>
              <w:right w:val="nil"/>
            </w:tcBorders>
          </w:tcPr>
          <w:p w14:paraId="7E50492E" w14:textId="77777777" w:rsidR="00000000" w:rsidRDefault="00000000">
            <w:pPr>
              <w:pStyle w:val="a9"/>
            </w:pPr>
            <w:r>
              <w:t>Протонная лучевая терапия, в том числе детям</w:t>
            </w:r>
          </w:p>
        </w:tc>
        <w:tc>
          <w:tcPr>
            <w:tcW w:w="2380" w:type="dxa"/>
            <w:tcBorders>
              <w:top w:val="nil"/>
              <w:left w:val="nil"/>
              <w:bottom w:val="nil"/>
              <w:right w:val="nil"/>
            </w:tcBorders>
          </w:tcPr>
          <w:p w14:paraId="691476CC" w14:textId="77777777" w:rsidR="00000000" w:rsidRDefault="00000000">
            <w:pPr>
              <w:pStyle w:val="a9"/>
            </w:pPr>
            <w:r>
              <w:t>С00-С14, С15-С17, С18-С22, С23-С25, С30, С31, С32, С33, С34, С37, С39, С40, С41, С44, С48, С49, С50, С51, С55, С60, С61, С64, С67, С68, С71.0-C71.7, С72.0, С73, С74, C75.3, С77.0, С77.1, С77.2, С77.5, C79.3 - C79.5</w:t>
            </w:r>
          </w:p>
        </w:tc>
        <w:tc>
          <w:tcPr>
            <w:tcW w:w="2800" w:type="dxa"/>
            <w:tcBorders>
              <w:top w:val="nil"/>
              <w:left w:val="nil"/>
              <w:bottom w:val="nil"/>
              <w:right w:val="nil"/>
            </w:tcBorders>
          </w:tcPr>
          <w:p w14:paraId="511E7183" w14:textId="77777777" w:rsidR="00000000" w:rsidRDefault="00000000">
            <w:pPr>
              <w:pStyle w:val="a9"/>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(Т14N любая М10), локализованные и местнораспространенные формы злокачественные новообразования почки (Т1-3N0 М0), локализованные и местнораспространенные формы</w:t>
            </w:r>
          </w:p>
        </w:tc>
        <w:tc>
          <w:tcPr>
            <w:tcW w:w="1680" w:type="dxa"/>
            <w:tcBorders>
              <w:top w:val="nil"/>
              <w:left w:val="nil"/>
              <w:bottom w:val="nil"/>
              <w:right w:val="nil"/>
            </w:tcBorders>
          </w:tcPr>
          <w:p w14:paraId="17F57CAB" w14:textId="77777777" w:rsidR="00000000" w:rsidRDefault="00000000">
            <w:pPr>
              <w:pStyle w:val="a7"/>
            </w:pPr>
          </w:p>
        </w:tc>
        <w:tc>
          <w:tcPr>
            <w:tcW w:w="2800" w:type="dxa"/>
            <w:tcBorders>
              <w:top w:val="nil"/>
              <w:left w:val="nil"/>
              <w:bottom w:val="nil"/>
              <w:right w:val="nil"/>
            </w:tcBorders>
          </w:tcPr>
          <w:p w14:paraId="3FBC69F0" w14:textId="77777777" w:rsidR="00000000" w:rsidRDefault="00000000">
            <w:pPr>
              <w:pStyle w:val="a9"/>
            </w:pPr>
            <w:r>
              <w:t>протонная лучевая терапия, в том числе IMPT. Радиомодификация. Компьютерная томография и (или) магниторезонансная топометрия. 3D - 4D планирование. Фиксирующие устройства. Плоскостная и (или) объемная визуализация мишени</w:t>
            </w:r>
          </w:p>
        </w:tc>
        <w:tc>
          <w:tcPr>
            <w:tcW w:w="1680" w:type="dxa"/>
            <w:tcBorders>
              <w:top w:val="nil"/>
              <w:left w:val="nil"/>
              <w:bottom w:val="nil"/>
              <w:right w:val="nil"/>
            </w:tcBorders>
          </w:tcPr>
          <w:p w14:paraId="3A38F068" w14:textId="77777777" w:rsidR="00000000" w:rsidRDefault="00000000">
            <w:pPr>
              <w:pStyle w:val="a7"/>
              <w:jc w:val="center"/>
            </w:pPr>
            <w:r>
              <w:t>2814535</w:t>
            </w:r>
          </w:p>
        </w:tc>
      </w:tr>
      <w:tr w:rsidR="00000000" w14:paraId="5B90F958" w14:textId="77777777">
        <w:tblPrEx>
          <w:tblCellMar>
            <w:top w:w="0" w:type="dxa"/>
            <w:bottom w:w="0" w:type="dxa"/>
          </w:tblCellMar>
        </w:tblPrEx>
        <w:tc>
          <w:tcPr>
            <w:tcW w:w="840" w:type="dxa"/>
            <w:tcBorders>
              <w:top w:val="nil"/>
              <w:left w:val="nil"/>
              <w:bottom w:val="nil"/>
              <w:right w:val="nil"/>
            </w:tcBorders>
          </w:tcPr>
          <w:p w14:paraId="7DC8DD91" w14:textId="77777777" w:rsidR="00000000" w:rsidRDefault="00000000">
            <w:pPr>
              <w:pStyle w:val="a7"/>
              <w:jc w:val="center"/>
            </w:pPr>
            <w:bookmarkStart w:id="162" w:name="sub_10233"/>
            <w:r>
              <w:t>33.</w:t>
            </w:r>
            <w:bookmarkEnd w:id="162"/>
          </w:p>
        </w:tc>
        <w:tc>
          <w:tcPr>
            <w:tcW w:w="3080" w:type="dxa"/>
            <w:tcBorders>
              <w:top w:val="nil"/>
              <w:left w:val="nil"/>
              <w:bottom w:val="nil"/>
              <w:right w:val="nil"/>
            </w:tcBorders>
          </w:tcPr>
          <w:p w14:paraId="1DE90288" w14:textId="77777777" w:rsidR="00000000" w:rsidRDefault="00000000">
            <w:pPr>
              <w:pStyle w:val="a9"/>
            </w:pPr>
            <w:r>
              <w:t>Иммунотерапия острых лейкозов</w:t>
            </w:r>
          </w:p>
        </w:tc>
        <w:tc>
          <w:tcPr>
            <w:tcW w:w="2380" w:type="dxa"/>
            <w:tcBorders>
              <w:top w:val="nil"/>
              <w:left w:val="nil"/>
              <w:bottom w:val="nil"/>
              <w:right w:val="nil"/>
            </w:tcBorders>
          </w:tcPr>
          <w:p w14:paraId="0F12E2D1" w14:textId="77777777" w:rsidR="00000000" w:rsidRDefault="00000000">
            <w:pPr>
              <w:pStyle w:val="a9"/>
            </w:pPr>
            <w:r>
              <w:t>С91.0</w:t>
            </w:r>
          </w:p>
        </w:tc>
        <w:tc>
          <w:tcPr>
            <w:tcW w:w="2800" w:type="dxa"/>
            <w:tcBorders>
              <w:top w:val="nil"/>
              <w:left w:val="nil"/>
              <w:bottom w:val="nil"/>
              <w:right w:val="nil"/>
            </w:tcBorders>
          </w:tcPr>
          <w:p w14:paraId="6294235F" w14:textId="77777777" w:rsidR="00000000" w:rsidRDefault="00000000">
            <w:pPr>
              <w:pStyle w:val="a9"/>
            </w:pPr>
            <w:r>
              <w:t>острый лимфобластный лейкоз у взрослых, в том числе рецидив, включая минимальную остаточную болезнь (МОБ), или рефрактерность</w:t>
            </w:r>
          </w:p>
        </w:tc>
        <w:tc>
          <w:tcPr>
            <w:tcW w:w="1680" w:type="dxa"/>
            <w:tcBorders>
              <w:top w:val="nil"/>
              <w:left w:val="nil"/>
              <w:bottom w:val="nil"/>
              <w:right w:val="nil"/>
            </w:tcBorders>
          </w:tcPr>
          <w:p w14:paraId="681DDD3C" w14:textId="77777777" w:rsidR="00000000" w:rsidRDefault="00000000">
            <w:pPr>
              <w:pStyle w:val="a9"/>
            </w:pPr>
            <w:r>
              <w:t>терапевтическое лечение</w:t>
            </w:r>
          </w:p>
        </w:tc>
        <w:tc>
          <w:tcPr>
            <w:tcW w:w="2800" w:type="dxa"/>
            <w:tcBorders>
              <w:top w:val="nil"/>
              <w:left w:val="nil"/>
              <w:bottom w:val="nil"/>
              <w:right w:val="nil"/>
            </w:tcBorders>
          </w:tcPr>
          <w:p w14:paraId="5CBD2BF3" w14:textId="77777777" w:rsidR="00000000" w:rsidRDefault="00000000">
            <w:pPr>
              <w:pStyle w:val="a9"/>
            </w:pPr>
            <w:r>
              <w:t>иммунотерапия острого лимфобластного лейкоза биспецифическими и конъюгированными моноклональными антителами</w:t>
            </w:r>
          </w:p>
        </w:tc>
        <w:tc>
          <w:tcPr>
            <w:tcW w:w="1680" w:type="dxa"/>
            <w:tcBorders>
              <w:top w:val="nil"/>
              <w:left w:val="nil"/>
              <w:bottom w:val="nil"/>
              <w:right w:val="nil"/>
            </w:tcBorders>
          </w:tcPr>
          <w:p w14:paraId="604BEB5B" w14:textId="77777777" w:rsidR="00000000" w:rsidRDefault="00000000">
            <w:pPr>
              <w:pStyle w:val="a7"/>
              <w:jc w:val="center"/>
            </w:pPr>
            <w:r>
              <w:t>4820051</w:t>
            </w:r>
          </w:p>
        </w:tc>
      </w:tr>
      <w:tr w:rsidR="00000000" w14:paraId="7141E69E" w14:textId="77777777">
        <w:tblPrEx>
          <w:tblCellMar>
            <w:top w:w="0" w:type="dxa"/>
            <w:bottom w:w="0" w:type="dxa"/>
          </w:tblCellMar>
        </w:tblPrEx>
        <w:tc>
          <w:tcPr>
            <w:tcW w:w="840" w:type="dxa"/>
            <w:tcBorders>
              <w:top w:val="nil"/>
              <w:left w:val="nil"/>
              <w:bottom w:val="nil"/>
              <w:right w:val="nil"/>
            </w:tcBorders>
          </w:tcPr>
          <w:p w14:paraId="63BA8566" w14:textId="77777777" w:rsidR="00000000" w:rsidRDefault="00000000">
            <w:pPr>
              <w:pStyle w:val="a7"/>
              <w:jc w:val="center"/>
            </w:pPr>
            <w:bookmarkStart w:id="163" w:name="sub_10234"/>
            <w:r>
              <w:t>34.</w:t>
            </w:r>
            <w:bookmarkEnd w:id="163"/>
          </w:p>
        </w:tc>
        <w:tc>
          <w:tcPr>
            <w:tcW w:w="3080" w:type="dxa"/>
            <w:tcBorders>
              <w:top w:val="nil"/>
              <w:left w:val="nil"/>
              <w:bottom w:val="nil"/>
              <w:right w:val="nil"/>
            </w:tcBorders>
          </w:tcPr>
          <w:p w14:paraId="059C917F" w14:textId="77777777" w:rsidR="00000000" w:rsidRDefault="00000000">
            <w:pPr>
              <w:pStyle w:val="a9"/>
            </w:pPr>
            <w:r>
              <w:t>Нехимиотерапевтическое биологическое лечение острых лейкозов</w:t>
            </w:r>
          </w:p>
        </w:tc>
        <w:tc>
          <w:tcPr>
            <w:tcW w:w="2380" w:type="dxa"/>
            <w:tcBorders>
              <w:top w:val="nil"/>
              <w:left w:val="nil"/>
              <w:bottom w:val="nil"/>
              <w:right w:val="nil"/>
            </w:tcBorders>
          </w:tcPr>
          <w:p w14:paraId="628656C7" w14:textId="77777777" w:rsidR="00000000" w:rsidRDefault="00000000">
            <w:pPr>
              <w:pStyle w:val="a9"/>
            </w:pPr>
            <w:r>
              <w:t>С92.0</w:t>
            </w:r>
          </w:p>
        </w:tc>
        <w:tc>
          <w:tcPr>
            <w:tcW w:w="2800" w:type="dxa"/>
            <w:tcBorders>
              <w:top w:val="nil"/>
              <w:left w:val="nil"/>
              <w:bottom w:val="nil"/>
              <w:right w:val="nil"/>
            </w:tcBorders>
          </w:tcPr>
          <w:p w14:paraId="56BBFF7C" w14:textId="77777777" w:rsidR="00000000" w:rsidRDefault="00000000">
            <w:pPr>
              <w:pStyle w:val="a9"/>
            </w:pPr>
            <w:r>
              <w:t>острые миелоидные лейкозы</w:t>
            </w:r>
          </w:p>
        </w:tc>
        <w:tc>
          <w:tcPr>
            <w:tcW w:w="1680" w:type="dxa"/>
            <w:tcBorders>
              <w:top w:val="nil"/>
              <w:left w:val="nil"/>
              <w:bottom w:val="nil"/>
              <w:right w:val="nil"/>
            </w:tcBorders>
          </w:tcPr>
          <w:p w14:paraId="0545272B" w14:textId="77777777" w:rsidR="00000000" w:rsidRDefault="00000000">
            <w:pPr>
              <w:pStyle w:val="a9"/>
            </w:pPr>
            <w:r>
              <w:t>терапевтическое лечение</w:t>
            </w:r>
          </w:p>
        </w:tc>
        <w:tc>
          <w:tcPr>
            <w:tcW w:w="2800" w:type="dxa"/>
            <w:tcBorders>
              <w:top w:val="nil"/>
              <w:left w:val="nil"/>
              <w:bottom w:val="nil"/>
              <w:right w:val="nil"/>
            </w:tcBorders>
          </w:tcPr>
          <w:p w14:paraId="48FC5E68" w14:textId="77777777" w:rsidR="00000000" w:rsidRDefault="00000000">
            <w:pPr>
              <w:pStyle w:val="a9"/>
            </w:pPr>
            <w:r>
              <w:t>эпигенетическая и таргетная терапия острых лейкозов ингибиторами ключевых точек сигнальных каскадов</w:t>
            </w:r>
          </w:p>
        </w:tc>
        <w:tc>
          <w:tcPr>
            <w:tcW w:w="1680" w:type="dxa"/>
            <w:tcBorders>
              <w:top w:val="nil"/>
              <w:left w:val="nil"/>
              <w:bottom w:val="nil"/>
              <w:right w:val="nil"/>
            </w:tcBorders>
          </w:tcPr>
          <w:p w14:paraId="14BEA80E" w14:textId="77777777" w:rsidR="00000000" w:rsidRDefault="00000000">
            <w:pPr>
              <w:pStyle w:val="a7"/>
              <w:jc w:val="center"/>
            </w:pPr>
            <w:r>
              <w:t>1461192</w:t>
            </w:r>
          </w:p>
        </w:tc>
      </w:tr>
      <w:tr w:rsidR="00000000" w14:paraId="7464086A" w14:textId="77777777">
        <w:tblPrEx>
          <w:tblCellMar>
            <w:top w:w="0" w:type="dxa"/>
            <w:bottom w:w="0" w:type="dxa"/>
          </w:tblCellMar>
        </w:tblPrEx>
        <w:tc>
          <w:tcPr>
            <w:tcW w:w="840" w:type="dxa"/>
            <w:tcBorders>
              <w:top w:val="nil"/>
              <w:left w:val="nil"/>
              <w:bottom w:val="nil"/>
              <w:right w:val="nil"/>
            </w:tcBorders>
          </w:tcPr>
          <w:p w14:paraId="08392AD2" w14:textId="77777777" w:rsidR="00000000" w:rsidRDefault="00000000">
            <w:pPr>
              <w:pStyle w:val="a7"/>
              <w:jc w:val="center"/>
            </w:pPr>
            <w:bookmarkStart w:id="164" w:name="sub_10235"/>
            <w:r>
              <w:t>35.</w:t>
            </w:r>
            <w:bookmarkEnd w:id="164"/>
          </w:p>
        </w:tc>
        <w:tc>
          <w:tcPr>
            <w:tcW w:w="3080" w:type="dxa"/>
            <w:tcBorders>
              <w:top w:val="nil"/>
              <w:left w:val="nil"/>
              <w:bottom w:val="nil"/>
              <w:right w:val="nil"/>
            </w:tcBorders>
          </w:tcPr>
          <w:p w14:paraId="142C71AA" w14:textId="77777777" w:rsidR="00000000" w:rsidRDefault="00000000">
            <w:pPr>
              <w:pStyle w:val="a9"/>
            </w:pPr>
            <w:r>
              <w:t>Лечение острого лейкоза с использованием биотехнологических методов у детей</w:t>
            </w:r>
          </w:p>
        </w:tc>
        <w:tc>
          <w:tcPr>
            <w:tcW w:w="2380" w:type="dxa"/>
            <w:tcBorders>
              <w:top w:val="nil"/>
              <w:left w:val="nil"/>
              <w:bottom w:val="nil"/>
              <w:right w:val="nil"/>
            </w:tcBorders>
          </w:tcPr>
          <w:p w14:paraId="08114327" w14:textId="77777777" w:rsidR="00000000" w:rsidRDefault="00000000">
            <w:pPr>
              <w:pStyle w:val="a9"/>
            </w:pPr>
            <w:r>
              <w:t>С91.0</w:t>
            </w:r>
          </w:p>
        </w:tc>
        <w:tc>
          <w:tcPr>
            <w:tcW w:w="2800" w:type="dxa"/>
            <w:tcBorders>
              <w:top w:val="nil"/>
              <w:left w:val="nil"/>
              <w:bottom w:val="nil"/>
              <w:right w:val="nil"/>
            </w:tcBorders>
          </w:tcPr>
          <w:p w14:paraId="1949F215" w14:textId="77777777" w:rsidR="00000000" w:rsidRDefault="00000000">
            <w:pPr>
              <w:pStyle w:val="a9"/>
            </w:pPr>
            <w:r>
              <w:t>острый лимфобластный лейкоз у детей</w:t>
            </w:r>
          </w:p>
        </w:tc>
        <w:tc>
          <w:tcPr>
            <w:tcW w:w="1680" w:type="dxa"/>
            <w:tcBorders>
              <w:top w:val="nil"/>
              <w:left w:val="nil"/>
              <w:bottom w:val="nil"/>
              <w:right w:val="nil"/>
            </w:tcBorders>
          </w:tcPr>
          <w:p w14:paraId="44D8CAF9" w14:textId="77777777" w:rsidR="00000000" w:rsidRDefault="00000000">
            <w:pPr>
              <w:pStyle w:val="a9"/>
            </w:pPr>
            <w:r>
              <w:t>терапевтическое лечение</w:t>
            </w:r>
          </w:p>
        </w:tc>
        <w:tc>
          <w:tcPr>
            <w:tcW w:w="2800" w:type="dxa"/>
            <w:tcBorders>
              <w:top w:val="nil"/>
              <w:left w:val="nil"/>
              <w:bottom w:val="nil"/>
              <w:right w:val="nil"/>
            </w:tcBorders>
          </w:tcPr>
          <w:p w14:paraId="4BEF86E7" w14:textId="77777777" w:rsidR="00000000" w:rsidRDefault="00000000">
            <w:pPr>
              <w:pStyle w:val="a9"/>
            </w:pPr>
            <w:r>
              <w:t>терапия острого лимфобластного лейкоза у детей с применением моноклональных антител</w:t>
            </w:r>
          </w:p>
        </w:tc>
        <w:tc>
          <w:tcPr>
            <w:tcW w:w="1680" w:type="dxa"/>
            <w:tcBorders>
              <w:top w:val="nil"/>
              <w:left w:val="nil"/>
              <w:bottom w:val="nil"/>
              <w:right w:val="nil"/>
            </w:tcBorders>
          </w:tcPr>
          <w:p w14:paraId="3F171A98" w14:textId="77777777" w:rsidR="00000000" w:rsidRDefault="00000000">
            <w:pPr>
              <w:pStyle w:val="a7"/>
              <w:jc w:val="center"/>
            </w:pPr>
            <w:r>
              <w:t>3142715</w:t>
            </w:r>
          </w:p>
        </w:tc>
      </w:tr>
      <w:tr w:rsidR="00000000" w14:paraId="3F34594D" w14:textId="77777777">
        <w:tblPrEx>
          <w:tblCellMar>
            <w:top w:w="0" w:type="dxa"/>
            <w:bottom w:w="0" w:type="dxa"/>
          </w:tblCellMar>
        </w:tblPrEx>
        <w:tc>
          <w:tcPr>
            <w:tcW w:w="840" w:type="dxa"/>
            <w:tcBorders>
              <w:top w:val="nil"/>
              <w:left w:val="nil"/>
              <w:bottom w:val="nil"/>
              <w:right w:val="nil"/>
            </w:tcBorders>
          </w:tcPr>
          <w:p w14:paraId="3CA3CA7C" w14:textId="77777777" w:rsidR="00000000" w:rsidRDefault="00000000">
            <w:pPr>
              <w:pStyle w:val="a7"/>
              <w:jc w:val="center"/>
            </w:pPr>
            <w:bookmarkStart w:id="165" w:name="sub_10236"/>
            <w:r>
              <w:t>36.</w:t>
            </w:r>
            <w:bookmarkEnd w:id="165"/>
          </w:p>
        </w:tc>
        <w:tc>
          <w:tcPr>
            <w:tcW w:w="3080" w:type="dxa"/>
            <w:tcBorders>
              <w:top w:val="nil"/>
              <w:left w:val="nil"/>
              <w:bottom w:val="nil"/>
              <w:right w:val="nil"/>
            </w:tcBorders>
          </w:tcPr>
          <w:p w14:paraId="729BDA2D" w14:textId="77777777" w:rsidR="00000000" w:rsidRDefault="00000000">
            <w:pPr>
              <w:pStyle w:val="a9"/>
            </w:pPr>
            <w:r>
              <w:t>Тотальное облучение тела, тотальное лимфоидное облучение тела, тотальное облучение костного мозга у детей</w:t>
            </w:r>
          </w:p>
        </w:tc>
        <w:tc>
          <w:tcPr>
            <w:tcW w:w="2380" w:type="dxa"/>
            <w:tcBorders>
              <w:top w:val="nil"/>
              <w:left w:val="nil"/>
              <w:bottom w:val="nil"/>
              <w:right w:val="nil"/>
            </w:tcBorders>
          </w:tcPr>
          <w:p w14:paraId="600DD619" w14:textId="77777777" w:rsidR="00000000" w:rsidRDefault="00000000">
            <w:pPr>
              <w:pStyle w:val="a9"/>
            </w:pPr>
            <w:r>
              <w:t>С91.0, С92.0</w:t>
            </w:r>
          </w:p>
        </w:tc>
        <w:tc>
          <w:tcPr>
            <w:tcW w:w="2800" w:type="dxa"/>
            <w:tcBorders>
              <w:top w:val="nil"/>
              <w:left w:val="nil"/>
              <w:bottom w:val="nil"/>
              <w:right w:val="nil"/>
            </w:tcBorders>
          </w:tcPr>
          <w:p w14:paraId="0DDB70B3" w14:textId="77777777" w:rsidR="00000000" w:rsidRDefault="00000000">
            <w:pPr>
              <w:pStyle w:val="a9"/>
            </w:pPr>
            <w:r>
              <w:t>острый лимфобластный лейкоз у детей, острый миелобластный лейкоз у детей</w:t>
            </w:r>
          </w:p>
        </w:tc>
        <w:tc>
          <w:tcPr>
            <w:tcW w:w="1680" w:type="dxa"/>
            <w:tcBorders>
              <w:top w:val="nil"/>
              <w:left w:val="nil"/>
              <w:bottom w:val="nil"/>
              <w:right w:val="nil"/>
            </w:tcBorders>
          </w:tcPr>
          <w:p w14:paraId="367F40EB" w14:textId="77777777" w:rsidR="00000000" w:rsidRDefault="00000000">
            <w:pPr>
              <w:pStyle w:val="a9"/>
            </w:pPr>
            <w:r>
              <w:t>терапевтическое лечение</w:t>
            </w:r>
          </w:p>
        </w:tc>
        <w:tc>
          <w:tcPr>
            <w:tcW w:w="2800" w:type="dxa"/>
            <w:tcBorders>
              <w:top w:val="nil"/>
              <w:left w:val="nil"/>
              <w:bottom w:val="nil"/>
              <w:right w:val="nil"/>
            </w:tcBorders>
          </w:tcPr>
          <w:p w14:paraId="4AEA528F" w14:textId="77777777" w:rsidR="00000000" w:rsidRDefault="00000000">
            <w:pPr>
              <w:pStyle w:val="a9"/>
            </w:pPr>
            <w:r>
              <w:t>тотальное облучение тела с использованием компонентов крови, антибактериальных, противогрибковых, противовирусных лекарственных препаратов</w:t>
            </w:r>
          </w:p>
          <w:p w14:paraId="1A6E13F7" w14:textId="77777777" w:rsidR="00000000" w:rsidRDefault="00000000">
            <w:pPr>
              <w:pStyle w:val="a7"/>
            </w:pPr>
          </w:p>
          <w:p w14:paraId="0C00A04F" w14:textId="77777777" w:rsidR="00000000" w:rsidRDefault="00000000">
            <w:pPr>
              <w:pStyle w:val="a9"/>
            </w:pPr>
            <w: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p w14:paraId="0F12A54F" w14:textId="77777777" w:rsidR="00000000" w:rsidRDefault="00000000">
            <w:pPr>
              <w:pStyle w:val="a7"/>
            </w:pPr>
          </w:p>
          <w:p w14:paraId="595C7A6D" w14:textId="77777777" w:rsidR="00000000" w:rsidRDefault="00000000">
            <w:pPr>
              <w:pStyle w:val="a9"/>
            </w:pPr>
            <w: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680" w:type="dxa"/>
            <w:tcBorders>
              <w:top w:val="nil"/>
              <w:left w:val="nil"/>
              <w:bottom w:val="nil"/>
              <w:right w:val="nil"/>
            </w:tcBorders>
          </w:tcPr>
          <w:p w14:paraId="4BD18050" w14:textId="77777777" w:rsidR="00000000" w:rsidRDefault="00000000">
            <w:pPr>
              <w:pStyle w:val="a7"/>
              <w:jc w:val="center"/>
            </w:pPr>
            <w:r>
              <w:t>419124</w:t>
            </w:r>
          </w:p>
        </w:tc>
      </w:tr>
      <w:tr w:rsidR="00000000" w14:paraId="12340D3C" w14:textId="77777777">
        <w:tblPrEx>
          <w:tblCellMar>
            <w:top w:w="0" w:type="dxa"/>
            <w:bottom w:w="0" w:type="dxa"/>
          </w:tblCellMar>
        </w:tblPrEx>
        <w:tc>
          <w:tcPr>
            <w:tcW w:w="840" w:type="dxa"/>
            <w:tcBorders>
              <w:top w:val="nil"/>
              <w:left w:val="nil"/>
              <w:bottom w:val="nil"/>
              <w:right w:val="nil"/>
            </w:tcBorders>
          </w:tcPr>
          <w:p w14:paraId="5652A973" w14:textId="77777777" w:rsidR="00000000" w:rsidRDefault="00000000">
            <w:pPr>
              <w:pStyle w:val="a7"/>
              <w:jc w:val="center"/>
            </w:pPr>
            <w:bookmarkStart w:id="166" w:name="sub_10237"/>
            <w:r>
              <w:t>37.</w:t>
            </w:r>
            <w:bookmarkEnd w:id="166"/>
          </w:p>
        </w:tc>
        <w:tc>
          <w:tcPr>
            <w:tcW w:w="3080" w:type="dxa"/>
            <w:tcBorders>
              <w:top w:val="nil"/>
              <w:left w:val="nil"/>
              <w:bottom w:val="nil"/>
              <w:right w:val="nil"/>
            </w:tcBorders>
          </w:tcPr>
          <w:p w14:paraId="3C3B8FBF" w14:textId="77777777" w:rsidR="00000000" w:rsidRDefault="00000000">
            <w:pPr>
              <w:pStyle w:val="a9"/>
            </w:pPr>
            <w:r>
              <w:t>Сопроводительная терапия и лечение осложнений у детей после трансплантации гемопоэтических стволовых клеток в раннем посттрансплантационном периоде</w:t>
            </w:r>
          </w:p>
        </w:tc>
        <w:tc>
          <w:tcPr>
            <w:tcW w:w="2380" w:type="dxa"/>
            <w:tcBorders>
              <w:top w:val="nil"/>
              <w:left w:val="nil"/>
              <w:bottom w:val="nil"/>
              <w:right w:val="nil"/>
            </w:tcBorders>
          </w:tcPr>
          <w:p w14:paraId="54066C99" w14:textId="77777777" w:rsidR="00000000" w:rsidRDefault="00000000">
            <w:pPr>
              <w:pStyle w:val="a9"/>
            </w:pPr>
            <w:r>
              <w:t>С38.2, С40, С41, С47.0, С47.3, С47.4, С47.5, С47.6, С47.8, С47.9, С48.0, С49, С71, С74.0, С74.1, С74.9, С76.0, С76.1, С76.2, С76.7, С76.8, С81, С82, С83, С84, С85, С90, С91, С92, С93, С94.0, D46, D47.4, D56, D57, D58, D61, D69, D70, D71, D76, D80.5, D81, D82.0, Е70.3, Е76, Е77, Q45, Q78.2, L90.8</w:t>
            </w:r>
          </w:p>
        </w:tc>
        <w:tc>
          <w:tcPr>
            <w:tcW w:w="2800" w:type="dxa"/>
            <w:tcBorders>
              <w:top w:val="nil"/>
              <w:left w:val="nil"/>
              <w:bottom w:val="nil"/>
              <w:right w:val="nil"/>
            </w:tcBorders>
          </w:tcPr>
          <w:p w14:paraId="15811E19" w14:textId="77777777" w:rsidR="00000000" w:rsidRDefault="00000000">
            <w:pPr>
              <w:pStyle w:val="a9"/>
            </w:pPr>
            <w:r>
              <w:t>дети после восстановления гемопоэза в раннем посттрансплантационном периоде после проведения ТГСК</w:t>
            </w:r>
          </w:p>
        </w:tc>
        <w:tc>
          <w:tcPr>
            <w:tcW w:w="1680" w:type="dxa"/>
            <w:tcBorders>
              <w:top w:val="nil"/>
              <w:left w:val="nil"/>
              <w:bottom w:val="nil"/>
              <w:right w:val="nil"/>
            </w:tcBorders>
          </w:tcPr>
          <w:p w14:paraId="156C69DE" w14:textId="77777777" w:rsidR="00000000" w:rsidRDefault="00000000">
            <w:pPr>
              <w:pStyle w:val="a9"/>
            </w:pPr>
            <w:r>
              <w:t>терапевтическое лечение</w:t>
            </w:r>
          </w:p>
        </w:tc>
        <w:tc>
          <w:tcPr>
            <w:tcW w:w="2800" w:type="dxa"/>
            <w:tcBorders>
              <w:top w:val="nil"/>
              <w:left w:val="nil"/>
              <w:bottom w:val="nil"/>
              <w:right w:val="nil"/>
            </w:tcBorders>
          </w:tcPr>
          <w:p w14:paraId="7B2639BE" w14:textId="77777777" w:rsidR="00000000" w:rsidRDefault="00000000">
            <w:pPr>
              <w:pStyle w:val="a9"/>
            </w:pPr>
            <w:r>
              <w:t>лечение осложнений трансплантации гемопоэтических стволовых клеток в раннем периоде с применением ведолизумаба и(или) экулизумаба, и (или) этанерцепта с сопроводительной терапией</w:t>
            </w:r>
          </w:p>
        </w:tc>
        <w:tc>
          <w:tcPr>
            <w:tcW w:w="1680" w:type="dxa"/>
            <w:tcBorders>
              <w:top w:val="nil"/>
              <w:left w:val="nil"/>
              <w:bottom w:val="nil"/>
              <w:right w:val="nil"/>
            </w:tcBorders>
          </w:tcPr>
          <w:p w14:paraId="048234E6" w14:textId="77777777" w:rsidR="00000000" w:rsidRDefault="00000000">
            <w:pPr>
              <w:pStyle w:val="a7"/>
              <w:jc w:val="center"/>
            </w:pPr>
            <w:r>
              <w:t>2473383</w:t>
            </w:r>
          </w:p>
        </w:tc>
      </w:tr>
      <w:tr w:rsidR="00000000" w14:paraId="6D361A1A" w14:textId="77777777">
        <w:tblPrEx>
          <w:tblCellMar>
            <w:top w:w="0" w:type="dxa"/>
            <w:bottom w:w="0" w:type="dxa"/>
          </w:tblCellMar>
        </w:tblPrEx>
        <w:tc>
          <w:tcPr>
            <w:tcW w:w="840" w:type="dxa"/>
            <w:tcBorders>
              <w:top w:val="nil"/>
              <w:left w:val="nil"/>
              <w:bottom w:val="nil"/>
              <w:right w:val="nil"/>
            </w:tcBorders>
          </w:tcPr>
          <w:p w14:paraId="71EC7AAE" w14:textId="77777777" w:rsidR="00000000" w:rsidRDefault="00000000">
            <w:pPr>
              <w:pStyle w:val="a7"/>
              <w:jc w:val="center"/>
            </w:pPr>
            <w:bookmarkStart w:id="167" w:name="sub_10238"/>
            <w:r>
              <w:t>38.</w:t>
            </w:r>
            <w:bookmarkEnd w:id="167"/>
          </w:p>
        </w:tc>
        <w:tc>
          <w:tcPr>
            <w:tcW w:w="3080" w:type="dxa"/>
            <w:tcBorders>
              <w:top w:val="nil"/>
              <w:left w:val="nil"/>
              <w:bottom w:val="nil"/>
              <w:right w:val="nil"/>
            </w:tcBorders>
          </w:tcPr>
          <w:p w14:paraId="182B54C8" w14:textId="77777777" w:rsidR="00000000" w:rsidRDefault="00000000">
            <w:pPr>
              <w:pStyle w:val="a9"/>
            </w:pPr>
            <w:r>
              <w:t>Системная радионуклидная терапия радиофармацевтическими лекарственными препаратами, мечеными 177lu</w:t>
            </w:r>
          </w:p>
        </w:tc>
        <w:tc>
          <w:tcPr>
            <w:tcW w:w="2380" w:type="dxa"/>
            <w:tcBorders>
              <w:top w:val="nil"/>
              <w:left w:val="nil"/>
              <w:bottom w:val="nil"/>
              <w:right w:val="nil"/>
            </w:tcBorders>
          </w:tcPr>
          <w:p w14:paraId="516041F7" w14:textId="77777777" w:rsidR="00000000" w:rsidRDefault="00000000">
            <w:pPr>
              <w:pStyle w:val="a9"/>
            </w:pPr>
            <w:r>
              <w:t>С61</w:t>
            </w:r>
          </w:p>
        </w:tc>
        <w:tc>
          <w:tcPr>
            <w:tcW w:w="2800" w:type="dxa"/>
            <w:tcBorders>
              <w:top w:val="nil"/>
              <w:left w:val="nil"/>
              <w:bottom w:val="nil"/>
              <w:right w:val="nil"/>
            </w:tcBorders>
          </w:tcPr>
          <w:p w14:paraId="74CF7B3E" w14:textId="77777777" w:rsidR="00000000" w:rsidRDefault="00000000">
            <w:pPr>
              <w:pStyle w:val="a9"/>
            </w:pPr>
            <w:r>
              <w:t>рак предстательной железы при подтвержденном накоплении диагностических ПСМА-лигандов в опухолевых очагах</w:t>
            </w:r>
          </w:p>
        </w:tc>
        <w:tc>
          <w:tcPr>
            <w:tcW w:w="1680" w:type="dxa"/>
            <w:tcBorders>
              <w:top w:val="nil"/>
              <w:left w:val="nil"/>
              <w:bottom w:val="nil"/>
              <w:right w:val="nil"/>
            </w:tcBorders>
          </w:tcPr>
          <w:p w14:paraId="56B7E38C" w14:textId="77777777" w:rsidR="00000000" w:rsidRDefault="00000000">
            <w:pPr>
              <w:pStyle w:val="a9"/>
            </w:pPr>
            <w:r>
              <w:t>терапевтическое лечение</w:t>
            </w:r>
          </w:p>
        </w:tc>
        <w:tc>
          <w:tcPr>
            <w:tcW w:w="2800" w:type="dxa"/>
            <w:tcBorders>
              <w:top w:val="nil"/>
              <w:left w:val="nil"/>
              <w:bottom w:val="nil"/>
              <w:right w:val="nil"/>
            </w:tcBorders>
          </w:tcPr>
          <w:p w14:paraId="67A14C98" w14:textId="77777777" w:rsidR="00000000" w:rsidRDefault="00000000">
            <w:pPr>
              <w:pStyle w:val="a9"/>
            </w:pPr>
            <w:r>
              <w:t>радиолигандная терапия 177Lu-ПСМА при раке предстательной железы</w:t>
            </w:r>
          </w:p>
        </w:tc>
        <w:tc>
          <w:tcPr>
            <w:tcW w:w="1680" w:type="dxa"/>
            <w:tcBorders>
              <w:top w:val="nil"/>
              <w:left w:val="nil"/>
              <w:bottom w:val="nil"/>
              <w:right w:val="nil"/>
            </w:tcBorders>
          </w:tcPr>
          <w:p w14:paraId="32046226" w14:textId="77777777" w:rsidR="00000000" w:rsidRDefault="00000000">
            <w:pPr>
              <w:pStyle w:val="a7"/>
              <w:jc w:val="center"/>
            </w:pPr>
            <w:r>
              <w:t>483345</w:t>
            </w:r>
          </w:p>
        </w:tc>
      </w:tr>
      <w:tr w:rsidR="00000000" w14:paraId="07E23944" w14:textId="77777777">
        <w:tblPrEx>
          <w:tblCellMar>
            <w:top w:w="0" w:type="dxa"/>
            <w:bottom w:w="0" w:type="dxa"/>
          </w:tblCellMar>
        </w:tblPrEx>
        <w:tc>
          <w:tcPr>
            <w:tcW w:w="15260" w:type="dxa"/>
            <w:gridSpan w:val="7"/>
            <w:tcBorders>
              <w:top w:val="nil"/>
              <w:left w:val="nil"/>
              <w:bottom w:val="nil"/>
              <w:right w:val="nil"/>
            </w:tcBorders>
          </w:tcPr>
          <w:p w14:paraId="4F945087" w14:textId="77777777" w:rsidR="00000000" w:rsidRDefault="00000000">
            <w:pPr>
              <w:pStyle w:val="1"/>
            </w:pPr>
            <w:bookmarkStart w:id="168" w:name="sub_210"/>
            <w:r>
              <w:t>Оториноларингология</w:t>
            </w:r>
            <w:bookmarkEnd w:id="168"/>
          </w:p>
        </w:tc>
      </w:tr>
      <w:tr w:rsidR="00000000" w14:paraId="45A8CF91" w14:textId="77777777">
        <w:tblPrEx>
          <w:tblCellMar>
            <w:top w:w="0" w:type="dxa"/>
            <w:bottom w:w="0" w:type="dxa"/>
          </w:tblCellMar>
        </w:tblPrEx>
        <w:tc>
          <w:tcPr>
            <w:tcW w:w="840" w:type="dxa"/>
            <w:vMerge w:val="restart"/>
            <w:tcBorders>
              <w:top w:val="nil"/>
              <w:left w:val="nil"/>
              <w:bottom w:val="nil"/>
              <w:right w:val="nil"/>
            </w:tcBorders>
          </w:tcPr>
          <w:p w14:paraId="0CBBA09A" w14:textId="77777777" w:rsidR="00000000" w:rsidRDefault="00000000">
            <w:pPr>
              <w:pStyle w:val="a7"/>
              <w:jc w:val="center"/>
            </w:pPr>
            <w:bookmarkStart w:id="169" w:name="sub_10239"/>
            <w:r>
              <w:t>39.</w:t>
            </w:r>
            <w:bookmarkEnd w:id="169"/>
          </w:p>
        </w:tc>
        <w:tc>
          <w:tcPr>
            <w:tcW w:w="3080" w:type="dxa"/>
            <w:vMerge w:val="restart"/>
            <w:tcBorders>
              <w:top w:val="nil"/>
              <w:left w:val="nil"/>
              <w:bottom w:val="nil"/>
              <w:right w:val="nil"/>
            </w:tcBorders>
          </w:tcPr>
          <w:p w14:paraId="150CDE95" w14:textId="77777777" w:rsidR="00000000" w:rsidRDefault="00000000">
            <w:pPr>
              <w:pStyle w:val="a9"/>
            </w:pPr>
            <w:r>
              <w:t>Реконструктивные операции на звукопроводящем аппарате среднего уха</w:t>
            </w:r>
          </w:p>
        </w:tc>
        <w:tc>
          <w:tcPr>
            <w:tcW w:w="2380" w:type="dxa"/>
            <w:vMerge w:val="restart"/>
            <w:tcBorders>
              <w:top w:val="nil"/>
              <w:left w:val="nil"/>
              <w:bottom w:val="nil"/>
              <w:right w:val="nil"/>
            </w:tcBorders>
          </w:tcPr>
          <w:p w14:paraId="29C3BB2B" w14:textId="77777777" w:rsidR="00000000" w:rsidRDefault="00000000">
            <w:pPr>
              <w:pStyle w:val="a9"/>
            </w:pPr>
            <w:r>
              <w:t>H66.1, H66.2, Q16, H80.0, H80.1, H80.9</w:t>
            </w:r>
          </w:p>
        </w:tc>
        <w:tc>
          <w:tcPr>
            <w:tcW w:w="2800" w:type="dxa"/>
            <w:vMerge w:val="restart"/>
            <w:tcBorders>
              <w:top w:val="nil"/>
              <w:left w:val="nil"/>
              <w:bottom w:val="nil"/>
              <w:right w:val="nil"/>
            </w:tcBorders>
          </w:tcPr>
          <w:p w14:paraId="54F02D92" w14:textId="77777777" w:rsidR="00000000" w:rsidRDefault="00000000">
            <w:pPr>
              <w:pStyle w:val="a9"/>
            </w:pPr>
            <w: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680" w:type="dxa"/>
            <w:vMerge w:val="restart"/>
            <w:tcBorders>
              <w:top w:val="nil"/>
              <w:left w:val="nil"/>
              <w:bottom w:val="nil"/>
              <w:right w:val="nil"/>
            </w:tcBorders>
          </w:tcPr>
          <w:p w14:paraId="1D1128C9" w14:textId="77777777" w:rsidR="00000000" w:rsidRDefault="00000000">
            <w:pPr>
              <w:pStyle w:val="a9"/>
            </w:pPr>
            <w:r>
              <w:t>хирургическое лечение</w:t>
            </w:r>
          </w:p>
        </w:tc>
        <w:tc>
          <w:tcPr>
            <w:tcW w:w="2800" w:type="dxa"/>
            <w:tcBorders>
              <w:top w:val="nil"/>
              <w:left w:val="nil"/>
              <w:bottom w:val="nil"/>
              <w:right w:val="nil"/>
            </w:tcBorders>
          </w:tcPr>
          <w:p w14:paraId="36566C54" w14:textId="77777777" w:rsidR="00000000" w:rsidRDefault="00000000">
            <w:pPr>
              <w:pStyle w:val="a9"/>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680" w:type="dxa"/>
            <w:vMerge w:val="restart"/>
            <w:tcBorders>
              <w:top w:val="nil"/>
              <w:left w:val="nil"/>
              <w:bottom w:val="nil"/>
              <w:right w:val="nil"/>
            </w:tcBorders>
          </w:tcPr>
          <w:p w14:paraId="2C86AD08" w14:textId="77777777" w:rsidR="00000000" w:rsidRDefault="00000000">
            <w:pPr>
              <w:pStyle w:val="a7"/>
              <w:jc w:val="center"/>
            </w:pPr>
            <w:r>
              <w:t>151092</w:t>
            </w:r>
          </w:p>
        </w:tc>
      </w:tr>
      <w:tr w:rsidR="00000000" w14:paraId="5C7FF85E" w14:textId="77777777">
        <w:tblPrEx>
          <w:tblCellMar>
            <w:top w:w="0" w:type="dxa"/>
            <w:bottom w:w="0" w:type="dxa"/>
          </w:tblCellMar>
        </w:tblPrEx>
        <w:tc>
          <w:tcPr>
            <w:tcW w:w="840" w:type="dxa"/>
            <w:vMerge/>
            <w:tcBorders>
              <w:top w:val="nil"/>
              <w:left w:val="nil"/>
              <w:bottom w:val="nil"/>
              <w:right w:val="nil"/>
            </w:tcBorders>
          </w:tcPr>
          <w:p w14:paraId="782FC856" w14:textId="77777777" w:rsidR="00000000" w:rsidRDefault="00000000">
            <w:pPr>
              <w:pStyle w:val="a7"/>
            </w:pPr>
          </w:p>
        </w:tc>
        <w:tc>
          <w:tcPr>
            <w:tcW w:w="3080" w:type="dxa"/>
            <w:vMerge/>
            <w:tcBorders>
              <w:top w:val="nil"/>
              <w:left w:val="nil"/>
              <w:bottom w:val="nil"/>
              <w:right w:val="nil"/>
            </w:tcBorders>
          </w:tcPr>
          <w:p w14:paraId="5C258333" w14:textId="77777777" w:rsidR="00000000" w:rsidRDefault="00000000">
            <w:pPr>
              <w:pStyle w:val="a7"/>
            </w:pPr>
          </w:p>
        </w:tc>
        <w:tc>
          <w:tcPr>
            <w:tcW w:w="2380" w:type="dxa"/>
            <w:vMerge/>
            <w:tcBorders>
              <w:top w:val="nil"/>
              <w:left w:val="nil"/>
              <w:bottom w:val="nil"/>
              <w:right w:val="nil"/>
            </w:tcBorders>
          </w:tcPr>
          <w:p w14:paraId="26273463" w14:textId="77777777" w:rsidR="00000000" w:rsidRDefault="00000000">
            <w:pPr>
              <w:pStyle w:val="a7"/>
            </w:pPr>
          </w:p>
        </w:tc>
        <w:tc>
          <w:tcPr>
            <w:tcW w:w="2800" w:type="dxa"/>
            <w:vMerge/>
            <w:tcBorders>
              <w:top w:val="nil"/>
              <w:left w:val="nil"/>
              <w:bottom w:val="nil"/>
              <w:right w:val="nil"/>
            </w:tcBorders>
          </w:tcPr>
          <w:p w14:paraId="49119347" w14:textId="77777777" w:rsidR="00000000" w:rsidRDefault="00000000">
            <w:pPr>
              <w:pStyle w:val="a7"/>
            </w:pPr>
          </w:p>
        </w:tc>
        <w:tc>
          <w:tcPr>
            <w:tcW w:w="1680" w:type="dxa"/>
            <w:vMerge/>
            <w:tcBorders>
              <w:top w:val="nil"/>
              <w:left w:val="nil"/>
              <w:bottom w:val="nil"/>
              <w:right w:val="nil"/>
            </w:tcBorders>
          </w:tcPr>
          <w:p w14:paraId="424BF86A" w14:textId="77777777" w:rsidR="00000000" w:rsidRDefault="00000000">
            <w:pPr>
              <w:pStyle w:val="a7"/>
            </w:pPr>
          </w:p>
        </w:tc>
        <w:tc>
          <w:tcPr>
            <w:tcW w:w="2800" w:type="dxa"/>
            <w:tcBorders>
              <w:top w:val="nil"/>
              <w:left w:val="nil"/>
              <w:bottom w:val="nil"/>
              <w:right w:val="nil"/>
            </w:tcBorders>
          </w:tcPr>
          <w:p w14:paraId="7785CA61" w14:textId="77777777" w:rsidR="00000000" w:rsidRDefault="00000000">
            <w:pPr>
              <w:pStyle w:val="a9"/>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680" w:type="dxa"/>
            <w:vMerge/>
            <w:tcBorders>
              <w:top w:val="nil"/>
              <w:left w:val="nil"/>
              <w:bottom w:val="nil"/>
              <w:right w:val="nil"/>
            </w:tcBorders>
          </w:tcPr>
          <w:p w14:paraId="62B1DD34" w14:textId="77777777" w:rsidR="00000000" w:rsidRDefault="00000000">
            <w:pPr>
              <w:pStyle w:val="a7"/>
            </w:pPr>
          </w:p>
        </w:tc>
      </w:tr>
      <w:tr w:rsidR="00000000" w14:paraId="599F8678" w14:textId="77777777">
        <w:tblPrEx>
          <w:tblCellMar>
            <w:top w:w="0" w:type="dxa"/>
            <w:bottom w:w="0" w:type="dxa"/>
          </w:tblCellMar>
        </w:tblPrEx>
        <w:tc>
          <w:tcPr>
            <w:tcW w:w="840" w:type="dxa"/>
            <w:vMerge/>
            <w:tcBorders>
              <w:top w:val="nil"/>
              <w:left w:val="nil"/>
              <w:bottom w:val="nil"/>
              <w:right w:val="nil"/>
            </w:tcBorders>
          </w:tcPr>
          <w:p w14:paraId="34681E3E" w14:textId="77777777" w:rsidR="00000000" w:rsidRDefault="00000000">
            <w:pPr>
              <w:pStyle w:val="a7"/>
            </w:pPr>
          </w:p>
        </w:tc>
        <w:tc>
          <w:tcPr>
            <w:tcW w:w="3080" w:type="dxa"/>
            <w:vMerge/>
            <w:tcBorders>
              <w:top w:val="nil"/>
              <w:left w:val="nil"/>
              <w:bottom w:val="nil"/>
              <w:right w:val="nil"/>
            </w:tcBorders>
          </w:tcPr>
          <w:p w14:paraId="195D002D" w14:textId="77777777" w:rsidR="00000000" w:rsidRDefault="00000000">
            <w:pPr>
              <w:pStyle w:val="a7"/>
            </w:pPr>
          </w:p>
        </w:tc>
        <w:tc>
          <w:tcPr>
            <w:tcW w:w="2380" w:type="dxa"/>
            <w:vMerge/>
            <w:tcBorders>
              <w:top w:val="nil"/>
              <w:left w:val="nil"/>
              <w:bottom w:val="nil"/>
              <w:right w:val="nil"/>
            </w:tcBorders>
          </w:tcPr>
          <w:p w14:paraId="1FDC750C" w14:textId="77777777" w:rsidR="00000000" w:rsidRDefault="00000000">
            <w:pPr>
              <w:pStyle w:val="a7"/>
            </w:pPr>
          </w:p>
        </w:tc>
        <w:tc>
          <w:tcPr>
            <w:tcW w:w="2800" w:type="dxa"/>
            <w:vMerge/>
            <w:tcBorders>
              <w:top w:val="nil"/>
              <w:left w:val="nil"/>
              <w:bottom w:val="nil"/>
              <w:right w:val="nil"/>
            </w:tcBorders>
          </w:tcPr>
          <w:p w14:paraId="678317C3" w14:textId="77777777" w:rsidR="00000000" w:rsidRDefault="00000000">
            <w:pPr>
              <w:pStyle w:val="a7"/>
            </w:pPr>
          </w:p>
        </w:tc>
        <w:tc>
          <w:tcPr>
            <w:tcW w:w="1680" w:type="dxa"/>
            <w:vMerge/>
            <w:tcBorders>
              <w:top w:val="nil"/>
              <w:left w:val="nil"/>
              <w:bottom w:val="nil"/>
              <w:right w:val="nil"/>
            </w:tcBorders>
          </w:tcPr>
          <w:p w14:paraId="2B337BD8" w14:textId="77777777" w:rsidR="00000000" w:rsidRDefault="00000000">
            <w:pPr>
              <w:pStyle w:val="a7"/>
            </w:pPr>
          </w:p>
        </w:tc>
        <w:tc>
          <w:tcPr>
            <w:tcW w:w="2800" w:type="dxa"/>
            <w:tcBorders>
              <w:top w:val="nil"/>
              <w:left w:val="nil"/>
              <w:bottom w:val="nil"/>
              <w:right w:val="nil"/>
            </w:tcBorders>
          </w:tcPr>
          <w:p w14:paraId="7122C570" w14:textId="77777777" w:rsidR="00000000" w:rsidRDefault="00000000">
            <w:pPr>
              <w:pStyle w:val="a9"/>
            </w:pPr>
            <w:r>
              <w:t>слухоулучшающие операции с применением имплантата среднего уха</w:t>
            </w:r>
          </w:p>
        </w:tc>
        <w:tc>
          <w:tcPr>
            <w:tcW w:w="1680" w:type="dxa"/>
            <w:vMerge/>
            <w:tcBorders>
              <w:top w:val="nil"/>
              <w:left w:val="nil"/>
              <w:bottom w:val="nil"/>
              <w:right w:val="nil"/>
            </w:tcBorders>
          </w:tcPr>
          <w:p w14:paraId="5DFD4DD3" w14:textId="77777777" w:rsidR="00000000" w:rsidRDefault="00000000">
            <w:pPr>
              <w:pStyle w:val="a7"/>
            </w:pPr>
          </w:p>
        </w:tc>
      </w:tr>
      <w:tr w:rsidR="00000000" w14:paraId="0C099FFE" w14:textId="77777777">
        <w:tblPrEx>
          <w:tblCellMar>
            <w:top w:w="0" w:type="dxa"/>
            <w:bottom w:w="0" w:type="dxa"/>
          </w:tblCellMar>
        </w:tblPrEx>
        <w:tc>
          <w:tcPr>
            <w:tcW w:w="840" w:type="dxa"/>
            <w:vMerge/>
            <w:tcBorders>
              <w:top w:val="nil"/>
              <w:left w:val="nil"/>
              <w:bottom w:val="nil"/>
              <w:right w:val="nil"/>
            </w:tcBorders>
          </w:tcPr>
          <w:p w14:paraId="57F69C3C" w14:textId="77777777" w:rsidR="00000000" w:rsidRDefault="00000000">
            <w:pPr>
              <w:pStyle w:val="a7"/>
            </w:pPr>
          </w:p>
        </w:tc>
        <w:tc>
          <w:tcPr>
            <w:tcW w:w="3080" w:type="dxa"/>
            <w:tcBorders>
              <w:top w:val="nil"/>
              <w:left w:val="nil"/>
              <w:bottom w:val="nil"/>
              <w:right w:val="nil"/>
            </w:tcBorders>
          </w:tcPr>
          <w:p w14:paraId="2AD48031" w14:textId="77777777" w:rsidR="00000000" w:rsidRDefault="00000000">
            <w:pPr>
              <w:pStyle w:val="a9"/>
            </w:pPr>
            <w:r>
              <w:t>Хирургическое лечение болезни Меньера и других нарушений вестибулярной функции</w:t>
            </w:r>
          </w:p>
        </w:tc>
        <w:tc>
          <w:tcPr>
            <w:tcW w:w="2380" w:type="dxa"/>
            <w:tcBorders>
              <w:top w:val="nil"/>
              <w:left w:val="nil"/>
              <w:bottom w:val="nil"/>
              <w:right w:val="nil"/>
            </w:tcBorders>
          </w:tcPr>
          <w:p w14:paraId="35469BD6" w14:textId="77777777" w:rsidR="00000000" w:rsidRDefault="00000000">
            <w:pPr>
              <w:pStyle w:val="a9"/>
            </w:pPr>
            <w:r>
              <w:t>H81.0</w:t>
            </w:r>
          </w:p>
        </w:tc>
        <w:tc>
          <w:tcPr>
            <w:tcW w:w="2800" w:type="dxa"/>
            <w:tcBorders>
              <w:top w:val="nil"/>
              <w:left w:val="nil"/>
              <w:bottom w:val="nil"/>
              <w:right w:val="nil"/>
            </w:tcBorders>
          </w:tcPr>
          <w:p w14:paraId="70D537E2" w14:textId="77777777" w:rsidR="00000000" w:rsidRDefault="00000000">
            <w:pPr>
              <w:pStyle w:val="a9"/>
            </w:pPr>
            <w:r>
              <w:t>болезнь Меньера при неэффективности консервативной терапии</w:t>
            </w:r>
          </w:p>
        </w:tc>
        <w:tc>
          <w:tcPr>
            <w:tcW w:w="1680" w:type="dxa"/>
            <w:tcBorders>
              <w:top w:val="nil"/>
              <w:left w:val="nil"/>
              <w:bottom w:val="nil"/>
              <w:right w:val="nil"/>
            </w:tcBorders>
          </w:tcPr>
          <w:p w14:paraId="3ECDBC75" w14:textId="77777777" w:rsidR="00000000" w:rsidRDefault="00000000">
            <w:pPr>
              <w:pStyle w:val="a9"/>
            </w:pPr>
            <w:r>
              <w:t>хирургическое лечение</w:t>
            </w:r>
          </w:p>
        </w:tc>
        <w:tc>
          <w:tcPr>
            <w:tcW w:w="2800" w:type="dxa"/>
            <w:tcBorders>
              <w:top w:val="nil"/>
              <w:left w:val="nil"/>
              <w:bottom w:val="nil"/>
              <w:right w:val="nil"/>
            </w:tcBorders>
          </w:tcPr>
          <w:p w14:paraId="75C3A8F2" w14:textId="77777777" w:rsidR="00000000" w:rsidRDefault="00000000">
            <w:pPr>
              <w:pStyle w:val="a9"/>
            </w:pPr>
            <w:r>
              <w:t>дренирование эндолимфатических пространств внутреннего уха с применением микрохирургической и лучевой техники</w:t>
            </w:r>
          </w:p>
        </w:tc>
        <w:tc>
          <w:tcPr>
            <w:tcW w:w="1680" w:type="dxa"/>
            <w:vMerge/>
            <w:tcBorders>
              <w:top w:val="nil"/>
              <w:left w:val="nil"/>
              <w:bottom w:val="nil"/>
              <w:right w:val="nil"/>
            </w:tcBorders>
          </w:tcPr>
          <w:p w14:paraId="6E3540F3" w14:textId="77777777" w:rsidR="00000000" w:rsidRDefault="00000000">
            <w:pPr>
              <w:pStyle w:val="a7"/>
            </w:pPr>
          </w:p>
        </w:tc>
      </w:tr>
      <w:tr w:rsidR="00000000" w14:paraId="533C17E7" w14:textId="77777777">
        <w:tblPrEx>
          <w:tblCellMar>
            <w:top w:w="0" w:type="dxa"/>
            <w:bottom w:w="0" w:type="dxa"/>
          </w:tblCellMar>
        </w:tblPrEx>
        <w:tc>
          <w:tcPr>
            <w:tcW w:w="840" w:type="dxa"/>
            <w:vMerge/>
            <w:tcBorders>
              <w:top w:val="nil"/>
              <w:left w:val="nil"/>
              <w:bottom w:val="nil"/>
              <w:right w:val="nil"/>
            </w:tcBorders>
          </w:tcPr>
          <w:p w14:paraId="684B9489" w14:textId="77777777" w:rsidR="00000000" w:rsidRDefault="00000000">
            <w:pPr>
              <w:pStyle w:val="a7"/>
            </w:pPr>
          </w:p>
        </w:tc>
        <w:tc>
          <w:tcPr>
            <w:tcW w:w="3080" w:type="dxa"/>
            <w:tcBorders>
              <w:top w:val="nil"/>
              <w:left w:val="nil"/>
              <w:bottom w:val="nil"/>
              <w:right w:val="nil"/>
            </w:tcBorders>
          </w:tcPr>
          <w:p w14:paraId="368E2DA0" w14:textId="77777777" w:rsidR="00000000" w:rsidRDefault="00000000">
            <w:pPr>
              <w:pStyle w:val="a9"/>
            </w:pPr>
            <w: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2380" w:type="dxa"/>
            <w:tcBorders>
              <w:top w:val="nil"/>
              <w:left w:val="nil"/>
              <w:bottom w:val="nil"/>
              <w:right w:val="nil"/>
            </w:tcBorders>
          </w:tcPr>
          <w:p w14:paraId="07793582" w14:textId="77777777" w:rsidR="00000000" w:rsidRDefault="00000000">
            <w:pPr>
              <w:pStyle w:val="a9"/>
            </w:pPr>
            <w:r>
              <w:t>D10.0, D10.6, D10.9, D14.0, D14.1 D33.3, J32.1, J32.3, J32.4</w:t>
            </w:r>
          </w:p>
        </w:tc>
        <w:tc>
          <w:tcPr>
            <w:tcW w:w="2800" w:type="dxa"/>
            <w:tcBorders>
              <w:top w:val="nil"/>
              <w:left w:val="nil"/>
              <w:bottom w:val="nil"/>
              <w:right w:val="nil"/>
            </w:tcBorders>
          </w:tcPr>
          <w:p w14:paraId="500682A9" w14:textId="77777777" w:rsidR="00000000" w:rsidRDefault="00000000">
            <w:pPr>
              <w:pStyle w:val="a9"/>
            </w:pPr>
            <w: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p w14:paraId="24CF5D58" w14:textId="77777777" w:rsidR="00000000" w:rsidRDefault="00000000">
            <w:pPr>
              <w:pStyle w:val="a7"/>
            </w:pPr>
          </w:p>
          <w:p w14:paraId="423CCB8A" w14:textId="77777777" w:rsidR="00000000" w:rsidRDefault="00000000">
            <w:pPr>
              <w:pStyle w:val="a7"/>
            </w:pPr>
          </w:p>
        </w:tc>
        <w:tc>
          <w:tcPr>
            <w:tcW w:w="1680" w:type="dxa"/>
            <w:tcBorders>
              <w:top w:val="nil"/>
              <w:left w:val="nil"/>
              <w:bottom w:val="nil"/>
              <w:right w:val="nil"/>
            </w:tcBorders>
          </w:tcPr>
          <w:p w14:paraId="31594D6B" w14:textId="77777777" w:rsidR="00000000" w:rsidRDefault="00000000">
            <w:pPr>
              <w:pStyle w:val="a9"/>
            </w:pPr>
            <w:r>
              <w:t>хирургическое лечение</w:t>
            </w:r>
          </w:p>
        </w:tc>
        <w:tc>
          <w:tcPr>
            <w:tcW w:w="2800" w:type="dxa"/>
            <w:tcBorders>
              <w:top w:val="nil"/>
              <w:left w:val="nil"/>
              <w:bottom w:val="nil"/>
              <w:right w:val="nil"/>
            </w:tcBorders>
          </w:tcPr>
          <w:p w14:paraId="49FBC502" w14:textId="77777777" w:rsidR="00000000" w:rsidRDefault="00000000">
            <w:pPr>
              <w:pStyle w:val="a9"/>
            </w:pPr>
            <w: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680" w:type="dxa"/>
            <w:vMerge/>
            <w:tcBorders>
              <w:top w:val="nil"/>
              <w:left w:val="nil"/>
              <w:bottom w:val="nil"/>
              <w:right w:val="nil"/>
            </w:tcBorders>
          </w:tcPr>
          <w:p w14:paraId="5AC1ADF9" w14:textId="77777777" w:rsidR="00000000" w:rsidRDefault="00000000">
            <w:pPr>
              <w:pStyle w:val="a7"/>
            </w:pPr>
          </w:p>
        </w:tc>
      </w:tr>
      <w:tr w:rsidR="00000000" w14:paraId="6EC7D19F" w14:textId="77777777">
        <w:tblPrEx>
          <w:tblCellMar>
            <w:top w:w="0" w:type="dxa"/>
            <w:bottom w:w="0" w:type="dxa"/>
          </w:tblCellMar>
        </w:tblPrEx>
        <w:tc>
          <w:tcPr>
            <w:tcW w:w="840" w:type="dxa"/>
            <w:vMerge/>
            <w:tcBorders>
              <w:top w:val="nil"/>
              <w:left w:val="nil"/>
              <w:bottom w:val="nil"/>
              <w:right w:val="nil"/>
            </w:tcBorders>
          </w:tcPr>
          <w:p w14:paraId="436DC8B7" w14:textId="77777777" w:rsidR="00000000" w:rsidRDefault="00000000">
            <w:pPr>
              <w:pStyle w:val="a7"/>
            </w:pPr>
          </w:p>
        </w:tc>
        <w:tc>
          <w:tcPr>
            <w:tcW w:w="3080" w:type="dxa"/>
            <w:vMerge w:val="restart"/>
            <w:tcBorders>
              <w:top w:val="nil"/>
              <w:left w:val="nil"/>
              <w:bottom w:val="nil"/>
              <w:right w:val="nil"/>
            </w:tcBorders>
          </w:tcPr>
          <w:p w14:paraId="65B9FF7A" w14:textId="77777777" w:rsidR="00000000" w:rsidRDefault="00000000">
            <w:pPr>
              <w:pStyle w:val="a9"/>
            </w:pPr>
            <w:r>
              <w:t>Реконструктивно-пластическое восстановление функции гортани и трахеи</w:t>
            </w:r>
          </w:p>
        </w:tc>
        <w:tc>
          <w:tcPr>
            <w:tcW w:w="2380" w:type="dxa"/>
            <w:vMerge w:val="restart"/>
            <w:tcBorders>
              <w:top w:val="nil"/>
              <w:left w:val="nil"/>
              <w:bottom w:val="nil"/>
              <w:right w:val="nil"/>
            </w:tcBorders>
          </w:tcPr>
          <w:p w14:paraId="2B8AD3D9" w14:textId="77777777" w:rsidR="00000000" w:rsidRDefault="00000000">
            <w:pPr>
              <w:pStyle w:val="a9"/>
            </w:pPr>
            <w:r>
              <w:t>J38.6, D14.1, D14.2, J38.0</w:t>
            </w:r>
          </w:p>
        </w:tc>
        <w:tc>
          <w:tcPr>
            <w:tcW w:w="2800" w:type="dxa"/>
            <w:vMerge w:val="restart"/>
            <w:tcBorders>
              <w:top w:val="nil"/>
              <w:left w:val="nil"/>
              <w:bottom w:val="nil"/>
              <w:right w:val="nil"/>
            </w:tcBorders>
          </w:tcPr>
          <w:p w14:paraId="07EDEE39" w14:textId="77777777" w:rsidR="00000000" w:rsidRDefault="00000000">
            <w:pPr>
              <w:pStyle w:val="a9"/>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680" w:type="dxa"/>
            <w:vMerge w:val="restart"/>
            <w:tcBorders>
              <w:top w:val="nil"/>
              <w:left w:val="nil"/>
              <w:bottom w:val="nil"/>
              <w:right w:val="nil"/>
            </w:tcBorders>
          </w:tcPr>
          <w:p w14:paraId="4DD8B1A2" w14:textId="77777777" w:rsidR="00000000" w:rsidRDefault="00000000">
            <w:pPr>
              <w:pStyle w:val="a9"/>
            </w:pPr>
            <w:r>
              <w:t>хирургическое лечение</w:t>
            </w:r>
          </w:p>
        </w:tc>
        <w:tc>
          <w:tcPr>
            <w:tcW w:w="2800" w:type="dxa"/>
            <w:tcBorders>
              <w:top w:val="nil"/>
              <w:left w:val="nil"/>
              <w:bottom w:val="nil"/>
              <w:right w:val="nil"/>
            </w:tcBorders>
          </w:tcPr>
          <w:p w14:paraId="0D238526" w14:textId="77777777" w:rsidR="00000000" w:rsidRDefault="00000000">
            <w:pPr>
              <w:pStyle w:val="a9"/>
            </w:pPr>
            <w:r>
              <w:t>ларинготрахеопластика при доброкачественных новообразованиях гортани, параличе голосовых складок и гортани, стенозе гортани</w:t>
            </w:r>
          </w:p>
        </w:tc>
        <w:tc>
          <w:tcPr>
            <w:tcW w:w="1680" w:type="dxa"/>
            <w:vMerge/>
            <w:tcBorders>
              <w:top w:val="nil"/>
              <w:left w:val="nil"/>
              <w:bottom w:val="nil"/>
              <w:right w:val="nil"/>
            </w:tcBorders>
          </w:tcPr>
          <w:p w14:paraId="26B7A87F" w14:textId="77777777" w:rsidR="00000000" w:rsidRDefault="00000000">
            <w:pPr>
              <w:pStyle w:val="a7"/>
            </w:pPr>
          </w:p>
        </w:tc>
      </w:tr>
      <w:tr w:rsidR="00000000" w14:paraId="652124CA" w14:textId="77777777">
        <w:tblPrEx>
          <w:tblCellMar>
            <w:top w:w="0" w:type="dxa"/>
            <w:bottom w:w="0" w:type="dxa"/>
          </w:tblCellMar>
        </w:tblPrEx>
        <w:tc>
          <w:tcPr>
            <w:tcW w:w="840" w:type="dxa"/>
            <w:vMerge/>
            <w:tcBorders>
              <w:top w:val="nil"/>
              <w:left w:val="nil"/>
              <w:bottom w:val="nil"/>
              <w:right w:val="nil"/>
            </w:tcBorders>
          </w:tcPr>
          <w:p w14:paraId="02C1B787" w14:textId="77777777" w:rsidR="00000000" w:rsidRDefault="00000000">
            <w:pPr>
              <w:pStyle w:val="a7"/>
            </w:pPr>
          </w:p>
        </w:tc>
        <w:tc>
          <w:tcPr>
            <w:tcW w:w="3080" w:type="dxa"/>
            <w:vMerge/>
            <w:tcBorders>
              <w:top w:val="nil"/>
              <w:left w:val="nil"/>
              <w:bottom w:val="nil"/>
              <w:right w:val="nil"/>
            </w:tcBorders>
          </w:tcPr>
          <w:p w14:paraId="5CAA65C5" w14:textId="77777777" w:rsidR="00000000" w:rsidRDefault="00000000">
            <w:pPr>
              <w:pStyle w:val="a7"/>
            </w:pPr>
          </w:p>
        </w:tc>
        <w:tc>
          <w:tcPr>
            <w:tcW w:w="2380" w:type="dxa"/>
            <w:vMerge/>
            <w:tcBorders>
              <w:top w:val="nil"/>
              <w:left w:val="nil"/>
              <w:bottom w:val="nil"/>
              <w:right w:val="nil"/>
            </w:tcBorders>
          </w:tcPr>
          <w:p w14:paraId="100F2B76" w14:textId="77777777" w:rsidR="00000000" w:rsidRDefault="00000000">
            <w:pPr>
              <w:pStyle w:val="a7"/>
            </w:pPr>
          </w:p>
        </w:tc>
        <w:tc>
          <w:tcPr>
            <w:tcW w:w="2800" w:type="dxa"/>
            <w:vMerge/>
            <w:tcBorders>
              <w:top w:val="nil"/>
              <w:left w:val="nil"/>
              <w:bottom w:val="nil"/>
              <w:right w:val="nil"/>
            </w:tcBorders>
          </w:tcPr>
          <w:p w14:paraId="3102FFC5" w14:textId="77777777" w:rsidR="00000000" w:rsidRDefault="00000000">
            <w:pPr>
              <w:pStyle w:val="a7"/>
            </w:pPr>
          </w:p>
        </w:tc>
        <w:tc>
          <w:tcPr>
            <w:tcW w:w="1680" w:type="dxa"/>
            <w:vMerge/>
            <w:tcBorders>
              <w:top w:val="nil"/>
              <w:left w:val="nil"/>
              <w:bottom w:val="nil"/>
              <w:right w:val="nil"/>
            </w:tcBorders>
          </w:tcPr>
          <w:p w14:paraId="5B1B015B" w14:textId="77777777" w:rsidR="00000000" w:rsidRDefault="00000000">
            <w:pPr>
              <w:pStyle w:val="a7"/>
            </w:pPr>
          </w:p>
        </w:tc>
        <w:tc>
          <w:tcPr>
            <w:tcW w:w="2800" w:type="dxa"/>
            <w:tcBorders>
              <w:top w:val="nil"/>
              <w:left w:val="nil"/>
              <w:bottom w:val="nil"/>
              <w:right w:val="nil"/>
            </w:tcBorders>
          </w:tcPr>
          <w:p w14:paraId="360FE344" w14:textId="77777777" w:rsidR="00000000" w:rsidRDefault="00000000">
            <w:pPr>
              <w:pStyle w:val="a9"/>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80" w:type="dxa"/>
            <w:vMerge/>
            <w:tcBorders>
              <w:top w:val="nil"/>
              <w:left w:val="nil"/>
              <w:bottom w:val="nil"/>
              <w:right w:val="nil"/>
            </w:tcBorders>
          </w:tcPr>
          <w:p w14:paraId="1A8E6E10" w14:textId="77777777" w:rsidR="00000000" w:rsidRDefault="00000000">
            <w:pPr>
              <w:pStyle w:val="a7"/>
            </w:pPr>
          </w:p>
        </w:tc>
      </w:tr>
      <w:tr w:rsidR="00000000" w14:paraId="039B71F2" w14:textId="77777777">
        <w:tblPrEx>
          <w:tblCellMar>
            <w:top w:w="0" w:type="dxa"/>
            <w:bottom w:w="0" w:type="dxa"/>
          </w:tblCellMar>
        </w:tblPrEx>
        <w:tc>
          <w:tcPr>
            <w:tcW w:w="840" w:type="dxa"/>
            <w:tcBorders>
              <w:top w:val="nil"/>
              <w:left w:val="nil"/>
              <w:bottom w:val="nil"/>
              <w:right w:val="nil"/>
            </w:tcBorders>
          </w:tcPr>
          <w:p w14:paraId="438D5670" w14:textId="77777777" w:rsidR="00000000" w:rsidRDefault="00000000">
            <w:pPr>
              <w:pStyle w:val="a7"/>
              <w:jc w:val="center"/>
            </w:pPr>
            <w:bookmarkStart w:id="170" w:name="sub_10240"/>
            <w:r>
              <w:t>40.</w:t>
            </w:r>
            <w:bookmarkEnd w:id="170"/>
          </w:p>
        </w:tc>
        <w:tc>
          <w:tcPr>
            <w:tcW w:w="3080" w:type="dxa"/>
            <w:tcBorders>
              <w:top w:val="nil"/>
              <w:left w:val="nil"/>
              <w:bottom w:val="nil"/>
              <w:right w:val="nil"/>
            </w:tcBorders>
          </w:tcPr>
          <w:p w14:paraId="2039E699" w14:textId="77777777" w:rsidR="00000000" w:rsidRDefault="00000000">
            <w:pPr>
              <w:pStyle w:val="a9"/>
            </w:pPr>
            <w:r>
              <w:t>Хирургическое лечение сенсоневральной тугоухости высокой степени и глухоты</w:t>
            </w:r>
          </w:p>
        </w:tc>
        <w:tc>
          <w:tcPr>
            <w:tcW w:w="2380" w:type="dxa"/>
            <w:tcBorders>
              <w:top w:val="nil"/>
              <w:left w:val="nil"/>
              <w:bottom w:val="nil"/>
              <w:right w:val="nil"/>
            </w:tcBorders>
          </w:tcPr>
          <w:p w14:paraId="6850423D" w14:textId="77777777" w:rsidR="00000000" w:rsidRDefault="00000000">
            <w:pPr>
              <w:pStyle w:val="a9"/>
            </w:pPr>
            <w:r>
              <w:t>H90.3</w:t>
            </w:r>
          </w:p>
        </w:tc>
        <w:tc>
          <w:tcPr>
            <w:tcW w:w="2800" w:type="dxa"/>
            <w:tcBorders>
              <w:top w:val="nil"/>
              <w:left w:val="nil"/>
              <w:bottom w:val="nil"/>
              <w:right w:val="nil"/>
            </w:tcBorders>
          </w:tcPr>
          <w:p w14:paraId="6A0A0303" w14:textId="77777777" w:rsidR="00000000" w:rsidRDefault="00000000">
            <w:pPr>
              <w:pStyle w:val="a9"/>
            </w:pPr>
            <w:r>
              <w:t>нейросенсорная потеря слуха двусторонняя</w:t>
            </w:r>
          </w:p>
        </w:tc>
        <w:tc>
          <w:tcPr>
            <w:tcW w:w="1680" w:type="dxa"/>
            <w:tcBorders>
              <w:top w:val="nil"/>
              <w:left w:val="nil"/>
              <w:bottom w:val="nil"/>
              <w:right w:val="nil"/>
            </w:tcBorders>
          </w:tcPr>
          <w:p w14:paraId="1D2276AA" w14:textId="77777777" w:rsidR="00000000" w:rsidRDefault="00000000">
            <w:pPr>
              <w:pStyle w:val="a9"/>
            </w:pPr>
            <w:r>
              <w:t>хирургическое лечение</w:t>
            </w:r>
          </w:p>
        </w:tc>
        <w:tc>
          <w:tcPr>
            <w:tcW w:w="2800" w:type="dxa"/>
            <w:tcBorders>
              <w:top w:val="nil"/>
              <w:left w:val="nil"/>
              <w:bottom w:val="nil"/>
              <w:right w:val="nil"/>
            </w:tcBorders>
          </w:tcPr>
          <w:p w14:paraId="4E2F12CD" w14:textId="77777777" w:rsidR="00000000" w:rsidRDefault="00000000">
            <w:pPr>
              <w:pStyle w:val="a9"/>
            </w:pPr>
            <w:r>
              <w:t>кохлеарная имплантация при двусторонней нейросенсорной потере слуха</w:t>
            </w:r>
          </w:p>
        </w:tc>
        <w:tc>
          <w:tcPr>
            <w:tcW w:w="1680" w:type="dxa"/>
            <w:tcBorders>
              <w:top w:val="nil"/>
              <w:left w:val="nil"/>
              <w:bottom w:val="nil"/>
              <w:right w:val="nil"/>
            </w:tcBorders>
          </w:tcPr>
          <w:p w14:paraId="7EF12167" w14:textId="77777777" w:rsidR="00000000" w:rsidRDefault="00000000">
            <w:pPr>
              <w:pStyle w:val="a7"/>
              <w:jc w:val="center"/>
            </w:pPr>
            <w:r>
              <w:t>1600775</w:t>
            </w:r>
          </w:p>
        </w:tc>
      </w:tr>
      <w:tr w:rsidR="00000000" w14:paraId="253C56B2" w14:textId="77777777">
        <w:tblPrEx>
          <w:tblCellMar>
            <w:top w:w="0" w:type="dxa"/>
            <w:bottom w:w="0" w:type="dxa"/>
          </w:tblCellMar>
        </w:tblPrEx>
        <w:tc>
          <w:tcPr>
            <w:tcW w:w="15260" w:type="dxa"/>
            <w:gridSpan w:val="7"/>
            <w:tcBorders>
              <w:top w:val="nil"/>
              <w:left w:val="nil"/>
              <w:bottom w:val="nil"/>
              <w:right w:val="nil"/>
            </w:tcBorders>
          </w:tcPr>
          <w:p w14:paraId="7D6EF866" w14:textId="77777777" w:rsidR="00000000" w:rsidRDefault="00000000">
            <w:pPr>
              <w:pStyle w:val="1"/>
            </w:pPr>
            <w:bookmarkStart w:id="171" w:name="sub_211"/>
            <w:r>
              <w:t>Офтальмология</w:t>
            </w:r>
            <w:bookmarkEnd w:id="171"/>
          </w:p>
        </w:tc>
      </w:tr>
      <w:tr w:rsidR="00000000" w14:paraId="43FA6749" w14:textId="77777777">
        <w:tblPrEx>
          <w:tblCellMar>
            <w:top w:w="0" w:type="dxa"/>
            <w:bottom w:w="0" w:type="dxa"/>
          </w:tblCellMar>
        </w:tblPrEx>
        <w:tc>
          <w:tcPr>
            <w:tcW w:w="840" w:type="dxa"/>
            <w:vMerge w:val="restart"/>
            <w:tcBorders>
              <w:top w:val="nil"/>
              <w:left w:val="nil"/>
              <w:bottom w:val="nil"/>
              <w:right w:val="nil"/>
            </w:tcBorders>
          </w:tcPr>
          <w:p w14:paraId="16D6A509" w14:textId="77777777" w:rsidR="00000000" w:rsidRDefault="00000000">
            <w:pPr>
              <w:pStyle w:val="a7"/>
              <w:jc w:val="center"/>
            </w:pPr>
            <w:bookmarkStart w:id="172" w:name="sub_10241"/>
            <w:r>
              <w:t>41.</w:t>
            </w:r>
            <w:bookmarkEnd w:id="172"/>
          </w:p>
        </w:tc>
        <w:tc>
          <w:tcPr>
            <w:tcW w:w="3080" w:type="dxa"/>
            <w:tcBorders>
              <w:top w:val="nil"/>
              <w:left w:val="nil"/>
              <w:bottom w:val="nil"/>
              <w:right w:val="nil"/>
            </w:tcBorders>
          </w:tcPr>
          <w:p w14:paraId="438610DA" w14:textId="77777777" w:rsidR="00000000" w:rsidRDefault="00000000">
            <w:pPr>
              <w:pStyle w:val="a9"/>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2380" w:type="dxa"/>
            <w:tcBorders>
              <w:top w:val="nil"/>
              <w:left w:val="nil"/>
              <w:bottom w:val="nil"/>
              <w:right w:val="nil"/>
            </w:tcBorders>
          </w:tcPr>
          <w:p w14:paraId="09415916" w14:textId="77777777" w:rsidR="00000000" w:rsidRDefault="00000000">
            <w:pPr>
              <w:pStyle w:val="a9"/>
            </w:pPr>
            <w:r>
              <w:t>H26.0-H26.4, H40.1- H40.8, Q15.0</w:t>
            </w:r>
          </w:p>
        </w:tc>
        <w:tc>
          <w:tcPr>
            <w:tcW w:w="2800" w:type="dxa"/>
            <w:tcBorders>
              <w:top w:val="nil"/>
              <w:left w:val="nil"/>
              <w:bottom w:val="nil"/>
              <w:right w:val="nil"/>
            </w:tcBorders>
          </w:tcPr>
          <w:p w14:paraId="2B0344F6" w14:textId="77777777" w:rsidR="00000000" w:rsidRDefault="00000000">
            <w:pPr>
              <w:pStyle w:val="a9"/>
            </w:pPr>
            <w:r>
              <w:t>глаукома с повышенным или высоким внутриглазным давлением развитой, далеко зашедшей стадии, в том числе с осложнениями, у взрослых.</w:t>
            </w:r>
          </w:p>
        </w:tc>
        <w:tc>
          <w:tcPr>
            <w:tcW w:w="1680" w:type="dxa"/>
            <w:tcBorders>
              <w:top w:val="nil"/>
              <w:left w:val="nil"/>
              <w:bottom w:val="nil"/>
              <w:right w:val="nil"/>
            </w:tcBorders>
          </w:tcPr>
          <w:p w14:paraId="37794C09" w14:textId="77777777" w:rsidR="00000000" w:rsidRDefault="00000000">
            <w:pPr>
              <w:pStyle w:val="a9"/>
            </w:pPr>
            <w:r>
              <w:t>хирургическое лечение</w:t>
            </w:r>
          </w:p>
        </w:tc>
        <w:tc>
          <w:tcPr>
            <w:tcW w:w="2800" w:type="dxa"/>
            <w:tcBorders>
              <w:top w:val="nil"/>
              <w:left w:val="nil"/>
              <w:bottom w:val="nil"/>
              <w:right w:val="nil"/>
            </w:tcBorders>
          </w:tcPr>
          <w:p w14:paraId="4366D7BA" w14:textId="77777777" w:rsidR="00000000" w:rsidRDefault="00000000">
            <w:pPr>
              <w:pStyle w:val="a9"/>
            </w:pPr>
            <w:r>
              <w:t>имплантация антиглаукоматозного металлического шунта</w:t>
            </w:r>
          </w:p>
        </w:tc>
        <w:tc>
          <w:tcPr>
            <w:tcW w:w="1680" w:type="dxa"/>
            <w:vMerge w:val="restart"/>
            <w:tcBorders>
              <w:top w:val="nil"/>
              <w:left w:val="nil"/>
              <w:bottom w:val="nil"/>
              <w:right w:val="nil"/>
            </w:tcBorders>
          </w:tcPr>
          <w:p w14:paraId="5B6EC7F8" w14:textId="77777777" w:rsidR="00000000" w:rsidRDefault="00000000">
            <w:pPr>
              <w:pStyle w:val="a7"/>
              <w:jc w:val="center"/>
            </w:pPr>
            <w:r>
              <w:t>113649</w:t>
            </w:r>
          </w:p>
        </w:tc>
      </w:tr>
      <w:tr w:rsidR="00000000" w14:paraId="3029BCBB" w14:textId="77777777">
        <w:tblPrEx>
          <w:tblCellMar>
            <w:top w:w="0" w:type="dxa"/>
            <w:bottom w:w="0" w:type="dxa"/>
          </w:tblCellMar>
        </w:tblPrEx>
        <w:tc>
          <w:tcPr>
            <w:tcW w:w="840" w:type="dxa"/>
            <w:vMerge/>
            <w:tcBorders>
              <w:top w:val="nil"/>
              <w:left w:val="nil"/>
              <w:bottom w:val="nil"/>
              <w:right w:val="nil"/>
            </w:tcBorders>
          </w:tcPr>
          <w:p w14:paraId="78592E76" w14:textId="77777777" w:rsidR="00000000" w:rsidRDefault="00000000">
            <w:pPr>
              <w:pStyle w:val="a7"/>
            </w:pPr>
          </w:p>
        </w:tc>
        <w:tc>
          <w:tcPr>
            <w:tcW w:w="3080" w:type="dxa"/>
            <w:vMerge w:val="restart"/>
            <w:tcBorders>
              <w:top w:val="nil"/>
              <w:left w:val="nil"/>
              <w:bottom w:val="nil"/>
              <w:right w:val="nil"/>
            </w:tcBorders>
          </w:tcPr>
          <w:p w14:paraId="105867FF" w14:textId="77777777" w:rsidR="00000000" w:rsidRDefault="00000000">
            <w:pPr>
              <w:pStyle w:val="a9"/>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 пластическая хирургия при их последствиях</w:t>
            </w:r>
          </w:p>
        </w:tc>
        <w:tc>
          <w:tcPr>
            <w:tcW w:w="2380" w:type="dxa"/>
            <w:vMerge w:val="restart"/>
            <w:tcBorders>
              <w:top w:val="nil"/>
              <w:left w:val="nil"/>
              <w:bottom w:val="nil"/>
              <w:right w:val="nil"/>
            </w:tcBorders>
          </w:tcPr>
          <w:p w14:paraId="2A9A5052" w14:textId="77777777" w:rsidR="00000000" w:rsidRDefault="00000000">
            <w:pPr>
              <w:pStyle w:val="a9"/>
            </w:pPr>
            <w:r>
              <w:t>C43.1, C44.1, C69.0 - C69.9, C72.3, D31.5, D31.6, Q10.7, Q11.0 - Q11.2</w:t>
            </w:r>
          </w:p>
        </w:tc>
        <w:tc>
          <w:tcPr>
            <w:tcW w:w="2800" w:type="dxa"/>
            <w:vMerge w:val="restart"/>
            <w:tcBorders>
              <w:top w:val="nil"/>
              <w:left w:val="nil"/>
              <w:bottom w:val="nil"/>
              <w:right w:val="nil"/>
            </w:tcBorders>
          </w:tcPr>
          <w:p w14:paraId="7D08137B" w14:textId="77777777" w:rsidR="00000000" w:rsidRDefault="00000000">
            <w:pPr>
              <w:pStyle w:val="a9"/>
            </w:pPr>
            <w:r>
              <w:t>злокачественные новообразования глаза, его придаточного аппарата, орбиты у взрослых и детей (стадии T1 - T3 N 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680" w:type="dxa"/>
            <w:vMerge w:val="restart"/>
            <w:tcBorders>
              <w:top w:val="nil"/>
              <w:left w:val="nil"/>
              <w:bottom w:val="nil"/>
              <w:right w:val="nil"/>
            </w:tcBorders>
          </w:tcPr>
          <w:p w14:paraId="39E050A4" w14:textId="77777777" w:rsidR="00000000" w:rsidRDefault="00000000">
            <w:pPr>
              <w:pStyle w:val="a9"/>
            </w:pPr>
            <w:r>
              <w:t>хирургическое и (или) лучевое лечение</w:t>
            </w:r>
          </w:p>
        </w:tc>
        <w:tc>
          <w:tcPr>
            <w:tcW w:w="2800" w:type="dxa"/>
            <w:tcBorders>
              <w:top w:val="nil"/>
              <w:left w:val="nil"/>
              <w:bottom w:val="nil"/>
              <w:right w:val="nil"/>
            </w:tcBorders>
          </w:tcPr>
          <w:p w14:paraId="6D828043" w14:textId="77777777" w:rsidR="00000000" w:rsidRDefault="00000000">
            <w:pPr>
              <w:pStyle w:val="a9"/>
            </w:pPr>
            <w:r>
              <w:t>отсроченная имплантация иридо-хрусталиковой диафрагмы при новообразованиях глаза</w:t>
            </w:r>
          </w:p>
        </w:tc>
        <w:tc>
          <w:tcPr>
            <w:tcW w:w="1680" w:type="dxa"/>
            <w:vMerge/>
            <w:tcBorders>
              <w:top w:val="nil"/>
              <w:left w:val="nil"/>
              <w:bottom w:val="nil"/>
              <w:right w:val="nil"/>
            </w:tcBorders>
          </w:tcPr>
          <w:p w14:paraId="427F7EA1" w14:textId="77777777" w:rsidR="00000000" w:rsidRDefault="00000000">
            <w:pPr>
              <w:pStyle w:val="a7"/>
            </w:pPr>
          </w:p>
        </w:tc>
      </w:tr>
      <w:tr w:rsidR="00000000" w14:paraId="6A5C82F4" w14:textId="77777777">
        <w:tblPrEx>
          <w:tblCellMar>
            <w:top w:w="0" w:type="dxa"/>
            <w:bottom w:w="0" w:type="dxa"/>
          </w:tblCellMar>
        </w:tblPrEx>
        <w:tc>
          <w:tcPr>
            <w:tcW w:w="840" w:type="dxa"/>
            <w:vMerge/>
            <w:tcBorders>
              <w:top w:val="nil"/>
              <w:left w:val="nil"/>
              <w:bottom w:val="nil"/>
              <w:right w:val="nil"/>
            </w:tcBorders>
          </w:tcPr>
          <w:p w14:paraId="4C3A2E65" w14:textId="77777777" w:rsidR="00000000" w:rsidRDefault="00000000">
            <w:pPr>
              <w:pStyle w:val="a7"/>
            </w:pPr>
          </w:p>
        </w:tc>
        <w:tc>
          <w:tcPr>
            <w:tcW w:w="3080" w:type="dxa"/>
            <w:vMerge/>
            <w:tcBorders>
              <w:top w:val="nil"/>
              <w:left w:val="nil"/>
              <w:bottom w:val="nil"/>
              <w:right w:val="nil"/>
            </w:tcBorders>
          </w:tcPr>
          <w:p w14:paraId="6F12B813" w14:textId="77777777" w:rsidR="00000000" w:rsidRDefault="00000000">
            <w:pPr>
              <w:pStyle w:val="a7"/>
            </w:pPr>
          </w:p>
        </w:tc>
        <w:tc>
          <w:tcPr>
            <w:tcW w:w="2380" w:type="dxa"/>
            <w:vMerge/>
            <w:tcBorders>
              <w:top w:val="nil"/>
              <w:left w:val="nil"/>
              <w:bottom w:val="nil"/>
              <w:right w:val="nil"/>
            </w:tcBorders>
          </w:tcPr>
          <w:p w14:paraId="3C2C9382" w14:textId="77777777" w:rsidR="00000000" w:rsidRDefault="00000000">
            <w:pPr>
              <w:pStyle w:val="a7"/>
            </w:pPr>
          </w:p>
        </w:tc>
        <w:tc>
          <w:tcPr>
            <w:tcW w:w="2800" w:type="dxa"/>
            <w:vMerge/>
            <w:tcBorders>
              <w:top w:val="nil"/>
              <w:left w:val="nil"/>
              <w:bottom w:val="nil"/>
              <w:right w:val="nil"/>
            </w:tcBorders>
          </w:tcPr>
          <w:p w14:paraId="1523BD91" w14:textId="77777777" w:rsidR="00000000" w:rsidRDefault="00000000">
            <w:pPr>
              <w:pStyle w:val="a7"/>
            </w:pPr>
          </w:p>
        </w:tc>
        <w:tc>
          <w:tcPr>
            <w:tcW w:w="1680" w:type="dxa"/>
            <w:vMerge/>
            <w:tcBorders>
              <w:top w:val="nil"/>
              <w:left w:val="nil"/>
              <w:bottom w:val="nil"/>
              <w:right w:val="nil"/>
            </w:tcBorders>
          </w:tcPr>
          <w:p w14:paraId="172C2744" w14:textId="77777777" w:rsidR="00000000" w:rsidRDefault="00000000">
            <w:pPr>
              <w:pStyle w:val="a7"/>
            </w:pPr>
          </w:p>
        </w:tc>
        <w:tc>
          <w:tcPr>
            <w:tcW w:w="2800" w:type="dxa"/>
            <w:tcBorders>
              <w:top w:val="nil"/>
              <w:left w:val="nil"/>
              <w:bottom w:val="nil"/>
              <w:right w:val="nil"/>
            </w:tcBorders>
          </w:tcPr>
          <w:p w14:paraId="13EB090A" w14:textId="77777777" w:rsidR="00000000" w:rsidRDefault="00000000">
            <w:pPr>
              <w:pStyle w:val="a9"/>
            </w:pPr>
            <w:r>
              <w:t>орбитотомия различными доступами</w:t>
            </w:r>
          </w:p>
        </w:tc>
        <w:tc>
          <w:tcPr>
            <w:tcW w:w="1680" w:type="dxa"/>
            <w:vMerge/>
            <w:tcBorders>
              <w:top w:val="nil"/>
              <w:left w:val="nil"/>
              <w:bottom w:val="nil"/>
              <w:right w:val="nil"/>
            </w:tcBorders>
          </w:tcPr>
          <w:p w14:paraId="3AC673FD" w14:textId="77777777" w:rsidR="00000000" w:rsidRDefault="00000000">
            <w:pPr>
              <w:pStyle w:val="a7"/>
            </w:pPr>
          </w:p>
        </w:tc>
      </w:tr>
      <w:tr w:rsidR="00000000" w14:paraId="46B8EF1B" w14:textId="77777777">
        <w:tblPrEx>
          <w:tblCellMar>
            <w:top w:w="0" w:type="dxa"/>
            <w:bottom w:w="0" w:type="dxa"/>
          </w:tblCellMar>
        </w:tblPrEx>
        <w:tc>
          <w:tcPr>
            <w:tcW w:w="840" w:type="dxa"/>
            <w:vMerge/>
            <w:tcBorders>
              <w:top w:val="nil"/>
              <w:left w:val="nil"/>
              <w:bottom w:val="nil"/>
              <w:right w:val="nil"/>
            </w:tcBorders>
          </w:tcPr>
          <w:p w14:paraId="7A18C6DE" w14:textId="77777777" w:rsidR="00000000" w:rsidRDefault="00000000">
            <w:pPr>
              <w:pStyle w:val="a7"/>
            </w:pPr>
          </w:p>
        </w:tc>
        <w:tc>
          <w:tcPr>
            <w:tcW w:w="3080" w:type="dxa"/>
            <w:vMerge/>
            <w:tcBorders>
              <w:top w:val="nil"/>
              <w:left w:val="nil"/>
              <w:bottom w:val="nil"/>
              <w:right w:val="nil"/>
            </w:tcBorders>
          </w:tcPr>
          <w:p w14:paraId="239238FF" w14:textId="77777777" w:rsidR="00000000" w:rsidRDefault="00000000">
            <w:pPr>
              <w:pStyle w:val="a7"/>
            </w:pPr>
          </w:p>
        </w:tc>
        <w:tc>
          <w:tcPr>
            <w:tcW w:w="2380" w:type="dxa"/>
            <w:vMerge/>
            <w:tcBorders>
              <w:top w:val="nil"/>
              <w:left w:val="nil"/>
              <w:bottom w:val="nil"/>
              <w:right w:val="nil"/>
            </w:tcBorders>
          </w:tcPr>
          <w:p w14:paraId="3BA15C57" w14:textId="77777777" w:rsidR="00000000" w:rsidRDefault="00000000">
            <w:pPr>
              <w:pStyle w:val="a7"/>
            </w:pPr>
          </w:p>
        </w:tc>
        <w:tc>
          <w:tcPr>
            <w:tcW w:w="2800" w:type="dxa"/>
            <w:vMerge/>
            <w:tcBorders>
              <w:top w:val="nil"/>
              <w:left w:val="nil"/>
              <w:bottom w:val="nil"/>
              <w:right w:val="nil"/>
            </w:tcBorders>
          </w:tcPr>
          <w:p w14:paraId="386036F2" w14:textId="77777777" w:rsidR="00000000" w:rsidRDefault="00000000">
            <w:pPr>
              <w:pStyle w:val="a7"/>
            </w:pPr>
          </w:p>
        </w:tc>
        <w:tc>
          <w:tcPr>
            <w:tcW w:w="1680" w:type="dxa"/>
            <w:vMerge/>
            <w:tcBorders>
              <w:top w:val="nil"/>
              <w:left w:val="nil"/>
              <w:bottom w:val="nil"/>
              <w:right w:val="nil"/>
            </w:tcBorders>
          </w:tcPr>
          <w:p w14:paraId="5E28A460" w14:textId="77777777" w:rsidR="00000000" w:rsidRDefault="00000000">
            <w:pPr>
              <w:pStyle w:val="a7"/>
            </w:pPr>
          </w:p>
        </w:tc>
        <w:tc>
          <w:tcPr>
            <w:tcW w:w="2800" w:type="dxa"/>
            <w:tcBorders>
              <w:top w:val="nil"/>
              <w:left w:val="nil"/>
              <w:bottom w:val="nil"/>
              <w:right w:val="nil"/>
            </w:tcBorders>
          </w:tcPr>
          <w:p w14:paraId="5836D522" w14:textId="77777777" w:rsidR="00000000" w:rsidRDefault="00000000">
            <w:pPr>
              <w:pStyle w:val="a9"/>
            </w:pPr>
            <w:r>
              <w:t>энуклеация с пластикой культи и радиокоагуляцией тканей орбиты при новообразованиях глаза</w:t>
            </w:r>
          </w:p>
        </w:tc>
        <w:tc>
          <w:tcPr>
            <w:tcW w:w="1680" w:type="dxa"/>
            <w:vMerge/>
            <w:tcBorders>
              <w:top w:val="nil"/>
              <w:left w:val="nil"/>
              <w:bottom w:val="nil"/>
              <w:right w:val="nil"/>
            </w:tcBorders>
          </w:tcPr>
          <w:p w14:paraId="4A9B6686" w14:textId="77777777" w:rsidR="00000000" w:rsidRDefault="00000000">
            <w:pPr>
              <w:pStyle w:val="a7"/>
            </w:pPr>
          </w:p>
        </w:tc>
      </w:tr>
      <w:tr w:rsidR="00000000" w14:paraId="48036818" w14:textId="77777777">
        <w:tblPrEx>
          <w:tblCellMar>
            <w:top w:w="0" w:type="dxa"/>
            <w:bottom w:w="0" w:type="dxa"/>
          </w:tblCellMar>
        </w:tblPrEx>
        <w:tc>
          <w:tcPr>
            <w:tcW w:w="840" w:type="dxa"/>
            <w:vMerge/>
            <w:tcBorders>
              <w:top w:val="nil"/>
              <w:left w:val="nil"/>
              <w:bottom w:val="nil"/>
              <w:right w:val="nil"/>
            </w:tcBorders>
          </w:tcPr>
          <w:p w14:paraId="3FB9C323" w14:textId="77777777" w:rsidR="00000000" w:rsidRDefault="00000000">
            <w:pPr>
              <w:pStyle w:val="a7"/>
            </w:pPr>
          </w:p>
        </w:tc>
        <w:tc>
          <w:tcPr>
            <w:tcW w:w="3080" w:type="dxa"/>
            <w:vMerge/>
            <w:tcBorders>
              <w:top w:val="nil"/>
              <w:left w:val="nil"/>
              <w:bottom w:val="nil"/>
              <w:right w:val="nil"/>
            </w:tcBorders>
          </w:tcPr>
          <w:p w14:paraId="547FF7DF" w14:textId="77777777" w:rsidR="00000000" w:rsidRDefault="00000000">
            <w:pPr>
              <w:pStyle w:val="a7"/>
            </w:pPr>
          </w:p>
        </w:tc>
        <w:tc>
          <w:tcPr>
            <w:tcW w:w="2380" w:type="dxa"/>
            <w:vMerge/>
            <w:tcBorders>
              <w:top w:val="nil"/>
              <w:left w:val="nil"/>
              <w:bottom w:val="nil"/>
              <w:right w:val="nil"/>
            </w:tcBorders>
          </w:tcPr>
          <w:p w14:paraId="4C54FDE7" w14:textId="77777777" w:rsidR="00000000" w:rsidRDefault="00000000">
            <w:pPr>
              <w:pStyle w:val="a7"/>
            </w:pPr>
          </w:p>
        </w:tc>
        <w:tc>
          <w:tcPr>
            <w:tcW w:w="2800" w:type="dxa"/>
            <w:vMerge/>
            <w:tcBorders>
              <w:top w:val="nil"/>
              <w:left w:val="nil"/>
              <w:bottom w:val="nil"/>
              <w:right w:val="nil"/>
            </w:tcBorders>
          </w:tcPr>
          <w:p w14:paraId="739D633A" w14:textId="77777777" w:rsidR="00000000" w:rsidRDefault="00000000">
            <w:pPr>
              <w:pStyle w:val="a7"/>
            </w:pPr>
          </w:p>
        </w:tc>
        <w:tc>
          <w:tcPr>
            <w:tcW w:w="1680" w:type="dxa"/>
            <w:vMerge/>
            <w:tcBorders>
              <w:top w:val="nil"/>
              <w:left w:val="nil"/>
              <w:bottom w:val="nil"/>
              <w:right w:val="nil"/>
            </w:tcBorders>
          </w:tcPr>
          <w:p w14:paraId="77F49FE1" w14:textId="77777777" w:rsidR="00000000" w:rsidRDefault="00000000">
            <w:pPr>
              <w:pStyle w:val="a7"/>
            </w:pPr>
          </w:p>
        </w:tc>
        <w:tc>
          <w:tcPr>
            <w:tcW w:w="2800" w:type="dxa"/>
            <w:tcBorders>
              <w:top w:val="nil"/>
              <w:left w:val="nil"/>
              <w:bottom w:val="nil"/>
              <w:right w:val="nil"/>
            </w:tcBorders>
          </w:tcPr>
          <w:p w14:paraId="7EA665A8" w14:textId="77777777" w:rsidR="00000000" w:rsidRDefault="00000000">
            <w:pPr>
              <w:pStyle w:val="a9"/>
            </w:pPr>
            <w:r>
              <w:t>экзентерация орбиты с одномоментной пластикой свободным кожным лоскутом или пластикой местными тканями</w:t>
            </w:r>
          </w:p>
        </w:tc>
        <w:tc>
          <w:tcPr>
            <w:tcW w:w="1680" w:type="dxa"/>
            <w:vMerge/>
            <w:tcBorders>
              <w:top w:val="nil"/>
              <w:left w:val="nil"/>
              <w:bottom w:val="nil"/>
              <w:right w:val="nil"/>
            </w:tcBorders>
          </w:tcPr>
          <w:p w14:paraId="5096E607" w14:textId="77777777" w:rsidR="00000000" w:rsidRDefault="00000000">
            <w:pPr>
              <w:pStyle w:val="a7"/>
            </w:pPr>
          </w:p>
        </w:tc>
      </w:tr>
      <w:tr w:rsidR="00000000" w14:paraId="378542FF" w14:textId="77777777">
        <w:tblPrEx>
          <w:tblCellMar>
            <w:top w:w="0" w:type="dxa"/>
            <w:bottom w:w="0" w:type="dxa"/>
          </w:tblCellMar>
        </w:tblPrEx>
        <w:tc>
          <w:tcPr>
            <w:tcW w:w="840" w:type="dxa"/>
            <w:vMerge/>
            <w:tcBorders>
              <w:top w:val="nil"/>
              <w:left w:val="nil"/>
              <w:bottom w:val="nil"/>
              <w:right w:val="nil"/>
            </w:tcBorders>
          </w:tcPr>
          <w:p w14:paraId="45BD3A7C" w14:textId="77777777" w:rsidR="00000000" w:rsidRDefault="00000000">
            <w:pPr>
              <w:pStyle w:val="a7"/>
            </w:pPr>
          </w:p>
        </w:tc>
        <w:tc>
          <w:tcPr>
            <w:tcW w:w="3080" w:type="dxa"/>
            <w:vMerge/>
            <w:tcBorders>
              <w:top w:val="nil"/>
              <w:left w:val="nil"/>
              <w:bottom w:val="nil"/>
              <w:right w:val="nil"/>
            </w:tcBorders>
          </w:tcPr>
          <w:p w14:paraId="077971C1" w14:textId="77777777" w:rsidR="00000000" w:rsidRDefault="00000000">
            <w:pPr>
              <w:pStyle w:val="a7"/>
            </w:pPr>
          </w:p>
        </w:tc>
        <w:tc>
          <w:tcPr>
            <w:tcW w:w="2380" w:type="dxa"/>
            <w:vMerge/>
            <w:tcBorders>
              <w:top w:val="nil"/>
              <w:left w:val="nil"/>
              <w:bottom w:val="nil"/>
              <w:right w:val="nil"/>
            </w:tcBorders>
          </w:tcPr>
          <w:p w14:paraId="590DB042" w14:textId="77777777" w:rsidR="00000000" w:rsidRDefault="00000000">
            <w:pPr>
              <w:pStyle w:val="a7"/>
            </w:pPr>
          </w:p>
        </w:tc>
        <w:tc>
          <w:tcPr>
            <w:tcW w:w="2800" w:type="dxa"/>
            <w:vMerge/>
            <w:tcBorders>
              <w:top w:val="nil"/>
              <w:left w:val="nil"/>
              <w:bottom w:val="nil"/>
              <w:right w:val="nil"/>
            </w:tcBorders>
          </w:tcPr>
          <w:p w14:paraId="7D2FC830" w14:textId="77777777" w:rsidR="00000000" w:rsidRDefault="00000000">
            <w:pPr>
              <w:pStyle w:val="a7"/>
            </w:pPr>
          </w:p>
        </w:tc>
        <w:tc>
          <w:tcPr>
            <w:tcW w:w="1680" w:type="dxa"/>
            <w:vMerge/>
            <w:tcBorders>
              <w:top w:val="nil"/>
              <w:left w:val="nil"/>
              <w:bottom w:val="nil"/>
              <w:right w:val="nil"/>
            </w:tcBorders>
          </w:tcPr>
          <w:p w14:paraId="2D1FCF14" w14:textId="77777777" w:rsidR="00000000" w:rsidRDefault="00000000">
            <w:pPr>
              <w:pStyle w:val="a7"/>
            </w:pPr>
          </w:p>
        </w:tc>
        <w:tc>
          <w:tcPr>
            <w:tcW w:w="2800" w:type="dxa"/>
            <w:tcBorders>
              <w:top w:val="nil"/>
              <w:left w:val="nil"/>
              <w:bottom w:val="nil"/>
              <w:right w:val="nil"/>
            </w:tcBorders>
          </w:tcPr>
          <w:p w14:paraId="3857ECA3" w14:textId="77777777" w:rsidR="00000000" w:rsidRDefault="00000000">
            <w:pPr>
              <w:pStyle w:val="a9"/>
            </w:pPr>
            <w:r>
              <w:t>иридэктомия, в том числе с иридопластикой, при новообразованиях глаза</w:t>
            </w:r>
          </w:p>
        </w:tc>
        <w:tc>
          <w:tcPr>
            <w:tcW w:w="1680" w:type="dxa"/>
            <w:vMerge/>
            <w:tcBorders>
              <w:top w:val="nil"/>
              <w:left w:val="nil"/>
              <w:bottom w:val="nil"/>
              <w:right w:val="nil"/>
            </w:tcBorders>
          </w:tcPr>
          <w:p w14:paraId="201DEFCD" w14:textId="77777777" w:rsidR="00000000" w:rsidRDefault="00000000">
            <w:pPr>
              <w:pStyle w:val="a7"/>
            </w:pPr>
          </w:p>
        </w:tc>
      </w:tr>
      <w:tr w:rsidR="00000000" w14:paraId="3C542C89" w14:textId="77777777">
        <w:tblPrEx>
          <w:tblCellMar>
            <w:top w:w="0" w:type="dxa"/>
            <w:bottom w:w="0" w:type="dxa"/>
          </w:tblCellMar>
        </w:tblPrEx>
        <w:tc>
          <w:tcPr>
            <w:tcW w:w="840" w:type="dxa"/>
            <w:vMerge/>
            <w:tcBorders>
              <w:top w:val="nil"/>
              <w:left w:val="nil"/>
              <w:bottom w:val="nil"/>
              <w:right w:val="nil"/>
            </w:tcBorders>
          </w:tcPr>
          <w:p w14:paraId="0E67FAF8" w14:textId="77777777" w:rsidR="00000000" w:rsidRDefault="00000000">
            <w:pPr>
              <w:pStyle w:val="a7"/>
            </w:pPr>
          </w:p>
        </w:tc>
        <w:tc>
          <w:tcPr>
            <w:tcW w:w="3080" w:type="dxa"/>
            <w:vMerge/>
            <w:tcBorders>
              <w:top w:val="nil"/>
              <w:left w:val="nil"/>
              <w:bottom w:val="nil"/>
              <w:right w:val="nil"/>
            </w:tcBorders>
          </w:tcPr>
          <w:p w14:paraId="4613B6C3" w14:textId="77777777" w:rsidR="00000000" w:rsidRDefault="00000000">
            <w:pPr>
              <w:pStyle w:val="a7"/>
            </w:pPr>
          </w:p>
        </w:tc>
        <w:tc>
          <w:tcPr>
            <w:tcW w:w="2380" w:type="dxa"/>
            <w:vMerge/>
            <w:tcBorders>
              <w:top w:val="nil"/>
              <w:left w:val="nil"/>
              <w:bottom w:val="nil"/>
              <w:right w:val="nil"/>
            </w:tcBorders>
          </w:tcPr>
          <w:p w14:paraId="7D57394B" w14:textId="77777777" w:rsidR="00000000" w:rsidRDefault="00000000">
            <w:pPr>
              <w:pStyle w:val="a7"/>
            </w:pPr>
          </w:p>
        </w:tc>
        <w:tc>
          <w:tcPr>
            <w:tcW w:w="2800" w:type="dxa"/>
            <w:vMerge/>
            <w:tcBorders>
              <w:top w:val="nil"/>
              <w:left w:val="nil"/>
              <w:bottom w:val="nil"/>
              <w:right w:val="nil"/>
            </w:tcBorders>
          </w:tcPr>
          <w:p w14:paraId="163DE603" w14:textId="77777777" w:rsidR="00000000" w:rsidRDefault="00000000">
            <w:pPr>
              <w:pStyle w:val="a7"/>
            </w:pPr>
          </w:p>
        </w:tc>
        <w:tc>
          <w:tcPr>
            <w:tcW w:w="1680" w:type="dxa"/>
            <w:vMerge/>
            <w:tcBorders>
              <w:top w:val="nil"/>
              <w:left w:val="nil"/>
              <w:bottom w:val="nil"/>
              <w:right w:val="nil"/>
            </w:tcBorders>
          </w:tcPr>
          <w:p w14:paraId="5FADCCFE" w14:textId="77777777" w:rsidR="00000000" w:rsidRDefault="00000000">
            <w:pPr>
              <w:pStyle w:val="a7"/>
            </w:pPr>
          </w:p>
        </w:tc>
        <w:tc>
          <w:tcPr>
            <w:tcW w:w="2800" w:type="dxa"/>
            <w:tcBorders>
              <w:top w:val="nil"/>
              <w:left w:val="nil"/>
              <w:bottom w:val="nil"/>
              <w:right w:val="nil"/>
            </w:tcBorders>
          </w:tcPr>
          <w:p w14:paraId="299E0630" w14:textId="77777777" w:rsidR="00000000" w:rsidRDefault="00000000">
            <w:pPr>
              <w:pStyle w:val="a9"/>
            </w:pPr>
            <w:r>
              <w:t>иридэктомия с иридопластикой с экстракцией катаракты с имплантацией интраокулярной линзы при новообразованиях глаза</w:t>
            </w:r>
          </w:p>
        </w:tc>
        <w:tc>
          <w:tcPr>
            <w:tcW w:w="1680" w:type="dxa"/>
            <w:vMerge/>
            <w:tcBorders>
              <w:top w:val="nil"/>
              <w:left w:val="nil"/>
              <w:bottom w:val="nil"/>
              <w:right w:val="nil"/>
            </w:tcBorders>
          </w:tcPr>
          <w:p w14:paraId="2E603814" w14:textId="77777777" w:rsidR="00000000" w:rsidRDefault="00000000">
            <w:pPr>
              <w:pStyle w:val="a7"/>
            </w:pPr>
          </w:p>
        </w:tc>
      </w:tr>
      <w:tr w:rsidR="00000000" w14:paraId="71ACACBC" w14:textId="77777777">
        <w:tblPrEx>
          <w:tblCellMar>
            <w:top w:w="0" w:type="dxa"/>
            <w:bottom w:w="0" w:type="dxa"/>
          </w:tblCellMar>
        </w:tblPrEx>
        <w:tc>
          <w:tcPr>
            <w:tcW w:w="840" w:type="dxa"/>
            <w:vMerge/>
            <w:tcBorders>
              <w:top w:val="nil"/>
              <w:left w:val="nil"/>
              <w:bottom w:val="nil"/>
              <w:right w:val="nil"/>
            </w:tcBorders>
          </w:tcPr>
          <w:p w14:paraId="043D5260" w14:textId="77777777" w:rsidR="00000000" w:rsidRDefault="00000000">
            <w:pPr>
              <w:pStyle w:val="a7"/>
            </w:pPr>
          </w:p>
        </w:tc>
        <w:tc>
          <w:tcPr>
            <w:tcW w:w="3080" w:type="dxa"/>
            <w:vMerge/>
            <w:tcBorders>
              <w:top w:val="nil"/>
              <w:left w:val="nil"/>
              <w:bottom w:val="nil"/>
              <w:right w:val="nil"/>
            </w:tcBorders>
          </w:tcPr>
          <w:p w14:paraId="3F8DCEBE" w14:textId="77777777" w:rsidR="00000000" w:rsidRDefault="00000000">
            <w:pPr>
              <w:pStyle w:val="a7"/>
            </w:pPr>
          </w:p>
        </w:tc>
        <w:tc>
          <w:tcPr>
            <w:tcW w:w="2380" w:type="dxa"/>
            <w:vMerge/>
            <w:tcBorders>
              <w:top w:val="nil"/>
              <w:left w:val="nil"/>
              <w:bottom w:val="nil"/>
              <w:right w:val="nil"/>
            </w:tcBorders>
          </w:tcPr>
          <w:p w14:paraId="3E412CC2" w14:textId="77777777" w:rsidR="00000000" w:rsidRDefault="00000000">
            <w:pPr>
              <w:pStyle w:val="a7"/>
            </w:pPr>
          </w:p>
        </w:tc>
        <w:tc>
          <w:tcPr>
            <w:tcW w:w="2800" w:type="dxa"/>
            <w:vMerge/>
            <w:tcBorders>
              <w:top w:val="nil"/>
              <w:left w:val="nil"/>
              <w:bottom w:val="nil"/>
              <w:right w:val="nil"/>
            </w:tcBorders>
          </w:tcPr>
          <w:p w14:paraId="655EF13B" w14:textId="77777777" w:rsidR="00000000" w:rsidRDefault="00000000">
            <w:pPr>
              <w:pStyle w:val="a7"/>
            </w:pPr>
          </w:p>
        </w:tc>
        <w:tc>
          <w:tcPr>
            <w:tcW w:w="1680" w:type="dxa"/>
            <w:vMerge/>
            <w:tcBorders>
              <w:top w:val="nil"/>
              <w:left w:val="nil"/>
              <w:bottom w:val="nil"/>
              <w:right w:val="nil"/>
            </w:tcBorders>
          </w:tcPr>
          <w:p w14:paraId="06594DB6" w14:textId="77777777" w:rsidR="00000000" w:rsidRDefault="00000000">
            <w:pPr>
              <w:pStyle w:val="a7"/>
            </w:pPr>
          </w:p>
        </w:tc>
        <w:tc>
          <w:tcPr>
            <w:tcW w:w="2800" w:type="dxa"/>
            <w:tcBorders>
              <w:top w:val="nil"/>
              <w:left w:val="nil"/>
              <w:bottom w:val="nil"/>
              <w:right w:val="nil"/>
            </w:tcBorders>
          </w:tcPr>
          <w:p w14:paraId="2B06FA76" w14:textId="77777777" w:rsidR="00000000" w:rsidRDefault="00000000">
            <w:pPr>
              <w:pStyle w:val="a9"/>
            </w:pPr>
            <w:r>
              <w:t>иридоциклосклерэктомия, в том числе с иридопластикой, при новообразованиях глаза</w:t>
            </w:r>
          </w:p>
        </w:tc>
        <w:tc>
          <w:tcPr>
            <w:tcW w:w="1680" w:type="dxa"/>
            <w:vMerge/>
            <w:tcBorders>
              <w:top w:val="nil"/>
              <w:left w:val="nil"/>
              <w:bottom w:val="nil"/>
              <w:right w:val="nil"/>
            </w:tcBorders>
          </w:tcPr>
          <w:p w14:paraId="45C35550" w14:textId="77777777" w:rsidR="00000000" w:rsidRDefault="00000000">
            <w:pPr>
              <w:pStyle w:val="a7"/>
            </w:pPr>
          </w:p>
        </w:tc>
      </w:tr>
      <w:tr w:rsidR="00000000" w14:paraId="5F7964EC" w14:textId="77777777">
        <w:tblPrEx>
          <w:tblCellMar>
            <w:top w:w="0" w:type="dxa"/>
            <w:bottom w:w="0" w:type="dxa"/>
          </w:tblCellMar>
        </w:tblPrEx>
        <w:tc>
          <w:tcPr>
            <w:tcW w:w="840" w:type="dxa"/>
            <w:vMerge/>
            <w:tcBorders>
              <w:top w:val="nil"/>
              <w:left w:val="nil"/>
              <w:bottom w:val="nil"/>
              <w:right w:val="nil"/>
            </w:tcBorders>
          </w:tcPr>
          <w:p w14:paraId="086B9DDD" w14:textId="77777777" w:rsidR="00000000" w:rsidRDefault="00000000">
            <w:pPr>
              <w:pStyle w:val="a7"/>
            </w:pPr>
          </w:p>
        </w:tc>
        <w:tc>
          <w:tcPr>
            <w:tcW w:w="3080" w:type="dxa"/>
            <w:vMerge/>
            <w:tcBorders>
              <w:top w:val="nil"/>
              <w:left w:val="nil"/>
              <w:bottom w:val="nil"/>
              <w:right w:val="nil"/>
            </w:tcBorders>
          </w:tcPr>
          <w:p w14:paraId="2393DA9D" w14:textId="77777777" w:rsidR="00000000" w:rsidRDefault="00000000">
            <w:pPr>
              <w:pStyle w:val="a7"/>
            </w:pPr>
          </w:p>
        </w:tc>
        <w:tc>
          <w:tcPr>
            <w:tcW w:w="2380" w:type="dxa"/>
            <w:vMerge/>
            <w:tcBorders>
              <w:top w:val="nil"/>
              <w:left w:val="nil"/>
              <w:bottom w:val="nil"/>
              <w:right w:val="nil"/>
            </w:tcBorders>
          </w:tcPr>
          <w:p w14:paraId="7A367CC4" w14:textId="77777777" w:rsidR="00000000" w:rsidRDefault="00000000">
            <w:pPr>
              <w:pStyle w:val="a7"/>
            </w:pPr>
          </w:p>
        </w:tc>
        <w:tc>
          <w:tcPr>
            <w:tcW w:w="2800" w:type="dxa"/>
            <w:vMerge/>
            <w:tcBorders>
              <w:top w:val="nil"/>
              <w:left w:val="nil"/>
              <w:bottom w:val="nil"/>
              <w:right w:val="nil"/>
            </w:tcBorders>
          </w:tcPr>
          <w:p w14:paraId="175D7333" w14:textId="77777777" w:rsidR="00000000" w:rsidRDefault="00000000">
            <w:pPr>
              <w:pStyle w:val="a7"/>
            </w:pPr>
          </w:p>
        </w:tc>
        <w:tc>
          <w:tcPr>
            <w:tcW w:w="1680" w:type="dxa"/>
            <w:vMerge/>
            <w:tcBorders>
              <w:top w:val="nil"/>
              <w:left w:val="nil"/>
              <w:bottom w:val="nil"/>
              <w:right w:val="nil"/>
            </w:tcBorders>
          </w:tcPr>
          <w:p w14:paraId="77193913" w14:textId="77777777" w:rsidR="00000000" w:rsidRDefault="00000000">
            <w:pPr>
              <w:pStyle w:val="a7"/>
            </w:pPr>
          </w:p>
        </w:tc>
        <w:tc>
          <w:tcPr>
            <w:tcW w:w="2800" w:type="dxa"/>
            <w:tcBorders>
              <w:top w:val="nil"/>
              <w:left w:val="nil"/>
              <w:bottom w:val="nil"/>
              <w:right w:val="nil"/>
            </w:tcBorders>
          </w:tcPr>
          <w:p w14:paraId="1DAF8E08" w14:textId="77777777" w:rsidR="00000000" w:rsidRDefault="00000000">
            <w:pPr>
              <w:pStyle w:val="a9"/>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680" w:type="dxa"/>
            <w:vMerge/>
            <w:tcBorders>
              <w:top w:val="nil"/>
              <w:left w:val="nil"/>
              <w:bottom w:val="nil"/>
              <w:right w:val="nil"/>
            </w:tcBorders>
          </w:tcPr>
          <w:p w14:paraId="72E893C2" w14:textId="77777777" w:rsidR="00000000" w:rsidRDefault="00000000">
            <w:pPr>
              <w:pStyle w:val="a7"/>
            </w:pPr>
          </w:p>
        </w:tc>
      </w:tr>
      <w:tr w:rsidR="00000000" w14:paraId="1133CEC8" w14:textId="77777777">
        <w:tblPrEx>
          <w:tblCellMar>
            <w:top w:w="0" w:type="dxa"/>
            <w:bottom w:w="0" w:type="dxa"/>
          </w:tblCellMar>
        </w:tblPrEx>
        <w:tc>
          <w:tcPr>
            <w:tcW w:w="840" w:type="dxa"/>
            <w:vMerge/>
            <w:tcBorders>
              <w:top w:val="nil"/>
              <w:left w:val="nil"/>
              <w:bottom w:val="nil"/>
              <w:right w:val="nil"/>
            </w:tcBorders>
          </w:tcPr>
          <w:p w14:paraId="4F219DDB" w14:textId="77777777" w:rsidR="00000000" w:rsidRDefault="00000000">
            <w:pPr>
              <w:pStyle w:val="a7"/>
            </w:pPr>
          </w:p>
        </w:tc>
        <w:tc>
          <w:tcPr>
            <w:tcW w:w="3080" w:type="dxa"/>
            <w:vMerge/>
            <w:tcBorders>
              <w:top w:val="nil"/>
              <w:left w:val="nil"/>
              <w:bottom w:val="nil"/>
              <w:right w:val="nil"/>
            </w:tcBorders>
          </w:tcPr>
          <w:p w14:paraId="57B1B884" w14:textId="77777777" w:rsidR="00000000" w:rsidRDefault="00000000">
            <w:pPr>
              <w:pStyle w:val="a7"/>
            </w:pPr>
          </w:p>
        </w:tc>
        <w:tc>
          <w:tcPr>
            <w:tcW w:w="2380" w:type="dxa"/>
            <w:vMerge/>
            <w:tcBorders>
              <w:top w:val="nil"/>
              <w:left w:val="nil"/>
              <w:bottom w:val="nil"/>
              <w:right w:val="nil"/>
            </w:tcBorders>
          </w:tcPr>
          <w:p w14:paraId="5800979D" w14:textId="77777777" w:rsidR="00000000" w:rsidRDefault="00000000">
            <w:pPr>
              <w:pStyle w:val="a7"/>
            </w:pPr>
          </w:p>
        </w:tc>
        <w:tc>
          <w:tcPr>
            <w:tcW w:w="2800" w:type="dxa"/>
            <w:vMerge/>
            <w:tcBorders>
              <w:top w:val="nil"/>
              <w:left w:val="nil"/>
              <w:bottom w:val="nil"/>
              <w:right w:val="nil"/>
            </w:tcBorders>
          </w:tcPr>
          <w:p w14:paraId="29C53EF3" w14:textId="77777777" w:rsidR="00000000" w:rsidRDefault="00000000">
            <w:pPr>
              <w:pStyle w:val="a7"/>
            </w:pPr>
          </w:p>
        </w:tc>
        <w:tc>
          <w:tcPr>
            <w:tcW w:w="1680" w:type="dxa"/>
            <w:vMerge/>
            <w:tcBorders>
              <w:top w:val="nil"/>
              <w:left w:val="nil"/>
              <w:bottom w:val="nil"/>
              <w:right w:val="nil"/>
            </w:tcBorders>
          </w:tcPr>
          <w:p w14:paraId="0F0CACBF" w14:textId="77777777" w:rsidR="00000000" w:rsidRDefault="00000000">
            <w:pPr>
              <w:pStyle w:val="a7"/>
            </w:pPr>
          </w:p>
        </w:tc>
        <w:tc>
          <w:tcPr>
            <w:tcW w:w="2800" w:type="dxa"/>
            <w:tcBorders>
              <w:top w:val="nil"/>
              <w:left w:val="nil"/>
              <w:bottom w:val="nil"/>
              <w:right w:val="nil"/>
            </w:tcBorders>
          </w:tcPr>
          <w:p w14:paraId="744BE543" w14:textId="77777777" w:rsidR="00000000" w:rsidRDefault="00000000">
            <w:pPr>
              <w:pStyle w:val="a9"/>
            </w:pPr>
            <w:r>
              <w:t>иридоциклохориосклерэктомия, в том числе с иридопластикой, при новообразованиях глаза</w:t>
            </w:r>
          </w:p>
        </w:tc>
        <w:tc>
          <w:tcPr>
            <w:tcW w:w="1680" w:type="dxa"/>
            <w:vMerge/>
            <w:tcBorders>
              <w:top w:val="nil"/>
              <w:left w:val="nil"/>
              <w:bottom w:val="nil"/>
              <w:right w:val="nil"/>
            </w:tcBorders>
          </w:tcPr>
          <w:p w14:paraId="1EA73F4A" w14:textId="77777777" w:rsidR="00000000" w:rsidRDefault="00000000">
            <w:pPr>
              <w:pStyle w:val="a7"/>
            </w:pPr>
          </w:p>
        </w:tc>
      </w:tr>
      <w:tr w:rsidR="00000000" w14:paraId="26377F36" w14:textId="77777777">
        <w:tblPrEx>
          <w:tblCellMar>
            <w:top w:w="0" w:type="dxa"/>
            <w:bottom w:w="0" w:type="dxa"/>
          </w:tblCellMar>
        </w:tblPrEx>
        <w:tc>
          <w:tcPr>
            <w:tcW w:w="840" w:type="dxa"/>
            <w:vMerge/>
            <w:tcBorders>
              <w:top w:val="nil"/>
              <w:left w:val="nil"/>
              <w:bottom w:val="nil"/>
              <w:right w:val="nil"/>
            </w:tcBorders>
          </w:tcPr>
          <w:p w14:paraId="0B907A6B" w14:textId="77777777" w:rsidR="00000000" w:rsidRDefault="00000000">
            <w:pPr>
              <w:pStyle w:val="a7"/>
            </w:pPr>
          </w:p>
        </w:tc>
        <w:tc>
          <w:tcPr>
            <w:tcW w:w="3080" w:type="dxa"/>
            <w:vMerge/>
            <w:tcBorders>
              <w:top w:val="nil"/>
              <w:left w:val="nil"/>
              <w:bottom w:val="nil"/>
              <w:right w:val="nil"/>
            </w:tcBorders>
          </w:tcPr>
          <w:p w14:paraId="40B51158" w14:textId="77777777" w:rsidR="00000000" w:rsidRDefault="00000000">
            <w:pPr>
              <w:pStyle w:val="a7"/>
            </w:pPr>
          </w:p>
        </w:tc>
        <w:tc>
          <w:tcPr>
            <w:tcW w:w="2380" w:type="dxa"/>
            <w:vMerge/>
            <w:tcBorders>
              <w:top w:val="nil"/>
              <w:left w:val="nil"/>
              <w:bottom w:val="nil"/>
              <w:right w:val="nil"/>
            </w:tcBorders>
          </w:tcPr>
          <w:p w14:paraId="7D6738D4" w14:textId="77777777" w:rsidR="00000000" w:rsidRDefault="00000000">
            <w:pPr>
              <w:pStyle w:val="a7"/>
            </w:pPr>
          </w:p>
        </w:tc>
        <w:tc>
          <w:tcPr>
            <w:tcW w:w="2800" w:type="dxa"/>
            <w:vMerge/>
            <w:tcBorders>
              <w:top w:val="nil"/>
              <w:left w:val="nil"/>
              <w:bottom w:val="nil"/>
              <w:right w:val="nil"/>
            </w:tcBorders>
          </w:tcPr>
          <w:p w14:paraId="7BFC1160" w14:textId="77777777" w:rsidR="00000000" w:rsidRDefault="00000000">
            <w:pPr>
              <w:pStyle w:val="a7"/>
            </w:pPr>
          </w:p>
        </w:tc>
        <w:tc>
          <w:tcPr>
            <w:tcW w:w="1680" w:type="dxa"/>
            <w:vMerge/>
            <w:tcBorders>
              <w:top w:val="nil"/>
              <w:left w:val="nil"/>
              <w:bottom w:val="nil"/>
              <w:right w:val="nil"/>
            </w:tcBorders>
          </w:tcPr>
          <w:p w14:paraId="10339387" w14:textId="77777777" w:rsidR="00000000" w:rsidRDefault="00000000">
            <w:pPr>
              <w:pStyle w:val="a7"/>
            </w:pPr>
          </w:p>
        </w:tc>
        <w:tc>
          <w:tcPr>
            <w:tcW w:w="2800" w:type="dxa"/>
            <w:tcBorders>
              <w:top w:val="nil"/>
              <w:left w:val="nil"/>
              <w:bottom w:val="nil"/>
              <w:right w:val="nil"/>
            </w:tcBorders>
          </w:tcPr>
          <w:p w14:paraId="25AF5B11" w14:textId="77777777" w:rsidR="00000000" w:rsidRDefault="00000000">
            <w:pPr>
              <w:pStyle w:val="a9"/>
            </w:pPr>
            <w:r>
              <w:t>реконструктивно-пластические операции переднего и заднего отделов глаза и его придаточного аппарата</w:t>
            </w:r>
          </w:p>
        </w:tc>
        <w:tc>
          <w:tcPr>
            <w:tcW w:w="1680" w:type="dxa"/>
            <w:vMerge/>
            <w:tcBorders>
              <w:top w:val="nil"/>
              <w:left w:val="nil"/>
              <w:bottom w:val="nil"/>
              <w:right w:val="nil"/>
            </w:tcBorders>
          </w:tcPr>
          <w:p w14:paraId="5345576B" w14:textId="77777777" w:rsidR="00000000" w:rsidRDefault="00000000">
            <w:pPr>
              <w:pStyle w:val="a7"/>
            </w:pPr>
          </w:p>
        </w:tc>
      </w:tr>
      <w:tr w:rsidR="00000000" w14:paraId="6E8A57D7" w14:textId="77777777">
        <w:tblPrEx>
          <w:tblCellMar>
            <w:top w:w="0" w:type="dxa"/>
            <w:bottom w:w="0" w:type="dxa"/>
          </w:tblCellMar>
        </w:tblPrEx>
        <w:tc>
          <w:tcPr>
            <w:tcW w:w="840" w:type="dxa"/>
            <w:vMerge/>
            <w:tcBorders>
              <w:top w:val="nil"/>
              <w:left w:val="nil"/>
              <w:bottom w:val="nil"/>
              <w:right w:val="nil"/>
            </w:tcBorders>
          </w:tcPr>
          <w:p w14:paraId="3A17FE34" w14:textId="77777777" w:rsidR="00000000" w:rsidRDefault="00000000">
            <w:pPr>
              <w:pStyle w:val="a7"/>
            </w:pPr>
          </w:p>
        </w:tc>
        <w:tc>
          <w:tcPr>
            <w:tcW w:w="3080" w:type="dxa"/>
            <w:vMerge/>
            <w:tcBorders>
              <w:top w:val="nil"/>
              <w:left w:val="nil"/>
              <w:bottom w:val="nil"/>
              <w:right w:val="nil"/>
            </w:tcBorders>
          </w:tcPr>
          <w:p w14:paraId="457FE496" w14:textId="77777777" w:rsidR="00000000" w:rsidRDefault="00000000">
            <w:pPr>
              <w:pStyle w:val="a7"/>
            </w:pPr>
          </w:p>
        </w:tc>
        <w:tc>
          <w:tcPr>
            <w:tcW w:w="2380" w:type="dxa"/>
            <w:vMerge/>
            <w:tcBorders>
              <w:top w:val="nil"/>
              <w:left w:val="nil"/>
              <w:bottom w:val="nil"/>
              <w:right w:val="nil"/>
            </w:tcBorders>
          </w:tcPr>
          <w:p w14:paraId="56712436" w14:textId="77777777" w:rsidR="00000000" w:rsidRDefault="00000000">
            <w:pPr>
              <w:pStyle w:val="a7"/>
            </w:pPr>
          </w:p>
        </w:tc>
        <w:tc>
          <w:tcPr>
            <w:tcW w:w="2800" w:type="dxa"/>
            <w:vMerge/>
            <w:tcBorders>
              <w:top w:val="nil"/>
              <w:left w:val="nil"/>
              <w:bottom w:val="nil"/>
              <w:right w:val="nil"/>
            </w:tcBorders>
          </w:tcPr>
          <w:p w14:paraId="4D86FDAA" w14:textId="77777777" w:rsidR="00000000" w:rsidRDefault="00000000">
            <w:pPr>
              <w:pStyle w:val="a7"/>
            </w:pPr>
          </w:p>
        </w:tc>
        <w:tc>
          <w:tcPr>
            <w:tcW w:w="1680" w:type="dxa"/>
            <w:vMerge/>
            <w:tcBorders>
              <w:top w:val="nil"/>
              <w:left w:val="nil"/>
              <w:bottom w:val="nil"/>
              <w:right w:val="nil"/>
            </w:tcBorders>
          </w:tcPr>
          <w:p w14:paraId="4EBE38A0" w14:textId="77777777" w:rsidR="00000000" w:rsidRDefault="00000000">
            <w:pPr>
              <w:pStyle w:val="a7"/>
            </w:pPr>
          </w:p>
        </w:tc>
        <w:tc>
          <w:tcPr>
            <w:tcW w:w="2800" w:type="dxa"/>
            <w:tcBorders>
              <w:top w:val="nil"/>
              <w:left w:val="nil"/>
              <w:bottom w:val="nil"/>
              <w:right w:val="nil"/>
            </w:tcBorders>
          </w:tcPr>
          <w:p w14:paraId="728F321B" w14:textId="77777777" w:rsidR="00000000" w:rsidRDefault="00000000">
            <w:pPr>
              <w:pStyle w:val="a9"/>
            </w:pPr>
            <w:r>
              <w:t>орбитотомия с энуклеацией и пластикой культи</w:t>
            </w:r>
          </w:p>
        </w:tc>
        <w:tc>
          <w:tcPr>
            <w:tcW w:w="1680" w:type="dxa"/>
            <w:vMerge/>
            <w:tcBorders>
              <w:top w:val="nil"/>
              <w:left w:val="nil"/>
              <w:bottom w:val="nil"/>
              <w:right w:val="nil"/>
            </w:tcBorders>
          </w:tcPr>
          <w:p w14:paraId="7A8229CB" w14:textId="77777777" w:rsidR="00000000" w:rsidRDefault="00000000">
            <w:pPr>
              <w:pStyle w:val="a7"/>
            </w:pPr>
          </w:p>
        </w:tc>
      </w:tr>
      <w:tr w:rsidR="00000000" w14:paraId="4056B7BA" w14:textId="77777777">
        <w:tblPrEx>
          <w:tblCellMar>
            <w:top w:w="0" w:type="dxa"/>
            <w:bottom w:w="0" w:type="dxa"/>
          </w:tblCellMar>
        </w:tblPrEx>
        <w:tc>
          <w:tcPr>
            <w:tcW w:w="840" w:type="dxa"/>
            <w:vMerge/>
            <w:tcBorders>
              <w:top w:val="nil"/>
              <w:left w:val="nil"/>
              <w:bottom w:val="nil"/>
              <w:right w:val="nil"/>
            </w:tcBorders>
          </w:tcPr>
          <w:p w14:paraId="4C58C020" w14:textId="77777777" w:rsidR="00000000" w:rsidRDefault="00000000">
            <w:pPr>
              <w:pStyle w:val="a7"/>
            </w:pPr>
          </w:p>
        </w:tc>
        <w:tc>
          <w:tcPr>
            <w:tcW w:w="3080" w:type="dxa"/>
            <w:vMerge/>
            <w:tcBorders>
              <w:top w:val="nil"/>
              <w:left w:val="nil"/>
              <w:bottom w:val="nil"/>
              <w:right w:val="nil"/>
            </w:tcBorders>
          </w:tcPr>
          <w:p w14:paraId="03CF708F" w14:textId="77777777" w:rsidR="00000000" w:rsidRDefault="00000000">
            <w:pPr>
              <w:pStyle w:val="a7"/>
            </w:pPr>
          </w:p>
        </w:tc>
        <w:tc>
          <w:tcPr>
            <w:tcW w:w="2380" w:type="dxa"/>
            <w:vMerge/>
            <w:tcBorders>
              <w:top w:val="nil"/>
              <w:left w:val="nil"/>
              <w:bottom w:val="nil"/>
              <w:right w:val="nil"/>
            </w:tcBorders>
          </w:tcPr>
          <w:p w14:paraId="481DC4C3" w14:textId="77777777" w:rsidR="00000000" w:rsidRDefault="00000000">
            <w:pPr>
              <w:pStyle w:val="a7"/>
            </w:pPr>
          </w:p>
        </w:tc>
        <w:tc>
          <w:tcPr>
            <w:tcW w:w="2800" w:type="dxa"/>
            <w:vMerge/>
            <w:tcBorders>
              <w:top w:val="nil"/>
              <w:left w:val="nil"/>
              <w:bottom w:val="nil"/>
              <w:right w:val="nil"/>
            </w:tcBorders>
          </w:tcPr>
          <w:p w14:paraId="39124A20" w14:textId="77777777" w:rsidR="00000000" w:rsidRDefault="00000000">
            <w:pPr>
              <w:pStyle w:val="a7"/>
            </w:pPr>
          </w:p>
        </w:tc>
        <w:tc>
          <w:tcPr>
            <w:tcW w:w="1680" w:type="dxa"/>
            <w:vMerge/>
            <w:tcBorders>
              <w:top w:val="nil"/>
              <w:left w:val="nil"/>
              <w:bottom w:val="nil"/>
              <w:right w:val="nil"/>
            </w:tcBorders>
          </w:tcPr>
          <w:p w14:paraId="0DB28CF0" w14:textId="77777777" w:rsidR="00000000" w:rsidRDefault="00000000">
            <w:pPr>
              <w:pStyle w:val="a7"/>
            </w:pPr>
          </w:p>
        </w:tc>
        <w:tc>
          <w:tcPr>
            <w:tcW w:w="2800" w:type="dxa"/>
            <w:tcBorders>
              <w:top w:val="nil"/>
              <w:left w:val="nil"/>
              <w:bottom w:val="nil"/>
              <w:right w:val="nil"/>
            </w:tcBorders>
          </w:tcPr>
          <w:p w14:paraId="15D58877" w14:textId="77777777" w:rsidR="00000000" w:rsidRDefault="00000000">
            <w:pPr>
              <w:pStyle w:val="a9"/>
            </w:pPr>
            <w:r>
              <w:t>контурная пластика орбиты</w:t>
            </w:r>
          </w:p>
        </w:tc>
        <w:tc>
          <w:tcPr>
            <w:tcW w:w="1680" w:type="dxa"/>
            <w:vMerge/>
            <w:tcBorders>
              <w:top w:val="nil"/>
              <w:left w:val="nil"/>
              <w:bottom w:val="nil"/>
              <w:right w:val="nil"/>
            </w:tcBorders>
          </w:tcPr>
          <w:p w14:paraId="3BE0F654" w14:textId="77777777" w:rsidR="00000000" w:rsidRDefault="00000000">
            <w:pPr>
              <w:pStyle w:val="a7"/>
            </w:pPr>
          </w:p>
        </w:tc>
      </w:tr>
      <w:tr w:rsidR="00000000" w14:paraId="27CB3CB7" w14:textId="77777777">
        <w:tblPrEx>
          <w:tblCellMar>
            <w:top w:w="0" w:type="dxa"/>
            <w:bottom w:w="0" w:type="dxa"/>
          </w:tblCellMar>
        </w:tblPrEx>
        <w:tc>
          <w:tcPr>
            <w:tcW w:w="840" w:type="dxa"/>
            <w:vMerge/>
            <w:tcBorders>
              <w:top w:val="nil"/>
              <w:left w:val="nil"/>
              <w:bottom w:val="nil"/>
              <w:right w:val="nil"/>
            </w:tcBorders>
          </w:tcPr>
          <w:p w14:paraId="59D331C9" w14:textId="77777777" w:rsidR="00000000" w:rsidRDefault="00000000">
            <w:pPr>
              <w:pStyle w:val="a7"/>
            </w:pPr>
          </w:p>
        </w:tc>
        <w:tc>
          <w:tcPr>
            <w:tcW w:w="3080" w:type="dxa"/>
            <w:vMerge/>
            <w:tcBorders>
              <w:top w:val="nil"/>
              <w:left w:val="nil"/>
              <w:bottom w:val="nil"/>
              <w:right w:val="nil"/>
            </w:tcBorders>
          </w:tcPr>
          <w:p w14:paraId="1629D658" w14:textId="77777777" w:rsidR="00000000" w:rsidRDefault="00000000">
            <w:pPr>
              <w:pStyle w:val="a7"/>
            </w:pPr>
          </w:p>
        </w:tc>
        <w:tc>
          <w:tcPr>
            <w:tcW w:w="2380" w:type="dxa"/>
            <w:vMerge/>
            <w:tcBorders>
              <w:top w:val="nil"/>
              <w:left w:val="nil"/>
              <w:bottom w:val="nil"/>
              <w:right w:val="nil"/>
            </w:tcBorders>
          </w:tcPr>
          <w:p w14:paraId="5E10BE24" w14:textId="77777777" w:rsidR="00000000" w:rsidRDefault="00000000">
            <w:pPr>
              <w:pStyle w:val="a7"/>
            </w:pPr>
          </w:p>
        </w:tc>
        <w:tc>
          <w:tcPr>
            <w:tcW w:w="2800" w:type="dxa"/>
            <w:vMerge/>
            <w:tcBorders>
              <w:top w:val="nil"/>
              <w:left w:val="nil"/>
              <w:bottom w:val="nil"/>
              <w:right w:val="nil"/>
            </w:tcBorders>
          </w:tcPr>
          <w:p w14:paraId="435B528E" w14:textId="77777777" w:rsidR="00000000" w:rsidRDefault="00000000">
            <w:pPr>
              <w:pStyle w:val="a7"/>
            </w:pPr>
          </w:p>
        </w:tc>
        <w:tc>
          <w:tcPr>
            <w:tcW w:w="1680" w:type="dxa"/>
            <w:vMerge/>
            <w:tcBorders>
              <w:top w:val="nil"/>
              <w:left w:val="nil"/>
              <w:bottom w:val="nil"/>
              <w:right w:val="nil"/>
            </w:tcBorders>
          </w:tcPr>
          <w:p w14:paraId="217AE582" w14:textId="77777777" w:rsidR="00000000" w:rsidRDefault="00000000">
            <w:pPr>
              <w:pStyle w:val="a7"/>
            </w:pPr>
          </w:p>
        </w:tc>
        <w:tc>
          <w:tcPr>
            <w:tcW w:w="2800" w:type="dxa"/>
            <w:tcBorders>
              <w:top w:val="nil"/>
              <w:left w:val="nil"/>
              <w:bottom w:val="nil"/>
              <w:right w:val="nil"/>
            </w:tcBorders>
          </w:tcPr>
          <w:p w14:paraId="02C3707E" w14:textId="77777777" w:rsidR="00000000" w:rsidRDefault="00000000">
            <w:pPr>
              <w:pStyle w:val="a9"/>
            </w:pPr>
            <w:r>
              <w:t>эксцизия новообразования конъюнктивы и роговицы с послойной кератоконъюнктивальной пластикой</w:t>
            </w:r>
          </w:p>
        </w:tc>
        <w:tc>
          <w:tcPr>
            <w:tcW w:w="1680" w:type="dxa"/>
            <w:vMerge/>
            <w:tcBorders>
              <w:top w:val="nil"/>
              <w:left w:val="nil"/>
              <w:bottom w:val="nil"/>
              <w:right w:val="nil"/>
            </w:tcBorders>
          </w:tcPr>
          <w:p w14:paraId="1EBF3119" w14:textId="77777777" w:rsidR="00000000" w:rsidRDefault="00000000">
            <w:pPr>
              <w:pStyle w:val="a7"/>
            </w:pPr>
          </w:p>
        </w:tc>
      </w:tr>
      <w:tr w:rsidR="00000000" w14:paraId="48D87FCD" w14:textId="77777777">
        <w:tblPrEx>
          <w:tblCellMar>
            <w:top w:w="0" w:type="dxa"/>
            <w:bottom w:w="0" w:type="dxa"/>
          </w:tblCellMar>
        </w:tblPrEx>
        <w:tc>
          <w:tcPr>
            <w:tcW w:w="840" w:type="dxa"/>
            <w:vMerge/>
            <w:tcBorders>
              <w:top w:val="nil"/>
              <w:left w:val="nil"/>
              <w:bottom w:val="nil"/>
              <w:right w:val="nil"/>
            </w:tcBorders>
          </w:tcPr>
          <w:p w14:paraId="3AE4FE8A" w14:textId="77777777" w:rsidR="00000000" w:rsidRDefault="00000000">
            <w:pPr>
              <w:pStyle w:val="a7"/>
            </w:pPr>
          </w:p>
        </w:tc>
        <w:tc>
          <w:tcPr>
            <w:tcW w:w="3080" w:type="dxa"/>
            <w:vMerge/>
            <w:tcBorders>
              <w:top w:val="nil"/>
              <w:left w:val="nil"/>
              <w:bottom w:val="nil"/>
              <w:right w:val="nil"/>
            </w:tcBorders>
          </w:tcPr>
          <w:p w14:paraId="7E05C799" w14:textId="77777777" w:rsidR="00000000" w:rsidRDefault="00000000">
            <w:pPr>
              <w:pStyle w:val="a7"/>
            </w:pPr>
          </w:p>
        </w:tc>
        <w:tc>
          <w:tcPr>
            <w:tcW w:w="2380" w:type="dxa"/>
            <w:vMerge/>
            <w:tcBorders>
              <w:top w:val="nil"/>
              <w:left w:val="nil"/>
              <w:bottom w:val="nil"/>
              <w:right w:val="nil"/>
            </w:tcBorders>
          </w:tcPr>
          <w:p w14:paraId="3EC7461F" w14:textId="77777777" w:rsidR="00000000" w:rsidRDefault="00000000">
            <w:pPr>
              <w:pStyle w:val="a7"/>
            </w:pPr>
          </w:p>
        </w:tc>
        <w:tc>
          <w:tcPr>
            <w:tcW w:w="2800" w:type="dxa"/>
            <w:vMerge/>
            <w:tcBorders>
              <w:top w:val="nil"/>
              <w:left w:val="nil"/>
              <w:bottom w:val="nil"/>
              <w:right w:val="nil"/>
            </w:tcBorders>
          </w:tcPr>
          <w:p w14:paraId="7DD9F1BE" w14:textId="77777777" w:rsidR="00000000" w:rsidRDefault="00000000">
            <w:pPr>
              <w:pStyle w:val="a7"/>
            </w:pPr>
          </w:p>
        </w:tc>
        <w:tc>
          <w:tcPr>
            <w:tcW w:w="1680" w:type="dxa"/>
            <w:vMerge/>
            <w:tcBorders>
              <w:top w:val="nil"/>
              <w:left w:val="nil"/>
              <w:bottom w:val="nil"/>
              <w:right w:val="nil"/>
            </w:tcBorders>
          </w:tcPr>
          <w:p w14:paraId="2D1C081A" w14:textId="77777777" w:rsidR="00000000" w:rsidRDefault="00000000">
            <w:pPr>
              <w:pStyle w:val="a7"/>
            </w:pPr>
          </w:p>
        </w:tc>
        <w:tc>
          <w:tcPr>
            <w:tcW w:w="2800" w:type="dxa"/>
            <w:tcBorders>
              <w:top w:val="nil"/>
              <w:left w:val="nil"/>
              <w:bottom w:val="nil"/>
              <w:right w:val="nil"/>
            </w:tcBorders>
          </w:tcPr>
          <w:p w14:paraId="276F8D83" w14:textId="77777777" w:rsidR="00000000" w:rsidRDefault="00000000">
            <w:pPr>
              <w:pStyle w:val="a9"/>
            </w:pPr>
            <w:r>
              <w:t>брахитерапия при новообразованиях придаточного аппарата глаза</w:t>
            </w:r>
          </w:p>
        </w:tc>
        <w:tc>
          <w:tcPr>
            <w:tcW w:w="1680" w:type="dxa"/>
            <w:vMerge/>
            <w:tcBorders>
              <w:top w:val="nil"/>
              <w:left w:val="nil"/>
              <w:bottom w:val="nil"/>
              <w:right w:val="nil"/>
            </w:tcBorders>
          </w:tcPr>
          <w:p w14:paraId="7D9499AD" w14:textId="77777777" w:rsidR="00000000" w:rsidRDefault="00000000">
            <w:pPr>
              <w:pStyle w:val="a7"/>
            </w:pPr>
          </w:p>
        </w:tc>
      </w:tr>
      <w:tr w:rsidR="00000000" w14:paraId="13E7AF7B" w14:textId="77777777">
        <w:tblPrEx>
          <w:tblCellMar>
            <w:top w:w="0" w:type="dxa"/>
            <w:bottom w:w="0" w:type="dxa"/>
          </w:tblCellMar>
        </w:tblPrEx>
        <w:tc>
          <w:tcPr>
            <w:tcW w:w="840" w:type="dxa"/>
            <w:vMerge/>
            <w:tcBorders>
              <w:top w:val="nil"/>
              <w:left w:val="nil"/>
              <w:bottom w:val="nil"/>
              <w:right w:val="nil"/>
            </w:tcBorders>
          </w:tcPr>
          <w:p w14:paraId="34ABC25A" w14:textId="77777777" w:rsidR="00000000" w:rsidRDefault="00000000">
            <w:pPr>
              <w:pStyle w:val="a7"/>
            </w:pPr>
          </w:p>
        </w:tc>
        <w:tc>
          <w:tcPr>
            <w:tcW w:w="3080" w:type="dxa"/>
            <w:vMerge/>
            <w:tcBorders>
              <w:top w:val="nil"/>
              <w:left w:val="nil"/>
              <w:bottom w:val="nil"/>
              <w:right w:val="nil"/>
            </w:tcBorders>
          </w:tcPr>
          <w:p w14:paraId="3C4BB93B" w14:textId="77777777" w:rsidR="00000000" w:rsidRDefault="00000000">
            <w:pPr>
              <w:pStyle w:val="a7"/>
            </w:pPr>
          </w:p>
        </w:tc>
        <w:tc>
          <w:tcPr>
            <w:tcW w:w="2380" w:type="dxa"/>
            <w:vMerge/>
            <w:tcBorders>
              <w:top w:val="nil"/>
              <w:left w:val="nil"/>
              <w:bottom w:val="nil"/>
              <w:right w:val="nil"/>
            </w:tcBorders>
          </w:tcPr>
          <w:p w14:paraId="400DF1A9" w14:textId="77777777" w:rsidR="00000000" w:rsidRDefault="00000000">
            <w:pPr>
              <w:pStyle w:val="a7"/>
            </w:pPr>
          </w:p>
        </w:tc>
        <w:tc>
          <w:tcPr>
            <w:tcW w:w="2800" w:type="dxa"/>
            <w:vMerge/>
            <w:tcBorders>
              <w:top w:val="nil"/>
              <w:left w:val="nil"/>
              <w:bottom w:val="nil"/>
              <w:right w:val="nil"/>
            </w:tcBorders>
          </w:tcPr>
          <w:p w14:paraId="71FCC971" w14:textId="77777777" w:rsidR="00000000" w:rsidRDefault="00000000">
            <w:pPr>
              <w:pStyle w:val="a7"/>
            </w:pPr>
          </w:p>
        </w:tc>
        <w:tc>
          <w:tcPr>
            <w:tcW w:w="1680" w:type="dxa"/>
            <w:vMerge/>
            <w:tcBorders>
              <w:top w:val="nil"/>
              <w:left w:val="nil"/>
              <w:bottom w:val="nil"/>
              <w:right w:val="nil"/>
            </w:tcBorders>
          </w:tcPr>
          <w:p w14:paraId="09C8E738" w14:textId="77777777" w:rsidR="00000000" w:rsidRDefault="00000000">
            <w:pPr>
              <w:pStyle w:val="a7"/>
            </w:pPr>
          </w:p>
        </w:tc>
        <w:tc>
          <w:tcPr>
            <w:tcW w:w="2800" w:type="dxa"/>
            <w:tcBorders>
              <w:top w:val="nil"/>
              <w:left w:val="nil"/>
              <w:bottom w:val="nil"/>
              <w:right w:val="nil"/>
            </w:tcBorders>
          </w:tcPr>
          <w:p w14:paraId="7B5B09DC" w14:textId="77777777" w:rsidR="00000000" w:rsidRDefault="00000000">
            <w:pPr>
              <w:pStyle w:val="a9"/>
            </w:pPr>
            <w:r>
              <w:t>рентгенотерапия при злокачественных новообразованиях век</w:t>
            </w:r>
          </w:p>
        </w:tc>
        <w:tc>
          <w:tcPr>
            <w:tcW w:w="1680" w:type="dxa"/>
            <w:vMerge/>
            <w:tcBorders>
              <w:top w:val="nil"/>
              <w:left w:val="nil"/>
              <w:bottom w:val="nil"/>
              <w:right w:val="nil"/>
            </w:tcBorders>
          </w:tcPr>
          <w:p w14:paraId="6E9637CD" w14:textId="77777777" w:rsidR="00000000" w:rsidRDefault="00000000">
            <w:pPr>
              <w:pStyle w:val="a7"/>
            </w:pPr>
          </w:p>
        </w:tc>
      </w:tr>
      <w:tr w:rsidR="00000000" w14:paraId="533F248B" w14:textId="77777777">
        <w:tblPrEx>
          <w:tblCellMar>
            <w:top w:w="0" w:type="dxa"/>
            <w:bottom w:w="0" w:type="dxa"/>
          </w:tblCellMar>
        </w:tblPrEx>
        <w:tc>
          <w:tcPr>
            <w:tcW w:w="840" w:type="dxa"/>
            <w:tcBorders>
              <w:top w:val="nil"/>
              <w:left w:val="nil"/>
              <w:bottom w:val="nil"/>
              <w:right w:val="nil"/>
            </w:tcBorders>
          </w:tcPr>
          <w:p w14:paraId="3A43CCD6" w14:textId="77777777" w:rsidR="00000000" w:rsidRDefault="00000000">
            <w:pPr>
              <w:pStyle w:val="a7"/>
              <w:jc w:val="center"/>
            </w:pPr>
            <w:bookmarkStart w:id="173" w:name="sub_10242"/>
            <w:r>
              <w:t>42.</w:t>
            </w:r>
            <w:bookmarkEnd w:id="173"/>
          </w:p>
        </w:tc>
        <w:tc>
          <w:tcPr>
            <w:tcW w:w="3080" w:type="dxa"/>
            <w:tcBorders>
              <w:top w:val="nil"/>
              <w:left w:val="nil"/>
              <w:bottom w:val="nil"/>
              <w:right w:val="nil"/>
            </w:tcBorders>
          </w:tcPr>
          <w:p w14:paraId="56160EB3" w14:textId="77777777" w:rsidR="00000000" w:rsidRDefault="00000000">
            <w:pPr>
              <w:pStyle w:val="a9"/>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2380" w:type="dxa"/>
            <w:tcBorders>
              <w:top w:val="nil"/>
              <w:left w:val="nil"/>
              <w:bottom w:val="nil"/>
              <w:right w:val="nil"/>
            </w:tcBorders>
          </w:tcPr>
          <w:p w14:paraId="273EC484" w14:textId="77777777" w:rsidR="00000000" w:rsidRDefault="00000000">
            <w:pPr>
              <w:pStyle w:val="a9"/>
            </w:pPr>
            <w:r>
              <w:t>C43.1, C44.1, C69.0 - C69.9, C72.3, D31.5, D31.6, Q10.7, Q11.0 - Q11.2</w:t>
            </w:r>
          </w:p>
        </w:tc>
        <w:tc>
          <w:tcPr>
            <w:tcW w:w="2800" w:type="dxa"/>
            <w:tcBorders>
              <w:top w:val="nil"/>
              <w:left w:val="nil"/>
              <w:bottom w:val="nil"/>
              <w:right w:val="nil"/>
            </w:tcBorders>
          </w:tcPr>
          <w:p w14:paraId="2E05CD7A" w14:textId="77777777" w:rsidR="00000000" w:rsidRDefault="00000000">
            <w:pPr>
              <w:pStyle w:val="a9"/>
            </w:pPr>
            <w:r>
              <w:t>злокачественные новообразования глаза, его придаточного аппарата, орбиты у взрослых и детей (стадии T1 - T3 N 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680" w:type="dxa"/>
            <w:tcBorders>
              <w:top w:val="nil"/>
              <w:left w:val="nil"/>
              <w:bottom w:val="nil"/>
              <w:right w:val="nil"/>
            </w:tcBorders>
          </w:tcPr>
          <w:p w14:paraId="2FA88CC6" w14:textId="77777777" w:rsidR="00000000" w:rsidRDefault="00000000">
            <w:pPr>
              <w:pStyle w:val="a9"/>
            </w:pPr>
            <w:r>
              <w:t>хирургическое и (или) лучевое лечение</w:t>
            </w:r>
          </w:p>
        </w:tc>
        <w:tc>
          <w:tcPr>
            <w:tcW w:w="2800" w:type="dxa"/>
            <w:tcBorders>
              <w:top w:val="nil"/>
              <w:left w:val="nil"/>
              <w:bottom w:val="nil"/>
              <w:right w:val="nil"/>
            </w:tcBorders>
          </w:tcPr>
          <w:p w14:paraId="702D5E65" w14:textId="77777777" w:rsidR="00000000" w:rsidRDefault="00000000">
            <w:pPr>
              <w:pStyle w:val="a9"/>
            </w:pPr>
            <w:r>
              <w:t>брахитерапия, в том числе с одномоментной склеропластикой, при новообразованиях глаза</w:t>
            </w:r>
          </w:p>
        </w:tc>
        <w:tc>
          <w:tcPr>
            <w:tcW w:w="1680" w:type="dxa"/>
            <w:tcBorders>
              <w:top w:val="nil"/>
              <w:left w:val="nil"/>
              <w:bottom w:val="nil"/>
              <w:right w:val="nil"/>
            </w:tcBorders>
          </w:tcPr>
          <w:p w14:paraId="178B3A10" w14:textId="77777777" w:rsidR="00000000" w:rsidRDefault="00000000">
            <w:pPr>
              <w:pStyle w:val="a7"/>
              <w:jc w:val="center"/>
            </w:pPr>
            <w:r>
              <w:t>163133</w:t>
            </w:r>
          </w:p>
        </w:tc>
      </w:tr>
      <w:tr w:rsidR="00000000" w14:paraId="075CA42A" w14:textId="77777777">
        <w:tblPrEx>
          <w:tblCellMar>
            <w:top w:w="0" w:type="dxa"/>
            <w:bottom w:w="0" w:type="dxa"/>
          </w:tblCellMar>
        </w:tblPrEx>
        <w:tc>
          <w:tcPr>
            <w:tcW w:w="840" w:type="dxa"/>
            <w:vMerge w:val="restart"/>
            <w:tcBorders>
              <w:top w:val="nil"/>
              <w:left w:val="nil"/>
              <w:bottom w:val="nil"/>
              <w:right w:val="nil"/>
            </w:tcBorders>
          </w:tcPr>
          <w:p w14:paraId="3869D332" w14:textId="77777777" w:rsidR="00000000" w:rsidRDefault="00000000">
            <w:pPr>
              <w:pStyle w:val="a7"/>
              <w:jc w:val="center"/>
            </w:pPr>
            <w:bookmarkStart w:id="174" w:name="sub_10243"/>
            <w:r>
              <w:t>43.</w:t>
            </w:r>
            <w:bookmarkEnd w:id="174"/>
          </w:p>
        </w:tc>
        <w:tc>
          <w:tcPr>
            <w:tcW w:w="3080" w:type="dxa"/>
            <w:vMerge w:val="restart"/>
            <w:tcBorders>
              <w:top w:val="nil"/>
              <w:left w:val="nil"/>
              <w:bottom w:val="nil"/>
              <w:right w:val="nil"/>
            </w:tcBorders>
          </w:tcPr>
          <w:p w14:paraId="4ED7F1D1" w14:textId="77777777" w:rsidR="00000000" w:rsidRDefault="00000000">
            <w:pPr>
              <w:pStyle w:val="a9"/>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2380" w:type="dxa"/>
            <w:vMerge w:val="restart"/>
            <w:tcBorders>
              <w:top w:val="nil"/>
              <w:left w:val="nil"/>
              <w:bottom w:val="nil"/>
              <w:right w:val="nil"/>
            </w:tcBorders>
          </w:tcPr>
          <w:p w14:paraId="4D64B1CC" w14:textId="77777777" w:rsidR="00000000" w:rsidRDefault="00000000">
            <w:pPr>
              <w:pStyle w:val="a9"/>
            </w:pPr>
            <w:r>
              <w:t>H02.0 - H02.5, H04.0 - H04.6, H05.0 - H05.5, H11.2, H21.5, H27.0, H27.1, H26.0 - H26.9, H31.3, H40.3, S00.1, S00.2, S02.3, S04.0 - S04.5, S05.0 - S05.9, T26.0 - T26.9, H44.0 - H44.8, T85.2, T85.3, T90.4, T95.0, T95.8</w:t>
            </w:r>
          </w:p>
        </w:tc>
        <w:tc>
          <w:tcPr>
            <w:tcW w:w="2800" w:type="dxa"/>
            <w:vMerge w:val="restart"/>
            <w:tcBorders>
              <w:top w:val="nil"/>
              <w:left w:val="nil"/>
              <w:bottom w:val="nil"/>
              <w:right w:val="nil"/>
            </w:tcBorders>
          </w:tcPr>
          <w:p w14:paraId="2B05B4E7" w14:textId="77777777" w:rsidR="00000000" w:rsidRDefault="00000000">
            <w:pPr>
              <w:pStyle w:val="a9"/>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680" w:type="dxa"/>
            <w:vMerge w:val="restart"/>
            <w:tcBorders>
              <w:top w:val="nil"/>
              <w:left w:val="nil"/>
              <w:bottom w:val="nil"/>
              <w:right w:val="nil"/>
            </w:tcBorders>
          </w:tcPr>
          <w:p w14:paraId="14F9DAF0" w14:textId="77777777" w:rsidR="00000000" w:rsidRDefault="00000000">
            <w:pPr>
              <w:pStyle w:val="a9"/>
            </w:pPr>
            <w:r>
              <w:t>хирургическое лечение</w:t>
            </w:r>
          </w:p>
        </w:tc>
        <w:tc>
          <w:tcPr>
            <w:tcW w:w="2800" w:type="dxa"/>
            <w:tcBorders>
              <w:top w:val="nil"/>
              <w:left w:val="nil"/>
              <w:bottom w:val="nil"/>
              <w:right w:val="nil"/>
            </w:tcBorders>
          </w:tcPr>
          <w:p w14:paraId="5050D492" w14:textId="77777777" w:rsidR="00000000" w:rsidRDefault="00000000">
            <w:pPr>
              <w:pStyle w:val="a9"/>
            </w:pPr>
            <w:r>
              <w:t>аллолимбальная трансплантация</w:t>
            </w:r>
          </w:p>
        </w:tc>
        <w:tc>
          <w:tcPr>
            <w:tcW w:w="1680" w:type="dxa"/>
            <w:vMerge w:val="restart"/>
            <w:tcBorders>
              <w:top w:val="nil"/>
              <w:left w:val="nil"/>
              <w:bottom w:val="nil"/>
              <w:right w:val="nil"/>
            </w:tcBorders>
          </w:tcPr>
          <w:p w14:paraId="47F7C566" w14:textId="77777777" w:rsidR="00000000" w:rsidRDefault="00000000">
            <w:pPr>
              <w:pStyle w:val="a7"/>
              <w:jc w:val="center"/>
            </w:pPr>
            <w:r>
              <w:t>139892</w:t>
            </w:r>
          </w:p>
        </w:tc>
      </w:tr>
      <w:tr w:rsidR="00000000" w14:paraId="10899DE7" w14:textId="77777777">
        <w:tblPrEx>
          <w:tblCellMar>
            <w:top w:w="0" w:type="dxa"/>
            <w:bottom w:w="0" w:type="dxa"/>
          </w:tblCellMar>
        </w:tblPrEx>
        <w:tc>
          <w:tcPr>
            <w:tcW w:w="840" w:type="dxa"/>
            <w:vMerge/>
            <w:tcBorders>
              <w:top w:val="nil"/>
              <w:left w:val="nil"/>
              <w:bottom w:val="nil"/>
              <w:right w:val="nil"/>
            </w:tcBorders>
          </w:tcPr>
          <w:p w14:paraId="08128507" w14:textId="77777777" w:rsidR="00000000" w:rsidRDefault="00000000">
            <w:pPr>
              <w:pStyle w:val="a7"/>
            </w:pPr>
          </w:p>
        </w:tc>
        <w:tc>
          <w:tcPr>
            <w:tcW w:w="3080" w:type="dxa"/>
            <w:vMerge/>
            <w:tcBorders>
              <w:top w:val="nil"/>
              <w:left w:val="nil"/>
              <w:bottom w:val="nil"/>
              <w:right w:val="nil"/>
            </w:tcBorders>
          </w:tcPr>
          <w:p w14:paraId="4985FFA3" w14:textId="77777777" w:rsidR="00000000" w:rsidRDefault="00000000">
            <w:pPr>
              <w:pStyle w:val="a7"/>
            </w:pPr>
          </w:p>
        </w:tc>
        <w:tc>
          <w:tcPr>
            <w:tcW w:w="2380" w:type="dxa"/>
            <w:vMerge/>
            <w:tcBorders>
              <w:top w:val="nil"/>
              <w:left w:val="nil"/>
              <w:bottom w:val="nil"/>
              <w:right w:val="nil"/>
            </w:tcBorders>
          </w:tcPr>
          <w:p w14:paraId="34ACDC7E" w14:textId="77777777" w:rsidR="00000000" w:rsidRDefault="00000000">
            <w:pPr>
              <w:pStyle w:val="a7"/>
            </w:pPr>
          </w:p>
        </w:tc>
        <w:tc>
          <w:tcPr>
            <w:tcW w:w="2800" w:type="dxa"/>
            <w:vMerge/>
            <w:tcBorders>
              <w:top w:val="nil"/>
              <w:left w:val="nil"/>
              <w:bottom w:val="nil"/>
              <w:right w:val="nil"/>
            </w:tcBorders>
          </w:tcPr>
          <w:p w14:paraId="6693A42A" w14:textId="77777777" w:rsidR="00000000" w:rsidRDefault="00000000">
            <w:pPr>
              <w:pStyle w:val="a7"/>
            </w:pPr>
          </w:p>
        </w:tc>
        <w:tc>
          <w:tcPr>
            <w:tcW w:w="1680" w:type="dxa"/>
            <w:vMerge/>
            <w:tcBorders>
              <w:top w:val="nil"/>
              <w:left w:val="nil"/>
              <w:bottom w:val="nil"/>
              <w:right w:val="nil"/>
            </w:tcBorders>
          </w:tcPr>
          <w:p w14:paraId="490DC9A8" w14:textId="77777777" w:rsidR="00000000" w:rsidRDefault="00000000">
            <w:pPr>
              <w:pStyle w:val="a7"/>
            </w:pPr>
          </w:p>
        </w:tc>
        <w:tc>
          <w:tcPr>
            <w:tcW w:w="2800" w:type="dxa"/>
            <w:tcBorders>
              <w:top w:val="nil"/>
              <w:left w:val="nil"/>
              <w:bottom w:val="nil"/>
              <w:right w:val="nil"/>
            </w:tcBorders>
          </w:tcPr>
          <w:p w14:paraId="30FE092D" w14:textId="77777777" w:rsidR="00000000" w:rsidRDefault="00000000">
            <w:pPr>
              <w:pStyle w:val="a9"/>
            </w:pPr>
            <w:r>
              <w:t>витрэктомия с удалением люксированного хрусталика</w:t>
            </w:r>
          </w:p>
        </w:tc>
        <w:tc>
          <w:tcPr>
            <w:tcW w:w="1680" w:type="dxa"/>
            <w:vMerge/>
            <w:tcBorders>
              <w:top w:val="nil"/>
              <w:left w:val="nil"/>
              <w:bottom w:val="nil"/>
              <w:right w:val="nil"/>
            </w:tcBorders>
          </w:tcPr>
          <w:p w14:paraId="1CB2C057" w14:textId="77777777" w:rsidR="00000000" w:rsidRDefault="00000000">
            <w:pPr>
              <w:pStyle w:val="a7"/>
            </w:pPr>
          </w:p>
        </w:tc>
      </w:tr>
      <w:tr w:rsidR="00000000" w14:paraId="0C4A5215" w14:textId="77777777">
        <w:tblPrEx>
          <w:tblCellMar>
            <w:top w:w="0" w:type="dxa"/>
            <w:bottom w:w="0" w:type="dxa"/>
          </w:tblCellMar>
        </w:tblPrEx>
        <w:tc>
          <w:tcPr>
            <w:tcW w:w="840" w:type="dxa"/>
            <w:vMerge/>
            <w:tcBorders>
              <w:top w:val="nil"/>
              <w:left w:val="nil"/>
              <w:bottom w:val="nil"/>
              <w:right w:val="nil"/>
            </w:tcBorders>
          </w:tcPr>
          <w:p w14:paraId="0A7B67A9" w14:textId="77777777" w:rsidR="00000000" w:rsidRDefault="00000000">
            <w:pPr>
              <w:pStyle w:val="a7"/>
            </w:pPr>
          </w:p>
        </w:tc>
        <w:tc>
          <w:tcPr>
            <w:tcW w:w="3080" w:type="dxa"/>
            <w:vMerge/>
            <w:tcBorders>
              <w:top w:val="nil"/>
              <w:left w:val="nil"/>
              <w:bottom w:val="nil"/>
              <w:right w:val="nil"/>
            </w:tcBorders>
          </w:tcPr>
          <w:p w14:paraId="3B446F79" w14:textId="77777777" w:rsidR="00000000" w:rsidRDefault="00000000">
            <w:pPr>
              <w:pStyle w:val="a7"/>
            </w:pPr>
          </w:p>
        </w:tc>
        <w:tc>
          <w:tcPr>
            <w:tcW w:w="2380" w:type="dxa"/>
            <w:vMerge/>
            <w:tcBorders>
              <w:top w:val="nil"/>
              <w:left w:val="nil"/>
              <w:bottom w:val="nil"/>
              <w:right w:val="nil"/>
            </w:tcBorders>
          </w:tcPr>
          <w:p w14:paraId="4B754DD2" w14:textId="77777777" w:rsidR="00000000" w:rsidRDefault="00000000">
            <w:pPr>
              <w:pStyle w:val="a7"/>
            </w:pPr>
          </w:p>
        </w:tc>
        <w:tc>
          <w:tcPr>
            <w:tcW w:w="2800" w:type="dxa"/>
            <w:vMerge/>
            <w:tcBorders>
              <w:top w:val="nil"/>
              <w:left w:val="nil"/>
              <w:bottom w:val="nil"/>
              <w:right w:val="nil"/>
            </w:tcBorders>
          </w:tcPr>
          <w:p w14:paraId="6E375B76" w14:textId="77777777" w:rsidR="00000000" w:rsidRDefault="00000000">
            <w:pPr>
              <w:pStyle w:val="a7"/>
            </w:pPr>
          </w:p>
        </w:tc>
        <w:tc>
          <w:tcPr>
            <w:tcW w:w="1680" w:type="dxa"/>
            <w:vMerge/>
            <w:tcBorders>
              <w:top w:val="nil"/>
              <w:left w:val="nil"/>
              <w:bottom w:val="nil"/>
              <w:right w:val="nil"/>
            </w:tcBorders>
          </w:tcPr>
          <w:p w14:paraId="5CBCA677" w14:textId="77777777" w:rsidR="00000000" w:rsidRDefault="00000000">
            <w:pPr>
              <w:pStyle w:val="a7"/>
            </w:pPr>
          </w:p>
        </w:tc>
        <w:tc>
          <w:tcPr>
            <w:tcW w:w="2800" w:type="dxa"/>
            <w:tcBorders>
              <w:top w:val="nil"/>
              <w:left w:val="nil"/>
              <w:bottom w:val="nil"/>
              <w:right w:val="nil"/>
            </w:tcBorders>
          </w:tcPr>
          <w:p w14:paraId="4C4B12F3" w14:textId="77777777" w:rsidR="00000000" w:rsidRDefault="00000000">
            <w:pPr>
              <w:pStyle w:val="a9"/>
            </w:pPr>
            <w:r>
              <w:t>витреоленсэктомия с имплантацией интраокулярной линзы, в том числе с лазерным витриолизисом</w:t>
            </w:r>
          </w:p>
        </w:tc>
        <w:tc>
          <w:tcPr>
            <w:tcW w:w="1680" w:type="dxa"/>
            <w:vMerge/>
            <w:tcBorders>
              <w:top w:val="nil"/>
              <w:left w:val="nil"/>
              <w:bottom w:val="nil"/>
              <w:right w:val="nil"/>
            </w:tcBorders>
          </w:tcPr>
          <w:p w14:paraId="7722C772" w14:textId="77777777" w:rsidR="00000000" w:rsidRDefault="00000000">
            <w:pPr>
              <w:pStyle w:val="a7"/>
            </w:pPr>
          </w:p>
        </w:tc>
      </w:tr>
      <w:tr w:rsidR="00000000" w14:paraId="502F64EA" w14:textId="77777777">
        <w:tblPrEx>
          <w:tblCellMar>
            <w:top w:w="0" w:type="dxa"/>
            <w:bottom w:w="0" w:type="dxa"/>
          </w:tblCellMar>
        </w:tblPrEx>
        <w:tc>
          <w:tcPr>
            <w:tcW w:w="840" w:type="dxa"/>
            <w:vMerge/>
            <w:tcBorders>
              <w:top w:val="nil"/>
              <w:left w:val="nil"/>
              <w:bottom w:val="nil"/>
              <w:right w:val="nil"/>
            </w:tcBorders>
          </w:tcPr>
          <w:p w14:paraId="1A3BB83D" w14:textId="77777777" w:rsidR="00000000" w:rsidRDefault="00000000">
            <w:pPr>
              <w:pStyle w:val="a7"/>
            </w:pPr>
          </w:p>
        </w:tc>
        <w:tc>
          <w:tcPr>
            <w:tcW w:w="3080" w:type="dxa"/>
            <w:vMerge/>
            <w:tcBorders>
              <w:top w:val="nil"/>
              <w:left w:val="nil"/>
              <w:bottom w:val="nil"/>
              <w:right w:val="nil"/>
            </w:tcBorders>
          </w:tcPr>
          <w:p w14:paraId="0017B004" w14:textId="77777777" w:rsidR="00000000" w:rsidRDefault="00000000">
            <w:pPr>
              <w:pStyle w:val="a7"/>
            </w:pPr>
          </w:p>
        </w:tc>
        <w:tc>
          <w:tcPr>
            <w:tcW w:w="2380" w:type="dxa"/>
            <w:vMerge/>
            <w:tcBorders>
              <w:top w:val="nil"/>
              <w:left w:val="nil"/>
              <w:bottom w:val="nil"/>
              <w:right w:val="nil"/>
            </w:tcBorders>
          </w:tcPr>
          <w:p w14:paraId="27C8313E" w14:textId="77777777" w:rsidR="00000000" w:rsidRDefault="00000000">
            <w:pPr>
              <w:pStyle w:val="a7"/>
            </w:pPr>
          </w:p>
        </w:tc>
        <w:tc>
          <w:tcPr>
            <w:tcW w:w="2800" w:type="dxa"/>
            <w:vMerge/>
            <w:tcBorders>
              <w:top w:val="nil"/>
              <w:left w:val="nil"/>
              <w:bottom w:val="nil"/>
              <w:right w:val="nil"/>
            </w:tcBorders>
          </w:tcPr>
          <w:p w14:paraId="4615DC4F" w14:textId="77777777" w:rsidR="00000000" w:rsidRDefault="00000000">
            <w:pPr>
              <w:pStyle w:val="a7"/>
            </w:pPr>
          </w:p>
        </w:tc>
        <w:tc>
          <w:tcPr>
            <w:tcW w:w="1680" w:type="dxa"/>
            <w:vMerge/>
            <w:tcBorders>
              <w:top w:val="nil"/>
              <w:left w:val="nil"/>
              <w:bottom w:val="nil"/>
              <w:right w:val="nil"/>
            </w:tcBorders>
          </w:tcPr>
          <w:p w14:paraId="4FB1A06F" w14:textId="77777777" w:rsidR="00000000" w:rsidRDefault="00000000">
            <w:pPr>
              <w:pStyle w:val="a7"/>
            </w:pPr>
          </w:p>
        </w:tc>
        <w:tc>
          <w:tcPr>
            <w:tcW w:w="2800" w:type="dxa"/>
            <w:tcBorders>
              <w:top w:val="nil"/>
              <w:left w:val="nil"/>
              <w:bottom w:val="nil"/>
              <w:right w:val="nil"/>
            </w:tcBorders>
          </w:tcPr>
          <w:p w14:paraId="6C64A514" w14:textId="77777777" w:rsidR="00000000" w:rsidRDefault="00000000">
            <w:pPr>
              <w:pStyle w:val="a9"/>
            </w:pPr>
            <w:r>
              <w:t>дисклеральное удаление инородного тела с локальной склеропластикой</w:t>
            </w:r>
          </w:p>
        </w:tc>
        <w:tc>
          <w:tcPr>
            <w:tcW w:w="1680" w:type="dxa"/>
            <w:vMerge/>
            <w:tcBorders>
              <w:top w:val="nil"/>
              <w:left w:val="nil"/>
              <w:bottom w:val="nil"/>
              <w:right w:val="nil"/>
            </w:tcBorders>
          </w:tcPr>
          <w:p w14:paraId="6C1DD98A" w14:textId="77777777" w:rsidR="00000000" w:rsidRDefault="00000000">
            <w:pPr>
              <w:pStyle w:val="a7"/>
            </w:pPr>
          </w:p>
        </w:tc>
      </w:tr>
      <w:tr w:rsidR="00000000" w14:paraId="157371CA" w14:textId="77777777">
        <w:tblPrEx>
          <w:tblCellMar>
            <w:top w:w="0" w:type="dxa"/>
            <w:bottom w:w="0" w:type="dxa"/>
          </w:tblCellMar>
        </w:tblPrEx>
        <w:tc>
          <w:tcPr>
            <w:tcW w:w="840" w:type="dxa"/>
            <w:vMerge/>
            <w:tcBorders>
              <w:top w:val="nil"/>
              <w:left w:val="nil"/>
              <w:bottom w:val="nil"/>
              <w:right w:val="nil"/>
            </w:tcBorders>
          </w:tcPr>
          <w:p w14:paraId="453F407F" w14:textId="77777777" w:rsidR="00000000" w:rsidRDefault="00000000">
            <w:pPr>
              <w:pStyle w:val="a7"/>
            </w:pPr>
          </w:p>
        </w:tc>
        <w:tc>
          <w:tcPr>
            <w:tcW w:w="3080" w:type="dxa"/>
            <w:vMerge/>
            <w:tcBorders>
              <w:top w:val="nil"/>
              <w:left w:val="nil"/>
              <w:bottom w:val="nil"/>
              <w:right w:val="nil"/>
            </w:tcBorders>
          </w:tcPr>
          <w:p w14:paraId="269A19A9" w14:textId="77777777" w:rsidR="00000000" w:rsidRDefault="00000000">
            <w:pPr>
              <w:pStyle w:val="a7"/>
            </w:pPr>
          </w:p>
        </w:tc>
        <w:tc>
          <w:tcPr>
            <w:tcW w:w="2380" w:type="dxa"/>
            <w:vMerge/>
            <w:tcBorders>
              <w:top w:val="nil"/>
              <w:left w:val="nil"/>
              <w:bottom w:val="nil"/>
              <w:right w:val="nil"/>
            </w:tcBorders>
          </w:tcPr>
          <w:p w14:paraId="00D733DA" w14:textId="77777777" w:rsidR="00000000" w:rsidRDefault="00000000">
            <w:pPr>
              <w:pStyle w:val="a7"/>
            </w:pPr>
          </w:p>
        </w:tc>
        <w:tc>
          <w:tcPr>
            <w:tcW w:w="2800" w:type="dxa"/>
            <w:vMerge/>
            <w:tcBorders>
              <w:top w:val="nil"/>
              <w:left w:val="nil"/>
              <w:bottom w:val="nil"/>
              <w:right w:val="nil"/>
            </w:tcBorders>
          </w:tcPr>
          <w:p w14:paraId="5AECE24C" w14:textId="77777777" w:rsidR="00000000" w:rsidRDefault="00000000">
            <w:pPr>
              <w:pStyle w:val="a7"/>
            </w:pPr>
          </w:p>
        </w:tc>
        <w:tc>
          <w:tcPr>
            <w:tcW w:w="1680" w:type="dxa"/>
            <w:vMerge/>
            <w:tcBorders>
              <w:top w:val="nil"/>
              <w:left w:val="nil"/>
              <w:bottom w:val="nil"/>
              <w:right w:val="nil"/>
            </w:tcBorders>
          </w:tcPr>
          <w:p w14:paraId="4CB26EFA" w14:textId="77777777" w:rsidR="00000000" w:rsidRDefault="00000000">
            <w:pPr>
              <w:pStyle w:val="a7"/>
            </w:pPr>
          </w:p>
        </w:tc>
        <w:tc>
          <w:tcPr>
            <w:tcW w:w="2800" w:type="dxa"/>
            <w:tcBorders>
              <w:top w:val="nil"/>
              <w:left w:val="nil"/>
              <w:bottom w:val="nil"/>
              <w:right w:val="nil"/>
            </w:tcBorders>
          </w:tcPr>
          <w:p w14:paraId="74584B4D" w14:textId="77777777" w:rsidR="00000000" w:rsidRDefault="00000000">
            <w:pPr>
              <w:pStyle w:val="a9"/>
            </w:pPr>
            <w:r>
              <w:t>имплантация искусственной радужки (иридохрусталиковой диафрагмы)</w:t>
            </w:r>
          </w:p>
        </w:tc>
        <w:tc>
          <w:tcPr>
            <w:tcW w:w="1680" w:type="dxa"/>
            <w:vMerge/>
            <w:tcBorders>
              <w:top w:val="nil"/>
              <w:left w:val="nil"/>
              <w:bottom w:val="nil"/>
              <w:right w:val="nil"/>
            </w:tcBorders>
          </w:tcPr>
          <w:p w14:paraId="7A4DCB0C" w14:textId="77777777" w:rsidR="00000000" w:rsidRDefault="00000000">
            <w:pPr>
              <w:pStyle w:val="a7"/>
            </w:pPr>
          </w:p>
        </w:tc>
      </w:tr>
      <w:tr w:rsidR="00000000" w14:paraId="5B085659" w14:textId="77777777">
        <w:tblPrEx>
          <w:tblCellMar>
            <w:top w:w="0" w:type="dxa"/>
            <w:bottom w:w="0" w:type="dxa"/>
          </w:tblCellMar>
        </w:tblPrEx>
        <w:tc>
          <w:tcPr>
            <w:tcW w:w="840" w:type="dxa"/>
            <w:vMerge/>
            <w:tcBorders>
              <w:top w:val="nil"/>
              <w:left w:val="nil"/>
              <w:bottom w:val="nil"/>
              <w:right w:val="nil"/>
            </w:tcBorders>
          </w:tcPr>
          <w:p w14:paraId="08E1118D" w14:textId="77777777" w:rsidR="00000000" w:rsidRDefault="00000000">
            <w:pPr>
              <w:pStyle w:val="a7"/>
            </w:pPr>
          </w:p>
        </w:tc>
        <w:tc>
          <w:tcPr>
            <w:tcW w:w="3080" w:type="dxa"/>
            <w:vMerge/>
            <w:tcBorders>
              <w:top w:val="nil"/>
              <w:left w:val="nil"/>
              <w:bottom w:val="nil"/>
              <w:right w:val="nil"/>
            </w:tcBorders>
          </w:tcPr>
          <w:p w14:paraId="3D6B066B" w14:textId="77777777" w:rsidR="00000000" w:rsidRDefault="00000000">
            <w:pPr>
              <w:pStyle w:val="a7"/>
            </w:pPr>
          </w:p>
        </w:tc>
        <w:tc>
          <w:tcPr>
            <w:tcW w:w="2380" w:type="dxa"/>
            <w:vMerge/>
            <w:tcBorders>
              <w:top w:val="nil"/>
              <w:left w:val="nil"/>
              <w:bottom w:val="nil"/>
              <w:right w:val="nil"/>
            </w:tcBorders>
          </w:tcPr>
          <w:p w14:paraId="4DE2198D" w14:textId="77777777" w:rsidR="00000000" w:rsidRDefault="00000000">
            <w:pPr>
              <w:pStyle w:val="a7"/>
            </w:pPr>
          </w:p>
        </w:tc>
        <w:tc>
          <w:tcPr>
            <w:tcW w:w="2800" w:type="dxa"/>
            <w:vMerge/>
            <w:tcBorders>
              <w:top w:val="nil"/>
              <w:left w:val="nil"/>
              <w:bottom w:val="nil"/>
              <w:right w:val="nil"/>
            </w:tcBorders>
          </w:tcPr>
          <w:p w14:paraId="75FB1887" w14:textId="77777777" w:rsidR="00000000" w:rsidRDefault="00000000">
            <w:pPr>
              <w:pStyle w:val="a7"/>
            </w:pPr>
          </w:p>
        </w:tc>
        <w:tc>
          <w:tcPr>
            <w:tcW w:w="1680" w:type="dxa"/>
            <w:vMerge/>
            <w:tcBorders>
              <w:top w:val="nil"/>
              <w:left w:val="nil"/>
              <w:bottom w:val="nil"/>
              <w:right w:val="nil"/>
            </w:tcBorders>
          </w:tcPr>
          <w:p w14:paraId="3CE8D8DF" w14:textId="77777777" w:rsidR="00000000" w:rsidRDefault="00000000">
            <w:pPr>
              <w:pStyle w:val="a7"/>
            </w:pPr>
          </w:p>
        </w:tc>
        <w:tc>
          <w:tcPr>
            <w:tcW w:w="2800" w:type="dxa"/>
            <w:tcBorders>
              <w:top w:val="nil"/>
              <w:left w:val="nil"/>
              <w:bottom w:val="nil"/>
              <w:right w:val="nil"/>
            </w:tcBorders>
          </w:tcPr>
          <w:p w14:paraId="4BD4B728" w14:textId="77777777" w:rsidR="00000000" w:rsidRDefault="00000000">
            <w:pPr>
              <w:pStyle w:val="a9"/>
            </w:pPr>
            <w:r>
              <w:t>иридопластика, в том числе с лазерной реконструкцией, передней камеры</w:t>
            </w:r>
          </w:p>
        </w:tc>
        <w:tc>
          <w:tcPr>
            <w:tcW w:w="1680" w:type="dxa"/>
            <w:vMerge/>
            <w:tcBorders>
              <w:top w:val="nil"/>
              <w:left w:val="nil"/>
              <w:bottom w:val="nil"/>
              <w:right w:val="nil"/>
            </w:tcBorders>
          </w:tcPr>
          <w:p w14:paraId="3A8352B2" w14:textId="77777777" w:rsidR="00000000" w:rsidRDefault="00000000">
            <w:pPr>
              <w:pStyle w:val="a7"/>
            </w:pPr>
          </w:p>
        </w:tc>
      </w:tr>
      <w:tr w:rsidR="00000000" w14:paraId="3A5941EF" w14:textId="77777777">
        <w:tblPrEx>
          <w:tblCellMar>
            <w:top w:w="0" w:type="dxa"/>
            <w:bottom w:w="0" w:type="dxa"/>
          </w:tblCellMar>
        </w:tblPrEx>
        <w:tc>
          <w:tcPr>
            <w:tcW w:w="840" w:type="dxa"/>
            <w:vMerge/>
            <w:tcBorders>
              <w:top w:val="nil"/>
              <w:left w:val="nil"/>
              <w:bottom w:val="nil"/>
              <w:right w:val="nil"/>
            </w:tcBorders>
          </w:tcPr>
          <w:p w14:paraId="69E56C72" w14:textId="77777777" w:rsidR="00000000" w:rsidRDefault="00000000">
            <w:pPr>
              <w:pStyle w:val="a7"/>
            </w:pPr>
          </w:p>
        </w:tc>
        <w:tc>
          <w:tcPr>
            <w:tcW w:w="3080" w:type="dxa"/>
            <w:vMerge/>
            <w:tcBorders>
              <w:top w:val="nil"/>
              <w:left w:val="nil"/>
              <w:bottom w:val="nil"/>
              <w:right w:val="nil"/>
            </w:tcBorders>
          </w:tcPr>
          <w:p w14:paraId="217E42A2" w14:textId="77777777" w:rsidR="00000000" w:rsidRDefault="00000000">
            <w:pPr>
              <w:pStyle w:val="a7"/>
            </w:pPr>
          </w:p>
        </w:tc>
        <w:tc>
          <w:tcPr>
            <w:tcW w:w="2380" w:type="dxa"/>
            <w:vMerge/>
            <w:tcBorders>
              <w:top w:val="nil"/>
              <w:left w:val="nil"/>
              <w:bottom w:val="nil"/>
              <w:right w:val="nil"/>
            </w:tcBorders>
          </w:tcPr>
          <w:p w14:paraId="03CF05F0" w14:textId="77777777" w:rsidR="00000000" w:rsidRDefault="00000000">
            <w:pPr>
              <w:pStyle w:val="a7"/>
            </w:pPr>
          </w:p>
        </w:tc>
        <w:tc>
          <w:tcPr>
            <w:tcW w:w="2800" w:type="dxa"/>
            <w:vMerge/>
            <w:tcBorders>
              <w:top w:val="nil"/>
              <w:left w:val="nil"/>
              <w:bottom w:val="nil"/>
              <w:right w:val="nil"/>
            </w:tcBorders>
          </w:tcPr>
          <w:p w14:paraId="38238DCC" w14:textId="77777777" w:rsidR="00000000" w:rsidRDefault="00000000">
            <w:pPr>
              <w:pStyle w:val="a7"/>
            </w:pPr>
          </w:p>
        </w:tc>
        <w:tc>
          <w:tcPr>
            <w:tcW w:w="1680" w:type="dxa"/>
            <w:vMerge/>
            <w:tcBorders>
              <w:top w:val="nil"/>
              <w:left w:val="nil"/>
              <w:bottom w:val="nil"/>
              <w:right w:val="nil"/>
            </w:tcBorders>
          </w:tcPr>
          <w:p w14:paraId="47039B22" w14:textId="77777777" w:rsidR="00000000" w:rsidRDefault="00000000">
            <w:pPr>
              <w:pStyle w:val="a7"/>
            </w:pPr>
          </w:p>
        </w:tc>
        <w:tc>
          <w:tcPr>
            <w:tcW w:w="2800" w:type="dxa"/>
            <w:tcBorders>
              <w:top w:val="nil"/>
              <w:left w:val="nil"/>
              <w:bottom w:val="nil"/>
              <w:right w:val="nil"/>
            </w:tcBorders>
          </w:tcPr>
          <w:p w14:paraId="706340E3" w14:textId="77777777" w:rsidR="00000000" w:rsidRDefault="00000000">
            <w:pPr>
              <w:pStyle w:val="a9"/>
            </w:pPr>
            <w:r>
              <w:t>кератопротезирование</w:t>
            </w:r>
          </w:p>
        </w:tc>
        <w:tc>
          <w:tcPr>
            <w:tcW w:w="1680" w:type="dxa"/>
            <w:vMerge/>
            <w:tcBorders>
              <w:top w:val="nil"/>
              <w:left w:val="nil"/>
              <w:bottom w:val="nil"/>
              <w:right w:val="nil"/>
            </w:tcBorders>
          </w:tcPr>
          <w:p w14:paraId="2ABD46FE" w14:textId="77777777" w:rsidR="00000000" w:rsidRDefault="00000000">
            <w:pPr>
              <w:pStyle w:val="a7"/>
            </w:pPr>
          </w:p>
        </w:tc>
      </w:tr>
      <w:tr w:rsidR="00000000" w14:paraId="7F8B42B4" w14:textId="77777777">
        <w:tblPrEx>
          <w:tblCellMar>
            <w:top w:w="0" w:type="dxa"/>
            <w:bottom w:w="0" w:type="dxa"/>
          </w:tblCellMar>
        </w:tblPrEx>
        <w:tc>
          <w:tcPr>
            <w:tcW w:w="840" w:type="dxa"/>
            <w:vMerge/>
            <w:tcBorders>
              <w:top w:val="nil"/>
              <w:left w:val="nil"/>
              <w:bottom w:val="nil"/>
              <w:right w:val="nil"/>
            </w:tcBorders>
          </w:tcPr>
          <w:p w14:paraId="0D43487E" w14:textId="77777777" w:rsidR="00000000" w:rsidRDefault="00000000">
            <w:pPr>
              <w:pStyle w:val="a7"/>
            </w:pPr>
          </w:p>
        </w:tc>
        <w:tc>
          <w:tcPr>
            <w:tcW w:w="3080" w:type="dxa"/>
            <w:vMerge/>
            <w:tcBorders>
              <w:top w:val="nil"/>
              <w:left w:val="nil"/>
              <w:bottom w:val="nil"/>
              <w:right w:val="nil"/>
            </w:tcBorders>
          </w:tcPr>
          <w:p w14:paraId="6940B501" w14:textId="77777777" w:rsidR="00000000" w:rsidRDefault="00000000">
            <w:pPr>
              <w:pStyle w:val="a7"/>
            </w:pPr>
          </w:p>
        </w:tc>
        <w:tc>
          <w:tcPr>
            <w:tcW w:w="2380" w:type="dxa"/>
            <w:vMerge/>
            <w:tcBorders>
              <w:top w:val="nil"/>
              <w:left w:val="nil"/>
              <w:bottom w:val="nil"/>
              <w:right w:val="nil"/>
            </w:tcBorders>
          </w:tcPr>
          <w:p w14:paraId="726CE025" w14:textId="77777777" w:rsidR="00000000" w:rsidRDefault="00000000">
            <w:pPr>
              <w:pStyle w:val="a7"/>
            </w:pPr>
          </w:p>
        </w:tc>
        <w:tc>
          <w:tcPr>
            <w:tcW w:w="2800" w:type="dxa"/>
            <w:vMerge/>
            <w:tcBorders>
              <w:top w:val="nil"/>
              <w:left w:val="nil"/>
              <w:bottom w:val="nil"/>
              <w:right w:val="nil"/>
            </w:tcBorders>
          </w:tcPr>
          <w:p w14:paraId="55DFE426" w14:textId="77777777" w:rsidR="00000000" w:rsidRDefault="00000000">
            <w:pPr>
              <w:pStyle w:val="a7"/>
            </w:pPr>
          </w:p>
        </w:tc>
        <w:tc>
          <w:tcPr>
            <w:tcW w:w="1680" w:type="dxa"/>
            <w:vMerge/>
            <w:tcBorders>
              <w:top w:val="nil"/>
              <w:left w:val="nil"/>
              <w:bottom w:val="nil"/>
              <w:right w:val="nil"/>
            </w:tcBorders>
          </w:tcPr>
          <w:p w14:paraId="094077A0" w14:textId="77777777" w:rsidR="00000000" w:rsidRDefault="00000000">
            <w:pPr>
              <w:pStyle w:val="a7"/>
            </w:pPr>
          </w:p>
        </w:tc>
        <w:tc>
          <w:tcPr>
            <w:tcW w:w="2800" w:type="dxa"/>
            <w:tcBorders>
              <w:top w:val="nil"/>
              <w:left w:val="nil"/>
              <w:bottom w:val="nil"/>
              <w:right w:val="nil"/>
            </w:tcBorders>
          </w:tcPr>
          <w:p w14:paraId="0939E53C" w14:textId="77777777" w:rsidR="00000000" w:rsidRDefault="00000000">
            <w:pPr>
              <w:pStyle w:val="a9"/>
            </w:pPr>
            <w:r>
              <w:t>пластика полости, века, свода (ов) с пересадкой свободных лоскутов, в том числе с пересадкой ресниц</w:t>
            </w:r>
          </w:p>
        </w:tc>
        <w:tc>
          <w:tcPr>
            <w:tcW w:w="1680" w:type="dxa"/>
            <w:vMerge/>
            <w:tcBorders>
              <w:top w:val="nil"/>
              <w:left w:val="nil"/>
              <w:bottom w:val="nil"/>
              <w:right w:val="nil"/>
            </w:tcBorders>
          </w:tcPr>
          <w:p w14:paraId="0D1BD371" w14:textId="77777777" w:rsidR="00000000" w:rsidRDefault="00000000">
            <w:pPr>
              <w:pStyle w:val="a7"/>
            </w:pPr>
          </w:p>
        </w:tc>
      </w:tr>
      <w:tr w:rsidR="00000000" w14:paraId="65ABFAE0" w14:textId="77777777">
        <w:tblPrEx>
          <w:tblCellMar>
            <w:top w:w="0" w:type="dxa"/>
            <w:bottom w:w="0" w:type="dxa"/>
          </w:tblCellMar>
        </w:tblPrEx>
        <w:tc>
          <w:tcPr>
            <w:tcW w:w="840" w:type="dxa"/>
            <w:vMerge/>
            <w:tcBorders>
              <w:top w:val="nil"/>
              <w:left w:val="nil"/>
              <w:bottom w:val="nil"/>
              <w:right w:val="nil"/>
            </w:tcBorders>
          </w:tcPr>
          <w:p w14:paraId="1C8AFD7C" w14:textId="77777777" w:rsidR="00000000" w:rsidRDefault="00000000">
            <w:pPr>
              <w:pStyle w:val="a7"/>
            </w:pPr>
          </w:p>
        </w:tc>
        <w:tc>
          <w:tcPr>
            <w:tcW w:w="3080" w:type="dxa"/>
            <w:vMerge/>
            <w:tcBorders>
              <w:top w:val="nil"/>
              <w:left w:val="nil"/>
              <w:bottom w:val="nil"/>
              <w:right w:val="nil"/>
            </w:tcBorders>
          </w:tcPr>
          <w:p w14:paraId="1B2B4EE6" w14:textId="77777777" w:rsidR="00000000" w:rsidRDefault="00000000">
            <w:pPr>
              <w:pStyle w:val="a7"/>
            </w:pPr>
          </w:p>
        </w:tc>
        <w:tc>
          <w:tcPr>
            <w:tcW w:w="2380" w:type="dxa"/>
            <w:vMerge/>
            <w:tcBorders>
              <w:top w:val="nil"/>
              <w:left w:val="nil"/>
              <w:bottom w:val="nil"/>
              <w:right w:val="nil"/>
            </w:tcBorders>
          </w:tcPr>
          <w:p w14:paraId="677E80A7" w14:textId="77777777" w:rsidR="00000000" w:rsidRDefault="00000000">
            <w:pPr>
              <w:pStyle w:val="a7"/>
            </w:pPr>
          </w:p>
        </w:tc>
        <w:tc>
          <w:tcPr>
            <w:tcW w:w="2800" w:type="dxa"/>
            <w:vMerge/>
            <w:tcBorders>
              <w:top w:val="nil"/>
              <w:left w:val="nil"/>
              <w:bottom w:val="nil"/>
              <w:right w:val="nil"/>
            </w:tcBorders>
          </w:tcPr>
          <w:p w14:paraId="7B1A8239" w14:textId="77777777" w:rsidR="00000000" w:rsidRDefault="00000000">
            <w:pPr>
              <w:pStyle w:val="a7"/>
            </w:pPr>
          </w:p>
        </w:tc>
        <w:tc>
          <w:tcPr>
            <w:tcW w:w="1680" w:type="dxa"/>
            <w:vMerge/>
            <w:tcBorders>
              <w:top w:val="nil"/>
              <w:left w:val="nil"/>
              <w:bottom w:val="nil"/>
              <w:right w:val="nil"/>
            </w:tcBorders>
          </w:tcPr>
          <w:p w14:paraId="4302B2B4" w14:textId="77777777" w:rsidR="00000000" w:rsidRDefault="00000000">
            <w:pPr>
              <w:pStyle w:val="a7"/>
            </w:pPr>
          </w:p>
        </w:tc>
        <w:tc>
          <w:tcPr>
            <w:tcW w:w="2800" w:type="dxa"/>
            <w:tcBorders>
              <w:top w:val="nil"/>
              <w:left w:val="nil"/>
              <w:bottom w:val="nil"/>
              <w:right w:val="nil"/>
            </w:tcBorders>
          </w:tcPr>
          <w:p w14:paraId="598E6FBE" w14:textId="77777777" w:rsidR="00000000" w:rsidRDefault="00000000">
            <w:pPr>
              <w:pStyle w:val="a9"/>
            </w:pPr>
            <w:r>
              <w:t>пластика культи с орбитальным имплантатом и реконструкцией, в том числе с кровавой тарзорафией</w:t>
            </w:r>
          </w:p>
        </w:tc>
        <w:tc>
          <w:tcPr>
            <w:tcW w:w="1680" w:type="dxa"/>
            <w:vMerge/>
            <w:tcBorders>
              <w:top w:val="nil"/>
              <w:left w:val="nil"/>
              <w:bottom w:val="nil"/>
              <w:right w:val="nil"/>
            </w:tcBorders>
          </w:tcPr>
          <w:p w14:paraId="4861A962" w14:textId="77777777" w:rsidR="00000000" w:rsidRDefault="00000000">
            <w:pPr>
              <w:pStyle w:val="a7"/>
            </w:pPr>
          </w:p>
        </w:tc>
      </w:tr>
      <w:tr w:rsidR="00000000" w14:paraId="50E3F3CD" w14:textId="77777777">
        <w:tblPrEx>
          <w:tblCellMar>
            <w:top w:w="0" w:type="dxa"/>
            <w:bottom w:w="0" w:type="dxa"/>
          </w:tblCellMar>
        </w:tblPrEx>
        <w:tc>
          <w:tcPr>
            <w:tcW w:w="840" w:type="dxa"/>
            <w:vMerge/>
            <w:tcBorders>
              <w:top w:val="nil"/>
              <w:left w:val="nil"/>
              <w:bottom w:val="nil"/>
              <w:right w:val="nil"/>
            </w:tcBorders>
          </w:tcPr>
          <w:p w14:paraId="11C46142" w14:textId="77777777" w:rsidR="00000000" w:rsidRDefault="00000000">
            <w:pPr>
              <w:pStyle w:val="a7"/>
            </w:pPr>
          </w:p>
        </w:tc>
        <w:tc>
          <w:tcPr>
            <w:tcW w:w="3080" w:type="dxa"/>
            <w:vMerge/>
            <w:tcBorders>
              <w:top w:val="nil"/>
              <w:left w:val="nil"/>
              <w:bottom w:val="nil"/>
              <w:right w:val="nil"/>
            </w:tcBorders>
          </w:tcPr>
          <w:p w14:paraId="35D3DA73" w14:textId="77777777" w:rsidR="00000000" w:rsidRDefault="00000000">
            <w:pPr>
              <w:pStyle w:val="a7"/>
            </w:pPr>
          </w:p>
        </w:tc>
        <w:tc>
          <w:tcPr>
            <w:tcW w:w="2380" w:type="dxa"/>
            <w:vMerge/>
            <w:tcBorders>
              <w:top w:val="nil"/>
              <w:left w:val="nil"/>
              <w:bottom w:val="nil"/>
              <w:right w:val="nil"/>
            </w:tcBorders>
          </w:tcPr>
          <w:p w14:paraId="1B702D78" w14:textId="77777777" w:rsidR="00000000" w:rsidRDefault="00000000">
            <w:pPr>
              <w:pStyle w:val="a7"/>
            </w:pPr>
          </w:p>
        </w:tc>
        <w:tc>
          <w:tcPr>
            <w:tcW w:w="2800" w:type="dxa"/>
            <w:vMerge/>
            <w:tcBorders>
              <w:top w:val="nil"/>
              <w:left w:val="nil"/>
              <w:bottom w:val="nil"/>
              <w:right w:val="nil"/>
            </w:tcBorders>
          </w:tcPr>
          <w:p w14:paraId="398D1735" w14:textId="77777777" w:rsidR="00000000" w:rsidRDefault="00000000">
            <w:pPr>
              <w:pStyle w:val="a7"/>
            </w:pPr>
          </w:p>
        </w:tc>
        <w:tc>
          <w:tcPr>
            <w:tcW w:w="1680" w:type="dxa"/>
            <w:vMerge/>
            <w:tcBorders>
              <w:top w:val="nil"/>
              <w:left w:val="nil"/>
              <w:bottom w:val="nil"/>
              <w:right w:val="nil"/>
            </w:tcBorders>
          </w:tcPr>
          <w:p w14:paraId="74C01216" w14:textId="77777777" w:rsidR="00000000" w:rsidRDefault="00000000">
            <w:pPr>
              <w:pStyle w:val="a7"/>
            </w:pPr>
          </w:p>
        </w:tc>
        <w:tc>
          <w:tcPr>
            <w:tcW w:w="2800" w:type="dxa"/>
            <w:tcBorders>
              <w:top w:val="nil"/>
              <w:left w:val="nil"/>
              <w:bottom w:val="nil"/>
              <w:right w:val="nil"/>
            </w:tcBorders>
          </w:tcPr>
          <w:p w14:paraId="0782BAED" w14:textId="77777777" w:rsidR="00000000" w:rsidRDefault="00000000">
            <w:pPr>
              <w:pStyle w:val="a9"/>
            </w:pPr>
            <w:r>
              <w:t>трансвитеральное удаление внутриглазного инородного тела с эндолазерной коагуляцией сетчатки</w:t>
            </w:r>
          </w:p>
        </w:tc>
        <w:tc>
          <w:tcPr>
            <w:tcW w:w="1680" w:type="dxa"/>
            <w:vMerge/>
            <w:tcBorders>
              <w:top w:val="nil"/>
              <w:left w:val="nil"/>
              <w:bottom w:val="nil"/>
              <w:right w:val="nil"/>
            </w:tcBorders>
          </w:tcPr>
          <w:p w14:paraId="3D49BCFC" w14:textId="77777777" w:rsidR="00000000" w:rsidRDefault="00000000">
            <w:pPr>
              <w:pStyle w:val="a7"/>
            </w:pPr>
          </w:p>
        </w:tc>
      </w:tr>
      <w:tr w:rsidR="00000000" w14:paraId="7527D995" w14:textId="77777777">
        <w:tblPrEx>
          <w:tblCellMar>
            <w:top w:w="0" w:type="dxa"/>
            <w:bottom w:w="0" w:type="dxa"/>
          </w:tblCellMar>
        </w:tblPrEx>
        <w:tc>
          <w:tcPr>
            <w:tcW w:w="840" w:type="dxa"/>
            <w:vMerge/>
            <w:tcBorders>
              <w:top w:val="nil"/>
              <w:left w:val="nil"/>
              <w:bottom w:val="nil"/>
              <w:right w:val="nil"/>
            </w:tcBorders>
          </w:tcPr>
          <w:p w14:paraId="540CDAA9" w14:textId="77777777" w:rsidR="00000000" w:rsidRDefault="00000000">
            <w:pPr>
              <w:pStyle w:val="a7"/>
            </w:pPr>
          </w:p>
        </w:tc>
        <w:tc>
          <w:tcPr>
            <w:tcW w:w="3080" w:type="dxa"/>
            <w:vMerge/>
            <w:tcBorders>
              <w:top w:val="nil"/>
              <w:left w:val="nil"/>
              <w:bottom w:val="nil"/>
              <w:right w:val="nil"/>
            </w:tcBorders>
          </w:tcPr>
          <w:p w14:paraId="0C2D6169" w14:textId="77777777" w:rsidR="00000000" w:rsidRDefault="00000000">
            <w:pPr>
              <w:pStyle w:val="a7"/>
            </w:pPr>
          </w:p>
        </w:tc>
        <w:tc>
          <w:tcPr>
            <w:tcW w:w="2380" w:type="dxa"/>
            <w:vMerge/>
            <w:tcBorders>
              <w:top w:val="nil"/>
              <w:left w:val="nil"/>
              <w:bottom w:val="nil"/>
              <w:right w:val="nil"/>
            </w:tcBorders>
          </w:tcPr>
          <w:p w14:paraId="43FEAEB8" w14:textId="77777777" w:rsidR="00000000" w:rsidRDefault="00000000">
            <w:pPr>
              <w:pStyle w:val="a7"/>
            </w:pPr>
          </w:p>
        </w:tc>
        <w:tc>
          <w:tcPr>
            <w:tcW w:w="2800" w:type="dxa"/>
            <w:vMerge/>
            <w:tcBorders>
              <w:top w:val="nil"/>
              <w:left w:val="nil"/>
              <w:bottom w:val="nil"/>
              <w:right w:val="nil"/>
            </w:tcBorders>
          </w:tcPr>
          <w:p w14:paraId="1C819DD1" w14:textId="77777777" w:rsidR="00000000" w:rsidRDefault="00000000">
            <w:pPr>
              <w:pStyle w:val="a7"/>
            </w:pPr>
          </w:p>
        </w:tc>
        <w:tc>
          <w:tcPr>
            <w:tcW w:w="1680" w:type="dxa"/>
            <w:vMerge/>
            <w:tcBorders>
              <w:top w:val="nil"/>
              <w:left w:val="nil"/>
              <w:bottom w:val="nil"/>
              <w:right w:val="nil"/>
            </w:tcBorders>
          </w:tcPr>
          <w:p w14:paraId="33900DA7" w14:textId="77777777" w:rsidR="00000000" w:rsidRDefault="00000000">
            <w:pPr>
              <w:pStyle w:val="a7"/>
            </w:pPr>
          </w:p>
        </w:tc>
        <w:tc>
          <w:tcPr>
            <w:tcW w:w="2800" w:type="dxa"/>
            <w:tcBorders>
              <w:top w:val="nil"/>
              <w:left w:val="nil"/>
              <w:bottom w:val="nil"/>
              <w:right w:val="nil"/>
            </w:tcBorders>
          </w:tcPr>
          <w:p w14:paraId="38689862" w14:textId="77777777" w:rsidR="00000000" w:rsidRDefault="00000000">
            <w:pPr>
              <w:pStyle w:val="a9"/>
            </w:pPr>
            <w:r>
              <w:t>реконструктивно-пластические операции на веках, в том числе с кровавой тарзорафией</w:t>
            </w:r>
          </w:p>
        </w:tc>
        <w:tc>
          <w:tcPr>
            <w:tcW w:w="1680" w:type="dxa"/>
            <w:vMerge/>
            <w:tcBorders>
              <w:top w:val="nil"/>
              <w:left w:val="nil"/>
              <w:bottom w:val="nil"/>
              <w:right w:val="nil"/>
            </w:tcBorders>
          </w:tcPr>
          <w:p w14:paraId="1FAAC3D7" w14:textId="77777777" w:rsidR="00000000" w:rsidRDefault="00000000">
            <w:pPr>
              <w:pStyle w:val="a7"/>
            </w:pPr>
          </w:p>
        </w:tc>
      </w:tr>
      <w:tr w:rsidR="00000000" w14:paraId="3E7D3F99" w14:textId="77777777">
        <w:tblPrEx>
          <w:tblCellMar>
            <w:top w:w="0" w:type="dxa"/>
            <w:bottom w:w="0" w:type="dxa"/>
          </w:tblCellMar>
        </w:tblPrEx>
        <w:tc>
          <w:tcPr>
            <w:tcW w:w="840" w:type="dxa"/>
            <w:vMerge/>
            <w:tcBorders>
              <w:top w:val="nil"/>
              <w:left w:val="nil"/>
              <w:bottom w:val="nil"/>
              <w:right w:val="nil"/>
            </w:tcBorders>
          </w:tcPr>
          <w:p w14:paraId="14D3181A" w14:textId="77777777" w:rsidR="00000000" w:rsidRDefault="00000000">
            <w:pPr>
              <w:pStyle w:val="a7"/>
            </w:pPr>
          </w:p>
        </w:tc>
        <w:tc>
          <w:tcPr>
            <w:tcW w:w="3080" w:type="dxa"/>
            <w:vMerge/>
            <w:tcBorders>
              <w:top w:val="nil"/>
              <w:left w:val="nil"/>
              <w:bottom w:val="nil"/>
              <w:right w:val="nil"/>
            </w:tcBorders>
          </w:tcPr>
          <w:p w14:paraId="01505160" w14:textId="77777777" w:rsidR="00000000" w:rsidRDefault="00000000">
            <w:pPr>
              <w:pStyle w:val="a7"/>
            </w:pPr>
          </w:p>
        </w:tc>
        <w:tc>
          <w:tcPr>
            <w:tcW w:w="2380" w:type="dxa"/>
            <w:vMerge/>
            <w:tcBorders>
              <w:top w:val="nil"/>
              <w:left w:val="nil"/>
              <w:bottom w:val="nil"/>
              <w:right w:val="nil"/>
            </w:tcBorders>
          </w:tcPr>
          <w:p w14:paraId="014E7EA2" w14:textId="77777777" w:rsidR="00000000" w:rsidRDefault="00000000">
            <w:pPr>
              <w:pStyle w:val="a7"/>
            </w:pPr>
          </w:p>
        </w:tc>
        <w:tc>
          <w:tcPr>
            <w:tcW w:w="2800" w:type="dxa"/>
            <w:vMerge/>
            <w:tcBorders>
              <w:top w:val="nil"/>
              <w:left w:val="nil"/>
              <w:bottom w:val="nil"/>
              <w:right w:val="nil"/>
            </w:tcBorders>
          </w:tcPr>
          <w:p w14:paraId="3B5CCD84" w14:textId="77777777" w:rsidR="00000000" w:rsidRDefault="00000000">
            <w:pPr>
              <w:pStyle w:val="a7"/>
            </w:pPr>
          </w:p>
        </w:tc>
        <w:tc>
          <w:tcPr>
            <w:tcW w:w="1680" w:type="dxa"/>
            <w:vMerge/>
            <w:tcBorders>
              <w:top w:val="nil"/>
              <w:left w:val="nil"/>
              <w:bottom w:val="nil"/>
              <w:right w:val="nil"/>
            </w:tcBorders>
          </w:tcPr>
          <w:p w14:paraId="72451CEC" w14:textId="77777777" w:rsidR="00000000" w:rsidRDefault="00000000">
            <w:pPr>
              <w:pStyle w:val="a7"/>
            </w:pPr>
          </w:p>
        </w:tc>
        <w:tc>
          <w:tcPr>
            <w:tcW w:w="2800" w:type="dxa"/>
            <w:tcBorders>
              <w:top w:val="nil"/>
              <w:left w:val="nil"/>
              <w:bottom w:val="nil"/>
              <w:right w:val="nil"/>
            </w:tcBorders>
          </w:tcPr>
          <w:p w14:paraId="607384C4" w14:textId="77777777" w:rsidR="00000000" w:rsidRDefault="00000000">
            <w:pPr>
              <w:pStyle w:val="a9"/>
            </w:pPr>
            <w:r>
              <w:t>реконструкция слезоотводящих путей</w:t>
            </w:r>
          </w:p>
        </w:tc>
        <w:tc>
          <w:tcPr>
            <w:tcW w:w="1680" w:type="dxa"/>
            <w:vMerge/>
            <w:tcBorders>
              <w:top w:val="nil"/>
              <w:left w:val="nil"/>
              <w:bottom w:val="nil"/>
              <w:right w:val="nil"/>
            </w:tcBorders>
          </w:tcPr>
          <w:p w14:paraId="4AB936EF" w14:textId="77777777" w:rsidR="00000000" w:rsidRDefault="00000000">
            <w:pPr>
              <w:pStyle w:val="a7"/>
            </w:pPr>
          </w:p>
        </w:tc>
      </w:tr>
      <w:tr w:rsidR="00000000" w14:paraId="455649CD" w14:textId="77777777">
        <w:tblPrEx>
          <w:tblCellMar>
            <w:top w:w="0" w:type="dxa"/>
            <w:bottom w:w="0" w:type="dxa"/>
          </w:tblCellMar>
        </w:tblPrEx>
        <w:tc>
          <w:tcPr>
            <w:tcW w:w="840" w:type="dxa"/>
            <w:vMerge/>
            <w:tcBorders>
              <w:top w:val="nil"/>
              <w:left w:val="nil"/>
              <w:bottom w:val="nil"/>
              <w:right w:val="nil"/>
            </w:tcBorders>
          </w:tcPr>
          <w:p w14:paraId="65FDA313" w14:textId="77777777" w:rsidR="00000000" w:rsidRDefault="00000000">
            <w:pPr>
              <w:pStyle w:val="a7"/>
            </w:pPr>
          </w:p>
        </w:tc>
        <w:tc>
          <w:tcPr>
            <w:tcW w:w="3080" w:type="dxa"/>
            <w:vMerge/>
            <w:tcBorders>
              <w:top w:val="nil"/>
              <w:left w:val="nil"/>
              <w:bottom w:val="nil"/>
              <w:right w:val="nil"/>
            </w:tcBorders>
          </w:tcPr>
          <w:p w14:paraId="4E660F94" w14:textId="77777777" w:rsidR="00000000" w:rsidRDefault="00000000">
            <w:pPr>
              <w:pStyle w:val="a7"/>
            </w:pPr>
          </w:p>
        </w:tc>
        <w:tc>
          <w:tcPr>
            <w:tcW w:w="2380" w:type="dxa"/>
            <w:vMerge/>
            <w:tcBorders>
              <w:top w:val="nil"/>
              <w:left w:val="nil"/>
              <w:bottom w:val="nil"/>
              <w:right w:val="nil"/>
            </w:tcBorders>
          </w:tcPr>
          <w:p w14:paraId="3C708E63" w14:textId="77777777" w:rsidR="00000000" w:rsidRDefault="00000000">
            <w:pPr>
              <w:pStyle w:val="a7"/>
            </w:pPr>
          </w:p>
        </w:tc>
        <w:tc>
          <w:tcPr>
            <w:tcW w:w="2800" w:type="dxa"/>
            <w:vMerge/>
            <w:tcBorders>
              <w:top w:val="nil"/>
              <w:left w:val="nil"/>
              <w:bottom w:val="nil"/>
              <w:right w:val="nil"/>
            </w:tcBorders>
          </w:tcPr>
          <w:p w14:paraId="45133BD7" w14:textId="77777777" w:rsidR="00000000" w:rsidRDefault="00000000">
            <w:pPr>
              <w:pStyle w:val="a7"/>
            </w:pPr>
          </w:p>
        </w:tc>
        <w:tc>
          <w:tcPr>
            <w:tcW w:w="1680" w:type="dxa"/>
            <w:vMerge/>
            <w:tcBorders>
              <w:top w:val="nil"/>
              <w:left w:val="nil"/>
              <w:bottom w:val="nil"/>
              <w:right w:val="nil"/>
            </w:tcBorders>
          </w:tcPr>
          <w:p w14:paraId="0DEB72B6" w14:textId="77777777" w:rsidR="00000000" w:rsidRDefault="00000000">
            <w:pPr>
              <w:pStyle w:val="a7"/>
            </w:pPr>
          </w:p>
        </w:tc>
        <w:tc>
          <w:tcPr>
            <w:tcW w:w="2800" w:type="dxa"/>
            <w:tcBorders>
              <w:top w:val="nil"/>
              <w:left w:val="nil"/>
              <w:bottom w:val="nil"/>
              <w:right w:val="nil"/>
            </w:tcBorders>
          </w:tcPr>
          <w:p w14:paraId="1C9C6E29" w14:textId="77777777" w:rsidR="00000000" w:rsidRDefault="00000000">
            <w:pPr>
              <w:pStyle w:val="a9"/>
            </w:pPr>
            <w:r>
              <w:t>контурная пластика орбиты</w:t>
            </w:r>
          </w:p>
        </w:tc>
        <w:tc>
          <w:tcPr>
            <w:tcW w:w="1680" w:type="dxa"/>
            <w:vMerge/>
            <w:tcBorders>
              <w:top w:val="nil"/>
              <w:left w:val="nil"/>
              <w:bottom w:val="nil"/>
              <w:right w:val="nil"/>
            </w:tcBorders>
          </w:tcPr>
          <w:p w14:paraId="383ADDA8" w14:textId="77777777" w:rsidR="00000000" w:rsidRDefault="00000000">
            <w:pPr>
              <w:pStyle w:val="a7"/>
            </w:pPr>
          </w:p>
        </w:tc>
      </w:tr>
      <w:tr w:rsidR="00000000" w14:paraId="6CD9720B" w14:textId="77777777">
        <w:tblPrEx>
          <w:tblCellMar>
            <w:top w:w="0" w:type="dxa"/>
            <w:bottom w:w="0" w:type="dxa"/>
          </w:tblCellMar>
        </w:tblPrEx>
        <w:tc>
          <w:tcPr>
            <w:tcW w:w="840" w:type="dxa"/>
            <w:vMerge/>
            <w:tcBorders>
              <w:top w:val="nil"/>
              <w:left w:val="nil"/>
              <w:bottom w:val="nil"/>
              <w:right w:val="nil"/>
            </w:tcBorders>
          </w:tcPr>
          <w:p w14:paraId="1A5A1A29" w14:textId="77777777" w:rsidR="00000000" w:rsidRDefault="00000000">
            <w:pPr>
              <w:pStyle w:val="a7"/>
            </w:pPr>
          </w:p>
        </w:tc>
        <w:tc>
          <w:tcPr>
            <w:tcW w:w="3080" w:type="dxa"/>
            <w:vMerge/>
            <w:tcBorders>
              <w:top w:val="nil"/>
              <w:left w:val="nil"/>
              <w:bottom w:val="nil"/>
              <w:right w:val="nil"/>
            </w:tcBorders>
          </w:tcPr>
          <w:p w14:paraId="0DAA64D3" w14:textId="77777777" w:rsidR="00000000" w:rsidRDefault="00000000">
            <w:pPr>
              <w:pStyle w:val="a7"/>
            </w:pPr>
          </w:p>
        </w:tc>
        <w:tc>
          <w:tcPr>
            <w:tcW w:w="2380" w:type="dxa"/>
            <w:vMerge/>
            <w:tcBorders>
              <w:top w:val="nil"/>
              <w:left w:val="nil"/>
              <w:bottom w:val="nil"/>
              <w:right w:val="nil"/>
            </w:tcBorders>
          </w:tcPr>
          <w:p w14:paraId="5CEAA288" w14:textId="77777777" w:rsidR="00000000" w:rsidRDefault="00000000">
            <w:pPr>
              <w:pStyle w:val="a7"/>
            </w:pPr>
          </w:p>
        </w:tc>
        <w:tc>
          <w:tcPr>
            <w:tcW w:w="2800" w:type="dxa"/>
            <w:vMerge/>
            <w:tcBorders>
              <w:top w:val="nil"/>
              <w:left w:val="nil"/>
              <w:bottom w:val="nil"/>
              <w:right w:val="nil"/>
            </w:tcBorders>
          </w:tcPr>
          <w:p w14:paraId="306A17DE" w14:textId="77777777" w:rsidR="00000000" w:rsidRDefault="00000000">
            <w:pPr>
              <w:pStyle w:val="a7"/>
            </w:pPr>
          </w:p>
        </w:tc>
        <w:tc>
          <w:tcPr>
            <w:tcW w:w="1680" w:type="dxa"/>
            <w:vMerge/>
            <w:tcBorders>
              <w:top w:val="nil"/>
              <w:left w:val="nil"/>
              <w:bottom w:val="nil"/>
              <w:right w:val="nil"/>
            </w:tcBorders>
          </w:tcPr>
          <w:p w14:paraId="71227F08" w14:textId="77777777" w:rsidR="00000000" w:rsidRDefault="00000000">
            <w:pPr>
              <w:pStyle w:val="a7"/>
            </w:pPr>
          </w:p>
        </w:tc>
        <w:tc>
          <w:tcPr>
            <w:tcW w:w="2800" w:type="dxa"/>
            <w:tcBorders>
              <w:top w:val="nil"/>
              <w:left w:val="nil"/>
              <w:bottom w:val="nil"/>
              <w:right w:val="nil"/>
            </w:tcBorders>
          </w:tcPr>
          <w:p w14:paraId="53703883" w14:textId="77777777" w:rsidR="00000000" w:rsidRDefault="00000000">
            <w:pPr>
              <w:pStyle w:val="a9"/>
            </w:pPr>
            <w:r>
              <w:t>энуклеация (эвисцерация) глаза с пластикой культи орбитальным имплантатом</w:t>
            </w:r>
          </w:p>
        </w:tc>
        <w:tc>
          <w:tcPr>
            <w:tcW w:w="1680" w:type="dxa"/>
            <w:vMerge/>
            <w:tcBorders>
              <w:top w:val="nil"/>
              <w:left w:val="nil"/>
              <w:bottom w:val="nil"/>
              <w:right w:val="nil"/>
            </w:tcBorders>
          </w:tcPr>
          <w:p w14:paraId="1334D4EE" w14:textId="77777777" w:rsidR="00000000" w:rsidRDefault="00000000">
            <w:pPr>
              <w:pStyle w:val="a7"/>
            </w:pPr>
          </w:p>
        </w:tc>
      </w:tr>
      <w:tr w:rsidR="00000000" w14:paraId="2353DE08" w14:textId="77777777">
        <w:tblPrEx>
          <w:tblCellMar>
            <w:top w:w="0" w:type="dxa"/>
            <w:bottom w:w="0" w:type="dxa"/>
          </w:tblCellMar>
        </w:tblPrEx>
        <w:tc>
          <w:tcPr>
            <w:tcW w:w="840" w:type="dxa"/>
            <w:vMerge/>
            <w:tcBorders>
              <w:top w:val="nil"/>
              <w:left w:val="nil"/>
              <w:bottom w:val="nil"/>
              <w:right w:val="nil"/>
            </w:tcBorders>
          </w:tcPr>
          <w:p w14:paraId="6CF90A0D" w14:textId="77777777" w:rsidR="00000000" w:rsidRDefault="00000000">
            <w:pPr>
              <w:pStyle w:val="a7"/>
            </w:pPr>
          </w:p>
        </w:tc>
        <w:tc>
          <w:tcPr>
            <w:tcW w:w="3080" w:type="dxa"/>
            <w:vMerge/>
            <w:tcBorders>
              <w:top w:val="nil"/>
              <w:left w:val="nil"/>
              <w:bottom w:val="nil"/>
              <w:right w:val="nil"/>
            </w:tcBorders>
          </w:tcPr>
          <w:p w14:paraId="290390E1" w14:textId="77777777" w:rsidR="00000000" w:rsidRDefault="00000000">
            <w:pPr>
              <w:pStyle w:val="a7"/>
            </w:pPr>
          </w:p>
        </w:tc>
        <w:tc>
          <w:tcPr>
            <w:tcW w:w="2380" w:type="dxa"/>
            <w:vMerge/>
            <w:tcBorders>
              <w:top w:val="nil"/>
              <w:left w:val="nil"/>
              <w:bottom w:val="nil"/>
              <w:right w:val="nil"/>
            </w:tcBorders>
          </w:tcPr>
          <w:p w14:paraId="08D9E0D5" w14:textId="77777777" w:rsidR="00000000" w:rsidRDefault="00000000">
            <w:pPr>
              <w:pStyle w:val="a7"/>
            </w:pPr>
          </w:p>
        </w:tc>
        <w:tc>
          <w:tcPr>
            <w:tcW w:w="2800" w:type="dxa"/>
            <w:vMerge/>
            <w:tcBorders>
              <w:top w:val="nil"/>
              <w:left w:val="nil"/>
              <w:bottom w:val="nil"/>
              <w:right w:val="nil"/>
            </w:tcBorders>
          </w:tcPr>
          <w:p w14:paraId="2992FDBB" w14:textId="77777777" w:rsidR="00000000" w:rsidRDefault="00000000">
            <w:pPr>
              <w:pStyle w:val="a7"/>
            </w:pPr>
          </w:p>
        </w:tc>
        <w:tc>
          <w:tcPr>
            <w:tcW w:w="1680" w:type="dxa"/>
            <w:vMerge/>
            <w:tcBorders>
              <w:top w:val="nil"/>
              <w:left w:val="nil"/>
              <w:bottom w:val="nil"/>
              <w:right w:val="nil"/>
            </w:tcBorders>
          </w:tcPr>
          <w:p w14:paraId="071CCB2D" w14:textId="77777777" w:rsidR="00000000" w:rsidRDefault="00000000">
            <w:pPr>
              <w:pStyle w:val="a7"/>
            </w:pPr>
          </w:p>
        </w:tc>
        <w:tc>
          <w:tcPr>
            <w:tcW w:w="2800" w:type="dxa"/>
            <w:tcBorders>
              <w:top w:val="nil"/>
              <w:left w:val="nil"/>
              <w:bottom w:val="nil"/>
              <w:right w:val="nil"/>
            </w:tcBorders>
          </w:tcPr>
          <w:p w14:paraId="76AB2176" w14:textId="77777777" w:rsidR="00000000" w:rsidRDefault="00000000">
            <w:pPr>
              <w:pStyle w:val="a9"/>
            </w:pPr>
            <w:r>
              <w:t>устранение посттравматического птоза верхнего века</w:t>
            </w:r>
          </w:p>
        </w:tc>
        <w:tc>
          <w:tcPr>
            <w:tcW w:w="1680" w:type="dxa"/>
            <w:vMerge/>
            <w:tcBorders>
              <w:top w:val="nil"/>
              <w:left w:val="nil"/>
              <w:bottom w:val="nil"/>
              <w:right w:val="nil"/>
            </w:tcBorders>
          </w:tcPr>
          <w:p w14:paraId="1E2F9AD7" w14:textId="77777777" w:rsidR="00000000" w:rsidRDefault="00000000">
            <w:pPr>
              <w:pStyle w:val="a7"/>
            </w:pPr>
          </w:p>
        </w:tc>
      </w:tr>
      <w:tr w:rsidR="00000000" w14:paraId="0EB93A12" w14:textId="77777777">
        <w:tblPrEx>
          <w:tblCellMar>
            <w:top w:w="0" w:type="dxa"/>
            <w:bottom w:w="0" w:type="dxa"/>
          </w:tblCellMar>
        </w:tblPrEx>
        <w:tc>
          <w:tcPr>
            <w:tcW w:w="840" w:type="dxa"/>
            <w:vMerge/>
            <w:tcBorders>
              <w:top w:val="nil"/>
              <w:left w:val="nil"/>
              <w:bottom w:val="nil"/>
              <w:right w:val="nil"/>
            </w:tcBorders>
          </w:tcPr>
          <w:p w14:paraId="6379AE06" w14:textId="77777777" w:rsidR="00000000" w:rsidRDefault="00000000">
            <w:pPr>
              <w:pStyle w:val="a7"/>
            </w:pPr>
          </w:p>
        </w:tc>
        <w:tc>
          <w:tcPr>
            <w:tcW w:w="3080" w:type="dxa"/>
            <w:vMerge/>
            <w:tcBorders>
              <w:top w:val="nil"/>
              <w:left w:val="nil"/>
              <w:bottom w:val="nil"/>
              <w:right w:val="nil"/>
            </w:tcBorders>
          </w:tcPr>
          <w:p w14:paraId="4E160335" w14:textId="77777777" w:rsidR="00000000" w:rsidRDefault="00000000">
            <w:pPr>
              <w:pStyle w:val="a7"/>
            </w:pPr>
          </w:p>
        </w:tc>
        <w:tc>
          <w:tcPr>
            <w:tcW w:w="2380" w:type="dxa"/>
            <w:vMerge/>
            <w:tcBorders>
              <w:top w:val="nil"/>
              <w:left w:val="nil"/>
              <w:bottom w:val="nil"/>
              <w:right w:val="nil"/>
            </w:tcBorders>
          </w:tcPr>
          <w:p w14:paraId="3D85D8BA" w14:textId="77777777" w:rsidR="00000000" w:rsidRDefault="00000000">
            <w:pPr>
              <w:pStyle w:val="a7"/>
            </w:pPr>
          </w:p>
        </w:tc>
        <w:tc>
          <w:tcPr>
            <w:tcW w:w="2800" w:type="dxa"/>
            <w:vMerge/>
            <w:tcBorders>
              <w:top w:val="nil"/>
              <w:left w:val="nil"/>
              <w:bottom w:val="nil"/>
              <w:right w:val="nil"/>
            </w:tcBorders>
          </w:tcPr>
          <w:p w14:paraId="52D8348E" w14:textId="77777777" w:rsidR="00000000" w:rsidRDefault="00000000">
            <w:pPr>
              <w:pStyle w:val="a7"/>
            </w:pPr>
          </w:p>
        </w:tc>
        <w:tc>
          <w:tcPr>
            <w:tcW w:w="1680" w:type="dxa"/>
            <w:vMerge/>
            <w:tcBorders>
              <w:top w:val="nil"/>
              <w:left w:val="nil"/>
              <w:bottom w:val="nil"/>
              <w:right w:val="nil"/>
            </w:tcBorders>
          </w:tcPr>
          <w:p w14:paraId="4B651562" w14:textId="77777777" w:rsidR="00000000" w:rsidRDefault="00000000">
            <w:pPr>
              <w:pStyle w:val="a7"/>
            </w:pPr>
          </w:p>
        </w:tc>
        <w:tc>
          <w:tcPr>
            <w:tcW w:w="2800" w:type="dxa"/>
            <w:tcBorders>
              <w:top w:val="nil"/>
              <w:left w:val="nil"/>
              <w:bottom w:val="nil"/>
              <w:right w:val="nil"/>
            </w:tcBorders>
          </w:tcPr>
          <w:p w14:paraId="7FF23CB8" w14:textId="77777777" w:rsidR="00000000" w:rsidRDefault="00000000">
            <w:pPr>
              <w:pStyle w:val="a9"/>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1680" w:type="dxa"/>
            <w:vMerge/>
            <w:tcBorders>
              <w:top w:val="nil"/>
              <w:left w:val="nil"/>
              <w:bottom w:val="nil"/>
              <w:right w:val="nil"/>
            </w:tcBorders>
          </w:tcPr>
          <w:p w14:paraId="0B10632C" w14:textId="77777777" w:rsidR="00000000" w:rsidRDefault="00000000">
            <w:pPr>
              <w:pStyle w:val="a7"/>
            </w:pPr>
          </w:p>
        </w:tc>
      </w:tr>
      <w:tr w:rsidR="00000000" w14:paraId="056E99EE" w14:textId="77777777">
        <w:tblPrEx>
          <w:tblCellMar>
            <w:top w:w="0" w:type="dxa"/>
            <w:bottom w:w="0" w:type="dxa"/>
          </w:tblCellMar>
        </w:tblPrEx>
        <w:tc>
          <w:tcPr>
            <w:tcW w:w="840" w:type="dxa"/>
            <w:vMerge/>
            <w:tcBorders>
              <w:top w:val="nil"/>
              <w:left w:val="nil"/>
              <w:bottom w:val="nil"/>
              <w:right w:val="nil"/>
            </w:tcBorders>
          </w:tcPr>
          <w:p w14:paraId="72F58905" w14:textId="77777777" w:rsidR="00000000" w:rsidRDefault="00000000">
            <w:pPr>
              <w:pStyle w:val="a7"/>
            </w:pPr>
          </w:p>
        </w:tc>
        <w:tc>
          <w:tcPr>
            <w:tcW w:w="3080" w:type="dxa"/>
            <w:vMerge/>
            <w:tcBorders>
              <w:top w:val="nil"/>
              <w:left w:val="nil"/>
              <w:bottom w:val="nil"/>
              <w:right w:val="nil"/>
            </w:tcBorders>
          </w:tcPr>
          <w:p w14:paraId="509685C4" w14:textId="77777777" w:rsidR="00000000" w:rsidRDefault="00000000">
            <w:pPr>
              <w:pStyle w:val="a7"/>
            </w:pPr>
          </w:p>
        </w:tc>
        <w:tc>
          <w:tcPr>
            <w:tcW w:w="2380" w:type="dxa"/>
            <w:vMerge/>
            <w:tcBorders>
              <w:top w:val="nil"/>
              <w:left w:val="nil"/>
              <w:bottom w:val="nil"/>
              <w:right w:val="nil"/>
            </w:tcBorders>
          </w:tcPr>
          <w:p w14:paraId="3996A145" w14:textId="77777777" w:rsidR="00000000" w:rsidRDefault="00000000">
            <w:pPr>
              <w:pStyle w:val="a7"/>
            </w:pPr>
          </w:p>
        </w:tc>
        <w:tc>
          <w:tcPr>
            <w:tcW w:w="2800" w:type="dxa"/>
            <w:vMerge/>
            <w:tcBorders>
              <w:top w:val="nil"/>
              <w:left w:val="nil"/>
              <w:bottom w:val="nil"/>
              <w:right w:val="nil"/>
            </w:tcBorders>
          </w:tcPr>
          <w:p w14:paraId="62B5B193" w14:textId="77777777" w:rsidR="00000000" w:rsidRDefault="00000000">
            <w:pPr>
              <w:pStyle w:val="a7"/>
            </w:pPr>
          </w:p>
        </w:tc>
        <w:tc>
          <w:tcPr>
            <w:tcW w:w="1680" w:type="dxa"/>
            <w:vMerge/>
            <w:tcBorders>
              <w:top w:val="nil"/>
              <w:left w:val="nil"/>
              <w:bottom w:val="nil"/>
              <w:right w:val="nil"/>
            </w:tcBorders>
          </w:tcPr>
          <w:p w14:paraId="6F6A489D" w14:textId="77777777" w:rsidR="00000000" w:rsidRDefault="00000000">
            <w:pPr>
              <w:pStyle w:val="a7"/>
            </w:pPr>
          </w:p>
        </w:tc>
        <w:tc>
          <w:tcPr>
            <w:tcW w:w="2800" w:type="dxa"/>
            <w:tcBorders>
              <w:top w:val="nil"/>
              <w:left w:val="nil"/>
              <w:bottom w:val="nil"/>
              <w:right w:val="nil"/>
            </w:tcBorders>
          </w:tcPr>
          <w:p w14:paraId="5B70A4AC" w14:textId="77777777" w:rsidR="00000000" w:rsidRDefault="00000000">
            <w:pPr>
              <w:pStyle w:val="a9"/>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680" w:type="dxa"/>
            <w:vMerge/>
            <w:tcBorders>
              <w:top w:val="nil"/>
              <w:left w:val="nil"/>
              <w:bottom w:val="nil"/>
              <w:right w:val="nil"/>
            </w:tcBorders>
          </w:tcPr>
          <w:p w14:paraId="0B6A3B38" w14:textId="77777777" w:rsidR="00000000" w:rsidRDefault="00000000">
            <w:pPr>
              <w:pStyle w:val="a7"/>
            </w:pPr>
          </w:p>
        </w:tc>
      </w:tr>
      <w:tr w:rsidR="00000000" w14:paraId="2BD9A504" w14:textId="77777777">
        <w:tblPrEx>
          <w:tblCellMar>
            <w:top w:w="0" w:type="dxa"/>
            <w:bottom w:w="0" w:type="dxa"/>
          </w:tblCellMar>
        </w:tblPrEx>
        <w:tc>
          <w:tcPr>
            <w:tcW w:w="840" w:type="dxa"/>
            <w:vMerge/>
            <w:tcBorders>
              <w:top w:val="nil"/>
              <w:left w:val="nil"/>
              <w:bottom w:val="nil"/>
              <w:right w:val="nil"/>
            </w:tcBorders>
          </w:tcPr>
          <w:p w14:paraId="7F13F6FB" w14:textId="77777777" w:rsidR="00000000" w:rsidRDefault="00000000">
            <w:pPr>
              <w:pStyle w:val="a7"/>
            </w:pPr>
          </w:p>
        </w:tc>
        <w:tc>
          <w:tcPr>
            <w:tcW w:w="3080" w:type="dxa"/>
            <w:vMerge/>
            <w:tcBorders>
              <w:top w:val="nil"/>
              <w:left w:val="nil"/>
              <w:bottom w:val="nil"/>
              <w:right w:val="nil"/>
            </w:tcBorders>
          </w:tcPr>
          <w:p w14:paraId="3BF6EBE0" w14:textId="77777777" w:rsidR="00000000" w:rsidRDefault="00000000">
            <w:pPr>
              <w:pStyle w:val="a7"/>
            </w:pPr>
          </w:p>
        </w:tc>
        <w:tc>
          <w:tcPr>
            <w:tcW w:w="2380" w:type="dxa"/>
            <w:vMerge/>
            <w:tcBorders>
              <w:top w:val="nil"/>
              <w:left w:val="nil"/>
              <w:bottom w:val="nil"/>
              <w:right w:val="nil"/>
            </w:tcBorders>
          </w:tcPr>
          <w:p w14:paraId="0AC3D169" w14:textId="77777777" w:rsidR="00000000" w:rsidRDefault="00000000">
            <w:pPr>
              <w:pStyle w:val="a7"/>
            </w:pPr>
          </w:p>
        </w:tc>
        <w:tc>
          <w:tcPr>
            <w:tcW w:w="2800" w:type="dxa"/>
            <w:vMerge/>
            <w:tcBorders>
              <w:top w:val="nil"/>
              <w:left w:val="nil"/>
              <w:bottom w:val="nil"/>
              <w:right w:val="nil"/>
            </w:tcBorders>
          </w:tcPr>
          <w:p w14:paraId="1545653D" w14:textId="77777777" w:rsidR="00000000" w:rsidRDefault="00000000">
            <w:pPr>
              <w:pStyle w:val="a7"/>
            </w:pPr>
          </w:p>
        </w:tc>
        <w:tc>
          <w:tcPr>
            <w:tcW w:w="1680" w:type="dxa"/>
            <w:vMerge/>
            <w:tcBorders>
              <w:top w:val="nil"/>
              <w:left w:val="nil"/>
              <w:bottom w:val="nil"/>
              <w:right w:val="nil"/>
            </w:tcBorders>
          </w:tcPr>
          <w:p w14:paraId="2249A290" w14:textId="77777777" w:rsidR="00000000" w:rsidRDefault="00000000">
            <w:pPr>
              <w:pStyle w:val="a7"/>
            </w:pPr>
          </w:p>
        </w:tc>
        <w:tc>
          <w:tcPr>
            <w:tcW w:w="2800" w:type="dxa"/>
            <w:tcBorders>
              <w:top w:val="nil"/>
              <w:left w:val="nil"/>
              <w:bottom w:val="nil"/>
              <w:right w:val="nil"/>
            </w:tcBorders>
          </w:tcPr>
          <w:p w14:paraId="7DEE3A23" w14:textId="77777777" w:rsidR="00000000" w:rsidRDefault="00000000">
            <w:pPr>
              <w:pStyle w:val="a9"/>
            </w:pPr>
            <w:r>
              <w:t>удаление подвывихнутого хрусталика с имплантацией различных моделей интраокулярной линзы</w:t>
            </w:r>
          </w:p>
        </w:tc>
        <w:tc>
          <w:tcPr>
            <w:tcW w:w="1680" w:type="dxa"/>
            <w:vMerge/>
            <w:tcBorders>
              <w:top w:val="nil"/>
              <w:left w:val="nil"/>
              <w:bottom w:val="nil"/>
              <w:right w:val="nil"/>
            </w:tcBorders>
          </w:tcPr>
          <w:p w14:paraId="37394A06" w14:textId="77777777" w:rsidR="00000000" w:rsidRDefault="00000000">
            <w:pPr>
              <w:pStyle w:val="a7"/>
            </w:pPr>
          </w:p>
        </w:tc>
      </w:tr>
      <w:tr w:rsidR="00000000" w14:paraId="1E4FC5EB" w14:textId="77777777">
        <w:tblPrEx>
          <w:tblCellMar>
            <w:top w:w="0" w:type="dxa"/>
            <w:bottom w:w="0" w:type="dxa"/>
          </w:tblCellMar>
        </w:tblPrEx>
        <w:tc>
          <w:tcPr>
            <w:tcW w:w="840" w:type="dxa"/>
            <w:vMerge/>
            <w:tcBorders>
              <w:top w:val="nil"/>
              <w:left w:val="nil"/>
              <w:bottom w:val="nil"/>
              <w:right w:val="nil"/>
            </w:tcBorders>
          </w:tcPr>
          <w:p w14:paraId="579C6650" w14:textId="77777777" w:rsidR="00000000" w:rsidRDefault="00000000">
            <w:pPr>
              <w:pStyle w:val="a7"/>
            </w:pPr>
          </w:p>
        </w:tc>
        <w:tc>
          <w:tcPr>
            <w:tcW w:w="3080" w:type="dxa"/>
            <w:vMerge/>
            <w:tcBorders>
              <w:top w:val="nil"/>
              <w:left w:val="nil"/>
              <w:bottom w:val="nil"/>
              <w:right w:val="nil"/>
            </w:tcBorders>
          </w:tcPr>
          <w:p w14:paraId="260DFF6E" w14:textId="77777777" w:rsidR="00000000" w:rsidRDefault="00000000">
            <w:pPr>
              <w:pStyle w:val="a7"/>
            </w:pPr>
          </w:p>
        </w:tc>
        <w:tc>
          <w:tcPr>
            <w:tcW w:w="2380" w:type="dxa"/>
            <w:vMerge/>
            <w:tcBorders>
              <w:top w:val="nil"/>
              <w:left w:val="nil"/>
              <w:bottom w:val="nil"/>
              <w:right w:val="nil"/>
            </w:tcBorders>
          </w:tcPr>
          <w:p w14:paraId="020CD5D0" w14:textId="77777777" w:rsidR="00000000" w:rsidRDefault="00000000">
            <w:pPr>
              <w:pStyle w:val="a7"/>
            </w:pPr>
          </w:p>
        </w:tc>
        <w:tc>
          <w:tcPr>
            <w:tcW w:w="2800" w:type="dxa"/>
            <w:vMerge/>
            <w:tcBorders>
              <w:top w:val="nil"/>
              <w:left w:val="nil"/>
              <w:bottom w:val="nil"/>
              <w:right w:val="nil"/>
            </w:tcBorders>
          </w:tcPr>
          <w:p w14:paraId="41733E8A" w14:textId="77777777" w:rsidR="00000000" w:rsidRDefault="00000000">
            <w:pPr>
              <w:pStyle w:val="a7"/>
            </w:pPr>
          </w:p>
        </w:tc>
        <w:tc>
          <w:tcPr>
            <w:tcW w:w="1680" w:type="dxa"/>
            <w:vMerge/>
            <w:tcBorders>
              <w:top w:val="nil"/>
              <w:left w:val="nil"/>
              <w:bottom w:val="nil"/>
              <w:right w:val="nil"/>
            </w:tcBorders>
          </w:tcPr>
          <w:p w14:paraId="7D3313E4" w14:textId="77777777" w:rsidR="00000000" w:rsidRDefault="00000000">
            <w:pPr>
              <w:pStyle w:val="a7"/>
            </w:pPr>
          </w:p>
        </w:tc>
        <w:tc>
          <w:tcPr>
            <w:tcW w:w="2800" w:type="dxa"/>
            <w:tcBorders>
              <w:top w:val="nil"/>
              <w:left w:val="nil"/>
              <w:bottom w:val="nil"/>
              <w:right w:val="nil"/>
            </w:tcBorders>
          </w:tcPr>
          <w:p w14:paraId="2B8F07EB" w14:textId="77777777" w:rsidR="00000000" w:rsidRDefault="00000000">
            <w:pPr>
              <w:pStyle w:val="a9"/>
            </w:pPr>
            <w:r>
              <w:t>сквозная кератопластика с имплантацией иридохрусталиковой диафрагмы</w:t>
            </w:r>
          </w:p>
        </w:tc>
        <w:tc>
          <w:tcPr>
            <w:tcW w:w="1680" w:type="dxa"/>
            <w:vMerge/>
            <w:tcBorders>
              <w:top w:val="nil"/>
              <w:left w:val="nil"/>
              <w:bottom w:val="nil"/>
              <w:right w:val="nil"/>
            </w:tcBorders>
          </w:tcPr>
          <w:p w14:paraId="292F800A" w14:textId="77777777" w:rsidR="00000000" w:rsidRDefault="00000000">
            <w:pPr>
              <w:pStyle w:val="a7"/>
            </w:pPr>
          </w:p>
        </w:tc>
      </w:tr>
      <w:tr w:rsidR="00000000" w14:paraId="212C2DF3" w14:textId="77777777">
        <w:tblPrEx>
          <w:tblCellMar>
            <w:top w:w="0" w:type="dxa"/>
            <w:bottom w:w="0" w:type="dxa"/>
          </w:tblCellMar>
        </w:tblPrEx>
        <w:tc>
          <w:tcPr>
            <w:tcW w:w="840" w:type="dxa"/>
            <w:vMerge/>
            <w:tcBorders>
              <w:top w:val="nil"/>
              <w:left w:val="nil"/>
              <w:bottom w:val="nil"/>
              <w:right w:val="nil"/>
            </w:tcBorders>
          </w:tcPr>
          <w:p w14:paraId="75688A61" w14:textId="77777777" w:rsidR="00000000" w:rsidRDefault="00000000">
            <w:pPr>
              <w:pStyle w:val="a7"/>
            </w:pPr>
          </w:p>
        </w:tc>
        <w:tc>
          <w:tcPr>
            <w:tcW w:w="3080" w:type="dxa"/>
            <w:vMerge/>
            <w:tcBorders>
              <w:top w:val="nil"/>
              <w:left w:val="nil"/>
              <w:bottom w:val="nil"/>
              <w:right w:val="nil"/>
            </w:tcBorders>
          </w:tcPr>
          <w:p w14:paraId="4691AC6A" w14:textId="77777777" w:rsidR="00000000" w:rsidRDefault="00000000">
            <w:pPr>
              <w:pStyle w:val="a7"/>
            </w:pPr>
          </w:p>
        </w:tc>
        <w:tc>
          <w:tcPr>
            <w:tcW w:w="2380" w:type="dxa"/>
            <w:vMerge/>
            <w:tcBorders>
              <w:top w:val="nil"/>
              <w:left w:val="nil"/>
              <w:bottom w:val="nil"/>
              <w:right w:val="nil"/>
            </w:tcBorders>
          </w:tcPr>
          <w:p w14:paraId="5D903E0A" w14:textId="77777777" w:rsidR="00000000" w:rsidRDefault="00000000">
            <w:pPr>
              <w:pStyle w:val="a7"/>
            </w:pPr>
          </w:p>
        </w:tc>
        <w:tc>
          <w:tcPr>
            <w:tcW w:w="2800" w:type="dxa"/>
            <w:vMerge/>
            <w:tcBorders>
              <w:top w:val="nil"/>
              <w:left w:val="nil"/>
              <w:bottom w:val="nil"/>
              <w:right w:val="nil"/>
            </w:tcBorders>
          </w:tcPr>
          <w:p w14:paraId="01A8F62E" w14:textId="77777777" w:rsidR="00000000" w:rsidRDefault="00000000">
            <w:pPr>
              <w:pStyle w:val="a7"/>
            </w:pPr>
          </w:p>
        </w:tc>
        <w:tc>
          <w:tcPr>
            <w:tcW w:w="1680" w:type="dxa"/>
            <w:vMerge/>
            <w:tcBorders>
              <w:top w:val="nil"/>
              <w:left w:val="nil"/>
              <w:bottom w:val="nil"/>
              <w:right w:val="nil"/>
            </w:tcBorders>
          </w:tcPr>
          <w:p w14:paraId="49F8EF71" w14:textId="77777777" w:rsidR="00000000" w:rsidRDefault="00000000">
            <w:pPr>
              <w:pStyle w:val="a7"/>
            </w:pPr>
          </w:p>
        </w:tc>
        <w:tc>
          <w:tcPr>
            <w:tcW w:w="2800" w:type="dxa"/>
            <w:tcBorders>
              <w:top w:val="nil"/>
              <w:left w:val="nil"/>
              <w:bottom w:val="nil"/>
              <w:right w:val="nil"/>
            </w:tcBorders>
          </w:tcPr>
          <w:p w14:paraId="6E06ACBF" w14:textId="77777777" w:rsidR="00000000" w:rsidRDefault="00000000">
            <w:pPr>
              <w:pStyle w:val="a9"/>
            </w:pPr>
            <w:r>
              <w:t>эндовитреальное вмешательство, в том числе с тампонадой витреальной полости, с удалением инородного тела из заднего сегмента глаза</w:t>
            </w:r>
          </w:p>
          <w:p w14:paraId="111E19DE" w14:textId="77777777" w:rsidR="00000000" w:rsidRDefault="00000000">
            <w:pPr>
              <w:pStyle w:val="a7"/>
            </w:pPr>
          </w:p>
        </w:tc>
        <w:tc>
          <w:tcPr>
            <w:tcW w:w="1680" w:type="dxa"/>
            <w:vMerge/>
            <w:tcBorders>
              <w:top w:val="nil"/>
              <w:left w:val="nil"/>
              <w:bottom w:val="nil"/>
              <w:right w:val="nil"/>
            </w:tcBorders>
          </w:tcPr>
          <w:p w14:paraId="4AD32480" w14:textId="77777777" w:rsidR="00000000" w:rsidRDefault="00000000">
            <w:pPr>
              <w:pStyle w:val="a7"/>
            </w:pPr>
          </w:p>
        </w:tc>
      </w:tr>
      <w:tr w:rsidR="00000000" w14:paraId="4337F1A1" w14:textId="77777777">
        <w:tblPrEx>
          <w:tblCellMar>
            <w:top w:w="0" w:type="dxa"/>
            <w:bottom w:w="0" w:type="dxa"/>
          </w:tblCellMar>
        </w:tblPrEx>
        <w:tc>
          <w:tcPr>
            <w:tcW w:w="840" w:type="dxa"/>
            <w:vMerge/>
            <w:tcBorders>
              <w:top w:val="nil"/>
              <w:left w:val="nil"/>
              <w:bottom w:val="nil"/>
              <w:right w:val="nil"/>
            </w:tcBorders>
          </w:tcPr>
          <w:p w14:paraId="36EB88E3" w14:textId="77777777" w:rsidR="00000000" w:rsidRDefault="00000000">
            <w:pPr>
              <w:pStyle w:val="a7"/>
            </w:pPr>
          </w:p>
        </w:tc>
        <w:tc>
          <w:tcPr>
            <w:tcW w:w="3080" w:type="dxa"/>
            <w:vMerge/>
            <w:tcBorders>
              <w:top w:val="nil"/>
              <w:left w:val="nil"/>
              <w:bottom w:val="nil"/>
              <w:right w:val="nil"/>
            </w:tcBorders>
          </w:tcPr>
          <w:p w14:paraId="04EF3C7E" w14:textId="77777777" w:rsidR="00000000" w:rsidRDefault="00000000">
            <w:pPr>
              <w:pStyle w:val="a7"/>
            </w:pPr>
          </w:p>
        </w:tc>
        <w:tc>
          <w:tcPr>
            <w:tcW w:w="2380" w:type="dxa"/>
            <w:vMerge/>
            <w:tcBorders>
              <w:top w:val="nil"/>
              <w:left w:val="nil"/>
              <w:bottom w:val="nil"/>
              <w:right w:val="nil"/>
            </w:tcBorders>
          </w:tcPr>
          <w:p w14:paraId="68F060F3" w14:textId="77777777" w:rsidR="00000000" w:rsidRDefault="00000000">
            <w:pPr>
              <w:pStyle w:val="a7"/>
            </w:pPr>
          </w:p>
        </w:tc>
        <w:tc>
          <w:tcPr>
            <w:tcW w:w="2800" w:type="dxa"/>
            <w:vMerge/>
            <w:tcBorders>
              <w:top w:val="nil"/>
              <w:left w:val="nil"/>
              <w:bottom w:val="nil"/>
              <w:right w:val="nil"/>
            </w:tcBorders>
          </w:tcPr>
          <w:p w14:paraId="68C42670" w14:textId="77777777" w:rsidR="00000000" w:rsidRDefault="00000000">
            <w:pPr>
              <w:pStyle w:val="a7"/>
            </w:pPr>
          </w:p>
        </w:tc>
        <w:tc>
          <w:tcPr>
            <w:tcW w:w="1680" w:type="dxa"/>
            <w:vMerge/>
            <w:tcBorders>
              <w:top w:val="nil"/>
              <w:left w:val="nil"/>
              <w:bottom w:val="nil"/>
              <w:right w:val="nil"/>
            </w:tcBorders>
          </w:tcPr>
          <w:p w14:paraId="48038090" w14:textId="77777777" w:rsidR="00000000" w:rsidRDefault="00000000">
            <w:pPr>
              <w:pStyle w:val="a7"/>
            </w:pPr>
          </w:p>
        </w:tc>
        <w:tc>
          <w:tcPr>
            <w:tcW w:w="2800" w:type="dxa"/>
            <w:tcBorders>
              <w:top w:val="nil"/>
              <w:left w:val="nil"/>
              <w:bottom w:val="nil"/>
              <w:right w:val="nil"/>
            </w:tcBorders>
          </w:tcPr>
          <w:p w14:paraId="4967E10A" w14:textId="77777777" w:rsidR="00000000" w:rsidRDefault="00000000">
            <w:pPr>
              <w:pStyle w:val="a9"/>
            </w:pPr>
            <w:r>
              <w:t>пластика орбиты, в том числе с удалением инородного тела</w:t>
            </w:r>
          </w:p>
        </w:tc>
        <w:tc>
          <w:tcPr>
            <w:tcW w:w="1680" w:type="dxa"/>
            <w:vMerge/>
            <w:tcBorders>
              <w:top w:val="nil"/>
              <w:left w:val="nil"/>
              <w:bottom w:val="nil"/>
              <w:right w:val="nil"/>
            </w:tcBorders>
          </w:tcPr>
          <w:p w14:paraId="31311679" w14:textId="77777777" w:rsidR="00000000" w:rsidRDefault="00000000">
            <w:pPr>
              <w:pStyle w:val="a7"/>
            </w:pPr>
          </w:p>
        </w:tc>
      </w:tr>
      <w:tr w:rsidR="00000000" w14:paraId="10430FEE" w14:textId="77777777">
        <w:tblPrEx>
          <w:tblCellMar>
            <w:top w:w="0" w:type="dxa"/>
            <w:bottom w:w="0" w:type="dxa"/>
          </w:tblCellMar>
        </w:tblPrEx>
        <w:tc>
          <w:tcPr>
            <w:tcW w:w="840" w:type="dxa"/>
            <w:vMerge/>
            <w:tcBorders>
              <w:top w:val="nil"/>
              <w:left w:val="nil"/>
              <w:bottom w:val="nil"/>
              <w:right w:val="nil"/>
            </w:tcBorders>
          </w:tcPr>
          <w:p w14:paraId="543D86E0" w14:textId="77777777" w:rsidR="00000000" w:rsidRDefault="00000000">
            <w:pPr>
              <w:pStyle w:val="a7"/>
            </w:pPr>
          </w:p>
        </w:tc>
        <w:tc>
          <w:tcPr>
            <w:tcW w:w="3080" w:type="dxa"/>
            <w:vMerge/>
            <w:tcBorders>
              <w:top w:val="nil"/>
              <w:left w:val="nil"/>
              <w:bottom w:val="nil"/>
              <w:right w:val="nil"/>
            </w:tcBorders>
          </w:tcPr>
          <w:p w14:paraId="576C33F6" w14:textId="77777777" w:rsidR="00000000" w:rsidRDefault="00000000">
            <w:pPr>
              <w:pStyle w:val="a7"/>
            </w:pPr>
          </w:p>
        </w:tc>
        <w:tc>
          <w:tcPr>
            <w:tcW w:w="2380" w:type="dxa"/>
            <w:vMerge/>
            <w:tcBorders>
              <w:top w:val="nil"/>
              <w:left w:val="nil"/>
              <w:bottom w:val="nil"/>
              <w:right w:val="nil"/>
            </w:tcBorders>
          </w:tcPr>
          <w:p w14:paraId="6D12567B" w14:textId="77777777" w:rsidR="00000000" w:rsidRDefault="00000000">
            <w:pPr>
              <w:pStyle w:val="a7"/>
            </w:pPr>
          </w:p>
        </w:tc>
        <w:tc>
          <w:tcPr>
            <w:tcW w:w="2800" w:type="dxa"/>
            <w:vMerge/>
            <w:tcBorders>
              <w:top w:val="nil"/>
              <w:left w:val="nil"/>
              <w:bottom w:val="nil"/>
              <w:right w:val="nil"/>
            </w:tcBorders>
          </w:tcPr>
          <w:p w14:paraId="738C9F05" w14:textId="77777777" w:rsidR="00000000" w:rsidRDefault="00000000">
            <w:pPr>
              <w:pStyle w:val="a7"/>
            </w:pPr>
          </w:p>
        </w:tc>
        <w:tc>
          <w:tcPr>
            <w:tcW w:w="1680" w:type="dxa"/>
            <w:vMerge/>
            <w:tcBorders>
              <w:top w:val="nil"/>
              <w:left w:val="nil"/>
              <w:bottom w:val="nil"/>
              <w:right w:val="nil"/>
            </w:tcBorders>
          </w:tcPr>
          <w:p w14:paraId="74BD8A35" w14:textId="77777777" w:rsidR="00000000" w:rsidRDefault="00000000">
            <w:pPr>
              <w:pStyle w:val="a7"/>
            </w:pPr>
          </w:p>
        </w:tc>
        <w:tc>
          <w:tcPr>
            <w:tcW w:w="2800" w:type="dxa"/>
            <w:tcBorders>
              <w:top w:val="nil"/>
              <w:left w:val="nil"/>
              <w:bottom w:val="nil"/>
              <w:right w:val="nil"/>
            </w:tcBorders>
          </w:tcPr>
          <w:p w14:paraId="266C1C26" w14:textId="77777777" w:rsidR="00000000" w:rsidRDefault="00000000">
            <w:pPr>
              <w:pStyle w:val="a9"/>
            </w:pPr>
            <w:r>
              <w:t>шейверная (лазерная) реконструктивная операция при патологии слезоотводящих путей</w:t>
            </w:r>
          </w:p>
        </w:tc>
        <w:tc>
          <w:tcPr>
            <w:tcW w:w="1680" w:type="dxa"/>
            <w:vMerge/>
            <w:tcBorders>
              <w:top w:val="nil"/>
              <w:left w:val="nil"/>
              <w:bottom w:val="nil"/>
              <w:right w:val="nil"/>
            </w:tcBorders>
          </w:tcPr>
          <w:p w14:paraId="1C80B240" w14:textId="77777777" w:rsidR="00000000" w:rsidRDefault="00000000">
            <w:pPr>
              <w:pStyle w:val="a7"/>
            </w:pPr>
          </w:p>
        </w:tc>
      </w:tr>
      <w:tr w:rsidR="00000000" w14:paraId="4D077603" w14:textId="77777777">
        <w:tblPrEx>
          <w:tblCellMar>
            <w:top w:w="0" w:type="dxa"/>
            <w:bottom w:w="0" w:type="dxa"/>
          </w:tblCellMar>
        </w:tblPrEx>
        <w:tc>
          <w:tcPr>
            <w:tcW w:w="840" w:type="dxa"/>
            <w:vMerge/>
            <w:tcBorders>
              <w:top w:val="nil"/>
              <w:left w:val="nil"/>
              <w:bottom w:val="nil"/>
              <w:right w:val="nil"/>
            </w:tcBorders>
          </w:tcPr>
          <w:p w14:paraId="77C6C64B" w14:textId="77777777" w:rsidR="00000000" w:rsidRDefault="00000000">
            <w:pPr>
              <w:pStyle w:val="a7"/>
            </w:pPr>
          </w:p>
        </w:tc>
        <w:tc>
          <w:tcPr>
            <w:tcW w:w="3080" w:type="dxa"/>
            <w:vMerge/>
            <w:tcBorders>
              <w:top w:val="nil"/>
              <w:left w:val="nil"/>
              <w:bottom w:val="nil"/>
              <w:right w:val="nil"/>
            </w:tcBorders>
          </w:tcPr>
          <w:p w14:paraId="1FB22B3A" w14:textId="77777777" w:rsidR="00000000" w:rsidRDefault="00000000">
            <w:pPr>
              <w:pStyle w:val="a7"/>
            </w:pPr>
          </w:p>
        </w:tc>
        <w:tc>
          <w:tcPr>
            <w:tcW w:w="2380" w:type="dxa"/>
            <w:vMerge/>
            <w:tcBorders>
              <w:top w:val="nil"/>
              <w:left w:val="nil"/>
              <w:bottom w:val="nil"/>
              <w:right w:val="nil"/>
            </w:tcBorders>
          </w:tcPr>
          <w:p w14:paraId="11310CD7" w14:textId="77777777" w:rsidR="00000000" w:rsidRDefault="00000000">
            <w:pPr>
              <w:pStyle w:val="a7"/>
            </w:pPr>
          </w:p>
        </w:tc>
        <w:tc>
          <w:tcPr>
            <w:tcW w:w="2800" w:type="dxa"/>
            <w:vMerge/>
            <w:tcBorders>
              <w:top w:val="nil"/>
              <w:left w:val="nil"/>
              <w:bottom w:val="nil"/>
              <w:right w:val="nil"/>
            </w:tcBorders>
          </w:tcPr>
          <w:p w14:paraId="21C6537F" w14:textId="77777777" w:rsidR="00000000" w:rsidRDefault="00000000">
            <w:pPr>
              <w:pStyle w:val="a7"/>
            </w:pPr>
          </w:p>
        </w:tc>
        <w:tc>
          <w:tcPr>
            <w:tcW w:w="1680" w:type="dxa"/>
            <w:vMerge/>
            <w:tcBorders>
              <w:top w:val="nil"/>
              <w:left w:val="nil"/>
              <w:bottom w:val="nil"/>
              <w:right w:val="nil"/>
            </w:tcBorders>
          </w:tcPr>
          <w:p w14:paraId="507DFC3D" w14:textId="77777777" w:rsidR="00000000" w:rsidRDefault="00000000">
            <w:pPr>
              <w:pStyle w:val="a7"/>
            </w:pPr>
          </w:p>
        </w:tc>
        <w:tc>
          <w:tcPr>
            <w:tcW w:w="2800" w:type="dxa"/>
            <w:tcBorders>
              <w:top w:val="nil"/>
              <w:left w:val="nil"/>
              <w:bottom w:val="nil"/>
              <w:right w:val="nil"/>
            </w:tcBorders>
          </w:tcPr>
          <w:p w14:paraId="0C42867B" w14:textId="77777777" w:rsidR="00000000" w:rsidRDefault="00000000">
            <w:pPr>
              <w:pStyle w:val="a9"/>
            </w:pPr>
            <w:r>
              <w:t>реконструктивная блефаропластика</w:t>
            </w:r>
          </w:p>
        </w:tc>
        <w:tc>
          <w:tcPr>
            <w:tcW w:w="1680" w:type="dxa"/>
            <w:vMerge/>
            <w:tcBorders>
              <w:top w:val="nil"/>
              <w:left w:val="nil"/>
              <w:bottom w:val="nil"/>
              <w:right w:val="nil"/>
            </w:tcBorders>
          </w:tcPr>
          <w:p w14:paraId="6F2DD9BF" w14:textId="77777777" w:rsidR="00000000" w:rsidRDefault="00000000">
            <w:pPr>
              <w:pStyle w:val="a7"/>
            </w:pPr>
          </w:p>
        </w:tc>
      </w:tr>
      <w:tr w:rsidR="00000000" w14:paraId="6A8B0EF7" w14:textId="77777777">
        <w:tblPrEx>
          <w:tblCellMar>
            <w:top w:w="0" w:type="dxa"/>
            <w:bottom w:w="0" w:type="dxa"/>
          </w:tblCellMar>
        </w:tblPrEx>
        <w:tc>
          <w:tcPr>
            <w:tcW w:w="840" w:type="dxa"/>
            <w:vMerge/>
            <w:tcBorders>
              <w:top w:val="nil"/>
              <w:left w:val="nil"/>
              <w:bottom w:val="nil"/>
              <w:right w:val="nil"/>
            </w:tcBorders>
          </w:tcPr>
          <w:p w14:paraId="32473439" w14:textId="77777777" w:rsidR="00000000" w:rsidRDefault="00000000">
            <w:pPr>
              <w:pStyle w:val="a7"/>
            </w:pPr>
          </w:p>
        </w:tc>
        <w:tc>
          <w:tcPr>
            <w:tcW w:w="3080" w:type="dxa"/>
            <w:vMerge/>
            <w:tcBorders>
              <w:top w:val="nil"/>
              <w:left w:val="nil"/>
              <w:bottom w:val="nil"/>
              <w:right w:val="nil"/>
            </w:tcBorders>
          </w:tcPr>
          <w:p w14:paraId="70AB2E18" w14:textId="77777777" w:rsidR="00000000" w:rsidRDefault="00000000">
            <w:pPr>
              <w:pStyle w:val="a7"/>
            </w:pPr>
          </w:p>
        </w:tc>
        <w:tc>
          <w:tcPr>
            <w:tcW w:w="2380" w:type="dxa"/>
            <w:vMerge/>
            <w:tcBorders>
              <w:top w:val="nil"/>
              <w:left w:val="nil"/>
              <w:bottom w:val="nil"/>
              <w:right w:val="nil"/>
            </w:tcBorders>
          </w:tcPr>
          <w:p w14:paraId="7214422E" w14:textId="77777777" w:rsidR="00000000" w:rsidRDefault="00000000">
            <w:pPr>
              <w:pStyle w:val="a7"/>
            </w:pPr>
          </w:p>
        </w:tc>
        <w:tc>
          <w:tcPr>
            <w:tcW w:w="2800" w:type="dxa"/>
            <w:vMerge/>
            <w:tcBorders>
              <w:top w:val="nil"/>
              <w:left w:val="nil"/>
              <w:bottom w:val="nil"/>
              <w:right w:val="nil"/>
            </w:tcBorders>
          </w:tcPr>
          <w:p w14:paraId="0E3BDB78" w14:textId="77777777" w:rsidR="00000000" w:rsidRDefault="00000000">
            <w:pPr>
              <w:pStyle w:val="a7"/>
            </w:pPr>
          </w:p>
        </w:tc>
        <w:tc>
          <w:tcPr>
            <w:tcW w:w="1680" w:type="dxa"/>
            <w:vMerge/>
            <w:tcBorders>
              <w:top w:val="nil"/>
              <w:left w:val="nil"/>
              <w:bottom w:val="nil"/>
              <w:right w:val="nil"/>
            </w:tcBorders>
          </w:tcPr>
          <w:p w14:paraId="295F4EB5" w14:textId="77777777" w:rsidR="00000000" w:rsidRDefault="00000000">
            <w:pPr>
              <w:pStyle w:val="a7"/>
            </w:pPr>
          </w:p>
        </w:tc>
        <w:tc>
          <w:tcPr>
            <w:tcW w:w="2800" w:type="dxa"/>
            <w:tcBorders>
              <w:top w:val="nil"/>
              <w:left w:val="nil"/>
              <w:bottom w:val="nil"/>
              <w:right w:val="nil"/>
            </w:tcBorders>
          </w:tcPr>
          <w:p w14:paraId="485B2D80" w14:textId="77777777" w:rsidR="00000000" w:rsidRDefault="00000000">
            <w:pPr>
              <w:pStyle w:val="a9"/>
            </w:pPr>
            <w:r>
              <w:t>рассечение симблефарона с пластикой конъюнктивальной полости (с пересадкой тканей)</w:t>
            </w:r>
          </w:p>
        </w:tc>
        <w:tc>
          <w:tcPr>
            <w:tcW w:w="1680" w:type="dxa"/>
            <w:vMerge/>
            <w:tcBorders>
              <w:top w:val="nil"/>
              <w:left w:val="nil"/>
              <w:bottom w:val="nil"/>
              <w:right w:val="nil"/>
            </w:tcBorders>
          </w:tcPr>
          <w:p w14:paraId="6CED66BB" w14:textId="77777777" w:rsidR="00000000" w:rsidRDefault="00000000">
            <w:pPr>
              <w:pStyle w:val="a7"/>
            </w:pPr>
          </w:p>
        </w:tc>
      </w:tr>
      <w:tr w:rsidR="00000000" w14:paraId="1B8CE60C" w14:textId="77777777">
        <w:tblPrEx>
          <w:tblCellMar>
            <w:top w:w="0" w:type="dxa"/>
            <w:bottom w:w="0" w:type="dxa"/>
          </w:tblCellMar>
        </w:tblPrEx>
        <w:tc>
          <w:tcPr>
            <w:tcW w:w="840" w:type="dxa"/>
            <w:vMerge/>
            <w:tcBorders>
              <w:top w:val="nil"/>
              <w:left w:val="nil"/>
              <w:bottom w:val="nil"/>
              <w:right w:val="nil"/>
            </w:tcBorders>
          </w:tcPr>
          <w:p w14:paraId="73C9FD75" w14:textId="77777777" w:rsidR="00000000" w:rsidRDefault="00000000">
            <w:pPr>
              <w:pStyle w:val="a7"/>
            </w:pPr>
          </w:p>
        </w:tc>
        <w:tc>
          <w:tcPr>
            <w:tcW w:w="3080" w:type="dxa"/>
            <w:vMerge/>
            <w:tcBorders>
              <w:top w:val="nil"/>
              <w:left w:val="nil"/>
              <w:bottom w:val="nil"/>
              <w:right w:val="nil"/>
            </w:tcBorders>
          </w:tcPr>
          <w:p w14:paraId="270D68A4" w14:textId="77777777" w:rsidR="00000000" w:rsidRDefault="00000000">
            <w:pPr>
              <w:pStyle w:val="a7"/>
            </w:pPr>
          </w:p>
        </w:tc>
        <w:tc>
          <w:tcPr>
            <w:tcW w:w="2380" w:type="dxa"/>
            <w:vMerge/>
            <w:tcBorders>
              <w:top w:val="nil"/>
              <w:left w:val="nil"/>
              <w:bottom w:val="nil"/>
              <w:right w:val="nil"/>
            </w:tcBorders>
          </w:tcPr>
          <w:p w14:paraId="48742E39" w14:textId="77777777" w:rsidR="00000000" w:rsidRDefault="00000000">
            <w:pPr>
              <w:pStyle w:val="a7"/>
            </w:pPr>
          </w:p>
        </w:tc>
        <w:tc>
          <w:tcPr>
            <w:tcW w:w="2800" w:type="dxa"/>
            <w:vMerge/>
            <w:tcBorders>
              <w:top w:val="nil"/>
              <w:left w:val="nil"/>
              <w:bottom w:val="nil"/>
              <w:right w:val="nil"/>
            </w:tcBorders>
          </w:tcPr>
          <w:p w14:paraId="2C1E27F6" w14:textId="77777777" w:rsidR="00000000" w:rsidRDefault="00000000">
            <w:pPr>
              <w:pStyle w:val="a7"/>
            </w:pPr>
          </w:p>
        </w:tc>
        <w:tc>
          <w:tcPr>
            <w:tcW w:w="1680" w:type="dxa"/>
            <w:vMerge/>
            <w:tcBorders>
              <w:top w:val="nil"/>
              <w:left w:val="nil"/>
              <w:bottom w:val="nil"/>
              <w:right w:val="nil"/>
            </w:tcBorders>
          </w:tcPr>
          <w:p w14:paraId="1BEFC762" w14:textId="77777777" w:rsidR="00000000" w:rsidRDefault="00000000">
            <w:pPr>
              <w:pStyle w:val="a7"/>
            </w:pPr>
          </w:p>
        </w:tc>
        <w:tc>
          <w:tcPr>
            <w:tcW w:w="2800" w:type="dxa"/>
            <w:tcBorders>
              <w:top w:val="nil"/>
              <w:left w:val="nil"/>
              <w:bottom w:val="nil"/>
              <w:right w:val="nil"/>
            </w:tcBorders>
          </w:tcPr>
          <w:p w14:paraId="58C0CB39" w14:textId="77777777" w:rsidR="00000000" w:rsidRDefault="00000000">
            <w:pPr>
              <w:pStyle w:val="a9"/>
            </w:pPr>
            <w:r>
              <w:t>укрепление бельма, удаление ретропротезной пленки при кератопротезировании</w:t>
            </w:r>
          </w:p>
        </w:tc>
        <w:tc>
          <w:tcPr>
            <w:tcW w:w="1680" w:type="dxa"/>
            <w:vMerge/>
            <w:tcBorders>
              <w:top w:val="nil"/>
              <w:left w:val="nil"/>
              <w:bottom w:val="nil"/>
              <w:right w:val="nil"/>
            </w:tcBorders>
          </w:tcPr>
          <w:p w14:paraId="774134A0" w14:textId="77777777" w:rsidR="00000000" w:rsidRDefault="00000000">
            <w:pPr>
              <w:pStyle w:val="a7"/>
            </w:pPr>
          </w:p>
        </w:tc>
      </w:tr>
      <w:tr w:rsidR="00000000" w14:paraId="77F30603" w14:textId="77777777">
        <w:tblPrEx>
          <w:tblCellMar>
            <w:top w:w="0" w:type="dxa"/>
            <w:bottom w:w="0" w:type="dxa"/>
          </w:tblCellMar>
        </w:tblPrEx>
        <w:tc>
          <w:tcPr>
            <w:tcW w:w="840" w:type="dxa"/>
            <w:vMerge/>
            <w:tcBorders>
              <w:top w:val="nil"/>
              <w:left w:val="nil"/>
              <w:bottom w:val="nil"/>
              <w:right w:val="nil"/>
            </w:tcBorders>
          </w:tcPr>
          <w:p w14:paraId="07622105" w14:textId="77777777" w:rsidR="00000000" w:rsidRDefault="00000000">
            <w:pPr>
              <w:pStyle w:val="a7"/>
            </w:pPr>
          </w:p>
        </w:tc>
        <w:tc>
          <w:tcPr>
            <w:tcW w:w="3080" w:type="dxa"/>
            <w:vMerge/>
            <w:tcBorders>
              <w:top w:val="nil"/>
              <w:left w:val="nil"/>
              <w:bottom w:val="nil"/>
              <w:right w:val="nil"/>
            </w:tcBorders>
          </w:tcPr>
          <w:p w14:paraId="5A997B4E" w14:textId="77777777" w:rsidR="00000000" w:rsidRDefault="00000000">
            <w:pPr>
              <w:pStyle w:val="a7"/>
            </w:pPr>
          </w:p>
        </w:tc>
        <w:tc>
          <w:tcPr>
            <w:tcW w:w="2380" w:type="dxa"/>
            <w:vMerge/>
            <w:tcBorders>
              <w:top w:val="nil"/>
              <w:left w:val="nil"/>
              <w:bottom w:val="nil"/>
              <w:right w:val="nil"/>
            </w:tcBorders>
          </w:tcPr>
          <w:p w14:paraId="4D1C4BE8" w14:textId="77777777" w:rsidR="00000000" w:rsidRDefault="00000000">
            <w:pPr>
              <w:pStyle w:val="a7"/>
            </w:pPr>
          </w:p>
        </w:tc>
        <w:tc>
          <w:tcPr>
            <w:tcW w:w="2800" w:type="dxa"/>
            <w:vMerge/>
            <w:tcBorders>
              <w:top w:val="nil"/>
              <w:left w:val="nil"/>
              <w:bottom w:val="nil"/>
              <w:right w:val="nil"/>
            </w:tcBorders>
          </w:tcPr>
          <w:p w14:paraId="5198E4B0" w14:textId="77777777" w:rsidR="00000000" w:rsidRDefault="00000000">
            <w:pPr>
              <w:pStyle w:val="a7"/>
            </w:pPr>
          </w:p>
        </w:tc>
        <w:tc>
          <w:tcPr>
            <w:tcW w:w="1680" w:type="dxa"/>
            <w:vMerge/>
            <w:tcBorders>
              <w:top w:val="nil"/>
              <w:left w:val="nil"/>
              <w:bottom w:val="nil"/>
              <w:right w:val="nil"/>
            </w:tcBorders>
          </w:tcPr>
          <w:p w14:paraId="718A12DE" w14:textId="77777777" w:rsidR="00000000" w:rsidRDefault="00000000">
            <w:pPr>
              <w:pStyle w:val="a7"/>
            </w:pPr>
          </w:p>
        </w:tc>
        <w:tc>
          <w:tcPr>
            <w:tcW w:w="2800" w:type="dxa"/>
            <w:tcBorders>
              <w:top w:val="nil"/>
              <w:left w:val="nil"/>
              <w:bottom w:val="nil"/>
              <w:right w:val="nil"/>
            </w:tcBorders>
          </w:tcPr>
          <w:p w14:paraId="5902D42B" w14:textId="77777777" w:rsidR="00000000" w:rsidRDefault="00000000">
            <w:pPr>
              <w:pStyle w:val="a9"/>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vMerge/>
            <w:tcBorders>
              <w:top w:val="nil"/>
              <w:left w:val="nil"/>
              <w:bottom w:val="nil"/>
              <w:right w:val="nil"/>
            </w:tcBorders>
          </w:tcPr>
          <w:p w14:paraId="5C9269D5" w14:textId="77777777" w:rsidR="00000000" w:rsidRDefault="00000000">
            <w:pPr>
              <w:pStyle w:val="a7"/>
            </w:pPr>
          </w:p>
        </w:tc>
      </w:tr>
      <w:tr w:rsidR="00000000" w14:paraId="3567B0EF" w14:textId="77777777">
        <w:tblPrEx>
          <w:tblCellMar>
            <w:top w:w="0" w:type="dxa"/>
            <w:bottom w:w="0" w:type="dxa"/>
          </w:tblCellMar>
        </w:tblPrEx>
        <w:tc>
          <w:tcPr>
            <w:tcW w:w="840" w:type="dxa"/>
            <w:vMerge/>
            <w:tcBorders>
              <w:top w:val="nil"/>
              <w:left w:val="nil"/>
              <w:bottom w:val="nil"/>
              <w:right w:val="nil"/>
            </w:tcBorders>
          </w:tcPr>
          <w:p w14:paraId="413AA809" w14:textId="77777777" w:rsidR="00000000" w:rsidRDefault="00000000">
            <w:pPr>
              <w:pStyle w:val="a7"/>
            </w:pPr>
          </w:p>
        </w:tc>
        <w:tc>
          <w:tcPr>
            <w:tcW w:w="3080" w:type="dxa"/>
            <w:vMerge/>
            <w:tcBorders>
              <w:top w:val="nil"/>
              <w:left w:val="nil"/>
              <w:bottom w:val="nil"/>
              <w:right w:val="nil"/>
            </w:tcBorders>
          </w:tcPr>
          <w:p w14:paraId="024D405C" w14:textId="77777777" w:rsidR="00000000" w:rsidRDefault="00000000">
            <w:pPr>
              <w:pStyle w:val="a7"/>
            </w:pPr>
          </w:p>
        </w:tc>
        <w:tc>
          <w:tcPr>
            <w:tcW w:w="2380" w:type="dxa"/>
            <w:vMerge/>
            <w:tcBorders>
              <w:top w:val="nil"/>
              <w:left w:val="nil"/>
              <w:bottom w:val="nil"/>
              <w:right w:val="nil"/>
            </w:tcBorders>
          </w:tcPr>
          <w:p w14:paraId="68AAA9CA" w14:textId="77777777" w:rsidR="00000000" w:rsidRDefault="00000000">
            <w:pPr>
              <w:pStyle w:val="a7"/>
            </w:pPr>
          </w:p>
        </w:tc>
        <w:tc>
          <w:tcPr>
            <w:tcW w:w="2800" w:type="dxa"/>
            <w:vMerge/>
            <w:tcBorders>
              <w:top w:val="nil"/>
              <w:left w:val="nil"/>
              <w:bottom w:val="nil"/>
              <w:right w:val="nil"/>
            </w:tcBorders>
          </w:tcPr>
          <w:p w14:paraId="76409634" w14:textId="77777777" w:rsidR="00000000" w:rsidRDefault="00000000">
            <w:pPr>
              <w:pStyle w:val="a7"/>
            </w:pPr>
          </w:p>
        </w:tc>
        <w:tc>
          <w:tcPr>
            <w:tcW w:w="1680" w:type="dxa"/>
            <w:vMerge/>
            <w:tcBorders>
              <w:top w:val="nil"/>
              <w:left w:val="nil"/>
              <w:bottom w:val="nil"/>
              <w:right w:val="nil"/>
            </w:tcBorders>
          </w:tcPr>
          <w:p w14:paraId="26CF4858" w14:textId="77777777" w:rsidR="00000000" w:rsidRDefault="00000000">
            <w:pPr>
              <w:pStyle w:val="a7"/>
            </w:pPr>
          </w:p>
        </w:tc>
        <w:tc>
          <w:tcPr>
            <w:tcW w:w="2800" w:type="dxa"/>
            <w:tcBorders>
              <w:top w:val="nil"/>
              <w:left w:val="nil"/>
              <w:bottom w:val="nil"/>
              <w:right w:val="nil"/>
            </w:tcBorders>
          </w:tcPr>
          <w:p w14:paraId="791730C1" w14:textId="77777777" w:rsidR="00000000" w:rsidRDefault="00000000">
            <w:pPr>
              <w:pStyle w:val="a9"/>
            </w:pPr>
            <w: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vMerge/>
            <w:tcBorders>
              <w:top w:val="nil"/>
              <w:left w:val="nil"/>
              <w:bottom w:val="nil"/>
              <w:right w:val="nil"/>
            </w:tcBorders>
          </w:tcPr>
          <w:p w14:paraId="09B665AF" w14:textId="77777777" w:rsidR="00000000" w:rsidRDefault="00000000">
            <w:pPr>
              <w:pStyle w:val="a7"/>
            </w:pPr>
          </w:p>
        </w:tc>
      </w:tr>
      <w:tr w:rsidR="00000000" w14:paraId="641A11BF" w14:textId="77777777">
        <w:tblPrEx>
          <w:tblCellMar>
            <w:top w:w="0" w:type="dxa"/>
            <w:bottom w:w="0" w:type="dxa"/>
          </w:tblCellMar>
        </w:tblPrEx>
        <w:tc>
          <w:tcPr>
            <w:tcW w:w="840" w:type="dxa"/>
            <w:vMerge w:val="restart"/>
            <w:tcBorders>
              <w:top w:val="nil"/>
              <w:left w:val="nil"/>
              <w:bottom w:val="nil"/>
              <w:right w:val="nil"/>
            </w:tcBorders>
          </w:tcPr>
          <w:p w14:paraId="65FB89CD" w14:textId="77777777" w:rsidR="00000000" w:rsidRDefault="00000000">
            <w:pPr>
              <w:pStyle w:val="a7"/>
            </w:pPr>
          </w:p>
        </w:tc>
        <w:tc>
          <w:tcPr>
            <w:tcW w:w="3080" w:type="dxa"/>
            <w:vMerge w:val="restart"/>
            <w:tcBorders>
              <w:top w:val="nil"/>
              <w:left w:val="nil"/>
              <w:bottom w:val="nil"/>
              <w:right w:val="nil"/>
            </w:tcBorders>
          </w:tcPr>
          <w:p w14:paraId="7DE27A86" w14:textId="77777777" w:rsidR="00000000" w:rsidRDefault="00000000">
            <w:pPr>
              <w:pStyle w:val="a9"/>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2380" w:type="dxa"/>
            <w:vMerge w:val="restart"/>
            <w:tcBorders>
              <w:top w:val="nil"/>
              <w:left w:val="nil"/>
              <w:bottom w:val="nil"/>
              <w:right w:val="nil"/>
            </w:tcBorders>
          </w:tcPr>
          <w:p w14:paraId="74836CF3" w14:textId="77777777" w:rsidR="00000000" w:rsidRDefault="00000000">
            <w:pPr>
              <w:pStyle w:val="a9"/>
            </w:pPr>
            <w:r>
              <w:t>H16.0, H17.0 - H17.9, H18.0 - H18.9</w:t>
            </w:r>
          </w:p>
        </w:tc>
        <w:tc>
          <w:tcPr>
            <w:tcW w:w="2800" w:type="dxa"/>
            <w:vMerge w:val="restart"/>
            <w:tcBorders>
              <w:top w:val="nil"/>
              <w:left w:val="nil"/>
              <w:bottom w:val="nil"/>
              <w:right w:val="nil"/>
            </w:tcBorders>
          </w:tcPr>
          <w:p w14:paraId="70F7934C" w14:textId="77777777" w:rsidR="00000000" w:rsidRDefault="00000000">
            <w:pPr>
              <w:pStyle w:val="a9"/>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680" w:type="dxa"/>
            <w:vMerge w:val="restart"/>
            <w:tcBorders>
              <w:top w:val="nil"/>
              <w:left w:val="nil"/>
              <w:bottom w:val="nil"/>
              <w:right w:val="nil"/>
            </w:tcBorders>
          </w:tcPr>
          <w:p w14:paraId="64DAAF89" w14:textId="77777777" w:rsidR="00000000" w:rsidRDefault="00000000">
            <w:pPr>
              <w:pStyle w:val="a9"/>
            </w:pPr>
            <w:r>
              <w:t>комбинирован-ное лечение</w:t>
            </w:r>
          </w:p>
        </w:tc>
        <w:tc>
          <w:tcPr>
            <w:tcW w:w="2800" w:type="dxa"/>
            <w:tcBorders>
              <w:top w:val="nil"/>
              <w:left w:val="nil"/>
              <w:bottom w:val="nil"/>
              <w:right w:val="nil"/>
            </w:tcBorders>
          </w:tcPr>
          <w:p w14:paraId="348D0E63" w14:textId="77777777" w:rsidR="00000000" w:rsidRDefault="00000000">
            <w:pPr>
              <w:pStyle w:val="a9"/>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680" w:type="dxa"/>
            <w:vMerge w:val="restart"/>
            <w:tcBorders>
              <w:top w:val="nil"/>
              <w:left w:val="nil"/>
              <w:bottom w:val="nil"/>
              <w:right w:val="nil"/>
            </w:tcBorders>
          </w:tcPr>
          <w:p w14:paraId="226DA9DC" w14:textId="77777777" w:rsidR="00000000" w:rsidRDefault="00000000">
            <w:pPr>
              <w:pStyle w:val="a7"/>
            </w:pPr>
          </w:p>
        </w:tc>
      </w:tr>
      <w:tr w:rsidR="00000000" w14:paraId="24434CF0" w14:textId="77777777">
        <w:tblPrEx>
          <w:tblCellMar>
            <w:top w:w="0" w:type="dxa"/>
            <w:bottom w:w="0" w:type="dxa"/>
          </w:tblCellMar>
        </w:tblPrEx>
        <w:tc>
          <w:tcPr>
            <w:tcW w:w="840" w:type="dxa"/>
            <w:vMerge/>
            <w:tcBorders>
              <w:top w:val="nil"/>
              <w:left w:val="nil"/>
              <w:bottom w:val="nil"/>
              <w:right w:val="nil"/>
            </w:tcBorders>
          </w:tcPr>
          <w:p w14:paraId="5727A866" w14:textId="77777777" w:rsidR="00000000" w:rsidRDefault="00000000">
            <w:pPr>
              <w:pStyle w:val="a7"/>
            </w:pPr>
          </w:p>
        </w:tc>
        <w:tc>
          <w:tcPr>
            <w:tcW w:w="3080" w:type="dxa"/>
            <w:vMerge/>
            <w:tcBorders>
              <w:top w:val="nil"/>
              <w:left w:val="nil"/>
              <w:bottom w:val="nil"/>
              <w:right w:val="nil"/>
            </w:tcBorders>
          </w:tcPr>
          <w:p w14:paraId="27742CFE" w14:textId="77777777" w:rsidR="00000000" w:rsidRDefault="00000000">
            <w:pPr>
              <w:pStyle w:val="a7"/>
            </w:pPr>
          </w:p>
        </w:tc>
        <w:tc>
          <w:tcPr>
            <w:tcW w:w="2380" w:type="dxa"/>
            <w:vMerge/>
            <w:tcBorders>
              <w:top w:val="nil"/>
              <w:left w:val="nil"/>
              <w:bottom w:val="nil"/>
              <w:right w:val="nil"/>
            </w:tcBorders>
          </w:tcPr>
          <w:p w14:paraId="2EEEE13E" w14:textId="77777777" w:rsidR="00000000" w:rsidRDefault="00000000">
            <w:pPr>
              <w:pStyle w:val="a7"/>
            </w:pPr>
          </w:p>
        </w:tc>
        <w:tc>
          <w:tcPr>
            <w:tcW w:w="2800" w:type="dxa"/>
            <w:vMerge/>
            <w:tcBorders>
              <w:top w:val="nil"/>
              <w:left w:val="nil"/>
              <w:bottom w:val="nil"/>
              <w:right w:val="nil"/>
            </w:tcBorders>
          </w:tcPr>
          <w:p w14:paraId="1D43E09E" w14:textId="77777777" w:rsidR="00000000" w:rsidRDefault="00000000">
            <w:pPr>
              <w:pStyle w:val="a7"/>
            </w:pPr>
          </w:p>
        </w:tc>
        <w:tc>
          <w:tcPr>
            <w:tcW w:w="1680" w:type="dxa"/>
            <w:vMerge/>
            <w:tcBorders>
              <w:top w:val="nil"/>
              <w:left w:val="nil"/>
              <w:bottom w:val="nil"/>
              <w:right w:val="nil"/>
            </w:tcBorders>
          </w:tcPr>
          <w:p w14:paraId="500CBFC0" w14:textId="77777777" w:rsidR="00000000" w:rsidRDefault="00000000">
            <w:pPr>
              <w:pStyle w:val="a7"/>
            </w:pPr>
          </w:p>
        </w:tc>
        <w:tc>
          <w:tcPr>
            <w:tcW w:w="2800" w:type="dxa"/>
            <w:tcBorders>
              <w:top w:val="nil"/>
              <w:left w:val="nil"/>
              <w:bottom w:val="nil"/>
              <w:right w:val="nil"/>
            </w:tcBorders>
          </w:tcPr>
          <w:p w14:paraId="142504FD" w14:textId="77777777" w:rsidR="00000000" w:rsidRDefault="00000000">
            <w:pPr>
              <w:pStyle w:val="a9"/>
            </w:pPr>
            <w:r>
              <w:t>неавтоматизированная послойная кератопластика</w:t>
            </w:r>
          </w:p>
        </w:tc>
        <w:tc>
          <w:tcPr>
            <w:tcW w:w="1680" w:type="dxa"/>
            <w:vMerge/>
            <w:tcBorders>
              <w:top w:val="nil"/>
              <w:left w:val="nil"/>
              <w:bottom w:val="nil"/>
              <w:right w:val="nil"/>
            </w:tcBorders>
          </w:tcPr>
          <w:p w14:paraId="6B3D2863" w14:textId="77777777" w:rsidR="00000000" w:rsidRDefault="00000000">
            <w:pPr>
              <w:pStyle w:val="a7"/>
            </w:pPr>
          </w:p>
        </w:tc>
      </w:tr>
      <w:tr w:rsidR="00000000" w14:paraId="6D697CE3" w14:textId="77777777">
        <w:tblPrEx>
          <w:tblCellMar>
            <w:top w:w="0" w:type="dxa"/>
            <w:bottom w:w="0" w:type="dxa"/>
          </w:tblCellMar>
        </w:tblPrEx>
        <w:tc>
          <w:tcPr>
            <w:tcW w:w="840" w:type="dxa"/>
            <w:vMerge/>
            <w:tcBorders>
              <w:top w:val="nil"/>
              <w:left w:val="nil"/>
              <w:bottom w:val="nil"/>
              <w:right w:val="nil"/>
            </w:tcBorders>
          </w:tcPr>
          <w:p w14:paraId="44EB471D" w14:textId="77777777" w:rsidR="00000000" w:rsidRDefault="00000000">
            <w:pPr>
              <w:pStyle w:val="a7"/>
            </w:pPr>
          </w:p>
        </w:tc>
        <w:tc>
          <w:tcPr>
            <w:tcW w:w="3080" w:type="dxa"/>
            <w:vMerge/>
            <w:tcBorders>
              <w:top w:val="nil"/>
              <w:left w:val="nil"/>
              <w:bottom w:val="nil"/>
              <w:right w:val="nil"/>
            </w:tcBorders>
          </w:tcPr>
          <w:p w14:paraId="1113F8A8" w14:textId="77777777" w:rsidR="00000000" w:rsidRDefault="00000000">
            <w:pPr>
              <w:pStyle w:val="a7"/>
            </w:pPr>
          </w:p>
        </w:tc>
        <w:tc>
          <w:tcPr>
            <w:tcW w:w="2380" w:type="dxa"/>
            <w:vMerge/>
            <w:tcBorders>
              <w:top w:val="nil"/>
              <w:left w:val="nil"/>
              <w:bottom w:val="nil"/>
              <w:right w:val="nil"/>
            </w:tcBorders>
          </w:tcPr>
          <w:p w14:paraId="463705B2" w14:textId="77777777" w:rsidR="00000000" w:rsidRDefault="00000000">
            <w:pPr>
              <w:pStyle w:val="a7"/>
            </w:pPr>
          </w:p>
        </w:tc>
        <w:tc>
          <w:tcPr>
            <w:tcW w:w="2800" w:type="dxa"/>
            <w:vMerge/>
            <w:tcBorders>
              <w:top w:val="nil"/>
              <w:left w:val="nil"/>
              <w:bottom w:val="nil"/>
              <w:right w:val="nil"/>
            </w:tcBorders>
          </w:tcPr>
          <w:p w14:paraId="47E24E23" w14:textId="77777777" w:rsidR="00000000" w:rsidRDefault="00000000">
            <w:pPr>
              <w:pStyle w:val="a7"/>
            </w:pPr>
          </w:p>
        </w:tc>
        <w:tc>
          <w:tcPr>
            <w:tcW w:w="1680" w:type="dxa"/>
            <w:vMerge/>
            <w:tcBorders>
              <w:top w:val="nil"/>
              <w:left w:val="nil"/>
              <w:bottom w:val="nil"/>
              <w:right w:val="nil"/>
            </w:tcBorders>
          </w:tcPr>
          <w:p w14:paraId="4FDC71B3" w14:textId="77777777" w:rsidR="00000000" w:rsidRDefault="00000000">
            <w:pPr>
              <w:pStyle w:val="a7"/>
            </w:pPr>
          </w:p>
        </w:tc>
        <w:tc>
          <w:tcPr>
            <w:tcW w:w="2800" w:type="dxa"/>
            <w:tcBorders>
              <w:top w:val="nil"/>
              <w:left w:val="nil"/>
              <w:bottom w:val="nil"/>
              <w:right w:val="nil"/>
            </w:tcBorders>
          </w:tcPr>
          <w:p w14:paraId="5702C9D3" w14:textId="77777777" w:rsidR="00000000" w:rsidRDefault="00000000">
            <w:pPr>
              <w:pStyle w:val="a9"/>
            </w:pPr>
            <w:r>
              <w:t>имплантация интрастромальных сегментов с помощью фемтосекундного лазера при болезнях роговицы</w:t>
            </w:r>
          </w:p>
        </w:tc>
        <w:tc>
          <w:tcPr>
            <w:tcW w:w="1680" w:type="dxa"/>
            <w:vMerge/>
            <w:tcBorders>
              <w:top w:val="nil"/>
              <w:left w:val="nil"/>
              <w:bottom w:val="nil"/>
              <w:right w:val="nil"/>
            </w:tcBorders>
          </w:tcPr>
          <w:p w14:paraId="21058FC7" w14:textId="77777777" w:rsidR="00000000" w:rsidRDefault="00000000">
            <w:pPr>
              <w:pStyle w:val="a7"/>
            </w:pPr>
          </w:p>
        </w:tc>
      </w:tr>
      <w:tr w:rsidR="00000000" w14:paraId="3CAF55B6" w14:textId="77777777">
        <w:tblPrEx>
          <w:tblCellMar>
            <w:top w:w="0" w:type="dxa"/>
            <w:bottom w:w="0" w:type="dxa"/>
          </w:tblCellMar>
        </w:tblPrEx>
        <w:tc>
          <w:tcPr>
            <w:tcW w:w="840" w:type="dxa"/>
            <w:vMerge/>
            <w:tcBorders>
              <w:top w:val="nil"/>
              <w:left w:val="nil"/>
              <w:bottom w:val="nil"/>
              <w:right w:val="nil"/>
            </w:tcBorders>
          </w:tcPr>
          <w:p w14:paraId="02E90821" w14:textId="77777777" w:rsidR="00000000" w:rsidRDefault="00000000">
            <w:pPr>
              <w:pStyle w:val="a7"/>
            </w:pPr>
          </w:p>
        </w:tc>
        <w:tc>
          <w:tcPr>
            <w:tcW w:w="3080" w:type="dxa"/>
            <w:vMerge/>
            <w:tcBorders>
              <w:top w:val="nil"/>
              <w:left w:val="nil"/>
              <w:bottom w:val="nil"/>
              <w:right w:val="nil"/>
            </w:tcBorders>
          </w:tcPr>
          <w:p w14:paraId="40E9909C" w14:textId="77777777" w:rsidR="00000000" w:rsidRDefault="00000000">
            <w:pPr>
              <w:pStyle w:val="a7"/>
            </w:pPr>
          </w:p>
        </w:tc>
        <w:tc>
          <w:tcPr>
            <w:tcW w:w="2380" w:type="dxa"/>
            <w:vMerge/>
            <w:tcBorders>
              <w:top w:val="nil"/>
              <w:left w:val="nil"/>
              <w:bottom w:val="nil"/>
              <w:right w:val="nil"/>
            </w:tcBorders>
          </w:tcPr>
          <w:p w14:paraId="5B5D9A79" w14:textId="77777777" w:rsidR="00000000" w:rsidRDefault="00000000">
            <w:pPr>
              <w:pStyle w:val="a7"/>
            </w:pPr>
          </w:p>
        </w:tc>
        <w:tc>
          <w:tcPr>
            <w:tcW w:w="2800" w:type="dxa"/>
            <w:vMerge/>
            <w:tcBorders>
              <w:top w:val="nil"/>
              <w:left w:val="nil"/>
              <w:bottom w:val="nil"/>
              <w:right w:val="nil"/>
            </w:tcBorders>
          </w:tcPr>
          <w:p w14:paraId="30FBF0B8" w14:textId="77777777" w:rsidR="00000000" w:rsidRDefault="00000000">
            <w:pPr>
              <w:pStyle w:val="a7"/>
            </w:pPr>
          </w:p>
        </w:tc>
        <w:tc>
          <w:tcPr>
            <w:tcW w:w="1680" w:type="dxa"/>
            <w:vMerge/>
            <w:tcBorders>
              <w:top w:val="nil"/>
              <w:left w:val="nil"/>
              <w:bottom w:val="nil"/>
              <w:right w:val="nil"/>
            </w:tcBorders>
          </w:tcPr>
          <w:p w14:paraId="4C4E97BD" w14:textId="77777777" w:rsidR="00000000" w:rsidRDefault="00000000">
            <w:pPr>
              <w:pStyle w:val="a7"/>
            </w:pPr>
          </w:p>
        </w:tc>
        <w:tc>
          <w:tcPr>
            <w:tcW w:w="2800" w:type="dxa"/>
            <w:tcBorders>
              <w:top w:val="nil"/>
              <w:left w:val="nil"/>
              <w:bottom w:val="nil"/>
              <w:right w:val="nil"/>
            </w:tcBorders>
          </w:tcPr>
          <w:p w14:paraId="7E1FFFC7" w14:textId="77777777" w:rsidR="00000000" w:rsidRDefault="00000000">
            <w:pPr>
              <w:pStyle w:val="a9"/>
            </w:pPr>
            <w:r>
              <w:t>эксимерлазерная коррекция посттравматического астигматизма</w:t>
            </w:r>
          </w:p>
        </w:tc>
        <w:tc>
          <w:tcPr>
            <w:tcW w:w="1680" w:type="dxa"/>
            <w:vMerge/>
            <w:tcBorders>
              <w:top w:val="nil"/>
              <w:left w:val="nil"/>
              <w:bottom w:val="nil"/>
              <w:right w:val="nil"/>
            </w:tcBorders>
          </w:tcPr>
          <w:p w14:paraId="2CA4787E" w14:textId="77777777" w:rsidR="00000000" w:rsidRDefault="00000000">
            <w:pPr>
              <w:pStyle w:val="a7"/>
            </w:pPr>
          </w:p>
        </w:tc>
      </w:tr>
      <w:tr w:rsidR="00000000" w14:paraId="4598F480" w14:textId="77777777">
        <w:tblPrEx>
          <w:tblCellMar>
            <w:top w:w="0" w:type="dxa"/>
            <w:bottom w:w="0" w:type="dxa"/>
          </w:tblCellMar>
        </w:tblPrEx>
        <w:tc>
          <w:tcPr>
            <w:tcW w:w="840" w:type="dxa"/>
            <w:vMerge/>
            <w:tcBorders>
              <w:top w:val="nil"/>
              <w:left w:val="nil"/>
              <w:bottom w:val="nil"/>
              <w:right w:val="nil"/>
            </w:tcBorders>
          </w:tcPr>
          <w:p w14:paraId="2D77FC16" w14:textId="77777777" w:rsidR="00000000" w:rsidRDefault="00000000">
            <w:pPr>
              <w:pStyle w:val="a7"/>
            </w:pPr>
          </w:p>
        </w:tc>
        <w:tc>
          <w:tcPr>
            <w:tcW w:w="3080" w:type="dxa"/>
            <w:vMerge/>
            <w:tcBorders>
              <w:top w:val="nil"/>
              <w:left w:val="nil"/>
              <w:bottom w:val="nil"/>
              <w:right w:val="nil"/>
            </w:tcBorders>
          </w:tcPr>
          <w:p w14:paraId="6F0EB114" w14:textId="77777777" w:rsidR="00000000" w:rsidRDefault="00000000">
            <w:pPr>
              <w:pStyle w:val="a7"/>
            </w:pPr>
          </w:p>
        </w:tc>
        <w:tc>
          <w:tcPr>
            <w:tcW w:w="2380" w:type="dxa"/>
            <w:vMerge/>
            <w:tcBorders>
              <w:top w:val="nil"/>
              <w:left w:val="nil"/>
              <w:bottom w:val="nil"/>
              <w:right w:val="nil"/>
            </w:tcBorders>
          </w:tcPr>
          <w:p w14:paraId="21AC4B59" w14:textId="77777777" w:rsidR="00000000" w:rsidRDefault="00000000">
            <w:pPr>
              <w:pStyle w:val="a7"/>
            </w:pPr>
          </w:p>
        </w:tc>
        <w:tc>
          <w:tcPr>
            <w:tcW w:w="2800" w:type="dxa"/>
            <w:vMerge/>
            <w:tcBorders>
              <w:top w:val="nil"/>
              <w:left w:val="nil"/>
              <w:bottom w:val="nil"/>
              <w:right w:val="nil"/>
            </w:tcBorders>
          </w:tcPr>
          <w:p w14:paraId="69D34B34" w14:textId="77777777" w:rsidR="00000000" w:rsidRDefault="00000000">
            <w:pPr>
              <w:pStyle w:val="a7"/>
            </w:pPr>
          </w:p>
        </w:tc>
        <w:tc>
          <w:tcPr>
            <w:tcW w:w="1680" w:type="dxa"/>
            <w:vMerge/>
            <w:tcBorders>
              <w:top w:val="nil"/>
              <w:left w:val="nil"/>
              <w:bottom w:val="nil"/>
              <w:right w:val="nil"/>
            </w:tcBorders>
          </w:tcPr>
          <w:p w14:paraId="69F8FABB" w14:textId="77777777" w:rsidR="00000000" w:rsidRDefault="00000000">
            <w:pPr>
              <w:pStyle w:val="a7"/>
            </w:pPr>
          </w:p>
        </w:tc>
        <w:tc>
          <w:tcPr>
            <w:tcW w:w="2800" w:type="dxa"/>
            <w:tcBorders>
              <w:top w:val="nil"/>
              <w:left w:val="nil"/>
              <w:bottom w:val="nil"/>
              <w:right w:val="nil"/>
            </w:tcBorders>
          </w:tcPr>
          <w:p w14:paraId="0FB7C6E8" w14:textId="77777777" w:rsidR="00000000" w:rsidRDefault="00000000">
            <w:pPr>
              <w:pStyle w:val="a9"/>
            </w:pPr>
            <w:r>
              <w:t>эксимерлазерная фототерапевтическая кератэктомия при язвах роговицы</w:t>
            </w:r>
          </w:p>
        </w:tc>
        <w:tc>
          <w:tcPr>
            <w:tcW w:w="1680" w:type="dxa"/>
            <w:vMerge/>
            <w:tcBorders>
              <w:top w:val="nil"/>
              <w:left w:val="nil"/>
              <w:bottom w:val="nil"/>
              <w:right w:val="nil"/>
            </w:tcBorders>
          </w:tcPr>
          <w:p w14:paraId="18566622" w14:textId="77777777" w:rsidR="00000000" w:rsidRDefault="00000000">
            <w:pPr>
              <w:pStyle w:val="a7"/>
            </w:pPr>
          </w:p>
        </w:tc>
      </w:tr>
      <w:tr w:rsidR="00000000" w14:paraId="72DA32C7" w14:textId="77777777">
        <w:tblPrEx>
          <w:tblCellMar>
            <w:top w:w="0" w:type="dxa"/>
            <w:bottom w:w="0" w:type="dxa"/>
          </w:tblCellMar>
        </w:tblPrEx>
        <w:tc>
          <w:tcPr>
            <w:tcW w:w="840" w:type="dxa"/>
            <w:vMerge/>
            <w:tcBorders>
              <w:top w:val="nil"/>
              <w:left w:val="nil"/>
              <w:bottom w:val="nil"/>
              <w:right w:val="nil"/>
            </w:tcBorders>
          </w:tcPr>
          <w:p w14:paraId="17E8BDA6" w14:textId="77777777" w:rsidR="00000000" w:rsidRDefault="00000000">
            <w:pPr>
              <w:pStyle w:val="a7"/>
            </w:pPr>
          </w:p>
        </w:tc>
        <w:tc>
          <w:tcPr>
            <w:tcW w:w="3080" w:type="dxa"/>
            <w:vMerge/>
            <w:tcBorders>
              <w:top w:val="nil"/>
              <w:left w:val="nil"/>
              <w:bottom w:val="nil"/>
              <w:right w:val="nil"/>
            </w:tcBorders>
          </w:tcPr>
          <w:p w14:paraId="56C05967" w14:textId="77777777" w:rsidR="00000000" w:rsidRDefault="00000000">
            <w:pPr>
              <w:pStyle w:val="a7"/>
            </w:pPr>
          </w:p>
        </w:tc>
        <w:tc>
          <w:tcPr>
            <w:tcW w:w="2380" w:type="dxa"/>
            <w:vMerge/>
            <w:tcBorders>
              <w:top w:val="nil"/>
              <w:left w:val="nil"/>
              <w:bottom w:val="nil"/>
              <w:right w:val="nil"/>
            </w:tcBorders>
          </w:tcPr>
          <w:p w14:paraId="2C32A4ED" w14:textId="77777777" w:rsidR="00000000" w:rsidRDefault="00000000">
            <w:pPr>
              <w:pStyle w:val="a7"/>
            </w:pPr>
          </w:p>
        </w:tc>
        <w:tc>
          <w:tcPr>
            <w:tcW w:w="2800" w:type="dxa"/>
            <w:vMerge/>
            <w:tcBorders>
              <w:top w:val="nil"/>
              <w:left w:val="nil"/>
              <w:bottom w:val="nil"/>
              <w:right w:val="nil"/>
            </w:tcBorders>
          </w:tcPr>
          <w:p w14:paraId="2DEDF024" w14:textId="77777777" w:rsidR="00000000" w:rsidRDefault="00000000">
            <w:pPr>
              <w:pStyle w:val="a7"/>
            </w:pPr>
          </w:p>
        </w:tc>
        <w:tc>
          <w:tcPr>
            <w:tcW w:w="1680" w:type="dxa"/>
            <w:vMerge/>
            <w:tcBorders>
              <w:top w:val="nil"/>
              <w:left w:val="nil"/>
              <w:bottom w:val="nil"/>
              <w:right w:val="nil"/>
            </w:tcBorders>
          </w:tcPr>
          <w:p w14:paraId="1C2258F7" w14:textId="77777777" w:rsidR="00000000" w:rsidRDefault="00000000">
            <w:pPr>
              <w:pStyle w:val="a7"/>
            </w:pPr>
          </w:p>
        </w:tc>
        <w:tc>
          <w:tcPr>
            <w:tcW w:w="2800" w:type="dxa"/>
            <w:tcBorders>
              <w:top w:val="nil"/>
              <w:left w:val="nil"/>
              <w:bottom w:val="nil"/>
              <w:right w:val="nil"/>
            </w:tcBorders>
          </w:tcPr>
          <w:p w14:paraId="6CBBC4EF" w14:textId="77777777" w:rsidR="00000000" w:rsidRDefault="00000000">
            <w:pPr>
              <w:pStyle w:val="a9"/>
            </w:pPr>
            <w:r>
              <w:t>эксимерлазерная фототерапевтическая кератэктомия рубцов и помутнений роговицы</w:t>
            </w:r>
          </w:p>
        </w:tc>
        <w:tc>
          <w:tcPr>
            <w:tcW w:w="1680" w:type="dxa"/>
            <w:vMerge/>
            <w:tcBorders>
              <w:top w:val="nil"/>
              <w:left w:val="nil"/>
              <w:bottom w:val="nil"/>
              <w:right w:val="nil"/>
            </w:tcBorders>
          </w:tcPr>
          <w:p w14:paraId="7A7EF06B" w14:textId="77777777" w:rsidR="00000000" w:rsidRDefault="00000000">
            <w:pPr>
              <w:pStyle w:val="a7"/>
            </w:pPr>
          </w:p>
        </w:tc>
      </w:tr>
      <w:tr w:rsidR="00000000" w14:paraId="35B4B76F" w14:textId="77777777">
        <w:tblPrEx>
          <w:tblCellMar>
            <w:top w:w="0" w:type="dxa"/>
            <w:bottom w:w="0" w:type="dxa"/>
          </w:tblCellMar>
        </w:tblPrEx>
        <w:tc>
          <w:tcPr>
            <w:tcW w:w="840" w:type="dxa"/>
            <w:vMerge/>
            <w:tcBorders>
              <w:top w:val="nil"/>
              <w:left w:val="nil"/>
              <w:bottom w:val="nil"/>
              <w:right w:val="nil"/>
            </w:tcBorders>
          </w:tcPr>
          <w:p w14:paraId="37DAEA83" w14:textId="77777777" w:rsidR="00000000" w:rsidRDefault="00000000">
            <w:pPr>
              <w:pStyle w:val="a7"/>
            </w:pPr>
          </w:p>
        </w:tc>
        <w:tc>
          <w:tcPr>
            <w:tcW w:w="3080" w:type="dxa"/>
            <w:vMerge/>
            <w:tcBorders>
              <w:top w:val="nil"/>
              <w:left w:val="nil"/>
              <w:bottom w:val="nil"/>
              <w:right w:val="nil"/>
            </w:tcBorders>
          </w:tcPr>
          <w:p w14:paraId="646384EB" w14:textId="77777777" w:rsidR="00000000" w:rsidRDefault="00000000">
            <w:pPr>
              <w:pStyle w:val="a7"/>
            </w:pPr>
          </w:p>
        </w:tc>
        <w:tc>
          <w:tcPr>
            <w:tcW w:w="2380" w:type="dxa"/>
            <w:vMerge/>
            <w:tcBorders>
              <w:top w:val="nil"/>
              <w:left w:val="nil"/>
              <w:bottom w:val="nil"/>
              <w:right w:val="nil"/>
            </w:tcBorders>
          </w:tcPr>
          <w:p w14:paraId="58EF29B3" w14:textId="77777777" w:rsidR="00000000" w:rsidRDefault="00000000">
            <w:pPr>
              <w:pStyle w:val="a7"/>
            </w:pPr>
          </w:p>
        </w:tc>
        <w:tc>
          <w:tcPr>
            <w:tcW w:w="2800" w:type="dxa"/>
            <w:vMerge/>
            <w:tcBorders>
              <w:top w:val="nil"/>
              <w:left w:val="nil"/>
              <w:bottom w:val="nil"/>
              <w:right w:val="nil"/>
            </w:tcBorders>
          </w:tcPr>
          <w:p w14:paraId="6A1F9B4E" w14:textId="77777777" w:rsidR="00000000" w:rsidRDefault="00000000">
            <w:pPr>
              <w:pStyle w:val="a7"/>
            </w:pPr>
          </w:p>
        </w:tc>
        <w:tc>
          <w:tcPr>
            <w:tcW w:w="1680" w:type="dxa"/>
            <w:vMerge/>
            <w:tcBorders>
              <w:top w:val="nil"/>
              <w:left w:val="nil"/>
              <w:bottom w:val="nil"/>
              <w:right w:val="nil"/>
            </w:tcBorders>
          </w:tcPr>
          <w:p w14:paraId="5995F306" w14:textId="77777777" w:rsidR="00000000" w:rsidRDefault="00000000">
            <w:pPr>
              <w:pStyle w:val="a7"/>
            </w:pPr>
          </w:p>
        </w:tc>
        <w:tc>
          <w:tcPr>
            <w:tcW w:w="2800" w:type="dxa"/>
            <w:tcBorders>
              <w:top w:val="nil"/>
              <w:left w:val="nil"/>
              <w:bottom w:val="nil"/>
              <w:right w:val="nil"/>
            </w:tcBorders>
          </w:tcPr>
          <w:p w14:paraId="68991866" w14:textId="77777777" w:rsidR="00000000" w:rsidRDefault="00000000">
            <w:pPr>
              <w:pStyle w:val="a9"/>
            </w:pPr>
            <w:r>
              <w:t>сквозная реконструктивная кератопластика</w:t>
            </w:r>
          </w:p>
        </w:tc>
        <w:tc>
          <w:tcPr>
            <w:tcW w:w="1680" w:type="dxa"/>
            <w:vMerge/>
            <w:tcBorders>
              <w:top w:val="nil"/>
              <w:left w:val="nil"/>
              <w:bottom w:val="nil"/>
              <w:right w:val="nil"/>
            </w:tcBorders>
          </w:tcPr>
          <w:p w14:paraId="5449FE7C" w14:textId="77777777" w:rsidR="00000000" w:rsidRDefault="00000000">
            <w:pPr>
              <w:pStyle w:val="a7"/>
            </w:pPr>
          </w:p>
        </w:tc>
      </w:tr>
      <w:tr w:rsidR="00000000" w14:paraId="189B8E76" w14:textId="77777777">
        <w:tblPrEx>
          <w:tblCellMar>
            <w:top w:w="0" w:type="dxa"/>
            <w:bottom w:w="0" w:type="dxa"/>
          </w:tblCellMar>
        </w:tblPrEx>
        <w:tc>
          <w:tcPr>
            <w:tcW w:w="840" w:type="dxa"/>
            <w:vMerge/>
            <w:tcBorders>
              <w:top w:val="nil"/>
              <w:left w:val="nil"/>
              <w:bottom w:val="nil"/>
              <w:right w:val="nil"/>
            </w:tcBorders>
          </w:tcPr>
          <w:p w14:paraId="70EDF5BD" w14:textId="77777777" w:rsidR="00000000" w:rsidRDefault="00000000">
            <w:pPr>
              <w:pStyle w:val="a7"/>
            </w:pPr>
          </w:p>
        </w:tc>
        <w:tc>
          <w:tcPr>
            <w:tcW w:w="3080" w:type="dxa"/>
            <w:vMerge/>
            <w:tcBorders>
              <w:top w:val="nil"/>
              <w:left w:val="nil"/>
              <w:bottom w:val="nil"/>
              <w:right w:val="nil"/>
            </w:tcBorders>
          </w:tcPr>
          <w:p w14:paraId="73F93A62" w14:textId="77777777" w:rsidR="00000000" w:rsidRDefault="00000000">
            <w:pPr>
              <w:pStyle w:val="a7"/>
            </w:pPr>
          </w:p>
        </w:tc>
        <w:tc>
          <w:tcPr>
            <w:tcW w:w="2380" w:type="dxa"/>
            <w:vMerge/>
            <w:tcBorders>
              <w:top w:val="nil"/>
              <w:left w:val="nil"/>
              <w:bottom w:val="nil"/>
              <w:right w:val="nil"/>
            </w:tcBorders>
          </w:tcPr>
          <w:p w14:paraId="3B41C301" w14:textId="77777777" w:rsidR="00000000" w:rsidRDefault="00000000">
            <w:pPr>
              <w:pStyle w:val="a7"/>
            </w:pPr>
          </w:p>
        </w:tc>
        <w:tc>
          <w:tcPr>
            <w:tcW w:w="2800" w:type="dxa"/>
            <w:vMerge/>
            <w:tcBorders>
              <w:top w:val="nil"/>
              <w:left w:val="nil"/>
              <w:bottom w:val="nil"/>
              <w:right w:val="nil"/>
            </w:tcBorders>
          </w:tcPr>
          <w:p w14:paraId="64E2CB83" w14:textId="77777777" w:rsidR="00000000" w:rsidRDefault="00000000">
            <w:pPr>
              <w:pStyle w:val="a7"/>
            </w:pPr>
          </w:p>
        </w:tc>
        <w:tc>
          <w:tcPr>
            <w:tcW w:w="1680" w:type="dxa"/>
            <w:vMerge/>
            <w:tcBorders>
              <w:top w:val="nil"/>
              <w:left w:val="nil"/>
              <w:bottom w:val="nil"/>
              <w:right w:val="nil"/>
            </w:tcBorders>
          </w:tcPr>
          <w:p w14:paraId="6BA64BBC" w14:textId="77777777" w:rsidR="00000000" w:rsidRDefault="00000000">
            <w:pPr>
              <w:pStyle w:val="a7"/>
            </w:pPr>
          </w:p>
        </w:tc>
        <w:tc>
          <w:tcPr>
            <w:tcW w:w="2800" w:type="dxa"/>
            <w:tcBorders>
              <w:top w:val="nil"/>
              <w:left w:val="nil"/>
              <w:bottom w:val="nil"/>
              <w:right w:val="nil"/>
            </w:tcBorders>
          </w:tcPr>
          <w:p w14:paraId="65B461C2" w14:textId="77777777" w:rsidR="00000000" w:rsidRDefault="00000000">
            <w:pPr>
              <w:pStyle w:val="a9"/>
            </w:pPr>
            <w:r>
              <w:t>сквозная кератопластика</w:t>
            </w:r>
          </w:p>
        </w:tc>
        <w:tc>
          <w:tcPr>
            <w:tcW w:w="1680" w:type="dxa"/>
            <w:vMerge/>
            <w:tcBorders>
              <w:top w:val="nil"/>
              <w:left w:val="nil"/>
              <w:bottom w:val="nil"/>
              <w:right w:val="nil"/>
            </w:tcBorders>
          </w:tcPr>
          <w:p w14:paraId="5417300F" w14:textId="77777777" w:rsidR="00000000" w:rsidRDefault="00000000">
            <w:pPr>
              <w:pStyle w:val="a7"/>
            </w:pPr>
          </w:p>
        </w:tc>
      </w:tr>
      <w:tr w:rsidR="00000000" w14:paraId="657C3BC1" w14:textId="77777777">
        <w:tblPrEx>
          <w:tblCellMar>
            <w:top w:w="0" w:type="dxa"/>
            <w:bottom w:w="0" w:type="dxa"/>
          </w:tblCellMar>
        </w:tblPrEx>
        <w:tc>
          <w:tcPr>
            <w:tcW w:w="840" w:type="dxa"/>
            <w:vMerge/>
            <w:tcBorders>
              <w:top w:val="nil"/>
              <w:left w:val="nil"/>
              <w:bottom w:val="nil"/>
              <w:right w:val="nil"/>
            </w:tcBorders>
          </w:tcPr>
          <w:p w14:paraId="22B504A2" w14:textId="77777777" w:rsidR="00000000" w:rsidRDefault="00000000">
            <w:pPr>
              <w:pStyle w:val="a7"/>
            </w:pPr>
          </w:p>
        </w:tc>
        <w:tc>
          <w:tcPr>
            <w:tcW w:w="3080" w:type="dxa"/>
            <w:vMerge/>
            <w:tcBorders>
              <w:top w:val="nil"/>
              <w:left w:val="nil"/>
              <w:bottom w:val="nil"/>
              <w:right w:val="nil"/>
            </w:tcBorders>
          </w:tcPr>
          <w:p w14:paraId="157F846F" w14:textId="77777777" w:rsidR="00000000" w:rsidRDefault="00000000">
            <w:pPr>
              <w:pStyle w:val="a7"/>
            </w:pPr>
          </w:p>
        </w:tc>
        <w:tc>
          <w:tcPr>
            <w:tcW w:w="2380" w:type="dxa"/>
            <w:vMerge/>
            <w:tcBorders>
              <w:top w:val="nil"/>
              <w:left w:val="nil"/>
              <w:bottom w:val="nil"/>
              <w:right w:val="nil"/>
            </w:tcBorders>
          </w:tcPr>
          <w:p w14:paraId="58085809" w14:textId="77777777" w:rsidR="00000000" w:rsidRDefault="00000000">
            <w:pPr>
              <w:pStyle w:val="a7"/>
            </w:pPr>
          </w:p>
        </w:tc>
        <w:tc>
          <w:tcPr>
            <w:tcW w:w="2800" w:type="dxa"/>
            <w:vMerge/>
            <w:tcBorders>
              <w:top w:val="nil"/>
              <w:left w:val="nil"/>
              <w:bottom w:val="nil"/>
              <w:right w:val="nil"/>
            </w:tcBorders>
          </w:tcPr>
          <w:p w14:paraId="53263692" w14:textId="77777777" w:rsidR="00000000" w:rsidRDefault="00000000">
            <w:pPr>
              <w:pStyle w:val="a7"/>
            </w:pPr>
          </w:p>
        </w:tc>
        <w:tc>
          <w:tcPr>
            <w:tcW w:w="1680" w:type="dxa"/>
            <w:vMerge/>
            <w:tcBorders>
              <w:top w:val="nil"/>
              <w:left w:val="nil"/>
              <w:bottom w:val="nil"/>
              <w:right w:val="nil"/>
            </w:tcBorders>
          </w:tcPr>
          <w:p w14:paraId="7C086F0E" w14:textId="77777777" w:rsidR="00000000" w:rsidRDefault="00000000">
            <w:pPr>
              <w:pStyle w:val="a7"/>
            </w:pPr>
          </w:p>
        </w:tc>
        <w:tc>
          <w:tcPr>
            <w:tcW w:w="2800" w:type="dxa"/>
            <w:tcBorders>
              <w:top w:val="nil"/>
              <w:left w:val="nil"/>
              <w:bottom w:val="nil"/>
              <w:right w:val="nil"/>
            </w:tcBorders>
          </w:tcPr>
          <w:p w14:paraId="6A995B21" w14:textId="77777777" w:rsidR="00000000" w:rsidRDefault="00000000">
            <w:pPr>
              <w:pStyle w:val="a9"/>
            </w:pPr>
            <w:r>
              <w:t>трансплантация десцеметовой мембраны</w:t>
            </w:r>
          </w:p>
        </w:tc>
        <w:tc>
          <w:tcPr>
            <w:tcW w:w="1680" w:type="dxa"/>
            <w:vMerge/>
            <w:tcBorders>
              <w:top w:val="nil"/>
              <w:left w:val="nil"/>
              <w:bottom w:val="nil"/>
              <w:right w:val="nil"/>
            </w:tcBorders>
          </w:tcPr>
          <w:p w14:paraId="1849E253" w14:textId="77777777" w:rsidR="00000000" w:rsidRDefault="00000000">
            <w:pPr>
              <w:pStyle w:val="a7"/>
            </w:pPr>
          </w:p>
        </w:tc>
      </w:tr>
      <w:tr w:rsidR="00000000" w14:paraId="0E5A57A0" w14:textId="77777777">
        <w:tblPrEx>
          <w:tblCellMar>
            <w:top w:w="0" w:type="dxa"/>
            <w:bottom w:w="0" w:type="dxa"/>
          </w:tblCellMar>
        </w:tblPrEx>
        <w:tc>
          <w:tcPr>
            <w:tcW w:w="840" w:type="dxa"/>
            <w:vMerge/>
            <w:tcBorders>
              <w:top w:val="nil"/>
              <w:left w:val="nil"/>
              <w:bottom w:val="nil"/>
              <w:right w:val="nil"/>
            </w:tcBorders>
          </w:tcPr>
          <w:p w14:paraId="6A0D3E64" w14:textId="77777777" w:rsidR="00000000" w:rsidRDefault="00000000">
            <w:pPr>
              <w:pStyle w:val="a7"/>
            </w:pPr>
          </w:p>
        </w:tc>
        <w:tc>
          <w:tcPr>
            <w:tcW w:w="3080" w:type="dxa"/>
            <w:vMerge/>
            <w:tcBorders>
              <w:top w:val="nil"/>
              <w:left w:val="nil"/>
              <w:bottom w:val="nil"/>
              <w:right w:val="nil"/>
            </w:tcBorders>
          </w:tcPr>
          <w:p w14:paraId="191F7605" w14:textId="77777777" w:rsidR="00000000" w:rsidRDefault="00000000">
            <w:pPr>
              <w:pStyle w:val="a7"/>
            </w:pPr>
          </w:p>
        </w:tc>
        <w:tc>
          <w:tcPr>
            <w:tcW w:w="2380" w:type="dxa"/>
            <w:vMerge/>
            <w:tcBorders>
              <w:top w:val="nil"/>
              <w:left w:val="nil"/>
              <w:bottom w:val="nil"/>
              <w:right w:val="nil"/>
            </w:tcBorders>
          </w:tcPr>
          <w:p w14:paraId="66FF62AC" w14:textId="77777777" w:rsidR="00000000" w:rsidRDefault="00000000">
            <w:pPr>
              <w:pStyle w:val="a7"/>
            </w:pPr>
          </w:p>
        </w:tc>
        <w:tc>
          <w:tcPr>
            <w:tcW w:w="2800" w:type="dxa"/>
            <w:vMerge/>
            <w:tcBorders>
              <w:top w:val="nil"/>
              <w:left w:val="nil"/>
              <w:bottom w:val="nil"/>
              <w:right w:val="nil"/>
            </w:tcBorders>
          </w:tcPr>
          <w:p w14:paraId="6E795DE9" w14:textId="77777777" w:rsidR="00000000" w:rsidRDefault="00000000">
            <w:pPr>
              <w:pStyle w:val="a7"/>
            </w:pPr>
          </w:p>
        </w:tc>
        <w:tc>
          <w:tcPr>
            <w:tcW w:w="1680" w:type="dxa"/>
            <w:vMerge/>
            <w:tcBorders>
              <w:top w:val="nil"/>
              <w:left w:val="nil"/>
              <w:bottom w:val="nil"/>
              <w:right w:val="nil"/>
            </w:tcBorders>
          </w:tcPr>
          <w:p w14:paraId="4114B665" w14:textId="77777777" w:rsidR="00000000" w:rsidRDefault="00000000">
            <w:pPr>
              <w:pStyle w:val="a7"/>
            </w:pPr>
          </w:p>
        </w:tc>
        <w:tc>
          <w:tcPr>
            <w:tcW w:w="2800" w:type="dxa"/>
            <w:tcBorders>
              <w:top w:val="nil"/>
              <w:left w:val="nil"/>
              <w:bottom w:val="nil"/>
              <w:right w:val="nil"/>
            </w:tcBorders>
          </w:tcPr>
          <w:p w14:paraId="52A6192E" w14:textId="77777777" w:rsidR="00000000" w:rsidRDefault="00000000">
            <w:pPr>
              <w:pStyle w:val="a9"/>
            </w:pPr>
            <w:r>
              <w:t>послойная глубокая передняя кератопластика</w:t>
            </w:r>
          </w:p>
        </w:tc>
        <w:tc>
          <w:tcPr>
            <w:tcW w:w="1680" w:type="dxa"/>
            <w:vMerge/>
            <w:tcBorders>
              <w:top w:val="nil"/>
              <w:left w:val="nil"/>
              <w:bottom w:val="nil"/>
              <w:right w:val="nil"/>
            </w:tcBorders>
          </w:tcPr>
          <w:p w14:paraId="4920E768" w14:textId="77777777" w:rsidR="00000000" w:rsidRDefault="00000000">
            <w:pPr>
              <w:pStyle w:val="a7"/>
            </w:pPr>
          </w:p>
        </w:tc>
      </w:tr>
      <w:tr w:rsidR="00000000" w14:paraId="25170282" w14:textId="77777777">
        <w:tblPrEx>
          <w:tblCellMar>
            <w:top w:w="0" w:type="dxa"/>
            <w:bottom w:w="0" w:type="dxa"/>
          </w:tblCellMar>
        </w:tblPrEx>
        <w:tc>
          <w:tcPr>
            <w:tcW w:w="840" w:type="dxa"/>
            <w:vMerge/>
            <w:tcBorders>
              <w:top w:val="nil"/>
              <w:left w:val="nil"/>
              <w:bottom w:val="nil"/>
              <w:right w:val="nil"/>
            </w:tcBorders>
          </w:tcPr>
          <w:p w14:paraId="3AE05C9B" w14:textId="77777777" w:rsidR="00000000" w:rsidRDefault="00000000">
            <w:pPr>
              <w:pStyle w:val="a7"/>
            </w:pPr>
          </w:p>
        </w:tc>
        <w:tc>
          <w:tcPr>
            <w:tcW w:w="3080" w:type="dxa"/>
            <w:vMerge/>
            <w:tcBorders>
              <w:top w:val="nil"/>
              <w:left w:val="nil"/>
              <w:bottom w:val="nil"/>
              <w:right w:val="nil"/>
            </w:tcBorders>
          </w:tcPr>
          <w:p w14:paraId="4C4D8B16" w14:textId="77777777" w:rsidR="00000000" w:rsidRDefault="00000000">
            <w:pPr>
              <w:pStyle w:val="a7"/>
            </w:pPr>
          </w:p>
        </w:tc>
        <w:tc>
          <w:tcPr>
            <w:tcW w:w="2380" w:type="dxa"/>
            <w:vMerge/>
            <w:tcBorders>
              <w:top w:val="nil"/>
              <w:left w:val="nil"/>
              <w:bottom w:val="nil"/>
              <w:right w:val="nil"/>
            </w:tcBorders>
          </w:tcPr>
          <w:p w14:paraId="55DDB098" w14:textId="77777777" w:rsidR="00000000" w:rsidRDefault="00000000">
            <w:pPr>
              <w:pStyle w:val="a7"/>
            </w:pPr>
          </w:p>
        </w:tc>
        <w:tc>
          <w:tcPr>
            <w:tcW w:w="2800" w:type="dxa"/>
            <w:vMerge/>
            <w:tcBorders>
              <w:top w:val="nil"/>
              <w:left w:val="nil"/>
              <w:bottom w:val="nil"/>
              <w:right w:val="nil"/>
            </w:tcBorders>
          </w:tcPr>
          <w:p w14:paraId="34CC9CBF" w14:textId="77777777" w:rsidR="00000000" w:rsidRDefault="00000000">
            <w:pPr>
              <w:pStyle w:val="a7"/>
            </w:pPr>
          </w:p>
        </w:tc>
        <w:tc>
          <w:tcPr>
            <w:tcW w:w="1680" w:type="dxa"/>
            <w:vMerge/>
            <w:tcBorders>
              <w:top w:val="nil"/>
              <w:left w:val="nil"/>
              <w:bottom w:val="nil"/>
              <w:right w:val="nil"/>
            </w:tcBorders>
          </w:tcPr>
          <w:p w14:paraId="28A629F3" w14:textId="77777777" w:rsidR="00000000" w:rsidRDefault="00000000">
            <w:pPr>
              <w:pStyle w:val="a7"/>
            </w:pPr>
          </w:p>
        </w:tc>
        <w:tc>
          <w:tcPr>
            <w:tcW w:w="2800" w:type="dxa"/>
            <w:tcBorders>
              <w:top w:val="nil"/>
              <w:left w:val="nil"/>
              <w:bottom w:val="nil"/>
              <w:right w:val="nil"/>
            </w:tcBorders>
          </w:tcPr>
          <w:p w14:paraId="09A40B99" w14:textId="77777777" w:rsidR="00000000" w:rsidRDefault="00000000">
            <w:pPr>
              <w:pStyle w:val="a9"/>
            </w:pPr>
            <w:r>
              <w:t>кератопротезирование</w:t>
            </w:r>
          </w:p>
        </w:tc>
        <w:tc>
          <w:tcPr>
            <w:tcW w:w="1680" w:type="dxa"/>
            <w:vMerge/>
            <w:tcBorders>
              <w:top w:val="nil"/>
              <w:left w:val="nil"/>
              <w:bottom w:val="nil"/>
              <w:right w:val="nil"/>
            </w:tcBorders>
          </w:tcPr>
          <w:p w14:paraId="755DA886" w14:textId="77777777" w:rsidR="00000000" w:rsidRDefault="00000000">
            <w:pPr>
              <w:pStyle w:val="a7"/>
            </w:pPr>
          </w:p>
        </w:tc>
      </w:tr>
      <w:tr w:rsidR="00000000" w14:paraId="06A4D876" w14:textId="77777777">
        <w:tblPrEx>
          <w:tblCellMar>
            <w:top w:w="0" w:type="dxa"/>
            <w:bottom w:w="0" w:type="dxa"/>
          </w:tblCellMar>
        </w:tblPrEx>
        <w:tc>
          <w:tcPr>
            <w:tcW w:w="840" w:type="dxa"/>
            <w:vMerge/>
            <w:tcBorders>
              <w:top w:val="nil"/>
              <w:left w:val="nil"/>
              <w:bottom w:val="nil"/>
              <w:right w:val="nil"/>
            </w:tcBorders>
          </w:tcPr>
          <w:p w14:paraId="7EC8095E" w14:textId="77777777" w:rsidR="00000000" w:rsidRDefault="00000000">
            <w:pPr>
              <w:pStyle w:val="a7"/>
            </w:pPr>
          </w:p>
        </w:tc>
        <w:tc>
          <w:tcPr>
            <w:tcW w:w="3080" w:type="dxa"/>
            <w:vMerge/>
            <w:tcBorders>
              <w:top w:val="nil"/>
              <w:left w:val="nil"/>
              <w:bottom w:val="nil"/>
              <w:right w:val="nil"/>
            </w:tcBorders>
          </w:tcPr>
          <w:p w14:paraId="5B1C5AAD" w14:textId="77777777" w:rsidR="00000000" w:rsidRDefault="00000000">
            <w:pPr>
              <w:pStyle w:val="a7"/>
            </w:pPr>
          </w:p>
        </w:tc>
        <w:tc>
          <w:tcPr>
            <w:tcW w:w="2380" w:type="dxa"/>
            <w:vMerge/>
            <w:tcBorders>
              <w:top w:val="nil"/>
              <w:left w:val="nil"/>
              <w:bottom w:val="nil"/>
              <w:right w:val="nil"/>
            </w:tcBorders>
          </w:tcPr>
          <w:p w14:paraId="69CF7EAE" w14:textId="77777777" w:rsidR="00000000" w:rsidRDefault="00000000">
            <w:pPr>
              <w:pStyle w:val="a7"/>
            </w:pPr>
          </w:p>
        </w:tc>
        <w:tc>
          <w:tcPr>
            <w:tcW w:w="2800" w:type="dxa"/>
            <w:vMerge/>
            <w:tcBorders>
              <w:top w:val="nil"/>
              <w:left w:val="nil"/>
              <w:bottom w:val="nil"/>
              <w:right w:val="nil"/>
            </w:tcBorders>
          </w:tcPr>
          <w:p w14:paraId="583BBF43" w14:textId="77777777" w:rsidR="00000000" w:rsidRDefault="00000000">
            <w:pPr>
              <w:pStyle w:val="a7"/>
            </w:pPr>
          </w:p>
        </w:tc>
        <w:tc>
          <w:tcPr>
            <w:tcW w:w="1680" w:type="dxa"/>
            <w:vMerge/>
            <w:tcBorders>
              <w:top w:val="nil"/>
              <w:left w:val="nil"/>
              <w:bottom w:val="nil"/>
              <w:right w:val="nil"/>
            </w:tcBorders>
          </w:tcPr>
          <w:p w14:paraId="07255651" w14:textId="77777777" w:rsidR="00000000" w:rsidRDefault="00000000">
            <w:pPr>
              <w:pStyle w:val="a7"/>
            </w:pPr>
          </w:p>
        </w:tc>
        <w:tc>
          <w:tcPr>
            <w:tcW w:w="2800" w:type="dxa"/>
            <w:tcBorders>
              <w:top w:val="nil"/>
              <w:left w:val="nil"/>
              <w:bottom w:val="nil"/>
              <w:right w:val="nil"/>
            </w:tcBorders>
          </w:tcPr>
          <w:p w14:paraId="3E6D2742" w14:textId="77777777" w:rsidR="00000000" w:rsidRDefault="00000000">
            <w:pPr>
              <w:pStyle w:val="a9"/>
            </w:pPr>
            <w:r>
              <w:t>кератопластика послойная ротационная или обменная</w:t>
            </w:r>
          </w:p>
        </w:tc>
        <w:tc>
          <w:tcPr>
            <w:tcW w:w="1680" w:type="dxa"/>
            <w:vMerge/>
            <w:tcBorders>
              <w:top w:val="nil"/>
              <w:left w:val="nil"/>
              <w:bottom w:val="nil"/>
              <w:right w:val="nil"/>
            </w:tcBorders>
          </w:tcPr>
          <w:p w14:paraId="7C87F3E7" w14:textId="77777777" w:rsidR="00000000" w:rsidRDefault="00000000">
            <w:pPr>
              <w:pStyle w:val="a7"/>
            </w:pPr>
          </w:p>
        </w:tc>
      </w:tr>
      <w:tr w:rsidR="00000000" w14:paraId="377030BF" w14:textId="77777777">
        <w:tblPrEx>
          <w:tblCellMar>
            <w:top w:w="0" w:type="dxa"/>
            <w:bottom w:w="0" w:type="dxa"/>
          </w:tblCellMar>
        </w:tblPrEx>
        <w:tc>
          <w:tcPr>
            <w:tcW w:w="840" w:type="dxa"/>
            <w:vMerge/>
            <w:tcBorders>
              <w:top w:val="nil"/>
              <w:left w:val="nil"/>
              <w:bottom w:val="nil"/>
              <w:right w:val="nil"/>
            </w:tcBorders>
          </w:tcPr>
          <w:p w14:paraId="7D10DDF0" w14:textId="77777777" w:rsidR="00000000" w:rsidRDefault="00000000">
            <w:pPr>
              <w:pStyle w:val="a7"/>
            </w:pPr>
          </w:p>
        </w:tc>
        <w:tc>
          <w:tcPr>
            <w:tcW w:w="3080" w:type="dxa"/>
            <w:vMerge/>
            <w:tcBorders>
              <w:top w:val="nil"/>
              <w:left w:val="nil"/>
              <w:bottom w:val="nil"/>
              <w:right w:val="nil"/>
            </w:tcBorders>
          </w:tcPr>
          <w:p w14:paraId="0B1F2D70" w14:textId="77777777" w:rsidR="00000000" w:rsidRDefault="00000000">
            <w:pPr>
              <w:pStyle w:val="a7"/>
            </w:pPr>
          </w:p>
        </w:tc>
        <w:tc>
          <w:tcPr>
            <w:tcW w:w="2380" w:type="dxa"/>
            <w:vMerge/>
            <w:tcBorders>
              <w:top w:val="nil"/>
              <w:left w:val="nil"/>
              <w:bottom w:val="nil"/>
              <w:right w:val="nil"/>
            </w:tcBorders>
          </w:tcPr>
          <w:p w14:paraId="461ECEDF" w14:textId="77777777" w:rsidR="00000000" w:rsidRDefault="00000000">
            <w:pPr>
              <w:pStyle w:val="a7"/>
            </w:pPr>
          </w:p>
        </w:tc>
        <w:tc>
          <w:tcPr>
            <w:tcW w:w="2800" w:type="dxa"/>
            <w:vMerge/>
            <w:tcBorders>
              <w:top w:val="nil"/>
              <w:left w:val="nil"/>
              <w:bottom w:val="nil"/>
              <w:right w:val="nil"/>
            </w:tcBorders>
          </w:tcPr>
          <w:p w14:paraId="26F308CB" w14:textId="77777777" w:rsidR="00000000" w:rsidRDefault="00000000">
            <w:pPr>
              <w:pStyle w:val="a7"/>
            </w:pPr>
          </w:p>
        </w:tc>
        <w:tc>
          <w:tcPr>
            <w:tcW w:w="1680" w:type="dxa"/>
            <w:vMerge/>
            <w:tcBorders>
              <w:top w:val="nil"/>
              <w:left w:val="nil"/>
              <w:bottom w:val="nil"/>
              <w:right w:val="nil"/>
            </w:tcBorders>
          </w:tcPr>
          <w:p w14:paraId="54A52E09" w14:textId="77777777" w:rsidR="00000000" w:rsidRDefault="00000000">
            <w:pPr>
              <w:pStyle w:val="a7"/>
            </w:pPr>
          </w:p>
        </w:tc>
        <w:tc>
          <w:tcPr>
            <w:tcW w:w="2800" w:type="dxa"/>
            <w:tcBorders>
              <w:top w:val="nil"/>
              <w:left w:val="nil"/>
              <w:bottom w:val="nil"/>
              <w:right w:val="nil"/>
            </w:tcBorders>
          </w:tcPr>
          <w:p w14:paraId="5FE3E463" w14:textId="77777777" w:rsidR="00000000" w:rsidRDefault="00000000">
            <w:pPr>
              <w:pStyle w:val="a9"/>
            </w:pPr>
            <w:r>
              <w:t>кератопластика послойная инвертная</w:t>
            </w:r>
          </w:p>
        </w:tc>
        <w:tc>
          <w:tcPr>
            <w:tcW w:w="1680" w:type="dxa"/>
            <w:vMerge/>
            <w:tcBorders>
              <w:top w:val="nil"/>
              <w:left w:val="nil"/>
              <w:bottom w:val="nil"/>
              <w:right w:val="nil"/>
            </w:tcBorders>
          </w:tcPr>
          <w:p w14:paraId="44BD90FE" w14:textId="77777777" w:rsidR="00000000" w:rsidRDefault="00000000">
            <w:pPr>
              <w:pStyle w:val="a7"/>
            </w:pPr>
          </w:p>
        </w:tc>
      </w:tr>
      <w:tr w:rsidR="00000000" w14:paraId="4E609402" w14:textId="77777777">
        <w:tblPrEx>
          <w:tblCellMar>
            <w:top w:w="0" w:type="dxa"/>
            <w:bottom w:w="0" w:type="dxa"/>
          </w:tblCellMar>
        </w:tblPrEx>
        <w:tc>
          <w:tcPr>
            <w:tcW w:w="840" w:type="dxa"/>
            <w:vMerge w:val="restart"/>
            <w:tcBorders>
              <w:top w:val="nil"/>
              <w:left w:val="nil"/>
              <w:bottom w:val="nil"/>
              <w:right w:val="nil"/>
            </w:tcBorders>
          </w:tcPr>
          <w:p w14:paraId="660AEC5F" w14:textId="77777777" w:rsidR="00000000" w:rsidRDefault="00000000">
            <w:pPr>
              <w:pStyle w:val="a7"/>
            </w:pPr>
          </w:p>
        </w:tc>
        <w:tc>
          <w:tcPr>
            <w:tcW w:w="3080" w:type="dxa"/>
            <w:vMerge w:val="restart"/>
            <w:tcBorders>
              <w:top w:val="nil"/>
              <w:left w:val="nil"/>
              <w:bottom w:val="nil"/>
              <w:right w:val="nil"/>
            </w:tcBorders>
          </w:tcPr>
          <w:p w14:paraId="4C1AE24F" w14:textId="77777777" w:rsidR="00000000" w:rsidRDefault="00000000">
            <w:pPr>
              <w:pStyle w:val="a9"/>
            </w:pPr>
            <w: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2380" w:type="dxa"/>
            <w:vMerge w:val="restart"/>
            <w:tcBorders>
              <w:top w:val="nil"/>
              <w:left w:val="nil"/>
              <w:bottom w:val="nil"/>
              <w:right w:val="nil"/>
            </w:tcBorders>
          </w:tcPr>
          <w:p w14:paraId="3E68DCD2" w14:textId="77777777" w:rsidR="00000000" w:rsidRDefault="00000000">
            <w:pPr>
              <w:pStyle w:val="a9"/>
            </w:pPr>
            <w:r>
              <w:t>H35.2</w:t>
            </w:r>
          </w:p>
        </w:tc>
        <w:tc>
          <w:tcPr>
            <w:tcW w:w="2800" w:type="dxa"/>
            <w:vMerge w:val="restart"/>
            <w:tcBorders>
              <w:top w:val="nil"/>
              <w:left w:val="nil"/>
              <w:bottom w:val="nil"/>
              <w:right w:val="nil"/>
            </w:tcBorders>
          </w:tcPr>
          <w:p w14:paraId="57EC423F" w14:textId="77777777" w:rsidR="00000000" w:rsidRDefault="00000000">
            <w:pPr>
              <w:pStyle w:val="a9"/>
            </w:pPr>
            <w: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680" w:type="dxa"/>
            <w:vMerge w:val="restart"/>
            <w:tcBorders>
              <w:top w:val="nil"/>
              <w:left w:val="nil"/>
              <w:bottom w:val="nil"/>
              <w:right w:val="nil"/>
            </w:tcBorders>
          </w:tcPr>
          <w:p w14:paraId="1DB6628D" w14:textId="77777777" w:rsidR="00000000" w:rsidRDefault="00000000">
            <w:pPr>
              <w:pStyle w:val="a9"/>
            </w:pPr>
            <w:r>
              <w:t>хирургическое лечение</w:t>
            </w:r>
          </w:p>
        </w:tc>
        <w:tc>
          <w:tcPr>
            <w:tcW w:w="2800" w:type="dxa"/>
            <w:tcBorders>
              <w:top w:val="nil"/>
              <w:left w:val="nil"/>
              <w:bottom w:val="nil"/>
              <w:right w:val="nil"/>
            </w:tcBorders>
          </w:tcPr>
          <w:p w14:paraId="78EF71C4" w14:textId="77777777" w:rsidR="00000000" w:rsidRDefault="00000000">
            <w:pPr>
              <w:pStyle w:val="a9"/>
            </w:pPr>
            <w:r>
              <w:t>реконструкция передней камеры с ленсэктомией, в том числе с витрэктомией, швартотомией</w:t>
            </w:r>
          </w:p>
        </w:tc>
        <w:tc>
          <w:tcPr>
            <w:tcW w:w="1680" w:type="dxa"/>
            <w:vMerge w:val="restart"/>
            <w:tcBorders>
              <w:top w:val="nil"/>
              <w:left w:val="nil"/>
              <w:bottom w:val="nil"/>
              <w:right w:val="nil"/>
            </w:tcBorders>
          </w:tcPr>
          <w:p w14:paraId="14EC7566" w14:textId="77777777" w:rsidR="00000000" w:rsidRDefault="00000000">
            <w:pPr>
              <w:pStyle w:val="a7"/>
            </w:pPr>
          </w:p>
        </w:tc>
      </w:tr>
      <w:tr w:rsidR="00000000" w14:paraId="4F1BD23F" w14:textId="77777777">
        <w:tblPrEx>
          <w:tblCellMar>
            <w:top w:w="0" w:type="dxa"/>
            <w:bottom w:w="0" w:type="dxa"/>
          </w:tblCellMar>
        </w:tblPrEx>
        <w:tc>
          <w:tcPr>
            <w:tcW w:w="840" w:type="dxa"/>
            <w:vMerge/>
            <w:tcBorders>
              <w:top w:val="nil"/>
              <w:left w:val="nil"/>
              <w:bottom w:val="nil"/>
              <w:right w:val="nil"/>
            </w:tcBorders>
          </w:tcPr>
          <w:p w14:paraId="6A1AF547" w14:textId="77777777" w:rsidR="00000000" w:rsidRDefault="00000000">
            <w:pPr>
              <w:pStyle w:val="a7"/>
            </w:pPr>
          </w:p>
        </w:tc>
        <w:tc>
          <w:tcPr>
            <w:tcW w:w="3080" w:type="dxa"/>
            <w:vMerge/>
            <w:tcBorders>
              <w:top w:val="nil"/>
              <w:left w:val="nil"/>
              <w:bottom w:val="nil"/>
              <w:right w:val="nil"/>
            </w:tcBorders>
          </w:tcPr>
          <w:p w14:paraId="27409BDB" w14:textId="77777777" w:rsidR="00000000" w:rsidRDefault="00000000">
            <w:pPr>
              <w:pStyle w:val="a7"/>
            </w:pPr>
          </w:p>
        </w:tc>
        <w:tc>
          <w:tcPr>
            <w:tcW w:w="2380" w:type="dxa"/>
            <w:vMerge/>
            <w:tcBorders>
              <w:top w:val="nil"/>
              <w:left w:val="nil"/>
              <w:bottom w:val="nil"/>
              <w:right w:val="nil"/>
            </w:tcBorders>
          </w:tcPr>
          <w:p w14:paraId="74A7EC15" w14:textId="77777777" w:rsidR="00000000" w:rsidRDefault="00000000">
            <w:pPr>
              <w:pStyle w:val="a7"/>
            </w:pPr>
          </w:p>
        </w:tc>
        <w:tc>
          <w:tcPr>
            <w:tcW w:w="2800" w:type="dxa"/>
            <w:vMerge/>
            <w:tcBorders>
              <w:top w:val="nil"/>
              <w:left w:val="nil"/>
              <w:bottom w:val="nil"/>
              <w:right w:val="nil"/>
            </w:tcBorders>
          </w:tcPr>
          <w:p w14:paraId="6918E56D" w14:textId="77777777" w:rsidR="00000000" w:rsidRDefault="00000000">
            <w:pPr>
              <w:pStyle w:val="a7"/>
            </w:pPr>
          </w:p>
        </w:tc>
        <w:tc>
          <w:tcPr>
            <w:tcW w:w="1680" w:type="dxa"/>
            <w:vMerge/>
            <w:tcBorders>
              <w:top w:val="nil"/>
              <w:left w:val="nil"/>
              <w:bottom w:val="nil"/>
              <w:right w:val="nil"/>
            </w:tcBorders>
          </w:tcPr>
          <w:p w14:paraId="7B2673EA" w14:textId="77777777" w:rsidR="00000000" w:rsidRDefault="00000000">
            <w:pPr>
              <w:pStyle w:val="a7"/>
            </w:pPr>
          </w:p>
        </w:tc>
        <w:tc>
          <w:tcPr>
            <w:tcW w:w="2800" w:type="dxa"/>
            <w:tcBorders>
              <w:top w:val="nil"/>
              <w:left w:val="nil"/>
              <w:bottom w:val="nil"/>
              <w:right w:val="nil"/>
            </w:tcBorders>
          </w:tcPr>
          <w:p w14:paraId="0D39D8BD" w14:textId="77777777" w:rsidR="00000000" w:rsidRDefault="00000000">
            <w:pPr>
              <w:pStyle w:val="a9"/>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80" w:type="dxa"/>
            <w:vMerge/>
            <w:tcBorders>
              <w:top w:val="nil"/>
              <w:left w:val="nil"/>
              <w:bottom w:val="nil"/>
              <w:right w:val="nil"/>
            </w:tcBorders>
          </w:tcPr>
          <w:p w14:paraId="7F3C8088" w14:textId="77777777" w:rsidR="00000000" w:rsidRDefault="00000000">
            <w:pPr>
              <w:pStyle w:val="a7"/>
            </w:pPr>
          </w:p>
        </w:tc>
      </w:tr>
      <w:tr w:rsidR="00000000" w14:paraId="2CB322A4" w14:textId="77777777">
        <w:tblPrEx>
          <w:tblCellMar>
            <w:top w:w="0" w:type="dxa"/>
            <w:bottom w:w="0" w:type="dxa"/>
          </w:tblCellMar>
        </w:tblPrEx>
        <w:tc>
          <w:tcPr>
            <w:tcW w:w="840" w:type="dxa"/>
            <w:vMerge/>
            <w:tcBorders>
              <w:top w:val="nil"/>
              <w:left w:val="nil"/>
              <w:bottom w:val="nil"/>
              <w:right w:val="nil"/>
            </w:tcBorders>
          </w:tcPr>
          <w:p w14:paraId="795DAA01" w14:textId="77777777" w:rsidR="00000000" w:rsidRDefault="00000000">
            <w:pPr>
              <w:pStyle w:val="a7"/>
            </w:pPr>
          </w:p>
        </w:tc>
        <w:tc>
          <w:tcPr>
            <w:tcW w:w="3080" w:type="dxa"/>
            <w:vMerge/>
            <w:tcBorders>
              <w:top w:val="nil"/>
              <w:left w:val="nil"/>
              <w:bottom w:val="nil"/>
              <w:right w:val="nil"/>
            </w:tcBorders>
          </w:tcPr>
          <w:p w14:paraId="194FD084" w14:textId="77777777" w:rsidR="00000000" w:rsidRDefault="00000000">
            <w:pPr>
              <w:pStyle w:val="a7"/>
            </w:pPr>
          </w:p>
        </w:tc>
        <w:tc>
          <w:tcPr>
            <w:tcW w:w="2380" w:type="dxa"/>
            <w:vMerge/>
            <w:tcBorders>
              <w:top w:val="nil"/>
              <w:left w:val="nil"/>
              <w:bottom w:val="nil"/>
              <w:right w:val="nil"/>
            </w:tcBorders>
          </w:tcPr>
          <w:p w14:paraId="25FF1E03" w14:textId="77777777" w:rsidR="00000000" w:rsidRDefault="00000000">
            <w:pPr>
              <w:pStyle w:val="a7"/>
            </w:pPr>
          </w:p>
        </w:tc>
        <w:tc>
          <w:tcPr>
            <w:tcW w:w="2800" w:type="dxa"/>
            <w:vMerge/>
            <w:tcBorders>
              <w:top w:val="nil"/>
              <w:left w:val="nil"/>
              <w:bottom w:val="nil"/>
              <w:right w:val="nil"/>
            </w:tcBorders>
          </w:tcPr>
          <w:p w14:paraId="472F2C8F" w14:textId="77777777" w:rsidR="00000000" w:rsidRDefault="00000000">
            <w:pPr>
              <w:pStyle w:val="a7"/>
            </w:pPr>
          </w:p>
        </w:tc>
        <w:tc>
          <w:tcPr>
            <w:tcW w:w="1680" w:type="dxa"/>
            <w:vMerge/>
            <w:tcBorders>
              <w:top w:val="nil"/>
              <w:left w:val="nil"/>
              <w:bottom w:val="nil"/>
              <w:right w:val="nil"/>
            </w:tcBorders>
          </w:tcPr>
          <w:p w14:paraId="77CD511F" w14:textId="77777777" w:rsidR="00000000" w:rsidRDefault="00000000">
            <w:pPr>
              <w:pStyle w:val="a7"/>
            </w:pPr>
          </w:p>
        </w:tc>
        <w:tc>
          <w:tcPr>
            <w:tcW w:w="2800" w:type="dxa"/>
            <w:tcBorders>
              <w:top w:val="nil"/>
              <w:left w:val="nil"/>
              <w:bottom w:val="nil"/>
              <w:right w:val="nil"/>
            </w:tcBorders>
          </w:tcPr>
          <w:p w14:paraId="1AAE170A" w14:textId="77777777" w:rsidR="00000000" w:rsidRDefault="00000000">
            <w:pPr>
              <w:pStyle w:val="a9"/>
            </w:pPr>
            <w:r>
              <w:t>исправление косоглазия с пластикой экстраокулярных мышц</w:t>
            </w:r>
          </w:p>
        </w:tc>
        <w:tc>
          <w:tcPr>
            <w:tcW w:w="1680" w:type="dxa"/>
            <w:vMerge/>
            <w:tcBorders>
              <w:top w:val="nil"/>
              <w:left w:val="nil"/>
              <w:bottom w:val="nil"/>
              <w:right w:val="nil"/>
            </w:tcBorders>
          </w:tcPr>
          <w:p w14:paraId="23B68904" w14:textId="77777777" w:rsidR="00000000" w:rsidRDefault="00000000">
            <w:pPr>
              <w:pStyle w:val="a7"/>
            </w:pPr>
          </w:p>
        </w:tc>
      </w:tr>
      <w:tr w:rsidR="00000000" w14:paraId="56BD51C8" w14:textId="77777777">
        <w:tblPrEx>
          <w:tblCellMar>
            <w:top w:w="0" w:type="dxa"/>
            <w:bottom w:w="0" w:type="dxa"/>
          </w:tblCellMar>
        </w:tblPrEx>
        <w:tc>
          <w:tcPr>
            <w:tcW w:w="840" w:type="dxa"/>
            <w:vMerge/>
            <w:tcBorders>
              <w:top w:val="nil"/>
              <w:left w:val="nil"/>
              <w:bottom w:val="nil"/>
              <w:right w:val="nil"/>
            </w:tcBorders>
          </w:tcPr>
          <w:p w14:paraId="6F44AC4A" w14:textId="77777777" w:rsidR="00000000" w:rsidRDefault="00000000">
            <w:pPr>
              <w:pStyle w:val="a7"/>
            </w:pPr>
          </w:p>
        </w:tc>
        <w:tc>
          <w:tcPr>
            <w:tcW w:w="3080" w:type="dxa"/>
            <w:vMerge/>
            <w:tcBorders>
              <w:top w:val="nil"/>
              <w:left w:val="nil"/>
              <w:bottom w:val="nil"/>
              <w:right w:val="nil"/>
            </w:tcBorders>
          </w:tcPr>
          <w:p w14:paraId="3892945C" w14:textId="77777777" w:rsidR="00000000" w:rsidRDefault="00000000">
            <w:pPr>
              <w:pStyle w:val="a7"/>
            </w:pPr>
          </w:p>
        </w:tc>
        <w:tc>
          <w:tcPr>
            <w:tcW w:w="2380" w:type="dxa"/>
            <w:vMerge/>
            <w:tcBorders>
              <w:top w:val="nil"/>
              <w:left w:val="nil"/>
              <w:bottom w:val="nil"/>
              <w:right w:val="nil"/>
            </w:tcBorders>
          </w:tcPr>
          <w:p w14:paraId="6A526277" w14:textId="77777777" w:rsidR="00000000" w:rsidRDefault="00000000">
            <w:pPr>
              <w:pStyle w:val="a7"/>
            </w:pPr>
          </w:p>
        </w:tc>
        <w:tc>
          <w:tcPr>
            <w:tcW w:w="2800" w:type="dxa"/>
            <w:vMerge/>
            <w:tcBorders>
              <w:top w:val="nil"/>
              <w:left w:val="nil"/>
              <w:bottom w:val="nil"/>
              <w:right w:val="nil"/>
            </w:tcBorders>
          </w:tcPr>
          <w:p w14:paraId="75984F49" w14:textId="77777777" w:rsidR="00000000" w:rsidRDefault="00000000">
            <w:pPr>
              <w:pStyle w:val="a7"/>
            </w:pPr>
          </w:p>
        </w:tc>
        <w:tc>
          <w:tcPr>
            <w:tcW w:w="1680" w:type="dxa"/>
            <w:vMerge/>
            <w:tcBorders>
              <w:top w:val="nil"/>
              <w:left w:val="nil"/>
              <w:bottom w:val="nil"/>
              <w:right w:val="nil"/>
            </w:tcBorders>
          </w:tcPr>
          <w:p w14:paraId="6F269E79" w14:textId="77777777" w:rsidR="00000000" w:rsidRDefault="00000000">
            <w:pPr>
              <w:pStyle w:val="a7"/>
            </w:pPr>
          </w:p>
        </w:tc>
        <w:tc>
          <w:tcPr>
            <w:tcW w:w="2800" w:type="dxa"/>
            <w:tcBorders>
              <w:top w:val="nil"/>
              <w:left w:val="nil"/>
              <w:bottom w:val="nil"/>
              <w:right w:val="nil"/>
            </w:tcBorders>
          </w:tcPr>
          <w:p w14:paraId="379A8B02" w14:textId="77777777" w:rsidR="00000000" w:rsidRDefault="00000000">
            <w:pPr>
              <w:pStyle w:val="a9"/>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680" w:type="dxa"/>
            <w:vMerge/>
            <w:tcBorders>
              <w:top w:val="nil"/>
              <w:left w:val="nil"/>
              <w:bottom w:val="nil"/>
              <w:right w:val="nil"/>
            </w:tcBorders>
          </w:tcPr>
          <w:p w14:paraId="3ED399BA" w14:textId="77777777" w:rsidR="00000000" w:rsidRDefault="00000000">
            <w:pPr>
              <w:pStyle w:val="a7"/>
            </w:pPr>
          </w:p>
        </w:tc>
      </w:tr>
      <w:tr w:rsidR="00000000" w14:paraId="7717116F" w14:textId="77777777">
        <w:tblPrEx>
          <w:tblCellMar>
            <w:top w:w="0" w:type="dxa"/>
            <w:bottom w:w="0" w:type="dxa"/>
          </w:tblCellMar>
        </w:tblPrEx>
        <w:tc>
          <w:tcPr>
            <w:tcW w:w="840" w:type="dxa"/>
            <w:vMerge/>
            <w:tcBorders>
              <w:top w:val="nil"/>
              <w:left w:val="nil"/>
              <w:bottom w:val="nil"/>
              <w:right w:val="nil"/>
            </w:tcBorders>
          </w:tcPr>
          <w:p w14:paraId="37F73DFF" w14:textId="77777777" w:rsidR="00000000" w:rsidRDefault="00000000">
            <w:pPr>
              <w:pStyle w:val="a7"/>
            </w:pPr>
          </w:p>
        </w:tc>
        <w:tc>
          <w:tcPr>
            <w:tcW w:w="3080" w:type="dxa"/>
            <w:vMerge/>
            <w:tcBorders>
              <w:top w:val="nil"/>
              <w:left w:val="nil"/>
              <w:bottom w:val="nil"/>
              <w:right w:val="nil"/>
            </w:tcBorders>
          </w:tcPr>
          <w:p w14:paraId="23123F66" w14:textId="77777777" w:rsidR="00000000" w:rsidRDefault="00000000">
            <w:pPr>
              <w:pStyle w:val="a7"/>
            </w:pPr>
          </w:p>
        </w:tc>
        <w:tc>
          <w:tcPr>
            <w:tcW w:w="2380" w:type="dxa"/>
            <w:vMerge/>
            <w:tcBorders>
              <w:top w:val="nil"/>
              <w:left w:val="nil"/>
              <w:bottom w:val="nil"/>
              <w:right w:val="nil"/>
            </w:tcBorders>
          </w:tcPr>
          <w:p w14:paraId="0E16E4C7" w14:textId="77777777" w:rsidR="00000000" w:rsidRDefault="00000000">
            <w:pPr>
              <w:pStyle w:val="a7"/>
            </w:pPr>
          </w:p>
        </w:tc>
        <w:tc>
          <w:tcPr>
            <w:tcW w:w="2800" w:type="dxa"/>
            <w:vMerge/>
            <w:tcBorders>
              <w:top w:val="nil"/>
              <w:left w:val="nil"/>
              <w:bottom w:val="nil"/>
              <w:right w:val="nil"/>
            </w:tcBorders>
          </w:tcPr>
          <w:p w14:paraId="1F536D07" w14:textId="77777777" w:rsidR="00000000" w:rsidRDefault="00000000">
            <w:pPr>
              <w:pStyle w:val="a7"/>
            </w:pPr>
          </w:p>
        </w:tc>
        <w:tc>
          <w:tcPr>
            <w:tcW w:w="1680" w:type="dxa"/>
            <w:vMerge/>
            <w:tcBorders>
              <w:top w:val="nil"/>
              <w:left w:val="nil"/>
              <w:bottom w:val="nil"/>
              <w:right w:val="nil"/>
            </w:tcBorders>
          </w:tcPr>
          <w:p w14:paraId="5E8A6B00" w14:textId="77777777" w:rsidR="00000000" w:rsidRDefault="00000000">
            <w:pPr>
              <w:pStyle w:val="a7"/>
            </w:pPr>
          </w:p>
        </w:tc>
        <w:tc>
          <w:tcPr>
            <w:tcW w:w="2800" w:type="dxa"/>
            <w:tcBorders>
              <w:top w:val="nil"/>
              <w:left w:val="nil"/>
              <w:bottom w:val="nil"/>
              <w:right w:val="nil"/>
            </w:tcBorders>
          </w:tcPr>
          <w:p w14:paraId="7F37C772" w14:textId="77777777" w:rsidR="00000000" w:rsidRDefault="00000000">
            <w:pPr>
              <w:pStyle w:val="a9"/>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vMerge/>
            <w:tcBorders>
              <w:top w:val="nil"/>
              <w:left w:val="nil"/>
              <w:bottom w:val="nil"/>
              <w:right w:val="nil"/>
            </w:tcBorders>
          </w:tcPr>
          <w:p w14:paraId="19EB6890" w14:textId="77777777" w:rsidR="00000000" w:rsidRDefault="00000000">
            <w:pPr>
              <w:pStyle w:val="a7"/>
            </w:pPr>
          </w:p>
        </w:tc>
      </w:tr>
      <w:tr w:rsidR="00000000" w14:paraId="5917FE6E" w14:textId="77777777">
        <w:tblPrEx>
          <w:tblCellMar>
            <w:top w:w="0" w:type="dxa"/>
            <w:bottom w:w="0" w:type="dxa"/>
          </w:tblCellMar>
        </w:tblPrEx>
        <w:tc>
          <w:tcPr>
            <w:tcW w:w="840" w:type="dxa"/>
            <w:vMerge/>
            <w:tcBorders>
              <w:top w:val="nil"/>
              <w:left w:val="nil"/>
              <w:bottom w:val="nil"/>
              <w:right w:val="nil"/>
            </w:tcBorders>
          </w:tcPr>
          <w:p w14:paraId="4B04C736" w14:textId="77777777" w:rsidR="00000000" w:rsidRDefault="00000000">
            <w:pPr>
              <w:pStyle w:val="a7"/>
            </w:pPr>
          </w:p>
        </w:tc>
        <w:tc>
          <w:tcPr>
            <w:tcW w:w="3080" w:type="dxa"/>
            <w:vMerge/>
            <w:tcBorders>
              <w:top w:val="nil"/>
              <w:left w:val="nil"/>
              <w:bottom w:val="nil"/>
              <w:right w:val="nil"/>
            </w:tcBorders>
          </w:tcPr>
          <w:p w14:paraId="115B2E13" w14:textId="77777777" w:rsidR="00000000" w:rsidRDefault="00000000">
            <w:pPr>
              <w:pStyle w:val="a7"/>
            </w:pPr>
          </w:p>
        </w:tc>
        <w:tc>
          <w:tcPr>
            <w:tcW w:w="2380" w:type="dxa"/>
            <w:vMerge/>
            <w:tcBorders>
              <w:top w:val="nil"/>
              <w:left w:val="nil"/>
              <w:bottom w:val="nil"/>
              <w:right w:val="nil"/>
            </w:tcBorders>
          </w:tcPr>
          <w:p w14:paraId="72033F01" w14:textId="77777777" w:rsidR="00000000" w:rsidRDefault="00000000">
            <w:pPr>
              <w:pStyle w:val="a7"/>
            </w:pPr>
          </w:p>
        </w:tc>
        <w:tc>
          <w:tcPr>
            <w:tcW w:w="2800" w:type="dxa"/>
            <w:vMerge/>
            <w:tcBorders>
              <w:top w:val="nil"/>
              <w:left w:val="nil"/>
              <w:bottom w:val="nil"/>
              <w:right w:val="nil"/>
            </w:tcBorders>
          </w:tcPr>
          <w:p w14:paraId="0194FABC" w14:textId="77777777" w:rsidR="00000000" w:rsidRDefault="00000000">
            <w:pPr>
              <w:pStyle w:val="a7"/>
            </w:pPr>
          </w:p>
        </w:tc>
        <w:tc>
          <w:tcPr>
            <w:tcW w:w="1680" w:type="dxa"/>
            <w:vMerge/>
            <w:tcBorders>
              <w:top w:val="nil"/>
              <w:left w:val="nil"/>
              <w:bottom w:val="nil"/>
              <w:right w:val="nil"/>
            </w:tcBorders>
          </w:tcPr>
          <w:p w14:paraId="4B63AB07" w14:textId="77777777" w:rsidR="00000000" w:rsidRDefault="00000000">
            <w:pPr>
              <w:pStyle w:val="a7"/>
            </w:pPr>
          </w:p>
        </w:tc>
        <w:tc>
          <w:tcPr>
            <w:tcW w:w="2800" w:type="dxa"/>
            <w:tcBorders>
              <w:top w:val="nil"/>
              <w:left w:val="nil"/>
              <w:bottom w:val="nil"/>
              <w:right w:val="nil"/>
            </w:tcBorders>
          </w:tcPr>
          <w:p w14:paraId="49A5163E" w14:textId="77777777" w:rsidR="00000000" w:rsidRDefault="00000000">
            <w:pPr>
              <w:pStyle w:val="a9"/>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vMerge/>
            <w:tcBorders>
              <w:top w:val="nil"/>
              <w:left w:val="nil"/>
              <w:bottom w:val="nil"/>
              <w:right w:val="nil"/>
            </w:tcBorders>
          </w:tcPr>
          <w:p w14:paraId="5D5320A3" w14:textId="77777777" w:rsidR="00000000" w:rsidRDefault="00000000">
            <w:pPr>
              <w:pStyle w:val="a7"/>
            </w:pPr>
          </w:p>
        </w:tc>
      </w:tr>
      <w:tr w:rsidR="00000000" w14:paraId="581CF526" w14:textId="77777777">
        <w:tblPrEx>
          <w:tblCellMar>
            <w:top w:w="0" w:type="dxa"/>
            <w:bottom w:w="0" w:type="dxa"/>
          </w:tblCellMar>
        </w:tblPrEx>
        <w:tc>
          <w:tcPr>
            <w:tcW w:w="840" w:type="dxa"/>
            <w:tcBorders>
              <w:top w:val="nil"/>
              <w:left w:val="nil"/>
              <w:bottom w:val="nil"/>
              <w:right w:val="nil"/>
            </w:tcBorders>
          </w:tcPr>
          <w:p w14:paraId="0888AD69" w14:textId="77777777" w:rsidR="00000000" w:rsidRDefault="00000000">
            <w:pPr>
              <w:pStyle w:val="a7"/>
              <w:jc w:val="center"/>
            </w:pPr>
            <w:bookmarkStart w:id="175" w:name="sub_10244"/>
            <w:r>
              <w:t>44.</w:t>
            </w:r>
            <w:bookmarkEnd w:id="175"/>
          </w:p>
        </w:tc>
        <w:tc>
          <w:tcPr>
            <w:tcW w:w="3080" w:type="dxa"/>
            <w:vMerge w:val="restart"/>
            <w:tcBorders>
              <w:top w:val="nil"/>
              <w:left w:val="nil"/>
              <w:bottom w:val="nil"/>
              <w:right w:val="nil"/>
            </w:tcBorders>
          </w:tcPr>
          <w:p w14:paraId="7E715AC0" w14:textId="77777777" w:rsidR="00000000" w:rsidRDefault="00000000">
            <w:pPr>
              <w:pStyle w:val="a9"/>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2380" w:type="dxa"/>
            <w:vMerge w:val="restart"/>
            <w:tcBorders>
              <w:top w:val="nil"/>
              <w:left w:val="nil"/>
              <w:bottom w:val="nil"/>
              <w:right w:val="nil"/>
            </w:tcBorders>
          </w:tcPr>
          <w:p w14:paraId="5DB36E23" w14:textId="77777777" w:rsidR="00000000" w:rsidRDefault="00000000">
            <w:pPr>
              <w:pStyle w:val="a9"/>
            </w:pPr>
            <w:r>
              <w:t>E10, E11, H25.0 - H25.9, H26.0 - H26.4, H27.0, H28, H30.0 - H30.9, H31.3, H32.8, H33.0 - H33.5, H34.8, H35.2 - H35.4, H36.0, H36.8, H43.1, H43.3, H44.0, H44.1</w:t>
            </w:r>
          </w:p>
        </w:tc>
        <w:tc>
          <w:tcPr>
            <w:tcW w:w="2800" w:type="dxa"/>
            <w:vMerge w:val="restart"/>
            <w:tcBorders>
              <w:top w:val="nil"/>
              <w:left w:val="nil"/>
              <w:bottom w:val="nil"/>
              <w:right w:val="nil"/>
            </w:tcBorders>
          </w:tcPr>
          <w:p w14:paraId="47950E41" w14:textId="77777777" w:rsidR="00000000" w:rsidRDefault="00000000">
            <w:pPr>
              <w:pStyle w:val="a9"/>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680" w:type="dxa"/>
            <w:vMerge w:val="restart"/>
            <w:tcBorders>
              <w:top w:val="nil"/>
              <w:left w:val="nil"/>
              <w:bottom w:val="nil"/>
              <w:right w:val="nil"/>
            </w:tcBorders>
          </w:tcPr>
          <w:p w14:paraId="3C50AFC7" w14:textId="77777777" w:rsidR="00000000" w:rsidRDefault="00000000">
            <w:pPr>
              <w:pStyle w:val="a9"/>
            </w:pPr>
            <w:r>
              <w:t>хирургическое лечение</w:t>
            </w:r>
          </w:p>
        </w:tc>
        <w:tc>
          <w:tcPr>
            <w:tcW w:w="2800" w:type="dxa"/>
            <w:tcBorders>
              <w:top w:val="nil"/>
              <w:left w:val="nil"/>
              <w:bottom w:val="nil"/>
              <w:right w:val="nil"/>
            </w:tcBorders>
          </w:tcPr>
          <w:p w14:paraId="7E7428CD" w14:textId="77777777" w:rsidR="00000000" w:rsidRDefault="00000000">
            <w:pPr>
              <w:pStyle w:val="a9"/>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tcBorders>
              <w:top w:val="nil"/>
              <w:left w:val="nil"/>
              <w:bottom w:val="nil"/>
              <w:right w:val="nil"/>
            </w:tcBorders>
          </w:tcPr>
          <w:p w14:paraId="494E3390" w14:textId="77777777" w:rsidR="00000000" w:rsidRDefault="00000000">
            <w:pPr>
              <w:pStyle w:val="a7"/>
              <w:jc w:val="center"/>
            </w:pPr>
            <w:r>
              <w:t>198512</w:t>
            </w:r>
          </w:p>
        </w:tc>
      </w:tr>
      <w:tr w:rsidR="00000000" w14:paraId="3AA8D9F4" w14:textId="77777777">
        <w:tblPrEx>
          <w:tblCellMar>
            <w:top w:w="0" w:type="dxa"/>
            <w:bottom w:w="0" w:type="dxa"/>
          </w:tblCellMar>
        </w:tblPrEx>
        <w:tc>
          <w:tcPr>
            <w:tcW w:w="840" w:type="dxa"/>
            <w:tcBorders>
              <w:top w:val="nil"/>
              <w:left w:val="nil"/>
              <w:bottom w:val="nil"/>
              <w:right w:val="nil"/>
            </w:tcBorders>
          </w:tcPr>
          <w:p w14:paraId="69F5AAD6" w14:textId="77777777" w:rsidR="00000000" w:rsidRDefault="00000000">
            <w:pPr>
              <w:pStyle w:val="a7"/>
            </w:pPr>
          </w:p>
        </w:tc>
        <w:tc>
          <w:tcPr>
            <w:tcW w:w="3080" w:type="dxa"/>
            <w:vMerge/>
            <w:tcBorders>
              <w:top w:val="nil"/>
              <w:left w:val="nil"/>
              <w:bottom w:val="nil"/>
              <w:right w:val="nil"/>
            </w:tcBorders>
          </w:tcPr>
          <w:p w14:paraId="10A7D380" w14:textId="77777777" w:rsidR="00000000" w:rsidRDefault="00000000">
            <w:pPr>
              <w:pStyle w:val="a7"/>
            </w:pPr>
          </w:p>
        </w:tc>
        <w:tc>
          <w:tcPr>
            <w:tcW w:w="2380" w:type="dxa"/>
            <w:vMerge/>
            <w:tcBorders>
              <w:top w:val="nil"/>
              <w:left w:val="nil"/>
              <w:bottom w:val="nil"/>
              <w:right w:val="nil"/>
            </w:tcBorders>
          </w:tcPr>
          <w:p w14:paraId="11697D5D" w14:textId="77777777" w:rsidR="00000000" w:rsidRDefault="00000000">
            <w:pPr>
              <w:pStyle w:val="a7"/>
            </w:pPr>
          </w:p>
        </w:tc>
        <w:tc>
          <w:tcPr>
            <w:tcW w:w="2800" w:type="dxa"/>
            <w:vMerge/>
            <w:tcBorders>
              <w:top w:val="nil"/>
              <w:left w:val="nil"/>
              <w:bottom w:val="nil"/>
              <w:right w:val="nil"/>
            </w:tcBorders>
          </w:tcPr>
          <w:p w14:paraId="16FB248A" w14:textId="77777777" w:rsidR="00000000" w:rsidRDefault="00000000">
            <w:pPr>
              <w:pStyle w:val="a7"/>
            </w:pPr>
          </w:p>
        </w:tc>
        <w:tc>
          <w:tcPr>
            <w:tcW w:w="1680" w:type="dxa"/>
            <w:vMerge/>
            <w:tcBorders>
              <w:top w:val="nil"/>
              <w:left w:val="nil"/>
              <w:bottom w:val="nil"/>
              <w:right w:val="nil"/>
            </w:tcBorders>
          </w:tcPr>
          <w:p w14:paraId="3BB58E1C" w14:textId="77777777" w:rsidR="00000000" w:rsidRDefault="00000000">
            <w:pPr>
              <w:pStyle w:val="a7"/>
            </w:pPr>
          </w:p>
        </w:tc>
        <w:tc>
          <w:tcPr>
            <w:tcW w:w="2800" w:type="dxa"/>
            <w:tcBorders>
              <w:top w:val="nil"/>
              <w:left w:val="nil"/>
              <w:bottom w:val="nil"/>
              <w:right w:val="nil"/>
            </w:tcBorders>
          </w:tcPr>
          <w:p w14:paraId="3F19A90E" w14:textId="77777777" w:rsidR="00000000" w:rsidRDefault="00000000">
            <w:pPr>
              <w:pStyle w:val="a9"/>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tcBorders>
              <w:top w:val="nil"/>
              <w:left w:val="nil"/>
              <w:bottom w:val="nil"/>
              <w:right w:val="nil"/>
            </w:tcBorders>
          </w:tcPr>
          <w:p w14:paraId="5677529B" w14:textId="77777777" w:rsidR="00000000" w:rsidRDefault="00000000">
            <w:pPr>
              <w:pStyle w:val="a7"/>
            </w:pPr>
          </w:p>
        </w:tc>
      </w:tr>
      <w:tr w:rsidR="00000000" w14:paraId="1D995FEC" w14:textId="77777777">
        <w:tblPrEx>
          <w:tblCellMar>
            <w:top w:w="0" w:type="dxa"/>
            <w:bottom w:w="0" w:type="dxa"/>
          </w:tblCellMar>
        </w:tblPrEx>
        <w:tc>
          <w:tcPr>
            <w:tcW w:w="840" w:type="dxa"/>
            <w:tcBorders>
              <w:top w:val="nil"/>
              <w:left w:val="nil"/>
              <w:bottom w:val="nil"/>
              <w:right w:val="nil"/>
            </w:tcBorders>
          </w:tcPr>
          <w:p w14:paraId="7ABE30B7" w14:textId="77777777" w:rsidR="00000000" w:rsidRDefault="00000000">
            <w:pPr>
              <w:pStyle w:val="a7"/>
            </w:pPr>
          </w:p>
        </w:tc>
        <w:tc>
          <w:tcPr>
            <w:tcW w:w="3080" w:type="dxa"/>
            <w:vMerge/>
            <w:tcBorders>
              <w:top w:val="nil"/>
              <w:left w:val="nil"/>
              <w:bottom w:val="nil"/>
              <w:right w:val="nil"/>
            </w:tcBorders>
          </w:tcPr>
          <w:p w14:paraId="6D5FDCD5" w14:textId="77777777" w:rsidR="00000000" w:rsidRDefault="00000000">
            <w:pPr>
              <w:pStyle w:val="a7"/>
            </w:pPr>
          </w:p>
        </w:tc>
        <w:tc>
          <w:tcPr>
            <w:tcW w:w="2380" w:type="dxa"/>
            <w:vMerge/>
            <w:tcBorders>
              <w:top w:val="nil"/>
              <w:left w:val="nil"/>
              <w:bottom w:val="nil"/>
              <w:right w:val="nil"/>
            </w:tcBorders>
          </w:tcPr>
          <w:p w14:paraId="11A7B711" w14:textId="77777777" w:rsidR="00000000" w:rsidRDefault="00000000">
            <w:pPr>
              <w:pStyle w:val="a7"/>
            </w:pPr>
          </w:p>
        </w:tc>
        <w:tc>
          <w:tcPr>
            <w:tcW w:w="2800" w:type="dxa"/>
            <w:vMerge/>
            <w:tcBorders>
              <w:top w:val="nil"/>
              <w:left w:val="nil"/>
              <w:bottom w:val="nil"/>
              <w:right w:val="nil"/>
            </w:tcBorders>
          </w:tcPr>
          <w:p w14:paraId="6A26B900" w14:textId="77777777" w:rsidR="00000000" w:rsidRDefault="00000000">
            <w:pPr>
              <w:pStyle w:val="a7"/>
            </w:pPr>
          </w:p>
        </w:tc>
        <w:tc>
          <w:tcPr>
            <w:tcW w:w="1680" w:type="dxa"/>
            <w:vMerge/>
            <w:tcBorders>
              <w:top w:val="nil"/>
              <w:left w:val="nil"/>
              <w:bottom w:val="nil"/>
              <w:right w:val="nil"/>
            </w:tcBorders>
          </w:tcPr>
          <w:p w14:paraId="6A942D2F" w14:textId="77777777" w:rsidR="00000000" w:rsidRDefault="00000000">
            <w:pPr>
              <w:pStyle w:val="a7"/>
            </w:pPr>
          </w:p>
        </w:tc>
        <w:tc>
          <w:tcPr>
            <w:tcW w:w="2800" w:type="dxa"/>
            <w:tcBorders>
              <w:top w:val="nil"/>
              <w:left w:val="nil"/>
              <w:bottom w:val="nil"/>
              <w:right w:val="nil"/>
            </w:tcBorders>
          </w:tcPr>
          <w:p w14:paraId="51964B66" w14:textId="77777777" w:rsidR="00000000" w:rsidRDefault="00000000">
            <w:pPr>
              <w:pStyle w:val="a9"/>
            </w:pPr>
            <w: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tcBorders>
              <w:top w:val="nil"/>
              <w:left w:val="nil"/>
              <w:bottom w:val="nil"/>
              <w:right w:val="nil"/>
            </w:tcBorders>
          </w:tcPr>
          <w:p w14:paraId="0DD77468" w14:textId="77777777" w:rsidR="00000000" w:rsidRDefault="00000000">
            <w:pPr>
              <w:pStyle w:val="a7"/>
            </w:pPr>
          </w:p>
        </w:tc>
      </w:tr>
      <w:tr w:rsidR="00000000" w14:paraId="165411A9" w14:textId="77777777">
        <w:tblPrEx>
          <w:tblCellMar>
            <w:top w:w="0" w:type="dxa"/>
            <w:bottom w:w="0" w:type="dxa"/>
          </w:tblCellMar>
        </w:tblPrEx>
        <w:tc>
          <w:tcPr>
            <w:tcW w:w="840" w:type="dxa"/>
            <w:tcBorders>
              <w:top w:val="nil"/>
              <w:left w:val="nil"/>
              <w:bottom w:val="nil"/>
              <w:right w:val="nil"/>
            </w:tcBorders>
          </w:tcPr>
          <w:p w14:paraId="2001A5AC" w14:textId="77777777" w:rsidR="00000000" w:rsidRDefault="00000000">
            <w:pPr>
              <w:pStyle w:val="a7"/>
            </w:pPr>
          </w:p>
        </w:tc>
        <w:tc>
          <w:tcPr>
            <w:tcW w:w="3080" w:type="dxa"/>
            <w:vMerge/>
            <w:tcBorders>
              <w:top w:val="nil"/>
              <w:left w:val="nil"/>
              <w:bottom w:val="nil"/>
              <w:right w:val="nil"/>
            </w:tcBorders>
          </w:tcPr>
          <w:p w14:paraId="7A3D6F27" w14:textId="77777777" w:rsidR="00000000" w:rsidRDefault="00000000">
            <w:pPr>
              <w:pStyle w:val="a7"/>
            </w:pPr>
          </w:p>
        </w:tc>
        <w:tc>
          <w:tcPr>
            <w:tcW w:w="2380" w:type="dxa"/>
            <w:vMerge/>
            <w:tcBorders>
              <w:top w:val="nil"/>
              <w:left w:val="nil"/>
              <w:bottom w:val="nil"/>
              <w:right w:val="nil"/>
            </w:tcBorders>
          </w:tcPr>
          <w:p w14:paraId="21DE29CD" w14:textId="77777777" w:rsidR="00000000" w:rsidRDefault="00000000">
            <w:pPr>
              <w:pStyle w:val="a7"/>
            </w:pPr>
          </w:p>
        </w:tc>
        <w:tc>
          <w:tcPr>
            <w:tcW w:w="2800" w:type="dxa"/>
            <w:vMerge/>
            <w:tcBorders>
              <w:top w:val="nil"/>
              <w:left w:val="nil"/>
              <w:bottom w:val="nil"/>
              <w:right w:val="nil"/>
            </w:tcBorders>
          </w:tcPr>
          <w:p w14:paraId="62F6500C" w14:textId="77777777" w:rsidR="00000000" w:rsidRDefault="00000000">
            <w:pPr>
              <w:pStyle w:val="a7"/>
            </w:pPr>
          </w:p>
        </w:tc>
        <w:tc>
          <w:tcPr>
            <w:tcW w:w="1680" w:type="dxa"/>
            <w:vMerge/>
            <w:tcBorders>
              <w:top w:val="nil"/>
              <w:left w:val="nil"/>
              <w:bottom w:val="nil"/>
              <w:right w:val="nil"/>
            </w:tcBorders>
          </w:tcPr>
          <w:p w14:paraId="1E69CD81" w14:textId="77777777" w:rsidR="00000000" w:rsidRDefault="00000000">
            <w:pPr>
              <w:pStyle w:val="a7"/>
            </w:pPr>
          </w:p>
        </w:tc>
        <w:tc>
          <w:tcPr>
            <w:tcW w:w="2800" w:type="dxa"/>
            <w:tcBorders>
              <w:top w:val="nil"/>
              <w:left w:val="nil"/>
              <w:bottom w:val="nil"/>
              <w:right w:val="nil"/>
            </w:tcBorders>
          </w:tcPr>
          <w:p w14:paraId="5BFD8BFA" w14:textId="77777777" w:rsidR="00000000" w:rsidRDefault="00000000">
            <w:pPr>
              <w:pStyle w:val="a9"/>
            </w:pPr>
            <w: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tcBorders>
              <w:top w:val="nil"/>
              <w:left w:val="nil"/>
              <w:bottom w:val="nil"/>
              <w:right w:val="nil"/>
            </w:tcBorders>
          </w:tcPr>
          <w:p w14:paraId="28EFE5EA" w14:textId="77777777" w:rsidR="00000000" w:rsidRDefault="00000000">
            <w:pPr>
              <w:pStyle w:val="a7"/>
            </w:pPr>
          </w:p>
        </w:tc>
      </w:tr>
      <w:tr w:rsidR="00000000" w14:paraId="51131F2C" w14:textId="77777777">
        <w:tblPrEx>
          <w:tblCellMar>
            <w:top w:w="0" w:type="dxa"/>
            <w:bottom w:w="0" w:type="dxa"/>
          </w:tblCellMar>
        </w:tblPrEx>
        <w:tc>
          <w:tcPr>
            <w:tcW w:w="840" w:type="dxa"/>
            <w:vMerge w:val="restart"/>
            <w:tcBorders>
              <w:top w:val="nil"/>
              <w:left w:val="nil"/>
              <w:bottom w:val="nil"/>
              <w:right w:val="nil"/>
            </w:tcBorders>
          </w:tcPr>
          <w:p w14:paraId="32363718" w14:textId="77777777" w:rsidR="00000000" w:rsidRDefault="00000000">
            <w:pPr>
              <w:pStyle w:val="a7"/>
            </w:pPr>
          </w:p>
        </w:tc>
        <w:tc>
          <w:tcPr>
            <w:tcW w:w="3080" w:type="dxa"/>
            <w:vMerge w:val="restart"/>
            <w:tcBorders>
              <w:top w:val="nil"/>
              <w:left w:val="nil"/>
              <w:bottom w:val="nil"/>
              <w:right w:val="nil"/>
            </w:tcBorders>
          </w:tcPr>
          <w:p w14:paraId="64EC5E1F" w14:textId="77777777" w:rsidR="00000000" w:rsidRDefault="00000000">
            <w:pPr>
              <w:pStyle w:val="a9"/>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2380" w:type="dxa"/>
            <w:vMerge w:val="restart"/>
            <w:tcBorders>
              <w:top w:val="nil"/>
              <w:left w:val="nil"/>
              <w:bottom w:val="nil"/>
              <w:right w:val="nil"/>
            </w:tcBorders>
          </w:tcPr>
          <w:p w14:paraId="5AE3B343" w14:textId="77777777" w:rsidR="00000000" w:rsidRDefault="00000000">
            <w:pPr>
              <w:pStyle w:val="a9"/>
            </w:pPr>
            <w:r>
              <w:t>H26.0, H26.1, H26.2, H26.4, H27.0, H33.0, H33.2 - H33.5, H35.1, H40.3, H40.4, H40.5, H43.1, H43.3, H49.9, Q10.0, Q10.1, Q10.4 - Q10.7, Q11.1, Q12.0, Q12.1, Q12.3, Q12.4, Q12.8, Q13.0, Q13.3, Q13.4, Q13.8, Q14.0, Q14.1, Q14.3, Q15.0, H02.0 - H02.5, H04.5, H05.3, H11.2</w:t>
            </w:r>
          </w:p>
        </w:tc>
        <w:tc>
          <w:tcPr>
            <w:tcW w:w="2800" w:type="dxa"/>
            <w:vMerge w:val="restart"/>
            <w:tcBorders>
              <w:top w:val="nil"/>
              <w:left w:val="nil"/>
              <w:bottom w:val="nil"/>
              <w:right w:val="nil"/>
            </w:tcBorders>
          </w:tcPr>
          <w:p w14:paraId="6C60EFAC" w14:textId="77777777" w:rsidR="00000000" w:rsidRDefault="00000000">
            <w:pPr>
              <w:pStyle w:val="a9"/>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680" w:type="dxa"/>
            <w:vMerge w:val="restart"/>
            <w:tcBorders>
              <w:top w:val="nil"/>
              <w:left w:val="nil"/>
              <w:bottom w:val="nil"/>
              <w:right w:val="nil"/>
            </w:tcBorders>
          </w:tcPr>
          <w:p w14:paraId="5DD78D9F" w14:textId="77777777" w:rsidR="00000000" w:rsidRDefault="00000000">
            <w:pPr>
              <w:pStyle w:val="a9"/>
            </w:pPr>
            <w:r>
              <w:t>хирургическое лечение</w:t>
            </w:r>
          </w:p>
        </w:tc>
        <w:tc>
          <w:tcPr>
            <w:tcW w:w="2800" w:type="dxa"/>
            <w:tcBorders>
              <w:top w:val="nil"/>
              <w:left w:val="nil"/>
              <w:bottom w:val="nil"/>
              <w:right w:val="nil"/>
            </w:tcBorders>
          </w:tcPr>
          <w:p w14:paraId="3160FB95" w14:textId="77777777" w:rsidR="00000000" w:rsidRDefault="00000000">
            <w:pPr>
              <w:pStyle w:val="a9"/>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680" w:type="dxa"/>
            <w:vMerge w:val="restart"/>
            <w:tcBorders>
              <w:top w:val="nil"/>
              <w:left w:val="nil"/>
              <w:bottom w:val="nil"/>
              <w:right w:val="nil"/>
            </w:tcBorders>
          </w:tcPr>
          <w:p w14:paraId="70A04F67" w14:textId="77777777" w:rsidR="00000000" w:rsidRDefault="00000000">
            <w:pPr>
              <w:pStyle w:val="a7"/>
            </w:pPr>
          </w:p>
        </w:tc>
      </w:tr>
      <w:tr w:rsidR="00000000" w14:paraId="44EF14B8" w14:textId="77777777">
        <w:tblPrEx>
          <w:tblCellMar>
            <w:top w:w="0" w:type="dxa"/>
            <w:bottom w:w="0" w:type="dxa"/>
          </w:tblCellMar>
        </w:tblPrEx>
        <w:tc>
          <w:tcPr>
            <w:tcW w:w="840" w:type="dxa"/>
            <w:vMerge/>
            <w:tcBorders>
              <w:top w:val="nil"/>
              <w:left w:val="nil"/>
              <w:bottom w:val="nil"/>
              <w:right w:val="nil"/>
            </w:tcBorders>
          </w:tcPr>
          <w:p w14:paraId="659FC575" w14:textId="77777777" w:rsidR="00000000" w:rsidRDefault="00000000">
            <w:pPr>
              <w:pStyle w:val="a7"/>
            </w:pPr>
          </w:p>
        </w:tc>
        <w:tc>
          <w:tcPr>
            <w:tcW w:w="3080" w:type="dxa"/>
            <w:vMerge/>
            <w:tcBorders>
              <w:top w:val="nil"/>
              <w:left w:val="nil"/>
              <w:bottom w:val="nil"/>
              <w:right w:val="nil"/>
            </w:tcBorders>
          </w:tcPr>
          <w:p w14:paraId="3D66F79D" w14:textId="77777777" w:rsidR="00000000" w:rsidRDefault="00000000">
            <w:pPr>
              <w:pStyle w:val="a7"/>
            </w:pPr>
          </w:p>
        </w:tc>
        <w:tc>
          <w:tcPr>
            <w:tcW w:w="2380" w:type="dxa"/>
            <w:vMerge/>
            <w:tcBorders>
              <w:top w:val="nil"/>
              <w:left w:val="nil"/>
              <w:bottom w:val="nil"/>
              <w:right w:val="nil"/>
            </w:tcBorders>
          </w:tcPr>
          <w:p w14:paraId="32362145" w14:textId="77777777" w:rsidR="00000000" w:rsidRDefault="00000000">
            <w:pPr>
              <w:pStyle w:val="a7"/>
            </w:pPr>
          </w:p>
        </w:tc>
        <w:tc>
          <w:tcPr>
            <w:tcW w:w="2800" w:type="dxa"/>
            <w:vMerge/>
            <w:tcBorders>
              <w:top w:val="nil"/>
              <w:left w:val="nil"/>
              <w:bottom w:val="nil"/>
              <w:right w:val="nil"/>
            </w:tcBorders>
          </w:tcPr>
          <w:p w14:paraId="61A728BC" w14:textId="77777777" w:rsidR="00000000" w:rsidRDefault="00000000">
            <w:pPr>
              <w:pStyle w:val="a7"/>
            </w:pPr>
          </w:p>
        </w:tc>
        <w:tc>
          <w:tcPr>
            <w:tcW w:w="1680" w:type="dxa"/>
            <w:vMerge/>
            <w:tcBorders>
              <w:top w:val="nil"/>
              <w:left w:val="nil"/>
              <w:bottom w:val="nil"/>
              <w:right w:val="nil"/>
            </w:tcBorders>
          </w:tcPr>
          <w:p w14:paraId="64D297E0" w14:textId="77777777" w:rsidR="00000000" w:rsidRDefault="00000000">
            <w:pPr>
              <w:pStyle w:val="a7"/>
            </w:pPr>
          </w:p>
        </w:tc>
        <w:tc>
          <w:tcPr>
            <w:tcW w:w="2800" w:type="dxa"/>
            <w:tcBorders>
              <w:top w:val="nil"/>
              <w:left w:val="nil"/>
              <w:bottom w:val="nil"/>
              <w:right w:val="nil"/>
            </w:tcBorders>
          </w:tcPr>
          <w:p w14:paraId="7E195592" w14:textId="77777777" w:rsidR="00000000" w:rsidRDefault="00000000">
            <w:pPr>
              <w:pStyle w:val="a9"/>
            </w:pPr>
            <w:r>
              <w:t>сквозная кератопластика, в том числе с реконструкцией передней камеры, имплантацией эластичной интраокулярной линзы</w:t>
            </w:r>
          </w:p>
        </w:tc>
        <w:tc>
          <w:tcPr>
            <w:tcW w:w="1680" w:type="dxa"/>
            <w:vMerge/>
            <w:tcBorders>
              <w:top w:val="nil"/>
              <w:left w:val="nil"/>
              <w:bottom w:val="nil"/>
              <w:right w:val="nil"/>
            </w:tcBorders>
          </w:tcPr>
          <w:p w14:paraId="2CF4C324" w14:textId="77777777" w:rsidR="00000000" w:rsidRDefault="00000000">
            <w:pPr>
              <w:pStyle w:val="a7"/>
            </w:pPr>
          </w:p>
        </w:tc>
      </w:tr>
      <w:tr w:rsidR="00000000" w14:paraId="10CA7875" w14:textId="77777777">
        <w:tblPrEx>
          <w:tblCellMar>
            <w:top w:w="0" w:type="dxa"/>
            <w:bottom w:w="0" w:type="dxa"/>
          </w:tblCellMar>
        </w:tblPrEx>
        <w:tc>
          <w:tcPr>
            <w:tcW w:w="840" w:type="dxa"/>
            <w:vMerge/>
            <w:tcBorders>
              <w:top w:val="nil"/>
              <w:left w:val="nil"/>
              <w:bottom w:val="nil"/>
              <w:right w:val="nil"/>
            </w:tcBorders>
          </w:tcPr>
          <w:p w14:paraId="22FAAC1D" w14:textId="77777777" w:rsidR="00000000" w:rsidRDefault="00000000">
            <w:pPr>
              <w:pStyle w:val="a7"/>
            </w:pPr>
          </w:p>
        </w:tc>
        <w:tc>
          <w:tcPr>
            <w:tcW w:w="3080" w:type="dxa"/>
            <w:vMerge/>
            <w:tcBorders>
              <w:top w:val="nil"/>
              <w:left w:val="nil"/>
              <w:bottom w:val="nil"/>
              <w:right w:val="nil"/>
            </w:tcBorders>
          </w:tcPr>
          <w:p w14:paraId="05A9A324" w14:textId="77777777" w:rsidR="00000000" w:rsidRDefault="00000000">
            <w:pPr>
              <w:pStyle w:val="a7"/>
            </w:pPr>
          </w:p>
        </w:tc>
        <w:tc>
          <w:tcPr>
            <w:tcW w:w="2380" w:type="dxa"/>
            <w:vMerge/>
            <w:tcBorders>
              <w:top w:val="nil"/>
              <w:left w:val="nil"/>
              <w:bottom w:val="nil"/>
              <w:right w:val="nil"/>
            </w:tcBorders>
          </w:tcPr>
          <w:p w14:paraId="57E43DF2" w14:textId="77777777" w:rsidR="00000000" w:rsidRDefault="00000000">
            <w:pPr>
              <w:pStyle w:val="a7"/>
            </w:pPr>
          </w:p>
        </w:tc>
        <w:tc>
          <w:tcPr>
            <w:tcW w:w="2800" w:type="dxa"/>
            <w:vMerge/>
            <w:tcBorders>
              <w:top w:val="nil"/>
              <w:left w:val="nil"/>
              <w:bottom w:val="nil"/>
              <w:right w:val="nil"/>
            </w:tcBorders>
          </w:tcPr>
          <w:p w14:paraId="6A294AA6" w14:textId="77777777" w:rsidR="00000000" w:rsidRDefault="00000000">
            <w:pPr>
              <w:pStyle w:val="a7"/>
            </w:pPr>
          </w:p>
        </w:tc>
        <w:tc>
          <w:tcPr>
            <w:tcW w:w="1680" w:type="dxa"/>
            <w:vMerge/>
            <w:tcBorders>
              <w:top w:val="nil"/>
              <w:left w:val="nil"/>
              <w:bottom w:val="nil"/>
              <w:right w:val="nil"/>
            </w:tcBorders>
          </w:tcPr>
          <w:p w14:paraId="4D21A50F" w14:textId="77777777" w:rsidR="00000000" w:rsidRDefault="00000000">
            <w:pPr>
              <w:pStyle w:val="a7"/>
            </w:pPr>
          </w:p>
        </w:tc>
        <w:tc>
          <w:tcPr>
            <w:tcW w:w="2800" w:type="dxa"/>
            <w:tcBorders>
              <w:top w:val="nil"/>
              <w:left w:val="nil"/>
              <w:bottom w:val="nil"/>
              <w:right w:val="nil"/>
            </w:tcBorders>
          </w:tcPr>
          <w:p w14:paraId="1EC619BA" w14:textId="77777777" w:rsidR="00000000" w:rsidRDefault="00000000">
            <w:pPr>
              <w:pStyle w:val="a9"/>
            </w:pPr>
            <w:r>
              <w:t>сквозная лимбокератопластика</w:t>
            </w:r>
          </w:p>
        </w:tc>
        <w:tc>
          <w:tcPr>
            <w:tcW w:w="1680" w:type="dxa"/>
            <w:vMerge/>
            <w:tcBorders>
              <w:top w:val="nil"/>
              <w:left w:val="nil"/>
              <w:bottom w:val="nil"/>
              <w:right w:val="nil"/>
            </w:tcBorders>
          </w:tcPr>
          <w:p w14:paraId="30D5AFEA" w14:textId="77777777" w:rsidR="00000000" w:rsidRDefault="00000000">
            <w:pPr>
              <w:pStyle w:val="a7"/>
            </w:pPr>
          </w:p>
        </w:tc>
      </w:tr>
      <w:tr w:rsidR="00000000" w14:paraId="6170343C" w14:textId="77777777">
        <w:tblPrEx>
          <w:tblCellMar>
            <w:top w:w="0" w:type="dxa"/>
            <w:bottom w:w="0" w:type="dxa"/>
          </w:tblCellMar>
        </w:tblPrEx>
        <w:tc>
          <w:tcPr>
            <w:tcW w:w="840" w:type="dxa"/>
            <w:vMerge/>
            <w:tcBorders>
              <w:top w:val="nil"/>
              <w:left w:val="nil"/>
              <w:bottom w:val="nil"/>
              <w:right w:val="nil"/>
            </w:tcBorders>
          </w:tcPr>
          <w:p w14:paraId="427BC8D1" w14:textId="77777777" w:rsidR="00000000" w:rsidRDefault="00000000">
            <w:pPr>
              <w:pStyle w:val="a7"/>
            </w:pPr>
          </w:p>
        </w:tc>
        <w:tc>
          <w:tcPr>
            <w:tcW w:w="3080" w:type="dxa"/>
            <w:vMerge/>
            <w:tcBorders>
              <w:top w:val="nil"/>
              <w:left w:val="nil"/>
              <w:bottom w:val="nil"/>
              <w:right w:val="nil"/>
            </w:tcBorders>
          </w:tcPr>
          <w:p w14:paraId="21D3C921" w14:textId="77777777" w:rsidR="00000000" w:rsidRDefault="00000000">
            <w:pPr>
              <w:pStyle w:val="a7"/>
            </w:pPr>
          </w:p>
        </w:tc>
        <w:tc>
          <w:tcPr>
            <w:tcW w:w="2380" w:type="dxa"/>
            <w:vMerge/>
            <w:tcBorders>
              <w:top w:val="nil"/>
              <w:left w:val="nil"/>
              <w:bottom w:val="nil"/>
              <w:right w:val="nil"/>
            </w:tcBorders>
          </w:tcPr>
          <w:p w14:paraId="54D7AA3D" w14:textId="77777777" w:rsidR="00000000" w:rsidRDefault="00000000">
            <w:pPr>
              <w:pStyle w:val="a7"/>
            </w:pPr>
          </w:p>
        </w:tc>
        <w:tc>
          <w:tcPr>
            <w:tcW w:w="2800" w:type="dxa"/>
            <w:vMerge/>
            <w:tcBorders>
              <w:top w:val="nil"/>
              <w:left w:val="nil"/>
              <w:bottom w:val="nil"/>
              <w:right w:val="nil"/>
            </w:tcBorders>
          </w:tcPr>
          <w:p w14:paraId="70AAC94A" w14:textId="77777777" w:rsidR="00000000" w:rsidRDefault="00000000">
            <w:pPr>
              <w:pStyle w:val="a7"/>
            </w:pPr>
          </w:p>
        </w:tc>
        <w:tc>
          <w:tcPr>
            <w:tcW w:w="1680" w:type="dxa"/>
            <w:vMerge/>
            <w:tcBorders>
              <w:top w:val="nil"/>
              <w:left w:val="nil"/>
              <w:bottom w:val="nil"/>
              <w:right w:val="nil"/>
            </w:tcBorders>
          </w:tcPr>
          <w:p w14:paraId="62F901A2" w14:textId="77777777" w:rsidR="00000000" w:rsidRDefault="00000000">
            <w:pPr>
              <w:pStyle w:val="a7"/>
            </w:pPr>
          </w:p>
        </w:tc>
        <w:tc>
          <w:tcPr>
            <w:tcW w:w="2800" w:type="dxa"/>
            <w:tcBorders>
              <w:top w:val="nil"/>
              <w:left w:val="nil"/>
              <w:bottom w:val="nil"/>
              <w:right w:val="nil"/>
            </w:tcBorders>
          </w:tcPr>
          <w:p w14:paraId="05C09778" w14:textId="77777777" w:rsidR="00000000" w:rsidRDefault="00000000">
            <w:pPr>
              <w:pStyle w:val="a9"/>
            </w:pPr>
            <w:r>
              <w:t>послойная кератопластика</w:t>
            </w:r>
          </w:p>
        </w:tc>
        <w:tc>
          <w:tcPr>
            <w:tcW w:w="1680" w:type="dxa"/>
            <w:vMerge/>
            <w:tcBorders>
              <w:top w:val="nil"/>
              <w:left w:val="nil"/>
              <w:bottom w:val="nil"/>
              <w:right w:val="nil"/>
            </w:tcBorders>
          </w:tcPr>
          <w:p w14:paraId="487F947C" w14:textId="77777777" w:rsidR="00000000" w:rsidRDefault="00000000">
            <w:pPr>
              <w:pStyle w:val="a7"/>
            </w:pPr>
          </w:p>
        </w:tc>
      </w:tr>
      <w:tr w:rsidR="00000000" w14:paraId="44FD758C" w14:textId="77777777">
        <w:tblPrEx>
          <w:tblCellMar>
            <w:top w:w="0" w:type="dxa"/>
            <w:bottom w:w="0" w:type="dxa"/>
          </w:tblCellMar>
        </w:tblPrEx>
        <w:tc>
          <w:tcPr>
            <w:tcW w:w="840" w:type="dxa"/>
            <w:vMerge/>
            <w:tcBorders>
              <w:top w:val="nil"/>
              <w:left w:val="nil"/>
              <w:bottom w:val="nil"/>
              <w:right w:val="nil"/>
            </w:tcBorders>
          </w:tcPr>
          <w:p w14:paraId="2890BDD0" w14:textId="77777777" w:rsidR="00000000" w:rsidRDefault="00000000">
            <w:pPr>
              <w:pStyle w:val="a7"/>
            </w:pPr>
          </w:p>
        </w:tc>
        <w:tc>
          <w:tcPr>
            <w:tcW w:w="3080" w:type="dxa"/>
            <w:vMerge/>
            <w:tcBorders>
              <w:top w:val="nil"/>
              <w:left w:val="nil"/>
              <w:bottom w:val="nil"/>
              <w:right w:val="nil"/>
            </w:tcBorders>
          </w:tcPr>
          <w:p w14:paraId="53CE8A23" w14:textId="77777777" w:rsidR="00000000" w:rsidRDefault="00000000">
            <w:pPr>
              <w:pStyle w:val="a7"/>
            </w:pPr>
          </w:p>
        </w:tc>
        <w:tc>
          <w:tcPr>
            <w:tcW w:w="2380" w:type="dxa"/>
            <w:vMerge/>
            <w:tcBorders>
              <w:top w:val="nil"/>
              <w:left w:val="nil"/>
              <w:bottom w:val="nil"/>
              <w:right w:val="nil"/>
            </w:tcBorders>
          </w:tcPr>
          <w:p w14:paraId="359635AF" w14:textId="77777777" w:rsidR="00000000" w:rsidRDefault="00000000">
            <w:pPr>
              <w:pStyle w:val="a7"/>
            </w:pPr>
          </w:p>
        </w:tc>
        <w:tc>
          <w:tcPr>
            <w:tcW w:w="2800" w:type="dxa"/>
            <w:vMerge/>
            <w:tcBorders>
              <w:top w:val="nil"/>
              <w:left w:val="nil"/>
              <w:bottom w:val="nil"/>
              <w:right w:val="nil"/>
            </w:tcBorders>
          </w:tcPr>
          <w:p w14:paraId="5E9653AA" w14:textId="77777777" w:rsidR="00000000" w:rsidRDefault="00000000">
            <w:pPr>
              <w:pStyle w:val="a7"/>
            </w:pPr>
          </w:p>
        </w:tc>
        <w:tc>
          <w:tcPr>
            <w:tcW w:w="1680" w:type="dxa"/>
            <w:vMerge/>
            <w:tcBorders>
              <w:top w:val="nil"/>
              <w:left w:val="nil"/>
              <w:bottom w:val="nil"/>
              <w:right w:val="nil"/>
            </w:tcBorders>
          </w:tcPr>
          <w:p w14:paraId="48147979" w14:textId="77777777" w:rsidR="00000000" w:rsidRDefault="00000000">
            <w:pPr>
              <w:pStyle w:val="a7"/>
            </w:pPr>
          </w:p>
        </w:tc>
        <w:tc>
          <w:tcPr>
            <w:tcW w:w="2800" w:type="dxa"/>
            <w:tcBorders>
              <w:top w:val="nil"/>
              <w:left w:val="nil"/>
              <w:bottom w:val="nil"/>
              <w:right w:val="nil"/>
            </w:tcBorders>
          </w:tcPr>
          <w:p w14:paraId="5484F331" w14:textId="77777777" w:rsidR="00000000" w:rsidRDefault="00000000">
            <w:pPr>
              <w:pStyle w:val="a9"/>
            </w:pPr>
            <w:r>
              <w:t>реконструкция передней камеры с ленсэктомией, в том числе с витрэктомией, швартотомией</w:t>
            </w:r>
          </w:p>
        </w:tc>
        <w:tc>
          <w:tcPr>
            <w:tcW w:w="1680" w:type="dxa"/>
            <w:vMerge/>
            <w:tcBorders>
              <w:top w:val="nil"/>
              <w:left w:val="nil"/>
              <w:bottom w:val="nil"/>
              <w:right w:val="nil"/>
            </w:tcBorders>
          </w:tcPr>
          <w:p w14:paraId="0B728FA5" w14:textId="77777777" w:rsidR="00000000" w:rsidRDefault="00000000">
            <w:pPr>
              <w:pStyle w:val="a7"/>
            </w:pPr>
          </w:p>
        </w:tc>
      </w:tr>
      <w:tr w:rsidR="00000000" w14:paraId="170E2EFE" w14:textId="77777777">
        <w:tblPrEx>
          <w:tblCellMar>
            <w:top w:w="0" w:type="dxa"/>
            <w:bottom w:w="0" w:type="dxa"/>
          </w:tblCellMar>
        </w:tblPrEx>
        <w:tc>
          <w:tcPr>
            <w:tcW w:w="840" w:type="dxa"/>
            <w:vMerge/>
            <w:tcBorders>
              <w:top w:val="nil"/>
              <w:left w:val="nil"/>
              <w:bottom w:val="nil"/>
              <w:right w:val="nil"/>
            </w:tcBorders>
          </w:tcPr>
          <w:p w14:paraId="4A935613" w14:textId="77777777" w:rsidR="00000000" w:rsidRDefault="00000000">
            <w:pPr>
              <w:pStyle w:val="a7"/>
            </w:pPr>
          </w:p>
        </w:tc>
        <w:tc>
          <w:tcPr>
            <w:tcW w:w="3080" w:type="dxa"/>
            <w:vMerge/>
            <w:tcBorders>
              <w:top w:val="nil"/>
              <w:left w:val="nil"/>
              <w:bottom w:val="nil"/>
              <w:right w:val="nil"/>
            </w:tcBorders>
          </w:tcPr>
          <w:p w14:paraId="1159E50E" w14:textId="77777777" w:rsidR="00000000" w:rsidRDefault="00000000">
            <w:pPr>
              <w:pStyle w:val="a7"/>
            </w:pPr>
          </w:p>
        </w:tc>
        <w:tc>
          <w:tcPr>
            <w:tcW w:w="2380" w:type="dxa"/>
            <w:vMerge/>
            <w:tcBorders>
              <w:top w:val="nil"/>
              <w:left w:val="nil"/>
              <w:bottom w:val="nil"/>
              <w:right w:val="nil"/>
            </w:tcBorders>
          </w:tcPr>
          <w:p w14:paraId="40B50EDF" w14:textId="77777777" w:rsidR="00000000" w:rsidRDefault="00000000">
            <w:pPr>
              <w:pStyle w:val="a7"/>
            </w:pPr>
          </w:p>
        </w:tc>
        <w:tc>
          <w:tcPr>
            <w:tcW w:w="2800" w:type="dxa"/>
            <w:vMerge/>
            <w:tcBorders>
              <w:top w:val="nil"/>
              <w:left w:val="nil"/>
              <w:bottom w:val="nil"/>
              <w:right w:val="nil"/>
            </w:tcBorders>
          </w:tcPr>
          <w:p w14:paraId="7D08511B" w14:textId="77777777" w:rsidR="00000000" w:rsidRDefault="00000000">
            <w:pPr>
              <w:pStyle w:val="a7"/>
            </w:pPr>
          </w:p>
        </w:tc>
        <w:tc>
          <w:tcPr>
            <w:tcW w:w="1680" w:type="dxa"/>
            <w:vMerge/>
            <w:tcBorders>
              <w:top w:val="nil"/>
              <w:left w:val="nil"/>
              <w:bottom w:val="nil"/>
              <w:right w:val="nil"/>
            </w:tcBorders>
          </w:tcPr>
          <w:p w14:paraId="431C7FAE" w14:textId="77777777" w:rsidR="00000000" w:rsidRDefault="00000000">
            <w:pPr>
              <w:pStyle w:val="a7"/>
            </w:pPr>
          </w:p>
        </w:tc>
        <w:tc>
          <w:tcPr>
            <w:tcW w:w="2800" w:type="dxa"/>
            <w:tcBorders>
              <w:top w:val="nil"/>
              <w:left w:val="nil"/>
              <w:bottom w:val="nil"/>
              <w:right w:val="nil"/>
            </w:tcBorders>
          </w:tcPr>
          <w:p w14:paraId="375B0E41" w14:textId="77777777" w:rsidR="00000000" w:rsidRDefault="00000000">
            <w:pPr>
              <w:pStyle w:val="a9"/>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p w14:paraId="3B3E9780" w14:textId="77777777" w:rsidR="00000000" w:rsidRDefault="00000000">
            <w:pPr>
              <w:pStyle w:val="a9"/>
            </w:pPr>
            <w:r>
              <w:t>удаление подвывихнутого хрусталика с витрэктомией и имплантацией различных моделей эластичной интраокулярной линзы</w:t>
            </w:r>
          </w:p>
        </w:tc>
        <w:tc>
          <w:tcPr>
            <w:tcW w:w="1680" w:type="dxa"/>
            <w:vMerge/>
            <w:tcBorders>
              <w:top w:val="nil"/>
              <w:left w:val="nil"/>
              <w:bottom w:val="nil"/>
              <w:right w:val="nil"/>
            </w:tcBorders>
          </w:tcPr>
          <w:p w14:paraId="6B46D2B4" w14:textId="77777777" w:rsidR="00000000" w:rsidRDefault="00000000">
            <w:pPr>
              <w:pStyle w:val="a7"/>
            </w:pPr>
          </w:p>
        </w:tc>
      </w:tr>
      <w:tr w:rsidR="00000000" w14:paraId="331E6C5C" w14:textId="77777777">
        <w:tblPrEx>
          <w:tblCellMar>
            <w:top w:w="0" w:type="dxa"/>
            <w:bottom w:w="0" w:type="dxa"/>
          </w:tblCellMar>
        </w:tblPrEx>
        <w:tc>
          <w:tcPr>
            <w:tcW w:w="840" w:type="dxa"/>
            <w:vMerge/>
            <w:tcBorders>
              <w:top w:val="nil"/>
              <w:left w:val="nil"/>
              <w:bottom w:val="nil"/>
              <w:right w:val="nil"/>
            </w:tcBorders>
          </w:tcPr>
          <w:p w14:paraId="162D7375" w14:textId="77777777" w:rsidR="00000000" w:rsidRDefault="00000000">
            <w:pPr>
              <w:pStyle w:val="a7"/>
            </w:pPr>
          </w:p>
        </w:tc>
        <w:tc>
          <w:tcPr>
            <w:tcW w:w="3080" w:type="dxa"/>
            <w:vMerge/>
            <w:tcBorders>
              <w:top w:val="nil"/>
              <w:left w:val="nil"/>
              <w:bottom w:val="nil"/>
              <w:right w:val="nil"/>
            </w:tcBorders>
          </w:tcPr>
          <w:p w14:paraId="68B31748" w14:textId="77777777" w:rsidR="00000000" w:rsidRDefault="00000000">
            <w:pPr>
              <w:pStyle w:val="a7"/>
            </w:pPr>
          </w:p>
        </w:tc>
        <w:tc>
          <w:tcPr>
            <w:tcW w:w="2380" w:type="dxa"/>
            <w:vMerge/>
            <w:tcBorders>
              <w:top w:val="nil"/>
              <w:left w:val="nil"/>
              <w:bottom w:val="nil"/>
              <w:right w:val="nil"/>
            </w:tcBorders>
          </w:tcPr>
          <w:p w14:paraId="399125CF" w14:textId="77777777" w:rsidR="00000000" w:rsidRDefault="00000000">
            <w:pPr>
              <w:pStyle w:val="a7"/>
            </w:pPr>
          </w:p>
        </w:tc>
        <w:tc>
          <w:tcPr>
            <w:tcW w:w="2800" w:type="dxa"/>
            <w:vMerge/>
            <w:tcBorders>
              <w:top w:val="nil"/>
              <w:left w:val="nil"/>
              <w:bottom w:val="nil"/>
              <w:right w:val="nil"/>
            </w:tcBorders>
          </w:tcPr>
          <w:p w14:paraId="10644B52" w14:textId="77777777" w:rsidR="00000000" w:rsidRDefault="00000000">
            <w:pPr>
              <w:pStyle w:val="a7"/>
            </w:pPr>
          </w:p>
        </w:tc>
        <w:tc>
          <w:tcPr>
            <w:tcW w:w="1680" w:type="dxa"/>
            <w:vMerge/>
            <w:tcBorders>
              <w:top w:val="nil"/>
              <w:left w:val="nil"/>
              <w:bottom w:val="nil"/>
              <w:right w:val="nil"/>
            </w:tcBorders>
          </w:tcPr>
          <w:p w14:paraId="72AA4973" w14:textId="77777777" w:rsidR="00000000" w:rsidRDefault="00000000">
            <w:pPr>
              <w:pStyle w:val="a7"/>
            </w:pPr>
          </w:p>
        </w:tc>
        <w:tc>
          <w:tcPr>
            <w:tcW w:w="2800" w:type="dxa"/>
            <w:tcBorders>
              <w:top w:val="nil"/>
              <w:left w:val="nil"/>
              <w:bottom w:val="nil"/>
              <w:right w:val="nil"/>
            </w:tcBorders>
          </w:tcPr>
          <w:p w14:paraId="09D0B79E" w14:textId="77777777" w:rsidR="00000000" w:rsidRDefault="00000000">
            <w:pPr>
              <w:pStyle w:val="a9"/>
            </w:pPr>
            <w:r>
              <w:t>факоаспирация врожденной катаракты с имплантацией эластичной интраокулярной линзы</w:t>
            </w:r>
          </w:p>
        </w:tc>
        <w:tc>
          <w:tcPr>
            <w:tcW w:w="1680" w:type="dxa"/>
            <w:vMerge/>
            <w:tcBorders>
              <w:top w:val="nil"/>
              <w:left w:val="nil"/>
              <w:bottom w:val="nil"/>
              <w:right w:val="nil"/>
            </w:tcBorders>
          </w:tcPr>
          <w:p w14:paraId="2720DF2C" w14:textId="77777777" w:rsidR="00000000" w:rsidRDefault="00000000">
            <w:pPr>
              <w:pStyle w:val="a7"/>
            </w:pPr>
          </w:p>
        </w:tc>
      </w:tr>
      <w:tr w:rsidR="00000000" w14:paraId="1E643FDD" w14:textId="77777777">
        <w:tblPrEx>
          <w:tblCellMar>
            <w:top w:w="0" w:type="dxa"/>
            <w:bottom w:w="0" w:type="dxa"/>
          </w:tblCellMar>
        </w:tblPrEx>
        <w:tc>
          <w:tcPr>
            <w:tcW w:w="840" w:type="dxa"/>
            <w:vMerge/>
            <w:tcBorders>
              <w:top w:val="nil"/>
              <w:left w:val="nil"/>
              <w:bottom w:val="nil"/>
              <w:right w:val="nil"/>
            </w:tcBorders>
          </w:tcPr>
          <w:p w14:paraId="312FC2F0" w14:textId="77777777" w:rsidR="00000000" w:rsidRDefault="00000000">
            <w:pPr>
              <w:pStyle w:val="a7"/>
            </w:pPr>
          </w:p>
        </w:tc>
        <w:tc>
          <w:tcPr>
            <w:tcW w:w="3080" w:type="dxa"/>
            <w:vMerge/>
            <w:tcBorders>
              <w:top w:val="nil"/>
              <w:left w:val="nil"/>
              <w:bottom w:val="nil"/>
              <w:right w:val="nil"/>
            </w:tcBorders>
          </w:tcPr>
          <w:p w14:paraId="10564FE6" w14:textId="77777777" w:rsidR="00000000" w:rsidRDefault="00000000">
            <w:pPr>
              <w:pStyle w:val="a7"/>
            </w:pPr>
          </w:p>
        </w:tc>
        <w:tc>
          <w:tcPr>
            <w:tcW w:w="2380" w:type="dxa"/>
            <w:vMerge/>
            <w:tcBorders>
              <w:top w:val="nil"/>
              <w:left w:val="nil"/>
              <w:bottom w:val="nil"/>
              <w:right w:val="nil"/>
            </w:tcBorders>
          </w:tcPr>
          <w:p w14:paraId="5A43F4CF" w14:textId="77777777" w:rsidR="00000000" w:rsidRDefault="00000000">
            <w:pPr>
              <w:pStyle w:val="a7"/>
            </w:pPr>
          </w:p>
        </w:tc>
        <w:tc>
          <w:tcPr>
            <w:tcW w:w="2800" w:type="dxa"/>
            <w:vMerge/>
            <w:tcBorders>
              <w:top w:val="nil"/>
              <w:left w:val="nil"/>
              <w:bottom w:val="nil"/>
              <w:right w:val="nil"/>
            </w:tcBorders>
          </w:tcPr>
          <w:p w14:paraId="7C138342" w14:textId="77777777" w:rsidR="00000000" w:rsidRDefault="00000000">
            <w:pPr>
              <w:pStyle w:val="a7"/>
            </w:pPr>
          </w:p>
        </w:tc>
        <w:tc>
          <w:tcPr>
            <w:tcW w:w="1680" w:type="dxa"/>
            <w:vMerge/>
            <w:tcBorders>
              <w:top w:val="nil"/>
              <w:left w:val="nil"/>
              <w:bottom w:val="nil"/>
              <w:right w:val="nil"/>
            </w:tcBorders>
          </w:tcPr>
          <w:p w14:paraId="139F87EB" w14:textId="77777777" w:rsidR="00000000" w:rsidRDefault="00000000">
            <w:pPr>
              <w:pStyle w:val="a7"/>
            </w:pPr>
          </w:p>
        </w:tc>
        <w:tc>
          <w:tcPr>
            <w:tcW w:w="2800" w:type="dxa"/>
            <w:tcBorders>
              <w:top w:val="nil"/>
              <w:left w:val="nil"/>
              <w:bottom w:val="nil"/>
              <w:right w:val="nil"/>
            </w:tcBorders>
          </w:tcPr>
          <w:p w14:paraId="6A2E0F78" w14:textId="77777777" w:rsidR="00000000" w:rsidRDefault="00000000">
            <w:pPr>
              <w:pStyle w:val="a9"/>
            </w:pPr>
            <w:r>
              <w:t>диодлазерная циклофотокоагуляция, в том числе с коагуляцией сосудов</w:t>
            </w:r>
          </w:p>
        </w:tc>
        <w:tc>
          <w:tcPr>
            <w:tcW w:w="1680" w:type="dxa"/>
            <w:vMerge/>
            <w:tcBorders>
              <w:top w:val="nil"/>
              <w:left w:val="nil"/>
              <w:bottom w:val="nil"/>
              <w:right w:val="nil"/>
            </w:tcBorders>
          </w:tcPr>
          <w:p w14:paraId="04146B47" w14:textId="77777777" w:rsidR="00000000" w:rsidRDefault="00000000">
            <w:pPr>
              <w:pStyle w:val="a7"/>
            </w:pPr>
          </w:p>
        </w:tc>
      </w:tr>
      <w:tr w:rsidR="00000000" w14:paraId="5CD7D7B9" w14:textId="77777777">
        <w:tblPrEx>
          <w:tblCellMar>
            <w:top w:w="0" w:type="dxa"/>
            <w:bottom w:w="0" w:type="dxa"/>
          </w:tblCellMar>
        </w:tblPrEx>
        <w:tc>
          <w:tcPr>
            <w:tcW w:w="840" w:type="dxa"/>
            <w:vMerge/>
            <w:tcBorders>
              <w:top w:val="nil"/>
              <w:left w:val="nil"/>
              <w:bottom w:val="nil"/>
              <w:right w:val="nil"/>
            </w:tcBorders>
          </w:tcPr>
          <w:p w14:paraId="06F2B630" w14:textId="77777777" w:rsidR="00000000" w:rsidRDefault="00000000">
            <w:pPr>
              <w:pStyle w:val="a7"/>
            </w:pPr>
          </w:p>
        </w:tc>
        <w:tc>
          <w:tcPr>
            <w:tcW w:w="3080" w:type="dxa"/>
            <w:vMerge/>
            <w:tcBorders>
              <w:top w:val="nil"/>
              <w:left w:val="nil"/>
              <w:bottom w:val="nil"/>
              <w:right w:val="nil"/>
            </w:tcBorders>
          </w:tcPr>
          <w:p w14:paraId="28440C0E" w14:textId="77777777" w:rsidR="00000000" w:rsidRDefault="00000000">
            <w:pPr>
              <w:pStyle w:val="a7"/>
            </w:pPr>
          </w:p>
        </w:tc>
        <w:tc>
          <w:tcPr>
            <w:tcW w:w="2380" w:type="dxa"/>
            <w:vMerge/>
            <w:tcBorders>
              <w:top w:val="nil"/>
              <w:left w:val="nil"/>
              <w:bottom w:val="nil"/>
              <w:right w:val="nil"/>
            </w:tcBorders>
          </w:tcPr>
          <w:p w14:paraId="558F4CE7" w14:textId="77777777" w:rsidR="00000000" w:rsidRDefault="00000000">
            <w:pPr>
              <w:pStyle w:val="a7"/>
            </w:pPr>
          </w:p>
        </w:tc>
        <w:tc>
          <w:tcPr>
            <w:tcW w:w="2800" w:type="dxa"/>
            <w:vMerge/>
            <w:tcBorders>
              <w:top w:val="nil"/>
              <w:left w:val="nil"/>
              <w:bottom w:val="nil"/>
              <w:right w:val="nil"/>
            </w:tcBorders>
          </w:tcPr>
          <w:p w14:paraId="75860F42" w14:textId="77777777" w:rsidR="00000000" w:rsidRDefault="00000000">
            <w:pPr>
              <w:pStyle w:val="a7"/>
            </w:pPr>
          </w:p>
        </w:tc>
        <w:tc>
          <w:tcPr>
            <w:tcW w:w="1680" w:type="dxa"/>
            <w:vMerge/>
            <w:tcBorders>
              <w:top w:val="nil"/>
              <w:left w:val="nil"/>
              <w:bottom w:val="nil"/>
              <w:right w:val="nil"/>
            </w:tcBorders>
          </w:tcPr>
          <w:p w14:paraId="330452E9" w14:textId="77777777" w:rsidR="00000000" w:rsidRDefault="00000000">
            <w:pPr>
              <w:pStyle w:val="a7"/>
            </w:pPr>
          </w:p>
        </w:tc>
        <w:tc>
          <w:tcPr>
            <w:tcW w:w="2800" w:type="dxa"/>
            <w:tcBorders>
              <w:top w:val="nil"/>
              <w:left w:val="nil"/>
              <w:bottom w:val="nil"/>
              <w:right w:val="nil"/>
            </w:tcBorders>
          </w:tcPr>
          <w:p w14:paraId="47ED78E7" w14:textId="77777777" w:rsidR="00000000" w:rsidRDefault="00000000">
            <w:pPr>
              <w:pStyle w:val="a9"/>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680" w:type="dxa"/>
            <w:vMerge/>
            <w:tcBorders>
              <w:top w:val="nil"/>
              <w:left w:val="nil"/>
              <w:bottom w:val="nil"/>
              <w:right w:val="nil"/>
            </w:tcBorders>
          </w:tcPr>
          <w:p w14:paraId="7C4421F6" w14:textId="77777777" w:rsidR="00000000" w:rsidRDefault="00000000">
            <w:pPr>
              <w:pStyle w:val="a7"/>
            </w:pPr>
          </w:p>
        </w:tc>
      </w:tr>
      <w:tr w:rsidR="00000000" w14:paraId="4A3DFADA" w14:textId="77777777">
        <w:tblPrEx>
          <w:tblCellMar>
            <w:top w:w="0" w:type="dxa"/>
            <w:bottom w:w="0" w:type="dxa"/>
          </w:tblCellMar>
        </w:tblPrEx>
        <w:tc>
          <w:tcPr>
            <w:tcW w:w="840" w:type="dxa"/>
            <w:vMerge/>
            <w:tcBorders>
              <w:top w:val="nil"/>
              <w:left w:val="nil"/>
              <w:bottom w:val="nil"/>
              <w:right w:val="nil"/>
            </w:tcBorders>
          </w:tcPr>
          <w:p w14:paraId="5F7BA9B3" w14:textId="77777777" w:rsidR="00000000" w:rsidRDefault="00000000">
            <w:pPr>
              <w:pStyle w:val="a7"/>
            </w:pPr>
          </w:p>
        </w:tc>
        <w:tc>
          <w:tcPr>
            <w:tcW w:w="3080" w:type="dxa"/>
            <w:vMerge/>
            <w:tcBorders>
              <w:top w:val="nil"/>
              <w:left w:val="nil"/>
              <w:bottom w:val="nil"/>
              <w:right w:val="nil"/>
            </w:tcBorders>
          </w:tcPr>
          <w:p w14:paraId="262A1B89" w14:textId="77777777" w:rsidR="00000000" w:rsidRDefault="00000000">
            <w:pPr>
              <w:pStyle w:val="a7"/>
            </w:pPr>
          </w:p>
        </w:tc>
        <w:tc>
          <w:tcPr>
            <w:tcW w:w="2380" w:type="dxa"/>
            <w:vMerge/>
            <w:tcBorders>
              <w:top w:val="nil"/>
              <w:left w:val="nil"/>
              <w:bottom w:val="nil"/>
              <w:right w:val="nil"/>
            </w:tcBorders>
          </w:tcPr>
          <w:p w14:paraId="386F12A3" w14:textId="77777777" w:rsidR="00000000" w:rsidRDefault="00000000">
            <w:pPr>
              <w:pStyle w:val="a7"/>
            </w:pPr>
          </w:p>
        </w:tc>
        <w:tc>
          <w:tcPr>
            <w:tcW w:w="2800" w:type="dxa"/>
            <w:vMerge/>
            <w:tcBorders>
              <w:top w:val="nil"/>
              <w:left w:val="nil"/>
              <w:bottom w:val="nil"/>
              <w:right w:val="nil"/>
            </w:tcBorders>
          </w:tcPr>
          <w:p w14:paraId="182AD614" w14:textId="77777777" w:rsidR="00000000" w:rsidRDefault="00000000">
            <w:pPr>
              <w:pStyle w:val="a7"/>
            </w:pPr>
          </w:p>
        </w:tc>
        <w:tc>
          <w:tcPr>
            <w:tcW w:w="1680" w:type="dxa"/>
            <w:vMerge/>
            <w:tcBorders>
              <w:top w:val="nil"/>
              <w:left w:val="nil"/>
              <w:bottom w:val="nil"/>
              <w:right w:val="nil"/>
            </w:tcBorders>
          </w:tcPr>
          <w:p w14:paraId="3E636F18" w14:textId="77777777" w:rsidR="00000000" w:rsidRDefault="00000000">
            <w:pPr>
              <w:pStyle w:val="a7"/>
            </w:pPr>
          </w:p>
        </w:tc>
        <w:tc>
          <w:tcPr>
            <w:tcW w:w="2800" w:type="dxa"/>
            <w:tcBorders>
              <w:top w:val="nil"/>
              <w:left w:val="nil"/>
              <w:bottom w:val="nil"/>
              <w:right w:val="nil"/>
            </w:tcBorders>
          </w:tcPr>
          <w:p w14:paraId="07A9BD8B" w14:textId="77777777" w:rsidR="00000000" w:rsidRDefault="00000000">
            <w:pPr>
              <w:pStyle w:val="a9"/>
            </w:pPr>
            <w:r>
              <w:t>реконструктивно-пластические операции на экстраокулярных мышцах или веках, или слезных путях при пороках развития</w:t>
            </w:r>
          </w:p>
        </w:tc>
        <w:tc>
          <w:tcPr>
            <w:tcW w:w="1680" w:type="dxa"/>
            <w:vMerge/>
            <w:tcBorders>
              <w:top w:val="nil"/>
              <w:left w:val="nil"/>
              <w:bottom w:val="nil"/>
              <w:right w:val="nil"/>
            </w:tcBorders>
          </w:tcPr>
          <w:p w14:paraId="15D93E76" w14:textId="77777777" w:rsidR="00000000" w:rsidRDefault="00000000">
            <w:pPr>
              <w:pStyle w:val="a7"/>
            </w:pPr>
          </w:p>
        </w:tc>
      </w:tr>
      <w:tr w:rsidR="00000000" w14:paraId="538FB86C" w14:textId="77777777">
        <w:tblPrEx>
          <w:tblCellMar>
            <w:top w:w="0" w:type="dxa"/>
            <w:bottom w:w="0" w:type="dxa"/>
          </w:tblCellMar>
        </w:tblPrEx>
        <w:tc>
          <w:tcPr>
            <w:tcW w:w="840" w:type="dxa"/>
            <w:vMerge/>
            <w:tcBorders>
              <w:top w:val="nil"/>
              <w:left w:val="nil"/>
              <w:bottom w:val="nil"/>
              <w:right w:val="nil"/>
            </w:tcBorders>
          </w:tcPr>
          <w:p w14:paraId="46CD49B2" w14:textId="77777777" w:rsidR="00000000" w:rsidRDefault="00000000">
            <w:pPr>
              <w:pStyle w:val="a7"/>
            </w:pPr>
          </w:p>
        </w:tc>
        <w:tc>
          <w:tcPr>
            <w:tcW w:w="3080" w:type="dxa"/>
            <w:vMerge/>
            <w:tcBorders>
              <w:top w:val="nil"/>
              <w:left w:val="nil"/>
              <w:bottom w:val="nil"/>
              <w:right w:val="nil"/>
            </w:tcBorders>
          </w:tcPr>
          <w:p w14:paraId="4C911CF6" w14:textId="77777777" w:rsidR="00000000" w:rsidRDefault="00000000">
            <w:pPr>
              <w:pStyle w:val="a7"/>
            </w:pPr>
          </w:p>
        </w:tc>
        <w:tc>
          <w:tcPr>
            <w:tcW w:w="2380" w:type="dxa"/>
            <w:vMerge/>
            <w:tcBorders>
              <w:top w:val="nil"/>
              <w:left w:val="nil"/>
              <w:bottom w:val="nil"/>
              <w:right w:val="nil"/>
            </w:tcBorders>
          </w:tcPr>
          <w:p w14:paraId="7610E766" w14:textId="77777777" w:rsidR="00000000" w:rsidRDefault="00000000">
            <w:pPr>
              <w:pStyle w:val="a7"/>
            </w:pPr>
          </w:p>
        </w:tc>
        <w:tc>
          <w:tcPr>
            <w:tcW w:w="2800" w:type="dxa"/>
            <w:vMerge/>
            <w:tcBorders>
              <w:top w:val="nil"/>
              <w:left w:val="nil"/>
              <w:bottom w:val="nil"/>
              <w:right w:val="nil"/>
            </w:tcBorders>
          </w:tcPr>
          <w:p w14:paraId="018A32B0" w14:textId="77777777" w:rsidR="00000000" w:rsidRDefault="00000000">
            <w:pPr>
              <w:pStyle w:val="a7"/>
            </w:pPr>
          </w:p>
        </w:tc>
        <w:tc>
          <w:tcPr>
            <w:tcW w:w="1680" w:type="dxa"/>
            <w:vMerge/>
            <w:tcBorders>
              <w:top w:val="nil"/>
              <w:left w:val="nil"/>
              <w:bottom w:val="nil"/>
              <w:right w:val="nil"/>
            </w:tcBorders>
          </w:tcPr>
          <w:p w14:paraId="2DC73C84" w14:textId="77777777" w:rsidR="00000000" w:rsidRDefault="00000000">
            <w:pPr>
              <w:pStyle w:val="a7"/>
            </w:pPr>
          </w:p>
        </w:tc>
        <w:tc>
          <w:tcPr>
            <w:tcW w:w="2800" w:type="dxa"/>
            <w:tcBorders>
              <w:top w:val="nil"/>
              <w:left w:val="nil"/>
              <w:bottom w:val="nil"/>
              <w:right w:val="nil"/>
            </w:tcBorders>
          </w:tcPr>
          <w:p w14:paraId="4F695EBB" w14:textId="77777777" w:rsidR="00000000" w:rsidRDefault="00000000">
            <w:pPr>
              <w:pStyle w:val="a9"/>
            </w:pPr>
            <w:r>
              <w:t>имплантация эластичной интраокулярной линзы в афакичный глаз с реконструкцией задней камеры, в том числе с витрэктомией</w:t>
            </w:r>
          </w:p>
        </w:tc>
        <w:tc>
          <w:tcPr>
            <w:tcW w:w="1680" w:type="dxa"/>
            <w:vMerge/>
            <w:tcBorders>
              <w:top w:val="nil"/>
              <w:left w:val="nil"/>
              <w:bottom w:val="nil"/>
              <w:right w:val="nil"/>
            </w:tcBorders>
          </w:tcPr>
          <w:p w14:paraId="18641BEB" w14:textId="77777777" w:rsidR="00000000" w:rsidRDefault="00000000">
            <w:pPr>
              <w:pStyle w:val="a7"/>
            </w:pPr>
          </w:p>
        </w:tc>
      </w:tr>
      <w:tr w:rsidR="00000000" w14:paraId="54C9AFD0" w14:textId="77777777">
        <w:tblPrEx>
          <w:tblCellMar>
            <w:top w:w="0" w:type="dxa"/>
            <w:bottom w:w="0" w:type="dxa"/>
          </w:tblCellMar>
        </w:tblPrEx>
        <w:tc>
          <w:tcPr>
            <w:tcW w:w="840" w:type="dxa"/>
            <w:vMerge/>
            <w:tcBorders>
              <w:top w:val="nil"/>
              <w:left w:val="nil"/>
              <w:bottom w:val="nil"/>
              <w:right w:val="nil"/>
            </w:tcBorders>
          </w:tcPr>
          <w:p w14:paraId="4BA2EDF6" w14:textId="77777777" w:rsidR="00000000" w:rsidRDefault="00000000">
            <w:pPr>
              <w:pStyle w:val="a7"/>
            </w:pPr>
          </w:p>
        </w:tc>
        <w:tc>
          <w:tcPr>
            <w:tcW w:w="3080" w:type="dxa"/>
            <w:vMerge/>
            <w:tcBorders>
              <w:top w:val="nil"/>
              <w:left w:val="nil"/>
              <w:bottom w:val="nil"/>
              <w:right w:val="nil"/>
            </w:tcBorders>
          </w:tcPr>
          <w:p w14:paraId="448FD155" w14:textId="77777777" w:rsidR="00000000" w:rsidRDefault="00000000">
            <w:pPr>
              <w:pStyle w:val="a7"/>
            </w:pPr>
          </w:p>
        </w:tc>
        <w:tc>
          <w:tcPr>
            <w:tcW w:w="2380" w:type="dxa"/>
            <w:vMerge/>
            <w:tcBorders>
              <w:top w:val="nil"/>
              <w:left w:val="nil"/>
              <w:bottom w:val="nil"/>
              <w:right w:val="nil"/>
            </w:tcBorders>
          </w:tcPr>
          <w:p w14:paraId="5C5E70FC" w14:textId="77777777" w:rsidR="00000000" w:rsidRDefault="00000000">
            <w:pPr>
              <w:pStyle w:val="a7"/>
            </w:pPr>
          </w:p>
        </w:tc>
        <w:tc>
          <w:tcPr>
            <w:tcW w:w="2800" w:type="dxa"/>
            <w:vMerge/>
            <w:tcBorders>
              <w:top w:val="nil"/>
              <w:left w:val="nil"/>
              <w:bottom w:val="nil"/>
              <w:right w:val="nil"/>
            </w:tcBorders>
          </w:tcPr>
          <w:p w14:paraId="2E215BD9" w14:textId="77777777" w:rsidR="00000000" w:rsidRDefault="00000000">
            <w:pPr>
              <w:pStyle w:val="a7"/>
            </w:pPr>
          </w:p>
        </w:tc>
        <w:tc>
          <w:tcPr>
            <w:tcW w:w="1680" w:type="dxa"/>
            <w:vMerge/>
            <w:tcBorders>
              <w:top w:val="nil"/>
              <w:left w:val="nil"/>
              <w:bottom w:val="nil"/>
              <w:right w:val="nil"/>
            </w:tcBorders>
          </w:tcPr>
          <w:p w14:paraId="50CD67AD" w14:textId="77777777" w:rsidR="00000000" w:rsidRDefault="00000000">
            <w:pPr>
              <w:pStyle w:val="a7"/>
            </w:pPr>
          </w:p>
        </w:tc>
        <w:tc>
          <w:tcPr>
            <w:tcW w:w="2800" w:type="dxa"/>
            <w:tcBorders>
              <w:top w:val="nil"/>
              <w:left w:val="nil"/>
              <w:bottom w:val="nil"/>
              <w:right w:val="nil"/>
            </w:tcBorders>
          </w:tcPr>
          <w:p w14:paraId="730F3B80" w14:textId="77777777" w:rsidR="00000000" w:rsidRDefault="00000000">
            <w:pPr>
              <w:pStyle w:val="a9"/>
            </w:pPr>
            <w:r>
              <w:t>пластика культи орбитальным имплантатом с реконструкцией</w:t>
            </w:r>
          </w:p>
        </w:tc>
        <w:tc>
          <w:tcPr>
            <w:tcW w:w="1680" w:type="dxa"/>
            <w:vMerge/>
            <w:tcBorders>
              <w:top w:val="nil"/>
              <w:left w:val="nil"/>
              <w:bottom w:val="nil"/>
              <w:right w:val="nil"/>
            </w:tcBorders>
          </w:tcPr>
          <w:p w14:paraId="2A6A8DAB" w14:textId="77777777" w:rsidR="00000000" w:rsidRDefault="00000000">
            <w:pPr>
              <w:pStyle w:val="a7"/>
            </w:pPr>
          </w:p>
        </w:tc>
      </w:tr>
      <w:tr w:rsidR="00000000" w14:paraId="722C2DA0" w14:textId="77777777">
        <w:tblPrEx>
          <w:tblCellMar>
            <w:top w:w="0" w:type="dxa"/>
            <w:bottom w:w="0" w:type="dxa"/>
          </w:tblCellMar>
        </w:tblPrEx>
        <w:tc>
          <w:tcPr>
            <w:tcW w:w="840" w:type="dxa"/>
            <w:vMerge/>
            <w:tcBorders>
              <w:top w:val="nil"/>
              <w:left w:val="nil"/>
              <w:bottom w:val="nil"/>
              <w:right w:val="nil"/>
            </w:tcBorders>
          </w:tcPr>
          <w:p w14:paraId="586A9E78" w14:textId="77777777" w:rsidR="00000000" w:rsidRDefault="00000000">
            <w:pPr>
              <w:pStyle w:val="a7"/>
            </w:pPr>
          </w:p>
        </w:tc>
        <w:tc>
          <w:tcPr>
            <w:tcW w:w="3080" w:type="dxa"/>
            <w:vMerge/>
            <w:tcBorders>
              <w:top w:val="nil"/>
              <w:left w:val="nil"/>
              <w:bottom w:val="nil"/>
              <w:right w:val="nil"/>
            </w:tcBorders>
          </w:tcPr>
          <w:p w14:paraId="0D4E4E9E" w14:textId="77777777" w:rsidR="00000000" w:rsidRDefault="00000000">
            <w:pPr>
              <w:pStyle w:val="a7"/>
            </w:pPr>
          </w:p>
        </w:tc>
        <w:tc>
          <w:tcPr>
            <w:tcW w:w="2380" w:type="dxa"/>
            <w:vMerge/>
            <w:tcBorders>
              <w:top w:val="nil"/>
              <w:left w:val="nil"/>
              <w:bottom w:val="nil"/>
              <w:right w:val="nil"/>
            </w:tcBorders>
          </w:tcPr>
          <w:p w14:paraId="102AC1E4" w14:textId="77777777" w:rsidR="00000000" w:rsidRDefault="00000000">
            <w:pPr>
              <w:pStyle w:val="a7"/>
            </w:pPr>
          </w:p>
        </w:tc>
        <w:tc>
          <w:tcPr>
            <w:tcW w:w="2800" w:type="dxa"/>
            <w:vMerge/>
            <w:tcBorders>
              <w:top w:val="nil"/>
              <w:left w:val="nil"/>
              <w:bottom w:val="nil"/>
              <w:right w:val="nil"/>
            </w:tcBorders>
          </w:tcPr>
          <w:p w14:paraId="535D0E09" w14:textId="77777777" w:rsidR="00000000" w:rsidRDefault="00000000">
            <w:pPr>
              <w:pStyle w:val="a7"/>
            </w:pPr>
          </w:p>
        </w:tc>
        <w:tc>
          <w:tcPr>
            <w:tcW w:w="1680" w:type="dxa"/>
            <w:vMerge/>
            <w:tcBorders>
              <w:top w:val="nil"/>
              <w:left w:val="nil"/>
              <w:bottom w:val="nil"/>
              <w:right w:val="nil"/>
            </w:tcBorders>
          </w:tcPr>
          <w:p w14:paraId="33F050AD" w14:textId="77777777" w:rsidR="00000000" w:rsidRDefault="00000000">
            <w:pPr>
              <w:pStyle w:val="a7"/>
            </w:pPr>
          </w:p>
        </w:tc>
        <w:tc>
          <w:tcPr>
            <w:tcW w:w="2800" w:type="dxa"/>
            <w:tcBorders>
              <w:top w:val="nil"/>
              <w:left w:val="nil"/>
              <w:bottom w:val="nil"/>
              <w:right w:val="nil"/>
            </w:tcBorders>
          </w:tcPr>
          <w:p w14:paraId="2553DBC9" w14:textId="77777777" w:rsidR="00000000" w:rsidRDefault="00000000">
            <w:pPr>
              <w:pStyle w:val="a9"/>
            </w:pPr>
            <w:r>
              <w:t>удаление вторичной катаракты с реконструкцией задней камеры, в том числе с имплантацией интраокулярной линзы</w:t>
            </w:r>
          </w:p>
        </w:tc>
        <w:tc>
          <w:tcPr>
            <w:tcW w:w="1680" w:type="dxa"/>
            <w:vMerge/>
            <w:tcBorders>
              <w:top w:val="nil"/>
              <w:left w:val="nil"/>
              <w:bottom w:val="nil"/>
              <w:right w:val="nil"/>
            </w:tcBorders>
          </w:tcPr>
          <w:p w14:paraId="1D2366D1" w14:textId="77777777" w:rsidR="00000000" w:rsidRDefault="00000000">
            <w:pPr>
              <w:pStyle w:val="a7"/>
            </w:pPr>
          </w:p>
        </w:tc>
      </w:tr>
      <w:tr w:rsidR="00000000" w14:paraId="7157845C" w14:textId="77777777">
        <w:tblPrEx>
          <w:tblCellMar>
            <w:top w:w="0" w:type="dxa"/>
            <w:bottom w:w="0" w:type="dxa"/>
          </w:tblCellMar>
        </w:tblPrEx>
        <w:tc>
          <w:tcPr>
            <w:tcW w:w="840" w:type="dxa"/>
            <w:vMerge/>
            <w:tcBorders>
              <w:top w:val="nil"/>
              <w:left w:val="nil"/>
              <w:bottom w:val="nil"/>
              <w:right w:val="nil"/>
            </w:tcBorders>
          </w:tcPr>
          <w:p w14:paraId="23DF3AD4" w14:textId="77777777" w:rsidR="00000000" w:rsidRDefault="00000000">
            <w:pPr>
              <w:pStyle w:val="a7"/>
            </w:pPr>
          </w:p>
        </w:tc>
        <w:tc>
          <w:tcPr>
            <w:tcW w:w="3080" w:type="dxa"/>
            <w:vMerge/>
            <w:tcBorders>
              <w:top w:val="nil"/>
              <w:left w:val="nil"/>
              <w:bottom w:val="nil"/>
              <w:right w:val="nil"/>
            </w:tcBorders>
          </w:tcPr>
          <w:p w14:paraId="45E0997A" w14:textId="77777777" w:rsidR="00000000" w:rsidRDefault="00000000">
            <w:pPr>
              <w:pStyle w:val="a7"/>
            </w:pPr>
          </w:p>
        </w:tc>
        <w:tc>
          <w:tcPr>
            <w:tcW w:w="2380" w:type="dxa"/>
            <w:vMerge/>
            <w:tcBorders>
              <w:top w:val="nil"/>
              <w:left w:val="nil"/>
              <w:bottom w:val="nil"/>
              <w:right w:val="nil"/>
            </w:tcBorders>
          </w:tcPr>
          <w:p w14:paraId="546CBB94" w14:textId="77777777" w:rsidR="00000000" w:rsidRDefault="00000000">
            <w:pPr>
              <w:pStyle w:val="a7"/>
            </w:pPr>
          </w:p>
        </w:tc>
        <w:tc>
          <w:tcPr>
            <w:tcW w:w="2800" w:type="dxa"/>
            <w:vMerge/>
            <w:tcBorders>
              <w:top w:val="nil"/>
              <w:left w:val="nil"/>
              <w:bottom w:val="nil"/>
              <w:right w:val="nil"/>
            </w:tcBorders>
          </w:tcPr>
          <w:p w14:paraId="6A6509EF" w14:textId="77777777" w:rsidR="00000000" w:rsidRDefault="00000000">
            <w:pPr>
              <w:pStyle w:val="a7"/>
            </w:pPr>
          </w:p>
        </w:tc>
        <w:tc>
          <w:tcPr>
            <w:tcW w:w="1680" w:type="dxa"/>
            <w:vMerge/>
            <w:tcBorders>
              <w:top w:val="nil"/>
              <w:left w:val="nil"/>
              <w:bottom w:val="nil"/>
              <w:right w:val="nil"/>
            </w:tcBorders>
          </w:tcPr>
          <w:p w14:paraId="413B089D" w14:textId="77777777" w:rsidR="00000000" w:rsidRDefault="00000000">
            <w:pPr>
              <w:pStyle w:val="a7"/>
            </w:pPr>
          </w:p>
        </w:tc>
        <w:tc>
          <w:tcPr>
            <w:tcW w:w="2800" w:type="dxa"/>
            <w:tcBorders>
              <w:top w:val="nil"/>
              <w:left w:val="nil"/>
              <w:bottom w:val="nil"/>
              <w:right w:val="nil"/>
            </w:tcBorders>
          </w:tcPr>
          <w:p w14:paraId="10C6535E" w14:textId="77777777" w:rsidR="00000000" w:rsidRDefault="00000000">
            <w:pPr>
              <w:pStyle w:val="a9"/>
            </w:pPr>
            <w:r>
              <w:t>микроинвазивная капсулэктомия, в том числе с витрэктомией на афакичном (артифакичном) глазу</w:t>
            </w:r>
          </w:p>
          <w:p w14:paraId="2378F8F1" w14:textId="77777777" w:rsidR="00000000" w:rsidRDefault="00000000">
            <w:pPr>
              <w:pStyle w:val="a7"/>
            </w:pPr>
          </w:p>
        </w:tc>
        <w:tc>
          <w:tcPr>
            <w:tcW w:w="1680" w:type="dxa"/>
            <w:vMerge/>
            <w:tcBorders>
              <w:top w:val="nil"/>
              <w:left w:val="nil"/>
              <w:bottom w:val="nil"/>
              <w:right w:val="nil"/>
            </w:tcBorders>
          </w:tcPr>
          <w:p w14:paraId="72F30D70" w14:textId="77777777" w:rsidR="00000000" w:rsidRDefault="00000000">
            <w:pPr>
              <w:pStyle w:val="a7"/>
            </w:pPr>
          </w:p>
        </w:tc>
      </w:tr>
      <w:tr w:rsidR="00000000" w14:paraId="6382628C" w14:textId="77777777">
        <w:tblPrEx>
          <w:tblCellMar>
            <w:top w:w="0" w:type="dxa"/>
            <w:bottom w:w="0" w:type="dxa"/>
          </w:tblCellMar>
        </w:tblPrEx>
        <w:tc>
          <w:tcPr>
            <w:tcW w:w="840" w:type="dxa"/>
            <w:vMerge/>
            <w:tcBorders>
              <w:top w:val="nil"/>
              <w:left w:val="nil"/>
              <w:bottom w:val="nil"/>
              <w:right w:val="nil"/>
            </w:tcBorders>
          </w:tcPr>
          <w:p w14:paraId="457DB53B" w14:textId="77777777" w:rsidR="00000000" w:rsidRDefault="00000000">
            <w:pPr>
              <w:pStyle w:val="a7"/>
            </w:pPr>
          </w:p>
        </w:tc>
        <w:tc>
          <w:tcPr>
            <w:tcW w:w="3080" w:type="dxa"/>
            <w:vMerge/>
            <w:tcBorders>
              <w:top w:val="nil"/>
              <w:left w:val="nil"/>
              <w:bottom w:val="nil"/>
              <w:right w:val="nil"/>
            </w:tcBorders>
          </w:tcPr>
          <w:p w14:paraId="029E835C" w14:textId="77777777" w:rsidR="00000000" w:rsidRDefault="00000000">
            <w:pPr>
              <w:pStyle w:val="a7"/>
            </w:pPr>
          </w:p>
        </w:tc>
        <w:tc>
          <w:tcPr>
            <w:tcW w:w="2380" w:type="dxa"/>
            <w:vMerge/>
            <w:tcBorders>
              <w:top w:val="nil"/>
              <w:left w:val="nil"/>
              <w:bottom w:val="nil"/>
              <w:right w:val="nil"/>
            </w:tcBorders>
          </w:tcPr>
          <w:p w14:paraId="16221B9E" w14:textId="77777777" w:rsidR="00000000" w:rsidRDefault="00000000">
            <w:pPr>
              <w:pStyle w:val="a7"/>
            </w:pPr>
          </w:p>
        </w:tc>
        <w:tc>
          <w:tcPr>
            <w:tcW w:w="2800" w:type="dxa"/>
            <w:vMerge/>
            <w:tcBorders>
              <w:top w:val="nil"/>
              <w:left w:val="nil"/>
              <w:bottom w:val="nil"/>
              <w:right w:val="nil"/>
            </w:tcBorders>
          </w:tcPr>
          <w:p w14:paraId="358A42E9" w14:textId="77777777" w:rsidR="00000000" w:rsidRDefault="00000000">
            <w:pPr>
              <w:pStyle w:val="a7"/>
            </w:pPr>
          </w:p>
        </w:tc>
        <w:tc>
          <w:tcPr>
            <w:tcW w:w="1680" w:type="dxa"/>
            <w:vMerge/>
            <w:tcBorders>
              <w:top w:val="nil"/>
              <w:left w:val="nil"/>
              <w:bottom w:val="nil"/>
              <w:right w:val="nil"/>
            </w:tcBorders>
          </w:tcPr>
          <w:p w14:paraId="1435AC34" w14:textId="77777777" w:rsidR="00000000" w:rsidRDefault="00000000">
            <w:pPr>
              <w:pStyle w:val="a7"/>
            </w:pPr>
          </w:p>
        </w:tc>
        <w:tc>
          <w:tcPr>
            <w:tcW w:w="2800" w:type="dxa"/>
            <w:tcBorders>
              <w:top w:val="nil"/>
              <w:left w:val="nil"/>
              <w:bottom w:val="nil"/>
              <w:right w:val="nil"/>
            </w:tcBorders>
          </w:tcPr>
          <w:p w14:paraId="6A1C0C46" w14:textId="77777777" w:rsidR="00000000" w:rsidRDefault="00000000">
            <w:pPr>
              <w:pStyle w:val="a9"/>
            </w:pPr>
            <w:r>
              <w:t>репозиция интраокулярной линзы с витрэктомией</w:t>
            </w:r>
          </w:p>
        </w:tc>
        <w:tc>
          <w:tcPr>
            <w:tcW w:w="1680" w:type="dxa"/>
            <w:vMerge/>
            <w:tcBorders>
              <w:top w:val="nil"/>
              <w:left w:val="nil"/>
              <w:bottom w:val="nil"/>
              <w:right w:val="nil"/>
            </w:tcBorders>
          </w:tcPr>
          <w:p w14:paraId="510FBAE9" w14:textId="77777777" w:rsidR="00000000" w:rsidRDefault="00000000">
            <w:pPr>
              <w:pStyle w:val="a7"/>
            </w:pPr>
          </w:p>
        </w:tc>
      </w:tr>
      <w:tr w:rsidR="00000000" w14:paraId="6A2530B1" w14:textId="77777777">
        <w:tblPrEx>
          <w:tblCellMar>
            <w:top w:w="0" w:type="dxa"/>
            <w:bottom w:w="0" w:type="dxa"/>
          </w:tblCellMar>
        </w:tblPrEx>
        <w:tc>
          <w:tcPr>
            <w:tcW w:w="840" w:type="dxa"/>
            <w:vMerge/>
            <w:tcBorders>
              <w:top w:val="nil"/>
              <w:left w:val="nil"/>
              <w:bottom w:val="nil"/>
              <w:right w:val="nil"/>
            </w:tcBorders>
          </w:tcPr>
          <w:p w14:paraId="1C0B6FE6" w14:textId="77777777" w:rsidR="00000000" w:rsidRDefault="00000000">
            <w:pPr>
              <w:pStyle w:val="a7"/>
            </w:pPr>
          </w:p>
        </w:tc>
        <w:tc>
          <w:tcPr>
            <w:tcW w:w="3080" w:type="dxa"/>
            <w:vMerge/>
            <w:tcBorders>
              <w:top w:val="nil"/>
              <w:left w:val="nil"/>
              <w:bottom w:val="nil"/>
              <w:right w:val="nil"/>
            </w:tcBorders>
          </w:tcPr>
          <w:p w14:paraId="7DD098A0" w14:textId="77777777" w:rsidR="00000000" w:rsidRDefault="00000000">
            <w:pPr>
              <w:pStyle w:val="a7"/>
            </w:pPr>
          </w:p>
        </w:tc>
        <w:tc>
          <w:tcPr>
            <w:tcW w:w="2380" w:type="dxa"/>
            <w:vMerge/>
            <w:tcBorders>
              <w:top w:val="nil"/>
              <w:left w:val="nil"/>
              <w:bottom w:val="nil"/>
              <w:right w:val="nil"/>
            </w:tcBorders>
          </w:tcPr>
          <w:p w14:paraId="467C3CAB" w14:textId="77777777" w:rsidR="00000000" w:rsidRDefault="00000000">
            <w:pPr>
              <w:pStyle w:val="a7"/>
            </w:pPr>
          </w:p>
        </w:tc>
        <w:tc>
          <w:tcPr>
            <w:tcW w:w="2800" w:type="dxa"/>
            <w:vMerge/>
            <w:tcBorders>
              <w:top w:val="nil"/>
              <w:left w:val="nil"/>
              <w:bottom w:val="nil"/>
              <w:right w:val="nil"/>
            </w:tcBorders>
          </w:tcPr>
          <w:p w14:paraId="2730406B" w14:textId="77777777" w:rsidR="00000000" w:rsidRDefault="00000000">
            <w:pPr>
              <w:pStyle w:val="a7"/>
            </w:pPr>
          </w:p>
        </w:tc>
        <w:tc>
          <w:tcPr>
            <w:tcW w:w="1680" w:type="dxa"/>
            <w:vMerge/>
            <w:tcBorders>
              <w:top w:val="nil"/>
              <w:left w:val="nil"/>
              <w:bottom w:val="nil"/>
              <w:right w:val="nil"/>
            </w:tcBorders>
          </w:tcPr>
          <w:p w14:paraId="0124099D" w14:textId="77777777" w:rsidR="00000000" w:rsidRDefault="00000000">
            <w:pPr>
              <w:pStyle w:val="a7"/>
            </w:pPr>
          </w:p>
        </w:tc>
        <w:tc>
          <w:tcPr>
            <w:tcW w:w="2800" w:type="dxa"/>
            <w:tcBorders>
              <w:top w:val="nil"/>
              <w:left w:val="nil"/>
              <w:bottom w:val="nil"/>
              <w:right w:val="nil"/>
            </w:tcBorders>
          </w:tcPr>
          <w:p w14:paraId="5E917D1D" w14:textId="77777777" w:rsidR="00000000" w:rsidRDefault="00000000">
            <w:pPr>
              <w:pStyle w:val="a9"/>
            </w:pPr>
            <w:r>
              <w:t>контурная пластика орбиты</w:t>
            </w:r>
          </w:p>
        </w:tc>
        <w:tc>
          <w:tcPr>
            <w:tcW w:w="1680" w:type="dxa"/>
            <w:vMerge/>
            <w:tcBorders>
              <w:top w:val="nil"/>
              <w:left w:val="nil"/>
              <w:bottom w:val="nil"/>
              <w:right w:val="nil"/>
            </w:tcBorders>
          </w:tcPr>
          <w:p w14:paraId="0E799A68" w14:textId="77777777" w:rsidR="00000000" w:rsidRDefault="00000000">
            <w:pPr>
              <w:pStyle w:val="a7"/>
            </w:pPr>
          </w:p>
        </w:tc>
      </w:tr>
      <w:tr w:rsidR="00000000" w14:paraId="4CDCFECF" w14:textId="77777777">
        <w:tblPrEx>
          <w:tblCellMar>
            <w:top w:w="0" w:type="dxa"/>
            <w:bottom w:w="0" w:type="dxa"/>
          </w:tblCellMar>
        </w:tblPrEx>
        <w:tc>
          <w:tcPr>
            <w:tcW w:w="840" w:type="dxa"/>
            <w:vMerge/>
            <w:tcBorders>
              <w:top w:val="nil"/>
              <w:left w:val="nil"/>
              <w:bottom w:val="nil"/>
              <w:right w:val="nil"/>
            </w:tcBorders>
          </w:tcPr>
          <w:p w14:paraId="2FC9D6E2" w14:textId="77777777" w:rsidR="00000000" w:rsidRDefault="00000000">
            <w:pPr>
              <w:pStyle w:val="a7"/>
            </w:pPr>
          </w:p>
        </w:tc>
        <w:tc>
          <w:tcPr>
            <w:tcW w:w="3080" w:type="dxa"/>
            <w:vMerge/>
            <w:tcBorders>
              <w:top w:val="nil"/>
              <w:left w:val="nil"/>
              <w:bottom w:val="nil"/>
              <w:right w:val="nil"/>
            </w:tcBorders>
          </w:tcPr>
          <w:p w14:paraId="6D457B1C" w14:textId="77777777" w:rsidR="00000000" w:rsidRDefault="00000000">
            <w:pPr>
              <w:pStyle w:val="a7"/>
            </w:pPr>
          </w:p>
        </w:tc>
        <w:tc>
          <w:tcPr>
            <w:tcW w:w="2380" w:type="dxa"/>
            <w:vMerge/>
            <w:tcBorders>
              <w:top w:val="nil"/>
              <w:left w:val="nil"/>
              <w:bottom w:val="nil"/>
              <w:right w:val="nil"/>
            </w:tcBorders>
          </w:tcPr>
          <w:p w14:paraId="1D90C74D" w14:textId="77777777" w:rsidR="00000000" w:rsidRDefault="00000000">
            <w:pPr>
              <w:pStyle w:val="a7"/>
            </w:pPr>
          </w:p>
        </w:tc>
        <w:tc>
          <w:tcPr>
            <w:tcW w:w="2800" w:type="dxa"/>
            <w:vMerge/>
            <w:tcBorders>
              <w:top w:val="nil"/>
              <w:left w:val="nil"/>
              <w:bottom w:val="nil"/>
              <w:right w:val="nil"/>
            </w:tcBorders>
          </w:tcPr>
          <w:p w14:paraId="563A9EA0" w14:textId="77777777" w:rsidR="00000000" w:rsidRDefault="00000000">
            <w:pPr>
              <w:pStyle w:val="a7"/>
            </w:pPr>
          </w:p>
        </w:tc>
        <w:tc>
          <w:tcPr>
            <w:tcW w:w="1680" w:type="dxa"/>
            <w:vMerge/>
            <w:tcBorders>
              <w:top w:val="nil"/>
              <w:left w:val="nil"/>
              <w:bottom w:val="nil"/>
              <w:right w:val="nil"/>
            </w:tcBorders>
          </w:tcPr>
          <w:p w14:paraId="21E44F2C" w14:textId="77777777" w:rsidR="00000000" w:rsidRDefault="00000000">
            <w:pPr>
              <w:pStyle w:val="a7"/>
            </w:pPr>
          </w:p>
        </w:tc>
        <w:tc>
          <w:tcPr>
            <w:tcW w:w="2800" w:type="dxa"/>
            <w:tcBorders>
              <w:top w:val="nil"/>
              <w:left w:val="nil"/>
              <w:bottom w:val="nil"/>
              <w:right w:val="nil"/>
            </w:tcBorders>
          </w:tcPr>
          <w:p w14:paraId="4EBE05CD" w14:textId="77777777" w:rsidR="00000000" w:rsidRDefault="00000000">
            <w:pPr>
              <w:pStyle w:val="a9"/>
            </w:pPr>
            <w:r>
              <w:t>пластика конъюнктивальных сводов</w:t>
            </w:r>
          </w:p>
        </w:tc>
        <w:tc>
          <w:tcPr>
            <w:tcW w:w="1680" w:type="dxa"/>
            <w:vMerge/>
            <w:tcBorders>
              <w:top w:val="nil"/>
              <w:left w:val="nil"/>
              <w:bottom w:val="nil"/>
              <w:right w:val="nil"/>
            </w:tcBorders>
          </w:tcPr>
          <w:p w14:paraId="6AF179DD" w14:textId="77777777" w:rsidR="00000000" w:rsidRDefault="00000000">
            <w:pPr>
              <w:pStyle w:val="a7"/>
            </w:pPr>
          </w:p>
        </w:tc>
      </w:tr>
      <w:tr w:rsidR="00000000" w14:paraId="44834221" w14:textId="77777777">
        <w:tblPrEx>
          <w:tblCellMar>
            <w:top w:w="0" w:type="dxa"/>
            <w:bottom w:w="0" w:type="dxa"/>
          </w:tblCellMar>
        </w:tblPrEx>
        <w:tc>
          <w:tcPr>
            <w:tcW w:w="840" w:type="dxa"/>
            <w:vMerge/>
            <w:tcBorders>
              <w:top w:val="nil"/>
              <w:left w:val="nil"/>
              <w:bottom w:val="nil"/>
              <w:right w:val="nil"/>
            </w:tcBorders>
          </w:tcPr>
          <w:p w14:paraId="552817DA" w14:textId="77777777" w:rsidR="00000000" w:rsidRDefault="00000000">
            <w:pPr>
              <w:pStyle w:val="a7"/>
            </w:pPr>
          </w:p>
        </w:tc>
        <w:tc>
          <w:tcPr>
            <w:tcW w:w="3080" w:type="dxa"/>
            <w:vMerge/>
            <w:tcBorders>
              <w:top w:val="nil"/>
              <w:left w:val="nil"/>
              <w:bottom w:val="nil"/>
              <w:right w:val="nil"/>
            </w:tcBorders>
          </w:tcPr>
          <w:p w14:paraId="7E27D910" w14:textId="77777777" w:rsidR="00000000" w:rsidRDefault="00000000">
            <w:pPr>
              <w:pStyle w:val="a7"/>
            </w:pPr>
          </w:p>
        </w:tc>
        <w:tc>
          <w:tcPr>
            <w:tcW w:w="2380" w:type="dxa"/>
            <w:vMerge/>
            <w:tcBorders>
              <w:top w:val="nil"/>
              <w:left w:val="nil"/>
              <w:bottom w:val="nil"/>
              <w:right w:val="nil"/>
            </w:tcBorders>
          </w:tcPr>
          <w:p w14:paraId="59BF36F8" w14:textId="77777777" w:rsidR="00000000" w:rsidRDefault="00000000">
            <w:pPr>
              <w:pStyle w:val="a7"/>
            </w:pPr>
          </w:p>
        </w:tc>
        <w:tc>
          <w:tcPr>
            <w:tcW w:w="2800" w:type="dxa"/>
            <w:vMerge/>
            <w:tcBorders>
              <w:top w:val="nil"/>
              <w:left w:val="nil"/>
              <w:bottom w:val="nil"/>
              <w:right w:val="nil"/>
            </w:tcBorders>
          </w:tcPr>
          <w:p w14:paraId="17ACA130" w14:textId="77777777" w:rsidR="00000000" w:rsidRDefault="00000000">
            <w:pPr>
              <w:pStyle w:val="a7"/>
            </w:pPr>
          </w:p>
        </w:tc>
        <w:tc>
          <w:tcPr>
            <w:tcW w:w="1680" w:type="dxa"/>
            <w:vMerge/>
            <w:tcBorders>
              <w:top w:val="nil"/>
              <w:left w:val="nil"/>
              <w:bottom w:val="nil"/>
              <w:right w:val="nil"/>
            </w:tcBorders>
          </w:tcPr>
          <w:p w14:paraId="54B060CA" w14:textId="77777777" w:rsidR="00000000" w:rsidRDefault="00000000">
            <w:pPr>
              <w:pStyle w:val="a7"/>
            </w:pPr>
          </w:p>
        </w:tc>
        <w:tc>
          <w:tcPr>
            <w:tcW w:w="2800" w:type="dxa"/>
            <w:tcBorders>
              <w:top w:val="nil"/>
              <w:left w:val="nil"/>
              <w:bottom w:val="nil"/>
              <w:right w:val="nil"/>
            </w:tcBorders>
          </w:tcPr>
          <w:p w14:paraId="0D7E019F" w14:textId="77777777" w:rsidR="00000000" w:rsidRDefault="00000000">
            <w:pPr>
              <w:pStyle w:val="a9"/>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vMerge/>
            <w:tcBorders>
              <w:top w:val="nil"/>
              <w:left w:val="nil"/>
              <w:bottom w:val="nil"/>
              <w:right w:val="nil"/>
            </w:tcBorders>
          </w:tcPr>
          <w:p w14:paraId="3610FB3E" w14:textId="77777777" w:rsidR="00000000" w:rsidRDefault="00000000">
            <w:pPr>
              <w:pStyle w:val="a7"/>
            </w:pPr>
          </w:p>
        </w:tc>
      </w:tr>
      <w:tr w:rsidR="00000000" w14:paraId="763D7751" w14:textId="77777777">
        <w:tblPrEx>
          <w:tblCellMar>
            <w:top w:w="0" w:type="dxa"/>
            <w:bottom w:w="0" w:type="dxa"/>
          </w:tblCellMar>
        </w:tblPrEx>
        <w:tc>
          <w:tcPr>
            <w:tcW w:w="840" w:type="dxa"/>
            <w:vMerge/>
            <w:tcBorders>
              <w:top w:val="nil"/>
              <w:left w:val="nil"/>
              <w:bottom w:val="nil"/>
              <w:right w:val="nil"/>
            </w:tcBorders>
          </w:tcPr>
          <w:p w14:paraId="7A8CC633" w14:textId="77777777" w:rsidR="00000000" w:rsidRDefault="00000000">
            <w:pPr>
              <w:pStyle w:val="a7"/>
            </w:pPr>
          </w:p>
        </w:tc>
        <w:tc>
          <w:tcPr>
            <w:tcW w:w="3080" w:type="dxa"/>
            <w:vMerge/>
            <w:tcBorders>
              <w:top w:val="nil"/>
              <w:left w:val="nil"/>
              <w:bottom w:val="nil"/>
              <w:right w:val="nil"/>
            </w:tcBorders>
          </w:tcPr>
          <w:p w14:paraId="059C870B" w14:textId="77777777" w:rsidR="00000000" w:rsidRDefault="00000000">
            <w:pPr>
              <w:pStyle w:val="a7"/>
            </w:pPr>
          </w:p>
        </w:tc>
        <w:tc>
          <w:tcPr>
            <w:tcW w:w="2380" w:type="dxa"/>
            <w:vMerge/>
            <w:tcBorders>
              <w:top w:val="nil"/>
              <w:left w:val="nil"/>
              <w:bottom w:val="nil"/>
              <w:right w:val="nil"/>
            </w:tcBorders>
          </w:tcPr>
          <w:p w14:paraId="60F575DA" w14:textId="77777777" w:rsidR="00000000" w:rsidRDefault="00000000">
            <w:pPr>
              <w:pStyle w:val="a7"/>
            </w:pPr>
          </w:p>
        </w:tc>
        <w:tc>
          <w:tcPr>
            <w:tcW w:w="2800" w:type="dxa"/>
            <w:vMerge/>
            <w:tcBorders>
              <w:top w:val="nil"/>
              <w:left w:val="nil"/>
              <w:bottom w:val="nil"/>
              <w:right w:val="nil"/>
            </w:tcBorders>
          </w:tcPr>
          <w:p w14:paraId="43B729A0" w14:textId="77777777" w:rsidR="00000000" w:rsidRDefault="00000000">
            <w:pPr>
              <w:pStyle w:val="a7"/>
            </w:pPr>
          </w:p>
        </w:tc>
        <w:tc>
          <w:tcPr>
            <w:tcW w:w="1680" w:type="dxa"/>
            <w:vMerge/>
            <w:tcBorders>
              <w:top w:val="nil"/>
              <w:left w:val="nil"/>
              <w:bottom w:val="nil"/>
              <w:right w:val="nil"/>
            </w:tcBorders>
          </w:tcPr>
          <w:p w14:paraId="64C4BB82" w14:textId="77777777" w:rsidR="00000000" w:rsidRDefault="00000000">
            <w:pPr>
              <w:pStyle w:val="a7"/>
            </w:pPr>
          </w:p>
        </w:tc>
        <w:tc>
          <w:tcPr>
            <w:tcW w:w="2800" w:type="dxa"/>
            <w:tcBorders>
              <w:top w:val="nil"/>
              <w:left w:val="nil"/>
              <w:bottom w:val="nil"/>
              <w:right w:val="nil"/>
            </w:tcBorders>
          </w:tcPr>
          <w:p w14:paraId="6A5A6901" w14:textId="77777777" w:rsidR="00000000" w:rsidRDefault="00000000">
            <w:pPr>
              <w:pStyle w:val="a9"/>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vMerge/>
            <w:tcBorders>
              <w:top w:val="nil"/>
              <w:left w:val="nil"/>
              <w:bottom w:val="nil"/>
              <w:right w:val="nil"/>
            </w:tcBorders>
          </w:tcPr>
          <w:p w14:paraId="297B3217" w14:textId="77777777" w:rsidR="00000000" w:rsidRDefault="00000000">
            <w:pPr>
              <w:pStyle w:val="a7"/>
            </w:pPr>
          </w:p>
        </w:tc>
      </w:tr>
      <w:tr w:rsidR="00000000" w14:paraId="345480FE" w14:textId="77777777">
        <w:tblPrEx>
          <w:tblCellMar>
            <w:top w:w="0" w:type="dxa"/>
            <w:bottom w:w="0" w:type="dxa"/>
          </w:tblCellMar>
        </w:tblPrEx>
        <w:tc>
          <w:tcPr>
            <w:tcW w:w="840" w:type="dxa"/>
            <w:vMerge w:val="restart"/>
            <w:tcBorders>
              <w:top w:val="nil"/>
              <w:left w:val="nil"/>
              <w:bottom w:val="nil"/>
              <w:right w:val="nil"/>
            </w:tcBorders>
          </w:tcPr>
          <w:p w14:paraId="2F174BE6" w14:textId="77777777" w:rsidR="00000000" w:rsidRDefault="00000000">
            <w:pPr>
              <w:pStyle w:val="a7"/>
              <w:jc w:val="center"/>
            </w:pPr>
            <w:bookmarkStart w:id="176" w:name="sub_10245"/>
            <w:r>
              <w:t>45.</w:t>
            </w:r>
            <w:bookmarkEnd w:id="176"/>
          </w:p>
        </w:tc>
        <w:tc>
          <w:tcPr>
            <w:tcW w:w="3080" w:type="dxa"/>
            <w:vMerge w:val="restart"/>
            <w:tcBorders>
              <w:top w:val="nil"/>
              <w:left w:val="nil"/>
              <w:bottom w:val="nil"/>
              <w:right w:val="nil"/>
            </w:tcBorders>
          </w:tcPr>
          <w:p w14:paraId="2BC77891" w14:textId="77777777" w:rsidR="00000000" w:rsidRDefault="00000000">
            <w:pPr>
              <w:pStyle w:val="a9"/>
            </w:pPr>
            <w: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2380" w:type="dxa"/>
            <w:vMerge w:val="restart"/>
            <w:tcBorders>
              <w:top w:val="nil"/>
              <w:left w:val="nil"/>
              <w:bottom w:val="nil"/>
              <w:right w:val="nil"/>
            </w:tcBorders>
          </w:tcPr>
          <w:p w14:paraId="1E692D7E" w14:textId="77777777" w:rsidR="00000000" w:rsidRDefault="00000000">
            <w:pPr>
              <w:pStyle w:val="a9"/>
            </w:pPr>
            <w:r>
              <w:t>Н06.2, Н16.8, Н19.3, Н48, Н50.4, Н54</w:t>
            </w:r>
          </w:p>
        </w:tc>
        <w:tc>
          <w:tcPr>
            <w:tcW w:w="2800" w:type="dxa"/>
            <w:vMerge w:val="restart"/>
            <w:tcBorders>
              <w:top w:val="nil"/>
              <w:left w:val="nil"/>
              <w:bottom w:val="nil"/>
              <w:right w:val="nil"/>
            </w:tcBorders>
          </w:tcPr>
          <w:p w14:paraId="4402F3F2" w14:textId="77777777" w:rsidR="00000000" w:rsidRDefault="00000000">
            <w:pPr>
              <w:pStyle w:val="a9"/>
            </w:pPr>
            <w:r>
              <w:t>экзофтальм при нарушении функции щитовидной железы (эндокринная офтальмопатия активная и неактивная стадия), осложненная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680" w:type="dxa"/>
            <w:vMerge w:val="restart"/>
            <w:tcBorders>
              <w:top w:val="nil"/>
              <w:left w:val="nil"/>
              <w:bottom w:val="nil"/>
              <w:right w:val="nil"/>
            </w:tcBorders>
          </w:tcPr>
          <w:p w14:paraId="40555518" w14:textId="77777777" w:rsidR="00000000" w:rsidRDefault="00000000">
            <w:pPr>
              <w:pStyle w:val="a9"/>
            </w:pPr>
            <w:r>
              <w:t>комбинированное лечение</w:t>
            </w:r>
          </w:p>
        </w:tc>
        <w:tc>
          <w:tcPr>
            <w:tcW w:w="2800" w:type="dxa"/>
            <w:tcBorders>
              <w:top w:val="nil"/>
              <w:left w:val="nil"/>
              <w:bottom w:val="nil"/>
              <w:right w:val="nil"/>
            </w:tcBorders>
          </w:tcPr>
          <w:p w14:paraId="24AE4CD1" w14:textId="77777777" w:rsidR="00000000" w:rsidRDefault="00000000">
            <w:pPr>
              <w:pStyle w:val="a9"/>
            </w:pPr>
            <w:r>
              <w:t>интенсивное комплексное консервативное лечение эндокринной офтальмопатии</w:t>
            </w:r>
          </w:p>
        </w:tc>
        <w:tc>
          <w:tcPr>
            <w:tcW w:w="1680" w:type="dxa"/>
            <w:vMerge w:val="restart"/>
            <w:tcBorders>
              <w:top w:val="nil"/>
              <w:left w:val="nil"/>
              <w:bottom w:val="nil"/>
              <w:right w:val="nil"/>
            </w:tcBorders>
          </w:tcPr>
          <w:p w14:paraId="4DC5B243" w14:textId="77777777" w:rsidR="00000000" w:rsidRDefault="00000000">
            <w:pPr>
              <w:pStyle w:val="a7"/>
              <w:jc w:val="center"/>
            </w:pPr>
            <w:r>
              <w:t>210412</w:t>
            </w:r>
          </w:p>
        </w:tc>
      </w:tr>
      <w:tr w:rsidR="00000000" w14:paraId="29A57DD7" w14:textId="77777777">
        <w:tblPrEx>
          <w:tblCellMar>
            <w:top w:w="0" w:type="dxa"/>
            <w:bottom w:w="0" w:type="dxa"/>
          </w:tblCellMar>
        </w:tblPrEx>
        <w:tc>
          <w:tcPr>
            <w:tcW w:w="840" w:type="dxa"/>
            <w:vMerge/>
            <w:tcBorders>
              <w:top w:val="nil"/>
              <w:left w:val="nil"/>
              <w:bottom w:val="nil"/>
              <w:right w:val="nil"/>
            </w:tcBorders>
          </w:tcPr>
          <w:p w14:paraId="28E56325" w14:textId="77777777" w:rsidR="00000000" w:rsidRDefault="00000000">
            <w:pPr>
              <w:pStyle w:val="a7"/>
            </w:pPr>
          </w:p>
        </w:tc>
        <w:tc>
          <w:tcPr>
            <w:tcW w:w="3080" w:type="dxa"/>
            <w:vMerge/>
            <w:tcBorders>
              <w:top w:val="nil"/>
              <w:left w:val="nil"/>
              <w:bottom w:val="nil"/>
              <w:right w:val="nil"/>
            </w:tcBorders>
          </w:tcPr>
          <w:p w14:paraId="0319583D" w14:textId="77777777" w:rsidR="00000000" w:rsidRDefault="00000000">
            <w:pPr>
              <w:pStyle w:val="a7"/>
            </w:pPr>
          </w:p>
        </w:tc>
        <w:tc>
          <w:tcPr>
            <w:tcW w:w="2380" w:type="dxa"/>
            <w:vMerge/>
            <w:tcBorders>
              <w:top w:val="nil"/>
              <w:left w:val="nil"/>
              <w:bottom w:val="nil"/>
              <w:right w:val="nil"/>
            </w:tcBorders>
          </w:tcPr>
          <w:p w14:paraId="7E5ACECF" w14:textId="77777777" w:rsidR="00000000" w:rsidRDefault="00000000">
            <w:pPr>
              <w:pStyle w:val="a7"/>
            </w:pPr>
          </w:p>
        </w:tc>
        <w:tc>
          <w:tcPr>
            <w:tcW w:w="2800" w:type="dxa"/>
            <w:vMerge/>
            <w:tcBorders>
              <w:top w:val="nil"/>
              <w:left w:val="nil"/>
              <w:bottom w:val="nil"/>
              <w:right w:val="nil"/>
            </w:tcBorders>
          </w:tcPr>
          <w:p w14:paraId="7CBCD34F" w14:textId="77777777" w:rsidR="00000000" w:rsidRDefault="00000000">
            <w:pPr>
              <w:pStyle w:val="a7"/>
            </w:pPr>
          </w:p>
        </w:tc>
        <w:tc>
          <w:tcPr>
            <w:tcW w:w="1680" w:type="dxa"/>
            <w:vMerge/>
            <w:tcBorders>
              <w:top w:val="nil"/>
              <w:left w:val="nil"/>
              <w:bottom w:val="nil"/>
              <w:right w:val="nil"/>
            </w:tcBorders>
          </w:tcPr>
          <w:p w14:paraId="7303750F" w14:textId="77777777" w:rsidR="00000000" w:rsidRDefault="00000000">
            <w:pPr>
              <w:pStyle w:val="a7"/>
            </w:pPr>
          </w:p>
        </w:tc>
        <w:tc>
          <w:tcPr>
            <w:tcW w:w="2800" w:type="dxa"/>
            <w:tcBorders>
              <w:top w:val="nil"/>
              <w:left w:val="nil"/>
              <w:bottom w:val="nil"/>
              <w:right w:val="nil"/>
            </w:tcBorders>
          </w:tcPr>
          <w:p w14:paraId="66AEA7EC" w14:textId="77777777" w:rsidR="00000000" w:rsidRDefault="00000000">
            <w:pPr>
              <w:pStyle w:val="a9"/>
            </w:pPr>
            <w:r>
              <w:t>внутренняя декомпрессия орбиты</w:t>
            </w:r>
          </w:p>
          <w:p w14:paraId="556D0317" w14:textId="77777777" w:rsidR="00000000" w:rsidRDefault="00000000">
            <w:pPr>
              <w:pStyle w:val="a7"/>
            </w:pPr>
          </w:p>
        </w:tc>
        <w:tc>
          <w:tcPr>
            <w:tcW w:w="1680" w:type="dxa"/>
            <w:vMerge/>
            <w:tcBorders>
              <w:top w:val="nil"/>
              <w:left w:val="nil"/>
              <w:bottom w:val="nil"/>
              <w:right w:val="nil"/>
            </w:tcBorders>
          </w:tcPr>
          <w:p w14:paraId="521C7AF2" w14:textId="77777777" w:rsidR="00000000" w:rsidRDefault="00000000">
            <w:pPr>
              <w:pStyle w:val="a7"/>
            </w:pPr>
          </w:p>
        </w:tc>
      </w:tr>
      <w:tr w:rsidR="00000000" w14:paraId="444560E3" w14:textId="77777777">
        <w:tblPrEx>
          <w:tblCellMar>
            <w:top w:w="0" w:type="dxa"/>
            <w:bottom w:w="0" w:type="dxa"/>
          </w:tblCellMar>
        </w:tblPrEx>
        <w:tc>
          <w:tcPr>
            <w:tcW w:w="840" w:type="dxa"/>
            <w:vMerge/>
            <w:tcBorders>
              <w:top w:val="nil"/>
              <w:left w:val="nil"/>
              <w:bottom w:val="nil"/>
              <w:right w:val="nil"/>
            </w:tcBorders>
          </w:tcPr>
          <w:p w14:paraId="4CD97879" w14:textId="77777777" w:rsidR="00000000" w:rsidRDefault="00000000">
            <w:pPr>
              <w:pStyle w:val="a7"/>
            </w:pPr>
          </w:p>
        </w:tc>
        <w:tc>
          <w:tcPr>
            <w:tcW w:w="3080" w:type="dxa"/>
            <w:vMerge/>
            <w:tcBorders>
              <w:top w:val="nil"/>
              <w:left w:val="nil"/>
              <w:bottom w:val="nil"/>
              <w:right w:val="nil"/>
            </w:tcBorders>
          </w:tcPr>
          <w:p w14:paraId="4DEF8BDA" w14:textId="77777777" w:rsidR="00000000" w:rsidRDefault="00000000">
            <w:pPr>
              <w:pStyle w:val="a7"/>
            </w:pPr>
          </w:p>
        </w:tc>
        <w:tc>
          <w:tcPr>
            <w:tcW w:w="2380" w:type="dxa"/>
            <w:vMerge/>
            <w:tcBorders>
              <w:top w:val="nil"/>
              <w:left w:val="nil"/>
              <w:bottom w:val="nil"/>
              <w:right w:val="nil"/>
            </w:tcBorders>
          </w:tcPr>
          <w:p w14:paraId="79D5187D" w14:textId="77777777" w:rsidR="00000000" w:rsidRDefault="00000000">
            <w:pPr>
              <w:pStyle w:val="a7"/>
            </w:pPr>
          </w:p>
        </w:tc>
        <w:tc>
          <w:tcPr>
            <w:tcW w:w="2800" w:type="dxa"/>
            <w:vMerge/>
            <w:tcBorders>
              <w:top w:val="nil"/>
              <w:left w:val="nil"/>
              <w:bottom w:val="nil"/>
              <w:right w:val="nil"/>
            </w:tcBorders>
          </w:tcPr>
          <w:p w14:paraId="7F195BA2" w14:textId="77777777" w:rsidR="00000000" w:rsidRDefault="00000000">
            <w:pPr>
              <w:pStyle w:val="a7"/>
            </w:pPr>
          </w:p>
        </w:tc>
        <w:tc>
          <w:tcPr>
            <w:tcW w:w="1680" w:type="dxa"/>
            <w:vMerge/>
            <w:tcBorders>
              <w:top w:val="nil"/>
              <w:left w:val="nil"/>
              <w:bottom w:val="nil"/>
              <w:right w:val="nil"/>
            </w:tcBorders>
          </w:tcPr>
          <w:p w14:paraId="0ADD492B" w14:textId="77777777" w:rsidR="00000000" w:rsidRDefault="00000000">
            <w:pPr>
              <w:pStyle w:val="a7"/>
            </w:pPr>
          </w:p>
        </w:tc>
        <w:tc>
          <w:tcPr>
            <w:tcW w:w="2800" w:type="dxa"/>
            <w:tcBorders>
              <w:top w:val="nil"/>
              <w:left w:val="nil"/>
              <w:bottom w:val="nil"/>
              <w:right w:val="nil"/>
            </w:tcBorders>
          </w:tcPr>
          <w:p w14:paraId="664CBF13" w14:textId="77777777" w:rsidR="00000000" w:rsidRDefault="00000000">
            <w:pPr>
              <w:pStyle w:val="a9"/>
            </w:pPr>
            <w:r>
              <w:t>внутренняя декомпрессия орбиты в сочетании с реконструктивно-пластическими операциями на глазодвигательных мышцах</w:t>
            </w:r>
          </w:p>
        </w:tc>
        <w:tc>
          <w:tcPr>
            <w:tcW w:w="1680" w:type="dxa"/>
            <w:vMerge/>
            <w:tcBorders>
              <w:top w:val="nil"/>
              <w:left w:val="nil"/>
              <w:bottom w:val="nil"/>
              <w:right w:val="nil"/>
            </w:tcBorders>
          </w:tcPr>
          <w:p w14:paraId="294B2E8B" w14:textId="77777777" w:rsidR="00000000" w:rsidRDefault="00000000">
            <w:pPr>
              <w:pStyle w:val="a7"/>
            </w:pPr>
          </w:p>
        </w:tc>
      </w:tr>
      <w:tr w:rsidR="00000000" w14:paraId="558C23CF" w14:textId="77777777">
        <w:tblPrEx>
          <w:tblCellMar>
            <w:top w:w="0" w:type="dxa"/>
            <w:bottom w:w="0" w:type="dxa"/>
          </w:tblCellMar>
        </w:tblPrEx>
        <w:tc>
          <w:tcPr>
            <w:tcW w:w="840" w:type="dxa"/>
            <w:vMerge/>
            <w:tcBorders>
              <w:top w:val="nil"/>
              <w:left w:val="nil"/>
              <w:bottom w:val="nil"/>
              <w:right w:val="nil"/>
            </w:tcBorders>
          </w:tcPr>
          <w:p w14:paraId="34A2CEDD" w14:textId="77777777" w:rsidR="00000000" w:rsidRDefault="00000000">
            <w:pPr>
              <w:pStyle w:val="a7"/>
            </w:pPr>
          </w:p>
        </w:tc>
        <w:tc>
          <w:tcPr>
            <w:tcW w:w="3080" w:type="dxa"/>
            <w:vMerge/>
            <w:tcBorders>
              <w:top w:val="nil"/>
              <w:left w:val="nil"/>
              <w:bottom w:val="nil"/>
              <w:right w:val="nil"/>
            </w:tcBorders>
          </w:tcPr>
          <w:p w14:paraId="64E6CB6D" w14:textId="77777777" w:rsidR="00000000" w:rsidRDefault="00000000">
            <w:pPr>
              <w:pStyle w:val="a7"/>
            </w:pPr>
          </w:p>
        </w:tc>
        <w:tc>
          <w:tcPr>
            <w:tcW w:w="2380" w:type="dxa"/>
            <w:vMerge/>
            <w:tcBorders>
              <w:top w:val="nil"/>
              <w:left w:val="nil"/>
              <w:bottom w:val="nil"/>
              <w:right w:val="nil"/>
            </w:tcBorders>
          </w:tcPr>
          <w:p w14:paraId="0516F7F5" w14:textId="77777777" w:rsidR="00000000" w:rsidRDefault="00000000">
            <w:pPr>
              <w:pStyle w:val="a7"/>
            </w:pPr>
          </w:p>
        </w:tc>
        <w:tc>
          <w:tcPr>
            <w:tcW w:w="2800" w:type="dxa"/>
            <w:vMerge/>
            <w:tcBorders>
              <w:top w:val="nil"/>
              <w:left w:val="nil"/>
              <w:bottom w:val="nil"/>
              <w:right w:val="nil"/>
            </w:tcBorders>
          </w:tcPr>
          <w:p w14:paraId="5D331FEF" w14:textId="77777777" w:rsidR="00000000" w:rsidRDefault="00000000">
            <w:pPr>
              <w:pStyle w:val="a7"/>
            </w:pPr>
          </w:p>
        </w:tc>
        <w:tc>
          <w:tcPr>
            <w:tcW w:w="1680" w:type="dxa"/>
            <w:vMerge/>
            <w:tcBorders>
              <w:top w:val="nil"/>
              <w:left w:val="nil"/>
              <w:bottom w:val="nil"/>
              <w:right w:val="nil"/>
            </w:tcBorders>
          </w:tcPr>
          <w:p w14:paraId="0D5CFAEE" w14:textId="77777777" w:rsidR="00000000" w:rsidRDefault="00000000">
            <w:pPr>
              <w:pStyle w:val="a7"/>
            </w:pPr>
          </w:p>
        </w:tc>
        <w:tc>
          <w:tcPr>
            <w:tcW w:w="2800" w:type="dxa"/>
            <w:tcBorders>
              <w:top w:val="nil"/>
              <w:left w:val="nil"/>
              <w:bottom w:val="nil"/>
              <w:right w:val="nil"/>
            </w:tcBorders>
          </w:tcPr>
          <w:p w14:paraId="43132D8A" w14:textId="77777777" w:rsidR="00000000" w:rsidRDefault="00000000">
            <w:pPr>
              <w:pStyle w:val="a9"/>
            </w:pPr>
            <w:r>
              <w:t>костная декомпрессия латеральной стенки орбиты</w:t>
            </w:r>
          </w:p>
        </w:tc>
        <w:tc>
          <w:tcPr>
            <w:tcW w:w="1680" w:type="dxa"/>
            <w:vMerge/>
            <w:tcBorders>
              <w:top w:val="nil"/>
              <w:left w:val="nil"/>
              <w:bottom w:val="nil"/>
              <w:right w:val="nil"/>
            </w:tcBorders>
          </w:tcPr>
          <w:p w14:paraId="51C6DFFF" w14:textId="77777777" w:rsidR="00000000" w:rsidRDefault="00000000">
            <w:pPr>
              <w:pStyle w:val="a7"/>
            </w:pPr>
          </w:p>
        </w:tc>
      </w:tr>
      <w:tr w:rsidR="00000000" w14:paraId="7E7DE70E" w14:textId="77777777">
        <w:tblPrEx>
          <w:tblCellMar>
            <w:top w:w="0" w:type="dxa"/>
            <w:bottom w:w="0" w:type="dxa"/>
          </w:tblCellMar>
        </w:tblPrEx>
        <w:tc>
          <w:tcPr>
            <w:tcW w:w="840" w:type="dxa"/>
            <w:vMerge/>
            <w:tcBorders>
              <w:top w:val="nil"/>
              <w:left w:val="nil"/>
              <w:bottom w:val="nil"/>
              <w:right w:val="nil"/>
            </w:tcBorders>
          </w:tcPr>
          <w:p w14:paraId="7C46A4CC" w14:textId="77777777" w:rsidR="00000000" w:rsidRDefault="00000000">
            <w:pPr>
              <w:pStyle w:val="a7"/>
            </w:pPr>
          </w:p>
        </w:tc>
        <w:tc>
          <w:tcPr>
            <w:tcW w:w="3080" w:type="dxa"/>
            <w:vMerge/>
            <w:tcBorders>
              <w:top w:val="nil"/>
              <w:left w:val="nil"/>
              <w:bottom w:val="nil"/>
              <w:right w:val="nil"/>
            </w:tcBorders>
          </w:tcPr>
          <w:p w14:paraId="3D2D15D4" w14:textId="77777777" w:rsidR="00000000" w:rsidRDefault="00000000">
            <w:pPr>
              <w:pStyle w:val="a7"/>
            </w:pPr>
          </w:p>
        </w:tc>
        <w:tc>
          <w:tcPr>
            <w:tcW w:w="2380" w:type="dxa"/>
            <w:vMerge/>
            <w:tcBorders>
              <w:top w:val="nil"/>
              <w:left w:val="nil"/>
              <w:bottom w:val="nil"/>
              <w:right w:val="nil"/>
            </w:tcBorders>
          </w:tcPr>
          <w:p w14:paraId="05AB3944" w14:textId="77777777" w:rsidR="00000000" w:rsidRDefault="00000000">
            <w:pPr>
              <w:pStyle w:val="a7"/>
            </w:pPr>
          </w:p>
        </w:tc>
        <w:tc>
          <w:tcPr>
            <w:tcW w:w="2800" w:type="dxa"/>
            <w:vMerge/>
            <w:tcBorders>
              <w:top w:val="nil"/>
              <w:left w:val="nil"/>
              <w:bottom w:val="nil"/>
              <w:right w:val="nil"/>
            </w:tcBorders>
          </w:tcPr>
          <w:p w14:paraId="14C0919D" w14:textId="77777777" w:rsidR="00000000" w:rsidRDefault="00000000">
            <w:pPr>
              <w:pStyle w:val="a7"/>
            </w:pPr>
          </w:p>
        </w:tc>
        <w:tc>
          <w:tcPr>
            <w:tcW w:w="1680" w:type="dxa"/>
            <w:vMerge/>
            <w:tcBorders>
              <w:top w:val="nil"/>
              <w:left w:val="nil"/>
              <w:bottom w:val="nil"/>
              <w:right w:val="nil"/>
            </w:tcBorders>
          </w:tcPr>
          <w:p w14:paraId="3A9EF872" w14:textId="77777777" w:rsidR="00000000" w:rsidRDefault="00000000">
            <w:pPr>
              <w:pStyle w:val="a7"/>
            </w:pPr>
          </w:p>
        </w:tc>
        <w:tc>
          <w:tcPr>
            <w:tcW w:w="2800" w:type="dxa"/>
            <w:tcBorders>
              <w:top w:val="nil"/>
              <w:left w:val="nil"/>
              <w:bottom w:val="nil"/>
              <w:right w:val="nil"/>
            </w:tcBorders>
          </w:tcPr>
          <w:p w14:paraId="7FAE0108" w14:textId="77777777" w:rsidR="00000000" w:rsidRDefault="00000000">
            <w:pPr>
              <w:pStyle w:val="a9"/>
            </w:pPr>
            <w:r>
              <w:t>внутренняя декомпрессия орбиты в сочетании с костной декомпрессией латеральной стенки орбиты</w:t>
            </w:r>
          </w:p>
        </w:tc>
        <w:tc>
          <w:tcPr>
            <w:tcW w:w="1680" w:type="dxa"/>
            <w:vMerge/>
            <w:tcBorders>
              <w:top w:val="nil"/>
              <w:left w:val="nil"/>
              <w:bottom w:val="nil"/>
              <w:right w:val="nil"/>
            </w:tcBorders>
          </w:tcPr>
          <w:p w14:paraId="516A8505" w14:textId="77777777" w:rsidR="00000000" w:rsidRDefault="00000000">
            <w:pPr>
              <w:pStyle w:val="a7"/>
            </w:pPr>
          </w:p>
        </w:tc>
      </w:tr>
      <w:tr w:rsidR="00000000" w14:paraId="0A5F8219" w14:textId="77777777">
        <w:tblPrEx>
          <w:tblCellMar>
            <w:top w:w="0" w:type="dxa"/>
            <w:bottom w:w="0" w:type="dxa"/>
          </w:tblCellMar>
        </w:tblPrEx>
        <w:tc>
          <w:tcPr>
            <w:tcW w:w="840" w:type="dxa"/>
            <w:vMerge/>
            <w:tcBorders>
              <w:top w:val="nil"/>
              <w:left w:val="nil"/>
              <w:bottom w:val="nil"/>
              <w:right w:val="nil"/>
            </w:tcBorders>
          </w:tcPr>
          <w:p w14:paraId="3F1606E9" w14:textId="77777777" w:rsidR="00000000" w:rsidRDefault="00000000">
            <w:pPr>
              <w:pStyle w:val="a7"/>
            </w:pPr>
          </w:p>
        </w:tc>
        <w:tc>
          <w:tcPr>
            <w:tcW w:w="3080" w:type="dxa"/>
            <w:vMerge/>
            <w:tcBorders>
              <w:top w:val="nil"/>
              <w:left w:val="nil"/>
              <w:bottom w:val="nil"/>
              <w:right w:val="nil"/>
            </w:tcBorders>
          </w:tcPr>
          <w:p w14:paraId="4B13F82E" w14:textId="77777777" w:rsidR="00000000" w:rsidRDefault="00000000">
            <w:pPr>
              <w:pStyle w:val="a7"/>
            </w:pPr>
          </w:p>
        </w:tc>
        <w:tc>
          <w:tcPr>
            <w:tcW w:w="2380" w:type="dxa"/>
            <w:vMerge/>
            <w:tcBorders>
              <w:top w:val="nil"/>
              <w:left w:val="nil"/>
              <w:bottom w:val="nil"/>
              <w:right w:val="nil"/>
            </w:tcBorders>
          </w:tcPr>
          <w:p w14:paraId="5824C6E4" w14:textId="77777777" w:rsidR="00000000" w:rsidRDefault="00000000">
            <w:pPr>
              <w:pStyle w:val="a7"/>
            </w:pPr>
          </w:p>
        </w:tc>
        <w:tc>
          <w:tcPr>
            <w:tcW w:w="2800" w:type="dxa"/>
            <w:vMerge/>
            <w:tcBorders>
              <w:top w:val="nil"/>
              <w:left w:val="nil"/>
              <w:bottom w:val="nil"/>
              <w:right w:val="nil"/>
            </w:tcBorders>
          </w:tcPr>
          <w:p w14:paraId="15EEEBED" w14:textId="77777777" w:rsidR="00000000" w:rsidRDefault="00000000">
            <w:pPr>
              <w:pStyle w:val="a7"/>
            </w:pPr>
          </w:p>
        </w:tc>
        <w:tc>
          <w:tcPr>
            <w:tcW w:w="1680" w:type="dxa"/>
            <w:vMerge/>
            <w:tcBorders>
              <w:top w:val="nil"/>
              <w:left w:val="nil"/>
              <w:bottom w:val="nil"/>
              <w:right w:val="nil"/>
            </w:tcBorders>
          </w:tcPr>
          <w:p w14:paraId="09DDA770" w14:textId="77777777" w:rsidR="00000000" w:rsidRDefault="00000000">
            <w:pPr>
              <w:pStyle w:val="a7"/>
            </w:pPr>
          </w:p>
        </w:tc>
        <w:tc>
          <w:tcPr>
            <w:tcW w:w="2800" w:type="dxa"/>
            <w:tcBorders>
              <w:top w:val="nil"/>
              <w:left w:val="nil"/>
              <w:bottom w:val="nil"/>
              <w:right w:val="nil"/>
            </w:tcBorders>
          </w:tcPr>
          <w:p w14:paraId="176D19FB" w14:textId="77777777" w:rsidR="00000000" w:rsidRDefault="00000000">
            <w:pPr>
              <w:pStyle w:val="a9"/>
            </w:pPr>
            <w:r>
              <w:t>реконструктивно-пластические операции на глазодвигательных мышцах</w:t>
            </w:r>
          </w:p>
        </w:tc>
        <w:tc>
          <w:tcPr>
            <w:tcW w:w="1680" w:type="dxa"/>
            <w:vMerge/>
            <w:tcBorders>
              <w:top w:val="nil"/>
              <w:left w:val="nil"/>
              <w:bottom w:val="nil"/>
              <w:right w:val="nil"/>
            </w:tcBorders>
          </w:tcPr>
          <w:p w14:paraId="4F8A5EB1" w14:textId="77777777" w:rsidR="00000000" w:rsidRDefault="00000000">
            <w:pPr>
              <w:pStyle w:val="a7"/>
            </w:pPr>
          </w:p>
        </w:tc>
      </w:tr>
      <w:tr w:rsidR="00000000" w14:paraId="683807FB" w14:textId="77777777">
        <w:tblPrEx>
          <w:tblCellMar>
            <w:top w:w="0" w:type="dxa"/>
            <w:bottom w:w="0" w:type="dxa"/>
          </w:tblCellMar>
        </w:tblPrEx>
        <w:tc>
          <w:tcPr>
            <w:tcW w:w="840" w:type="dxa"/>
            <w:tcBorders>
              <w:top w:val="nil"/>
              <w:left w:val="nil"/>
              <w:bottom w:val="nil"/>
              <w:right w:val="nil"/>
            </w:tcBorders>
          </w:tcPr>
          <w:p w14:paraId="0D0EABBD" w14:textId="77777777" w:rsidR="00000000" w:rsidRDefault="00000000">
            <w:pPr>
              <w:pStyle w:val="a7"/>
              <w:jc w:val="center"/>
            </w:pPr>
            <w:bookmarkStart w:id="177" w:name="sub_10246"/>
            <w:r>
              <w:t>46.</w:t>
            </w:r>
            <w:bookmarkEnd w:id="177"/>
          </w:p>
        </w:tc>
        <w:tc>
          <w:tcPr>
            <w:tcW w:w="3080" w:type="dxa"/>
            <w:tcBorders>
              <w:top w:val="nil"/>
              <w:left w:val="nil"/>
              <w:bottom w:val="nil"/>
              <w:right w:val="nil"/>
            </w:tcBorders>
          </w:tcPr>
          <w:p w14:paraId="06DF1D0C" w14:textId="77777777" w:rsidR="00000000" w:rsidRDefault="00000000">
            <w:pPr>
              <w:pStyle w:val="a9"/>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2380" w:type="dxa"/>
            <w:tcBorders>
              <w:top w:val="nil"/>
              <w:left w:val="nil"/>
              <w:bottom w:val="nil"/>
              <w:right w:val="nil"/>
            </w:tcBorders>
          </w:tcPr>
          <w:p w14:paraId="386A0F5B" w14:textId="77777777" w:rsidR="00000000" w:rsidRDefault="00000000">
            <w:pPr>
              <w:pStyle w:val="a9"/>
            </w:pPr>
            <w:r>
              <w:t>Н40.3, Н40.4, Н40.5, Н40.6, Н40.8, Q15.0</w:t>
            </w:r>
          </w:p>
        </w:tc>
        <w:tc>
          <w:tcPr>
            <w:tcW w:w="2800" w:type="dxa"/>
            <w:tcBorders>
              <w:top w:val="nil"/>
              <w:left w:val="nil"/>
              <w:bottom w:val="nil"/>
              <w:right w:val="nil"/>
            </w:tcBorders>
          </w:tcPr>
          <w:p w14:paraId="57DBE029" w14:textId="77777777" w:rsidR="00000000" w:rsidRDefault="00000000">
            <w:pPr>
              <w:pStyle w:val="a9"/>
            </w:pPr>
            <w:r>
              <w:t>врожденная глаукома, глаукома вторичная вследствие воспалительных и других заболеваний глаза, в том числе с осложнениями, у детей</w:t>
            </w:r>
          </w:p>
        </w:tc>
        <w:tc>
          <w:tcPr>
            <w:tcW w:w="1680" w:type="dxa"/>
            <w:tcBorders>
              <w:top w:val="nil"/>
              <w:left w:val="nil"/>
              <w:bottom w:val="nil"/>
              <w:right w:val="nil"/>
            </w:tcBorders>
          </w:tcPr>
          <w:p w14:paraId="29337763" w14:textId="77777777" w:rsidR="00000000" w:rsidRDefault="00000000">
            <w:pPr>
              <w:pStyle w:val="a9"/>
            </w:pPr>
            <w:r>
              <w:t>хирургическое лечение</w:t>
            </w:r>
          </w:p>
        </w:tc>
        <w:tc>
          <w:tcPr>
            <w:tcW w:w="2800" w:type="dxa"/>
            <w:tcBorders>
              <w:top w:val="nil"/>
              <w:left w:val="nil"/>
              <w:bottom w:val="nil"/>
              <w:right w:val="nil"/>
            </w:tcBorders>
          </w:tcPr>
          <w:p w14:paraId="3677D96C" w14:textId="77777777" w:rsidR="00000000" w:rsidRDefault="00000000">
            <w:pPr>
              <w:pStyle w:val="a9"/>
            </w:pPr>
            <w:r>
              <w:t>имплантация антиглаукоматозного металлического шунта или нерассасывающегося клапана дренажа</w:t>
            </w:r>
          </w:p>
        </w:tc>
        <w:tc>
          <w:tcPr>
            <w:tcW w:w="1680" w:type="dxa"/>
            <w:tcBorders>
              <w:top w:val="nil"/>
              <w:left w:val="nil"/>
              <w:bottom w:val="nil"/>
              <w:right w:val="nil"/>
            </w:tcBorders>
          </w:tcPr>
          <w:p w14:paraId="2EDCD083" w14:textId="77777777" w:rsidR="00000000" w:rsidRDefault="00000000">
            <w:pPr>
              <w:pStyle w:val="a7"/>
              <w:jc w:val="center"/>
            </w:pPr>
            <w:r>
              <w:t>134107</w:t>
            </w:r>
          </w:p>
        </w:tc>
      </w:tr>
      <w:tr w:rsidR="00000000" w14:paraId="66B0B545" w14:textId="77777777">
        <w:tblPrEx>
          <w:tblCellMar>
            <w:top w:w="0" w:type="dxa"/>
            <w:bottom w:w="0" w:type="dxa"/>
          </w:tblCellMar>
        </w:tblPrEx>
        <w:tc>
          <w:tcPr>
            <w:tcW w:w="15260" w:type="dxa"/>
            <w:gridSpan w:val="7"/>
            <w:tcBorders>
              <w:top w:val="nil"/>
              <w:left w:val="nil"/>
              <w:bottom w:val="nil"/>
              <w:right w:val="nil"/>
            </w:tcBorders>
          </w:tcPr>
          <w:p w14:paraId="48971295" w14:textId="77777777" w:rsidR="00000000" w:rsidRDefault="00000000">
            <w:pPr>
              <w:pStyle w:val="1"/>
            </w:pPr>
            <w:bookmarkStart w:id="178" w:name="sub_212"/>
            <w:r>
              <w:t>Педиатрия</w:t>
            </w:r>
            <w:bookmarkEnd w:id="178"/>
          </w:p>
        </w:tc>
      </w:tr>
      <w:tr w:rsidR="00000000" w14:paraId="2E8F66AC" w14:textId="77777777">
        <w:tblPrEx>
          <w:tblCellMar>
            <w:top w:w="0" w:type="dxa"/>
            <w:bottom w:w="0" w:type="dxa"/>
          </w:tblCellMar>
        </w:tblPrEx>
        <w:tc>
          <w:tcPr>
            <w:tcW w:w="840" w:type="dxa"/>
            <w:tcBorders>
              <w:top w:val="nil"/>
              <w:left w:val="nil"/>
              <w:bottom w:val="nil"/>
              <w:right w:val="nil"/>
            </w:tcBorders>
          </w:tcPr>
          <w:p w14:paraId="2426FB6C" w14:textId="77777777" w:rsidR="00000000" w:rsidRDefault="00000000">
            <w:pPr>
              <w:pStyle w:val="a7"/>
              <w:jc w:val="center"/>
            </w:pPr>
            <w:bookmarkStart w:id="179" w:name="sub_10247"/>
            <w:r>
              <w:t>47.</w:t>
            </w:r>
            <w:bookmarkEnd w:id="179"/>
          </w:p>
        </w:tc>
        <w:tc>
          <w:tcPr>
            <w:tcW w:w="3080" w:type="dxa"/>
            <w:tcBorders>
              <w:top w:val="nil"/>
              <w:left w:val="nil"/>
              <w:bottom w:val="nil"/>
              <w:right w:val="nil"/>
            </w:tcBorders>
          </w:tcPr>
          <w:p w14:paraId="06883288" w14:textId="77777777" w:rsidR="00000000" w:rsidRDefault="00000000">
            <w:pPr>
              <w:pStyle w:val="a9"/>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2380" w:type="dxa"/>
            <w:tcBorders>
              <w:top w:val="nil"/>
              <w:left w:val="nil"/>
              <w:bottom w:val="nil"/>
              <w:right w:val="nil"/>
            </w:tcBorders>
          </w:tcPr>
          <w:p w14:paraId="32074C25" w14:textId="77777777" w:rsidR="00000000" w:rsidRDefault="00000000">
            <w:pPr>
              <w:pStyle w:val="a9"/>
            </w:pPr>
            <w:r>
              <w:t>Q32.0, Q32.2, Q32.3, Q32.4, Q33, P27.1</w:t>
            </w:r>
          </w:p>
        </w:tc>
        <w:tc>
          <w:tcPr>
            <w:tcW w:w="2800" w:type="dxa"/>
            <w:tcBorders>
              <w:top w:val="nil"/>
              <w:left w:val="nil"/>
              <w:bottom w:val="nil"/>
              <w:right w:val="nil"/>
            </w:tcBorders>
          </w:tcPr>
          <w:p w14:paraId="5D00FEE2" w14:textId="77777777" w:rsidR="00000000" w:rsidRDefault="00000000">
            <w:pPr>
              <w:pStyle w:val="a9"/>
            </w:pPr>
            <w: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680" w:type="dxa"/>
            <w:tcBorders>
              <w:top w:val="nil"/>
              <w:left w:val="nil"/>
              <w:bottom w:val="nil"/>
              <w:right w:val="nil"/>
            </w:tcBorders>
          </w:tcPr>
          <w:p w14:paraId="0A3EFCF8" w14:textId="77777777" w:rsidR="00000000" w:rsidRDefault="00000000">
            <w:pPr>
              <w:pStyle w:val="a9"/>
            </w:pPr>
            <w:r>
              <w:t>терапевтическое лечение</w:t>
            </w:r>
          </w:p>
        </w:tc>
        <w:tc>
          <w:tcPr>
            <w:tcW w:w="2800" w:type="dxa"/>
            <w:tcBorders>
              <w:top w:val="nil"/>
              <w:left w:val="nil"/>
              <w:bottom w:val="nil"/>
              <w:right w:val="nil"/>
            </w:tcBorders>
          </w:tcPr>
          <w:p w14:paraId="2D7B79E8" w14:textId="77777777" w:rsidR="00000000" w:rsidRDefault="00000000">
            <w:pPr>
              <w:pStyle w:val="a9"/>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680" w:type="dxa"/>
            <w:tcBorders>
              <w:top w:val="nil"/>
              <w:left w:val="nil"/>
              <w:bottom w:val="nil"/>
              <w:right w:val="nil"/>
            </w:tcBorders>
          </w:tcPr>
          <w:p w14:paraId="75007B84" w14:textId="77777777" w:rsidR="00000000" w:rsidRDefault="00000000">
            <w:pPr>
              <w:pStyle w:val="a7"/>
              <w:jc w:val="center"/>
            </w:pPr>
            <w:r>
              <w:t>121021</w:t>
            </w:r>
          </w:p>
        </w:tc>
      </w:tr>
      <w:tr w:rsidR="00000000" w14:paraId="2161A26B" w14:textId="77777777">
        <w:tblPrEx>
          <w:tblCellMar>
            <w:top w:w="0" w:type="dxa"/>
            <w:bottom w:w="0" w:type="dxa"/>
          </w:tblCellMar>
        </w:tblPrEx>
        <w:tc>
          <w:tcPr>
            <w:tcW w:w="840" w:type="dxa"/>
            <w:vMerge w:val="restart"/>
            <w:tcBorders>
              <w:top w:val="nil"/>
              <w:left w:val="nil"/>
              <w:bottom w:val="nil"/>
              <w:right w:val="nil"/>
            </w:tcBorders>
          </w:tcPr>
          <w:p w14:paraId="4E62A7BB" w14:textId="77777777" w:rsidR="00000000" w:rsidRDefault="00000000">
            <w:pPr>
              <w:pStyle w:val="a7"/>
            </w:pPr>
          </w:p>
        </w:tc>
        <w:tc>
          <w:tcPr>
            <w:tcW w:w="3080" w:type="dxa"/>
            <w:vMerge w:val="restart"/>
            <w:tcBorders>
              <w:top w:val="nil"/>
              <w:left w:val="nil"/>
              <w:bottom w:val="nil"/>
              <w:right w:val="nil"/>
            </w:tcBorders>
          </w:tcPr>
          <w:p w14:paraId="39C98335" w14:textId="77777777" w:rsidR="00000000" w:rsidRDefault="00000000">
            <w:pPr>
              <w:pStyle w:val="a9"/>
            </w:pPr>
            <w: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2380" w:type="dxa"/>
            <w:vMerge w:val="restart"/>
            <w:tcBorders>
              <w:top w:val="nil"/>
              <w:left w:val="nil"/>
              <w:bottom w:val="nil"/>
              <w:right w:val="nil"/>
            </w:tcBorders>
          </w:tcPr>
          <w:p w14:paraId="02BB4CAB" w14:textId="77777777" w:rsidR="00000000" w:rsidRDefault="00000000">
            <w:pPr>
              <w:pStyle w:val="a9"/>
            </w:pPr>
            <w:r>
              <w:t>E30, E22.8, Q78.1</w:t>
            </w:r>
          </w:p>
        </w:tc>
        <w:tc>
          <w:tcPr>
            <w:tcW w:w="2800" w:type="dxa"/>
            <w:vMerge w:val="restart"/>
            <w:tcBorders>
              <w:top w:val="nil"/>
              <w:left w:val="nil"/>
              <w:bottom w:val="nil"/>
              <w:right w:val="nil"/>
            </w:tcBorders>
          </w:tcPr>
          <w:p w14:paraId="6678E960" w14:textId="77777777" w:rsidR="00000000" w:rsidRDefault="00000000">
            <w:pPr>
              <w:pStyle w:val="a9"/>
            </w:pPr>
            <w: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680" w:type="dxa"/>
            <w:vMerge w:val="restart"/>
            <w:tcBorders>
              <w:top w:val="nil"/>
              <w:left w:val="nil"/>
              <w:bottom w:val="nil"/>
              <w:right w:val="nil"/>
            </w:tcBorders>
          </w:tcPr>
          <w:p w14:paraId="479DFCFD" w14:textId="77777777" w:rsidR="00000000" w:rsidRDefault="00000000">
            <w:pPr>
              <w:pStyle w:val="a9"/>
            </w:pPr>
            <w:r>
              <w:t>комбинированное лечение</w:t>
            </w:r>
          </w:p>
        </w:tc>
        <w:tc>
          <w:tcPr>
            <w:tcW w:w="2800" w:type="dxa"/>
            <w:tcBorders>
              <w:top w:val="nil"/>
              <w:left w:val="nil"/>
              <w:bottom w:val="nil"/>
              <w:right w:val="nil"/>
            </w:tcBorders>
          </w:tcPr>
          <w:p w14:paraId="12FF6315" w14:textId="77777777" w:rsidR="00000000" w:rsidRDefault="00000000">
            <w:pPr>
              <w:pStyle w:val="a9"/>
            </w:pPr>
            <w: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680" w:type="dxa"/>
            <w:vMerge w:val="restart"/>
            <w:tcBorders>
              <w:top w:val="nil"/>
              <w:left w:val="nil"/>
              <w:bottom w:val="nil"/>
              <w:right w:val="nil"/>
            </w:tcBorders>
          </w:tcPr>
          <w:p w14:paraId="6A88E90E" w14:textId="77777777" w:rsidR="00000000" w:rsidRDefault="00000000">
            <w:pPr>
              <w:pStyle w:val="a7"/>
            </w:pPr>
          </w:p>
        </w:tc>
      </w:tr>
      <w:tr w:rsidR="00000000" w14:paraId="785DA7D2" w14:textId="77777777">
        <w:tblPrEx>
          <w:tblCellMar>
            <w:top w:w="0" w:type="dxa"/>
            <w:bottom w:w="0" w:type="dxa"/>
          </w:tblCellMar>
        </w:tblPrEx>
        <w:tc>
          <w:tcPr>
            <w:tcW w:w="840" w:type="dxa"/>
            <w:vMerge/>
            <w:tcBorders>
              <w:top w:val="nil"/>
              <w:left w:val="nil"/>
              <w:bottom w:val="nil"/>
              <w:right w:val="nil"/>
            </w:tcBorders>
          </w:tcPr>
          <w:p w14:paraId="39A09EAA" w14:textId="77777777" w:rsidR="00000000" w:rsidRDefault="00000000">
            <w:pPr>
              <w:pStyle w:val="a7"/>
            </w:pPr>
          </w:p>
        </w:tc>
        <w:tc>
          <w:tcPr>
            <w:tcW w:w="3080" w:type="dxa"/>
            <w:vMerge/>
            <w:tcBorders>
              <w:top w:val="nil"/>
              <w:left w:val="nil"/>
              <w:bottom w:val="nil"/>
              <w:right w:val="nil"/>
            </w:tcBorders>
          </w:tcPr>
          <w:p w14:paraId="61F3B7A6" w14:textId="77777777" w:rsidR="00000000" w:rsidRDefault="00000000">
            <w:pPr>
              <w:pStyle w:val="a7"/>
            </w:pPr>
          </w:p>
        </w:tc>
        <w:tc>
          <w:tcPr>
            <w:tcW w:w="2380" w:type="dxa"/>
            <w:vMerge/>
            <w:tcBorders>
              <w:top w:val="nil"/>
              <w:left w:val="nil"/>
              <w:bottom w:val="nil"/>
              <w:right w:val="nil"/>
            </w:tcBorders>
          </w:tcPr>
          <w:p w14:paraId="5DD9379D" w14:textId="77777777" w:rsidR="00000000" w:rsidRDefault="00000000">
            <w:pPr>
              <w:pStyle w:val="a7"/>
            </w:pPr>
          </w:p>
        </w:tc>
        <w:tc>
          <w:tcPr>
            <w:tcW w:w="2800" w:type="dxa"/>
            <w:vMerge/>
            <w:tcBorders>
              <w:top w:val="nil"/>
              <w:left w:val="nil"/>
              <w:bottom w:val="nil"/>
              <w:right w:val="nil"/>
            </w:tcBorders>
          </w:tcPr>
          <w:p w14:paraId="713779D8" w14:textId="77777777" w:rsidR="00000000" w:rsidRDefault="00000000">
            <w:pPr>
              <w:pStyle w:val="a7"/>
            </w:pPr>
          </w:p>
        </w:tc>
        <w:tc>
          <w:tcPr>
            <w:tcW w:w="1680" w:type="dxa"/>
            <w:vMerge/>
            <w:tcBorders>
              <w:top w:val="nil"/>
              <w:left w:val="nil"/>
              <w:bottom w:val="nil"/>
              <w:right w:val="nil"/>
            </w:tcBorders>
          </w:tcPr>
          <w:p w14:paraId="784A3E50" w14:textId="77777777" w:rsidR="00000000" w:rsidRDefault="00000000">
            <w:pPr>
              <w:pStyle w:val="a7"/>
            </w:pPr>
          </w:p>
        </w:tc>
        <w:tc>
          <w:tcPr>
            <w:tcW w:w="2800" w:type="dxa"/>
            <w:tcBorders>
              <w:top w:val="nil"/>
              <w:left w:val="nil"/>
              <w:bottom w:val="nil"/>
              <w:right w:val="nil"/>
            </w:tcBorders>
          </w:tcPr>
          <w:p w14:paraId="5345842A" w14:textId="77777777" w:rsidR="00000000" w:rsidRDefault="00000000">
            <w:pPr>
              <w:pStyle w:val="a9"/>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680" w:type="dxa"/>
            <w:vMerge/>
            <w:tcBorders>
              <w:top w:val="nil"/>
              <w:left w:val="nil"/>
              <w:bottom w:val="nil"/>
              <w:right w:val="nil"/>
            </w:tcBorders>
          </w:tcPr>
          <w:p w14:paraId="2CEC17E6" w14:textId="77777777" w:rsidR="00000000" w:rsidRDefault="00000000">
            <w:pPr>
              <w:pStyle w:val="a7"/>
            </w:pPr>
          </w:p>
        </w:tc>
      </w:tr>
      <w:tr w:rsidR="00000000" w14:paraId="0178666F" w14:textId="77777777">
        <w:tblPrEx>
          <w:tblCellMar>
            <w:top w:w="0" w:type="dxa"/>
            <w:bottom w:w="0" w:type="dxa"/>
          </w:tblCellMar>
        </w:tblPrEx>
        <w:tc>
          <w:tcPr>
            <w:tcW w:w="840" w:type="dxa"/>
            <w:vMerge/>
            <w:tcBorders>
              <w:top w:val="nil"/>
              <w:left w:val="nil"/>
              <w:bottom w:val="nil"/>
              <w:right w:val="nil"/>
            </w:tcBorders>
          </w:tcPr>
          <w:p w14:paraId="3BFC1841" w14:textId="77777777" w:rsidR="00000000" w:rsidRDefault="00000000">
            <w:pPr>
              <w:pStyle w:val="a7"/>
            </w:pPr>
          </w:p>
        </w:tc>
        <w:tc>
          <w:tcPr>
            <w:tcW w:w="3080" w:type="dxa"/>
            <w:vMerge/>
            <w:tcBorders>
              <w:top w:val="nil"/>
              <w:left w:val="nil"/>
              <w:bottom w:val="nil"/>
              <w:right w:val="nil"/>
            </w:tcBorders>
          </w:tcPr>
          <w:p w14:paraId="513B3DEB" w14:textId="77777777" w:rsidR="00000000" w:rsidRDefault="00000000">
            <w:pPr>
              <w:pStyle w:val="a7"/>
            </w:pPr>
          </w:p>
        </w:tc>
        <w:tc>
          <w:tcPr>
            <w:tcW w:w="2380" w:type="dxa"/>
            <w:vMerge/>
            <w:tcBorders>
              <w:top w:val="nil"/>
              <w:left w:val="nil"/>
              <w:bottom w:val="nil"/>
              <w:right w:val="nil"/>
            </w:tcBorders>
          </w:tcPr>
          <w:p w14:paraId="68C34513" w14:textId="77777777" w:rsidR="00000000" w:rsidRDefault="00000000">
            <w:pPr>
              <w:pStyle w:val="a7"/>
            </w:pPr>
          </w:p>
        </w:tc>
        <w:tc>
          <w:tcPr>
            <w:tcW w:w="2800" w:type="dxa"/>
            <w:vMerge/>
            <w:tcBorders>
              <w:top w:val="nil"/>
              <w:left w:val="nil"/>
              <w:bottom w:val="nil"/>
              <w:right w:val="nil"/>
            </w:tcBorders>
          </w:tcPr>
          <w:p w14:paraId="263DC88A" w14:textId="77777777" w:rsidR="00000000" w:rsidRDefault="00000000">
            <w:pPr>
              <w:pStyle w:val="a7"/>
            </w:pPr>
          </w:p>
        </w:tc>
        <w:tc>
          <w:tcPr>
            <w:tcW w:w="1680" w:type="dxa"/>
            <w:vMerge/>
            <w:tcBorders>
              <w:top w:val="nil"/>
              <w:left w:val="nil"/>
              <w:bottom w:val="nil"/>
              <w:right w:val="nil"/>
            </w:tcBorders>
          </w:tcPr>
          <w:p w14:paraId="2B43196C" w14:textId="77777777" w:rsidR="00000000" w:rsidRDefault="00000000">
            <w:pPr>
              <w:pStyle w:val="a7"/>
            </w:pPr>
          </w:p>
        </w:tc>
        <w:tc>
          <w:tcPr>
            <w:tcW w:w="2800" w:type="dxa"/>
            <w:tcBorders>
              <w:top w:val="nil"/>
              <w:left w:val="nil"/>
              <w:bottom w:val="nil"/>
              <w:right w:val="nil"/>
            </w:tcBorders>
          </w:tcPr>
          <w:p w14:paraId="4832FC0E" w14:textId="77777777" w:rsidR="00000000" w:rsidRDefault="00000000">
            <w:pPr>
              <w:pStyle w:val="a9"/>
            </w:pPr>
            <w:r>
              <w:t>удаление опухолей надпочечников</w:t>
            </w:r>
          </w:p>
        </w:tc>
        <w:tc>
          <w:tcPr>
            <w:tcW w:w="1680" w:type="dxa"/>
            <w:vMerge/>
            <w:tcBorders>
              <w:top w:val="nil"/>
              <w:left w:val="nil"/>
              <w:bottom w:val="nil"/>
              <w:right w:val="nil"/>
            </w:tcBorders>
          </w:tcPr>
          <w:p w14:paraId="66FC8B49" w14:textId="77777777" w:rsidR="00000000" w:rsidRDefault="00000000">
            <w:pPr>
              <w:pStyle w:val="a7"/>
            </w:pPr>
          </w:p>
        </w:tc>
      </w:tr>
      <w:tr w:rsidR="00000000" w14:paraId="6ABEEBC0" w14:textId="77777777">
        <w:tblPrEx>
          <w:tblCellMar>
            <w:top w:w="0" w:type="dxa"/>
            <w:bottom w:w="0" w:type="dxa"/>
          </w:tblCellMar>
        </w:tblPrEx>
        <w:tc>
          <w:tcPr>
            <w:tcW w:w="840" w:type="dxa"/>
            <w:vMerge/>
            <w:tcBorders>
              <w:top w:val="nil"/>
              <w:left w:val="nil"/>
              <w:bottom w:val="nil"/>
              <w:right w:val="nil"/>
            </w:tcBorders>
          </w:tcPr>
          <w:p w14:paraId="02FE6DEB" w14:textId="77777777" w:rsidR="00000000" w:rsidRDefault="00000000">
            <w:pPr>
              <w:pStyle w:val="a7"/>
            </w:pPr>
          </w:p>
        </w:tc>
        <w:tc>
          <w:tcPr>
            <w:tcW w:w="3080" w:type="dxa"/>
            <w:vMerge/>
            <w:tcBorders>
              <w:top w:val="nil"/>
              <w:left w:val="nil"/>
              <w:bottom w:val="nil"/>
              <w:right w:val="nil"/>
            </w:tcBorders>
          </w:tcPr>
          <w:p w14:paraId="75CB8FAF" w14:textId="77777777" w:rsidR="00000000" w:rsidRDefault="00000000">
            <w:pPr>
              <w:pStyle w:val="a7"/>
            </w:pPr>
          </w:p>
        </w:tc>
        <w:tc>
          <w:tcPr>
            <w:tcW w:w="2380" w:type="dxa"/>
            <w:vMerge/>
            <w:tcBorders>
              <w:top w:val="nil"/>
              <w:left w:val="nil"/>
              <w:bottom w:val="nil"/>
              <w:right w:val="nil"/>
            </w:tcBorders>
          </w:tcPr>
          <w:p w14:paraId="1D542492" w14:textId="77777777" w:rsidR="00000000" w:rsidRDefault="00000000">
            <w:pPr>
              <w:pStyle w:val="a7"/>
            </w:pPr>
          </w:p>
        </w:tc>
        <w:tc>
          <w:tcPr>
            <w:tcW w:w="2800" w:type="dxa"/>
            <w:vMerge/>
            <w:tcBorders>
              <w:top w:val="nil"/>
              <w:left w:val="nil"/>
              <w:bottom w:val="nil"/>
              <w:right w:val="nil"/>
            </w:tcBorders>
          </w:tcPr>
          <w:p w14:paraId="400BC73C" w14:textId="77777777" w:rsidR="00000000" w:rsidRDefault="00000000">
            <w:pPr>
              <w:pStyle w:val="a7"/>
            </w:pPr>
          </w:p>
        </w:tc>
        <w:tc>
          <w:tcPr>
            <w:tcW w:w="1680" w:type="dxa"/>
            <w:vMerge/>
            <w:tcBorders>
              <w:top w:val="nil"/>
              <w:left w:val="nil"/>
              <w:bottom w:val="nil"/>
              <w:right w:val="nil"/>
            </w:tcBorders>
          </w:tcPr>
          <w:p w14:paraId="1EE72C9B" w14:textId="77777777" w:rsidR="00000000" w:rsidRDefault="00000000">
            <w:pPr>
              <w:pStyle w:val="a7"/>
            </w:pPr>
          </w:p>
        </w:tc>
        <w:tc>
          <w:tcPr>
            <w:tcW w:w="2800" w:type="dxa"/>
            <w:tcBorders>
              <w:top w:val="nil"/>
              <w:left w:val="nil"/>
              <w:bottom w:val="nil"/>
              <w:right w:val="nil"/>
            </w:tcBorders>
          </w:tcPr>
          <w:p w14:paraId="25A6E7B0" w14:textId="77777777" w:rsidR="00000000" w:rsidRDefault="00000000">
            <w:pPr>
              <w:pStyle w:val="a9"/>
            </w:pPr>
            <w: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680" w:type="dxa"/>
            <w:vMerge/>
            <w:tcBorders>
              <w:top w:val="nil"/>
              <w:left w:val="nil"/>
              <w:bottom w:val="nil"/>
              <w:right w:val="nil"/>
            </w:tcBorders>
          </w:tcPr>
          <w:p w14:paraId="0F131951" w14:textId="77777777" w:rsidR="00000000" w:rsidRDefault="00000000">
            <w:pPr>
              <w:pStyle w:val="a7"/>
            </w:pPr>
          </w:p>
        </w:tc>
      </w:tr>
      <w:tr w:rsidR="00000000" w14:paraId="72BD3D1A" w14:textId="77777777">
        <w:tblPrEx>
          <w:tblCellMar>
            <w:top w:w="0" w:type="dxa"/>
            <w:bottom w:w="0" w:type="dxa"/>
          </w:tblCellMar>
        </w:tblPrEx>
        <w:tc>
          <w:tcPr>
            <w:tcW w:w="840" w:type="dxa"/>
            <w:vMerge/>
            <w:tcBorders>
              <w:top w:val="nil"/>
              <w:left w:val="nil"/>
              <w:bottom w:val="nil"/>
              <w:right w:val="nil"/>
            </w:tcBorders>
          </w:tcPr>
          <w:p w14:paraId="39670ED9" w14:textId="77777777" w:rsidR="00000000" w:rsidRDefault="00000000">
            <w:pPr>
              <w:pStyle w:val="a7"/>
            </w:pPr>
          </w:p>
        </w:tc>
        <w:tc>
          <w:tcPr>
            <w:tcW w:w="3080" w:type="dxa"/>
            <w:tcBorders>
              <w:top w:val="nil"/>
              <w:left w:val="nil"/>
              <w:bottom w:val="nil"/>
              <w:right w:val="nil"/>
            </w:tcBorders>
          </w:tcPr>
          <w:p w14:paraId="41B17C77" w14:textId="77777777" w:rsidR="00000000" w:rsidRDefault="00000000">
            <w:pPr>
              <w:pStyle w:val="a9"/>
            </w:pPr>
            <w: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2380" w:type="dxa"/>
            <w:tcBorders>
              <w:top w:val="nil"/>
              <w:left w:val="nil"/>
              <w:bottom w:val="nil"/>
              <w:right w:val="nil"/>
            </w:tcBorders>
          </w:tcPr>
          <w:p w14:paraId="5100AEB5" w14:textId="77777777" w:rsidR="00000000" w:rsidRDefault="00000000">
            <w:pPr>
              <w:pStyle w:val="a9"/>
            </w:pPr>
            <w:r>
              <w:t>J45.0, J45.1, J45.8, L20.8, L50.1, T78.3</w:t>
            </w:r>
          </w:p>
        </w:tc>
        <w:tc>
          <w:tcPr>
            <w:tcW w:w="2800" w:type="dxa"/>
            <w:tcBorders>
              <w:top w:val="nil"/>
              <w:left w:val="nil"/>
              <w:bottom w:val="nil"/>
              <w:right w:val="nil"/>
            </w:tcBorders>
          </w:tcPr>
          <w:p w14:paraId="223B288D" w14:textId="77777777" w:rsidR="00000000" w:rsidRDefault="00000000">
            <w:pPr>
              <w:pStyle w:val="a9"/>
            </w:pPr>
            <w:r>
              <w:t>бронхиальная астма,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680" w:type="dxa"/>
            <w:tcBorders>
              <w:top w:val="nil"/>
              <w:left w:val="nil"/>
              <w:bottom w:val="nil"/>
              <w:right w:val="nil"/>
            </w:tcBorders>
          </w:tcPr>
          <w:p w14:paraId="528F780C" w14:textId="77777777" w:rsidR="00000000" w:rsidRDefault="00000000">
            <w:pPr>
              <w:pStyle w:val="a9"/>
            </w:pPr>
            <w:r>
              <w:t>терапевтическое лечение</w:t>
            </w:r>
          </w:p>
        </w:tc>
        <w:tc>
          <w:tcPr>
            <w:tcW w:w="2800" w:type="dxa"/>
            <w:tcBorders>
              <w:top w:val="nil"/>
              <w:left w:val="nil"/>
              <w:bottom w:val="nil"/>
              <w:right w:val="nil"/>
            </w:tcBorders>
          </w:tcPr>
          <w:p w14:paraId="64FD417E"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680" w:type="dxa"/>
            <w:vMerge/>
            <w:tcBorders>
              <w:top w:val="nil"/>
              <w:left w:val="nil"/>
              <w:bottom w:val="nil"/>
              <w:right w:val="nil"/>
            </w:tcBorders>
          </w:tcPr>
          <w:p w14:paraId="62C67682" w14:textId="77777777" w:rsidR="00000000" w:rsidRDefault="00000000">
            <w:pPr>
              <w:pStyle w:val="a7"/>
            </w:pPr>
          </w:p>
        </w:tc>
      </w:tr>
      <w:tr w:rsidR="00000000" w14:paraId="32BCCC4C" w14:textId="77777777">
        <w:tblPrEx>
          <w:tblCellMar>
            <w:top w:w="0" w:type="dxa"/>
            <w:bottom w:w="0" w:type="dxa"/>
          </w:tblCellMar>
        </w:tblPrEx>
        <w:tc>
          <w:tcPr>
            <w:tcW w:w="840" w:type="dxa"/>
            <w:vMerge w:val="restart"/>
            <w:tcBorders>
              <w:top w:val="nil"/>
              <w:left w:val="nil"/>
              <w:bottom w:val="nil"/>
              <w:right w:val="nil"/>
            </w:tcBorders>
          </w:tcPr>
          <w:p w14:paraId="60DE1384" w14:textId="77777777" w:rsidR="00000000" w:rsidRDefault="00000000">
            <w:pPr>
              <w:pStyle w:val="a7"/>
              <w:jc w:val="center"/>
            </w:pPr>
            <w:bookmarkStart w:id="180" w:name="sub_10248"/>
            <w:r>
              <w:t>48.</w:t>
            </w:r>
            <w:bookmarkEnd w:id="180"/>
          </w:p>
        </w:tc>
        <w:tc>
          <w:tcPr>
            <w:tcW w:w="3080" w:type="dxa"/>
            <w:vMerge w:val="restart"/>
            <w:tcBorders>
              <w:top w:val="nil"/>
              <w:left w:val="nil"/>
              <w:bottom w:val="nil"/>
              <w:right w:val="nil"/>
            </w:tcBorders>
          </w:tcPr>
          <w:p w14:paraId="429F9F92" w14:textId="77777777" w:rsidR="00000000" w:rsidRDefault="00000000">
            <w:pPr>
              <w:pStyle w:val="a9"/>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2380" w:type="dxa"/>
            <w:tcBorders>
              <w:top w:val="nil"/>
              <w:left w:val="nil"/>
              <w:bottom w:val="nil"/>
              <w:right w:val="nil"/>
            </w:tcBorders>
          </w:tcPr>
          <w:p w14:paraId="00B97E1B" w14:textId="77777777" w:rsidR="00000000" w:rsidRDefault="00000000">
            <w:pPr>
              <w:pStyle w:val="a9"/>
            </w:pPr>
            <w:r>
              <w:t>K50</w:t>
            </w:r>
          </w:p>
        </w:tc>
        <w:tc>
          <w:tcPr>
            <w:tcW w:w="2800" w:type="dxa"/>
            <w:tcBorders>
              <w:top w:val="nil"/>
              <w:left w:val="nil"/>
              <w:bottom w:val="nil"/>
              <w:right w:val="nil"/>
            </w:tcBorders>
          </w:tcPr>
          <w:p w14:paraId="67279205" w14:textId="77777777" w:rsidR="00000000" w:rsidRDefault="00000000">
            <w:pPr>
              <w:pStyle w:val="a9"/>
            </w:pPr>
            <w:r>
              <w:t>болезнь Крона, непрерывно-рецидивирующее течение и (или) с формированием осложнений (стенозы, свищи)</w:t>
            </w:r>
          </w:p>
        </w:tc>
        <w:tc>
          <w:tcPr>
            <w:tcW w:w="1680" w:type="dxa"/>
            <w:tcBorders>
              <w:top w:val="nil"/>
              <w:left w:val="nil"/>
              <w:bottom w:val="nil"/>
              <w:right w:val="nil"/>
            </w:tcBorders>
          </w:tcPr>
          <w:p w14:paraId="7419BD34" w14:textId="77777777" w:rsidR="00000000" w:rsidRDefault="00000000">
            <w:pPr>
              <w:pStyle w:val="a9"/>
            </w:pPr>
            <w:r>
              <w:t>терапевтическое лечение</w:t>
            </w:r>
          </w:p>
        </w:tc>
        <w:tc>
          <w:tcPr>
            <w:tcW w:w="2800" w:type="dxa"/>
            <w:tcBorders>
              <w:top w:val="nil"/>
              <w:left w:val="nil"/>
              <w:bottom w:val="nil"/>
              <w:right w:val="nil"/>
            </w:tcBorders>
          </w:tcPr>
          <w:p w14:paraId="1A7C7512"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W w:w="1680" w:type="dxa"/>
            <w:vMerge w:val="restart"/>
            <w:tcBorders>
              <w:top w:val="nil"/>
              <w:left w:val="nil"/>
              <w:bottom w:val="nil"/>
              <w:right w:val="nil"/>
            </w:tcBorders>
          </w:tcPr>
          <w:p w14:paraId="33A3ECB6" w14:textId="77777777" w:rsidR="00000000" w:rsidRDefault="00000000">
            <w:pPr>
              <w:pStyle w:val="a7"/>
              <w:jc w:val="center"/>
            </w:pPr>
            <w:r>
              <w:t>191441</w:t>
            </w:r>
          </w:p>
        </w:tc>
      </w:tr>
      <w:tr w:rsidR="00000000" w14:paraId="79AA5D54" w14:textId="77777777">
        <w:tblPrEx>
          <w:tblCellMar>
            <w:top w:w="0" w:type="dxa"/>
            <w:bottom w:w="0" w:type="dxa"/>
          </w:tblCellMar>
        </w:tblPrEx>
        <w:tc>
          <w:tcPr>
            <w:tcW w:w="840" w:type="dxa"/>
            <w:vMerge/>
            <w:tcBorders>
              <w:top w:val="nil"/>
              <w:left w:val="nil"/>
              <w:bottom w:val="nil"/>
              <w:right w:val="nil"/>
            </w:tcBorders>
          </w:tcPr>
          <w:p w14:paraId="0FF652B5" w14:textId="77777777" w:rsidR="00000000" w:rsidRDefault="00000000">
            <w:pPr>
              <w:pStyle w:val="a7"/>
            </w:pPr>
          </w:p>
        </w:tc>
        <w:tc>
          <w:tcPr>
            <w:tcW w:w="3080" w:type="dxa"/>
            <w:vMerge/>
            <w:tcBorders>
              <w:top w:val="nil"/>
              <w:left w:val="nil"/>
              <w:bottom w:val="nil"/>
              <w:right w:val="nil"/>
            </w:tcBorders>
          </w:tcPr>
          <w:p w14:paraId="77CFAE16" w14:textId="77777777" w:rsidR="00000000" w:rsidRDefault="00000000">
            <w:pPr>
              <w:pStyle w:val="a7"/>
            </w:pPr>
          </w:p>
        </w:tc>
        <w:tc>
          <w:tcPr>
            <w:tcW w:w="2380" w:type="dxa"/>
            <w:tcBorders>
              <w:top w:val="nil"/>
              <w:left w:val="nil"/>
              <w:bottom w:val="nil"/>
              <w:right w:val="nil"/>
            </w:tcBorders>
          </w:tcPr>
          <w:p w14:paraId="75567501" w14:textId="77777777" w:rsidR="00000000" w:rsidRDefault="00000000">
            <w:pPr>
              <w:pStyle w:val="a9"/>
            </w:pPr>
            <w:r>
              <w:t>E74.0</w:t>
            </w:r>
          </w:p>
        </w:tc>
        <w:tc>
          <w:tcPr>
            <w:tcW w:w="2800" w:type="dxa"/>
            <w:tcBorders>
              <w:top w:val="nil"/>
              <w:left w:val="nil"/>
              <w:bottom w:val="nil"/>
              <w:right w:val="nil"/>
            </w:tcBorders>
          </w:tcPr>
          <w:p w14:paraId="10D3A0AD" w14:textId="77777777" w:rsidR="00000000" w:rsidRDefault="00000000">
            <w:pPr>
              <w:pStyle w:val="a9"/>
            </w:pPr>
            <w:r>
              <w:t>гликогеновая болезнь (I и III типы) с формированием фиброза</w:t>
            </w:r>
          </w:p>
        </w:tc>
        <w:tc>
          <w:tcPr>
            <w:tcW w:w="1680" w:type="dxa"/>
            <w:tcBorders>
              <w:top w:val="nil"/>
              <w:left w:val="nil"/>
              <w:bottom w:val="nil"/>
              <w:right w:val="nil"/>
            </w:tcBorders>
          </w:tcPr>
          <w:p w14:paraId="21C7C353" w14:textId="77777777" w:rsidR="00000000" w:rsidRDefault="00000000">
            <w:pPr>
              <w:pStyle w:val="a9"/>
            </w:pPr>
            <w:r>
              <w:t>терапевтическое лечение</w:t>
            </w:r>
          </w:p>
        </w:tc>
        <w:tc>
          <w:tcPr>
            <w:tcW w:w="2800" w:type="dxa"/>
            <w:tcBorders>
              <w:top w:val="nil"/>
              <w:left w:val="nil"/>
              <w:bottom w:val="nil"/>
              <w:right w:val="nil"/>
            </w:tcBorders>
          </w:tcPr>
          <w:p w14:paraId="079CFCA8" w14:textId="77777777" w:rsidR="00000000" w:rsidRDefault="00000000">
            <w:pPr>
              <w:pStyle w:val="a9"/>
            </w:pPr>
            <w:r>
              <w:t>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680" w:type="dxa"/>
            <w:vMerge/>
            <w:tcBorders>
              <w:top w:val="nil"/>
              <w:left w:val="nil"/>
              <w:bottom w:val="nil"/>
              <w:right w:val="nil"/>
            </w:tcBorders>
          </w:tcPr>
          <w:p w14:paraId="2C9560AB" w14:textId="77777777" w:rsidR="00000000" w:rsidRDefault="00000000">
            <w:pPr>
              <w:pStyle w:val="a7"/>
            </w:pPr>
          </w:p>
        </w:tc>
      </w:tr>
      <w:tr w:rsidR="00000000" w14:paraId="0F489BCE" w14:textId="77777777">
        <w:tblPrEx>
          <w:tblCellMar>
            <w:top w:w="0" w:type="dxa"/>
            <w:bottom w:w="0" w:type="dxa"/>
          </w:tblCellMar>
        </w:tblPrEx>
        <w:tc>
          <w:tcPr>
            <w:tcW w:w="840" w:type="dxa"/>
            <w:vMerge/>
            <w:tcBorders>
              <w:top w:val="nil"/>
              <w:left w:val="nil"/>
              <w:bottom w:val="nil"/>
              <w:right w:val="nil"/>
            </w:tcBorders>
          </w:tcPr>
          <w:p w14:paraId="17CB5E39" w14:textId="77777777" w:rsidR="00000000" w:rsidRDefault="00000000">
            <w:pPr>
              <w:pStyle w:val="a7"/>
            </w:pPr>
          </w:p>
        </w:tc>
        <w:tc>
          <w:tcPr>
            <w:tcW w:w="3080" w:type="dxa"/>
            <w:vMerge/>
            <w:tcBorders>
              <w:top w:val="nil"/>
              <w:left w:val="nil"/>
              <w:bottom w:val="nil"/>
              <w:right w:val="nil"/>
            </w:tcBorders>
          </w:tcPr>
          <w:p w14:paraId="6FEA6A2D" w14:textId="77777777" w:rsidR="00000000" w:rsidRDefault="00000000">
            <w:pPr>
              <w:pStyle w:val="a7"/>
            </w:pPr>
          </w:p>
        </w:tc>
        <w:tc>
          <w:tcPr>
            <w:tcW w:w="2380" w:type="dxa"/>
            <w:tcBorders>
              <w:top w:val="nil"/>
              <w:left w:val="nil"/>
              <w:bottom w:val="nil"/>
              <w:right w:val="nil"/>
            </w:tcBorders>
          </w:tcPr>
          <w:p w14:paraId="0EF82667" w14:textId="77777777" w:rsidR="00000000" w:rsidRDefault="00000000">
            <w:pPr>
              <w:pStyle w:val="a9"/>
            </w:pPr>
            <w:r>
              <w:t>K51</w:t>
            </w:r>
          </w:p>
        </w:tc>
        <w:tc>
          <w:tcPr>
            <w:tcW w:w="2800" w:type="dxa"/>
            <w:tcBorders>
              <w:top w:val="nil"/>
              <w:left w:val="nil"/>
              <w:bottom w:val="nil"/>
              <w:right w:val="nil"/>
            </w:tcBorders>
          </w:tcPr>
          <w:p w14:paraId="60E6002D" w14:textId="77777777" w:rsidR="00000000" w:rsidRDefault="00000000">
            <w:pPr>
              <w:pStyle w:val="a9"/>
            </w:pPr>
            <w: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680" w:type="dxa"/>
            <w:tcBorders>
              <w:top w:val="nil"/>
              <w:left w:val="nil"/>
              <w:bottom w:val="nil"/>
              <w:right w:val="nil"/>
            </w:tcBorders>
          </w:tcPr>
          <w:p w14:paraId="72A1B87A" w14:textId="77777777" w:rsidR="00000000" w:rsidRDefault="00000000">
            <w:pPr>
              <w:pStyle w:val="a9"/>
            </w:pPr>
            <w:r>
              <w:t>терапевтическое лечение</w:t>
            </w:r>
          </w:p>
        </w:tc>
        <w:tc>
          <w:tcPr>
            <w:tcW w:w="2800" w:type="dxa"/>
            <w:tcBorders>
              <w:top w:val="nil"/>
              <w:left w:val="nil"/>
              <w:bottom w:val="nil"/>
              <w:right w:val="nil"/>
            </w:tcBorders>
          </w:tcPr>
          <w:p w14:paraId="412F235F"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w:t>
            </w:r>
          </w:p>
        </w:tc>
        <w:tc>
          <w:tcPr>
            <w:tcW w:w="1680" w:type="dxa"/>
            <w:vMerge/>
            <w:tcBorders>
              <w:top w:val="nil"/>
              <w:left w:val="nil"/>
              <w:bottom w:val="nil"/>
              <w:right w:val="nil"/>
            </w:tcBorders>
          </w:tcPr>
          <w:p w14:paraId="486CC183" w14:textId="77777777" w:rsidR="00000000" w:rsidRDefault="00000000">
            <w:pPr>
              <w:pStyle w:val="a7"/>
            </w:pPr>
          </w:p>
        </w:tc>
      </w:tr>
      <w:tr w:rsidR="00000000" w14:paraId="74AE5C51" w14:textId="77777777">
        <w:tblPrEx>
          <w:tblCellMar>
            <w:top w:w="0" w:type="dxa"/>
            <w:bottom w:w="0" w:type="dxa"/>
          </w:tblCellMar>
        </w:tblPrEx>
        <w:tc>
          <w:tcPr>
            <w:tcW w:w="840" w:type="dxa"/>
            <w:vMerge/>
            <w:tcBorders>
              <w:top w:val="nil"/>
              <w:left w:val="nil"/>
              <w:bottom w:val="nil"/>
              <w:right w:val="nil"/>
            </w:tcBorders>
          </w:tcPr>
          <w:p w14:paraId="6F8DDFCF" w14:textId="77777777" w:rsidR="00000000" w:rsidRDefault="00000000">
            <w:pPr>
              <w:pStyle w:val="a7"/>
            </w:pPr>
          </w:p>
        </w:tc>
        <w:tc>
          <w:tcPr>
            <w:tcW w:w="3080" w:type="dxa"/>
            <w:vMerge/>
            <w:tcBorders>
              <w:top w:val="nil"/>
              <w:left w:val="nil"/>
              <w:bottom w:val="nil"/>
              <w:right w:val="nil"/>
            </w:tcBorders>
          </w:tcPr>
          <w:p w14:paraId="30D00E52" w14:textId="77777777" w:rsidR="00000000" w:rsidRDefault="00000000">
            <w:pPr>
              <w:pStyle w:val="a7"/>
            </w:pPr>
          </w:p>
        </w:tc>
        <w:tc>
          <w:tcPr>
            <w:tcW w:w="2380" w:type="dxa"/>
            <w:tcBorders>
              <w:top w:val="nil"/>
              <w:left w:val="nil"/>
              <w:bottom w:val="nil"/>
              <w:right w:val="nil"/>
            </w:tcBorders>
          </w:tcPr>
          <w:p w14:paraId="38C23F06" w14:textId="77777777" w:rsidR="00000000" w:rsidRDefault="00000000">
            <w:pPr>
              <w:pStyle w:val="a9"/>
            </w:pPr>
            <w:r>
              <w:t>B18.0, B18.1, B18.2, B18.8, B18.9, K73.2, K73.9</w:t>
            </w:r>
          </w:p>
        </w:tc>
        <w:tc>
          <w:tcPr>
            <w:tcW w:w="2800" w:type="dxa"/>
            <w:tcBorders>
              <w:top w:val="nil"/>
              <w:left w:val="nil"/>
              <w:bottom w:val="nil"/>
              <w:right w:val="nil"/>
            </w:tcBorders>
          </w:tcPr>
          <w:p w14:paraId="0EF89DDA" w14:textId="77777777" w:rsidR="00000000" w:rsidRDefault="00000000">
            <w:pPr>
              <w:pStyle w:val="a9"/>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680" w:type="dxa"/>
            <w:tcBorders>
              <w:top w:val="nil"/>
              <w:left w:val="nil"/>
              <w:bottom w:val="nil"/>
              <w:right w:val="nil"/>
            </w:tcBorders>
          </w:tcPr>
          <w:p w14:paraId="72CC7169" w14:textId="77777777" w:rsidR="00000000" w:rsidRDefault="00000000">
            <w:pPr>
              <w:pStyle w:val="a9"/>
            </w:pPr>
            <w:r>
              <w:t>терапевтическое лечение</w:t>
            </w:r>
          </w:p>
        </w:tc>
        <w:tc>
          <w:tcPr>
            <w:tcW w:w="2800" w:type="dxa"/>
            <w:tcBorders>
              <w:top w:val="nil"/>
              <w:left w:val="nil"/>
              <w:bottom w:val="nil"/>
              <w:right w:val="nil"/>
            </w:tcBorders>
          </w:tcPr>
          <w:p w14:paraId="2827B258" w14:textId="77777777" w:rsidR="00000000" w:rsidRDefault="00000000">
            <w:pPr>
              <w:pStyle w:val="a9"/>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680" w:type="dxa"/>
            <w:vMerge/>
            <w:tcBorders>
              <w:top w:val="nil"/>
              <w:left w:val="nil"/>
              <w:bottom w:val="nil"/>
              <w:right w:val="nil"/>
            </w:tcBorders>
          </w:tcPr>
          <w:p w14:paraId="15F1B4B6" w14:textId="77777777" w:rsidR="00000000" w:rsidRDefault="00000000">
            <w:pPr>
              <w:pStyle w:val="a7"/>
            </w:pPr>
          </w:p>
        </w:tc>
      </w:tr>
      <w:tr w:rsidR="00000000" w14:paraId="3D6D5E9C" w14:textId="77777777">
        <w:tblPrEx>
          <w:tblCellMar>
            <w:top w:w="0" w:type="dxa"/>
            <w:bottom w:w="0" w:type="dxa"/>
          </w:tblCellMar>
        </w:tblPrEx>
        <w:tc>
          <w:tcPr>
            <w:tcW w:w="840" w:type="dxa"/>
            <w:vMerge/>
            <w:tcBorders>
              <w:top w:val="nil"/>
              <w:left w:val="nil"/>
              <w:bottom w:val="nil"/>
              <w:right w:val="nil"/>
            </w:tcBorders>
          </w:tcPr>
          <w:p w14:paraId="60188416" w14:textId="77777777" w:rsidR="00000000" w:rsidRDefault="00000000">
            <w:pPr>
              <w:pStyle w:val="a7"/>
            </w:pPr>
          </w:p>
        </w:tc>
        <w:tc>
          <w:tcPr>
            <w:tcW w:w="3080" w:type="dxa"/>
            <w:vMerge/>
            <w:tcBorders>
              <w:top w:val="nil"/>
              <w:left w:val="nil"/>
              <w:bottom w:val="nil"/>
              <w:right w:val="nil"/>
            </w:tcBorders>
          </w:tcPr>
          <w:p w14:paraId="27903927" w14:textId="77777777" w:rsidR="00000000" w:rsidRDefault="00000000">
            <w:pPr>
              <w:pStyle w:val="a7"/>
            </w:pPr>
          </w:p>
        </w:tc>
        <w:tc>
          <w:tcPr>
            <w:tcW w:w="2380" w:type="dxa"/>
            <w:tcBorders>
              <w:top w:val="nil"/>
              <w:left w:val="nil"/>
              <w:bottom w:val="nil"/>
              <w:right w:val="nil"/>
            </w:tcBorders>
          </w:tcPr>
          <w:p w14:paraId="62ED5BFE" w14:textId="77777777" w:rsidR="00000000" w:rsidRDefault="00000000">
            <w:pPr>
              <w:pStyle w:val="a9"/>
            </w:pPr>
            <w:r>
              <w:t>K74.6</w:t>
            </w:r>
          </w:p>
        </w:tc>
        <w:tc>
          <w:tcPr>
            <w:tcW w:w="2800" w:type="dxa"/>
            <w:tcBorders>
              <w:top w:val="nil"/>
              <w:left w:val="nil"/>
              <w:bottom w:val="nil"/>
              <w:right w:val="nil"/>
            </w:tcBorders>
          </w:tcPr>
          <w:p w14:paraId="46EEFC69" w14:textId="77777777" w:rsidR="00000000" w:rsidRDefault="00000000">
            <w:pPr>
              <w:pStyle w:val="a9"/>
            </w:pPr>
            <w:r>
              <w:t>цирроз печени, активное течение с развитием коллатерального кровообращения</w:t>
            </w:r>
          </w:p>
        </w:tc>
        <w:tc>
          <w:tcPr>
            <w:tcW w:w="1680" w:type="dxa"/>
            <w:tcBorders>
              <w:top w:val="nil"/>
              <w:left w:val="nil"/>
              <w:bottom w:val="nil"/>
              <w:right w:val="nil"/>
            </w:tcBorders>
          </w:tcPr>
          <w:p w14:paraId="59561984" w14:textId="77777777" w:rsidR="00000000" w:rsidRDefault="00000000">
            <w:pPr>
              <w:pStyle w:val="a9"/>
            </w:pPr>
            <w:r>
              <w:t>терапевтическое лечение</w:t>
            </w:r>
          </w:p>
        </w:tc>
        <w:tc>
          <w:tcPr>
            <w:tcW w:w="2800" w:type="dxa"/>
            <w:tcBorders>
              <w:top w:val="nil"/>
              <w:left w:val="nil"/>
              <w:bottom w:val="nil"/>
              <w:right w:val="nil"/>
            </w:tcBorders>
          </w:tcPr>
          <w:p w14:paraId="571DC0D5" w14:textId="77777777" w:rsidR="00000000" w:rsidRDefault="00000000">
            <w:pPr>
              <w:pStyle w:val="a9"/>
            </w:pPr>
            <w: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680" w:type="dxa"/>
            <w:vMerge/>
            <w:tcBorders>
              <w:top w:val="nil"/>
              <w:left w:val="nil"/>
              <w:bottom w:val="nil"/>
              <w:right w:val="nil"/>
            </w:tcBorders>
          </w:tcPr>
          <w:p w14:paraId="2B7B8A17" w14:textId="77777777" w:rsidR="00000000" w:rsidRDefault="00000000">
            <w:pPr>
              <w:pStyle w:val="a7"/>
            </w:pPr>
          </w:p>
        </w:tc>
      </w:tr>
      <w:tr w:rsidR="00000000" w14:paraId="534B5FB4" w14:textId="77777777">
        <w:tblPrEx>
          <w:tblCellMar>
            <w:top w:w="0" w:type="dxa"/>
            <w:bottom w:w="0" w:type="dxa"/>
          </w:tblCellMar>
        </w:tblPrEx>
        <w:tc>
          <w:tcPr>
            <w:tcW w:w="840" w:type="dxa"/>
            <w:vMerge/>
            <w:tcBorders>
              <w:top w:val="nil"/>
              <w:left w:val="nil"/>
              <w:bottom w:val="nil"/>
              <w:right w:val="nil"/>
            </w:tcBorders>
          </w:tcPr>
          <w:p w14:paraId="27D360BD" w14:textId="77777777" w:rsidR="00000000" w:rsidRDefault="00000000">
            <w:pPr>
              <w:pStyle w:val="a7"/>
            </w:pPr>
          </w:p>
        </w:tc>
        <w:tc>
          <w:tcPr>
            <w:tcW w:w="3080" w:type="dxa"/>
            <w:tcBorders>
              <w:top w:val="nil"/>
              <w:left w:val="nil"/>
              <w:bottom w:val="nil"/>
              <w:right w:val="nil"/>
            </w:tcBorders>
          </w:tcPr>
          <w:p w14:paraId="7332F2DF" w14:textId="77777777" w:rsidR="00000000" w:rsidRDefault="00000000">
            <w:pPr>
              <w:pStyle w:val="a9"/>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2380" w:type="dxa"/>
            <w:tcBorders>
              <w:top w:val="nil"/>
              <w:left w:val="nil"/>
              <w:bottom w:val="nil"/>
              <w:right w:val="nil"/>
            </w:tcBorders>
          </w:tcPr>
          <w:p w14:paraId="049C4868" w14:textId="77777777" w:rsidR="00000000" w:rsidRDefault="00000000">
            <w:pPr>
              <w:pStyle w:val="a9"/>
            </w:pPr>
            <w:r>
              <w:t>E84</w:t>
            </w:r>
          </w:p>
        </w:tc>
        <w:tc>
          <w:tcPr>
            <w:tcW w:w="2800" w:type="dxa"/>
            <w:tcBorders>
              <w:top w:val="nil"/>
              <w:left w:val="nil"/>
              <w:bottom w:val="nil"/>
              <w:right w:val="nil"/>
            </w:tcBorders>
          </w:tcPr>
          <w:p w14:paraId="7A9266C4" w14:textId="77777777" w:rsidR="00000000" w:rsidRDefault="00000000">
            <w:pPr>
              <w:pStyle w:val="a9"/>
            </w:pPr>
            <w: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680" w:type="dxa"/>
            <w:tcBorders>
              <w:top w:val="nil"/>
              <w:left w:val="nil"/>
              <w:bottom w:val="nil"/>
              <w:right w:val="nil"/>
            </w:tcBorders>
          </w:tcPr>
          <w:p w14:paraId="5D7D54C1" w14:textId="77777777" w:rsidR="00000000" w:rsidRDefault="00000000">
            <w:pPr>
              <w:pStyle w:val="a9"/>
            </w:pPr>
            <w:r>
              <w:t>терапевтическое лечение</w:t>
            </w:r>
          </w:p>
        </w:tc>
        <w:tc>
          <w:tcPr>
            <w:tcW w:w="2800" w:type="dxa"/>
            <w:tcBorders>
              <w:top w:val="nil"/>
              <w:left w:val="nil"/>
              <w:bottom w:val="nil"/>
              <w:right w:val="nil"/>
            </w:tcBorders>
          </w:tcPr>
          <w:p w14:paraId="2C294B27" w14:textId="77777777" w:rsidR="00000000" w:rsidRDefault="00000000">
            <w:pPr>
              <w:pStyle w:val="a9"/>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680" w:type="dxa"/>
            <w:vMerge/>
            <w:tcBorders>
              <w:top w:val="nil"/>
              <w:left w:val="nil"/>
              <w:bottom w:val="nil"/>
              <w:right w:val="nil"/>
            </w:tcBorders>
          </w:tcPr>
          <w:p w14:paraId="4734E53E" w14:textId="77777777" w:rsidR="00000000" w:rsidRDefault="00000000">
            <w:pPr>
              <w:pStyle w:val="a7"/>
            </w:pPr>
          </w:p>
        </w:tc>
      </w:tr>
      <w:tr w:rsidR="00000000" w14:paraId="3D17DEBC" w14:textId="77777777">
        <w:tblPrEx>
          <w:tblCellMar>
            <w:top w:w="0" w:type="dxa"/>
            <w:bottom w:w="0" w:type="dxa"/>
          </w:tblCellMar>
        </w:tblPrEx>
        <w:tc>
          <w:tcPr>
            <w:tcW w:w="840" w:type="dxa"/>
            <w:vMerge/>
            <w:tcBorders>
              <w:top w:val="nil"/>
              <w:left w:val="nil"/>
              <w:bottom w:val="nil"/>
              <w:right w:val="nil"/>
            </w:tcBorders>
          </w:tcPr>
          <w:p w14:paraId="0DA3509D" w14:textId="77777777" w:rsidR="00000000" w:rsidRDefault="00000000">
            <w:pPr>
              <w:pStyle w:val="a7"/>
            </w:pPr>
          </w:p>
        </w:tc>
        <w:tc>
          <w:tcPr>
            <w:tcW w:w="3080" w:type="dxa"/>
            <w:tcBorders>
              <w:top w:val="nil"/>
              <w:left w:val="nil"/>
              <w:bottom w:val="nil"/>
              <w:right w:val="nil"/>
            </w:tcBorders>
          </w:tcPr>
          <w:p w14:paraId="4D5850CE" w14:textId="77777777" w:rsidR="00000000" w:rsidRDefault="00000000">
            <w:pPr>
              <w:pStyle w:val="a9"/>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2380" w:type="dxa"/>
            <w:tcBorders>
              <w:top w:val="nil"/>
              <w:left w:val="nil"/>
              <w:bottom w:val="nil"/>
              <w:right w:val="nil"/>
            </w:tcBorders>
          </w:tcPr>
          <w:p w14:paraId="5020CA66" w14:textId="77777777" w:rsidR="00000000" w:rsidRDefault="00000000">
            <w:pPr>
              <w:pStyle w:val="a9"/>
            </w:pPr>
            <w:r>
              <w:t>D80, D81.0, D81.1, D81.2, D82, D83, D84</w:t>
            </w:r>
          </w:p>
        </w:tc>
        <w:tc>
          <w:tcPr>
            <w:tcW w:w="2800" w:type="dxa"/>
            <w:tcBorders>
              <w:top w:val="nil"/>
              <w:left w:val="nil"/>
              <w:bottom w:val="nil"/>
              <w:right w:val="nil"/>
            </w:tcBorders>
          </w:tcPr>
          <w:p w14:paraId="1501838C" w14:textId="77777777" w:rsidR="00000000" w:rsidRDefault="00000000">
            <w:pPr>
              <w:pStyle w:val="a9"/>
            </w:pPr>
            <w:r>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p w14:paraId="76205930" w14:textId="77777777" w:rsidR="00000000" w:rsidRDefault="00000000">
            <w:pPr>
              <w:pStyle w:val="a7"/>
            </w:pPr>
          </w:p>
        </w:tc>
        <w:tc>
          <w:tcPr>
            <w:tcW w:w="1680" w:type="dxa"/>
            <w:tcBorders>
              <w:top w:val="nil"/>
              <w:left w:val="nil"/>
              <w:bottom w:val="nil"/>
              <w:right w:val="nil"/>
            </w:tcBorders>
          </w:tcPr>
          <w:p w14:paraId="520A83A4" w14:textId="77777777" w:rsidR="00000000" w:rsidRDefault="00000000">
            <w:pPr>
              <w:pStyle w:val="a9"/>
            </w:pPr>
            <w:r>
              <w:t>терапевтическое лечение</w:t>
            </w:r>
          </w:p>
        </w:tc>
        <w:tc>
          <w:tcPr>
            <w:tcW w:w="2800" w:type="dxa"/>
            <w:tcBorders>
              <w:top w:val="nil"/>
              <w:left w:val="nil"/>
              <w:bottom w:val="nil"/>
              <w:right w:val="nil"/>
            </w:tcBorders>
          </w:tcPr>
          <w:p w14:paraId="7869187F" w14:textId="77777777" w:rsidR="00000000" w:rsidRDefault="00000000">
            <w:pPr>
              <w:pStyle w:val="a9"/>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680" w:type="dxa"/>
            <w:vMerge/>
            <w:tcBorders>
              <w:top w:val="nil"/>
              <w:left w:val="nil"/>
              <w:bottom w:val="nil"/>
              <w:right w:val="nil"/>
            </w:tcBorders>
          </w:tcPr>
          <w:p w14:paraId="72DDABE1" w14:textId="77777777" w:rsidR="00000000" w:rsidRDefault="00000000">
            <w:pPr>
              <w:pStyle w:val="a7"/>
            </w:pPr>
          </w:p>
        </w:tc>
      </w:tr>
      <w:tr w:rsidR="00000000" w14:paraId="10FA51E5" w14:textId="77777777">
        <w:tblPrEx>
          <w:tblCellMar>
            <w:top w:w="0" w:type="dxa"/>
            <w:bottom w:w="0" w:type="dxa"/>
          </w:tblCellMar>
        </w:tblPrEx>
        <w:tc>
          <w:tcPr>
            <w:tcW w:w="840" w:type="dxa"/>
            <w:vMerge/>
            <w:tcBorders>
              <w:top w:val="nil"/>
              <w:left w:val="nil"/>
              <w:bottom w:val="nil"/>
              <w:right w:val="nil"/>
            </w:tcBorders>
          </w:tcPr>
          <w:p w14:paraId="57C89FD9" w14:textId="77777777" w:rsidR="00000000" w:rsidRDefault="00000000">
            <w:pPr>
              <w:pStyle w:val="a7"/>
            </w:pPr>
          </w:p>
        </w:tc>
        <w:tc>
          <w:tcPr>
            <w:tcW w:w="3080" w:type="dxa"/>
            <w:vMerge w:val="restart"/>
            <w:tcBorders>
              <w:top w:val="nil"/>
              <w:left w:val="nil"/>
              <w:bottom w:val="nil"/>
              <w:right w:val="nil"/>
            </w:tcBorders>
          </w:tcPr>
          <w:p w14:paraId="46A92199" w14:textId="77777777" w:rsidR="00000000" w:rsidRDefault="00000000">
            <w:pPr>
              <w:pStyle w:val="a9"/>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2380" w:type="dxa"/>
            <w:vMerge w:val="restart"/>
            <w:tcBorders>
              <w:top w:val="nil"/>
              <w:left w:val="nil"/>
              <w:bottom w:val="nil"/>
              <w:right w:val="nil"/>
            </w:tcBorders>
          </w:tcPr>
          <w:p w14:paraId="617AB549" w14:textId="77777777" w:rsidR="00000000" w:rsidRDefault="00000000">
            <w:pPr>
              <w:pStyle w:val="a9"/>
            </w:pPr>
            <w:r>
              <w:t>N04, N07, N25</w:t>
            </w:r>
          </w:p>
        </w:tc>
        <w:tc>
          <w:tcPr>
            <w:tcW w:w="2800" w:type="dxa"/>
            <w:vMerge w:val="restart"/>
            <w:tcBorders>
              <w:top w:val="nil"/>
              <w:left w:val="nil"/>
              <w:bottom w:val="nil"/>
              <w:right w:val="nil"/>
            </w:tcBorders>
          </w:tcPr>
          <w:p w14:paraId="3B898F08" w14:textId="77777777" w:rsidR="00000000" w:rsidRDefault="00000000">
            <w:pPr>
              <w:pStyle w:val="a9"/>
            </w:pPr>
            <w: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680" w:type="dxa"/>
            <w:vMerge w:val="restart"/>
            <w:tcBorders>
              <w:top w:val="nil"/>
              <w:left w:val="nil"/>
              <w:bottom w:val="nil"/>
              <w:right w:val="nil"/>
            </w:tcBorders>
          </w:tcPr>
          <w:p w14:paraId="2740F3C2" w14:textId="77777777" w:rsidR="00000000" w:rsidRDefault="00000000">
            <w:pPr>
              <w:pStyle w:val="a9"/>
            </w:pPr>
            <w:r>
              <w:t>терапевтическое лечение</w:t>
            </w:r>
          </w:p>
        </w:tc>
        <w:tc>
          <w:tcPr>
            <w:tcW w:w="2800" w:type="dxa"/>
            <w:tcBorders>
              <w:top w:val="nil"/>
              <w:left w:val="nil"/>
              <w:bottom w:val="nil"/>
              <w:right w:val="nil"/>
            </w:tcBorders>
          </w:tcPr>
          <w:p w14:paraId="01D428C1" w14:textId="77777777" w:rsidR="00000000" w:rsidRDefault="00000000">
            <w:pPr>
              <w:pStyle w:val="a9"/>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680" w:type="dxa"/>
            <w:vMerge/>
            <w:tcBorders>
              <w:top w:val="nil"/>
              <w:left w:val="nil"/>
              <w:bottom w:val="nil"/>
              <w:right w:val="nil"/>
            </w:tcBorders>
          </w:tcPr>
          <w:p w14:paraId="432C2E55" w14:textId="77777777" w:rsidR="00000000" w:rsidRDefault="00000000">
            <w:pPr>
              <w:pStyle w:val="a7"/>
            </w:pPr>
          </w:p>
        </w:tc>
      </w:tr>
      <w:tr w:rsidR="00000000" w14:paraId="5BDC4A9A" w14:textId="77777777">
        <w:tblPrEx>
          <w:tblCellMar>
            <w:top w:w="0" w:type="dxa"/>
            <w:bottom w:w="0" w:type="dxa"/>
          </w:tblCellMar>
        </w:tblPrEx>
        <w:tc>
          <w:tcPr>
            <w:tcW w:w="840" w:type="dxa"/>
            <w:vMerge/>
            <w:tcBorders>
              <w:top w:val="nil"/>
              <w:left w:val="nil"/>
              <w:bottom w:val="nil"/>
              <w:right w:val="nil"/>
            </w:tcBorders>
          </w:tcPr>
          <w:p w14:paraId="6E246E98" w14:textId="77777777" w:rsidR="00000000" w:rsidRDefault="00000000">
            <w:pPr>
              <w:pStyle w:val="a7"/>
            </w:pPr>
          </w:p>
        </w:tc>
        <w:tc>
          <w:tcPr>
            <w:tcW w:w="3080" w:type="dxa"/>
            <w:vMerge/>
            <w:tcBorders>
              <w:top w:val="nil"/>
              <w:left w:val="nil"/>
              <w:bottom w:val="nil"/>
              <w:right w:val="nil"/>
            </w:tcBorders>
          </w:tcPr>
          <w:p w14:paraId="06B3A419" w14:textId="77777777" w:rsidR="00000000" w:rsidRDefault="00000000">
            <w:pPr>
              <w:pStyle w:val="a7"/>
            </w:pPr>
          </w:p>
        </w:tc>
        <w:tc>
          <w:tcPr>
            <w:tcW w:w="2380" w:type="dxa"/>
            <w:vMerge/>
            <w:tcBorders>
              <w:top w:val="nil"/>
              <w:left w:val="nil"/>
              <w:bottom w:val="nil"/>
              <w:right w:val="nil"/>
            </w:tcBorders>
          </w:tcPr>
          <w:p w14:paraId="34AB15B2" w14:textId="77777777" w:rsidR="00000000" w:rsidRDefault="00000000">
            <w:pPr>
              <w:pStyle w:val="a7"/>
            </w:pPr>
          </w:p>
        </w:tc>
        <w:tc>
          <w:tcPr>
            <w:tcW w:w="2800" w:type="dxa"/>
            <w:vMerge/>
            <w:tcBorders>
              <w:top w:val="nil"/>
              <w:left w:val="nil"/>
              <w:bottom w:val="nil"/>
              <w:right w:val="nil"/>
            </w:tcBorders>
          </w:tcPr>
          <w:p w14:paraId="226C1380" w14:textId="77777777" w:rsidR="00000000" w:rsidRDefault="00000000">
            <w:pPr>
              <w:pStyle w:val="a7"/>
            </w:pPr>
          </w:p>
        </w:tc>
        <w:tc>
          <w:tcPr>
            <w:tcW w:w="1680" w:type="dxa"/>
            <w:vMerge/>
            <w:tcBorders>
              <w:top w:val="nil"/>
              <w:left w:val="nil"/>
              <w:bottom w:val="nil"/>
              <w:right w:val="nil"/>
            </w:tcBorders>
          </w:tcPr>
          <w:p w14:paraId="2734D411" w14:textId="77777777" w:rsidR="00000000" w:rsidRDefault="00000000">
            <w:pPr>
              <w:pStyle w:val="a7"/>
            </w:pPr>
          </w:p>
        </w:tc>
        <w:tc>
          <w:tcPr>
            <w:tcW w:w="2800" w:type="dxa"/>
            <w:tcBorders>
              <w:top w:val="nil"/>
              <w:left w:val="nil"/>
              <w:bottom w:val="nil"/>
              <w:right w:val="nil"/>
            </w:tcBorders>
          </w:tcPr>
          <w:p w14:paraId="30B85D5A" w14:textId="77777777" w:rsidR="00000000" w:rsidRDefault="00000000">
            <w:pPr>
              <w:pStyle w:val="a9"/>
            </w:pPr>
            <w: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p w14:paraId="2BE222FC" w14:textId="77777777" w:rsidR="00000000" w:rsidRDefault="00000000">
            <w:pPr>
              <w:pStyle w:val="a7"/>
            </w:pPr>
          </w:p>
          <w:p w14:paraId="1D64D67F" w14:textId="77777777" w:rsidR="00000000" w:rsidRDefault="00000000">
            <w:pPr>
              <w:pStyle w:val="a7"/>
            </w:pPr>
          </w:p>
        </w:tc>
        <w:tc>
          <w:tcPr>
            <w:tcW w:w="1680" w:type="dxa"/>
            <w:vMerge/>
            <w:tcBorders>
              <w:top w:val="nil"/>
              <w:left w:val="nil"/>
              <w:bottom w:val="nil"/>
              <w:right w:val="nil"/>
            </w:tcBorders>
          </w:tcPr>
          <w:p w14:paraId="40857B69" w14:textId="77777777" w:rsidR="00000000" w:rsidRDefault="00000000">
            <w:pPr>
              <w:pStyle w:val="a7"/>
            </w:pPr>
          </w:p>
        </w:tc>
      </w:tr>
      <w:tr w:rsidR="00000000" w14:paraId="1EE083A4" w14:textId="77777777">
        <w:tblPrEx>
          <w:tblCellMar>
            <w:top w:w="0" w:type="dxa"/>
            <w:bottom w:w="0" w:type="dxa"/>
          </w:tblCellMar>
        </w:tblPrEx>
        <w:tc>
          <w:tcPr>
            <w:tcW w:w="840" w:type="dxa"/>
            <w:vMerge/>
            <w:tcBorders>
              <w:top w:val="nil"/>
              <w:left w:val="nil"/>
              <w:bottom w:val="nil"/>
              <w:right w:val="nil"/>
            </w:tcBorders>
          </w:tcPr>
          <w:p w14:paraId="2D26DF85" w14:textId="77777777" w:rsidR="00000000" w:rsidRDefault="00000000">
            <w:pPr>
              <w:pStyle w:val="a7"/>
            </w:pPr>
          </w:p>
        </w:tc>
        <w:tc>
          <w:tcPr>
            <w:tcW w:w="3080" w:type="dxa"/>
            <w:vMerge/>
            <w:tcBorders>
              <w:top w:val="nil"/>
              <w:left w:val="nil"/>
              <w:bottom w:val="nil"/>
              <w:right w:val="nil"/>
            </w:tcBorders>
          </w:tcPr>
          <w:p w14:paraId="4759C888" w14:textId="77777777" w:rsidR="00000000" w:rsidRDefault="00000000">
            <w:pPr>
              <w:pStyle w:val="a7"/>
            </w:pPr>
          </w:p>
        </w:tc>
        <w:tc>
          <w:tcPr>
            <w:tcW w:w="2380" w:type="dxa"/>
            <w:vMerge/>
            <w:tcBorders>
              <w:top w:val="nil"/>
              <w:left w:val="nil"/>
              <w:bottom w:val="nil"/>
              <w:right w:val="nil"/>
            </w:tcBorders>
          </w:tcPr>
          <w:p w14:paraId="5A6EF3BA" w14:textId="77777777" w:rsidR="00000000" w:rsidRDefault="00000000">
            <w:pPr>
              <w:pStyle w:val="a7"/>
            </w:pPr>
          </w:p>
        </w:tc>
        <w:tc>
          <w:tcPr>
            <w:tcW w:w="2800" w:type="dxa"/>
            <w:vMerge w:val="restart"/>
            <w:tcBorders>
              <w:top w:val="nil"/>
              <w:left w:val="nil"/>
              <w:bottom w:val="nil"/>
              <w:right w:val="nil"/>
            </w:tcBorders>
          </w:tcPr>
          <w:p w14:paraId="6D891D1B" w14:textId="77777777" w:rsidR="00000000" w:rsidRDefault="00000000">
            <w:pPr>
              <w:pStyle w:val="a9"/>
            </w:pPr>
            <w: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680" w:type="dxa"/>
            <w:vMerge w:val="restart"/>
            <w:tcBorders>
              <w:top w:val="nil"/>
              <w:left w:val="nil"/>
              <w:bottom w:val="nil"/>
              <w:right w:val="nil"/>
            </w:tcBorders>
          </w:tcPr>
          <w:p w14:paraId="402E7C49" w14:textId="77777777" w:rsidR="00000000" w:rsidRDefault="00000000">
            <w:pPr>
              <w:pStyle w:val="a9"/>
            </w:pPr>
            <w:r>
              <w:t>терапевтическое лечение</w:t>
            </w:r>
          </w:p>
        </w:tc>
        <w:tc>
          <w:tcPr>
            <w:tcW w:w="2800" w:type="dxa"/>
            <w:tcBorders>
              <w:top w:val="nil"/>
              <w:left w:val="nil"/>
              <w:bottom w:val="nil"/>
              <w:right w:val="nil"/>
            </w:tcBorders>
          </w:tcPr>
          <w:p w14:paraId="5262D083" w14:textId="77777777" w:rsidR="00000000" w:rsidRDefault="00000000">
            <w:pPr>
              <w:pStyle w:val="a9"/>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680" w:type="dxa"/>
            <w:vMerge/>
            <w:tcBorders>
              <w:top w:val="nil"/>
              <w:left w:val="nil"/>
              <w:bottom w:val="nil"/>
              <w:right w:val="nil"/>
            </w:tcBorders>
          </w:tcPr>
          <w:p w14:paraId="33E6232F" w14:textId="77777777" w:rsidR="00000000" w:rsidRDefault="00000000">
            <w:pPr>
              <w:pStyle w:val="a7"/>
            </w:pPr>
          </w:p>
        </w:tc>
      </w:tr>
      <w:tr w:rsidR="00000000" w14:paraId="11A16C18" w14:textId="77777777">
        <w:tblPrEx>
          <w:tblCellMar>
            <w:top w:w="0" w:type="dxa"/>
            <w:bottom w:w="0" w:type="dxa"/>
          </w:tblCellMar>
        </w:tblPrEx>
        <w:tc>
          <w:tcPr>
            <w:tcW w:w="840" w:type="dxa"/>
            <w:vMerge/>
            <w:tcBorders>
              <w:top w:val="nil"/>
              <w:left w:val="nil"/>
              <w:bottom w:val="nil"/>
              <w:right w:val="nil"/>
            </w:tcBorders>
          </w:tcPr>
          <w:p w14:paraId="2626DB95" w14:textId="77777777" w:rsidR="00000000" w:rsidRDefault="00000000">
            <w:pPr>
              <w:pStyle w:val="a7"/>
            </w:pPr>
          </w:p>
        </w:tc>
        <w:tc>
          <w:tcPr>
            <w:tcW w:w="3080" w:type="dxa"/>
            <w:vMerge/>
            <w:tcBorders>
              <w:top w:val="nil"/>
              <w:left w:val="nil"/>
              <w:bottom w:val="nil"/>
              <w:right w:val="nil"/>
            </w:tcBorders>
          </w:tcPr>
          <w:p w14:paraId="3BC2B507" w14:textId="77777777" w:rsidR="00000000" w:rsidRDefault="00000000">
            <w:pPr>
              <w:pStyle w:val="a7"/>
            </w:pPr>
          </w:p>
        </w:tc>
        <w:tc>
          <w:tcPr>
            <w:tcW w:w="2380" w:type="dxa"/>
            <w:vMerge/>
            <w:tcBorders>
              <w:top w:val="nil"/>
              <w:left w:val="nil"/>
              <w:bottom w:val="nil"/>
              <w:right w:val="nil"/>
            </w:tcBorders>
          </w:tcPr>
          <w:p w14:paraId="37A7957A" w14:textId="77777777" w:rsidR="00000000" w:rsidRDefault="00000000">
            <w:pPr>
              <w:pStyle w:val="a7"/>
            </w:pPr>
          </w:p>
        </w:tc>
        <w:tc>
          <w:tcPr>
            <w:tcW w:w="2800" w:type="dxa"/>
            <w:vMerge/>
            <w:tcBorders>
              <w:top w:val="nil"/>
              <w:left w:val="nil"/>
              <w:bottom w:val="nil"/>
              <w:right w:val="nil"/>
            </w:tcBorders>
          </w:tcPr>
          <w:p w14:paraId="331E2B2F" w14:textId="77777777" w:rsidR="00000000" w:rsidRDefault="00000000">
            <w:pPr>
              <w:pStyle w:val="a7"/>
            </w:pPr>
          </w:p>
        </w:tc>
        <w:tc>
          <w:tcPr>
            <w:tcW w:w="1680" w:type="dxa"/>
            <w:vMerge/>
            <w:tcBorders>
              <w:top w:val="nil"/>
              <w:left w:val="nil"/>
              <w:bottom w:val="nil"/>
              <w:right w:val="nil"/>
            </w:tcBorders>
          </w:tcPr>
          <w:p w14:paraId="276B76F4" w14:textId="77777777" w:rsidR="00000000" w:rsidRDefault="00000000">
            <w:pPr>
              <w:pStyle w:val="a7"/>
            </w:pPr>
          </w:p>
        </w:tc>
        <w:tc>
          <w:tcPr>
            <w:tcW w:w="2800" w:type="dxa"/>
            <w:tcBorders>
              <w:top w:val="nil"/>
              <w:left w:val="nil"/>
              <w:bottom w:val="nil"/>
              <w:right w:val="nil"/>
            </w:tcBorders>
          </w:tcPr>
          <w:p w14:paraId="60BF300D" w14:textId="77777777" w:rsidR="00000000" w:rsidRDefault="00000000">
            <w:pPr>
              <w:pStyle w:val="a9"/>
            </w:pPr>
            <w: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680" w:type="dxa"/>
            <w:vMerge/>
            <w:tcBorders>
              <w:top w:val="nil"/>
              <w:left w:val="nil"/>
              <w:bottom w:val="nil"/>
              <w:right w:val="nil"/>
            </w:tcBorders>
          </w:tcPr>
          <w:p w14:paraId="21A35285" w14:textId="77777777" w:rsidR="00000000" w:rsidRDefault="00000000">
            <w:pPr>
              <w:pStyle w:val="a7"/>
            </w:pPr>
          </w:p>
        </w:tc>
      </w:tr>
      <w:tr w:rsidR="00000000" w14:paraId="7690888E" w14:textId="77777777">
        <w:tblPrEx>
          <w:tblCellMar>
            <w:top w:w="0" w:type="dxa"/>
            <w:bottom w:w="0" w:type="dxa"/>
          </w:tblCellMar>
        </w:tblPrEx>
        <w:tc>
          <w:tcPr>
            <w:tcW w:w="840" w:type="dxa"/>
            <w:tcBorders>
              <w:top w:val="nil"/>
              <w:left w:val="nil"/>
              <w:bottom w:val="nil"/>
              <w:right w:val="nil"/>
            </w:tcBorders>
          </w:tcPr>
          <w:p w14:paraId="78BC9BE6" w14:textId="77777777" w:rsidR="00000000" w:rsidRDefault="00000000">
            <w:pPr>
              <w:pStyle w:val="a7"/>
              <w:jc w:val="center"/>
            </w:pPr>
            <w:bookmarkStart w:id="181" w:name="sub_10249"/>
            <w:r>
              <w:t>49.</w:t>
            </w:r>
            <w:bookmarkEnd w:id="181"/>
          </w:p>
        </w:tc>
        <w:tc>
          <w:tcPr>
            <w:tcW w:w="3080" w:type="dxa"/>
            <w:vMerge w:val="restart"/>
            <w:tcBorders>
              <w:top w:val="nil"/>
              <w:left w:val="nil"/>
              <w:bottom w:val="nil"/>
              <w:right w:val="nil"/>
            </w:tcBorders>
          </w:tcPr>
          <w:p w14:paraId="76B5B5D2" w14:textId="77777777" w:rsidR="00000000" w:rsidRDefault="00000000">
            <w:pPr>
              <w:pStyle w:val="a9"/>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2380" w:type="dxa"/>
            <w:vMerge w:val="restart"/>
            <w:tcBorders>
              <w:top w:val="nil"/>
              <w:left w:val="nil"/>
              <w:bottom w:val="nil"/>
              <w:right w:val="nil"/>
            </w:tcBorders>
          </w:tcPr>
          <w:p w14:paraId="340D2F74" w14:textId="77777777" w:rsidR="00000000" w:rsidRDefault="00000000">
            <w:pPr>
              <w:pStyle w:val="a9"/>
            </w:pPr>
            <w:r>
              <w:t>G12.0, G31.8, G35, G36, G60, G70, G71, G80, G80.1, G80.2, G80.8, G81.1, G82.4</w:t>
            </w:r>
          </w:p>
        </w:tc>
        <w:tc>
          <w:tcPr>
            <w:tcW w:w="2800" w:type="dxa"/>
            <w:vMerge w:val="restart"/>
            <w:tcBorders>
              <w:top w:val="nil"/>
              <w:left w:val="nil"/>
              <w:bottom w:val="nil"/>
              <w:right w:val="nil"/>
            </w:tcBorders>
          </w:tcPr>
          <w:p w14:paraId="78E239D9" w14:textId="77777777" w:rsidR="00000000" w:rsidRDefault="00000000">
            <w:pPr>
              <w:pStyle w:val="a9"/>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синдромыс двигательными нарушениями, соответствующими 3-5 уровню по шкале GMFCS</w:t>
            </w:r>
          </w:p>
        </w:tc>
        <w:tc>
          <w:tcPr>
            <w:tcW w:w="1680" w:type="dxa"/>
            <w:vMerge w:val="restart"/>
            <w:tcBorders>
              <w:top w:val="nil"/>
              <w:left w:val="nil"/>
              <w:bottom w:val="nil"/>
              <w:right w:val="nil"/>
            </w:tcBorders>
          </w:tcPr>
          <w:p w14:paraId="19D22954" w14:textId="77777777" w:rsidR="00000000" w:rsidRDefault="00000000">
            <w:pPr>
              <w:pStyle w:val="a9"/>
            </w:pPr>
            <w:r>
              <w:t>терапевтическое лечение</w:t>
            </w:r>
          </w:p>
        </w:tc>
        <w:tc>
          <w:tcPr>
            <w:tcW w:w="2800" w:type="dxa"/>
            <w:tcBorders>
              <w:top w:val="nil"/>
              <w:left w:val="nil"/>
              <w:bottom w:val="nil"/>
              <w:right w:val="nil"/>
            </w:tcBorders>
          </w:tcPr>
          <w:p w14:paraId="2E8839C8" w14:textId="77777777" w:rsidR="00000000" w:rsidRDefault="00000000">
            <w:pPr>
              <w:pStyle w:val="a9"/>
            </w:pPr>
            <w: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680" w:type="dxa"/>
            <w:vMerge w:val="restart"/>
            <w:tcBorders>
              <w:top w:val="nil"/>
              <w:left w:val="nil"/>
              <w:bottom w:val="nil"/>
              <w:right w:val="nil"/>
            </w:tcBorders>
          </w:tcPr>
          <w:p w14:paraId="3B1D8553" w14:textId="77777777" w:rsidR="00000000" w:rsidRDefault="00000000">
            <w:pPr>
              <w:pStyle w:val="a7"/>
              <w:jc w:val="center"/>
            </w:pPr>
            <w:r>
              <w:t>255878</w:t>
            </w:r>
          </w:p>
        </w:tc>
      </w:tr>
      <w:tr w:rsidR="00000000" w14:paraId="3CCBBBE7" w14:textId="77777777">
        <w:tblPrEx>
          <w:tblCellMar>
            <w:top w:w="0" w:type="dxa"/>
            <w:bottom w:w="0" w:type="dxa"/>
          </w:tblCellMar>
        </w:tblPrEx>
        <w:tc>
          <w:tcPr>
            <w:tcW w:w="840" w:type="dxa"/>
            <w:tcBorders>
              <w:top w:val="nil"/>
              <w:left w:val="nil"/>
              <w:bottom w:val="nil"/>
              <w:right w:val="nil"/>
            </w:tcBorders>
          </w:tcPr>
          <w:p w14:paraId="21D3B3C3" w14:textId="77777777" w:rsidR="00000000" w:rsidRDefault="00000000">
            <w:pPr>
              <w:pStyle w:val="a7"/>
            </w:pPr>
          </w:p>
        </w:tc>
        <w:tc>
          <w:tcPr>
            <w:tcW w:w="3080" w:type="dxa"/>
            <w:vMerge/>
            <w:tcBorders>
              <w:top w:val="nil"/>
              <w:left w:val="nil"/>
              <w:bottom w:val="nil"/>
              <w:right w:val="nil"/>
            </w:tcBorders>
          </w:tcPr>
          <w:p w14:paraId="51A40333" w14:textId="77777777" w:rsidR="00000000" w:rsidRDefault="00000000">
            <w:pPr>
              <w:pStyle w:val="a7"/>
            </w:pPr>
          </w:p>
        </w:tc>
        <w:tc>
          <w:tcPr>
            <w:tcW w:w="2380" w:type="dxa"/>
            <w:vMerge/>
            <w:tcBorders>
              <w:top w:val="nil"/>
              <w:left w:val="nil"/>
              <w:bottom w:val="nil"/>
              <w:right w:val="nil"/>
            </w:tcBorders>
          </w:tcPr>
          <w:p w14:paraId="1C1BA0AF" w14:textId="77777777" w:rsidR="00000000" w:rsidRDefault="00000000">
            <w:pPr>
              <w:pStyle w:val="a7"/>
            </w:pPr>
          </w:p>
        </w:tc>
        <w:tc>
          <w:tcPr>
            <w:tcW w:w="2800" w:type="dxa"/>
            <w:vMerge/>
            <w:tcBorders>
              <w:top w:val="nil"/>
              <w:left w:val="nil"/>
              <w:bottom w:val="nil"/>
              <w:right w:val="nil"/>
            </w:tcBorders>
          </w:tcPr>
          <w:p w14:paraId="6AF0154A" w14:textId="77777777" w:rsidR="00000000" w:rsidRDefault="00000000">
            <w:pPr>
              <w:pStyle w:val="a7"/>
            </w:pPr>
          </w:p>
        </w:tc>
        <w:tc>
          <w:tcPr>
            <w:tcW w:w="1680" w:type="dxa"/>
            <w:vMerge/>
            <w:tcBorders>
              <w:top w:val="nil"/>
              <w:left w:val="nil"/>
              <w:bottom w:val="nil"/>
              <w:right w:val="nil"/>
            </w:tcBorders>
          </w:tcPr>
          <w:p w14:paraId="176DAF2C" w14:textId="77777777" w:rsidR="00000000" w:rsidRDefault="00000000">
            <w:pPr>
              <w:pStyle w:val="a7"/>
            </w:pPr>
          </w:p>
        </w:tc>
        <w:tc>
          <w:tcPr>
            <w:tcW w:w="2800" w:type="dxa"/>
            <w:tcBorders>
              <w:top w:val="nil"/>
              <w:left w:val="nil"/>
              <w:bottom w:val="nil"/>
              <w:right w:val="nil"/>
            </w:tcBorders>
          </w:tcPr>
          <w:p w14:paraId="65E5E50D" w14:textId="77777777" w:rsidR="00000000" w:rsidRDefault="00000000">
            <w:pPr>
              <w:pStyle w:val="a9"/>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680" w:type="dxa"/>
            <w:vMerge/>
            <w:tcBorders>
              <w:top w:val="nil"/>
              <w:left w:val="nil"/>
              <w:bottom w:val="nil"/>
              <w:right w:val="nil"/>
            </w:tcBorders>
          </w:tcPr>
          <w:p w14:paraId="3F911B29" w14:textId="77777777" w:rsidR="00000000" w:rsidRDefault="00000000">
            <w:pPr>
              <w:pStyle w:val="a7"/>
            </w:pPr>
          </w:p>
        </w:tc>
      </w:tr>
      <w:tr w:rsidR="00000000" w14:paraId="0C327DB0" w14:textId="77777777">
        <w:tblPrEx>
          <w:tblCellMar>
            <w:top w:w="0" w:type="dxa"/>
            <w:bottom w:w="0" w:type="dxa"/>
          </w:tblCellMar>
        </w:tblPrEx>
        <w:tc>
          <w:tcPr>
            <w:tcW w:w="840" w:type="dxa"/>
            <w:tcBorders>
              <w:top w:val="nil"/>
              <w:left w:val="nil"/>
              <w:bottom w:val="nil"/>
              <w:right w:val="nil"/>
            </w:tcBorders>
          </w:tcPr>
          <w:p w14:paraId="6EF455BF" w14:textId="77777777" w:rsidR="00000000" w:rsidRDefault="00000000">
            <w:pPr>
              <w:pStyle w:val="a7"/>
            </w:pPr>
          </w:p>
        </w:tc>
        <w:tc>
          <w:tcPr>
            <w:tcW w:w="3080" w:type="dxa"/>
            <w:vMerge/>
            <w:tcBorders>
              <w:top w:val="nil"/>
              <w:left w:val="nil"/>
              <w:bottom w:val="nil"/>
              <w:right w:val="nil"/>
            </w:tcBorders>
          </w:tcPr>
          <w:p w14:paraId="2E8A6F82" w14:textId="77777777" w:rsidR="00000000" w:rsidRDefault="00000000">
            <w:pPr>
              <w:pStyle w:val="a7"/>
            </w:pPr>
          </w:p>
        </w:tc>
        <w:tc>
          <w:tcPr>
            <w:tcW w:w="2380" w:type="dxa"/>
            <w:vMerge/>
            <w:tcBorders>
              <w:top w:val="nil"/>
              <w:left w:val="nil"/>
              <w:bottom w:val="nil"/>
              <w:right w:val="nil"/>
            </w:tcBorders>
          </w:tcPr>
          <w:p w14:paraId="0FE49017" w14:textId="77777777" w:rsidR="00000000" w:rsidRDefault="00000000">
            <w:pPr>
              <w:pStyle w:val="a7"/>
            </w:pPr>
          </w:p>
        </w:tc>
        <w:tc>
          <w:tcPr>
            <w:tcW w:w="2800" w:type="dxa"/>
            <w:vMerge/>
            <w:tcBorders>
              <w:top w:val="nil"/>
              <w:left w:val="nil"/>
              <w:bottom w:val="nil"/>
              <w:right w:val="nil"/>
            </w:tcBorders>
          </w:tcPr>
          <w:p w14:paraId="4E788F3B" w14:textId="77777777" w:rsidR="00000000" w:rsidRDefault="00000000">
            <w:pPr>
              <w:pStyle w:val="a7"/>
            </w:pPr>
          </w:p>
        </w:tc>
        <w:tc>
          <w:tcPr>
            <w:tcW w:w="1680" w:type="dxa"/>
            <w:vMerge/>
            <w:tcBorders>
              <w:top w:val="nil"/>
              <w:left w:val="nil"/>
              <w:bottom w:val="nil"/>
              <w:right w:val="nil"/>
            </w:tcBorders>
          </w:tcPr>
          <w:p w14:paraId="021BB237" w14:textId="77777777" w:rsidR="00000000" w:rsidRDefault="00000000">
            <w:pPr>
              <w:pStyle w:val="a7"/>
            </w:pPr>
          </w:p>
        </w:tc>
        <w:tc>
          <w:tcPr>
            <w:tcW w:w="2800" w:type="dxa"/>
            <w:tcBorders>
              <w:top w:val="nil"/>
              <w:left w:val="nil"/>
              <w:bottom w:val="nil"/>
              <w:right w:val="nil"/>
            </w:tcBorders>
          </w:tcPr>
          <w:p w14:paraId="7B908B0B" w14:textId="77777777" w:rsidR="00000000" w:rsidRDefault="00000000">
            <w:pPr>
              <w:pStyle w:val="a9"/>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680" w:type="dxa"/>
            <w:vMerge/>
            <w:tcBorders>
              <w:top w:val="nil"/>
              <w:left w:val="nil"/>
              <w:bottom w:val="nil"/>
              <w:right w:val="nil"/>
            </w:tcBorders>
          </w:tcPr>
          <w:p w14:paraId="7333257F" w14:textId="77777777" w:rsidR="00000000" w:rsidRDefault="00000000">
            <w:pPr>
              <w:pStyle w:val="a7"/>
            </w:pPr>
          </w:p>
        </w:tc>
      </w:tr>
      <w:tr w:rsidR="00000000" w14:paraId="38853956" w14:textId="77777777">
        <w:tblPrEx>
          <w:tblCellMar>
            <w:top w:w="0" w:type="dxa"/>
            <w:bottom w:w="0" w:type="dxa"/>
          </w:tblCellMar>
        </w:tblPrEx>
        <w:tc>
          <w:tcPr>
            <w:tcW w:w="840" w:type="dxa"/>
            <w:vMerge w:val="restart"/>
            <w:tcBorders>
              <w:top w:val="nil"/>
              <w:left w:val="nil"/>
              <w:bottom w:val="nil"/>
              <w:right w:val="nil"/>
            </w:tcBorders>
          </w:tcPr>
          <w:p w14:paraId="080C88DB" w14:textId="77777777" w:rsidR="00000000" w:rsidRDefault="00000000">
            <w:pPr>
              <w:pStyle w:val="a7"/>
              <w:jc w:val="center"/>
            </w:pPr>
            <w:bookmarkStart w:id="182" w:name="sub_10250"/>
            <w:r>
              <w:t>50.</w:t>
            </w:r>
            <w:bookmarkEnd w:id="182"/>
          </w:p>
        </w:tc>
        <w:tc>
          <w:tcPr>
            <w:tcW w:w="3080" w:type="dxa"/>
            <w:vMerge w:val="restart"/>
            <w:tcBorders>
              <w:top w:val="nil"/>
              <w:left w:val="nil"/>
              <w:bottom w:val="nil"/>
              <w:right w:val="nil"/>
            </w:tcBorders>
          </w:tcPr>
          <w:p w14:paraId="63EAEAB6" w14:textId="77777777" w:rsidR="00000000" w:rsidRDefault="00000000">
            <w:pPr>
              <w:pStyle w:val="a9"/>
            </w:pPr>
            <w:r>
              <w:t>Лечение сахарного диабета у детей с использованием систем непрерывного введения инсулина с гибридной обратной связью</w:t>
            </w:r>
          </w:p>
        </w:tc>
        <w:tc>
          <w:tcPr>
            <w:tcW w:w="2380" w:type="dxa"/>
            <w:vMerge w:val="restart"/>
            <w:tcBorders>
              <w:top w:val="nil"/>
              <w:left w:val="nil"/>
              <w:bottom w:val="nil"/>
              <w:right w:val="nil"/>
            </w:tcBorders>
          </w:tcPr>
          <w:p w14:paraId="463B27F3" w14:textId="77777777" w:rsidR="00000000" w:rsidRDefault="00000000">
            <w:pPr>
              <w:pStyle w:val="a9"/>
            </w:pPr>
            <w:r>
              <w:t>E10.2, Е10.3. Е10.4, Е10.5, Е10.6, Е10.7, Е10.8, Е10.9</w:t>
            </w:r>
          </w:p>
        </w:tc>
        <w:tc>
          <w:tcPr>
            <w:tcW w:w="2800" w:type="dxa"/>
            <w:vMerge w:val="restart"/>
            <w:tcBorders>
              <w:top w:val="nil"/>
              <w:left w:val="nil"/>
              <w:bottom w:val="nil"/>
              <w:right w:val="nil"/>
            </w:tcBorders>
          </w:tcPr>
          <w:p w14:paraId="66787B54" w14:textId="77777777" w:rsidR="00000000" w:rsidRDefault="00000000">
            <w:pPr>
              <w:pStyle w:val="a9"/>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680" w:type="dxa"/>
            <w:vMerge w:val="restart"/>
            <w:tcBorders>
              <w:top w:val="nil"/>
              <w:left w:val="nil"/>
              <w:bottom w:val="nil"/>
              <w:right w:val="nil"/>
            </w:tcBorders>
          </w:tcPr>
          <w:p w14:paraId="37202E7E" w14:textId="77777777" w:rsidR="00000000" w:rsidRDefault="00000000">
            <w:pPr>
              <w:pStyle w:val="a7"/>
            </w:pPr>
          </w:p>
        </w:tc>
        <w:tc>
          <w:tcPr>
            <w:tcW w:w="2800" w:type="dxa"/>
            <w:tcBorders>
              <w:top w:val="nil"/>
              <w:left w:val="nil"/>
              <w:bottom w:val="nil"/>
              <w:right w:val="nil"/>
            </w:tcBorders>
          </w:tcPr>
          <w:p w14:paraId="68A45D9B" w14:textId="77777777" w:rsidR="00000000" w:rsidRDefault="00000000">
            <w:pPr>
              <w:pStyle w:val="a9"/>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680" w:type="dxa"/>
            <w:vMerge w:val="restart"/>
            <w:tcBorders>
              <w:top w:val="nil"/>
              <w:left w:val="nil"/>
              <w:bottom w:val="nil"/>
              <w:right w:val="nil"/>
            </w:tcBorders>
          </w:tcPr>
          <w:p w14:paraId="04A7E83E" w14:textId="77777777" w:rsidR="00000000" w:rsidRDefault="00000000">
            <w:pPr>
              <w:pStyle w:val="a7"/>
              <w:jc w:val="center"/>
            </w:pPr>
            <w:r>
              <w:t>559044</w:t>
            </w:r>
          </w:p>
        </w:tc>
      </w:tr>
      <w:tr w:rsidR="00000000" w14:paraId="2D981698" w14:textId="77777777">
        <w:tblPrEx>
          <w:tblCellMar>
            <w:top w:w="0" w:type="dxa"/>
            <w:bottom w:w="0" w:type="dxa"/>
          </w:tblCellMar>
        </w:tblPrEx>
        <w:tc>
          <w:tcPr>
            <w:tcW w:w="840" w:type="dxa"/>
            <w:vMerge/>
            <w:tcBorders>
              <w:top w:val="nil"/>
              <w:left w:val="nil"/>
              <w:bottom w:val="nil"/>
              <w:right w:val="nil"/>
            </w:tcBorders>
          </w:tcPr>
          <w:p w14:paraId="69F57587" w14:textId="77777777" w:rsidR="00000000" w:rsidRDefault="00000000">
            <w:pPr>
              <w:pStyle w:val="a7"/>
            </w:pPr>
          </w:p>
        </w:tc>
        <w:tc>
          <w:tcPr>
            <w:tcW w:w="3080" w:type="dxa"/>
            <w:vMerge/>
            <w:tcBorders>
              <w:top w:val="nil"/>
              <w:left w:val="nil"/>
              <w:bottom w:val="nil"/>
              <w:right w:val="nil"/>
            </w:tcBorders>
          </w:tcPr>
          <w:p w14:paraId="08AA9B5B" w14:textId="77777777" w:rsidR="00000000" w:rsidRDefault="00000000">
            <w:pPr>
              <w:pStyle w:val="a7"/>
            </w:pPr>
          </w:p>
        </w:tc>
        <w:tc>
          <w:tcPr>
            <w:tcW w:w="2380" w:type="dxa"/>
            <w:vMerge/>
            <w:tcBorders>
              <w:top w:val="nil"/>
              <w:left w:val="nil"/>
              <w:bottom w:val="nil"/>
              <w:right w:val="nil"/>
            </w:tcBorders>
          </w:tcPr>
          <w:p w14:paraId="1416A756" w14:textId="77777777" w:rsidR="00000000" w:rsidRDefault="00000000">
            <w:pPr>
              <w:pStyle w:val="a7"/>
            </w:pPr>
          </w:p>
        </w:tc>
        <w:tc>
          <w:tcPr>
            <w:tcW w:w="2800" w:type="dxa"/>
            <w:vMerge/>
            <w:tcBorders>
              <w:top w:val="nil"/>
              <w:left w:val="nil"/>
              <w:bottom w:val="nil"/>
              <w:right w:val="nil"/>
            </w:tcBorders>
          </w:tcPr>
          <w:p w14:paraId="441E4756" w14:textId="77777777" w:rsidR="00000000" w:rsidRDefault="00000000">
            <w:pPr>
              <w:pStyle w:val="a7"/>
            </w:pPr>
          </w:p>
        </w:tc>
        <w:tc>
          <w:tcPr>
            <w:tcW w:w="1680" w:type="dxa"/>
            <w:vMerge/>
            <w:tcBorders>
              <w:top w:val="nil"/>
              <w:left w:val="nil"/>
              <w:bottom w:val="nil"/>
              <w:right w:val="nil"/>
            </w:tcBorders>
          </w:tcPr>
          <w:p w14:paraId="58A397D1" w14:textId="77777777" w:rsidR="00000000" w:rsidRDefault="00000000">
            <w:pPr>
              <w:pStyle w:val="a7"/>
            </w:pPr>
          </w:p>
        </w:tc>
        <w:tc>
          <w:tcPr>
            <w:tcW w:w="2800" w:type="dxa"/>
            <w:tcBorders>
              <w:top w:val="nil"/>
              <w:left w:val="nil"/>
              <w:bottom w:val="nil"/>
              <w:right w:val="nil"/>
            </w:tcBorders>
          </w:tcPr>
          <w:p w14:paraId="17040425" w14:textId="77777777" w:rsidR="00000000" w:rsidRDefault="00000000">
            <w:pPr>
              <w:pStyle w:val="a9"/>
            </w:pPr>
            <w: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680" w:type="dxa"/>
            <w:vMerge/>
            <w:tcBorders>
              <w:top w:val="nil"/>
              <w:left w:val="nil"/>
              <w:bottom w:val="nil"/>
              <w:right w:val="nil"/>
            </w:tcBorders>
          </w:tcPr>
          <w:p w14:paraId="101FC368" w14:textId="77777777" w:rsidR="00000000" w:rsidRDefault="00000000">
            <w:pPr>
              <w:pStyle w:val="a7"/>
            </w:pPr>
          </w:p>
        </w:tc>
      </w:tr>
      <w:tr w:rsidR="00000000" w14:paraId="6410F203" w14:textId="77777777">
        <w:tblPrEx>
          <w:tblCellMar>
            <w:top w:w="0" w:type="dxa"/>
            <w:bottom w:w="0" w:type="dxa"/>
          </w:tblCellMar>
        </w:tblPrEx>
        <w:tc>
          <w:tcPr>
            <w:tcW w:w="840" w:type="dxa"/>
            <w:tcBorders>
              <w:top w:val="nil"/>
              <w:left w:val="nil"/>
              <w:bottom w:val="nil"/>
              <w:right w:val="nil"/>
            </w:tcBorders>
          </w:tcPr>
          <w:p w14:paraId="3EA78655" w14:textId="77777777" w:rsidR="00000000" w:rsidRDefault="00000000">
            <w:pPr>
              <w:pStyle w:val="a7"/>
              <w:jc w:val="center"/>
            </w:pPr>
            <w:bookmarkStart w:id="183" w:name="sub_10251"/>
            <w:r>
              <w:t>51.</w:t>
            </w:r>
            <w:bookmarkEnd w:id="183"/>
          </w:p>
        </w:tc>
        <w:tc>
          <w:tcPr>
            <w:tcW w:w="3080" w:type="dxa"/>
            <w:tcBorders>
              <w:top w:val="nil"/>
              <w:left w:val="nil"/>
              <w:bottom w:val="nil"/>
              <w:right w:val="nil"/>
            </w:tcBorders>
          </w:tcPr>
          <w:p w14:paraId="3BD93ECD" w14:textId="77777777" w:rsidR="00000000" w:rsidRDefault="00000000">
            <w:pPr>
              <w:pStyle w:val="a9"/>
            </w:pPr>
            <w:r>
              <w:t>Поликомпонентное лечение юношеского ревматоидного артрита с инициацией или заменой генно-инженерных биологических лекарственных препаратов или селективных иммунодепрессантов</w:t>
            </w:r>
          </w:p>
        </w:tc>
        <w:tc>
          <w:tcPr>
            <w:tcW w:w="2380" w:type="dxa"/>
            <w:tcBorders>
              <w:top w:val="nil"/>
              <w:left w:val="nil"/>
              <w:bottom w:val="nil"/>
              <w:right w:val="nil"/>
            </w:tcBorders>
          </w:tcPr>
          <w:p w14:paraId="184B02BC" w14:textId="77777777" w:rsidR="00000000" w:rsidRDefault="00000000">
            <w:pPr>
              <w:pStyle w:val="a9"/>
            </w:pPr>
            <w:r>
              <w:t>M08.0</w:t>
            </w:r>
          </w:p>
        </w:tc>
        <w:tc>
          <w:tcPr>
            <w:tcW w:w="2800" w:type="dxa"/>
            <w:tcBorders>
              <w:top w:val="nil"/>
              <w:left w:val="nil"/>
              <w:bottom w:val="nil"/>
              <w:right w:val="nil"/>
            </w:tcBorders>
          </w:tcPr>
          <w:p w14:paraId="10B4ABFC" w14:textId="77777777" w:rsidR="00000000" w:rsidRDefault="00000000">
            <w:pPr>
              <w:pStyle w:val="a9"/>
            </w:pPr>
            <w:r>
              <w:t>юношеский ревматоидный артрит с высокой/средней степенью активности воспалительного процесса и (или) резистентностью к проводимому лекарственному лечению</w:t>
            </w:r>
          </w:p>
        </w:tc>
        <w:tc>
          <w:tcPr>
            <w:tcW w:w="1680" w:type="dxa"/>
            <w:tcBorders>
              <w:top w:val="nil"/>
              <w:left w:val="nil"/>
              <w:bottom w:val="nil"/>
              <w:right w:val="nil"/>
            </w:tcBorders>
          </w:tcPr>
          <w:p w14:paraId="7E36932C" w14:textId="77777777" w:rsidR="00000000" w:rsidRDefault="00000000">
            <w:pPr>
              <w:pStyle w:val="a9"/>
            </w:pPr>
            <w:r>
              <w:t>терапевтическое лечение</w:t>
            </w:r>
          </w:p>
        </w:tc>
        <w:tc>
          <w:tcPr>
            <w:tcW w:w="2800" w:type="dxa"/>
            <w:tcBorders>
              <w:top w:val="nil"/>
              <w:left w:val="nil"/>
              <w:bottom w:val="nil"/>
              <w:right w:val="nil"/>
            </w:tcBorders>
          </w:tcPr>
          <w:p w14:paraId="0EB8FAC5"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пульс-терапии глюкокортикоидами и (или) глюкокортикоидами для перорального приема,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рентгенологические (компьютерная томография, магнитно-резонансная томография), и (или) ультразвуковые методы</w:t>
            </w:r>
          </w:p>
        </w:tc>
        <w:tc>
          <w:tcPr>
            <w:tcW w:w="1680" w:type="dxa"/>
            <w:tcBorders>
              <w:top w:val="nil"/>
              <w:left w:val="nil"/>
              <w:bottom w:val="nil"/>
              <w:right w:val="nil"/>
            </w:tcBorders>
          </w:tcPr>
          <w:p w14:paraId="69790DBD" w14:textId="77777777" w:rsidR="00000000" w:rsidRDefault="00000000">
            <w:pPr>
              <w:pStyle w:val="a7"/>
              <w:jc w:val="center"/>
            </w:pPr>
            <w:r>
              <w:t>351144</w:t>
            </w:r>
          </w:p>
        </w:tc>
      </w:tr>
      <w:tr w:rsidR="00000000" w14:paraId="4C690229" w14:textId="77777777">
        <w:tblPrEx>
          <w:tblCellMar>
            <w:top w:w="0" w:type="dxa"/>
            <w:bottom w:w="0" w:type="dxa"/>
          </w:tblCellMar>
        </w:tblPrEx>
        <w:tc>
          <w:tcPr>
            <w:tcW w:w="840" w:type="dxa"/>
            <w:vMerge w:val="restart"/>
            <w:tcBorders>
              <w:top w:val="nil"/>
              <w:left w:val="nil"/>
              <w:bottom w:val="nil"/>
              <w:right w:val="nil"/>
            </w:tcBorders>
          </w:tcPr>
          <w:p w14:paraId="79213B92" w14:textId="77777777" w:rsidR="00000000" w:rsidRDefault="00000000">
            <w:pPr>
              <w:pStyle w:val="a7"/>
              <w:jc w:val="center"/>
            </w:pPr>
            <w:bookmarkStart w:id="184" w:name="sub_10252"/>
            <w:r>
              <w:t>52.</w:t>
            </w:r>
            <w:bookmarkEnd w:id="184"/>
          </w:p>
        </w:tc>
        <w:tc>
          <w:tcPr>
            <w:tcW w:w="3080" w:type="dxa"/>
            <w:tcBorders>
              <w:top w:val="nil"/>
              <w:left w:val="nil"/>
              <w:bottom w:val="nil"/>
              <w:right w:val="nil"/>
            </w:tcBorders>
          </w:tcPr>
          <w:p w14:paraId="0AF7521E" w14:textId="77777777" w:rsidR="00000000" w:rsidRDefault="00000000">
            <w:pPr>
              <w:pStyle w:val="a9"/>
            </w:pPr>
            <w:r>
              <w:t>Поликомпонентное лечение системной красной волчанки с инициацией или заменой генно-инженерных биологических лекарственных препаратов</w:t>
            </w:r>
          </w:p>
        </w:tc>
        <w:tc>
          <w:tcPr>
            <w:tcW w:w="2380" w:type="dxa"/>
            <w:tcBorders>
              <w:top w:val="nil"/>
              <w:left w:val="nil"/>
              <w:bottom w:val="nil"/>
              <w:right w:val="nil"/>
            </w:tcBorders>
          </w:tcPr>
          <w:p w14:paraId="4D1608F6" w14:textId="77777777" w:rsidR="00000000" w:rsidRDefault="00000000">
            <w:pPr>
              <w:pStyle w:val="a9"/>
            </w:pPr>
            <w:r>
              <w:t>M32</w:t>
            </w:r>
          </w:p>
        </w:tc>
        <w:tc>
          <w:tcPr>
            <w:tcW w:w="2800" w:type="dxa"/>
            <w:tcBorders>
              <w:top w:val="nil"/>
              <w:left w:val="nil"/>
              <w:bottom w:val="nil"/>
              <w:right w:val="nil"/>
            </w:tcBorders>
          </w:tcPr>
          <w:p w14:paraId="6162AAD2" w14:textId="77777777" w:rsidR="00000000" w:rsidRDefault="00000000">
            <w:pPr>
              <w:pStyle w:val="a9"/>
            </w:pPr>
            <w:r>
              <w:t>системная красная волчанка с высокой/средней степенью активности воспалительного процесса и (или) резистентностью к проводимому лекарственному лечению</w:t>
            </w:r>
          </w:p>
        </w:tc>
        <w:tc>
          <w:tcPr>
            <w:tcW w:w="1680" w:type="dxa"/>
            <w:tcBorders>
              <w:top w:val="nil"/>
              <w:left w:val="nil"/>
              <w:bottom w:val="nil"/>
              <w:right w:val="nil"/>
            </w:tcBorders>
          </w:tcPr>
          <w:p w14:paraId="214011E2" w14:textId="77777777" w:rsidR="00000000" w:rsidRDefault="00000000">
            <w:pPr>
              <w:pStyle w:val="a9"/>
            </w:pPr>
            <w:r>
              <w:t>терапевтическое лечение</w:t>
            </w:r>
          </w:p>
        </w:tc>
        <w:tc>
          <w:tcPr>
            <w:tcW w:w="2800" w:type="dxa"/>
            <w:tcBorders>
              <w:top w:val="nil"/>
              <w:left w:val="nil"/>
              <w:bottom w:val="nil"/>
              <w:right w:val="nil"/>
            </w:tcBorders>
          </w:tcPr>
          <w:p w14:paraId="31FACB8B"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80" w:type="dxa"/>
            <w:vMerge w:val="restart"/>
            <w:tcBorders>
              <w:top w:val="nil"/>
              <w:left w:val="nil"/>
              <w:bottom w:val="nil"/>
              <w:right w:val="nil"/>
            </w:tcBorders>
          </w:tcPr>
          <w:p w14:paraId="7D5F4F10" w14:textId="77777777" w:rsidR="00000000" w:rsidRDefault="00000000">
            <w:pPr>
              <w:pStyle w:val="a7"/>
              <w:jc w:val="center"/>
            </w:pPr>
            <w:r>
              <w:t>637343</w:t>
            </w:r>
          </w:p>
        </w:tc>
      </w:tr>
      <w:tr w:rsidR="00000000" w14:paraId="662A4105" w14:textId="77777777">
        <w:tblPrEx>
          <w:tblCellMar>
            <w:top w:w="0" w:type="dxa"/>
            <w:bottom w:w="0" w:type="dxa"/>
          </w:tblCellMar>
        </w:tblPrEx>
        <w:tc>
          <w:tcPr>
            <w:tcW w:w="840" w:type="dxa"/>
            <w:vMerge/>
            <w:tcBorders>
              <w:top w:val="nil"/>
              <w:left w:val="nil"/>
              <w:bottom w:val="nil"/>
              <w:right w:val="nil"/>
            </w:tcBorders>
          </w:tcPr>
          <w:p w14:paraId="7384C7B7" w14:textId="77777777" w:rsidR="00000000" w:rsidRDefault="00000000">
            <w:pPr>
              <w:pStyle w:val="a7"/>
            </w:pPr>
          </w:p>
        </w:tc>
        <w:tc>
          <w:tcPr>
            <w:tcW w:w="3080" w:type="dxa"/>
            <w:tcBorders>
              <w:top w:val="nil"/>
              <w:left w:val="nil"/>
              <w:bottom w:val="nil"/>
              <w:right w:val="nil"/>
            </w:tcBorders>
          </w:tcPr>
          <w:p w14:paraId="47EEBC1A" w14:textId="77777777" w:rsidR="00000000" w:rsidRDefault="00000000">
            <w:pPr>
              <w:pStyle w:val="a9"/>
            </w:pPr>
            <w:r>
              <w:t>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w:t>
            </w:r>
          </w:p>
        </w:tc>
        <w:tc>
          <w:tcPr>
            <w:tcW w:w="2380" w:type="dxa"/>
            <w:tcBorders>
              <w:top w:val="nil"/>
              <w:left w:val="nil"/>
              <w:bottom w:val="nil"/>
              <w:right w:val="nil"/>
            </w:tcBorders>
          </w:tcPr>
          <w:p w14:paraId="2CB31EC4" w14:textId="77777777" w:rsidR="00000000" w:rsidRDefault="00000000">
            <w:pPr>
              <w:pStyle w:val="a9"/>
            </w:pPr>
            <w:r>
              <w:t>M08.2, Е85.0, D89.8</w:t>
            </w:r>
          </w:p>
        </w:tc>
        <w:tc>
          <w:tcPr>
            <w:tcW w:w="2800" w:type="dxa"/>
            <w:tcBorders>
              <w:top w:val="nil"/>
              <w:left w:val="nil"/>
              <w:bottom w:val="nil"/>
              <w:right w:val="nil"/>
            </w:tcBorders>
          </w:tcPr>
          <w:p w14:paraId="6EB01F90" w14:textId="77777777" w:rsidR="00000000" w:rsidRDefault="00000000">
            <w:pPr>
              <w:pStyle w:val="a9"/>
            </w:pPr>
            <w: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высокой/средней степенью активности воспалительного процесса и (или) резистентностью к проводимому лекарственному лечению</w:t>
            </w:r>
          </w:p>
        </w:tc>
        <w:tc>
          <w:tcPr>
            <w:tcW w:w="1680" w:type="dxa"/>
            <w:tcBorders>
              <w:top w:val="nil"/>
              <w:left w:val="nil"/>
              <w:bottom w:val="nil"/>
              <w:right w:val="nil"/>
            </w:tcBorders>
          </w:tcPr>
          <w:p w14:paraId="75B7D9C2" w14:textId="77777777" w:rsidR="00000000" w:rsidRDefault="00000000">
            <w:pPr>
              <w:pStyle w:val="a9"/>
            </w:pPr>
            <w:r>
              <w:t>терапевтическое лечение</w:t>
            </w:r>
          </w:p>
        </w:tc>
        <w:tc>
          <w:tcPr>
            <w:tcW w:w="2800" w:type="dxa"/>
            <w:tcBorders>
              <w:top w:val="nil"/>
              <w:left w:val="nil"/>
              <w:bottom w:val="nil"/>
              <w:right w:val="nil"/>
            </w:tcBorders>
          </w:tcPr>
          <w:p w14:paraId="2929F0D2"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80" w:type="dxa"/>
            <w:vMerge/>
            <w:tcBorders>
              <w:top w:val="nil"/>
              <w:left w:val="nil"/>
              <w:bottom w:val="nil"/>
              <w:right w:val="nil"/>
            </w:tcBorders>
          </w:tcPr>
          <w:p w14:paraId="4908802E" w14:textId="77777777" w:rsidR="00000000" w:rsidRDefault="00000000">
            <w:pPr>
              <w:pStyle w:val="a7"/>
            </w:pPr>
          </w:p>
        </w:tc>
      </w:tr>
      <w:tr w:rsidR="00000000" w14:paraId="60CC9863" w14:textId="77777777">
        <w:tblPrEx>
          <w:tblCellMar>
            <w:top w:w="0" w:type="dxa"/>
            <w:bottom w:w="0" w:type="dxa"/>
          </w:tblCellMar>
        </w:tblPrEx>
        <w:tc>
          <w:tcPr>
            <w:tcW w:w="840" w:type="dxa"/>
            <w:vMerge/>
            <w:tcBorders>
              <w:top w:val="nil"/>
              <w:left w:val="nil"/>
              <w:bottom w:val="nil"/>
              <w:right w:val="nil"/>
            </w:tcBorders>
          </w:tcPr>
          <w:p w14:paraId="7E0D54A0" w14:textId="77777777" w:rsidR="00000000" w:rsidRDefault="00000000">
            <w:pPr>
              <w:pStyle w:val="a7"/>
            </w:pPr>
          </w:p>
        </w:tc>
        <w:tc>
          <w:tcPr>
            <w:tcW w:w="3080" w:type="dxa"/>
            <w:tcBorders>
              <w:top w:val="nil"/>
              <w:left w:val="nil"/>
              <w:bottom w:val="nil"/>
              <w:right w:val="nil"/>
            </w:tcBorders>
          </w:tcPr>
          <w:p w14:paraId="607468F9" w14:textId="77777777" w:rsidR="00000000" w:rsidRDefault="00000000">
            <w:pPr>
              <w:pStyle w:val="a9"/>
            </w:pPr>
            <w:r>
              <w:t>Поликомпонентное лечение узелкового полиартериита и родственных состояний, других некротизирующих васкулопатий с инициацией или заменой генно-инженерных биологических лекарственных препаратов</w:t>
            </w:r>
          </w:p>
        </w:tc>
        <w:tc>
          <w:tcPr>
            <w:tcW w:w="2380" w:type="dxa"/>
            <w:tcBorders>
              <w:top w:val="nil"/>
              <w:left w:val="nil"/>
              <w:bottom w:val="nil"/>
              <w:right w:val="nil"/>
            </w:tcBorders>
          </w:tcPr>
          <w:p w14:paraId="6CEBF331" w14:textId="77777777" w:rsidR="00000000" w:rsidRDefault="00000000">
            <w:pPr>
              <w:pStyle w:val="a9"/>
            </w:pPr>
            <w:r>
              <w:t>M30, М31</w:t>
            </w:r>
          </w:p>
        </w:tc>
        <w:tc>
          <w:tcPr>
            <w:tcW w:w="2800" w:type="dxa"/>
            <w:tcBorders>
              <w:top w:val="nil"/>
              <w:left w:val="nil"/>
              <w:bottom w:val="nil"/>
              <w:right w:val="nil"/>
            </w:tcBorders>
          </w:tcPr>
          <w:p w14:paraId="32DD9DBB" w14:textId="77777777" w:rsidR="00000000" w:rsidRDefault="00000000">
            <w:pPr>
              <w:pStyle w:val="a9"/>
            </w:pPr>
            <w:r>
              <w:t>узелковый полиартериит и родственные состояния, другие некротизирующие васкулопатии с высокой/средней степенью активности воспалительного процесса и (или) резистентностью к проводимому лекарственному лечению</w:t>
            </w:r>
          </w:p>
        </w:tc>
        <w:tc>
          <w:tcPr>
            <w:tcW w:w="1680" w:type="dxa"/>
            <w:tcBorders>
              <w:top w:val="nil"/>
              <w:left w:val="nil"/>
              <w:bottom w:val="nil"/>
              <w:right w:val="nil"/>
            </w:tcBorders>
          </w:tcPr>
          <w:p w14:paraId="7AF8DD61" w14:textId="77777777" w:rsidR="00000000" w:rsidRDefault="00000000">
            <w:pPr>
              <w:pStyle w:val="a9"/>
            </w:pPr>
            <w:r>
              <w:t>терапевтическое лечение</w:t>
            </w:r>
          </w:p>
        </w:tc>
        <w:tc>
          <w:tcPr>
            <w:tcW w:w="2800" w:type="dxa"/>
            <w:tcBorders>
              <w:top w:val="nil"/>
              <w:left w:val="nil"/>
              <w:bottom w:val="nil"/>
              <w:right w:val="nil"/>
            </w:tcBorders>
          </w:tcPr>
          <w:p w14:paraId="3851D943"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80" w:type="dxa"/>
            <w:vMerge/>
            <w:tcBorders>
              <w:top w:val="nil"/>
              <w:left w:val="nil"/>
              <w:bottom w:val="nil"/>
              <w:right w:val="nil"/>
            </w:tcBorders>
          </w:tcPr>
          <w:p w14:paraId="37089F1B" w14:textId="77777777" w:rsidR="00000000" w:rsidRDefault="00000000">
            <w:pPr>
              <w:pStyle w:val="a7"/>
            </w:pPr>
          </w:p>
        </w:tc>
      </w:tr>
      <w:tr w:rsidR="00000000" w14:paraId="12041AC6" w14:textId="77777777">
        <w:tblPrEx>
          <w:tblCellMar>
            <w:top w:w="0" w:type="dxa"/>
            <w:bottom w:w="0" w:type="dxa"/>
          </w:tblCellMar>
        </w:tblPrEx>
        <w:tc>
          <w:tcPr>
            <w:tcW w:w="840" w:type="dxa"/>
            <w:vMerge/>
            <w:tcBorders>
              <w:top w:val="nil"/>
              <w:left w:val="nil"/>
              <w:bottom w:val="nil"/>
              <w:right w:val="nil"/>
            </w:tcBorders>
          </w:tcPr>
          <w:p w14:paraId="23FEF60B" w14:textId="77777777" w:rsidR="00000000" w:rsidRDefault="00000000">
            <w:pPr>
              <w:pStyle w:val="a7"/>
            </w:pPr>
          </w:p>
        </w:tc>
        <w:tc>
          <w:tcPr>
            <w:tcW w:w="3080" w:type="dxa"/>
            <w:tcBorders>
              <w:top w:val="nil"/>
              <w:left w:val="nil"/>
              <w:bottom w:val="nil"/>
              <w:right w:val="nil"/>
            </w:tcBorders>
          </w:tcPr>
          <w:p w14:paraId="0731C2F1" w14:textId="77777777" w:rsidR="00000000" w:rsidRDefault="00000000">
            <w:pPr>
              <w:pStyle w:val="a9"/>
            </w:pPr>
            <w:r>
              <w:t>Поликомпонентное лечение системного склероза с инициацией или заменой генно-инженерных биологических лекарственных препаратов</w:t>
            </w:r>
          </w:p>
        </w:tc>
        <w:tc>
          <w:tcPr>
            <w:tcW w:w="2380" w:type="dxa"/>
            <w:tcBorders>
              <w:top w:val="nil"/>
              <w:left w:val="nil"/>
              <w:bottom w:val="nil"/>
              <w:right w:val="nil"/>
            </w:tcBorders>
          </w:tcPr>
          <w:p w14:paraId="1B103AD8" w14:textId="77777777" w:rsidR="00000000" w:rsidRDefault="00000000">
            <w:pPr>
              <w:pStyle w:val="a9"/>
            </w:pPr>
            <w:r>
              <w:t>M34</w:t>
            </w:r>
          </w:p>
        </w:tc>
        <w:tc>
          <w:tcPr>
            <w:tcW w:w="2800" w:type="dxa"/>
            <w:tcBorders>
              <w:top w:val="nil"/>
              <w:left w:val="nil"/>
              <w:bottom w:val="nil"/>
              <w:right w:val="nil"/>
            </w:tcBorders>
          </w:tcPr>
          <w:p w14:paraId="58AE3926" w14:textId="77777777" w:rsidR="00000000" w:rsidRDefault="00000000">
            <w:pPr>
              <w:pStyle w:val="a9"/>
            </w:pPr>
            <w:r>
              <w:t>Системный склероз с высокой степенью активности воспалительного процесса и (или) резистентностью к проводимому лекарственному лечению</w:t>
            </w:r>
          </w:p>
        </w:tc>
        <w:tc>
          <w:tcPr>
            <w:tcW w:w="1680" w:type="dxa"/>
            <w:tcBorders>
              <w:top w:val="nil"/>
              <w:left w:val="nil"/>
              <w:bottom w:val="nil"/>
              <w:right w:val="nil"/>
            </w:tcBorders>
          </w:tcPr>
          <w:p w14:paraId="2ED347FD" w14:textId="77777777" w:rsidR="00000000" w:rsidRDefault="00000000">
            <w:pPr>
              <w:pStyle w:val="a9"/>
            </w:pPr>
            <w:r>
              <w:t>терапевтическое лечение</w:t>
            </w:r>
          </w:p>
        </w:tc>
        <w:tc>
          <w:tcPr>
            <w:tcW w:w="2800" w:type="dxa"/>
            <w:tcBorders>
              <w:top w:val="nil"/>
              <w:left w:val="nil"/>
              <w:bottom w:val="nil"/>
              <w:right w:val="nil"/>
            </w:tcBorders>
          </w:tcPr>
          <w:p w14:paraId="7A7D7EF0"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пульс-терапии глюкокортикоидами и (или) глюкокортикоидами для перорального приема,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80" w:type="dxa"/>
            <w:vMerge/>
            <w:tcBorders>
              <w:top w:val="nil"/>
              <w:left w:val="nil"/>
              <w:bottom w:val="nil"/>
              <w:right w:val="nil"/>
            </w:tcBorders>
          </w:tcPr>
          <w:p w14:paraId="3B7BA8B6" w14:textId="77777777" w:rsidR="00000000" w:rsidRDefault="00000000">
            <w:pPr>
              <w:pStyle w:val="a7"/>
            </w:pPr>
          </w:p>
        </w:tc>
      </w:tr>
      <w:tr w:rsidR="00000000" w14:paraId="13ADA117" w14:textId="77777777">
        <w:tblPrEx>
          <w:tblCellMar>
            <w:top w:w="0" w:type="dxa"/>
            <w:bottom w:w="0" w:type="dxa"/>
          </w:tblCellMar>
        </w:tblPrEx>
        <w:tc>
          <w:tcPr>
            <w:tcW w:w="840" w:type="dxa"/>
            <w:tcBorders>
              <w:top w:val="nil"/>
              <w:left w:val="nil"/>
              <w:bottom w:val="nil"/>
              <w:right w:val="nil"/>
            </w:tcBorders>
          </w:tcPr>
          <w:p w14:paraId="4283CA70" w14:textId="77777777" w:rsidR="00000000" w:rsidRDefault="00000000">
            <w:pPr>
              <w:pStyle w:val="a7"/>
              <w:jc w:val="center"/>
            </w:pPr>
            <w:bookmarkStart w:id="185" w:name="sub_10253"/>
            <w:r>
              <w:t>53.</w:t>
            </w:r>
            <w:bookmarkEnd w:id="185"/>
          </w:p>
        </w:tc>
        <w:tc>
          <w:tcPr>
            <w:tcW w:w="3080" w:type="dxa"/>
            <w:tcBorders>
              <w:top w:val="nil"/>
              <w:left w:val="nil"/>
              <w:bottom w:val="nil"/>
              <w:right w:val="nil"/>
            </w:tcBorders>
          </w:tcPr>
          <w:p w14:paraId="54FA007B" w14:textId="77777777" w:rsidR="00000000" w:rsidRDefault="00000000">
            <w:pPr>
              <w:pStyle w:val="a9"/>
            </w:pPr>
            <w:r>
              <w:t>Поликомпонентное лечение дерматополимиозита с инициацией или заменой генно-инженерных биологических лекарственных препаратов</w:t>
            </w:r>
          </w:p>
        </w:tc>
        <w:tc>
          <w:tcPr>
            <w:tcW w:w="2380" w:type="dxa"/>
            <w:tcBorders>
              <w:top w:val="nil"/>
              <w:left w:val="nil"/>
              <w:bottom w:val="nil"/>
              <w:right w:val="nil"/>
            </w:tcBorders>
          </w:tcPr>
          <w:p w14:paraId="15F147B4" w14:textId="77777777" w:rsidR="00000000" w:rsidRDefault="00000000">
            <w:pPr>
              <w:pStyle w:val="a9"/>
            </w:pPr>
            <w:r>
              <w:t>M33</w:t>
            </w:r>
          </w:p>
        </w:tc>
        <w:tc>
          <w:tcPr>
            <w:tcW w:w="2800" w:type="dxa"/>
            <w:tcBorders>
              <w:top w:val="nil"/>
              <w:left w:val="nil"/>
              <w:bottom w:val="nil"/>
              <w:right w:val="nil"/>
            </w:tcBorders>
          </w:tcPr>
          <w:p w14:paraId="64586FC6" w14:textId="77777777" w:rsidR="00000000" w:rsidRDefault="00000000">
            <w:pPr>
              <w:pStyle w:val="a9"/>
            </w:pPr>
            <w:r>
              <w:t>дерматополимиозит с высокой степенью активности воспалительного процесса и (или) резистентностью к проводимому лекарственному лечению</w:t>
            </w:r>
          </w:p>
        </w:tc>
        <w:tc>
          <w:tcPr>
            <w:tcW w:w="1680" w:type="dxa"/>
            <w:tcBorders>
              <w:top w:val="nil"/>
              <w:left w:val="nil"/>
              <w:bottom w:val="nil"/>
              <w:right w:val="nil"/>
            </w:tcBorders>
          </w:tcPr>
          <w:p w14:paraId="2FC4DF4A" w14:textId="77777777" w:rsidR="00000000" w:rsidRDefault="00000000">
            <w:pPr>
              <w:pStyle w:val="a9"/>
            </w:pPr>
            <w:r>
              <w:t>терапевтическое лечение</w:t>
            </w:r>
          </w:p>
        </w:tc>
        <w:tc>
          <w:tcPr>
            <w:tcW w:w="2800" w:type="dxa"/>
            <w:tcBorders>
              <w:top w:val="nil"/>
              <w:left w:val="nil"/>
              <w:bottom w:val="nil"/>
              <w:right w:val="nil"/>
            </w:tcBorders>
          </w:tcPr>
          <w:p w14:paraId="2EB6E3FD" w14:textId="77777777" w:rsidR="00000000" w:rsidRDefault="00000000">
            <w:pPr>
              <w:pStyle w:val="a9"/>
            </w:pPr>
            <w:r>
              <w:t>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80" w:type="dxa"/>
            <w:tcBorders>
              <w:top w:val="nil"/>
              <w:left w:val="nil"/>
              <w:bottom w:val="nil"/>
              <w:right w:val="nil"/>
            </w:tcBorders>
          </w:tcPr>
          <w:p w14:paraId="39552D0A" w14:textId="77777777" w:rsidR="00000000" w:rsidRDefault="00000000">
            <w:pPr>
              <w:pStyle w:val="a7"/>
              <w:jc w:val="center"/>
            </w:pPr>
            <w:r>
              <w:t>902824</w:t>
            </w:r>
          </w:p>
        </w:tc>
      </w:tr>
      <w:tr w:rsidR="00000000" w14:paraId="1B700C3F" w14:textId="77777777">
        <w:tblPrEx>
          <w:tblCellMar>
            <w:top w:w="0" w:type="dxa"/>
            <w:bottom w:w="0" w:type="dxa"/>
          </w:tblCellMar>
        </w:tblPrEx>
        <w:tc>
          <w:tcPr>
            <w:tcW w:w="15260" w:type="dxa"/>
            <w:gridSpan w:val="7"/>
            <w:tcBorders>
              <w:top w:val="nil"/>
              <w:left w:val="nil"/>
              <w:bottom w:val="nil"/>
              <w:right w:val="nil"/>
            </w:tcBorders>
          </w:tcPr>
          <w:p w14:paraId="0709BBA3" w14:textId="77777777" w:rsidR="00000000" w:rsidRDefault="00000000">
            <w:pPr>
              <w:pStyle w:val="1"/>
            </w:pPr>
            <w:bookmarkStart w:id="186" w:name="sub_213"/>
            <w:r>
              <w:t>Сердечно-сосудистая хирургия</w:t>
            </w:r>
            <w:bookmarkEnd w:id="186"/>
          </w:p>
        </w:tc>
      </w:tr>
      <w:tr w:rsidR="00000000" w14:paraId="4CDB5EC7" w14:textId="77777777">
        <w:tblPrEx>
          <w:tblCellMar>
            <w:top w:w="0" w:type="dxa"/>
            <w:bottom w:w="0" w:type="dxa"/>
          </w:tblCellMar>
        </w:tblPrEx>
        <w:tc>
          <w:tcPr>
            <w:tcW w:w="840" w:type="dxa"/>
            <w:vMerge w:val="restart"/>
            <w:tcBorders>
              <w:top w:val="nil"/>
              <w:left w:val="nil"/>
              <w:bottom w:val="nil"/>
              <w:right w:val="nil"/>
            </w:tcBorders>
          </w:tcPr>
          <w:p w14:paraId="349290EC" w14:textId="77777777" w:rsidR="00000000" w:rsidRDefault="00000000">
            <w:pPr>
              <w:pStyle w:val="a7"/>
              <w:jc w:val="center"/>
            </w:pPr>
            <w:bookmarkStart w:id="187" w:name="sub_10254"/>
            <w:r>
              <w:t>54.</w:t>
            </w:r>
            <w:bookmarkEnd w:id="187"/>
          </w:p>
        </w:tc>
        <w:tc>
          <w:tcPr>
            <w:tcW w:w="3080" w:type="dxa"/>
            <w:vMerge w:val="restart"/>
            <w:tcBorders>
              <w:top w:val="nil"/>
              <w:left w:val="nil"/>
              <w:bottom w:val="nil"/>
              <w:right w:val="nil"/>
            </w:tcBorders>
          </w:tcPr>
          <w:p w14:paraId="75CE84DF" w14:textId="77777777" w:rsidR="00000000" w:rsidRDefault="00000000">
            <w:pPr>
              <w:pStyle w:val="a9"/>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2380" w:type="dxa"/>
            <w:vMerge w:val="restart"/>
            <w:tcBorders>
              <w:top w:val="nil"/>
              <w:left w:val="nil"/>
              <w:bottom w:val="nil"/>
              <w:right w:val="nil"/>
            </w:tcBorders>
          </w:tcPr>
          <w:p w14:paraId="0ECC68BC" w14:textId="77777777" w:rsidR="00000000" w:rsidRDefault="00000000">
            <w:pPr>
              <w:pStyle w:val="a9"/>
            </w:pPr>
            <w:r>
              <w:t>I20.1, I20.8, I20.9, I25, I44.1, I44.2, I45.2, I45.3, I45.6, I46.0, I49.5, Q21.0, Q24.6</w:t>
            </w:r>
          </w:p>
        </w:tc>
        <w:tc>
          <w:tcPr>
            <w:tcW w:w="2800" w:type="dxa"/>
            <w:vMerge w:val="restart"/>
            <w:tcBorders>
              <w:top w:val="nil"/>
              <w:left w:val="nil"/>
              <w:bottom w:val="nil"/>
              <w:right w:val="nil"/>
            </w:tcBorders>
          </w:tcPr>
          <w:p w14:paraId="52DAA261" w14:textId="77777777" w:rsidR="00000000" w:rsidRDefault="00000000">
            <w:pPr>
              <w:pStyle w:val="a9"/>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680" w:type="dxa"/>
            <w:vMerge w:val="restart"/>
            <w:tcBorders>
              <w:top w:val="nil"/>
              <w:left w:val="nil"/>
              <w:bottom w:val="nil"/>
              <w:right w:val="nil"/>
            </w:tcBorders>
          </w:tcPr>
          <w:p w14:paraId="289431EA" w14:textId="77777777" w:rsidR="00000000" w:rsidRDefault="00000000">
            <w:pPr>
              <w:pStyle w:val="a9"/>
            </w:pPr>
            <w:r>
              <w:t>хирургическое лечение</w:t>
            </w:r>
          </w:p>
        </w:tc>
        <w:tc>
          <w:tcPr>
            <w:tcW w:w="2800" w:type="dxa"/>
            <w:tcBorders>
              <w:top w:val="nil"/>
              <w:left w:val="nil"/>
              <w:bottom w:val="nil"/>
              <w:right w:val="nil"/>
            </w:tcBorders>
          </w:tcPr>
          <w:p w14:paraId="584BAD35" w14:textId="77777777" w:rsidR="00000000" w:rsidRDefault="00000000">
            <w:pPr>
              <w:pStyle w:val="a9"/>
            </w:pPr>
            <w:r>
              <w:t>аортокоронарное шунтирование у больных ишемической болезнью сердца в условиях искусственного кровоснабжения</w:t>
            </w:r>
          </w:p>
        </w:tc>
        <w:tc>
          <w:tcPr>
            <w:tcW w:w="1680" w:type="dxa"/>
            <w:vMerge w:val="restart"/>
            <w:tcBorders>
              <w:top w:val="nil"/>
              <w:left w:val="nil"/>
              <w:bottom w:val="nil"/>
              <w:right w:val="nil"/>
            </w:tcBorders>
          </w:tcPr>
          <w:p w14:paraId="6A40A3DE" w14:textId="77777777" w:rsidR="00000000" w:rsidRDefault="00000000">
            <w:pPr>
              <w:pStyle w:val="a7"/>
              <w:jc w:val="center"/>
            </w:pPr>
            <w:r>
              <w:t>419576</w:t>
            </w:r>
          </w:p>
        </w:tc>
      </w:tr>
      <w:tr w:rsidR="00000000" w14:paraId="591E2E40" w14:textId="77777777">
        <w:tblPrEx>
          <w:tblCellMar>
            <w:top w:w="0" w:type="dxa"/>
            <w:bottom w:w="0" w:type="dxa"/>
          </w:tblCellMar>
        </w:tblPrEx>
        <w:tc>
          <w:tcPr>
            <w:tcW w:w="840" w:type="dxa"/>
            <w:vMerge/>
            <w:tcBorders>
              <w:top w:val="nil"/>
              <w:left w:val="nil"/>
              <w:bottom w:val="nil"/>
              <w:right w:val="nil"/>
            </w:tcBorders>
          </w:tcPr>
          <w:p w14:paraId="16CFDE0C" w14:textId="77777777" w:rsidR="00000000" w:rsidRDefault="00000000">
            <w:pPr>
              <w:pStyle w:val="a7"/>
            </w:pPr>
          </w:p>
        </w:tc>
        <w:tc>
          <w:tcPr>
            <w:tcW w:w="3080" w:type="dxa"/>
            <w:vMerge/>
            <w:tcBorders>
              <w:top w:val="nil"/>
              <w:left w:val="nil"/>
              <w:bottom w:val="nil"/>
              <w:right w:val="nil"/>
            </w:tcBorders>
          </w:tcPr>
          <w:p w14:paraId="3F863F76" w14:textId="77777777" w:rsidR="00000000" w:rsidRDefault="00000000">
            <w:pPr>
              <w:pStyle w:val="a7"/>
            </w:pPr>
          </w:p>
        </w:tc>
        <w:tc>
          <w:tcPr>
            <w:tcW w:w="2380" w:type="dxa"/>
            <w:vMerge/>
            <w:tcBorders>
              <w:top w:val="nil"/>
              <w:left w:val="nil"/>
              <w:bottom w:val="nil"/>
              <w:right w:val="nil"/>
            </w:tcBorders>
          </w:tcPr>
          <w:p w14:paraId="1C3D6830" w14:textId="77777777" w:rsidR="00000000" w:rsidRDefault="00000000">
            <w:pPr>
              <w:pStyle w:val="a7"/>
            </w:pPr>
          </w:p>
        </w:tc>
        <w:tc>
          <w:tcPr>
            <w:tcW w:w="2800" w:type="dxa"/>
            <w:vMerge/>
            <w:tcBorders>
              <w:top w:val="nil"/>
              <w:left w:val="nil"/>
              <w:bottom w:val="nil"/>
              <w:right w:val="nil"/>
            </w:tcBorders>
          </w:tcPr>
          <w:p w14:paraId="7AD2B680" w14:textId="77777777" w:rsidR="00000000" w:rsidRDefault="00000000">
            <w:pPr>
              <w:pStyle w:val="a7"/>
            </w:pPr>
          </w:p>
        </w:tc>
        <w:tc>
          <w:tcPr>
            <w:tcW w:w="1680" w:type="dxa"/>
            <w:vMerge/>
            <w:tcBorders>
              <w:top w:val="nil"/>
              <w:left w:val="nil"/>
              <w:bottom w:val="nil"/>
              <w:right w:val="nil"/>
            </w:tcBorders>
          </w:tcPr>
          <w:p w14:paraId="00B04E21" w14:textId="77777777" w:rsidR="00000000" w:rsidRDefault="00000000">
            <w:pPr>
              <w:pStyle w:val="a7"/>
            </w:pPr>
          </w:p>
        </w:tc>
        <w:tc>
          <w:tcPr>
            <w:tcW w:w="2800" w:type="dxa"/>
            <w:tcBorders>
              <w:top w:val="nil"/>
              <w:left w:val="nil"/>
              <w:bottom w:val="nil"/>
              <w:right w:val="nil"/>
            </w:tcBorders>
          </w:tcPr>
          <w:p w14:paraId="06B204C2" w14:textId="77777777" w:rsidR="00000000" w:rsidRDefault="00000000">
            <w:pPr>
              <w:pStyle w:val="a9"/>
            </w:pPr>
            <w:r>
              <w:t>аортокоронарное шунтирование у больных ишемической болезнью сердца на работающем сердце</w:t>
            </w:r>
          </w:p>
        </w:tc>
        <w:tc>
          <w:tcPr>
            <w:tcW w:w="1680" w:type="dxa"/>
            <w:vMerge/>
            <w:tcBorders>
              <w:top w:val="nil"/>
              <w:left w:val="nil"/>
              <w:bottom w:val="nil"/>
              <w:right w:val="nil"/>
            </w:tcBorders>
          </w:tcPr>
          <w:p w14:paraId="766D45DD" w14:textId="77777777" w:rsidR="00000000" w:rsidRDefault="00000000">
            <w:pPr>
              <w:pStyle w:val="a7"/>
            </w:pPr>
          </w:p>
        </w:tc>
      </w:tr>
      <w:tr w:rsidR="00000000" w14:paraId="3627CDC2" w14:textId="77777777">
        <w:tblPrEx>
          <w:tblCellMar>
            <w:top w:w="0" w:type="dxa"/>
            <w:bottom w:w="0" w:type="dxa"/>
          </w:tblCellMar>
        </w:tblPrEx>
        <w:tc>
          <w:tcPr>
            <w:tcW w:w="840" w:type="dxa"/>
            <w:vMerge/>
            <w:tcBorders>
              <w:top w:val="nil"/>
              <w:left w:val="nil"/>
              <w:bottom w:val="nil"/>
              <w:right w:val="nil"/>
            </w:tcBorders>
          </w:tcPr>
          <w:p w14:paraId="75E13253" w14:textId="77777777" w:rsidR="00000000" w:rsidRDefault="00000000">
            <w:pPr>
              <w:pStyle w:val="a7"/>
            </w:pPr>
          </w:p>
        </w:tc>
        <w:tc>
          <w:tcPr>
            <w:tcW w:w="3080" w:type="dxa"/>
            <w:vMerge/>
            <w:tcBorders>
              <w:top w:val="nil"/>
              <w:left w:val="nil"/>
              <w:bottom w:val="nil"/>
              <w:right w:val="nil"/>
            </w:tcBorders>
          </w:tcPr>
          <w:p w14:paraId="5B549BA1" w14:textId="77777777" w:rsidR="00000000" w:rsidRDefault="00000000">
            <w:pPr>
              <w:pStyle w:val="a7"/>
            </w:pPr>
          </w:p>
        </w:tc>
        <w:tc>
          <w:tcPr>
            <w:tcW w:w="2380" w:type="dxa"/>
            <w:vMerge/>
            <w:tcBorders>
              <w:top w:val="nil"/>
              <w:left w:val="nil"/>
              <w:bottom w:val="nil"/>
              <w:right w:val="nil"/>
            </w:tcBorders>
          </w:tcPr>
          <w:p w14:paraId="57E34488" w14:textId="77777777" w:rsidR="00000000" w:rsidRDefault="00000000">
            <w:pPr>
              <w:pStyle w:val="a7"/>
            </w:pPr>
          </w:p>
        </w:tc>
        <w:tc>
          <w:tcPr>
            <w:tcW w:w="2800" w:type="dxa"/>
            <w:vMerge/>
            <w:tcBorders>
              <w:top w:val="nil"/>
              <w:left w:val="nil"/>
              <w:bottom w:val="nil"/>
              <w:right w:val="nil"/>
            </w:tcBorders>
          </w:tcPr>
          <w:p w14:paraId="44C8F577" w14:textId="77777777" w:rsidR="00000000" w:rsidRDefault="00000000">
            <w:pPr>
              <w:pStyle w:val="a7"/>
            </w:pPr>
          </w:p>
        </w:tc>
        <w:tc>
          <w:tcPr>
            <w:tcW w:w="1680" w:type="dxa"/>
            <w:vMerge/>
            <w:tcBorders>
              <w:top w:val="nil"/>
              <w:left w:val="nil"/>
              <w:bottom w:val="nil"/>
              <w:right w:val="nil"/>
            </w:tcBorders>
          </w:tcPr>
          <w:p w14:paraId="6C7DAAD2" w14:textId="77777777" w:rsidR="00000000" w:rsidRDefault="00000000">
            <w:pPr>
              <w:pStyle w:val="a7"/>
            </w:pPr>
          </w:p>
        </w:tc>
        <w:tc>
          <w:tcPr>
            <w:tcW w:w="2800" w:type="dxa"/>
            <w:tcBorders>
              <w:top w:val="nil"/>
              <w:left w:val="nil"/>
              <w:bottom w:val="nil"/>
              <w:right w:val="nil"/>
            </w:tcBorders>
          </w:tcPr>
          <w:p w14:paraId="2C0F3D44" w14:textId="77777777" w:rsidR="00000000" w:rsidRDefault="00000000">
            <w:pPr>
              <w:pStyle w:val="a9"/>
            </w:pPr>
            <w:r>
              <w:t>аортокоронарное шунтирование в сочетании с пластикой (протезированием) 1 - 2 клапанов</w:t>
            </w:r>
          </w:p>
        </w:tc>
        <w:tc>
          <w:tcPr>
            <w:tcW w:w="1680" w:type="dxa"/>
            <w:vMerge/>
            <w:tcBorders>
              <w:top w:val="nil"/>
              <w:left w:val="nil"/>
              <w:bottom w:val="nil"/>
              <w:right w:val="nil"/>
            </w:tcBorders>
          </w:tcPr>
          <w:p w14:paraId="5FAE20A9" w14:textId="77777777" w:rsidR="00000000" w:rsidRDefault="00000000">
            <w:pPr>
              <w:pStyle w:val="a7"/>
            </w:pPr>
          </w:p>
        </w:tc>
      </w:tr>
      <w:tr w:rsidR="00000000" w14:paraId="48ED0981" w14:textId="77777777">
        <w:tblPrEx>
          <w:tblCellMar>
            <w:top w:w="0" w:type="dxa"/>
            <w:bottom w:w="0" w:type="dxa"/>
          </w:tblCellMar>
        </w:tblPrEx>
        <w:tc>
          <w:tcPr>
            <w:tcW w:w="840" w:type="dxa"/>
            <w:vMerge/>
            <w:tcBorders>
              <w:top w:val="nil"/>
              <w:left w:val="nil"/>
              <w:bottom w:val="nil"/>
              <w:right w:val="nil"/>
            </w:tcBorders>
          </w:tcPr>
          <w:p w14:paraId="300D6791" w14:textId="77777777" w:rsidR="00000000" w:rsidRDefault="00000000">
            <w:pPr>
              <w:pStyle w:val="a7"/>
            </w:pPr>
          </w:p>
        </w:tc>
        <w:tc>
          <w:tcPr>
            <w:tcW w:w="3080" w:type="dxa"/>
            <w:vMerge/>
            <w:tcBorders>
              <w:top w:val="nil"/>
              <w:left w:val="nil"/>
              <w:bottom w:val="nil"/>
              <w:right w:val="nil"/>
            </w:tcBorders>
          </w:tcPr>
          <w:p w14:paraId="0D4AE239" w14:textId="77777777" w:rsidR="00000000" w:rsidRDefault="00000000">
            <w:pPr>
              <w:pStyle w:val="a7"/>
            </w:pPr>
          </w:p>
        </w:tc>
        <w:tc>
          <w:tcPr>
            <w:tcW w:w="2380" w:type="dxa"/>
            <w:vMerge/>
            <w:tcBorders>
              <w:top w:val="nil"/>
              <w:left w:val="nil"/>
              <w:bottom w:val="nil"/>
              <w:right w:val="nil"/>
            </w:tcBorders>
          </w:tcPr>
          <w:p w14:paraId="0CD54F32" w14:textId="77777777" w:rsidR="00000000" w:rsidRDefault="00000000">
            <w:pPr>
              <w:pStyle w:val="a7"/>
            </w:pPr>
          </w:p>
        </w:tc>
        <w:tc>
          <w:tcPr>
            <w:tcW w:w="2800" w:type="dxa"/>
            <w:vMerge/>
            <w:tcBorders>
              <w:top w:val="nil"/>
              <w:left w:val="nil"/>
              <w:bottom w:val="nil"/>
              <w:right w:val="nil"/>
            </w:tcBorders>
          </w:tcPr>
          <w:p w14:paraId="6E4BE443" w14:textId="77777777" w:rsidR="00000000" w:rsidRDefault="00000000">
            <w:pPr>
              <w:pStyle w:val="a7"/>
            </w:pPr>
          </w:p>
        </w:tc>
        <w:tc>
          <w:tcPr>
            <w:tcW w:w="1680" w:type="dxa"/>
            <w:vMerge/>
            <w:tcBorders>
              <w:top w:val="nil"/>
              <w:left w:val="nil"/>
              <w:bottom w:val="nil"/>
              <w:right w:val="nil"/>
            </w:tcBorders>
          </w:tcPr>
          <w:p w14:paraId="7080D9E5" w14:textId="77777777" w:rsidR="00000000" w:rsidRDefault="00000000">
            <w:pPr>
              <w:pStyle w:val="a7"/>
            </w:pPr>
          </w:p>
        </w:tc>
        <w:tc>
          <w:tcPr>
            <w:tcW w:w="2800" w:type="dxa"/>
            <w:tcBorders>
              <w:top w:val="nil"/>
              <w:left w:val="nil"/>
              <w:bottom w:val="nil"/>
              <w:right w:val="nil"/>
            </w:tcBorders>
          </w:tcPr>
          <w:p w14:paraId="1A341444" w14:textId="77777777" w:rsidR="00000000" w:rsidRDefault="00000000">
            <w:pPr>
              <w:pStyle w:val="a9"/>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680" w:type="dxa"/>
            <w:vMerge/>
            <w:tcBorders>
              <w:top w:val="nil"/>
              <w:left w:val="nil"/>
              <w:bottom w:val="nil"/>
              <w:right w:val="nil"/>
            </w:tcBorders>
          </w:tcPr>
          <w:p w14:paraId="5AFA21BC" w14:textId="77777777" w:rsidR="00000000" w:rsidRDefault="00000000">
            <w:pPr>
              <w:pStyle w:val="a7"/>
            </w:pPr>
          </w:p>
        </w:tc>
      </w:tr>
      <w:tr w:rsidR="00000000" w14:paraId="1F0BDC04" w14:textId="77777777">
        <w:tblPrEx>
          <w:tblCellMar>
            <w:top w:w="0" w:type="dxa"/>
            <w:bottom w:w="0" w:type="dxa"/>
          </w:tblCellMar>
        </w:tblPrEx>
        <w:tc>
          <w:tcPr>
            <w:tcW w:w="840" w:type="dxa"/>
            <w:vMerge w:val="restart"/>
            <w:tcBorders>
              <w:top w:val="nil"/>
              <w:left w:val="nil"/>
              <w:bottom w:val="nil"/>
              <w:right w:val="nil"/>
            </w:tcBorders>
          </w:tcPr>
          <w:p w14:paraId="48927C65" w14:textId="77777777" w:rsidR="00000000" w:rsidRDefault="00000000">
            <w:pPr>
              <w:pStyle w:val="a7"/>
              <w:jc w:val="center"/>
            </w:pPr>
            <w:bookmarkStart w:id="188" w:name="sub_10255"/>
            <w:r>
              <w:t>55.</w:t>
            </w:r>
            <w:bookmarkEnd w:id="188"/>
          </w:p>
        </w:tc>
        <w:tc>
          <w:tcPr>
            <w:tcW w:w="3080" w:type="dxa"/>
            <w:vMerge w:val="restart"/>
            <w:tcBorders>
              <w:top w:val="nil"/>
              <w:left w:val="nil"/>
              <w:bottom w:val="nil"/>
              <w:right w:val="nil"/>
            </w:tcBorders>
          </w:tcPr>
          <w:p w14:paraId="36BB0310" w14:textId="77777777" w:rsidR="00000000" w:rsidRDefault="00000000">
            <w:pPr>
              <w:pStyle w:val="a9"/>
            </w:pPr>
            <w:r>
              <w:t>Эндоваскулярная, хирургическая коррекция нарушений ритма сердца без имплантации кардиовертера-дефибриллятора</w:t>
            </w:r>
          </w:p>
        </w:tc>
        <w:tc>
          <w:tcPr>
            <w:tcW w:w="2380" w:type="dxa"/>
            <w:vMerge w:val="restart"/>
            <w:tcBorders>
              <w:top w:val="nil"/>
              <w:left w:val="nil"/>
              <w:bottom w:val="nil"/>
              <w:right w:val="nil"/>
            </w:tcBorders>
          </w:tcPr>
          <w:p w14:paraId="3F714485" w14:textId="77777777" w:rsidR="00000000" w:rsidRDefault="00000000">
            <w:pPr>
              <w:pStyle w:val="a9"/>
            </w:pPr>
            <w:r>
              <w:t>I44.1, I44.2, I45.2, I45.3, I45.6, I46.0, I47.0, I47.1, I47.2, I47.9, I48, I49.0, I49.5, Q22.5, Q24.6</w:t>
            </w:r>
          </w:p>
        </w:tc>
        <w:tc>
          <w:tcPr>
            <w:tcW w:w="2800" w:type="dxa"/>
            <w:vMerge w:val="restart"/>
            <w:tcBorders>
              <w:top w:val="nil"/>
              <w:left w:val="nil"/>
              <w:bottom w:val="nil"/>
              <w:right w:val="nil"/>
            </w:tcBorders>
          </w:tcPr>
          <w:p w14:paraId="775E75A2" w14:textId="77777777" w:rsidR="00000000" w:rsidRDefault="00000000">
            <w:pPr>
              <w:pStyle w:val="a9"/>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680" w:type="dxa"/>
            <w:vMerge w:val="restart"/>
            <w:tcBorders>
              <w:top w:val="nil"/>
              <w:left w:val="nil"/>
              <w:bottom w:val="nil"/>
              <w:right w:val="nil"/>
            </w:tcBorders>
          </w:tcPr>
          <w:p w14:paraId="7DD3C773" w14:textId="77777777" w:rsidR="00000000" w:rsidRDefault="00000000">
            <w:pPr>
              <w:pStyle w:val="a9"/>
            </w:pPr>
            <w:r>
              <w:t>хирургическое лечение</w:t>
            </w:r>
          </w:p>
        </w:tc>
        <w:tc>
          <w:tcPr>
            <w:tcW w:w="2800" w:type="dxa"/>
            <w:tcBorders>
              <w:top w:val="nil"/>
              <w:left w:val="nil"/>
              <w:bottom w:val="nil"/>
              <w:right w:val="nil"/>
            </w:tcBorders>
          </w:tcPr>
          <w:p w14:paraId="409793DE" w14:textId="77777777" w:rsidR="00000000" w:rsidRDefault="00000000">
            <w:pPr>
              <w:pStyle w:val="a9"/>
            </w:pPr>
            <w:r>
              <w:t>эндоваскулярная деструкция дополнительных проводящих путей и аритмогенных зон сердца</w:t>
            </w:r>
          </w:p>
        </w:tc>
        <w:tc>
          <w:tcPr>
            <w:tcW w:w="1680" w:type="dxa"/>
            <w:vMerge w:val="restart"/>
            <w:tcBorders>
              <w:top w:val="nil"/>
              <w:left w:val="nil"/>
              <w:bottom w:val="nil"/>
              <w:right w:val="nil"/>
            </w:tcBorders>
          </w:tcPr>
          <w:p w14:paraId="121086B0" w14:textId="77777777" w:rsidR="00000000" w:rsidRDefault="00000000">
            <w:pPr>
              <w:pStyle w:val="a7"/>
              <w:jc w:val="center"/>
            </w:pPr>
            <w:r>
              <w:t>328439</w:t>
            </w:r>
          </w:p>
        </w:tc>
      </w:tr>
      <w:tr w:rsidR="00000000" w14:paraId="3C4D9952" w14:textId="77777777">
        <w:tblPrEx>
          <w:tblCellMar>
            <w:top w:w="0" w:type="dxa"/>
            <w:bottom w:w="0" w:type="dxa"/>
          </w:tblCellMar>
        </w:tblPrEx>
        <w:tc>
          <w:tcPr>
            <w:tcW w:w="840" w:type="dxa"/>
            <w:vMerge/>
            <w:tcBorders>
              <w:top w:val="nil"/>
              <w:left w:val="nil"/>
              <w:bottom w:val="nil"/>
              <w:right w:val="nil"/>
            </w:tcBorders>
          </w:tcPr>
          <w:p w14:paraId="25044345" w14:textId="77777777" w:rsidR="00000000" w:rsidRDefault="00000000">
            <w:pPr>
              <w:pStyle w:val="a7"/>
            </w:pPr>
          </w:p>
        </w:tc>
        <w:tc>
          <w:tcPr>
            <w:tcW w:w="3080" w:type="dxa"/>
            <w:vMerge/>
            <w:tcBorders>
              <w:top w:val="nil"/>
              <w:left w:val="nil"/>
              <w:bottom w:val="nil"/>
              <w:right w:val="nil"/>
            </w:tcBorders>
          </w:tcPr>
          <w:p w14:paraId="2F95824A" w14:textId="77777777" w:rsidR="00000000" w:rsidRDefault="00000000">
            <w:pPr>
              <w:pStyle w:val="a7"/>
            </w:pPr>
          </w:p>
        </w:tc>
        <w:tc>
          <w:tcPr>
            <w:tcW w:w="2380" w:type="dxa"/>
            <w:vMerge/>
            <w:tcBorders>
              <w:top w:val="nil"/>
              <w:left w:val="nil"/>
              <w:bottom w:val="nil"/>
              <w:right w:val="nil"/>
            </w:tcBorders>
          </w:tcPr>
          <w:p w14:paraId="15B40AA8" w14:textId="77777777" w:rsidR="00000000" w:rsidRDefault="00000000">
            <w:pPr>
              <w:pStyle w:val="a7"/>
            </w:pPr>
          </w:p>
        </w:tc>
        <w:tc>
          <w:tcPr>
            <w:tcW w:w="2800" w:type="dxa"/>
            <w:vMerge/>
            <w:tcBorders>
              <w:top w:val="nil"/>
              <w:left w:val="nil"/>
              <w:bottom w:val="nil"/>
              <w:right w:val="nil"/>
            </w:tcBorders>
          </w:tcPr>
          <w:p w14:paraId="3709843B" w14:textId="77777777" w:rsidR="00000000" w:rsidRDefault="00000000">
            <w:pPr>
              <w:pStyle w:val="a7"/>
            </w:pPr>
          </w:p>
        </w:tc>
        <w:tc>
          <w:tcPr>
            <w:tcW w:w="1680" w:type="dxa"/>
            <w:vMerge/>
            <w:tcBorders>
              <w:top w:val="nil"/>
              <w:left w:val="nil"/>
              <w:bottom w:val="nil"/>
              <w:right w:val="nil"/>
            </w:tcBorders>
          </w:tcPr>
          <w:p w14:paraId="0322A3EE" w14:textId="77777777" w:rsidR="00000000" w:rsidRDefault="00000000">
            <w:pPr>
              <w:pStyle w:val="a7"/>
            </w:pPr>
          </w:p>
        </w:tc>
        <w:tc>
          <w:tcPr>
            <w:tcW w:w="2800" w:type="dxa"/>
            <w:tcBorders>
              <w:top w:val="nil"/>
              <w:left w:val="nil"/>
              <w:bottom w:val="nil"/>
              <w:right w:val="nil"/>
            </w:tcBorders>
          </w:tcPr>
          <w:p w14:paraId="62F7826D" w14:textId="77777777" w:rsidR="00000000" w:rsidRDefault="00000000">
            <w:pPr>
              <w:pStyle w:val="a9"/>
            </w:pPr>
            <w:r>
              <w:t>имплантация частотно-адаптированного трехкамерного кардиостимулятора</w:t>
            </w:r>
          </w:p>
        </w:tc>
        <w:tc>
          <w:tcPr>
            <w:tcW w:w="1680" w:type="dxa"/>
            <w:vMerge/>
            <w:tcBorders>
              <w:top w:val="nil"/>
              <w:left w:val="nil"/>
              <w:bottom w:val="nil"/>
              <w:right w:val="nil"/>
            </w:tcBorders>
          </w:tcPr>
          <w:p w14:paraId="4C538CCE" w14:textId="77777777" w:rsidR="00000000" w:rsidRDefault="00000000">
            <w:pPr>
              <w:pStyle w:val="a7"/>
            </w:pPr>
          </w:p>
        </w:tc>
      </w:tr>
      <w:tr w:rsidR="00000000" w14:paraId="672D936D" w14:textId="77777777">
        <w:tblPrEx>
          <w:tblCellMar>
            <w:top w:w="0" w:type="dxa"/>
            <w:bottom w:w="0" w:type="dxa"/>
          </w:tblCellMar>
        </w:tblPrEx>
        <w:tc>
          <w:tcPr>
            <w:tcW w:w="840" w:type="dxa"/>
            <w:vMerge/>
            <w:tcBorders>
              <w:top w:val="nil"/>
              <w:left w:val="nil"/>
              <w:bottom w:val="nil"/>
              <w:right w:val="nil"/>
            </w:tcBorders>
          </w:tcPr>
          <w:p w14:paraId="07FFBA81" w14:textId="77777777" w:rsidR="00000000" w:rsidRDefault="00000000">
            <w:pPr>
              <w:pStyle w:val="a7"/>
            </w:pPr>
          </w:p>
        </w:tc>
        <w:tc>
          <w:tcPr>
            <w:tcW w:w="3080" w:type="dxa"/>
            <w:vMerge/>
            <w:tcBorders>
              <w:top w:val="nil"/>
              <w:left w:val="nil"/>
              <w:bottom w:val="nil"/>
              <w:right w:val="nil"/>
            </w:tcBorders>
          </w:tcPr>
          <w:p w14:paraId="78A2A6ED" w14:textId="77777777" w:rsidR="00000000" w:rsidRDefault="00000000">
            <w:pPr>
              <w:pStyle w:val="a7"/>
            </w:pPr>
          </w:p>
        </w:tc>
        <w:tc>
          <w:tcPr>
            <w:tcW w:w="2380" w:type="dxa"/>
            <w:vMerge/>
            <w:tcBorders>
              <w:top w:val="nil"/>
              <w:left w:val="nil"/>
              <w:bottom w:val="nil"/>
              <w:right w:val="nil"/>
            </w:tcBorders>
          </w:tcPr>
          <w:p w14:paraId="12EAB78E" w14:textId="77777777" w:rsidR="00000000" w:rsidRDefault="00000000">
            <w:pPr>
              <w:pStyle w:val="a7"/>
            </w:pPr>
          </w:p>
        </w:tc>
        <w:tc>
          <w:tcPr>
            <w:tcW w:w="2800" w:type="dxa"/>
            <w:vMerge/>
            <w:tcBorders>
              <w:top w:val="nil"/>
              <w:left w:val="nil"/>
              <w:bottom w:val="nil"/>
              <w:right w:val="nil"/>
            </w:tcBorders>
          </w:tcPr>
          <w:p w14:paraId="519073F7" w14:textId="77777777" w:rsidR="00000000" w:rsidRDefault="00000000">
            <w:pPr>
              <w:pStyle w:val="a7"/>
            </w:pPr>
          </w:p>
        </w:tc>
        <w:tc>
          <w:tcPr>
            <w:tcW w:w="1680" w:type="dxa"/>
            <w:vMerge/>
            <w:tcBorders>
              <w:top w:val="nil"/>
              <w:left w:val="nil"/>
              <w:bottom w:val="nil"/>
              <w:right w:val="nil"/>
            </w:tcBorders>
          </w:tcPr>
          <w:p w14:paraId="2DBD991B" w14:textId="77777777" w:rsidR="00000000" w:rsidRDefault="00000000">
            <w:pPr>
              <w:pStyle w:val="a7"/>
            </w:pPr>
          </w:p>
        </w:tc>
        <w:tc>
          <w:tcPr>
            <w:tcW w:w="2800" w:type="dxa"/>
            <w:tcBorders>
              <w:top w:val="nil"/>
              <w:left w:val="nil"/>
              <w:bottom w:val="nil"/>
              <w:right w:val="nil"/>
            </w:tcBorders>
          </w:tcPr>
          <w:p w14:paraId="5DA77A7F" w14:textId="77777777" w:rsidR="00000000" w:rsidRDefault="00000000">
            <w:pPr>
              <w:pStyle w:val="a9"/>
            </w:pPr>
            <w:r>
              <w:t>торакоскопическая деструкция аритмогенных зон сердца</w:t>
            </w:r>
          </w:p>
        </w:tc>
        <w:tc>
          <w:tcPr>
            <w:tcW w:w="1680" w:type="dxa"/>
            <w:vMerge/>
            <w:tcBorders>
              <w:top w:val="nil"/>
              <w:left w:val="nil"/>
              <w:bottom w:val="nil"/>
              <w:right w:val="nil"/>
            </w:tcBorders>
          </w:tcPr>
          <w:p w14:paraId="7D13443B" w14:textId="77777777" w:rsidR="00000000" w:rsidRDefault="00000000">
            <w:pPr>
              <w:pStyle w:val="a7"/>
            </w:pPr>
          </w:p>
        </w:tc>
      </w:tr>
      <w:tr w:rsidR="00000000" w14:paraId="273F8FE0" w14:textId="77777777">
        <w:tblPrEx>
          <w:tblCellMar>
            <w:top w:w="0" w:type="dxa"/>
            <w:bottom w:w="0" w:type="dxa"/>
          </w:tblCellMar>
        </w:tblPrEx>
        <w:tc>
          <w:tcPr>
            <w:tcW w:w="840" w:type="dxa"/>
            <w:vMerge/>
            <w:tcBorders>
              <w:top w:val="nil"/>
              <w:left w:val="nil"/>
              <w:bottom w:val="nil"/>
              <w:right w:val="nil"/>
            </w:tcBorders>
          </w:tcPr>
          <w:p w14:paraId="5A7DB083" w14:textId="77777777" w:rsidR="00000000" w:rsidRDefault="00000000">
            <w:pPr>
              <w:pStyle w:val="a7"/>
            </w:pPr>
          </w:p>
        </w:tc>
        <w:tc>
          <w:tcPr>
            <w:tcW w:w="3080" w:type="dxa"/>
            <w:vMerge/>
            <w:tcBorders>
              <w:top w:val="nil"/>
              <w:left w:val="nil"/>
              <w:bottom w:val="nil"/>
              <w:right w:val="nil"/>
            </w:tcBorders>
          </w:tcPr>
          <w:p w14:paraId="22E96B5B" w14:textId="77777777" w:rsidR="00000000" w:rsidRDefault="00000000">
            <w:pPr>
              <w:pStyle w:val="a7"/>
            </w:pPr>
          </w:p>
        </w:tc>
        <w:tc>
          <w:tcPr>
            <w:tcW w:w="2380" w:type="dxa"/>
            <w:vMerge/>
            <w:tcBorders>
              <w:top w:val="nil"/>
              <w:left w:val="nil"/>
              <w:bottom w:val="nil"/>
              <w:right w:val="nil"/>
            </w:tcBorders>
          </w:tcPr>
          <w:p w14:paraId="6FC84CC2" w14:textId="77777777" w:rsidR="00000000" w:rsidRDefault="00000000">
            <w:pPr>
              <w:pStyle w:val="a7"/>
            </w:pPr>
          </w:p>
        </w:tc>
        <w:tc>
          <w:tcPr>
            <w:tcW w:w="2800" w:type="dxa"/>
            <w:vMerge/>
            <w:tcBorders>
              <w:top w:val="nil"/>
              <w:left w:val="nil"/>
              <w:bottom w:val="nil"/>
              <w:right w:val="nil"/>
            </w:tcBorders>
          </w:tcPr>
          <w:p w14:paraId="7235B259" w14:textId="77777777" w:rsidR="00000000" w:rsidRDefault="00000000">
            <w:pPr>
              <w:pStyle w:val="a7"/>
            </w:pPr>
          </w:p>
        </w:tc>
        <w:tc>
          <w:tcPr>
            <w:tcW w:w="1680" w:type="dxa"/>
            <w:vMerge/>
            <w:tcBorders>
              <w:top w:val="nil"/>
              <w:left w:val="nil"/>
              <w:bottom w:val="nil"/>
              <w:right w:val="nil"/>
            </w:tcBorders>
          </w:tcPr>
          <w:p w14:paraId="1107F48D" w14:textId="77777777" w:rsidR="00000000" w:rsidRDefault="00000000">
            <w:pPr>
              <w:pStyle w:val="a7"/>
            </w:pPr>
          </w:p>
        </w:tc>
        <w:tc>
          <w:tcPr>
            <w:tcW w:w="2800" w:type="dxa"/>
            <w:tcBorders>
              <w:top w:val="nil"/>
              <w:left w:val="nil"/>
              <w:bottom w:val="nil"/>
              <w:right w:val="nil"/>
            </w:tcBorders>
          </w:tcPr>
          <w:p w14:paraId="793D6E35" w14:textId="77777777" w:rsidR="00000000" w:rsidRDefault="00000000">
            <w:pPr>
              <w:pStyle w:val="a9"/>
            </w:pPr>
            <w:r>
              <w:t>хирургическая и (или) криодеструкция дополнительных проводящих путей и аритмогенных зон сердца</w:t>
            </w:r>
          </w:p>
        </w:tc>
        <w:tc>
          <w:tcPr>
            <w:tcW w:w="1680" w:type="dxa"/>
            <w:vMerge/>
            <w:tcBorders>
              <w:top w:val="nil"/>
              <w:left w:val="nil"/>
              <w:bottom w:val="nil"/>
              <w:right w:val="nil"/>
            </w:tcBorders>
          </w:tcPr>
          <w:p w14:paraId="44B9CECE" w14:textId="77777777" w:rsidR="00000000" w:rsidRDefault="00000000">
            <w:pPr>
              <w:pStyle w:val="a7"/>
            </w:pPr>
          </w:p>
        </w:tc>
      </w:tr>
      <w:tr w:rsidR="00000000" w14:paraId="5058D3FD" w14:textId="77777777">
        <w:tblPrEx>
          <w:tblCellMar>
            <w:top w:w="0" w:type="dxa"/>
            <w:bottom w:w="0" w:type="dxa"/>
          </w:tblCellMar>
        </w:tblPrEx>
        <w:tc>
          <w:tcPr>
            <w:tcW w:w="840" w:type="dxa"/>
            <w:vMerge w:val="restart"/>
            <w:tcBorders>
              <w:top w:val="nil"/>
              <w:left w:val="nil"/>
              <w:bottom w:val="nil"/>
              <w:right w:val="nil"/>
            </w:tcBorders>
          </w:tcPr>
          <w:p w14:paraId="4C7F5273" w14:textId="77777777" w:rsidR="00000000" w:rsidRDefault="00000000">
            <w:pPr>
              <w:pStyle w:val="a7"/>
              <w:jc w:val="center"/>
            </w:pPr>
            <w:bookmarkStart w:id="189" w:name="sub_10256"/>
            <w:r>
              <w:t>56.</w:t>
            </w:r>
            <w:bookmarkEnd w:id="189"/>
          </w:p>
        </w:tc>
        <w:tc>
          <w:tcPr>
            <w:tcW w:w="3080" w:type="dxa"/>
            <w:vMerge w:val="restart"/>
            <w:tcBorders>
              <w:top w:val="nil"/>
              <w:left w:val="nil"/>
              <w:bottom w:val="nil"/>
              <w:right w:val="nil"/>
            </w:tcBorders>
          </w:tcPr>
          <w:p w14:paraId="4B8AE9F5" w14:textId="77777777" w:rsidR="00000000" w:rsidRDefault="00000000">
            <w:pPr>
              <w:pStyle w:val="a9"/>
            </w:pPr>
            <w:r>
              <w:t>Хирургическая и эндоваскулярная коррекция заболеваний магистральных артерий</w:t>
            </w:r>
          </w:p>
        </w:tc>
        <w:tc>
          <w:tcPr>
            <w:tcW w:w="2380" w:type="dxa"/>
            <w:vMerge w:val="restart"/>
            <w:tcBorders>
              <w:top w:val="nil"/>
              <w:left w:val="nil"/>
              <w:bottom w:val="nil"/>
              <w:right w:val="nil"/>
            </w:tcBorders>
          </w:tcPr>
          <w:p w14:paraId="2B3E303A" w14:textId="77777777" w:rsidR="00000000" w:rsidRDefault="00000000">
            <w:pPr>
              <w:pStyle w:val="a9"/>
            </w:pPr>
            <w:r>
              <w:t>I20, I25, I26, I65, I70.0, I70.1, I70.8, I71, I72.0, I72.2, I72.3, I72.8, I73.1, I77.6, I98, Q26.0, Q27.3</w:t>
            </w:r>
          </w:p>
        </w:tc>
        <w:tc>
          <w:tcPr>
            <w:tcW w:w="2800" w:type="dxa"/>
            <w:vMerge w:val="restart"/>
            <w:tcBorders>
              <w:top w:val="nil"/>
              <w:left w:val="nil"/>
              <w:bottom w:val="nil"/>
              <w:right w:val="nil"/>
            </w:tcBorders>
          </w:tcPr>
          <w:p w14:paraId="0BCCDAD8" w14:textId="77777777" w:rsidR="00000000" w:rsidRDefault="00000000">
            <w:pPr>
              <w:pStyle w:val="a9"/>
            </w:pPr>
            <w:r>
              <w:t>врожденные и приобретенные заболевания аорты и магистральных артерий</w:t>
            </w:r>
          </w:p>
        </w:tc>
        <w:tc>
          <w:tcPr>
            <w:tcW w:w="1680" w:type="dxa"/>
            <w:vMerge w:val="restart"/>
            <w:tcBorders>
              <w:top w:val="nil"/>
              <w:left w:val="nil"/>
              <w:bottom w:val="nil"/>
              <w:right w:val="nil"/>
            </w:tcBorders>
          </w:tcPr>
          <w:p w14:paraId="4CF445AB" w14:textId="77777777" w:rsidR="00000000" w:rsidRDefault="00000000">
            <w:pPr>
              <w:pStyle w:val="a9"/>
            </w:pPr>
            <w:r>
              <w:t>хирургическое лечение</w:t>
            </w:r>
          </w:p>
        </w:tc>
        <w:tc>
          <w:tcPr>
            <w:tcW w:w="2800" w:type="dxa"/>
            <w:tcBorders>
              <w:top w:val="nil"/>
              <w:left w:val="nil"/>
              <w:bottom w:val="nil"/>
              <w:right w:val="nil"/>
            </w:tcBorders>
          </w:tcPr>
          <w:p w14:paraId="5221899C" w14:textId="77777777" w:rsidR="00000000" w:rsidRDefault="00000000">
            <w:pPr>
              <w:pStyle w:val="a9"/>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680" w:type="dxa"/>
            <w:vMerge w:val="restart"/>
            <w:tcBorders>
              <w:top w:val="nil"/>
              <w:left w:val="nil"/>
              <w:bottom w:val="nil"/>
              <w:right w:val="nil"/>
            </w:tcBorders>
          </w:tcPr>
          <w:p w14:paraId="6BA9135D" w14:textId="77777777" w:rsidR="00000000" w:rsidRDefault="00000000">
            <w:pPr>
              <w:pStyle w:val="a7"/>
              <w:jc w:val="center"/>
            </w:pPr>
            <w:r>
              <w:t>379105</w:t>
            </w:r>
          </w:p>
        </w:tc>
      </w:tr>
      <w:tr w:rsidR="00000000" w14:paraId="599CBC5C" w14:textId="77777777">
        <w:tblPrEx>
          <w:tblCellMar>
            <w:top w:w="0" w:type="dxa"/>
            <w:bottom w:w="0" w:type="dxa"/>
          </w:tblCellMar>
        </w:tblPrEx>
        <w:tc>
          <w:tcPr>
            <w:tcW w:w="840" w:type="dxa"/>
            <w:vMerge/>
            <w:tcBorders>
              <w:top w:val="nil"/>
              <w:left w:val="nil"/>
              <w:bottom w:val="nil"/>
              <w:right w:val="nil"/>
            </w:tcBorders>
          </w:tcPr>
          <w:p w14:paraId="7AC97ED4" w14:textId="77777777" w:rsidR="00000000" w:rsidRDefault="00000000">
            <w:pPr>
              <w:pStyle w:val="a7"/>
            </w:pPr>
          </w:p>
        </w:tc>
        <w:tc>
          <w:tcPr>
            <w:tcW w:w="3080" w:type="dxa"/>
            <w:vMerge/>
            <w:tcBorders>
              <w:top w:val="nil"/>
              <w:left w:val="nil"/>
              <w:bottom w:val="nil"/>
              <w:right w:val="nil"/>
            </w:tcBorders>
          </w:tcPr>
          <w:p w14:paraId="1F1376C4" w14:textId="77777777" w:rsidR="00000000" w:rsidRDefault="00000000">
            <w:pPr>
              <w:pStyle w:val="a7"/>
            </w:pPr>
          </w:p>
        </w:tc>
        <w:tc>
          <w:tcPr>
            <w:tcW w:w="2380" w:type="dxa"/>
            <w:vMerge/>
            <w:tcBorders>
              <w:top w:val="nil"/>
              <w:left w:val="nil"/>
              <w:bottom w:val="nil"/>
              <w:right w:val="nil"/>
            </w:tcBorders>
          </w:tcPr>
          <w:p w14:paraId="48BFF879" w14:textId="77777777" w:rsidR="00000000" w:rsidRDefault="00000000">
            <w:pPr>
              <w:pStyle w:val="a7"/>
            </w:pPr>
          </w:p>
        </w:tc>
        <w:tc>
          <w:tcPr>
            <w:tcW w:w="2800" w:type="dxa"/>
            <w:vMerge/>
            <w:tcBorders>
              <w:top w:val="nil"/>
              <w:left w:val="nil"/>
              <w:bottom w:val="nil"/>
              <w:right w:val="nil"/>
            </w:tcBorders>
          </w:tcPr>
          <w:p w14:paraId="07AC0770" w14:textId="77777777" w:rsidR="00000000" w:rsidRDefault="00000000">
            <w:pPr>
              <w:pStyle w:val="a7"/>
            </w:pPr>
          </w:p>
        </w:tc>
        <w:tc>
          <w:tcPr>
            <w:tcW w:w="1680" w:type="dxa"/>
            <w:vMerge/>
            <w:tcBorders>
              <w:top w:val="nil"/>
              <w:left w:val="nil"/>
              <w:bottom w:val="nil"/>
              <w:right w:val="nil"/>
            </w:tcBorders>
          </w:tcPr>
          <w:p w14:paraId="6DA6001E" w14:textId="77777777" w:rsidR="00000000" w:rsidRDefault="00000000">
            <w:pPr>
              <w:pStyle w:val="a7"/>
            </w:pPr>
          </w:p>
        </w:tc>
        <w:tc>
          <w:tcPr>
            <w:tcW w:w="2800" w:type="dxa"/>
            <w:tcBorders>
              <w:top w:val="nil"/>
              <w:left w:val="nil"/>
              <w:bottom w:val="nil"/>
              <w:right w:val="nil"/>
            </w:tcBorders>
          </w:tcPr>
          <w:p w14:paraId="145F7417" w14:textId="77777777" w:rsidR="00000000" w:rsidRDefault="00000000">
            <w:pPr>
              <w:pStyle w:val="a9"/>
            </w:pPr>
            <w:r>
              <w:t>эндоваскулярные, хирургические и гибридные операции на аорте и магистральных сосудах (кроме артерий конечностей)</w:t>
            </w:r>
          </w:p>
        </w:tc>
        <w:tc>
          <w:tcPr>
            <w:tcW w:w="1680" w:type="dxa"/>
            <w:vMerge/>
            <w:tcBorders>
              <w:top w:val="nil"/>
              <w:left w:val="nil"/>
              <w:bottom w:val="nil"/>
              <w:right w:val="nil"/>
            </w:tcBorders>
          </w:tcPr>
          <w:p w14:paraId="2CF54D21" w14:textId="77777777" w:rsidR="00000000" w:rsidRDefault="00000000">
            <w:pPr>
              <w:pStyle w:val="a7"/>
            </w:pPr>
          </w:p>
        </w:tc>
      </w:tr>
      <w:tr w:rsidR="00000000" w14:paraId="6867FE98" w14:textId="77777777">
        <w:tblPrEx>
          <w:tblCellMar>
            <w:top w:w="0" w:type="dxa"/>
            <w:bottom w:w="0" w:type="dxa"/>
          </w:tblCellMar>
        </w:tblPrEx>
        <w:tc>
          <w:tcPr>
            <w:tcW w:w="840" w:type="dxa"/>
            <w:vMerge/>
            <w:tcBorders>
              <w:top w:val="nil"/>
              <w:left w:val="nil"/>
              <w:bottom w:val="nil"/>
              <w:right w:val="nil"/>
            </w:tcBorders>
          </w:tcPr>
          <w:p w14:paraId="6CF2F94D" w14:textId="77777777" w:rsidR="00000000" w:rsidRDefault="00000000">
            <w:pPr>
              <w:pStyle w:val="a7"/>
            </w:pPr>
          </w:p>
        </w:tc>
        <w:tc>
          <w:tcPr>
            <w:tcW w:w="3080" w:type="dxa"/>
            <w:vMerge/>
            <w:tcBorders>
              <w:top w:val="nil"/>
              <w:left w:val="nil"/>
              <w:bottom w:val="nil"/>
              <w:right w:val="nil"/>
            </w:tcBorders>
          </w:tcPr>
          <w:p w14:paraId="4052DDAF" w14:textId="77777777" w:rsidR="00000000" w:rsidRDefault="00000000">
            <w:pPr>
              <w:pStyle w:val="a7"/>
            </w:pPr>
          </w:p>
        </w:tc>
        <w:tc>
          <w:tcPr>
            <w:tcW w:w="2380" w:type="dxa"/>
            <w:vMerge/>
            <w:tcBorders>
              <w:top w:val="nil"/>
              <w:left w:val="nil"/>
              <w:bottom w:val="nil"/>
              <w:right w:val="nil"/>
            </w:tcBorders>
          </w:tcPr>
          <w:p w14:paraId="460F4CD4" w14:textId="77777777" w:rsidR="00000000" w:rsidRDefault="00000000">
            <w:pPr>
              <w:pStyle w:val="a7"/>
            </w:pPr>
          </w:p>
        </w:tc>
        <w:tc>
          <w:tcPr>
            <w:tcW w:w="2800" w:type="dxa"/>
            <w:vMerge/>
            <w:tcBorders>
              <w:top w:val="nil"/>
              <w:left w:val="nil"/>
              <w:bottom w:val="nil"/>
              <w:right w:val="nil"/>
            </w:tcBorders>
          </w:tcPr>
          <w:p w14:paraId="54033B14" w14:textId="77777777" w:rsidR="00000000" w:rsidRDefault="00000000">
            <w:pPr>
              <w:pStyle w:val="a7"/>
            </w:pPr>
          </w:p>
        </w:tc>
        <w:tc>
          <w:tcPr>
            <w:tcW w:w="1680" w:type="dxa"/>
            <w:vMerge/>
            <w:tcBorders>
              <w:top w:val="nil"/>
              <w:left w:val="nil"/>
              <w:bottom w:val="nil"/>
              <w:right w:val="nil"/>
            </w:tcBorders>
          </w:tcPr>
          <w:p w14:paraId="1AFE54D8" w14:textId="77777777" w:rsidR="00000000" w:rsidRDefault="00000000">
            <w:pPr>
              <w:pStyle w:val="a7"/>
            </w:pPr>
          </w:p>
        </w:tc>
        <w:tc>
          <w:tcPr>
            <w:tcW w:w="2800" w:type="dxa"/>
            <w:tcBorders>
              <w:top w:val="nil"/>
              <w:left w:val="nil"/>
              <w:bottom w:val="nil"/>
              <w:right w:val="nil"/>
            </w:tcBorders>
          </w:tcPr>
          <w:p w14:paraId="2A09AF7F" w14:textId="77777777" w:rsidR="00000000" w:rsidRDefault="00000000">
            <w:pPr>
              <w:pStyle w:val="a9"/>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680" w:type="dxa"/>
            <w:vMerge/>
            <w:tcBorders>
              <w:top w:val="nil"/>
              <w:left w:val="nil"/>
              <w:bottom w:val="nil"/>
              <w:right w:val="nil"/>
            </w:tcBorders>
          </w:tcPr>
          <w:p w14:paraId="509E6A7C" w14:textId="77777777" w:rsidR="00000000" w:rsidRDefault="00000000">
            <w:pPr>
              <w:pStyle w:val="a7"/>
            </w:pPr>
          </w:p>
        </w:tc>
      </w:tr>
      <w:tr w:rsidR="00000000" w14:paraId="70FC1030" w14:textId="77777777">
        <w:tblPrEx>
          <w:tblCellMar>
            <w:top w:w="0" w:type="dxa"/>
            <w:bottom w:w="0" w:type="dxa"/>
          </w:tblCellMar>
        </w:tblPrEx>
        <w:tc>
          <w:tcPr>
            <w:tcW w:w="840" w:type="dxa"/>
            <w:vMerge/>
            <w:tcBorders>
              <w:top w:val="nil"/>
              <w:left w:val="nil"/>
              <w:bottom w:val="nil"/>
              <w:right w:val="nil"/>
            </w:tcBorders>
          </w:tcPr>
          <w:p w14:paraId="789F0E78" w14:textId="77777777" w:rsidR="00000000" w:rsidRDefault="00000000">
            <w:pPr>
              <w:pStyle w:val="a7"/>
            </w:pPr>
          </w:p>
        </w:tc>
        <w:tc>
          <w:tcPr>
            <w:tcW w:w="3080" w:type="dxa"/>
            <w:vMerge w:val="restart"/>
            <w:tcBorders>
              <w:top w:val="nil"/>
              <w:left w:val="nil"/>
              <w:bottom w:val="nil"/>
              <w:right w:val="nil"/>
            </w:tcBorders>
          </w:tcPr>
          <w:p w14:paraId="08FAF819" w14:textId="77777777" w:rsidR="00000000" w:rsidRDefault="00000000">
            <w:pPr>
              <w:pStyle w:val="a9"/>
            </w:pPr>
            <w:r>
              <w:t>Радикальная и гемодинамическая коррекция врожденных пороков перегородок, камер сердца и соединений магистральных сосудов</w:t>
            </w:r>
          </w:p>
        </w:tc>
        <w:tc>
          <w:tcPr>
            <w:tcW w:w="2380" w:type="dxa"/>
            <w:vMerge w:val="restart"/>
            <w:tcBorders>
              <w:top w:val="nil"/>
              <w:left w:val="nil"/>
              <w:bottom w:val="nil"/>
              <w:right w:val="nil"/>
            </w:tcBorders>
          </w:tcPr>
          <w:p w14:paraId="1F0C9D24" w14:textId="77777777" w:rsidR="00000000" w:rsidRDefault="00000000">
            <w:pPr>
              <w:pStyle w:val="a9"/>
            </w:pPr>
            <w:r>
              <w:t>Q20.1 - Q20.9, Q21, Q22, Q23, Q24, Q25</w:t>
            </w:r>
          </w:p>
        </w:tc>
        <w:tc>
          <w:tcPr>
            <w:tcW w:w="2800" w:type="dxa"/>
            <w:vMerge w:val="restart"/>
            <w:tcBorders>
              <w:top w:val="nil"/>
              <w:left w:val="nil"/>
              <w:bottom w:val="nil"/>
              <w:right w:val="nil"/>
            </w:tcBorders>
          </w:tcPr>
          <w:p w14:paraId="41F5418C" w14:textId="77777777" w:rsidR="00000000" w:rsidRDefault="00000000">
            <w:pPr>
              <w:pStyle w:val="a9"/>
            </w:pPr>
            <w:r>
              <w:t>врожденные пороки перегородок, камер сердца и соединений магистральных сосудов</w:t>
            </w:r>
          </w:p>
        </w:tc>
        <w:tc>
          <w:tcPr>
            <w:tcW w:w="1680" w:type="dxa"/>
            <w:vMerge w:val="restart"/>
            <w:tcBorders>
              <w:top w:val="nil"/>
              <w:left w:val="nil"/>
              <w:bottom w:val="nil"/>
              <w:right w:val="nil"/>
            </w:tcBorders>
          </w:tcPr>
          <w:p w14:paraId="78E07F08" w14:textId="77777777" w:rsidR="00000000" w:rsidRDefault="00000000">
            <w:pPr>
              <w:pStyle w:val="a9"/>
            </w:pPr>
            <w:r>
              <w:t>хирургическое лечение</w:t>
            </w:r>
          </w:p>
        </w:tc>
        <w:tc>
          <w:tcPr>
            <w:tcW w:w="2800" w:type="dxa"/>
            <w:tcBorders>
              <w:top w:val="nil"/>
              <w:left w:val="nil"/>
              <w:bottom w:val="nil"/>
              <w:right w:val="nil"/>
            </w:tcBorders>
          </w:tcPr>
          <w:p w14:paraId="57765AAE" w14:textId="77777777" w:rsidR="00000000" w:rsidRDefault="00000000">
            <w:pPr>
              <w:pStyle w:val="a9"/>
            </w:pPr>
            <w:r>
              <w:t>эндоваскулярная (баллонная ангиопластика и стентирование) коррекция легочной артерии, аорты и ее ветвей</w:t>
            </w:r>
          </w:p>
        </w:tc>
        <w:tc>
          <w:tcPr>
            <w:tcW w:w="1680" w:type="dxa"/>
            <w:vMerge/>
            <w:tcBorders>
              <w:top w:val="nil"/>
              <w:left w:val="nil"/>
              <w:bottom w:val="nil"/>
              <w:right w:val="nil"/>
            </w:tcBorders>
          </w:tcPr>
          <w:p w14:paraId="728199F4" w14:textId="77777777" w:rsidR="00000000" w:rsidRDefault="00000000">
            <w:pPr>
              <w:pStyle w:val="a7"/>
            </w:pPr>
          </w:p>
        </w:tc>
      </w:tr>
      <w:tr w:rsidR="00000000" w14:paraId="2045CFE7" w14:textId="77777777">
        <w:tblPrEx>
          <w:tblCellMar>
            <w:top w:w="0" w:type="dxa"/>
            <w:bottom w:w="0" w:type="dxa"/>
          </w:tblCellMar>
        </w:tblPrEx>
        <w:tc>
          <w:tcPr>
            <w:tcW w:w="840" w:type="dxa"/>
            <w:vMerge/>
            <w:tcBorders>
              <w:top w:val="nil"/>
              <w:left w:val="nil"/>
              <w:bottom w:val="nil"/>
              <w:right w:val="nil"/>
            </w:tcBorders>
          </w:tcPr>
          <w:p w14:paraId="1105E6AB" w14:textId="77777777" w:rsidR="00000000" w:rsidRDefault="00000000">
            <w:pPr>
              <w:pStyle w:val="a7"/>
            </w:pPr>
          </w:p>
        </w:tc>
        <w:tc>
          <w:tcPr>
            <w:tcW w:w="3080" w:type="dxa"/>
            <w:vMerge/>
            <w:tcBorders>
              <w:top w:val="nil"/>
              <w:left w:val="nil"/>
              <w:bottom w:val="nil"/>
              <w:right w:val="nil"/>
            </w:tcBorders>
          </w:tcPr>
          <w:p w14:paraId="2A6EF0E2" w14:textId="77777777" w:rsidR="00000000" w:rsidRDefault="00000000">
            <w:pPr>
              <w:pStyle w:val="a7"/>
            </w:pPr>
          </w:p>
        </w:tc>
        <w:tc>
          <w:tcPr>
            <w:tcW w:w="2380" w:type="dxa"/>
            <w:vMerge/>
            <w:tcBorders>
              <w:top w:val="nil"/>
              <w:left w:val="nil"/>
              <w:bottom w:val="nil"/>
              <w:right w:val="nil"/>
            </w:tcBorders>
          </w:tcPr>
          <w:p w14:paraId="7D1BE1DE" w14:textId="77777777" w:rsidR="00000000" w:rsidRDefault="00000000">
            <w:pPr>
              <w:pStyle w:val="a7"/>
            </w:pPr>
          </w:p>
        </w:tc>
        <w:tc>
          <w:tcPr>
            <w:tcW w:w="2800" w:type="dxa"/>
            <w:vMerge/>
            <w:tcBorders>
              <w:top w:val="nil"/>
              <w:left w:val="nil"/>
              <w:bottom w:val="nil"/>
              <w:right w:val="nil"/>
            </w:tcBorders>
          </w:tcPr>
          <w:p w14:paraId="31B504B3" w14:textId="77777777" w:rsidR="00000000" w:rsidRDefault="00000000">
            <w:pPr>
              <w:pStyle w:val="a7"/>
            </w:pPr>
          </w:p>
        </w:tc>
        <w:tc>
          <w:tcPr>
            <w:tcW w:w="1680" w:type="dxa"/>
            <w:vMerge/>
            <w:tcBorders>
              <w:top w:val="nil"/>
              <w:left w:val="nil"/>
              <w:bottom w:val="nil"/>
              <w:right w:val="nil"/>
            </w:tcBorders>
          </w:tcPr>
          <w:p w14:paraId="08821508" w14:textId="77777777" w:rsidR="00000000" w:rsidRDefault="00000000">
            <w:pPr>
              <w:pStyle w:val="a7"/>
            </w:pPr>
          </w:p>
        </w:tc>
        <w:tc>
          <w:tcPr>
            <w:tcW w:w="2800" w:type="dxa"/>
            <w:tcBorders>
              <w:top w:val="nil"/>
              <w:left w:val="nil"/>
              <w:bottom w:val="nil"/>
              <w:right w:val="nil"/>
            </w:tcBorders>
          </w:tcPr>
          <w:p w14:paraId="016D8AC2" w14:textId="77777777" w:rsidR="00000000" w:rsidRDefault="00000000">
            <w:pPr>
              <w:pStyle w:val="a9"/>
            </w:pPr>
            <w:r>
              <w:t>радикальная, гемодинамическая, гибридная коррекция у детей старше 1 года и взрослых</w:t>
            </w:r>
          </w:p>
        </w:tc>
        <w:tc>
          <w:tcPr>
            <w:tcW w:w="1680" w:type="dxa"/>
            <w:vMerge/>
            <w:tcBorders>
              <w:top w:val="nil"/>
              <w:left w:val="nil"/>
              <w:bottom w:val="nil"/>
              <w:right w:val="nil"/>
            </w:tcBorders>
          </w:tcPr>
          <w:p w14:paraId="6270E674" w14:textId="77777777" w:rsidR="00000000" w:rsidRDefault="00000000">
            <w:pPr>
              <w:pStyle w:val="a7"/>
            </w:pPr>
          </w:p>
        </w:tc>
      </w:tr>
      <w:tr w:rsidR="00000000" w14:paraId="1AA6D68C" w14:textId="77777777">
        <w:tblPrEx>
          <w:tblCellMar>
            <w:top w:w="0" w:type="dxa"/>
            <w:bottom w:w="0" w:type="dxa"/>
          </w:tblCellMar>
        </w:tblPrEx>
        <w:tc>
          <w:tcPr>
            <w:tcW w:w="840" w:type="dxa"/>
            <w:vMerge/>
            <w:tcBorders>
              <w:top w:val="nil"/>
              <w:left w:val="nil"/>
              <w:bottom w:val="nil"/>
              <w:right w:val="nil"/>
            </w:tcBorders>
          </w:tcPr>
          <w:p w14:paraId="3145951B" w14:textId="77777777" w:rsidR="00000000" w:rsidRDefault="00000000">
            <w:pPr>
              <w:pStyle w:val="a7"/>
            </w:pPr>
          </w:p>
        </w:tc>
        <w:tc>
          <w:tcPr>
            <w:tcW w:w="3080" w:type="dxa"/>
            <w:vMerge/>
            <w:tcBorders>
              <w:top w:val="nil"/>
              <w:left w:val="nil"/>
              <w:bottom w:val="nil"/>
              <w:right w:val="nil"/>
            </w:tcBorders>
          </w:tcPr>
          <w:p w14:paraId="5575EB86" w14:textId="77777777" w:rsidR="00000000" w:rsidRDefault="00000000">
            <w:pPr>
              <w:pStyle w:val="a7"/>
            </w:pPr>
          </w:p>
        </w:tc>
        <w:tc>
          <w:tcPr>
            <w:tcW w:w="2380" w:type="dxa"/>
            <w:vMerge/>
            <w:tcBorders>
              <w:top w:val="nil"/>
              <w:left w:val="nil"/>
              <w:bottom w:val="nil"/>
              <w:right w:val="nil"/>
            </w:tcBorders>
          </w:tcPr>
          <w:p w14:paraId="27D94ECB" w14:textId="77777777" w:rsidR="00000000" w:rsidRDefault="00000000">
            <w:pPr>
              <w:pStyle w:val="a7"/>
            </w:pPr>
          </w:p>
        </w:tc>
        <w:tc>
          <w:tcPr>
            <w:tcW w:w="2800" w:type="dxa"/>
            <w:vMerge/>
            <w:tcBorders>
              <w:top w:val="nil"/>
              <w:left w:val="nil"/>
              <w:bottom w:val="nil"/>
              <w:right w:val="nil"/>
            </w:tcBorders>
          </w:tcPr>
          <w:p w14:paraId="56B096CA" w14:textId="77777777" w:rsidR="00000000" w:rsidRDefault="00000000">
            <w:pPr>
              <w:pStyle w:val="a7"/>
            </w:pPr>
          </w:p>
        </w:tc>
        <w:tc>
          <w:tcPr>
            <w:tcW w:w="1680" w:type="dxa"/>
            <w:vMerge/>
            <w:tcBorders>
              <w:top w:val="nil"/>
              <w:left w:val="nil"/>
              <w:bottom w:val="nil"/>
              <w:right w:val="nil"/>
            </w:tcBorders>
          </w:tcPr>
          <w:p w14:paraId="4F95A371" w14:textId="77777777" w:rsidR="00000000" w:rsidRDefault="00000000">
            <w:pPr>
              <w:pStyle w:val="a7"/>
            </w:pPr>
          </w:p>
        </w:tc>
        <w:tc>
          <w:tcPr>
            <w:tcW w:w="2800" w:type="dxa"/>
            <w:tcBorders>
              <w:top w:val="nil"/>
              <w:left w:val="nil"/>
              <w:bottom w:val="nil"/>
              <w:right w:val="nil"/>
            </w:tcBorders>
          </w:tcPr>
          <w:p w14:paraId="3AABFAA5" w14:textId="77777777" w:rsidR="00000000" w:rsidRDefault="00000000">
            <w:pPr>
              <w:pStyle w:val="a9"/>
            </w:pPr>
            <w:r>
              <w:t>реконструктивные и пластические операции при изолированных дефектах перегородок сердца у детей старше 1 года и взрослых</w:t>
            </w:r>
          </w:p>
        </w:tc>
        <w:tc>
          <w:tcPr>
            <w:tcW w:w="1680" w:type="dxa"/>
            <w:vMerge/>
            <w:tcBorders>
              <w:top w:val="nil"/>
              <w:left w:val="nil"/>
              <w:bottom w:val="nil"/>
              <w:right w:val="nil"/>
            </w:tcBorders>
          </w:tcPr>
          <w:p w14:paraId="72BB688D" w14:textId="77777777" w:rsidR="00000000" w:rsidRDefault="00000000">
            <w:pPr>
              <w:pStyle w:val="a7"/>
            </w:pPr>
          </w:p>
        </w:tc>
      </w:tr>
      <w:tr w:rsidR="00000000" w14:paraId="4739244F" w14:textId="77777777">
        <w:tblPrEx>
          <w:tblCellMar>
            <w:top w:w="0" w:type="dxa"/>
            <w:bottom w:w="0" w:type="dxa"/>
          </w:tblCellMar>
        </w:tblPrEx>
        <w:tc>
          <w:tcPr>
            <w:tcW w:w="840" w:type="dxa"/>
            <w:vMerge/>
            <w:tcBorders>
              <w:top w:val="nil"/>
              <w:left w:val="nil"/>
              <w:bottom w:val="nil"/>
              <w:right w:val="nil"/>
            </w:tcBorders>
          </w:tcPr>
          <w:p w14:paraId="0D816CF0" w14:textId="77777777" w:rsidR="00000000" w:rsidRDefault="00000000">
            <w:pPr>
              <w:pStyle w:val="a7"/>
            </w:pPr>
          </w:p>
        </w:tc>
        <w:tc>
          <w:tcPr>
            <w:tcW w:w="3080" w:type="dxa"/>
            <w:vMerge/>
            <w:tcBorders>
              <w:top w:val="nil"/>
              <w:left w:val="nil"/>
              <w:bottom w:val="nil"/>
              <w:right w:val="nil"/>
            </w:tcBorders>
          </w:tcPr>
          <w:p w14:paraId="393CEFE1" w14:textId="77777777" w:rsidR="00000000" w:rsidRDefault="00000000">
            <w:pPr>
              <w:pStyle w:val="a7"/>
            </w:pPr>
          </w:p>
        </w:tc>
        <w:tc>
          <w:tcPr>
            <w:tcW w:w="2380" w:type="dxa"/>
            <w:vMerge/>
            <w:tcBorders>
              <w:top w:val="nil"/>
              <w:left w:val="nil"/>
              <w:bottom w:val="nil"/>
              <w:right w:val="nil"/>
            </w:tcBorders>
          </w:tcPr>
          <w:p w14:paraId="71CB6985" w14:textId="77777777" w:rsidR="00000000" w:rsidRDefault="00000000">
            <w:pPr>
              <w:pStyle w:val="a7"/>
            </w:pPr>
          </w:p>
        </w:tc>
        <w:tc>
          <w:tcPr>
            <w:tcW w:w="2800" w:type="dxa"/>
            <w:vMerge/>
            <w:tcBorders>
              <w:top w:val="nil"/>
              <w:left w:val="nil"/>
              <w:bottom w:val="nil"/>
              <w:right w:val="nil"/>
            </w:tcBorders>
          </w:tcPr>
          <w:p w14:paraId="239C0AE7" w14:textId="77777777" w:rsidR="00000000" w:rsidRDefault="00000000">
            <w:pPr>
              <w:pStyle w:val="a7"/>
            </w:pPr>
          </w:p>
        </w:tc>
        <w:tc>
          <w:tcPr>
            <w:tcW w:w="1680" w:type="dxa"/>
            <w:vMerge/>
            <w:tcBorders>
              <w:top w:val="nil"/>
              <w:left w:val="nil"/>
              <w:bottom w:val="nil"/>
              <w:right w:val="nil"/>
            </w:tcBorders>
          </w:tcPr>
          <w:p w14:paraId="345B15DD" w14:textId="77777777" w:rsidR="00000000" w:rsidRDefault="00000000">
            <w:pPr>
              <w:pStyle w:val="a7"/>
            </w:pPr>
          </w:p>
        </w:tc>
        <w:tc>
          <w:tcPr>
            <w:tcW w:w="2800" w:type="dxa"/>
            <w:tcBorders>
              <w:top w:val="nil"/>
              <w:left w:val="nil"/>
              <w:bottom w:val="nil"/>
              <w:right w:val="nil"/>
            </w:tcBorders>
          </w:tcPr>
          <w:p w14:paraId="25627FE0" w14:textId="77777777" w:rsidR="00000000" w:rsidRDefault="00000000">
            <w:pPr>
              <w:pStyle w:val="a9"/>
            </w:pPr>
            <w:r>
              <w:t>хирургическая (перевязка, суживание, пластика) коррекция легочной артерии, аорты и ее ветвей</w:t>
            </w:r>
          </w:p>
          <w:p w14:paraId="4ED07DE1" w14:textId="77777777" w:rsidR="00000000" w:rsidRDefault="00000000">
            <w:pPr>
              <w:pStyle w:val="a7"/>
            </w:pPr>
          </w:p>
          <w:p w14:paraId="2F7A01D9" w14:textId="77777777" w:rsidR="00000000" w:rsidRDefault="00000000">
            <w:pPr>
              <w:pStyle w:val="a7"/>
            </w:pPr>
          </w:p>
          <w:p w14:paraId="76A5A4E4" w14:textId="77777777" w:rsidR="00000000" w:rsidRDefault="00000000">
            <w:pPr>
              <w:pStyle w:val="a7"/>
            </w:pPr>
          </w:p>
        </w:tc>
        <w:tc>
          <w:tcPr>
            <w:tcW w:w="1680" w:type="dxa"/>
            <w:vMerge/>
            <w:tcBorders>
              <w:top w:val="nil"/>
              <w:left w:val="nil"/>
              <w:bottom w:val="nil"/>
              <w:right w:val="nil"/>
            </w:tcBorders>
          </w:tcPr>
          <w:p w14:paraId="4BB3AE79" w14:textId="77777777" w:rsidR="00000000" w:rsidRDefault="00000000">
            <w:pPr>
              <w:pStyle w:val="a7"/>
            </w:pPr>
          </w:p>
        </w:tc>
      </w:tr>
      <w:tr w:rsidR="00000000" w14:paraId="260DA4C3" w14:textId="77777777">
        <w:tblPrEx>
          <w:tblCellMar>
            <w:top w:w="0" w:type="dxa"/>
            <w:bottom w:w="0" w:type="dxa"/>
          </w:tblCellMar>
        </w:tblPrEx>
        <w:tc>
          <w:tcPr>
            <w:tcW w:w="840" w:type="dxa"/>
            <w:vMerge w:val="restart"/>
            <w:tcBorders>
              <w:top w:val="nil"/>
              <w:left w:val="nil"/>
              <w:bottom w:val="nil"/>
              <w:right w:val="nil"/>
            </w:tcBorders>
          </w:tcPr>
          <w:p w14:paraId="7632C80F" w14:textId="77777777" w:rsidR="00000000" w:rsidRDefault="00000000">
            <w:pPr>
              <w:pStyle w:val="a7"/>
              <w:jc w:val="center"/>
            </w:pPr>
            <w:bookmarkStart w:id="190" w:name="sub_10257"/>
            <w:r>
              <w:t>57.</w:t>
            </w:r>
            <w:bookmarkEnd w:id="190"/>
          </w:p>
        </w:tc>
        <w:tc>
          <w:tcPr>
            <w:tcW w:w="3080" w:type="dxa"/>
            <w:vMerge w:val="restart"/>
            <w:tcBorders>
              <w:top w:val="nil"/>
              <w:left w:val="nil"/>
              <w:bottom w:val="nil"/>
              <w:right w:val="nil"/>
            </w:tcBorders>
          </w:tcPr>
          <w:p w14:paraId="1531CDBB" w14:textId="77777777" w:rsidR="00000000" w:rsidRDefault="00000000">
            <w:pPr>
              <w:pStyle w:val="a9"/>
            </w:pPr>
            <w:r>
              <w:t>Хирургическое лечение врожденных, ревматических и неревматических пороков клапанов сердца, опухолей сердца</w:t>
            </w:r>
          </w:p>
        </w:tc>
        <w:tc>
          <w:tcPr>
            <w:tcW w:w="2380" w:type="dxa"/>
            <w:vMerge w:val="restart"/>
            <w:tcBorders>
              <w:top w:val="nil"/>
              <w:left w:val="nil"/>
              <w:bottom w:val="nil"/>
              <w:right w:val="nil"/>
            </w:tcBorders>
          </w:tcPr>
          <w:p w14:paraId="32AE302A" w14:textId="77777777" w:rsidR="00000000" w:rsidRDefault="00000000">
            <w:pPr>
              <w:pStyle w:val="a9"/>
            </w:pPr>
            <w:r>
              <w:t>Q20.5, Q21.3, Q22, Q23.0 - Q23.3, Q24.4, Q25.3, I34.0, I34.1, I34.2, I35.1, I35.2, I36.0, I36.1, I36.2, I05.0, I05.1, I05.2, I06.0, I06.1, I06.2, I07.0, I07.1, I07.2, I08.0, I08.1, I08.2, I08.3, I08.8, I08.9, D15.1</w:t>
            </w:r>
          </w:p>
        </w:tc>
        <w:tc>
          <w:tcPr>
            <w:tcW w:w="2800" w:type="dxa"/>
            <w:vMerge w:val="restart"/>
            <w:tcBorders>
              <w:top w:val="nil"/>
              <w:left w:val="nil"/>
              <w:bottom w:val="nil"/>
              <w:right w:val="nil"/>
            </w:tcBorders>
          </w:tcPr>
          <w:p w14:paraId="5F7A7BB2" w14:textId="77777777" w:rsidR="00000000" w:rsidRDefault="00000000">
            <w:pPr>
              <w:pStyle w:val="a9"/>
            </w:pPr>
            <w:r>
              <w:t>поражение клапанного аппарата сердца различного генеза (врожденные, приобретенные пороки сердца, опухоли сердца)</w:t>
            </w:r>
          </w:p>
        </w:tc>
        <w:tc>
          <w:tcPr>
            <w:tcW w:w="1680" w:type="dxa"/>
            <w:vMerge w:val="restart"/>
            <w:tcBorders>
              <w:top w:val="nil"/>
              <w:left w:val="nil"/>
              <w:bottom w:val="nil"/>
              <w:right w:val="nil"/>
            </w:tcBorders>
          </w:tcPr>
          <w:p w14:paraId="78E83D98" w14:textId="77777777" w:rsidR="00000000" w:rsidRDefault="00000000">
            <w:pPr>
              <w:pStyle w:val="a9"/>
            </w:pPr>
            <w:r>
              <w:t>хирургическое лечение</w:t>
            </w:r>
          </w:p>
        </w:tc>
        <w:tc>
          <w:tcPr>
            <w:tcW w:w="2800" w:type="dxa"/>
            <w:tcBorders>
              <w:top w:val="nil"/>
              <w:left w:val="nil"/>
              <w:bottom w:val="nil"/>
              <w:right w:val="nil"/>
            </w:tcBorders>
          </w:tcPr>
          <w:p w14:paraId="008FD992" w14:textId="77777777" w:rsidR="00000000" w:rsidRDefault="00000000">
            <w:pPr>
              <w:pStyle w:val="a9"/>
            </w:pPr>
            <w:r>
              <w:t>пластика клапанов в условиях искусственного кровообращения</w:t>
            </w:r>
          </w:p>
        </w:tc>
        <w:tc>
          <w:tcPr>
            <w:tcW w:w="1680" w:type="dxa"/>
            <w:vMerge w:val="restart"/>
            <w:tcBorders>
              <w:top w:val="nil"/>
              <w:left w:val="nil"/>
              <w:bottom w:val="nil"/>
              <w:right w:val="nil"/>
            </w:tcBorders>
          </w:tcPr>
          <w:p w14:paraId="299A7881" w14:textId="77777777" w:rsidR="00000000" w:rsidRDefault="00000000">
            <w:pPr>
              <w:pStyle w:val="a7"/>
              <w:jc w:val="center"/>
            </w:pPr>
            <w:r>
              <w:t>473190</w:t>
            </w:r>
          </w:p>
        </w:tc>
      </w:tr>
      <w:tr w:rsidR="00000000" w14:paraId="26A74A5D" w14:textId="77777777">
        <w:tblPrEx>
          <w:tblCellMar>
            <w:top w:w="0" w:type="dxa"/>
            <w:bottom w:w="0" w:type="dxa"/>
          </w:tblCellMar>
        </w:tblPrEx>
        <w:tc>
          <w:tcPr>
            <w:tcW w:w="840" w:type="dxa"/>
            <w:vMerge/>
            <w:tcBorders>
              <w:top w:val="nil"/>
              <w:left w:val="nil"/>
              <w:bottom w:val="nil"/>
              <w:right w:val="nil"/>
            </w:tcBorders>
          </w:tcPr>
          <w:p w14:paraId="74769F25" w14:textId="77777777" w:rsidR="00000000" w:rsidRDefault="00000000">
            <w:pPr>
              <w:pStyle w:val="a7"/>
            </w:pPr>
          </w:p>
        </w:tc>
        <w:tc>
          <w:tcPr>
            <w:tcW w:w="3080" w:type="dxa"/>
            <w:vMerge/>
            <w:tcBorders>
              <w:top w:val="nil"/>
              <w:left w:val="nil"/>
              <w:bottom w:val="nil"/>
              <w:right w:val="nil"/>
            </w:tcBorders>
          </w:tcPr>
          <w:p w14:paraId="05C44FE2" w14:textId="77777777" w:rsidR="00000000" w:rsidRDefault="00000000">
            <w:pPr>
              <w:pStyle w:val="a7"/>
            </w:pPr>
          </w:p>
        </w:tc>
        <w:tc>
          <w:tcPr>
            <w:tcW w:w="2380" w:type="dxa"/>
            <w:vMerge/>
            <w:tcBorders>
              <w:top w:val="nil"/>
              <w:left w:val="nil"/>
              <w:bottom w:val="nil"/>
              <w:right w:val="nil"/>
            </w:tcBorders>
          </w:tcPr>
          <w:p w14:paraId="57394F84" w14:textId="77777777" w:rsidR="00000000" w:rsidRDefault="00000000">
            <w:pPr>
              <w:pStyle w:val="a7"/>
            </w:pPr>
          </w:p>
        </w:tc>
        <w:tc>
          <w:tcPr>
            <w:tcW w:w="2800" w:type="dxa"/>
            <w:vMerge/>
            <w:tcBorders>
              <w:top w:val="nil"/>
              <w:left w:val="nil"/>
              <w:bottom w:val="nil"/>
              <w:right w:val="nil"/>
            </w:tcBorders>
          </w:tcPr>
          <w:p w14:paraId="4CAC608E" w14:textId="77777777" w:rsidR="00000000" w:rsidRDefault="00000000">
            <w:pPr>
              <w:pStyle w:val="a7"/>
            </w:pPr>
          </w:p>
        </w:tc>
        <w:tc>
          <w:tcPr>
            <w:tcW w:w="1680" w:type="dxa"/>
            <w:vMerge/>
            <w:tcBorders>
              <w:top w:val="nil"/>
              <w:left w:val="nil"/>
              <w:bottom w:val="nil"/>
              <w:right w:val="nil"/>
            </w:tcBorders>
          </w:tcPr>
          <w:p w14:paraId="0C010D1E" w14:textId="77777777" w:rsidR="00000000" w:rsidRDefault="00000000">
            <w:pPr>
              <w:pStyle w:val="a7"/>
            </w:pPr>
          </w:p>
        </w:tc>
        <w:tc>
          <w:tcPr>
            <w:tcW w:w="2800" w:type="dxa"/>
            <w:tcBorders>
              <w:top w:val="nil"/>
              <w:left w:val="nil"/>
              <w:bottom w:val="nil"/>
              <w:right w:val="nil"/>
            </w:tcBorders>
          </w:tcPr>
          <w:p w14:paraId="1F60F019" w14:textId="77777777" w:rsidR="00000000" w:rsidRDefault="00000000">
            <w:pPr>
              <w:pStyle w:val="a9"/>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680" w:type="dxa"/>
            <w:vMerge/>
            <w:tcBorders>
              <w:top w:val="nil"/>
              <w:left w:val="nil"/>
              <w:bottom w:val="nil"/>
              <w:right w:val="nil"/>
            </w:tcBorders>
          </w:tcPr>
          <w:p w14:paraId="64E7AB66" w14:textId="77777777" w:rsidR="00000000" w:rsidRDefault="00000000">
            <w:pPr>
              <w:pStyle w:val="a7"/>
            </w:pPr>
          </w:p>
        </w:tc>
      </w:tr>
      <w:tr w:rsidR="00000000" w14:paraId="58E039C7" w14:textId="77777777">
        <w:tblPrEx>
          <w:tblCellMar>
            <w:top w:w="0" w:type="dxa"/>
            <w:bottom w:w="0" w:type="dxa"/>
          </w:tblCellMar>
        </w:tblPrEx>
        <w:tc>
          <w:tcPr>
            <w:tcW w:w="840" w:type="dxa"/>
            <w:vMerge/>
            <w:tcBorders>
              <w:top w:val="nil"/>
              <w:left w:val="nil"/>
              <w:bottom w:val="nil"/>
              <w:right w:val="nil"/>
            </w:tcBorders>
          </w:tcPr>
          <w:p w14:paraId="7ADC913F" w14:textId="77777777" w:rsidR="00000000" w:rsidRDefault="00000000">
            <w:pPr>
              <w:pStyle w:val="a7"/>
            </w:pPr>
          </w:p>
        </w:tc>
        <w:tc>
          <w:tcPr>
            <w:tcW w:w="3080" w:type="dxa"/>
            <w:vMerge/>
            <w:tcBorders>
              <w:top w:val="nil"/>
              <w:left w:val="nil"/>
              <w:bottom w:val="nil"/>
              <w:right w:val="nil"/>
            </w:tcBorders>
          </w:tcPr>
          <w:p w14:paraId="7ABD1851" w14:textId="77777777" w:rsidR="00000000" w:rsidRDefault="00000000">
            <w:pPr>
              <w:pStyle w:val="a7"/>
            </w:pPr>
          </w:p>
        </w:tc>
        <w:tc>
          <w:tcPr>
            <w:tcW w:w="2380" w:type="dxa"/>
            <w:vMerge/>
            <w:tcBorders>
              <w:top w:val="nil"/>
              <w:left w:val="nil"/>
              <w:bottom w:val="nil"/>
              <w:right w:val="nil"/>
            </w:tcBorders>
          </w:tcPr>
          <w:p w14:paraId="435AD423" w14:textId="77777777" w:rsidR="00000000" w:rsidRDefault="00000000">
            <w:pPr>
              <w:pStyle w:val="a7"/>
            </w:pPr>
          </w:p>
        </w:tc>
        <w:tc>
          <w:tcPr>
            <w:tcW w:w="2800" w:type="dxa"/>
            <w:vMerge/>
            <w:tcBorders>
              <w:top w:val="nil"/>
              <w:left w:val="nil"/>
              <w:bottom w:val="nil"/>
              <w:right w:val="nil"/>
            </w:tcBorders>
          </w:tcPr>
          <w:p w14:paraId="0E890E2C" w14:textId="77777777" w:rsidR="00000000" w:rsidRDefault="00000000">
            <w:pPr>
              <w:pStyle w:val="a7"/>
            </w:pPr>
          </w:p>
        </w:tc>
        <w:tc>
          <w:tcPr>
            <w:tcW w:w="1680" w:type="dxa"/>
            <w:vMerge/>
            <w:tcBorders>
              <w:top w:val="nil"/>
              <w:left w:val="nil"/>
              <w:bottom w:val="nil"/>
              <w:right w:val="nil"/>
            </w:tcBorders>
          </w:tcPr>
          <w:p w14:paraId="3AF15E17" w14:textId="77777777" w:rsidR="00000000" w:rsidRDefault="00000000">
            <w:pPr>
              <w:pStyle w:val="a7"/>
            </w:pPr>
          </w:p>
        </w:tc>
        <w:tc>
          <w:tcPr>
            <w:tcW w:w="2800" w:type="dxa"/>
            <w:tcBorders>
              <w:top w:val="nil"/>
              <w:left w:val="nil"/>
              <w:bottom w:val="nil"/>
              <w:right w:val="nil"/>
            </w:tcBorders>
          </w:tcPr>
          <w:p w14:paraId="58B3635C" w14:textId="77777777" w:rsidR="00000000" w:rsidRDefault="00000000">
            <w:pPr>
              <w:pStyle w:val="a9"/>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680" w:type="dxa"/>
            <w:vMerge/>
            <w:tcBorders>
              <w:top w:val="nil"/>
              <w:left w:val="nil"/>
              <w:bottom w:val="nil"/>
              <w:right w:val="nil"/>
            </w:tcBorders>
          </w:tcPr>
          <w:p w14:paraId="74F79371" w14:textId="77777777" w:rsidR="00000000" w:rsidRDefault="00000000">
            <w:pPr>
              <w:pStyle w:val="a7"/>
            </w:pPr>
          </w:p>
        </w:tc>
      </w:tr>
      <w:tr w:rsidR="00000000" w14:paraId="571C697C" w14:textId="77777777">
        <w:tblPrEx>
          <w:tblCellMar>
            <w:top w:w="0" w:type="dxa"/>
            <w:bottom w:w="0" w:type="dxa"/>
          </w:tblCellMar>
        </w:tblPrEx>
        <w:tc>
          <w:tcPr>
            <w:tcW w:w="840" w:type="dxa"/>
            <w:vMerge/>
            <w:tcBorders>
              <w:top w:val="nil"/>
              <w:left w:val="nil"/>
              <w:bottom w:val="nil"/>
              <w:right w:val="nil"/>
            </w:tcBorders>
          </w:tcPr>
          <w:p w14:paraId="2D157E81" w14:textId="77777777" w:rsidR="00000000" w:rsidRDefault="00000000">
            <w:pPr>
              <w:pStyle w:val="a7"/>
            </w:pPr>
          </w:p>
        </w:tc>
        <w:tc>
          <w:tcPr>
            <w:tcW w:w="3080" w:type="dxa"/>
            <w:vMerge/>
            <w:tcBorders>
              <w:top w:val="nil"/>
              <w:left w:val="nil"/>
              <w:bottom w:val="nil"/>
              <w:right w:val="nil"/>
            </w:tcBorders>
          </w:tcPr>
          <w:p w14:paraId="2CA2F454" w14:textId="77777777" w:rsidR="00000000" w:rsidRDefault="00000000">
            <w:pPr>
              <w:pStyle w:val="a7"/>
            </w:pPr>
          </w:p>
        </w:tc>
        <w:tc>
          <w:tcPr>
            <w:tcW w:w="2380" w:type="dxa"/>
            <w:vMerge/>
            <w:tcBorders>
              <w:top w:val="nil"/>
              <w:left w:val="nil"/>
              <w:bottom w:val="nil"/>
              <w:right w:val="nil"/>
            </w:tcBorders>
          </w:tcPr>
          <w:p w14:paraId="02840FB7" w14:textId="77777777" w:rsidR="00000000" w:rsidRDefault="00000000">
            <w:pPr>
              <w:pStyle w:val="a7"/>
            </w:pPr>
          </w:p>
        </w:tc>
        <w:tc>
          <w:tcPr>
            <w:tcW w:w="2800" w:type="dxa"/>
            <w:vMerge/>
            <w:tcBorders>
              <w:top w:val="nil"/>
              <w:left w:val="nil"/>
              <w:bottom w:val="nil"/>
              <w:right w:val="nil"/>
            </w:tcBorders>
          </w:tcPr>
          <w:p w14:paraId="1F5B80C0" w14:textId="77777777" w:rsidR="00000000" w:rsidRDefault="00000000">
            <w:pPr>
              <w:pStyle w:val="a7"/>
            </w:pPr>
          </w:p>
        </w:tc>
        <w:tc>
          <w:tcPr>
            <w:tcW w:w="1680" w:type="dxa"/>
            <w:vMerge/>
            <w:tcBorders>
              <w:top w:val="nil"/>
              <w:left w:val="nil"/>
              <w:bottom w:val="nil"/>
              <w:right w:val="nil"/>
            </w:tcBorders>
          </w:tcPr>
          <w:p w14:paraId="1467121B" w14:textId="77777777" w:rsidR="00000000" w:rsidRDefault="00000000">
            <w:pPr>
              <w:pStyle w:val="a7"/>
            </w:pPr>
          </w:p>
        </w:tc>
        <w:tc>
          <w:tcPr>
            <w:tcW w:w="2800" w:type="dxa"/>
            <w:tcBorders>
              <w:top w:val="nil"/>
              <w:left w:val="nil"/>
              <w:bottom w:val="nil"/>
              <w:right w:val="nil"/>
            </w:tcBorders>
          </w:tcPr>
          <w:p w14:paraId="512E63CF" w14:textId="77777777" w:rsidR="00000000" w:rsidRDefault="00000000">
            <w:pPr>
              <w:pStyle w:val="a9"/>
            </w:pPr>
            <w:r>
              <w:t>протезирование 3 клапанов у больного без инфекционного эндокардита или 1 - 2 клапанов у больного с инфекционным эндокардитом</w:t>
            </w:r>
          </w:p>
        </w:tc>
        <w:tc>
          <w:tcPr>
            <w:tcW w:w="1680" w:type="dxa"/>
            <w:vMerge/>
            <w:tcBorders>
              <w:top w:val="nil"/>
              <w:left w:val="nil"/>
              <w:bottom w:val="nil"/>
              <w:right w:val="nil"/>
            </w:tcBorders>
          </w:tcPr>
          <w:p w14:paraId="7BB7D968" w14:textId="77777777" w:rsidR="00000000" w:rsidRDefault="00000000">
            <w:pPr>
              <w:pStyle w:val="a7"/>
            </w:pPr>
          </w:p>
        </w:tc>
      </w:tr>
      <w:tr w:rsidR="00000000" w14:paraId="5B64EBB0" w14:textId="77777777">
        <w:tblPrEx>
          <w:tblCellMar>
            <w:top w:w="0" w:type="dxa"/>
            <w:bottom w:w="0" w:type="dxa"/>
          </w:tblCellMar>
        </w:tblPrEx>
        <w:tc>
          <w:tcPr>
            <w:tcW w:w="840" w:type="dxa"/>
            <w:tcBorders>
              <w:top w:val="nil"/>
              <w:left w:val="nil"/>
              <w:bottom w:val="nil"/>
              <w:right w:val="nil"/>
            </w:tcBorders>
          </w:tcPr>
          <w:p w14:paraId="780799E1" w14:textId="77777777" w:rsidR="00000000" w:rsidRDefault="00000000">
            <w:pPr>
              <w:pStyle w:val="a7"/>
              <w:jc w:val="center"/>
            </w:pPr>
            <w:bookmarkStart w:id="191" w:name="sub_10258"/>
            <w:r>
              <w:t>58.</w:t>
            </w:r>
            <w:bookmarkEnd w:id="191"/>
          </w:p>
        </w:tc>
        <w:tc>
          <w:tcPr>
            <w:tcW w:w="3080" w:type="dxa"/>
            <w:tcBorders>
              <w:top w:val="nil"/>
              <w:left w:val="nil"/>
              <w:bottom w:val="nil"/>
              <w:right w:val="nil"/>
            </w:tcBorders>
          </w:tcPr>
          <w:p w14:paraId="56A732CA" w14:textId="77777777" w:rsidR="00000000" w:rsidRDefault="00000000">
            <w:pPr>
              <w:pStyle w:val="a9"/>
            </w:pPr>
            <w:r>
              <w:t>Эндоваскулярное лечение врожденных, ревматических и неревматических пороков клапанов сердца, опухолей сердца</w:t>
            </w:r>
          </w:p>
        </w:tc>
        <w:tc>
          <w:tcPr>
            <w:tcW w:w="2380" w:type="dxa"/>
            <w:tcBorders>
              <w:top w:val="nil"/>
              <w:left w:val="nil"/>
              <w:bottom w:val="nil"/>
              <w:right w:val="nil"/>
            </w:tcBorders>
          </w:tcPr>
          <w:p w14:paraId="67545881" w14:textId="77777777" w:rsidR="00000000" w:rsidRDefault="00000000">
            <w:pPr>
              <w:pStyle w:val="a9"/>
            </w:pPr>
            <w:r>
              <w:t>Q20.5, Q21.3, Q22, Q23.0 - Q23.3, Q24.4, Q25.3, I34.0, I34.1, I34.2, I35.1, I35.2, I36.0, I36.1, I36.2, I05.0, I05.1, I05.2, I06.0, I06.1, I06.2, I07.0, I07.1, I07.2, I08.0, I08.1, I08.2, I08.3, I08.8, I08.9, D15.1</w:t>
            </w:r>
          </w:p>
        </w:tc>
        <w:tc>
          <w:tcPr>
            <w:tcW w:w="2800" w:type="dxa"/>
            <w:tcBorders>
              <w:top w:val="nil"/>
              <w:left w:val="nil"/>
              <w:bottom w:val="nil"/>
              <w:right w:val="nil"/>
            </w:tcBorders>
          </w:tcPr>
          <w:p w14:paraId="29D44700" w14:textId="77777777" w:rsidR="00000000" w:rsidRDefault="00000000">
            <w:pPr>
              <w:pStyle w:val="a9"/>
            </w:pPr>
            <w:r>
              <w:t>поражение клапанного аппарата сердца различного генеза (врожденные, приобретенные пороки сердца, опухоли сердца)</w:t>
            </w:r>
          </w:p>
        </w:tc>
        <w:tc>
          <w:tcPr>
            <w:tcW w:w="1680" w:type="dxa"/>
            <w:tcBorders>
              <w:top w:val="nil"/>
              <w:left w:val="nil"/>
              <w:bottom w:val="nil"/>
              <w:right w:val="nil"/>
            </w:tcBorders>
          </w:tcPr>
          <w:p w14:paraId="4FB48153" w14:textId="77777777" w:rsidR="00000000" w:rsidRDefault="00000000">
            <w:pPr>
              <w:pStyle w:val="a9"/>
            </w:pPr>
            <w:r>
              <w:t>хирургическое лечение</w:t>
            </w:r>
          </w:p>
        </w:tc>
        <w:tc>
          <w:tcPr>
            <w:tcW w:w="2800" w:type="dxa"/>
            <w:tcBorders>
              <w:top w:val="nil"/>
              <w:left w:val="nil"/>
              <w:bottom w:val="nil"/>
              <w:right w:val="nil"/>
            </w:tcBorders>
          </w:tcPr>
          <w:p w14:paraId="5AD21B14" w14:textId="77777777" w:rsidR="00000000" w:rsidRDefault="00000000">
            <w:pPr>
              <w:pStyle w:val="a9"/>
            </w:pPr>
            <w:r>
              <w:t>транскатетерное протезирование клапанов сердца</w:t>
            </w:r>
          </w:p>
        </w:tc>
        <w:tc>
          <w:tcPr>
            <w:tcW w:w="1680" w:type="dxa"/>
            <w:tcBorders>
              <w:top w:val="nil"/>
              <w:left w:val="nil"/>
              <w:bottom w:val="nil"/>
              <w:right w:val="nil"/>
            </w:tcBorders>
          </w:tcPr>
          <w:p w14:paraId="4965A482" w14:textId="77777777" w:rsidR="00000000" w:rsidRDefault="00000000">
            <w:pPr>
              <w:pStyle w:val="a7"/>
              <w:jc w:val="center"/>
            </w:pPr>
            <w:r>
              <w:t>1826762</w:t>
            </w:r>
          </w:p>
        </w:tc>
      </w:tr>
      <w:tr w:rsidR="00000000" w14:paraId="7B369355" w14:textId="77777777">
        <w:tblPrEx>
          <w:tblCellMar>
            <w:top w:w="0" w:type="dxa"/>
            <w:bottom w:w="0" w:type="dxa"/>
          </w:tblCellMar>
        </w:tblPrEx>
        <w:tc>
          <w:tcPr>
            <w:tcW w:w="840" w:type="dxa"/>
            <w:vMerge w:val="restart"/>
            <w:tcBorders>
              <w:top w:val="nil"/>
              <w:left w:val="nil"/>
              <w:bottom w:val="nil"/>
              <w:right w:val="nil"/>
            </w:tcBorders>
          </w:tcPr>
          <w:p w14:paraId="49B29E52" w14:textId="77777777" w:rsidR="00000000" w:rsidRDefault="00000000">
            <w:pPr>
              <w:pStyle w:val="a7"/>
              <w:jc w:val="center"/>
            </w:pPr>
            <w:bookmarkStart w:id="192" w:name="sub_10259"/>
            <w:r>
              <w:t>59.</w:t>
            </w:r>
            <w:bookmarkEnd w:id="192"/>
          </w:p>
        </w:tc>
        <w:tc>
          <w:tcPr>
            <w:tcW w:w="3080" w:type="dxa"/>
            <w:vMerge w:val="restart"/>
            <w:tcBorders>
              <w:top w:val="nil"/>
              <w:left w:val="nil"/>
              <w:bottom w:val="nil"/>
              <w:right w:val="nil"/>
            </w:tcBorders>
          </w:tcPr>
          <w:p w14:paraId="64709265" w14:textId="77777777" w:rsidR="00000000" w:rsidRDefault="00000000">
            <w:pPr>
              <w:pStyle w:val="a9"/>
            </w:pPr>
            <w:r>
              <w:t>Хирургическое лечение хронической сердечной недостаточности</w:t>
            </w:r>
          </w:p>
        </w:tc>
        <w:tc>
          <w:tcPr>
            <w:tcW w:w="2380" w:type="dxa"/>
            <w:vMerge w:val="restart"/>
            <w:tcBorders>
              <w:top w:val="nil"/>
              <w:left w:val="nil"/>
              <w:bottom w:val="nil"/>
              <w:right w:val="nil"/>
            </w:tcBorders>
          </w:tcPr>
          <w:p w14:paraId="4DAD0807" w14:textId="77777777" w:rsidR="00000000" w:rsidRDefault="00000000">
            <w:pPr>
              <w:pStyle w:val="a9"/>
            </w:pPr>
            <w:r>
              <w:t>I42.1, I23.3, I23.5, I23.4, I50.0</w:t>
            </w:r>
          </w:p>
        </w:tc>
        <w:tc>
          <w:tcPr>
            <w:tcW w:w="2800" w:type="dxa"/>
            <w:vMerge w:val="restart"/>
            <w:tcBorders>
              <w:top w:val="nil"/>
              <w:left w:val="nil"/>
              <w:bottom w:val="nil"/>
              <w:right w:val="nil"/>
            </w:tcBorders>
          </w:tcPr>
          <w:p w14:paraId="0219DE7F" w14:textId="77777777" w:rsidR="00000000" w:rsidRDefault="00000000">
            <w:pPr>
              <w:pStyle w:val="a9"/>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680" w:type="dxa"/>
            <w:vMerge w:val="restart"/>
            <w:tcBorders>
              <w:top w:val="nil"/>
              <w:left w:val="nil"/>
              <w:bottom w:val="nil"/>
              <w:right w:val="nil"/>
            </w:tcBorders>
          </w:tcPr>
          <w:p w14:paraId="35795B78" w14:textId="77777777" w:rsidR="00000000" w:rsidRDefault="00000000">
            <w:pPr>
              <w:pStyle w:val="a9"/>
            </w:pPr>
            <w:r>
              <w:t>хирургическое лечение</w:t>
            </w:r>
          </w:p>
        </w:tc>
        <w:tc>
          <w:tcPr>
            <w:tcW w:w="2800" w:type="dxa"/>
            <w:tcBorders>
              <w:top w:val="nil"/>
              <w:left w:val="nil"/>
              <w:bottom w:val="nil"/>
              <w:right w:val="nil"/>
            </w:tcBorders>
          </w:tcPr>
          <w:p w14:paraId="0BB6E051" w14:textId="77777777" w:rsidR="00000000" w:rsidRDefault="00000000">
            <w:pPr>
              <w:pStyle w:val="a9"/>
            </w:pPr>
            <w:r>
              <w:t>иссечение гипертрофированных мышц при обструктивной гипертрофической кардиомиопатии</w:t>
            </w:r>
          </w:p>
        </w:tc>
        <w:tc>
          <w:tcPr>
            <w:tcW w:w="1680" w:type="dxa"/>
            <w:vMerge w:val="restart"/>
            <w:tcBorders>
              <w:top w:val="nil"/>
              <w:left w:val="nil"/>
              <w:bottom w:val="nil"/>
              <w:right w:val="nil"/>
            </w:tcBorders>
          </w:tcPr>
          <w:p w14:paraId="01C8461E" w14:textId="77777777" w:rsidR="00000000" w:rsidRDefault="00000000">
            <w:pPr>
              <w:pStyle w:val="a7"/>
              <w:jc w:val="center"/>
            </w:pPr>
            <w:r>
              <w:t>539303</w:t>
            </w:r>
          </w:p>
        </w:tc>
      </w:tr>
      <w:tr w:rsidR="00000000" w14:paraId="38F0B9D3" w14:textId="77777777">
        <w:tblPrEx>
          <w:tblCellMar>
            <w:top w:w="0" w:type="dxa"/>
            <w:bottom w:w="0" w:type="dxa"/>
          </w:tblCellMar>
        </w:tblPrEx>
        <w:tc>
          <w:tcPr>
            <w:tcW w:w="840" w:type="dxa"/>
            <w:vMerge/>
            <w:tcBorders>
              <w:top w:val="nil"/>
              <w:left w:val="nil"/>
              <w:bottom w:val="nil"/>
              <w:right w:val="nil"/>
            </w:tcBorders>
          </w:tcPr>
          <w:p w14:paraId="77BF2B0C" w14:textId="77777777" w:rsidR="00000000" w:rsidRDefault="00000000">
            <w:pPr>
              <w:pStyle w:val="a7"/>
            </w:pPr>
          </w:p>
        </w:tc>
        <w:tc>
          <w:tcPr>
            <w:tcW w:w="3080" w:type="dxa"/>
            <w:vMerge/>
            <w:tcBorders>
              <w:top w:val="nil"/>
              <w:left w:val="nil"/>
              <w:bottom w:val="nil"/>
              <w:right w:val="nil"/>
            </w:tcBorders>
          </w:tcPr>
          <w:p w14:paraId="7BE37659" w14:textId="77777777" w:rsidR="00000000" w:rsidRDefault="00000000">
            <w:pPr>
              <w:pStyle w:val="a7"/>
            </w:pPr>
          </w:p>
        </w:tc>
        <w:tc>
          <w:tcPr>
            <w:tcW w:w="2380" w:type="dxa"/>
            <w:vMerge/>
            <w:tcBorders>
              <w:top w:val="nil"/>
              <w:left w:val="nil"/>
              <w:bottom w:val="nil"/>
              <w:right w:val="nil"/>
            </w:tcBorders>
          </w:tcPr>
          <w:p w14:paraId="6040326F" w14:textId="77777777" w:rsidR="00000000" w:rsidRDefault="00000000">
            <w:pPr>
              <w:pStyle w:val="a7"/>
            </w:pPr>
          </w:p>
        </w:tc>
        <w:tc>
          <w:tcPr>
            <w:tcW w:w="2800" w:type="dxa"/>
            <w:vMerge/>
            <w:tcBorders>
              <w:top w:val="nil"/>
              <w:left w:val="nil"/>
              <w:bottom w:val="nil"/>
              <w:right w:val="nil"/>
            </w:tcBorders>
          </w:tcPr>
          <w:p w14:paraId="19DBC124" w14:textId="77777777" w:rsidR="00000000" w:rsidRDefault="00000000">
            <w:pPr>
              <w:pStyle w:val="a7"/>
            </w:pPr>
          </w:p>
        </w:tc>
        <w:tc>
          <w:tcPr>
            <w:tcW w:w="1680" w:type="dxa"/>
            <w:vMerge/>
            <w:tcBorders>
              <w:top w:val="nil"/>
              <w:left w:val="nil"/>
              <w:bottom w:val="nil"/>
              <w:right w:val="nil"/>
            </w:tcBorders>
          </w:tcPr>
          <w:p w14:paraId="1E8D3C60" w14:textId="77777777" w:rsidR="00000000" w:rsidRDefault="00000000">
            <w:pPr>
              <w:pStyle w:val="a7"/>
            </w:pPr>
          </w:p>
        </w:tc>
        <w:tc>
          <w:tcPr>
            <w:tcW w:w="2800" w:type="dxa"/>
            <w:tcBorders>
              <w:top w:val="nil"/>
              <w:left w:val="nil"/>
              <w:bottom w:val="nil"/>
              <w:right w:val="nil"/>
            </w:tcBorders>
          </w:tcPr>
          <w:p w14:paraId="2B51EE7E" w14:textId="77777777" w:rsidR="00000000" w:rsidRDefault="00000000">
            <w:pPr>
              <w:pStyle w:val="a9"/>
            </w:pPr>
            <w:r>
              <w:t>реконструкция левого желудочка</w:t>
            </w:r>
          </w:p>
        </w:tc>
        <w:tc>
          <w:tcPr>
            <w:tcW w:w="1680" w:type="dxa"/>
            <w:vMerge/>
            <w:tcBorders>
              <w:top w:val="nil"/>
              <w:left w:val="nil"/>
              <w:bottom w:val="nil"/>
              <w:right w:val="nil"/>
            </w:tcBorders>
          </w:tcPr>
          <w:p w14:paraId="0137136C" w14:textId="77777777" w:rsidR="00000000" w:rsidRDefault="00000000">
            <w:pPr>
              <w:pStyle w:val="a7"/>
            </w:pPr>
          </w:p>
        </w:tc>
      </w:tr>
      <w:tr w:rsidR="00000000" w14:paraId="7469BA60" w14:textId="77777777">
        <w:tblPrEx>
          <w:tblCellMar>
            <w:top w:w="0" w:type="dxa"/>
            <w:bottom w:w="0" w:type="dxa"/>
          </w:tblCellMar>
        </w:tblPrEx>
        <w:tc>
          <w:tcPr>
            <w:tcW w:w="840" w:type="dxa"/>
            <w:vMerge/>
            <w:tcBorders>
              <w:top w:val="nil"/>
              <w:left w:val="nil"/>
              <w:bottom w:val="nil"/>
              <w:right w:val="nil"/>
            </w:tcBorders>
          </w:tcPr>
          <w:p w14:paraId="0615B836" w14:textId="77777777" w:rsidR="00000000" w:rsidRDefault="00000000">
            <w:pPr>
              <w:pStyle w:val="a7"/>
            </w:pPr>
          </w:p>
        </w:tc>
        <w:tc>
          <w:tcPr>
            <w:tcW w:w="3080" w:type="dxa"/>
            <w:vMerge/>
            <w:tcBorders>
              <w:top w:val="nil"/>
              <w:left w:val="nil"/>
              <w:bottom w:val="nil"/>
              <w:right w:val="nil"/>
            </w:tcBorders>
          </w:tcPr>
          <w:p w14:paraId="0A48A56B" w14:textId="77777777" w:rsidR="00000000" w:rsidRDefault="00000000">
            <w:pPr>
              <w:pStyle w:val="a7"/>
            </w:pPr>
          </w:p>
        </w:tc>
        <w:tc>
          <w:tcPr>
            <w:tcW w:w="2380" w:type="dxa"/>
            <w:vMerge/>
            <w:tcBorders>
              <w:top w:val="nil"/>
              <w:left w:val="nil"/>
              <w:bottom w:val="nil"/>
              <w:right w:val="nil"/>
            </w:tcBorders>
          </w:tcPr>
          <w:p w14:paraId="1FFEBD62" w14:textId="77777777" w:rsidR="00000000" w:rsidRDefault="00000000">
            <w:pPr>
              <w:pStyle w:val="a7"/>
            </w:pPr>
          </w:p>
        </w:tc>
        <w:tc>
          <w:tcPr>
            <w:tcW w:w="2800" w:type="dxa"/>
            <w:vMerge/>
            <w:tcBorders>
              <w:top w:val="nil"/>
              <w:left w:val="nil"/>
              <w:bottom w:val="nil"/>
              <w:right w:val="nil"/>
            </w:tcBorders>
          </w:tcPr>
          <w:p w14:paraId="0AB42555" w14:textId="77777777" w:rsidR="00000000" w:rsidRDefault="00000000">
            <w:pPr>
              <w:pStyle w:val="a7"/>
            </w:pPr>
          </w:p>
        </w:tc>
        <w:tc>
          <w:tcPr>
            <w:tcW w:w="1680" w:type="dxa"/>
            <w:vMerge/>
            <w:tcBorders>
              <w:top w:val="nil"/>
              <w:left w:val="nil"/>
              <w:bottom w:val="nil"/>
              <w:right w:val="nil"/>
            </w:tcBorders>
          </w:tcPr>
          <w:p w14:paraId="3C08E15B" w14:textId="77777777" w:rsidR="00000000" w:rsidRDefault="00000000">
            <w:pPr>
              <w:pStyle w:val="a7"/>
            </w:pPr>
          </w:p>
        </w:tc>
        <w:tc>
          <w:tcPr>
            <w:tcW w:w="2800" w:type="dxa"/>
            <w:tcBorders>
              <w:top w:val="nil"/>
              <w:left w:val="nil"/>
              <w:bottom w:val="nil"/>
              <w:right w:val="nil"/>
            </w:tcBorders>
          </w:tcPr>
          <w:p w14:paraId="3BBA31BB" w14:textId="77777777" w:rsidR="00000000" w:rsidRDefault="00000000">
            <w:pPr>
              <w:pStyle w:val="a9"/>
            </w:pPr>
            <w:r>
              <w:t>имплантация систем моно- и бивентрикулярного обхода желудочков сердца</w:t>
            </w:r>
          </w:p>
        </w:tc>
        <w:tc>
          <w:tcPr>
            <w:tcW w:w="1680" w:type="dxa"/>
            <w:vMerge/>
            <w:tcBorders>
              <w:top w:val="nil"/>
              <w:left w:val="nil"/>
              <w:bottom w:val="nil"/>
              <w:right w:val="nil"/>
            </w:tcBorders>
          </w:tcPr>
          <w:p w14:paraId="7112AC52" w14:textId="77777777" w:rsidR="00000000" w:rsidRDefault="00000000">
            <w:pPr>
              <w:pStyle w:val="a7"/>
            </w:pPr>
          </w:p>
        </w:tc>
      </w:tr>
      <w:tr w:rsidR="00000000" w14:paraId="35C236A9" w14:textId="77777777">
        <w:tblPrEx>
          <w:tblCellMar>
            <w:top w:w="0" w:type="dxa"/>
            <w:bottom w:w="0" w:type="dxa"/>
          </w:tblCellMar>
        </w:tblPrEx>
        <w:tc>
          <w:tcPr>
            <w:tcW w:w="840" w:type="dxa"/>
            <w:vMerge/>
            <w:tcBorders>
              <w:top w:val="nil"/>
              <w:left w:val="nil"/>
              <w:bottom w:val="nil"/>
              <w:right w:val="nil"/>
            </w:tcBorders>
          </w:tcPr>
          <w:p w14:paraId="171FE6FE" w14:textId="77777777" w:rsidR="00000000" w:rsidRDefault="00000000">
            <w:pPr>
              <w:pStyle w:val="a7"/>
            </w:pPr>
          </w:p>
        </w:tc>
        <w:tc>
          <w:tcPr>
            <w:tcW w:w="3080" w:type="dxa"/>
            <w:vMerge/>
            <w:tcBorders>
              <w:top w:val="nil"/>
              <w:left w:val="nil"/>
              <w:bottom w:val="nil"/>
              <w:right w:val="nil"/>
            </w:tcBorders>
          </w:tcPr>
          <w:p w14:paraId="3DED6A53" w14:textId="77777777" w:rsidR="00000000" w:rsidRDefault="00000000">
            <w:pPr>
              <w:pStyle w:val="a7"/>
            </w:pPr>
          </w:p>
        </w:tc>
        <w:tc>
          <w:tcPr>
            <w:tcW w:w="2380" w:type="dxa"/>
            <w:vMerge/>
            <w:tcBorders>
              <w:top w:val="nil"/>
              <w:left w:val="nil"/>
              <w:bottom w:val="nil"/>
              <w:right w:val="nil"/>
            </w:tcBorders>
          </w:tcPr>
          <w:p w14:paraId="5814DA00" w14:textId="77777777" w:rsidR="00000000" w:rsidRDefault="00000000">
            <w:pPr>
              <w:pStyle w:val="a7"/>
            </w:pPr>
          </w:p>
        </w:tc>
        <w:tc>
          <w:tcPr>
            <w:tcW w:w="2800" w:type="dxa"/>
            <w:vMerge/>
            <w:tcBorders>
              <w:top w:val="nil"/>
              <w:left w:val="nil"/>
              <w:bottom w:val="nil"/>
              <w:right w:val="nil"/>
            </w:tcBorders>
          </w:tcPr>
          <w:p w14:paraId="32FC28C3" w14:textId="77777777" w:rsidR="00000000" w:rsidRDefault="00000000">
            <w:pPr>
              <w:pStyle w:val="a7"/>
            </w:pPr>
          </w:p>
        </w:tc>
        <w:tc>
          <w:tcPr>
            <w:tcW w:w="1680" w:type="dxa"/>
            <w:vMerge/>
            <w:tcBorders>
              <w:top w:val="nil"/>
              <w:left w:val="nil"/>
              <w:bottom w:val="nil"/>
              <w:right w:val="nil"/>
            </w:tcBorders>
          </w:tcPr>
          <w:p w14:paraId="0EB496DC" w14:textId="77777777" w:rsidR="00000000" w:rsidRDefault="00000000">
            <w:pPr>
              <w:pStyle w:val="a7"/>
            </w:pPr>
          </w:p>
        </w:tc>
        <w:tc>
          <w:tcPr>
            <w:tcW w:w="2800" w:type="dxa"/>
            <w:tcBorders>
              <w:top w:val="nil"/>
              <w:left w:val="nil"/>
              <w:bottom w:val="nil"/>
              <w:right w:val="nil"/>
            </w:tcBorders>
          </w:tcPr>
          <w:p w14:paraId="410C3D7B" w14:textId="77777777" w:rsidR="00000000" w:rsidRDefault="00000000">
            <w:pPr>
              <w:pStyle w:val="a9"/>
            </w:pPr>
            <w:r>
              <w:t>ресинхронизирующая электрокардиостимуляция</w:t>
            </w:r>
          </w:p>
        </w:tc>
        <w:tc>
          <w:tcPr>
            <w:tcW w:w="1680" w:type="dxa"/>
            <w:vMerge/>
            <w:tcBorders>
              <w:top w:val="nil"/>
              <w:left w:val="nil"/>
              <w:bottom w:val="nil"/>
              <w:right w:val="nil"/>
            </w:tcBorders>
          </w:tcPr>
          <w:p w14:paraId="0D9F5D12" w14:textId="77777777" w:rsidR="00000000" w:rsidRDefault="00000000">
            <w:pPr>
              <w:pStyle w:val="a7"/>
            </w:pPr>
          </w:p>
        </w:tc>
      </w:tr>
      <w:tr w:rsidR="00000000" w14:paraId="3EEA4CDF" w14:textId="77777777">
        <w:tblPrEx>
          <w:tblCellMar>
            <w:top w:w="0" w:type="dxa"/>
            <w:bottom w:w="0" w:type="dxa"/>
          </w:tblCellMar>
        </w:tblPrEx>
        <w:tc>
          <w:tcPr>
            <w:tcW w:w="840" w:type="dxa"/>
            <w:vMerge w:val="restart"/>
            <w:tcBorders>
              <w:top w:val="nil"/>
              <w:left w:val="nil"/>
              <w:bottom w:val="nil"/>
              <w:right w:val="nil"/>
            </w:tcBorders>
          </w:tcPr>
          <w:p w14:paraId="76B7B0EE" w14:textId="77777777" w:rsidR="00000000" w:rsidRDefault="00000000">
            <w:pPr>
              <w:pStyle w:val="a7"/>
              <w:jc w:val="center"/>
            </w:pPr>
            <w:bookmarkStart w:id="193" w:name="sub_10260"/>
            <w:r>
              <w:t>60.</w:t>
            </w:r>
            <w:bookmarkEnd w:id="193"/>
          </w:p>
        </w:tc>
        <w:tc>
          <w:tcPr>
            <w:tcW w:w="3080" w:type="dxa"/>
            <w:vMerge w:val="restart"/>
            <w:tcBorders>
              <w:top w:val="nil"/>
              <w:left w:val="nil"/>
              <w:bottom w:val="nil"/>
              <w:right w:val="nil"/>
            </w:tcBorders>
          </w:tcPr>
          <w:p w14:paraId="000B9BDE" w14:textId="77777777" w:rsidR="00000000" w:rsidRDefault="00000000">
            <w:pPr>
              <w:pStyle w:val="a9"/>
            </w:pPr>
            <w:r>
              <w:t>Эндоваскулярная, хирургическая коррекция нарушений ритма сердца с имплантацией кардиовертера-дефибриллятора</w:t>
            </w:r>
          </w:p>
        </w:tc>
        <w:tc>
          <w:tcPr>
            <w:tcW w:w="2380" w:type="dxa"/>
            <w:vMerge w:val="restart"/>
            <w:tcBorders>
              <w:top w:val="nil"/>
              <w:left w:val="nil"/>
              <w:bottom w:val="nil"/>
              <w:right w:val="nil"/>
            </w:tcBorders>
          </w:tcPr>
          <w:p w14:paraId="58673B6F" w14:textId="77777777" w:rsidR="00000000" w:rsidRDefault="00000000">
            <w:pPr>
              <w:pStyle w:val="a9"/>
            </w:pPr>
            <w:r>
              <w:t>I44.1, I44.2, I45.2, I45.3, I45.6, I46.0, I47.0, I47.1, I47.2, I47.9, I48, I49.0, I49.5, Q22.5, Q24.6</w:t>
            </w:r>
          </w:p>
        </w:tc>
        <w:tc>
          <w:tcPr>
            <w:tcW w:w="2800" w:type="dxa"/>
            <w:vMerge w:val="restart"/>
            <w:tcBorders>
              <w:top w:val="nil"/>
              <w:left w:val="nil"/>
              <w:bottom w:val="nil"/>
              <w:right w:val="nil"/>
            </w:tcBorders>
          </w:tcPr>
          <w:p w14:paraId="0B5FFC7A" w14:textId="77777777" w:rsidR="00000000" w:rsidRDefault="00000000">
            <w:pPr>
              <w:pStyle w:val="a9"/>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680" w:type="dxa"/>
            <w:vMerge w:val="restart"/>
            <w:tcBorders>
              <w:top w:val="nil"/>
              <w:left w:val="nil"/>
              <w:bottom w:val="nil"/>
              <w:right w:val="nil"/>
            </w:tcBorders>
          </w:tcPr>
          <w:p w14:paraId="7C658BB0" w14:textId="77777777" w:rsidR="00000000" w:rsidRDefault="00000000">
            <w:pPr>
              <w:pStyle w:val="a9"/>
            </w:pPr>
            <w:r>
              <w:t>хирургическое лечение</w:t>
            </w:r>
          </w:p>
        </w:tc>
        <w:tc>
          <w:tcPr>
            <w:tcW w:w="2800" w:type="dxa"/>
            <w:tcBorders>
              <w:top w:val="nil"/>
              <w:left w:val="nil"/>
              <w:bottom w:val="nil"/>
              <w:right w:val="nil"/>
            </w:tcBorders>
          </w:tcPr>
          <w:p w14:paraId="5EACE80E" w14:textId="77777777" w:rsidR="00000000" w:rsidRDefault="00000000">
            <w:pPr>
              <w:pStyle w:val="a9"/>
            </w:pPr>
            <w:r>
              <w:t>имплантация однокамерного кардиовертера-дефибриллятора</w:t>
            </w:r>
          </w:p>
        </w:tc>
        <w:tc>
          <w:tcPr>
            <w:tcW w:w="1680" w:type="dxa"/>
            <w:vMerge w:val="restart"/>
            <w:tcBorders>
              <w:top w:val="nil"/>
              <w:left w:val="nil"/>
              <w:bottom w:val="nil"/>
              <w:right w:val="nil"/>
            </w:tcBorders>
          </w:tcPr>
          <w:p w14:paraId="2A4F4A83" w14:textId="77777777" w:rsidR="00000000" w:rsidRDefault="00000000">
            <w:pPr>
              <w:pStyle w:val="a7"/>
              <w:jc w:val="center"/>
            </w:pPr>
            <w:r>
              <w:t>1149018</w:t>
            </w:r>
          </w:p>
        </w:tc>
      </w:tr>
      <w:tr w:rsidR="00000000" w14:paraId="0D3D1CDC" w14:textId="77777777">
        <w:tblPrEx>
          <w:tblCellMar>
            <w:top w:w="0" w:type="dxa"/>
            <w:bottom w:w="0" w:type="dxa"/>
          </w:tblCellMar>
        </w:tblPrEx>
        <w:tc>
          <w:tcPr>
            <w:tcW w:w="840" w:type="dxa"/>
            <w:vMerge/>
            <w:tcBorders>
              <w:top w:val="nil"/>
              <w:left w:val="nil"/>
              <w:bottom w:val="nil"/>
              <w:right w:val="nil"/>
            </w:tcBorders>
          </w:tcPr>
          <w:p w14:paraId="3D93D337" w14:textId="77777777" w:rsidR="00000000" w:rsidRDefault="00000000">
            <w:pPr>
              <w:pStyle w:val="a7"/>
            </w:pPr>
          </w:p>
        </w:tc>
        <w:tc>
          <w:tcPr>
            <w:tcW w:w="3080" w:type="dxa"/>
            <w:vMerge/>
            <w:tcBorders>
              <w:top w:val="nil"/>
              <w:left w:val="nil"/>
              <w:bottom w:val="nil"/>
              <w:right w:val="nil"/>
            </w:tcBorders>
          </w:tcPr>
          <w:p w14:paraId="6B1AB467" w14:textId="77777777" w:rsidR="00000000" w:rsidRDefault="00000000">
            <w:pPr>
              <w:pStyle w:val="a7"/>
            </w:pPr>
          </w:p>
        </w:tc>
        <w:tc>
          <w:tcPr>
            <w:tcW w:w="2380" w:type="dxa"/>
            <w:vMerge/>
            <w:tcBorders>
              <w:top w:val="nil"/>
              <w:left w:val="nil"/>
              <w:bottom w:val="nil"/>
              <w:right w:val="nil"/>
            </w:tcBorders>
          </w:tcPr>
          <w:p w14:paraId="7A87C1EF" w14:textId="77777777" w:rsidR="00000000" w:rsidRDefault="00000000">
            <w:pPr>
              <w:pStyle w:val="a7"/>
            </w:pPr>
          </w:p>
        </w:tc>
        <w:tc>
          <w:tcPr>
            <w:tcW w:w="2800" w:type="dxa"/>
            <w:vMerge/>
            <w:tcBorders>
              <w:top w:val="nil"/>
              <w:left w:val="nil"/>
              <w:bottom w:val="nil"/>
              <w:right w:val="nil"/>
            </w:tcBorders>
          </w:tcPr>
          <w:p w14:paraId="4527EB08" w14:textId="77777777" w:rsidR="00000000" w:rsidRDefault="00000000">
            <w:pPr>
              <w:pStyle w:val="a7"/>
            </w:pPr>
          </w:p>
        </w:tc>
        <w:tc>
          <w:tcPr>
            <w:tcW w:w="1680" w:type="dxa"/>
            <w:vMerge/>
            <w:tcBorders>
              <w:top w:val="nil"/>
              <w:left w:val="nil"/>
              <w:bottom w:val="nil"/>
              <w:right w:val="nil"/>
            </w:tcBorders>
          </w:tcPr>
          <w:p w14:paraId="27705977" w14:textId="77777777" w:rsidR="00000000" w:rsidRDefault="00000000">
            <w:pPr>
              <w:pStyle w:val="a7"/>
            </w:pPr>
          </w:p>
        </w:tc>
        <w:tc>
          <w:tcPr>
            <w:tcW w:w="2800" w:type="dxa"/>
            <w:tcBorders>
              <w:top w:val="nil"/>
              <w:left w:val="nil"/>
              <w:bottom w:val="nil"/>
              <w:right w:val="nil"/>
            </w:tcBorders>
          </w:tcPr>
          <w:p w14:paraId="1C24EF9E" w14:textId="77777777" w:rsidR="00000000" w:rsidRDefault="00000000">
            <w:pPr>
              <w:pStyle w:val="a9"/>
            </w:pPr>
            <w:r>
              <w:t>имплантация двухкамерного кардиовертера-дефибриллятора</w:t>
            </w:r>
          </w:p>
        </w:tc>
        <w:tc>
          <w:tcPr>
            <w:tcW w:w="1680" w:type="dxa"/>
            <w:vMerge/>
            <w:tcBorders>
              <w:top w:val="nil"/>
              <w:left w:val="nil"/>
              <w:bottom w:val="nil"/>
              <w:right w:val="nil"/>
            </w:tcBorders>
          </w:tcPr>
          <w:p w14:paraId="50093B84" w14:textId="77777777" w:rsidR="00000000" w:rsidRDefault="00000000">
            <w:pPr>
              <w:pStyle w:val="a7"/>
            </w:pPr>
          </w:p>
        </w:tc>
      </w:tr>
      <w:tr w:rsidR="00000000" w14:paraId="1669A75C" w14:textId="77777777">
        <w:tblPrEx>
          <w:tblCellMar>
            <w:top w:w="0" w:type="dxa"/>
            <w:bottom w:w="0" w:type="dxa"/>
          </w:tblCellMar>
        </w:tblPrEx>
        <w:tc>
          <w:tcPr>
            <w:tcW w:w="840" w:type="dxa"/>
            <w:vMerge/>
            <w:tcBorders>
              <w:top w:val="nil"/>
              <w:left w:val="nil"/>
              <w:bottom w:val="nil"/>
              <w:right w:val="nil"/>
            </w:tcBorders>
          </w:tcPr>
          <w:p w14:paraId="7C88D898" w14:textId="77777777" w:rsidR="00000000" w:rsidRDefault="00000000">
            <w:pPr>
              <w:pStyle w:val="a7"/>
            </w:pPr>
          </w:p>
        </w:tc>
        <w:tc>
          <w:tcPr>
            <w:tcW w:w="3080" w:type="dxa"/>
            <w:vMerge/>
            <w:tcBorders>
              <w:top w:val="nil"/>
              <w:left w:val="nil"/>
              <w:bottom w:val="nil"/>
              <w:right w:val="nil"/>
            </w:tcBorders>
          </w:tcPr>
          <w:p w14:paraId="28EA33A9" w14:textId="77777777" w:rsidR="00000000" w:rsidRDefault="00000000">
            <w:pPr>
              <w:pStyle w:val="a7"/>
            </w:pPr>
          </w:p>
        </w:tc>
        <w:tc>
          <w:tcPr>
            <w:tcW w:w="2380" w:type="dxa"/>
            <w:vMerge/>
            <w:tcBorders>
              <w:top w:val="nil"/>
              <w:left w:val="nil"/>
              <w:bottom w:val="nil"/>
              <w:right w:val="nil"/>
            </w:tcBorders>
          </w:tcPr>
          <w:p w14:paraId="3BCC985C" w14:textId="77777777" w:rsidR="00000000" w:rsidRDefault="00000000">
            <w:pPr>
              <w:pStyle w:val="a7"/>
            </w:pPr>
          </w:p>
        </w:tc>
        <w:tc>
          <w:tcPr>
            <w:tcW w:w="2800" w:type="dxa"/>
            <w:vMerge/>
            <w:tcBorders>
              <w:top w:val="nil"/>
              <w:left w:val="nil"/>
              <w:bottom w:val="nil"/>
              <w:right w:val="nil"/>
            </w:tcBorders>
          </w:tcPr>
          <w:p w14:paraId="32FDE394" w14:textId="77777777" w:rsidR="00000000" w:rsidRDefault="00000000">
            <w:pPr>
              <w:pStyle w:val="a7"/>
            </w:pPr>
          </w:p>
        </w:tc>
        <w:tc>
          <w:tcPr>
            <w:tcW w:w="1680" w:type="dxa"/>
            <w:vMerge/>
            <w:tcBorders>
              <w:top w:val="nil"/>
              <w:left w:val="nil"/>
              <w:bottom w:val="nil"/>
              <w:right w:val="nil"/>
            </w:tcBorders>
          </w:tcPr>
          <w:p w14:paraId="51107CA8" w14:textId="77777777" w:rsidR="00000000" w:rsidRDefault="00000000">
            <w:pPr>
              <w:pStyle w:val="a7"/>
            </w:pPr>
          </w:p>
        </w:tc>
        <w:tc>
          <w:tcPr>
            <w:tcW w:w="2800" w:type="dxa"/>
            <w:tcBorders>
              <w:top w:val="nil"/>
              <w:left w:val="nil"/>
              <w:bottom w:val="nil"/>
              <w:right w:val="nil"/>
            </w:tcBorders>
          </w:tcPr>
          <w:p w14:paraId="008B1559" w14:textId="77777777" w:rsidR="00000000" w:rsidRDefault="00000000">
            <w:pPr>
              <w:pStyle w:val="a9"/>
            </w:pPr>
            <w:r>
              <w:t>имплантация трехкамерного кардиовертера-дефибриллятора</w:t>
            </w:r>
          </w:p>
        </w:tc>
        <w:tc>
          <w:tcPr>
            <w:tcW w:w="1680" w:type="dxa"/>
            <w:vMerge/>
            <w:tcBorders>
              <w:top w:val="nil"/>
              <w:left w:val="nil"/>
              <w:bottom w:val="nil"/>
              <w:right w:val="nil"/>
            </w:tcBorders>
          </w:tcPr>
          <w:p w14:paraId="72BEA26A" w14:textId="77777777" w:rsidR="00000000" w:rsidRDefault="00000000">
            <w:pPr>
              <w:pStyle w:val="a7"/>
            </w:pPr>
          </w:p>
        </w:tc>
      </w:tr>
      <w:tr w:rsidR="00000000" w14:paraId="7BD8BA79" w14:textId="77777777">
        <w:tblPrEx>
          <w:tblCellMar>
            <w:top w:w="0" w:type="dxa"/>
            <w:bottom w:w="0" w:type="dxa"/>
          </w:tblCellMar>
        </w:tblPrEx>
        <w:tc>
          <w:tcPr>
            <w:tcW w:w="840" w:type="dxa"/>
            <w:tcBorders>
              <w:top w:val="nil"/>
              <w:left w:val="nil"/>
              <w:bottom w:val="nil"/>
              <w:right w:val="nil"/>
            </w:tcBorders>
          </w:tcPr>
          <w:p w14:paraId="6E46342F" w14:textId="77777777" w:rsidR="00000000" w:rsidRDefault="00000000">
            <w:pPr>
              <w:pStyle w:val="a7"/>
              <w:jc w:val="center"/>
            </w:pPr>
            <w:bookmarkStart w:id="194" w:name="sub_10261"/>
            <w:r>
              <w:t>61.</w:t>
            </w:r>
            <w:bookmarkEnd w:id="194"/>
          </w:p>
        </w:tc>
        <w:tc>
          <w:tcPr>
            <w:tcW w:w="3080" w:type="dxa"/>
            <w:tcBorders>
              <w:top w:val="nil"/>
              <w:left w:val="nil"/>
              <w:bottom w:val="nil"/>
              <w:right w:val="nil"/>
            </w:tcBorders>
          </w:tcPr>
          <w:p w14:paraId="164CDF05" w14:textId="77777777" w:rsidR="00000000" w:rsidRDefault="00000000">
            <w:pPr>
              <w:pStyle w:val="a9"/>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2380" w:type="dxa"/>
            <w:tcBorders>
              <w:top w:val="nil"/>
              <w:left w:val="nil"/>
              <w:bottom w:val="nil"/>
              <w:right w:val="nil"/>
            </w:tcBorders>
          </w:tcPr>
          <w:p w14:paraId="1E1484AE" w14:textId="77777777" w:rsidR="00000000" w:rsidRDefault="00000000">
            <w:pPr>
              <w:pStyle w:val="a9"/>
            </w:pPr>
            <w:r>
              <w:t>Q20.1 - Q20.9, Q21, Q22, Q23, Q24, Q25</w:t>
            </w:r>
          </w:p>
        </w:tc>
        <w:tc>
          <w:tcPr>
            <w:tcW w:w="2800" w:type="dxa"/>
            <w:tcBorders>
              <w:top w:val="nil"/>
              <w:left w:val="nil"/>
              <w:bottom w:val="nil"/>
              <w:right w:val="nil"/>
            </w:tcBorders>
          </w:tcPr>
          <w:p w14:paraId="1432D417" w14:textId="77777777" w:rsidR="00000000" w:rsidRDefault="00000000">
            <w:pPr>
              <w:pStyle w:val="a9"/>
            </w:pPr>
            <w:r>
              <w:t>врожденные пороки перегородок, камер сердца и соединений магистральных сосудов</w:t>
            </w:r>
          </w:p>
        </w:tc>
        <w:tc>
          <w:tcPr>
            <w:tcW w:w="1680" w:type="dxa"/>
            <w:tcBorders>
              <w:top w:val="nil"/>
              <w:left w:val="nil"/>
              <w:bottom w:val="nil"/>
              <w:right w:val="nil"/>
            </w:tcBorders>
          </w:tcPr>
          <w:p w14:paraId="7CFF37C4" w14:textId="77777777" w:rsidR="00000000" w:rsidRDefault="00000000">
            <w:pPr>
              <w:pStyle w:val="a9"/>
            </w:pPr>
            <w:r>
              <w:t>хирургическое лечение</w:t>
            </w:r>
          </w:p>
        </w:tc>
        <w:tc>
          <w:tcPr>
            <w:tcW w:w="2800" w:type="dxa"/>
            <w:tcBorders>
              <w:top w:val="nil"/>
              <w:left w:val="nil"/>
              <w:bottom w:val="nil"/>
              <w:right w:val="nil"/>
            </w:tcBorders>
          </w:tcPr>
          <w:p w14:paraId="660B49FE" w14:textId="77777777" w:rsidR="00000000" w:rsidRDefault="00000000">
            <w:pPr>
              <w:pStyle w:val="a9"/>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680" w:type="dxa"/>
            <w:tcBorders>
              <w:top w:val="nil"/>
              <w:left w:val="nil"/>
              <w:bottom w:val="nil"/>
              <w:right w:val="nil"/>
            </w:tcBorders>
          </w:tcPr>
          <w:p w14:paraId="5A2295C6" w14:textId="77777777" w:rsidR="00000000" w:rsidRDefault="00000000">
            <w:pPr>
              <w:pStyle w:val="a7"/>
              <w:jc w:val="center"/>
            </w:pPr>
            <w:r>
              <w:t>514697</w:t>
            </w:r>
          </w:p>
        </w:tc>
      </w:tr>
      <w:tr w:rsidR="00000000" w14:paraId="7603B34D" w14:textId="77777777">
        <w:tblPrEx>
          <w:tblCellMar>
            <w:top w:w="0" w:type="dxa"/>
            <w:bottom w:w="0" w:type="dxa"/>
          </w:tblCellMar>
        </w:tblPrEx>
        <w:tc>
          <w:tcPr>
            <w:tcW w:w="840" w:type="dxa"/>
            <w:vMerge w:val="restart"/>
            <w:tcBorders>
              <w:top w:val="nil"/>
              <w:left w:val="nil"/>
              <w:bottom w:val="nil"/>
              <w:right w:val="nil"/>
            </w:tcBorders>
          </w:tcPr>
          <w:p w14:paraId="4476A33A" w14:textId="77777777" w:rsidR="00000000" w:rsidRDefault="00000000">
            <w:pPr>
              <w:pStyle w:val="a7"/>
              <w:jc w:val="center"/>
            </w:pPr>
            <w:bookmarkStart w:id="195" w:name="sub_10262"/>
            <w:r>
              <w:t>62.</w:t>
            </w:r>
            <w:bookmarkEnd w:id="195"/>
          </w:p>
        </w:tc>
        <w:tc>
          <w:tcPr>
            <w:tcW w:w="3080" w:type="dxa"/>
            <w:vMerge w:val="restart"/>
            <w:tcBorders>
              <w:top w:val="nil"/>
              <w:left w:val="nil"/>
              <w:bottom w:val="nil"/>
              <w:right w:val="nil"/>
            </w:tcBorders>
          </w:tcPr>
          <w:p w14:paraId="1660B7DF" w14:textId="77777777" w:rsidR="00000000" w:rsidRDefault="00000000">
            <w:pPr>
              <w:pStyle w:val="a9"/>
            </w:pPr>
            <w:r>
              <w:t>Хирургическая коррекция поражений клапанов сердца при повторном многоклапанном протезировании</w:t>
            </w:r>
          </w:p>
        </w:tc>
        <w:tc>
          <w:tcPr>
            <w:tcW w:w="2380" w:type="dxa"/>
            <w:vMerge w:val="restart"/>
            <w:tcBorders>
              <w:top w:val="nil"/>
              <w:left w:val="nil"/>
              <w:bottom w:val="nil"/>
              <w:right w:val="nil"/>
            </w:tcBorders>
          </w:tcPr>
          <w:p w14:paraId="177AAAA6" w14:textId="77777777" w:rsidR="00000000" w:rsidRDefault="00000000">
            <w:pPr>
              <w:pStyle w:val="a9"/>
            </w:pPr>
            <w:r>
              <w:t>I08.0, I08.1, I08.2, I08.3, I08.8, I08.9, I47.0, I47.1, I33.0, I33.9, T82.0, T82.1, T82.2, T82.3, T82.6, T82.7, T82.8</w:t>
            </w:r>
          </w:p>
        </w:tc>
        <w:tc>
          <w:tcPr>
            <w:tcW w:w="2800" w:type="dxa"/>
            <w:vMerge w:val="restart"/>
            <w:tcBorders>
              <w:top w:val="nil"/>
              <w:left w:val="nil"/>
              <w:bottom w:val="nil"/>
              <w:right w:val="nil"/>
            </w:tcBorders>
          </w:tcPr>
          <w:p w14:paraId="57F16477" w14:textId="77777777" w:rsidR="00000000" w:rsidRDefault="00000000">
            <w:pPr>
              <w:pStyle w:val="a9"/>
            </w:pPr>
            <w: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680" w:type="dxa"/>
            <w:vMerge w:val="restart"/>
            <w:tcBorders>
              <w:top w:val="nil"/>
              <w:left w:val="nil"/>
              <w:bottom w:val="nil"/>
              <w:right w:val="nil"/>
            </w:tcBorders>
          </w:tcPr>
          <w:p w14:paraId="62A811FA" w14:textId="77777777" w:rsidR="00000000" w:rsidRDefault="00000000">
            <w:pPr>
              <w:pStyle w:val="a9"/>
            </w:pPr>
            <w:r>
              <w:t>хирургическое лечение</w:t>
            </w:r>
          </w:p>
        </w:tc>
        <w:tc>
          <w:tcPr>
            <w:tcW w:w="2800" w:type="dxa"/>
            <w:tcBorders>
              <w:top w:val="nil"/>
              <w:left w:val="nil"/>
              <w:bottom w:val="nil"/>
              <w:right w:val="nil"/>
            </w:tcBorders>
          </w:tcPr>
          <w:p w14:paraId="64C6A179" w14:textId="77777777" w:rsidR="00000000" w:rsidRDefault="00000000">
            <w:pPr>
              <w:pStyle w:val="a9"/>
            </w:pPr>
            <w:r>
              <w:t>репротезирование клапанов сердца</w:t>
            </w:r>
          </w:p>
        </w:tc>
        <w:tc>
          <w:tcPr>
            <w:tcW w:w="1680" w:type="dxa"/>
            <w:vMerge w:val="restart"/>
            <w:tcBorders>
              <w:top w:val="nil"/>
              <w:left w:val="nil"/>
              <w:bottom w:val="nil"/>
              <w:right w:val="nil"/>
            </w:tcBorders>
          </w:tcPr>
          <w:p w14:paraId="332D9040" w14:textId="77777777" w:rsidR="00000000" w:rsidRDefault="00000000">
            <w:pPr>
              <w:pStyle w:val="a7"/>
              <w:jc w:val="center"/>
            </w:pPr>
            <w:r>
              <w:t>605289</w:t>
            </w:r>
          </w:p>
        </w:tc>
      </w:tr>
      <w:tr w:rsidR="00000000" w14:paraId="204B8B70" w14:textId="77777777">
        <w:tblPrEx>
          <w:tblCellMar>
            <w:top w:w="0" w:type="dxa"/>
            <w:bottom w:w="0" w:type="dxa"/>
          </w:tblCellMar>
        </w:tblPrEx>
        <w:tc>
          <w:tcPr>
            <w:tcW w:w="840" w:type="dxa"/>
            <w:vMerge/>
            <w:tcBorders>
              <w:top w:val="nil"/>
              <w:left w:val="nil"/>
              <w:bottom w:val="nil"/>
              <w:right w:val="nil"/>
            </w:tcBorders>
          </w:tcPr>
          <w:p w14:paraId="070278D4" w14:textId="77777777" w:rsidR="00000000" w:rsidRDefault="00000000">
            <w:pPr>
              <w:pStyle w:val="a7"/>
            </w:pPr>
          </w:p>
        </w:tc>
        <w:tc>
          <w:tcPr>
            <w:tcW w:w="3080" w:type="dxa"/>
            <w:vMerge/>
            <w:tcBorders>
              <w:top w:val="nil"/>
              <w:left w:val="nil"/>
              <w:bottom w:val="nil"/>
              <w:right w:val="nil"/>
            </w:tcBorders>
          </w:tcPr>
          <w:p w14:paraId="04E20734" w14:textId="77777777" w:rsidR="00000000" w:rsidRDefault="00000000">
            <w:pPr>
              <w:pStyle w:val="a7"/>
            </w:pPr>
          </w:p>
        </w:tc>
        <w:tc>
          <w:tcPr>
            <w:tcW w:w="2380" w:type="dxa"/>
            <w:vMerge/>
            <w:tcBorders>
              <w:top w:val="nil"/>
              <w:left w:val="nil"/>
              <w:bottom w:val="nil"/>
              <w:right w:val="nil"/>
            </w:tcBorders>
          </w:tcPr>
          <w:p w14:paraId="6E3B137B" w14:textId="77777777" w:rsidR="00000000" w:rsidRDefault="00000000">
            <w:pPr>
              <w:pStyle w:val="a7"/>
            </w:pPr>
          </w:p>
        </w:tc>
        <w:tc>
          <w:tcPr>
            <w:tcW w:w="2800" w:type="dxa"/>
            <w:vMerge/>
            <w:tcBorders>
              <w:top w:val="nil"/>
              <w:left w:val="nil"/>
              <w:bottom w:val="nil"/>
              <w:right w:val="nil"/>
            </w:tcBorders>
          </w:tcPr>
          <w:p w14:paraId="6B673B5C" w14:textId="77777777" w:rsidR="00000000" w:rsidRDefault="00000000">
            <w:pPr>
              <w:pStyle w:val="a7"/>
            </w:pPr>
          </w:p>
        </w:tc>
        <w:tc>
          <w:tcPr>
            <w:tcW w:w="1680" w:type="dxa"/>
            <w:vMerge/>
            <w:tcBorders>
              <w:top w:val="nil"/>
              <w:left w:val="nil"/>
              <w:bottom w:val="nil"/>
              <w:right w:val="nil"/>
            </w:tcBorders>
          </w:tcPr>
          <w:p w14:paraId="725D24FD" w14:textId="77777777" w:rsidR="00000000" w:rsidRDefault="00000000">
            <w:pPr>
              <w:pStyle w:val="a7"/>
            </w:pPr>
          </w:p>
        </w:tc>
        <w:tc>
          <w:tcPr>
            <w:tcW w:w="2800" w:type="dxa"/>
            <w:tcBorders>
              <w:top w:val="nil"/>
              <w:left w:val="nil"/>
              <w:bottom w:val="nil"/>
              <w:right w:val="nil"/>
            </w:tcBorders>
          </w:tcPr>
          <w:p w14:paraId="7A6105C0" w14:textId="77777777" w:rsidR="00000000" w:rsidRDefault="00000000">
            <w:pPr>
              <w:pStyle w:val="a9"/>
            </w:pPr>
            <w:r>
              <w:t>перепротезирование клапанов сердца</w:t>
            </w:r>
          </w:p>
        </w:tc>
        <w:tc>
          <w:tcPr>
            <w:tcW w:w="1680" w:type="dxa"/>
            <w:vMerge/>
            <w:tcBorders>
              <w:top w:val="nil"/>
              <w:left w:val="nil"/>
              <w:bottom w:val="nil"/>
              <w:right w:val="nil"/>
            </w:tcBorders>
          </w:tcPr>
          <w:p w14:paraId="7726A316" w14:textId="77777777" w:rsidR="00000000" w:rsidRDefault="00000000">
            <w:pPr>
              <w:pStyle w:val="a7"/>
            </w:pPr>
          </w:p>
        </w:tc>
      </w:tr>
      <w:tr w:rsidR="00000000" w14:paraId="4FDD4B72" w14:textId="77777777">
        <w:tblPrEx>
          <w:tblCellMar>
            <w:top w:w="0" w:type="dxa"/>
            <w:bottom w:w="0" w:type="dxa"/>
          </w:tblCellMar>
        </w:tblPrEx>
        <w:tc>
          <w:tcPr>
            <w:tcW w:w="840" w:type="dxa"/>
            <w:vMerge/>
            <w:tcBorders>
              <w:top w:val="nil"/>
              <w:left w:val="nil"/>
              <w:bottom w:val="nil"/>
              <w:right w:val="nil"/>
            </w:tcBorders>
          </w:tcPr>
          <w:p w14:paraId="0D3118B0" w14:textId="77777777" w:rsidR="00000000" w:rsidRDefault="00000000">
            <w:pPr>
              <w:pStyle w:val="a7"/>
            </w:pPr>
          </w:p>
        </w:tc>
        <w:tc>
          <w:tcPr>
            <w:tcW w:w="3080" w:type="dxa"/>
            <w:vMerge/>
            <w:tcBorders>
              <w:top w:val="nil"/>
              <w:left w:val="nil"/>
              <w:bottom w:val="nil"/>
              <w:right w:val="nil"/>
            </w:tcBorders>
          </w:tcPr>
          <w:p w14:paraId="2F8CD8FA" w14:textId="77777777" w:rsidR="00000000" w:rsidRDefault="00000000">
            <w:pPr>
              <w:pStyle w:val="a7"/>
            </w:pPr>
          </w:p>
        </w:tc>
        <w:tc>
          <w:tcPr>
            <w:tcW w:w="2380" w:type="dxa"/>
            <w:vMerge/>
            <w:tcBorders>
              <w:top w:val="nil"/>
              <w:left w:val="nil"/>
              <w:bottom w:val="nil"/>
              <w:right w:val="nil"/>
            </w:tcBorders>
          </w:tcPr>
          <w:p w14:paraId="496CBBC5" w14:textId="77777777" w:rsidR="00000000" w:rsidRDefault="00000000">
            <w:pPr>
              <w:pStyle w:val="a7"/>
            </w:pPr>
          </w:p>
        </w:tc>
        <w:tc>
          <w:tcPr>
            <w:tcW w:w="2800" w:type="dxa"/>
            <w:vMerge/>
            <w:tcBorders>
              <w:top w:val="nil"/>
              <w:left w:val="nil"/>
              <w:bottom w:val="nil"/>
              <w:right w:val="nil"/>
            </w:tcBorders>
          </w:tcPr>
          <w:p w14:paraId="6B6C634F" w14:textId="77777777" w:rsidR="00000000" w:rsidRDefault="00000000">
            <w:pPr>
              <w:pStyle w:val="a7"/>
            </w:pPr>
          </w:p>
        </w:tc>
        <w:tc>
          <w:tcPr>
            <w:tcW w:w="1680" w:type="dxa"/>
            <w:vMerge/>
            <w:tcBorders>
              <w:top w:val="nil"/>
              <w:left w:val="nil"/>
              <w:bottom w:val="nil"/>
              <w:right w:val="nil"/>
            </w:tcBorders>
          </w:tcPr>
          <w:p w14:paraId="382AB95F" w14:textId="77777777" w:rsidR="00000000" w:rsidRDefault="00000000">
            <w:pPr>
              <w:pStyle w:val="a7"/>
            </w:pPr>
          </w:p>
        </w:tc>
        <w:tc>
          <w:tcPr>
            <w:tcW w:w="2800" w:type="dxa"/>
            <w:tcBorders>
              <w:top w:val="nil"/>
              <w:left w:val="nil"/>
              <w:bottom w:val="nil"/>
              <w:right w:val="nil"/>
            </w:tcBorders>
          </w:tcPr>
          <w:p w14:paraId="5A164C19" w14:textId="77777777" w:rsidR="00000000" w:rsidRDefault="00000000">
            <w:pPr>
              <w:pStyle w:val="a9"/>
            </w:pPr>
            <w:r>
              <w:t>репротезирование и пластика клапанов</w:t>
            </w:r>
          </w:p>
        </w:tc>
        <w:tc>
          <w:tcPr>
            <w:tcW w:w="1680" w:type="dxa"/>
            <w:vMerge/>
            <w:tcBorders>
              <w:top w:val="nil"/>
              <w:left w:val="nil"/>
              <w:bottom w:val="nil"/>
              <w:right w:val="nil"/>
            </w:tcBorders>
          </w:tcPr>
          <w:p w14:paraId="24724C13" w14:textId="77777777" w:rsidR="00000000" w:rsidRDefault="00000000">
            <w:pPr>
              <w:pStyle w:val="a7"/>
            </w:pPr>
          </w:p>
        </w:tc>
      </w:tr>
      <w:tr w:rsidR="00000000" w14:paraId="63C73516" w14:textId="77777777">
        <w:tblPrEx>
          <w:tblCellMar>
            <w:top w:w="0" w:type="dxa"/>
            <w:bottom w:w="0" w:type="dxa"/>
          </w:tblCellMar>
        </w:tblPrEx>
        <w:tc>
          <w:tcPr>
            <w:tcW w:w="840" w:type="dxa"/>
            <w:vMerge/>
            <w:tcBorders>
              <w:top w:val="nil"/>
              <w:left w:val="nil"/>
              <w:bottom w:val="nil"/>
              <w:right w:val="nil"/>
            </w:tcBorders>
          </w:tcPr>
          <w:p w14:paraId="77A42662" w14:textId="77777777" w:rsidR="00000000" w:rsidRDefault="00000000">
            <w:pPr>
              <w:pStyle w:val="a7"/>
            </w:pPr>
          </w:p>
        </w:tc>
        <w:tc>
          <w:tcPr>
            <w:tcW w:w="3080" w:type="dxa"/>
            <w:vMerge/>
            <w:tcBorders>
              <w:top w:val="nil"/>
              <w:left w:val="nil"/>
              <w:bottom w:val="nil"/>
              <w:right w:val="nil"/>
            </w:tcBorders>
          </w:tcPr>
          <w:p w14:paraId="6F6172DD" w14:textId="77777777" w:rsidR="00000000" w:rsidRDefault="00000000">
            <w:pPr>
              <w:pStyle w:val="a7"/>
            </w:pPr>
          </w:p>
        </w:tc>
        <w:tc>
          <w:tcPr>
            <w:tcW w:w="2380" w:type="dxa"/>
            <w:vMerge/>
            <w:tcBorders>
              <w:top w:val="nil"/>
              <w:left w:val="nil"/>
              <w:bottom w:val="nil"/>
              <w:right w:val="nil"/>
            </w:tcBorders>
          </w:tcPr>
          <w:p w14:paraId="08806C78" w14:textId="77777777" w:rsidR="00000000" w:rsidRDefault="00000000">
            <w:pPr>
              <w:pStyle w:val="a7"/>
            </w:pPr>
          </w:p>
        </w:tc>
        <w:tc>
          <w:tcPr>
            <w:tcW w:w="2800" w:type="dxa"/>
            <w:vMerge/>
            <w:tcBorders>
              <w:top w:val="nil"/>
              <w:left w:val="nil"/>
              <w:bottom w:val="nil"/>
              <w:right w:val="nil"/>
            </w:tcBorders>
          </w:tcPr>
          <w:p w14:paraId="41CDE586" w14:textId="77777777" w:rsidR="00000000" w:rsidRDefault="00000000">
            <w:pPr>
              <w:pStyle w:val="a7"/>
            </w:pPr>
          </w:p>
        </w:tc>
        <w:tc>
          <w:tcPr>
            <w:tcW w:w="1680" w:type="dxa"/>
            <w:vMerge/>
            <w:tcBorders>
              <w:top w:val="nil"/>
              <w:left w:val="nil"/>
              <w:bottom w:val="nil"/>
              <w:right w:val="nil"/>
            </w:tcBorders>
          </w:tcPr>
          <w:p w14:paraId="12EB2CC9" w14:textId="77777777" w:rsidR="00000000" w:rsidRDefault="00000000">
            <w:pPr>
              <w:pStyle w:val="a7"/>
            </w:pPr>
          </w:p>
        </w:tc>
        <w:tc>
          <w:tcPr>
            <w:tcW w:w="2800" w:type="dxa"/>
            <w:tcBorders>
              <w:top w:val="nil"/>
              <w:left w:val="nil"/>
              <w:bottom w:val="nil"/>
              <w:right w:val="nil"/>
            </w:tcBorders>
          </w:tcPr>
          <w:p w14:paraId="6321CC19" w14:textId="77777777" w:rsidR="00000000" w:rsidRDefault="00000000">
            <w:pPr>
              <w:pStyle w:val="a9"/>
            </w:pPr>
            <w:r>
              <w:t>протезирование 2 и более клапанов и вмешательства на коронарных артериях (аортокоронарное шунтирование)</w:t>
            </w:r>
          </w:p>
        </w:tc>
        <w:tc>
          <w:tcPr>
            <w:tcW w:w="1680" w:type="dxa"/>
            <w:vMerge/>
            <w:tcBorders>
              <w:top w:val="nil"/>
              <w:left w:val="nil"/>
              <w:bottom w:val="nil"/>
              <w:right w:val="nil"/>
            </w:tcBorders>
          </w:tcPr>
          <w:p w14:paraId="229FB3F3" w14:textId="77777777" w:rsidR="00000000" w:rsidRDefault="00000000">
            <w:pPr>
              <w:pStyle w:val="a7"/>
            </w:pPr>
          </w:p>
        </w:tc>
      </w:tr>
      <w:tr w:rsidR="00000000" w14:paraId="512D1687" w14:textId="77777777">
        <w:tblPrEx>
          <w:tblCellMar>
            <w:top w:w="0" w:type="dxa"/>
            <w:bottom w:w="0" w:type="dxa"/>
          </w:tblCellMar>
        </w:tblPrEx>
        <w:tc>
          <w:tcPr>
            <w:tcW w:w="840" w:type="dxa"/>
            <w:vMerge/>
            <w:tcBorders>
              <w:top w:val="nil"/>
              <w:left w:val="nil"/>
              <w:bottom w:val="nil"/>
              <w:right w:val="nil"/>
            </w:tcBorders>
          </w:tcPr>
          <w:p w14:paraId="6C4C7597" w14:textId="77777777" w:rsidR="00000000" w:rsidRDefault="00000000">
            <w:pPr>
              <w:pStyle w:val="a7"/>
            </w:pPr>
          </w:p>
        </w:tc>
        <w:tc>
          <w:tcPr>
            <w:tcW w:w="3080" w:type="dxa"/>
            <w:vMerge/>
            <w:tcBorders>
              <w:top w:val="nil"/>
              <w:left w:val="nil"/>
              <w:bottom w:val="nil"/>
              <w:right w:val="nil"/>
            </w:tcBorders>
          </w:tcPr>
          <w:p w14:paraId="4C481193" w14:textId="77777777" w:rsidR="00000000" w:rsidRDefault="00000000">
            <w:pPr>
              <w:pStyle w:val="a7"/>
            </w:pPr>
          </w:p>
        </w:tc>
        <w:tc>
          <w:tcPr>
            <w:tcW w:w="2380" w:type="dxa"/>
            <w:vMerge/>
            <w:tcBorders>
              <w:top w:val="nil"/>
              <w:left w:val="nil"/>
              <w:bottom w:val="nil"/>
              <w:right w:val="nil"/>
            </w:tcBorders>
          </w:tcPr>
          <w:p w14:paraId="03D707A7" w14:textId="77777777" w:rsidR="00000000" w:rsidRDefault="00000000">
            <w:pPr>
              <w:pStyle w:val="a7"/>
            </w:pPr>
          </w:p>
        </w:tc>
        <w:tc>
          <w:tcPr>
            <w:tcW w:w="2800" w:type="dxa"/>
            <w:vMerge/>
            <w:tcBorders>
              <w:top w:val="nil"/>
              <w:left w:val="nil"/>
              <w:bottom w:val="nil"/>
              <w:right w:val="nil"/>
            </w:tcBorders>
          </w:tcPr>
          <w:p w14:paraId="6B4D3D93" w14:textId="77777777" w:rsidR="00000000" w:rsidRDefault="00000000">
            <w:pPr>
              <w:pStyle w:val="a7"/>
            </w:pPr>
          </w:p>
        </w:tc>
        <w:tc>
          <w:tcPr>
            <w:tcW w:w="1680" w:type="dxa"/>
            <w:vMerge/>
            <w:tcBorders>
              <w:top w:val="nil"/>
              <w:left w:val="nil"/>
              <w:bottom w:val="nil"/>
              <w:right w:val="nil"/>
            </w:tcBorders>
          </w:tcPr>
          <w:p w14:paraId="0D401B2E" w14:textId="77777777" w:rsidR="00000000" w:rsidRDefault="00000000">
            <w:pPr>
              <w:pStyle w:val="a7"/>
            </w:pPr>
          </w:p>
        </w:tc>
        <w:tc>
          <w:tcPr>
            <w:tcW w:w="2800" w:type="dxa"/>
            <w:tcBorders>
              <w:top w:val="nil"/>
              <w:left w:val="nil"/>
              <w:bottom w:val="nil"/>
              <w:right w:val="nil"/>
            </w:tcBorders>
          </w:tcPr>
          <w:p w14:paraId="6F5F610A" w14:textId="77777777" w:rsidR="00000000" w:rsidRDefault="00000000">
            <w:pPr>
              <w:pStyle w:val="a9"/>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680" w:type="dxa"/>
            <w:vMerge/>
            <w:tcBorders>
              <w:top w:val="nil"/>
              <w:left w:val="nil"/>
              <w:bottom w:val="nil"/>
              <w:right w:val="nil"/>
            </w:tcBorders>
          </w:tcPr>
          <w:p w14:paraId="391AB8B7" w14:textId="77777777" w:rsidR="00000000" w:rsidRDefault="00000000">
            <w:pPr>
              <w:pStyle w:val="a7"/>
            </w:pPr>
          </w:p>
        </w:tc>
      </w:tr>
      <w:tr w:rsidR="00000000" w14:paraId="7C517ECC" w14:textId="77777777">
        <w:tblPrEx>
          <w:tblCellMar>
            <w:top w:w="0" w:type="dxa"/>
            <w:bottom w:w="0" w:type="dxa"/>
          </w:tblCellMar>
        </w:tblPrEx>
        <w:tc>
          <w:tcPr>
            <w:tcW w:w="840" w:type="dxa"/>
            <w:tcBorders>
              <w:top w:val="nil"/>
              <w:left w:val="nil"/>
              <w:bottom w:val="nil"/>
              <w:right w:val="nil"/>
            </w:tcBorders>
          </w:tcPr>
          <w:p w14:paraId="49C60EE9" w14:textId="77777777" w:rsidR="00000000" w:rsidRDefault="00000000">
            <w:pPr>
              <w:pStyle w:val="a7"/>
              <w:jc w:val="center"/>
            </w:pPr>
            <w:bookmarkStart w:id="196" w:name="sub_10263"/>
            <w:r>
              <w:t>63.</w:t>
            </w:r>
            <w:bookmarkEnd w:id="196"/>
          </w:p>
        </w:tc>
        <w:tc>
          <w:tcPr>
            <w:tcW w:w="3080" w:type="dxa"/>
            <w:tcBorders>
              <w:top w:val="nil"/>
              <w:left w:val="nil"/>
              <w:bottom w:val="nil"/>
              <w:right w:val="nil"/>
            </w:tcBorders>
          </w:tcPr>
          <w:p w14:paraId="4E36E0A1" w14:textId="77777777" w:rsidR="00000000" w:rsidRDefault="00000000">
            <w:pPr>
              <w:pStyle w:val="a9"/>
            </w:pPr>
            <w:r>
              <w:t>Эндоваскулярная коррекция заболеваний аорты и магистральных артерий</w:t>
            </w:r>
          </w:p>
        </w:tc>
        <w:tc>
          <w:tcPr>
            <w:tcW w:w="2380" w:type="dxa"/>
            <w:tcBorders>
              <w:top w:val="nil"/>
              <w:left w:val="nil"/>
              <w:bottom w:val="nil"/>
              <w:right w:val="nil"/>
            </w:tcBorders>
          </w:tcPr>
          <w:p w14:paraId="2A544E1E" w14:textId="77777777" w:rsidR="00000000" w:rsidRDefault="00000000">
            <w:pPr>
              <w:pStyle w:val="a9"/>
            </w:pPr>
            <w:r>
              <w:t>I20, I25, I26, I65, I70.0, I70.1, I70.8, I71, I72.0, I72.2, I72.3, I72.8, I73.1, I77.6, I98, Q26.0, Q27.3</w:t>
            </w:r>
          </w:p>
        </w:tc>
        <w:tc>
          <w:tcPr>
            <w:tcW w:w="2800" w:type="dxa"/>
            <w:tcBorders>
              <w:top w:val="nil"/>
              <w:left w:val="nil"/>
              <w:bottom w:val="nil"/>
              <w:right w:val="nil"/>
            </w:tcBorders>
          </w:tcPr>
          <w:p w14:paraId="7F458F44" w14:textId="77777777" w:rsidR="00000000" w:rsidRDefault="00000000">
            <w:pPr>
              <w:pStyle w:val="a9"/>
            </w:pPr>
            <w:r>
              <w:t>врожденные и приобретенные заболевания аорты и магистральных артерий</w:t>
            </w:r>
          </w:p>
        </w:tc>
        <w:tc>
          <w:tcPr>
            <w:tcW w:w="1680" w:type="dxa"/>
            <w:tcBorders>
              <w:top w:val="nil"/>
              <w:left w:val="nil"/>
              <w:bottom w:val="nil"/>
              <w:right w:val="nil"/>
            </w:tcBorders>
          </w:tcPr>
          <w:p w14:paraId="2A9610A7" w14:textId="77777777" w:rsidR="00000000" w:rsidRDefault="00000000">
            <w:pPr>
              <w:pStyle w:val="a9"/>
            </w:pPr>
            <w:r>
              <w:t>хирургическое лечение</w:t>
            </w:r>
          </w:p>
        </w:tc>
        <w:tc>
          <w:tcPr>
            <w:tcW w:w="2800" w:type="dxa"/>
            <w:tcBorders>
              <w:top w:val="nil"/>
              <w:left w:val="nil"/>
              <w:bottom w:val="nil"/>
              <w:right w:val="nil"/>
            </w:tcBorders>
          </w:tcPr>
          <w:p w14:paraId="5A098E57" w14:textId="77777777" w:rsidR="00000000" w:rsidRDefault="00000000">
            <w:pPr>
              <w:pStyle w:val="a9"/>
            </w:pPr>
            <w:r>
              <w:t>эндопротезирование аорты</w:t>
            </w:r>
          </w:p>
        </w:tc>
        <w:tc>
          <w:tcPr>
            <w:tcW w:w="1680" w:type="dxa"/>
            <w:tcBorders>
              <w:top w:val="nil"/>
              <w:left w:val="nil"/>
              <w:bottom w:val="nil"/>
              <w:right w:val="nil"/>
            </w:tcBorders>
          </w:tcPr>
          <w:p w14:paraId="3BA677DF" w14:textId="77777777" w:rsidR="00000000" w:rsidRDefault="00000000">
            <w:pPr>
              <w:pStyle w:val="a7"/>
              <w:jc w:val="center"/>
            </w:pPr>
            <w:r>
              <w:t>1256994</w:t>
            </w:r>
          </w:p>
        </w:tc>
      </w:tr>
      <w:tr w:rsidR="00000000" w14:paraId="64E18B81" w14:textId="77777777">
        <w:tblPrEx>
          <w:tblCellMar>
            <w:top w:w="0" w:type="dxa"/>
            <w:bottom w:w="0" w:type="dxa"/>
          </w:tblCellMar>
        </w:tblPrEx>
        <w:tc>
          <w:tcPr>
            <w:tcW w:w="840" w:type="dxa"/>
            <w:tcBorders>
              <w:top w:val="nil"/>
              <w:left w:val="nil"/>
              <w:bottom w:val="nil"/>
              <w:right w:val="nil"/>
            </w:tcBorders>
          </w:tcPr>
          <w:p w14:paraId="5D7A61AD" w14:textId="77777777" w:rsidR="00000000" w:rsidRDefault="00000000">
            <w:pPr>
              <w:pStyle w:val="a7"/>
              <w:jc w:val="center"/>
            </w:pPr>
            <w:bookmarkStart w:id="197" w:name="sub_10264"/>
            <w:r>
              <w:t>64.</w:t>
            </w:r>
            <w:bookmarkEnd w:id="197"/>
          </w:p>
        </w:tc>
        <w:tc>
          <w:tcPr>
            <w:tcW w:w="3080" w:type="dxa"/>
            <w:tcBorders>
              <w:top w:val="nil"/>
              <w:left w:val="nil"/>
              <w:bottom w:val="nil"/>
              <w:right w:val="nil"/>
            </w:tcBorders>
          </w:tcPr>
          <w:p w14:paraId="3B021692" w14:textId="77777777" w:rsidR="00000000" w:rsidRDefault="00000000">
            <w:pPr>
              <w:pStyle w:val="a9"/>
            </w:pPr>
            <w:r>
              <w:t>Транслюминальная баллонная ангиопластика легочных артерий</w:t>
            </w:r>
          </w:p>
        </w:tc>
        <w:tc>
          <w:tcPr>
            <w:tcW w:w="2380" w:type="dxa"/>
            <w:tcBorders>
              <w:top w:val="nil"/>
              <w:left w:val="nil"/>
              <w:bottom w:val="nil"/>
              <w:right w:val="nil"/>
            </w:tcBorders>
          </w:tcPr>
          <w:p w14:paraId="5A28A805" w14:textId="77777777" w:rsidR="00000000" w:rsidRDefault="00000000">
            <w:pPr>
              <w:pStyle w:val="a9"/>
            </w:pPr>
            <w:r>
              <w:t>I27.8, I28.8</w:t>
            </w:r>
          </w:p>
        </w:tc>
        <w:tc>
          <w:tcPr>
            <w:tcW w:w="2800" w:type="dxa"/>
            <w:tcBorders>
              <w:top w:val="nil"/>
              <w:left w:val="nil"/>
              <w:bottom w:val="nil"/>
              <w:right w:val="nil"/>
            </w:tcBorders>
          </w:tcPr>
          <w:p w14:paraId="64C29E82" w14:textId="77777777" w:rsidR="00000000" w:rsidRDefault="00000000">
            <w:pPr>
              <w:pStyle w:val="a9"/>
            </w:pPr>
            <w: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1680" w:type="dxa"/>
            <w:tcBorders>
              <w:top w:val="nil"/>
              <w:left w:val="nil"/>
              <w:bottom w:val="nil"/>
              <w:right w:val="nil"/>
            </w:tcBorders>
          </w:tcPr>
          <w:p w14:paraId="1947C123" w14:textId="77777777" w:rsidR="00000000" w:rsidRDefault="00000000">
            <w:pPr>
              <w:pStyle w:val="a9"/>
            </w:pPr>
            <w:r>
              <w:t>эндоваскулярное лечение</w:t>
            </w:r>
          </w:p>
        </w:tc>
        <w:tc>
          <w:tcPr>
            <w:tcW w:w="2800" w:type="dxa"/>
            <w:tcBorders>
              <w:top w:val="nil"/>
              <w:left w:val="nil"/>
              <w:bottom w:val="nil"/>
              <w:right w:val="nil"/>
            </w:tcBorders>
          </w:tcPr>
          <w:p w14:paraId="70C9225F" w14:textId="77777777" w:rsidR="00000000" w:rsidRDefault="00000000">
            <w:pPr>
              <w:pStyle w:val="a9"/>
            </w:pPr>
            <w:r>
              <w:t>транслюминальная баллонная ангиопластика легочных артерий</w:t>
            </w:r>
          </w:p>
        </w:tc>
        <w:tc>
          <w:tcPr>
            <w:tcW w:w="1680" w:type="dxa"/>
            <w:tcBorders>
              <w:top w:val="nil"/>
              <w:left w:val="nil"/>
              <w:bottom w:val="nil"/>
              <w:right w:val="nil"/>
            </w:tcBorders>
          </w:tcPr>
          <w:p w14:paraId="6F387B5D" w14:textId="77777777" w:rsidR="00000000" w:rsidRDefault="00000000">
            <w:pPr>
              <w:pStyle w:val="a7"/>
              <w:jc w:val="center"/>
            </w:pPr>
            <w:r>
              <w:t>364657</w:t>
            </w:r>
          </w:p>
        </w:tc>
      </w:tr>
      <w:tr w:rsidR="00000000" w14:paraId="33C08307" w14:textId="77777777">
        <w:tblPrEx>
          <w:tblCellMar>
            <w:top w:w="0" w:type="dxa"/>
            <w:bottom w:w="0" w:type="dxa"/>
          </w:tblCellMar>
        </w:tblPrEx>
        <w:tc>
          <w:tcPr>
            <w:tcW w:w="840" w:type="dxa"/>
            <w:tcBorders>
              <w:top w:val="nil"/>
              <w:left w:val="nil"/>
              <w:bottom w:val="nil"/>
              <w:right w:val="nil"/>
            </w:tcBorders>
          </w:tcPr>
          <w:p w14:paraId="3BB1C348" w14:textId="77777777" w:rsidR="00000000" w:rsidRDefault="00000000">
            <w:pPr>
              <w:pStyle w:val="a7"/>
              <w:jc w:val="center"/>
            </w:pPr>
            <w:bookmarkStart w:id="198" w:name="sub_10265"/>
            <w:r>
              <w:t>65.</w:t>
            </w:r>
            <w:bookmarkEnd w:id="198"/>
          </w:p>
        </w:tc>
        <w:tc>
          <w:tcPr>
            <w:tcW w:w="3080" w:type="dxa"/>
            <w:tcBorders>
              <w:top w:val="nil"/>
              <w:left w:val="nil"/>
              <w:bottom w:val="nil"/>
              <w:right w:val="nil"/>
            </w:tcBorders>
          </w:tcPr>
          <w:p w14:paraId="2D9D7ED1" w14:textId="77777777" w:rsidR="00000000" w:rsidRDefault="00000000">
            <w:pPr>
              <w:pStyle w:val="a9"/>
            </w:pPr>
            <w:r>
              <w:t>Модуляция сердечной сократимости</w:t>
            </w:r>
          </w:p>
        </w:tc>
        <w:tc>
          <w:tcPr>
            <w:tcW w:w="2380" w:type="dxa"/>
            <w:tcBorders>
              <w:top w:val="nil"/>
              <w:left w:val="nil"/>
              <w:bottom w:val="nil"/>
              <w:right w:val="nil"/>
            </w:tcBorders>
          </w:tcPr>
          <w:p w14:paraId="0E16F3B7" w14:textId="77777777" w:rsidR="00000000" w:rsidRDefault="00000000">
            <w:pPr>
              <w:pStyle w:val="a9"/>
            </w:pPr>
            <w:r>
              <w:t>I50.0, I42, I42.0, I25.5</w:t>
            </w:r>
          </w:p>
        </w:tc>
        <w:tc>
          <w:tcPr>
            <w:tcW w:w="2800" w:type="dxa"/>
            <w:tcBorders>
              <w:top w:val="nil"/>
              <w:left w:val="nil"/>
              <w:bottom w:val="nil"/>
              <w:right w:val="nil"/>
            </w:tcBorders>
          </w:tcPr>
          <w:p w14:paraId="21907A84" w14:textId="77777777" w:rsidR="00000000" w:rsidRDefault="00000000">
            <w:pPr>
              <w:pStyle w:val="a9"/>
            </w:pPr>
            <w:r>
              <w:t>пациент с ХНС с ФК III по NYHA, с ФВ 25 - 45%, с симптомами СН несмотря на оптимальную медикаментозную терапию с узким комплексом QRS (меньше/равно 130 мс), либо с противопоказаниями к кардиоресинхронизирующей терапии</w:t>
            </w:r>
          </w:p>
        </w:tc>
        <w:tc>
          <w:tcPr>
            <w:tcW w:w="1680" w:type="dxa"/>
            <w:tcBorders>
              <w:top w:val="nil"/>
              <w:left w:val="nil"/>
              <w:bottom w:val="nil"/>
              <w:right w:val="nil"/>
            </w:tcBorders>
          </w:tcPr>
          <w:p w14:paraId="3EB8D4EC" w14:textId="77777777" w:rsidR="00000000" w:rsidRDefault="00000000">
            <w:pPr>
              <w:pStyle w:val="a9"/>
            </w:pPr>
            <w:r>
              <w:t>хирургическое лечение</w:t>
            </w:r>
          </w:p>
        </w:tc>
        <w:tc>
          <w:tcPr>
            <w:tcW w:w="2800" w:type="dxa"/>
            <w:tcBorders>
              <w:top w:val="nil"/>
              <w:left w:val="nil"/>
              <w:bottom w:val="nil"/>
              <w:right w:val="nil"/>
            </w:tcBorders>
          </w:tcPr>
          <w:p w14:paraId="53CD39B3" w14:textId="77777777" w:rsidR="00000000" w:rsidRDefault="00000000">
            <w:pPr>
              <w:pStyle w:val="a9"/>
            </w:pPr>
            <w:r>
              <w:t>имплантация устройства для модуляции сердечной сократимости</w:t>
            </w:r>
          </w:p>
        </w:tc>
        <w:tc>
          <w:tcPr>
            <w:tcW w:w="1680" w:type="dxa"/>
            <w:tcBorders>
              <w:top w:val="nil"/>
              <w:left w:val="nil"/>
              <w:bottom w:val="nil"/>
              <w:right w:val="nil"/>
            </w:tcBorders>
          </w:tcPr>
          <w:p w14:paraId="032B6B50" w14:textId="77777777" w:rsidR="00000000" w:rsidRDefault="00000000">
            <w:pPr>
              <w:pStyle w:val="a7"/>
              <w:jc w:val="center"/>
            </w:pPr>
            <w:r>
              <w:t>1899575</w:t>
            </w:r>
          </w:p>
        </w:tc>
      </w:tr>
      <w:tr w:rsidR="00000000" w14:paraId="0620B5A3" w14:textId="77777777">
        <w:tblPrEx>
          <w:tblCellMar>
            <w:top w:w="0" w:type="dxa"/>
            <w:bottom w:w="0" w:type="dxa"/>
          </w:tblCellMar>
        </w:tblPrEx>
        <w:tc>
          <w:tcPr>
            <w:tcW w:w="840" w:type="dxa"/>
            <w:tcBorders>
              <w:top w:val="nil"/>
              <w:left w:val="nil"/>
              <w:bottom w:val="nil"/>
              <w:right w:val="nil"/>
            </w:tcBorders>
          </w:tcPr>
          <w:p w14:paraId="7B6F6867" w14:textId="77777777" w:rsidR="00000000" w:rsidRDefault="00000000">
            <w:pPr>
              <w:pStyle w:val="a7"/>
              <w:jc w:val="center"/>
            </w:pPr>
            <w:bookmarkStart w:id="199" w:name="sub_10266"/>
            <w:r>
              <w:t>66.</w:t>
            </w:r>
            <w:bookmarkEnd w:id="199"/>
          </w:p>
        </w:tc>
        <w:tc>
          <w:tcPr>
            <w:tcW w:w="3080" w:type="dxa"/>
            <w:tcBorders>
              <w:top w:val="nil"/>
              <w:left w:val="nil"/>
              <w:bottom w:val="nil"/>
              <w:right w:val="nil"/>
            </w:tcBorders>
          </w:tcPr>
          <w:p w14:paraId="7C05257C" w14:textId="77777777" w:rsidR="00000000" w:rsidRDefault="00000000">
            <w:pPr>
              <w:pStyle w:val="a9"/>
            </w:pPr>
            <w:r>
              <w:t>Эндоваскулярная окклюзия ушка левого предсердия</w:t>
            </w:r>
          </w:p>
        </w:tc>
        <w:tc>
          <w:tcPr>
            <w:tcW w:w="2380" w:type="dxa"/>
            <w:tcBorders>
              <w:top w:val="nil"/>
              <w:left w:val="nil"/>
              <w:bottom w:val="nil"/>
              <w:right w:val="nil"/>
            </w:tcBorders>
          </w:tcPr>
          <w:p w14:paraId="6C7BFFCE" w14:textId="77777777" w:rsidR="00000000" w:rsidRDefault="00000000">
            <w:pPr>
              <w:pStyle w:val="a9"/>
            </w:pPr>
            <w:r>
              <w:t>I48.0, I48.1, I48.2, I48.9</w:t>
            </w:r>
          </w:p>
        </w:tc>
        <w:tc>
          <w:tcPr>
            <w:tcW w:w="2800" w:type="dxa"/>
            <w:tcBorders>
              <w:top w:val="nil"/>
              <w:left w:val="nil"/>
              <w:bottom w:val="nil"/>
              <w:right w:val="nil"/>
            </w:tcBorders>
          </w:tcPr>
          <w:p w14:paraId="6C11621E" w14:textId="77777777" w:rsidR="00000000" w:rsidRDefault="00000000">
            <w:pPr>
              <w:pStyle w:val="a9"/>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680" w:type="dxa"/>
            <w:tcBorders>
              <w:top w:val="nil"/>
              <w:left w:val="nil"/>
              <w:bottom w:val="nil"/>
              <w:right w:val="nil"/>
            </w:tcBorders>
          </w:tcPr>
          <w:p w14:paraId="71EE0278" w14:textId="77777777" w:rsidR="00000000" w:rsidRDefault="00000000">
            <w:pPr>
              <w:pStyle w:val="a9"/>
            </w:pPr>
            <w:r>
              <w:t>хирургическое лечение</w:t>
            </w:r>
          </w:p>
        </w:tc>
        <w:tc>
          <w:tcPr>
            <w:tcW w:w="2800" w:type="dxa"/>
            <w:tcBorders>
              <w:top w:val="nil"/>
              <w:left w:val="nil"/>
              <w:bottom w:val="nil"/>
              <w:right w:val="nil"/>
            </w:tcBorders>
          </w:tcPr>
          <w:p w14:paraId="52E1B33F" w14:textId="77777777" w:rsidR="00000000" w:rsidRDefault="00000000">
            <w:pPr>
              <w:pStyle w:val="a9"/>
            </w:pPr>
            <w:r>
              <w:t>имплантация окклюдера ушка левого предсердия</w:t>
            </w:r>
          </w:p>
        </w:tc>
        <w:tc>
          <w:tcPr>
            <w:tcW w:w="1680" w:type="dxa"/>
            <w:tcBorders>
              <w:top w:val="nil"/>
              <w:left w:val="nil"/>
              <w:bottom w:val="nil"/>
              <w:right w:val="nil"/>
            </w:tcBorders>
          </w:tcPr>
          <w:p w14:paraId="37A66941" w14:textId="77777777" w:rsidR="00000000" w:rsidRDefault="00000000">
            <w:pPr>
              <w:pStyle w:val="a7"/>
              <w:jc w:val="center"/>
            </w:pPr>
            <w:r>
              <w:t>422569</w:t>
            </w:r>
          </w:p>
        </w:tc>
      </w:tr>
      <w:tr w:rsidR="00000000" w14:paraId="55925125" w14:textId="77777777">
        <w:tblPrEx>
          <w:tblCellMar>
            <w:top w:w="0" w:type="dxa"/>
            <w:bottom w:w="0" w:type="dxa"/>
          </w:tblCellMar>
        </w:tblPrEx>
        <w:tc>
          <w:tcPr>
            <w:tcW w:w="840" w:type="dxa"/>
            <w:tcBorders>
              <w:top w:val="nil"/>
              <w:left w:val="nil"/>
              <w:bottom w:val="nil"/>
              <w:right w:val="nil"/>
            </w:tcBorders>
          </w:tcPr>
          <w:p w14:paraId="2FE4EB95" w14:textId="77777777" w:rsidR="00000000" w:rsidRDefault="00000000">
            <w:pPr>
              <w:pStyle w:val="a7"/>
              <w:jc w:val="center"/>
            </w:pPr>
            <w:bookmarkStart w:id="200" w:name="sub_10267"/>
            <w:r>
              <w:t>67.</w:t>
            </w:r>
            <w:bookmarkEnd w:id="200"/>
          </w:p>
        </w:tc>
        <w:tc>
          <w:tcPr>
            <w:tcW w:w="3080" w:type="dxa"/>
            <w:tcBorders>
              <w:top w:val="nil"/>
              <w:left w:val="nil"/>
              <w:bottom w:val="nil"/>
              <w:right w:val="nil"/>
            </w:tcBorders>
          </w:tcPr>
          <w:p w14:paraId="7C2E83E6" w14:textId="77777777" w:rsidR="00000000" w:rsidRDefault="00000000">
            <w:pPr>
              <w:pStyle w:val="a9"/>
            </w:pPr>
            <w:r>
              <w:t>Трансвенозная экстракция эндокардиальных электродов у пациентов с имплантируемыми устройствами</w:t>
            </w:r>
          </w:p>
        </w:tc>
        <w:tc>
          <w:tcPr>
            <w:tcW w:w="2380" w:type="dxa"/>
            <w:tcBorders>
              <w:top w:val="nil"/>
              <w:left w:val="nil"/>
              <w:bottom w:val="nil"/>
              <w:right w:val="nil"/>
            </w:tcBorders>
          </w:tcPr>
          <w:p w14:paraId="1F87076B" w14:textId="77777777" w:rsidR="00000000" w:rsidRDefault="00000000">
            <w:pPr>
              <w:pStyle w:val="a9"/>
            </w:pPr>
            <w:r>
              <w:t>Т82.1, Т82.7, Т82.8, Т82.9, I51.3, I39.2, I39.4, I97.8</w:t>
            </w:r>
          </w:p>
        </w:tc>
        <w:tc>
          <w:tcPr>
            <w:tcW w:w="2800" w:type="dxa"/>
            <w:tcBorders>
              <w:top w:val="nil"/>
              <w:left w:val="nil"/>
              <w:bottom w:val="nil"/>
              <w:right w:val="nil"/>
            </w:tcBorders>
          </w:tcPr>
          <w:p w14:paraId="1A3446E6" w14:textId="77777777" w:rsidR="00000000" w:rsidRDefault="00000000">
            <w:pPr>
              <w:pStyle w:val="a9"/>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680" w:type="dxa"/>
            <w:tcBorders>
              <w:top w:val="nil"/>
              <w:left w:val="nil"/>
              <w:bottom w:val="nil"/>
              <w:right w:val="nil"/>
            </w:tcBorders>
          </w:tcPr>
          <w:p w14:paraId="6290B3C7" w14:textId="77777777" w:rsidR="00000000" w:rsidRDefault="00000000">
            <w:pPr>
              <w:pStyle w:val="a9"/>
            </w:pPr>
            <w:r>
              <w:t>хирургическое лечение</w:t>
            </w:r>
          </w:p>
        </w:tc>
        <w:tc>
          <w:tcPr>
            <w:tcW w:w="2800" w:type="dxa"/>
            <w:tcBorders>
              <w:top w:val="nil"/>
              <w:left w:val="nil"/>
              <w:bottom w:val="nil"/>
              <w:right w:val="nil"/>
            </w:tcBorders>
          </w:tcPr>
          <w:p w14:paraId="644DCB68" w14:textId="77777777" w:rsidR="00000000" w:rsidRDefault="00000000">
            <w:pPr>
              <w:pStyle w:val="a9"/>
            </w:pPr>
            <w:r>
              <w:t>трансвенозная экстракция эндокардиальных электродов с применением механических и (или) лазерных систем экстракции</w:t>
            </w:r>
          </w:p>
        </w:tc>
        <w:tc>
          <w:tcPr>
            <w:tcW w:w="1680" w:type="dxa"/>
            <w:tcBorders>
              <w:top w:val="nil"/>
              <w:left w:val="nil"/>
              <w:bottom w:val="nil"/>
              <w:right w:val="nil"/>
            </w:tcBorders>
          </w:tcPr>
          <w:p w14:paraId="17814720" w14:textId="77777777" w:rsidR="00000000" w:rsidRDefault="00000000">
            <w:pPr>
              <w:pStyle w:val="a7"/>
              <w:jc w:val="center"/>
            </w:pPr>
            <w:r>
              <w:t>609334</w:t>
            </w:r>
          </w:p>
        </w:tc>
      </w:tr>
      <w:tr w:rsidR="00000000" w14:paraId="08B7AFC7" w14:textId="77777777">
        <w:tblPrEx>
          <w:tblCellMar>
            <w:top w:w="0" w:type="dxa"/>
            <w:bottom w:w="0" w:type="dxa"/>
          </w:tblCellMar>
        </w:tblPrEx>
        <w:tc>
          <w:tcPr>
            <w:tcW w:w="840" w:type="dxa"/>
            <w:tcBorders>
              <w:top w:val="nil"/>
              <w:left w:val="nil"/>
              <w:bottom w:val="nil"/>
              <w:right w:val="nil"/>
            </w:tcBorders>
          </w:tcPr>
          <w:p w14:paraId="693FCCF5" w14:textId="77777777" w:rsidR="00000000" w:rsidRDefault="00000000">
            <w:pPr>
              <w:pStyle w:val="a7"/>
              <w:jc w:val="center"/>
            </w:pPr>
            <w:bookmarkStart w:id="201" w:name="sub_10268"/>
            <w:r>
              <w:t>68.</w:t>
            </w:r>
            <w:bookmarkEnd w:id="201"/>
          </w:p>
        </w:tc>
        <w:tc>
          <w:tcPr>
            <w:tcW w:w="3080" w:type="dxa"/>
            <w:tcBorders>
              <w:top w:val="nil"/>
              <w:left w:val="nil"/>
              <w:bottom w:val="nil"/>
              <w:right w:val="nil"/>
            </w:tcBorders>
          </w:tcPr>
          <w:p w14:paraId="4FA6CF02" w14:textId="77777777" w:rsidR="00000000" w:rsidRDefault="00000000">
            <w:pPr>
              <w:pStyle w:val="a9"/>
            </w:pPr>
            <w:r>
              <w:t>Хирургическое лечение хронической сердечной недостаточности у детей</w:t>
            </w:r>
          </w:p>
        </w:tc>
        <w:tc>
          <w:tcPr>
            <w:tcW w:w="2380" w:type="dxa"/>
            <w:tcBorders>
              <w:top w:val="nil"/>
              <w:left w:val="nil"/>
              <w:bottom w:val="nil"/>
              <w:right w:val="nil"/>
            </w:tcBorders>
          </w:tcPr>
          <w:p w14:paraId="4D60712B" w14:textId="77777777" w:rsidR="00000000" w:rsidRDefault="00000000">
            <w:pPr>
              <w:pStyle w:val="a9"/>
            </w:pPr>
            <w:r>
              <w:t>I42.1, I50.0, I50.1</w:t>
            </w:r>
          </w:p>
        </w:tc>
        <w:tc>
          <w:tcPr>
            <w:tcW w:w="2800" w:type="dxa"/>
            <w:tcBorders>
              <w:top w:val="nil"/>
              <w:left w:val="nil"/>
              <w:bottom w:val="nil"/>
              <w:right w:val="nil"/>
            </w:tcBorders>
          </w:tcPr>
          <w:p w14:paraId="07E2589D" w14:textId="77777777" w:rsidR="00000000" w:rsidRDefault="00000000">
            <w:pPr>
              <w:pStyle w:val="a9"/>
            </w:pPr>
            <w: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1680" w:type="dxa"/>
            <w:tcBorders>
              <w:top w:val="nil"/>
              <w:left w:val="nil"/>
              <w:bottom w:val="nil"/>
              <w:right w:val="nil"/>
            </w:tcBorders>
          </w:tcPr>
          <w:p w14:paraId="116E3849" w14:textId="77777777" w:rsidR="00000000" w:rsidRDefault="00000000">
            <w:pPr>
              <w:pStyle w:val="a9"/>
            </w:pPr>
            <w:r>
              <w:t>хирургическое лечение</w:t>
            </w:r>
          </w:p>
        </w:tc>
        <w:tc>
          <w:tcPr>
            <w:tcW w:w="2800" w:type="dxa"/>
            <w:tcBorders>
              <w:top w:val="nil"/>
              <w:left w:val="nil"/>
              <w:bottom w:val="nil"/>
              <w:right w:val="nil"/>
            </w:tcBorders>
          </w:tcPr>
          <w:p w14:paraId="4C71F34E" w14:textId="77777777" w:rsidR="00000000" w:rsidRDefault="00000000">
            <w:pPr>
              <w:pStyle w:val="a9"/>
            </w:pPr>
            <w:r>
              <w:t>имплантация желудочковой вспомогательной системы длительного использования для детей</w:t>
            </w:r>
          </w:p>
        </w:tc>
        <w:tc>
          <w:tcPr>
            <w:tcW w:w="1680" w:type="dxa"/>
            <w:tcBorders>
              <w:top w:val="nil"/>
              <w:left w:val="nil"/>
              <w:bottom w:val="nil"/>
              <w:right w:val="nil"/>
            </w:tcBorders>
          </w:tcPr>
          <w:p w14:paraId="4A8FC64F" w14:textId="77777777" w:rsidR="00000000" w:rsidRDefault="00000000">
            <w:pPr>
              <w:pStyle w:val="a7"/>
              <w:jc w:val="center"/>
            </w:pPr>
            <w:r>
              <w:t>10779253</w:t>
            </w:r>
          </w:p>
        </w:tc>
      </w:tr>
      <w:tr w:rsidR="00000000" w14:paraId="0EBA5EB8" w14:textId="77777777">
        <w:tblPrEx>
          <w:tblCellMar>
            <w:top w:w="0" w:type="dxa"/>
            <w:bottom w:w="0" w:type="dxa"/>
          </w:tblCellMar>
        </w:tblPrEx>
        <w:tc>
          <w:tcPr>
            <w:tcW w:w="840" w:type="dxa"/>
            <w:tcBorders>
              <w:top w:val="nil"/>
              <w:left w:val="nil"/>
              <w:bottom w:val="nil"/>
              <w:right w:val="nil"/>
            </w:tcBorders>
          </w:tcPr>
          <w:p w14:paraId="09DF0810" w14:textId="77777777" w:rsidR="00000000" w:rsidRDefault="00000000">
            <w:pPr>
              <w:pStyle w:val="a7"/>
              <w:jc w:val="center"/>
            </w:pPr>
            <w:bookmarkStart w:id="202" w:name="sub_10269"/>
            <w:r>
              <w:t>69.</w:t>
            </w:r>
            <w:bookmarkEnd w:id="202"/>
          </w:p>
        </w:tc>
        <w:tc>
          <w:tcPr>
            <w:tcW w:w="3080" w:type="dxa"/>
            <w:tcBorders>
              <w:top w:val="nil"/>
              <w:left w:val="nil"/>
              <w:bottom w:val="nil"/>
              <w:right w:val="nil"/>
            </w:tcBorders>
          </w:tcPr>
          <w:p w14:paraId="4C450C14" w14:textId="77777777" w:rsidR="00000000" w:rsidRDefault="00000000">
            <w:pPr>
              <w:pStyle w:val="a9"/>
            </w:pPr>
            <w:r>
              <w:t>Гибридные операции при многоуровневом поражении магистральных артерий и артерий нижних конечностей у больных сахарным диабетом</w:t>
            </w:r>
          </w:p>
        </w:tc>
        <w:tc>
          <w:tcPr>
            <w:tcW w:w="2380" w:type="dxa"/>
            <w:tcBorders>
              <w:top w:val="nil"/>
              <w:left w:val="nil"/>
              <w:bottom w:val="nil"/>
              <w:right w:val="nil"/>
            </w:tcBorders>
          </w:tcPr>
          <w:p w14:paraId="0FED32EF" w14:textId="77777777" w:rsidR="00000000" w:rsidRDefault="00000000">
            <w:pPr>
              <w:pStyle w:val="a9"/>
            </w:pPr>
            <w:r>
              <w:t>Е10.5, Е11.5</w:t>
            </w:r>
          </w:p>
        </w:tc>
        <w:tc>
          <w:tcPr>
            <w:tcW w:w="2800" w:type="dxa"/>
            <w:tcBorders>
              <w:top w:val="nil"/>
              <w:left w:val="nil"/>
              <w:bottom w:val="nil"/>
              <w:right w:val="nil"/>
            </w:tcBorders>
          </w:tcPr>
          <w:p w14:paraId="19C7C23C" w14:textId="77777777" w:rsidR="00000000" w:rsidRDefault="00000000">
            <w:pPr>
              <w:pStyle w:val="a9"/>
            </w:pPr>
            <w:r>
              <w:t>сахарный диабет 1 и 2 типа с многоуровневым окклюзионно-стенотическим поражением артерий</w:t>
            </w:r>
          </w:p>
        </w:tc>
        <w:tc>
          <w:tcPr>
            <w:tcW w:w="1680" w:type="dxa"/>
            <w:tcBorders>
              <w:top w:val="nil"/>
              <w:left w:val="nil"/>
              <w:bottom w:val="nil"/>
              <w:right w:val="nil"/>
            </w:tcBorders>
          </w:tcPr>
          <w:p w14:paraId="1F732F3F" w14:textId="77777777" w:rsidR="00000000" w:rsidRDefault="00000000">
            <w:pPr>
              <w:pStyle w:val="a9"/>
            </w:pPr>
            <w:r>
              <w:t>хирургическое лечение</w:t>
            </w:r>
          </w:p>
        </w:tc>
        <w:tc>
          <w:tcPr>
            <w:tcW w:w="2800" w:type="dxa"/>
            <w:tcBorders>
              <w:top w:val="nil"/>
              <w:left w:val="nil"/>
              <w:bottom w:val="nil"/>
              <w:right w:val="nil"/>
            </w:tcBorders>
          </w:tcPr>
          <w:p w14:paraId="20E84740" w14:textId="77777777" w:rsidR="00000000" w:rsidRDefault="00000000">
            <w:pPr>
              <w:pStyle w:val="a9"/>
            </w:pPr>
            <w:r>
              <w:t>одномоментное проведение рентгенэндоваскулярной реваскуляризации нижней конечности (баллоная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680" w:type="dxa"/>
            <w:tcBorders>
              <w:top w:val="nil"/>
              <w:left w:val="nil"/>
              <w:bottom w:val="nil"/>
              <w:right w:val="nil"/>
            </w:tcBorders>
          </w:tcPr>
          <w:p w14:paraId="0A02210B" w14:textId="77777777" w:rsidR="00000000" w:rsidRDefault="00000000">
            <w:pPr>
              <w:pStyle w:val="a7"/>
              <w:jc w:val="center"/>
            </w:pPr>
            <w:r>
              <w:t>399881</w:t>
            </w:r>
          </w:p>
        </w:tc>
      </w:tr>
      <w:tr w:rsidR="00000000" w14:paraId="3B8246DA" w14:textId="77777777">
        <w:tblPrEx>
          <w:tblCellMar>
            <w:top w:w="0" w:type="dxa"/>
            <w:bottom w:w="0" w:type="dxa"/>
          </w:tblCellMar>
        </w:tblPrEx>
        <w:tc>
          <w:tcPr>
            <w:tcW w:w="15260" w:type="dxa"/>
            <w:gridSpan w:val="7"/>
            <w:tcBorders>
              <w:top w:val="nil"/>
              <w:left w:val="nil"/>
              <w:bottom w:val="nil"/>
              <w:right w:val="nil"/>
            </w:tcBorders>
          </w:tcPr>
          <w:p w14:paraId="1ED06368" w14:textId="77777777" w:rsidR="00000000" w:rsidRDefault="00000000">
            <w:pPr>
              <w:pStyle w:val="1"/>
            </w:pPr>
            <w:bookmarkStart w:id="203" w:name="sub_214"/>
            <w:r>
              <w:t>Торакальная хирургия</w:t>
            </w:r>
            <w:bookmarkEnd w:id="203"/>
          </w:p>
        </w:tc>
      </w:tr>
      <w:tr w:rsidR="00000000" w14:paraId="795FEC15" w14:textId="77777777">
        <w:tblPrEx>
          <w:tblCellMar>
            <w:top w:w="0" w:type="dxa"/>
            <w:bottom w:w="0" w:type="dxa"/>
          </w:tblCellMar>
        </w:tblPrEx>
        <w:tc>
          <w:tcPr>
            <w:tcW w:w="840" w:type="dxa"/>
            <w:vMerge w:val="restart"/>
            <w:tcBorders>
              <w:top w:val="nil"/>
              <w:left w:val="nil"/>
              <w:bottom w:val="nil"/>
              <w:right w:val="nil"/>
            </w:tcBorders>
          </w:tcPr>
          <w:p w14:paraId="0FE4EA45" w14:textId="77777777" w:rsidR="00000000" w:rsidRDefault="00000000">
            <w:pPr>
              <w:pStyle w:val="a7"/>
              <w:jc w:val="center"/>
            </w:pPr>
            <w:bookmarkStart w:id="204" w:name="sub_10270"/>
            <w:r>
              <w:t>70.</w:t>
            </w:r>
            <w:bookmarkEnd w:id="204"/>
          </w:p>
        </w:tc>
        <w:tc>
          <w:tcPr>
            <w:tcW w:w="3080" w:type="dxa"/>
            <w:vMerge w:val="restart"/>
            <w:tcBorders>
              <w:top w:val="nil"/>
              <w:left w:val="nil"/>
              <w:bottom w:val="nil"/>
              <w:right w:val="nil"/>
            </w:tcBorders>
          </w:tcPr>
          <w:p w14:paraId="5BFC2112" w14:textId="77777777" w:rsidR="00000000" w:rsidRDefault="00000000">
            <w:pPr>
              <w:pStyle w:val="a9"/>
            </w:pPr>
            <w:r>
              <w:t>Реконструктивно-пластические операции на грудной стенке и диафрагме</w:t>
            </w:r>
          </w:p>
        </w:tc>
        <w:tc>
          <w:tcPr>
            <w:tcW w:w="2380" w:type="dxa"/>
            <w:vMerge w:val="restart"/>
            <w:tcBorders>
              <w:top w:val="nil"/>
              <w:left w:val="nil"/>
              <w:bottom w:val="nil"/>
              <w:right w:val="nil"/>
            </w:tcBorders>
          </w:tcPr>
          <w:p w14:paraId="728D9EBB" w14:textId="77777777" w:rsidR="00000000" w:rsidRDefault="00000000">
            <w:pPr>
              <w:pStyle w:val="a9"/>
            </w:pPr>
            <w:r>
              <w:t>A15, A16</w:t>
            </w:r>
          </w:p>
        </w:tc>
        <w:tc>
          <w:tcPr>
            <w:tcW w:w="2800" w:type="dxa"/>
            <w:vMerge w:val="restart"/>
            <w:tcBorders>
              <w:top w:val="nil"/>
              <w:left w:val="nil"/>
              <w:bottom w:val="nil"/>
              <w:right w:val="nil"/>
            </w:tcBorders>
          </w:tcPr>
          <w:p w14:paraId="3E0F5B0D" w14:textId="77777777" w:rsidR="00000000" w:rsidRDefault="00000000">
            <w:pPr>
              <w:pStyle w:val="a9"/>
            </w:pPr>
            <w:r>
              <w:t>туберкулез органов дыхания</w:t>
            </w:r>
          </w:p>
        </w:tc>
        <w:tc>
          <w:tcPr>
            <w:tcW w:w="1680" w:type="dxa"/>
            <w:vMerge w:val="restart"/>
            <w:tcBorders>
              <w:top w:val="nil"/>
              <w:left w:val="nil"/>
              <w:bottom w:val="nil"/>
              <w:right w:val="nil"/>
            </w:tcBorders>
          </w:tcPr>
          <w:p w14:paraId="6E24E9F2" w14:textId="77777777" w:rsidR="00000000" w:rsidRDefault="00000000">
            <w:pPr>
              <w:pStyle w:val="a9"/>
            </w:pPr>
            <w:r>
              <w:t>хирургическое лечение</w:t>
            </w:r>
          </w:p>
        </w:tc>
        <w:tc>
          <w:tcPr>
            <w:tcW w:w="2800" w:type="dxa"/>
            <w:tcBorders>
              <w:top w:val="nil"/>
              <w:left w:val="nil"/>
              <w:bottom w:val="nil"/>
              <w:right w:val="nil"/>
            </w:tcBorders>
          </w:tcPr>
          <w:p w14:paraId="192FDC28" w14:textId="77777777" w:rsidR="00000000" w:rsidRDefault="00000000">
            <w:pPr>
              <w:pStyle w:val="a9"/>
            </w:pPr>
            <w:r>
              <w:t>торакопластика</w:t>
            </w:r>
          </w:p>
        </w:tc>
        <w:tc>
          <w:tcPr>
            <w:tcW w:w="1680" w:type="dxa"/>
            <w:vMerge w:val="restart"/>
            <w:tcBorders>
              <w:top w:val="nil"/>
              <w:left w:val="nil"/>
              <w:bottom w:val="nil"/>
              <w:right w:val="nil"/>
            </w:tcBorders>
          </w:tcPr>
          <w:p w14:paraId="5C1DAC18" w14:textId="77777777" w:rsidR="00000000" w:rsidRDefault="00000000">
            <w:pPr>
              <w:pStyle w:val="a7"/>
              <w:jc w:val="center"/>
            </w:pPr>
            <w:r>
              <w:t>225278</w:t>
            </w:r>
          </w:p>
        </w:tc>
      </w:tr>
      <w:tr w:rsidR="00000000" w14:paraId="14E0D818" w14:textId="77777777">
        <w:tblPrEx>
          <w:tblCellMar>
            <w:top w:w="0" w:type="dxa"/>
            <w:bottom w:w="0" w:type="dxa"/>
          </w:tblCellMar>
        </w:tblPrEx>
        <w:tc>
          <w:tcPr>
            <w:tcW w:w="840" w:type="dxa"/>
            <w:vMerge/>
            <w:tcBorders>
              <w:top w:val="nil"/>
              <w:left w:val="nil"/>
              <w:bottom w:val="nil"/>
              <w:right w:val="nil"/>
            </w:tcBorders>
          </w:tcPr>
          <w:p w14:paraId="6FF0D9E3" w14:textId="77777777" w:rsidR="00000000" w:rsidRDefault="00000000">
            <w:pPr>
              <w:pStyle w:val="a7"/>
            </w:pPr>
          </w:p>
        </w:tc>
        <w:tc>
          <w:tcPr>
            <w:tcW w:w="3080" w:type="dxa"/>
            <w:vMerge/>
            <w:tcBorders>
              <w:top w:val="nil"/>
              <w:left w:val="nil"/>
              <w:bottom w:val="nil"/>
              <w:right w:val="nil"/>
            </w:tcBorders>
          </w:tcPr>
          <w:p w14:paraId="05E3C7D7" w14:textId="77777777" w:rsidR="00000000" w:rsidRDefault="00000000">
            <w:pPr>
              <w:pStyle w:val="a7"/>
            </w:pPr>
          </w:p>
        </w:tc>
        <w:tc>
          <w:tcPr>
            <w:tcW w:w="2380" w:type="dxa"/>
            <w:vMerge/>
            <w:tcBorders>
              <w:top w:val="nil"/>
              <w:left w:val="nil"/>
              <w:bottom w:val="nil"/>
              <w:right w:val="nil"/>
            </w:tcBorders>
          </w:tcPr>
          <w:p w14:paraId="0E7625A7" w14:textId="77777777" w:rsidR="00000000" w:rsidRDefault="00000000">
            <w:pPr>
              <w:pStyle w:val="a7"/>
            </w:pPr>
          </w:p>
        </w:tc>
        <w:tc>
          <w:tcPr>
            <w:tcW w:w="2800" w:type="dxa"/>
            <w:vMerge/>
            <w:tcBorders>
              <w:top w:val="nil"/>
              <w:left w:val="nil"/>
              <w:bottom w:val="nil"/>
              <w:right w:val="nil"/>
            </w:tcBorders>
          </w:tcPr>
          <w:p w14:paraId="658F2107" w14:textId="77777777" w:rsidR="00000000" w:rsidRDefault="00000000">
            <w:pPr>
              <w:pStyle w:val="a7"/>
            </w:pPr>
          </w:p>
        </w:tc>
        <w:tc>
          <w:tcPr>
            <w:tcW w:w="1680" w:type="dxa"/>
            <w:vMerge/>
            <w:tcBorders>
              <w:top w:val="nil"/>
              <w:left w:val="nil"/>
              <w:bottom w:val="nil"/>
              <w:right w:val="nil"/>
            </w:tcBorders>
          </w:tcPr>
          <w:p w14:paraId="3EF2ED93" w14:textId="77777777" w:rsidR="00000000" w:rsidRDefault="00000000">
            <w:pPr>
              <w:pStyle w:val="a7"/>
            </w:pPr>
          </w:p>
        </w:tc>
        <w:tc>
          <w:tcPr>
            <w:tcW w:w="2800" w:type="dxa"/>
            <w:tcBorders>
              <w:top w:val="nil"/>
              <w:left w:val="nil"/>
              <w:bottom w:val="nil"/>
              <w:right w:val="nil"/>
            </w:tcBorders>
          </w:tcPr>
          <w:p w14:paraId="0890E6B0" w14:textId="77777777" w:rsidR="00000000" w:rsidRDefault="00000000">
            <w:pPr>
              <w:pStyle w:val="a9"/>
            </w:pPr>
            <w:r>
              <w:t>торакомиопластика</w:t>
            </w:r>
          </w:p>
        </w:tc>
        <w:tc>
          <w:tcPr>
            <w:tcW w:w="1680" w:type="dxa"/>
            <w:vMerge/>
            <w:tcBorders>
              <w:top w:val="nil"/>
              <w:left w:val="nil"/>
              <w:bottom w:val="nil"/>
              <w:right w:val="nil"/>
            </w:tcBorders>
          </w:tcPr>
          <w:p w14:paraId="39EEAFF3" w14:textId="77777777" w:rsidR="00000000" w:rsidRDefault="00000000">
            <w:pPr>
              <w:pStyle w:val="a7"/>
            </w:pPr>
          </w:p>
        </w:tc>
      </w:tr>
      <w:tr w:rsidR="00000000" w14:paraId="6D1909A9" w14:textId="77777777">
        <w:tblPrEx>
          <w:tblCellMar>
            <w:top w:w="0" w:type="dxa"/>
            <w:bottom w:w="0" w:type="dxa"/>
          </w:tblCellMar>
        </w:tblPrEx>
        <w:tc>
          <w:tcPr>
            <w:tcW w:w="840" w:type="dxa"/>
            <w:vMerge/>
            <w:tcBorders>
              <w:top w:val="nil"/>
              <w:left w:val="nil"/>
              <w:bottom w:val="nil"/>
              <w:right w:val="nil"/>
            </w:tcBorders>
          </w:tcPr>
          <w:p w14:paraId="10CEC9E4" w14:textId="77777777" w:rsidR="00000000" w:rsidRDefault="00000000">
            <w:pPr>
              <w:pStyle w:val="a7"/>
            </w:pPr>
          </w:p>
        </w:tc>
        <w:tc>
          <w:tcPr>
            <w:tcW w:w="3080" w:type="dxa"/>
            <w:vMerge/>
            <w:tcBorders>
              <w:top w:val="nil"/>
              <w:left w:val="nil"/>
              <w:bottom w:val="nil"/>
              <w:right w:val="nil"/>
            </w:tcBorders>
          </w:tcPr>
          <w:p w14:paraId="6823FA01" w14:textId="77777777" w:rsidR="00000000" w:rsidRDefault="00000000">
            <w:pPr>
              <w:pStyle w:val="a7"/>
            </w:pPr>
          </w:p>
        </w:tc>
        <w:tc>
          <w:tcPr>
            <w:tcW w:w="2380" w:type="dxa"/>
            <w:vMerge/>
            <w:tcBorders>
              <w:top w:val="nil"/>
              <w:left w:val="nil"/>
              <w:bottom w:val="nil"/>
              <w:right w:val="nil"/>
            </w:tcBorders>
          </w:tcPr>
          <w:p w14:paraId="473AF1D2" w14:textId="77777777" w:rsidR="00000000" w:rsidRDefault="00000000">
            <w:pPr>
              <w:pStyle w:val="a7"/>
            </w:pPr>
          </w:p>
        </w:tc>
        <w:tc>
          <w:tcPr>
            <w:tcW w:w="2800" w:type="dxa"/>
            <w:vMerge/>
            <w:tcBorders>
              <w:top w:val="nil"/>
              <w:left w:val="nil"/>
              <w:bottom w:val="nil"/>
              <w:right w:val="nil"/>
            </w:tcBorders>
          </w:tcPr>
          <w:p w14:paraId="3B5BEFFD" w14:textId="77777777" w:rsidR="00000000" w:rsidRDefault="00000000">
            <w:pPr>
              <w:pStyle w:val="a7"/>
            </w:pPr>
          </w:p>
        </w:tc>
        <w:tc>
          <w:tcPr>
            <w:tcW w:w="1680" w:type="dxa"/>
            <w:vMerge/>
            <w:tcBorders>
              <w:top w:val="nil"/>
              <w:left w:val="nil"/>
              <w:bottom w:val="nil"/>
              <w:right w:val="nil"/>
            </w:tcBorders>
          </w:tcPr>
          <w:p w14:paraId="51128990" w14:textId="77777777" w:rsidR="00000000" w:rsidRDefault="00000000">
            <w:pPr>
              <w:pStyle w:val="a7"/>
            </w:pPr>
          </w:p>
        </w:tc>
        <w:tc>
          <w:tcPr>
            <w:tcW w:w="2800" w:type="dxa"/>
            <w:tcBorders>
              <w:top w:val="nil"/>
              <w:left w:val="nil"/>
              <w:bottom w:val="nil"/>
              <w:right w:val="nil"/>
            </w:tcBorders>
          </w:tcPr>
          <w:p w14:paraId="4F342C2F" w14:textId="77777777" w:rsidR="00000000" w:rsidRDefault="00000000">
            <w:pPr>
              <w:pStyle w:val="a9"/>
            </w:pPr>
            <w:r>
              <w:t>перемещение и пластика диафрагмы</w:t>
            </w:r>
          </w:p>
        </w:tc>
        <w:tc>
          <w:tcPr>
            <w:tcW w:w="1680" w:type="dxa"/>
            <w:vMerge/>
            <w:tcBorders>
              <w:top w:val="nil"/>
              <w:left w:val="nil"/>
              <w:bottom w:val="nil"/>
              <w:right w:val="nil"/>
            </w:tcBorders>
          </w:tcPr>
          <w:p w14:paraId="1F8FDCDF" w14:textId="77777777" w:rsidR="00000000" w:rsidRDefault="00000000">
            <w:pPr>
              <w:pStyle w:val="a7"/>
            </w:pPr>
          </w:p>
        </w:tc>
      </w:tr>
      <w:tr w:rsidR="00000000" w14:paraId="201D0685" w14:textId="77777777">
        <w:tblPrEx>
          <w:tblCellMar>
            <w:top w:w="0" w:type="dxa"/>
            <w:bottom w:w="0" w:type="dxa"/>
          </w:tblCellMar>
        </w:tblPrEx>
        <w:tc>
          <w:tcPr>
            <w:tcW w:w="840" w:type="dxa"/>
            <w:vMerge/>
            <w:tcBorders>
              <w:top w:val="nil"/>
              <w:left w:val="nil"/>
              <w:bottom w:val="nil"/>
              <w:right w:val="nil"/>
            </w:tcBorders>
          </w:tcPr>
          <w:p w14:paraId="74949080" w14:textId="77777777" w:rsidR="00000000" w:rsidRDefault="00000000">
            <w:pPr>
              <w:pStyle w:val="a7"/>
            </w:pPr>
          </w:p>
        </w:tc>
        <w:tc>
          <w:tcPr>
            <w:tcW w:w="3080" w:type="dxa"/>
            <w:vMerge/>
            <w:tcBorders>
              <w:top w:val="nil"/>
              <w:left w:val="nil"/>
              <w:bottom w:val="nil"/>
              <w:right w:val="nil"/>
            </w:tcBorders>
          </w:tcPr>
          <w:p w14:paraId="0278854D" w14:textId="77777777" w:rsidR="00000000" w:rsidRDefault="00000000">
            <w:pPr>
              <w:pStyle w:val="a7"/>
            </w:pPr>
          </w:p>
        </w:tc>
        <w:tc>
          <w:tcPr>
            <w:tcW w:w="2380" w:type="dxa"/>
            <w:vMerge w:val="restart"/>
            <w:tcBorders>
              <w:top w:val="nil"/>
              <w:left w:val="nil"/>
              <w:bottom w:val="nil"/>
              <w:right w:val="nil"/>
            </w:tcBorders>
          </w:tcPr>
          <w:p w14:paraId="649E85C1" w14:textId="77777777" w:rsidR="00000000" w:rsidRDefault="00000000">
            <w:pPr>
              <w:pStyle w:val="a9"/>
            </w:pPr>
            <w:r>
              <w:t>Q67.6, Q67.7, Q67.8, Q76.7</w:t>
            </w:r>
          </w:p>
        </w:tc>
        <w:tc>
          <w:tcPr>
            <w:tcW w:w="2800" w:type="dxa"/>
            <w:vMerge w:val="restart"/>
            <w:tcBorders>
              <w:top w:val="nil"/>
              <w:left w:val="nil"/>
              <w:bottom w:val="nil"/>
              <w:right w:val="nil"/>
            </w:tcBorders>
          </w:tcPr>
          <w:p w14:paraId="307E3274" w14:textId="77777777" w:rsidR="00000000" w:rsidRDefault="00000000">
            <w:pPr>
              <w:pStyle w:val="a9"/>
            </w:pPr>
            <w:r>
              <w:t>врожденные аномалии (пороки развития) грудной клетки</w:t>
            </w:r>
          </w:p>
        </w:tc>
        <w:tc>
          <w:tcPr>
            <w:tcW w:w="1680" w:type="dxa"/>
            <w:vMerge w:val="restart"/>
            <w:tcBorders>
              <w:top w:val="nil"/>
              <w:left w:val="nil"/>
              <w:bottom w:val="nil"/>
              <w:right w:val="nil"/>
            </w:tcBorders>
          </w:tcPr>
          <w:p w14:paraId="746267DA" w14:textId="77777777" w:rsidR="00000000" w:rsidRDefault="00000000">
            <w:pPr>
              <w:pStyle w:val="a9"/>
            </w:pPr>
            <w:r>
              <w:t>хирургическое лечение</w:t>
            </w:r>
          </w:p>
        </w:tc>
        <w:tc>
          <w:tcPr>
            <w:tcW w:w="2800" w:type="dxa"/>
            <w:tcBorders>
              <w:top w:val="nil"/>
              <w:left w:val="nil"/>
              <w:bottom w:val="nil"/>
              <w:right w:val="nil"/>
            </w:tcBorders>
          </w:tcPr>
          <w:p w14:paraId="7E36FC9E" w14:textId="77777777" w:rsidR="00000000" w:rsidRDefault="00000000">
            <w:pPr>
              <w:pStyle w:val="a9"/>
            </w:pPr>
            <w:r>
              <w:t>коррекция воронкообразной деформации грудной клетки</w:t>
            </w:r>
          </w:p>
        </w:tc>
        <w:tc>
          <w:tcPr>
            <w:tcW w:w="1680" w:type="dxa"/>
            <w:vMerge/>
            <w:tcBorders>
              <w:top w:val="nil"/>
              <w:left w:val="nil"/>
              <w:bottom w:val="nil"/>
              <w:right w:val="nil"/>
            </w:tcBorders>
          </w:tcPr>
          <w:p w14:paraId="1E86454B" w14:textId="77777777" w:rsidR="00000000" w:rsidRDefault="00000000">
            <w:pPr>
              <w:pStyle w:val="a7"/>
            </w:pPr>
          </w:p>
        </w:tc>
      </w:tr>
      <w:tr w:rsidR="00000000" w14:paraId="314764D6" w14:textId="77777777">
        <w:tblPrEx>
          <w:tblCellMar>
            <w:top w:w="0" w:type="dxa"/>
            <w:bottom w:w="0" w:type="dxa"/>
          </w:tblCellMar>
        </w:tblPrEx>
        <w:tc>
          <w:tcPr>
            <w:tcW w:w="840" w:type="dxa"/>
            <w:vMerge/>
            <w:tcBorders>
              <w:top w:val="nil"/>
              <w:left w:val="nil"/>
              <w:bottom w:val="nil"/>
              <w:right w:val="nil"/>
            </w:tcBorders>
          </w:tcPr>
          <w:p w14:paraId="148FDF9B" w14:textId="77777777" w:rsidR="00000000" w:rsidRDefault="00000000">
            <w:pPr>
              <w:pStyle w:val="a7"/>
            </w:pPr>
          </w:p>
        </w:tc>
        <w:tc>
          <w:tcPr>
            <w:tcW w:w="3080" w:type="dxa"/>
            <w:vMerge/>
            <w:tcBorders>
              <w:top w:val="nil"/>
              <w:left w:val="nil"/>
              <w:bottom w:val="nil"/>
              <w:right w:val="nil"/>
            </w:tcBorders>
          </w:tcPr>
          <w:p w14:paraId="6E81F521" w14:textId="77777777" w:rsidR="00000000" w:rsidRDefault="00000000">
            <w:pPr>
              <w:pStyle w:val="a7"/>
            </w:pPr>
          </w:p>
        </w:tc>
        <w:tc>
          <w:tcPr>
            <w:tcW w:w="2380" w:type="dxa"/>
            <w:vMerge/>
            <w:tcBorders>
              <w:top w:val="nil"/>
              <w:left w:val="nil"/>
              <w:bottom w:val="nil"/>
              <w:right w:val="nil"/>
            </w:tcBorders>
          </w:tcPr>
          <w:p w14:paraId="0AA5D932" w14:textId="77777777" w:rsidR="00000000" w:rsidRDefault="00000000">
            <w:pPr>
              <w:pStyle w:val="a7"/>
            </w:pPr>
          </w:p>
        </w:tc>
        <w:tc>
          <w:tcPr>
            <w:tcW w:w="2800" w:type="dxa"/>
            <w:vMerge/>
            <w:tcBorders>
              <w:top w:val="nil"/>
              <w:left w:val="nil"/>
              <w:bottom w:val="nil"/>
              <w:right w:val="nil"/>
            </w:tcBorders>
          </w:tcPr>
          <w:p w14:paraId="1789FD5A" w14:textId="77777777" w:rsidR="00000000" w:rsidRDefault="00000000">
            <w:pPr>
              <w:pStyle w:val="a7"/>
            </w:pPr>
          </w:p>
        </w:tc>
        <w:tc>
          <w:tcPr>
            <w:tcW w:w="1680" w:type="dxa"/>
            <w:vMerge/>
            <w:tcBorders>
              <w:top w:val="nil"/>
              <w:left w:val="nil"/>
              <w:bottom w:val="nil"/>
              <w:right w:val="nil"/>
            </w:tcBorders>
          </w:tcPr>
          <w:p w14:paraId="23C9234A" w14:textId="77777777" w:rsidR="00000000" w:rsidRDefault="00000000">
            <w:pPr>
              <w:pStyle w:val="a7"/>
            </w:pPr>
          </w:p>
        </w:tc>
        <w:tc>
          <w:tcPr>
            <w:tcW w:w="2800" w:type="dxa"/>
            <w:tcBorders>
              <w:top w:val="nil"/>
              <w:left w:val="nil"/>
              <w:bottom w:val="nil"/>
              <w:right w:val="nil"/>
            </w:tcBorders>
          </w:tcPr>
          <w:p w14:paraId="765B8D32" w14:textId="77777777" w:rsidR="00000000" w:rsidRDefault="00000000">
            <w:pPr>
              <w:pStyle w:val="a9"/>
            </w:pPr>
            <w:r>
              <w:t>торакопластика: резекция реберного горба</w:t>
            </w:r>
          </w:p>
        </w:tc>
        <w:tc>
          <w:tcPr>
            <w:tcW w:w="1680" w:type="dxa"/>
            <w:vMerge/>
            <w:tcBorders>
              <w:top w:val="nil"/>
              <w:left w:val="nil"/>
              <w:bottom w:val="nil"/>
              <w:right w:val="nil"/>
            </w:tcBorders>
          </w:tcPr>
          <w:p w14:paraId="3144A3A9" w14:textId="77777777" w:rsidR="00000000" w:rsidRDefault="00000000">
            <w:pPr>
              <w:pStyle w:val="a7"/>
            </w:pPr>
          </w:p>
        </w:tc>
      </w:tr>
      <w:tr w:rsidR="00000000" w14:paraId="08469C8C" w14:textId="77777777">
        <w:tblPrEx>
          <w:tblCellMar>
            <w:top w:w="0" w:type="dxa"/>
            <w:bottom w:w="0" w:type="dxa"/>
          </w:tblCellMar>
        </w:tblPrEx>
        <w:tc>
          <w:tcPr>
            <w:tcW w:w="840" w:type="dxa"/>
            <w:vMerge/>
            <w:tcBorders>
              <w:top w:val="nil"/>
              <w:left w:val="nil"/>
              <w:bottom w:val="nil"/>
              <w:right w:val="nil"/>
            </w:tcBorders>
          </w:tcPr>
          <w:p w14:paraId="1AF42270" w14:textId="77777777" w:rsidR="00000000" w:rsidRDefault="00000000">
            <w:pPr>
              <w:pStyle w:val="a7"/>
            </w:pPr>
          </w:p>
        </w:tc>
        <w:tc>
          <w:tcPr>
            <w:tcW w:w="3080" w:type="dxa"/>
            <w:vMerge/>
            <w:tcBorders>
              <w:top w:val="nil"/>
              <w:left w:val="nil"/>
              <w:bottom w:val="nil"/>
              <w:right w:val="nil"/>
            </w:tcBorders>
          </w:tcPr>
          <w:p w14:paraId="22D9DB1C" w14:textId="77777777" w:rsidR="00000000" w:rsidRDefault="00000000">
            <w:pPr>
              <w:pStyle w:val="a7"/>
            </w:pPr>
          </w:p>
        </w:tc>
        <w:tc>
          <w:tcPr>
            <w:tcW w:w="2380" w:type="dxa"/>
            <w:vMerge w:val="restart"/>
            <w:tcBorders>
              <w:top w:val="nil"/>
              <w:left w:val="nil"/>
              <w:bottom w:val="nil"/>
              <w:right w:val="nil"/>
            </w:tcBorders>
          </w:tcPr>
          <w:p w14:paraId="1AB79266" w14:textId="77777777" w:rsidR="00000000" w:rsidRDefault="00000000">
            <w:pPr>
              <w:pStyle w:val="a9"/>
            </w:pPr>
            <w:r>
              <w:t>M86</w:t>
            </w:r>
          </w:p>
        </w:tc>
        <w:tc>
          <w:tcPr>
            <w:tcW w:w="2800" w:type="dxa"/>
            <w:vMerge w:val="restart"/>
            <w:tcBorders>
              <w:top w:val="nil"/>
              <w:left w:val="nil"/>
              <w:bottom w:val="nil"/>
              <w:right w:val="nil"/>
            </w:tcBorders>
          </w:tcPr>
          <w:p w14:paraId="0F7802A3" w14:textId="77777777" w:rsidR="00000000" w:rsidRDefault="00000000">
            <w:pPr>
              <w:pStyle w:val="a9"/>
            </w:pPr>
            <w:r>
              <w:t>гнойно-некротические заболевания грудной стенки (остеомиелит ребер, грудины), лучевые язвы</w:t>
            </w:r>
          </w:p>
        </w:tc>
        <w:tc>
          <w:tcPr>
            <w:tcW w:w="1680" w:type="dxa"/>
            <w:vMerge w:val="restart"/>
            <w:tcBorders>
              <w:top w:val="nil"/>
              <w:left w:val="nil"/>
              <w:bottom w:val="nil"/>
              <w:right w:val="nil"/>
            </w:tcBorders>
          </w:tcPr>
          <w:p w14:paraId="0A09E7CF" w14:textId="77777777" w:rsidR="00000000" w:rsidRDefault="00000000">
            <w:pPr>
              <w:pStyle w:val="a9"/>
            </w:pPr>
            <w:r>
              <w:t>хирургическое лечение</w:t>
            </w:r>
          </w:p>
        </w:tc>
        <w:tc>
          <w:tcPr>
            <w:tcW w:w="2800" w:type="dxa"/>
            <w:tcBorders>
              <w:top w:val="nil"/>
              <w:left w:val="nil"/>
              <w:bottom w:val="nil"/>
              <w:right w:val="nil"/>
            </w:tcBorders>
          </w:tcPr>
          <w:p w14:paraId="390E9357" w14:textId="77777777" w:rsidR="00000000" w:rsidRDefault="00000000">
            <w:pPr>
              <w:pStyle w:val="a9"/>
            </w:pPr>
            <w:r>
              <w:t>резекция грудины и (или) ребер с восстановлением каркаса при помощи металлоконструкций, синтетических материалов</w:t>
            </w:r>
          </w:p>
        </w:tc>
        <w:tc>
          <w:tcPr>
            <w:tcW w:w="1680" w:type="dxa"/>
            <w:vMerge/>
            <w:tcBorders>
              <w:top w:val="nil"/>
              <w:left w:val="nil"/>
              <w:bottom w:val="nil"/>
              <w:right w:val="nil"/>
            </w:tcBorders>
          </w:tcPr>
          <w:p w14:paraId="7F3751B6" w14:textId="77777777" w:rsidR="00000000" w:rsidRDefault="00000000">
            <w:pPr>
              <w:pStyle w:val="a7"/>
            </w:pPr>
          </w:p>
        </w:tc>
      </w:tr>
      <w:tr w:rsidR="00000000" w14:paraId="72B05CE5" w14:textId="77777777">
        <w:tblPrEx>
          <w:tblCellMar>
            <w:top w:w="0" w:type="dxa"/>
            <w:bottom w:w="0" w:type="dxa"/>
          </w:tblCellMar>
        </w:tblPrEx>
        <w:tc>
          <w:tcPr>
            <w:tcW w:w="840" w:type="dxa"/>
            <w:vMerge/>
            <w:tcBorders>
              <w:top w:val="nil"/>
              <w:left w:val="nil"/>
              <w:bottom w:val="nil"/>
              <w:right w:val="nil"/>
            </w:tcBorders>
          </w:tcPr>
          <w:p w14:paraId="17F049DB" w14:textId="77777777" w:rsidR="00000000" w:rsidRDefault="00000000">
            <w:pPr>
              <w:pStyle w:val="a7"/>
            </w:pPr>
          </w:p>
        </w:tc>
        <w:tc>
          <w:tcPr>
            <w:tcW w:w="3080" w:type="dxa"/>
            <w:vMerge/>
            <w:tcBorders>
              <w:top w:val="nil"/>
              <w:left w:val="nil"/>
              <w:bottom w:val="nil"/>
              <w:right w:val="nil"/>
            </w:tcBorders>
          </w:tcPr>
          <w:p w14:paraId="784E035D" w14:textId="77777777" w:rsidR="00000000" w:rsidRDefault="00000000">
            <w:pPr>
              <w:pStyle w:val="a7"/>
            </w:pPr>
          </w:p>
        </w:tc>
        <w:tc>
          <w:tcPr>
            <w:tcW w:w="2380" w:type="dxa"/>
            <w:vMerge/>
            <w:tcBorders>
              <w:top w:val="nil"/>
              <w:left w:val="nil"/>
              <w:bottom w:val="nil"/>
              <w:right w:val="nil"/>
            </w:tcBorders>
          </w:tcPr>
          <w:p w14:paraId="63E3F873" w14:textId="77777777" w:rsidR="00000000" w:rsidRDefault="00000000">
            <w:pPr>
              <w:pStyle w:val="a7"/>
            </w:pPr>
          </w:p>
        </w:tc>
        <w:tc>
          <w:tcPr>
            <w:tcW w:w="2800" w:type="dxa"/>
            <w:vMerge/>
            <w:tcBorders>
              <w:top w:val="nil"/>
              <w:left w:val="nil"/>
              <w:bottom w:val="nil"/>
              <w:right w:val="nil"/>
            </w:tcBorders>
          </w:tcPr>
          <w:p w14:paraId="3BBF42BF" w14:textId="77777777" w:rsidR="00000000" w:rsidRDefault="00000000">
            <w:pPr>
              <w:pStyle w:val="a7"/>
            </w:pPr>
          </w:p>
        </w:tc>
        <w:tc>
          <w:tcPr>
            <w:tcW w:w="1680" w:type="dxa"/>
            <w:vMerge/>
            <w:tcBorders>
              <w:top w:val="nil"/>
              <w:left w:val="nil"/>
              <w:bottom w:val="nil"/>
              <w:right w:val="nil"/>
            </w:tcBorders>
          </w:tcPr>
          <w:p w14:paraId="3370739A" w14:textId="77777777" w:rsidR="00000000" w:rsidRDefault="00000000">
            <w:pPr>
              <w:pStyle w:val="a7"/>
            </w:pPr>
          </w:p>
        </w:tc>
        <w:tc>
          <w:tcPr>
            <w:tcW w:w="2800" w:type="dxa"/>
            <w:tcBorders>
              <w:top w:val="nil"/>
              <w:left w:val="nil"/>
              <w:bottom w:val="nil"/>
              <w:right w:val="nil"/>
            </w:tcBorders>
          </w:tcPr>
          <w:p w14:paraId="7C0FA918" w14:textId="77777777" w:rsidR="00000000" w:rsidRDefault="00000000">
            <w:pPr>
              <w:pStyle w:val="a9"/>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680" w:type="dxa"/>
            <w:vMerge/>
            <w:tcBorders>
              <w:top w:val="nil"/>
              <w:left w:val="nil"/>
              <w:bottom w:val="nil"/>
              <w:right w:val="nil"/>
            </w:tcBorders>
          </w:tcPr>
          <w:p w14:paraId="7FD6E8DD" w14:textId="77777777" w:rsidR="00000000" w:rsidRDefault="00000000">
            <w:pPr>
              <w:pStyle w:val="a7"/>
            </w:pPr>
          </w:p>
        </w:tc>
      </w:tr>
      <w:tr w:rsidR="00000000" w14:paraId="2938892F" w14:textId="77777777">
        <w:tblPrEx>
          <w:tblCellMar>
            <w:top w:w="0" w:type="dxa"/>
            <w:bottom w:w="0" w:type="dxa"/>
          </w:tblCellMar>
        </w:tblPrEx>
        <w:tc>
          <w:tcPr>
            <w:tcW w:w="840" w:type="dxa"/>
            <w:vMerge/>
            <w:tcBorders>
              <w:top w:val="nil"/>
              <w:left w:val="nil"/>
              <w:bottom w:val="nil"/>
              <w:right w:val="nil"/>
            </w:tcBorders>
          </w:tcPr>
          <w:p w14:paraId="72E8ABB5" w14:textId="77777777" w:rsidR="00000000" w:rsidRDefault="00000000">
            <w:pPr>
              <w:pStyle w:val="a7"/>
            </w:pPr>
          </w:p>
        </w:tc>
        <w:tc>
          <w:tcPr>
            <w:tcW w:w="3080" w:type="dxa"/>
            <w:vMerge/>
            <w:tcBorders>
              <w:top w:val="nil"/>
              <w:left w:val="nil"/>
              <w:bottom w:val="nil"/>
              <w:right w:val="nil"/>
            </w:tcBorders>
          </w:tcPr>
          <w:p w14:paraId="63103BF5" w14:textId="77777777" w:rsidR="00000000" w:rsidRDefault="00000000">
            <w:pPr>
              <w:pStyle w:val="a7"/>
            </w:pPr>
          </w:p>
        </w:tc>
        <w:tc>
          <w:tcPr>
            <w:tcW w:w="2380" w:type="dxa"/>
            <w:tcBorders>
              <w:top w:val="nil"/>
              <w:left w:val="nil"/>
              <w:bottom w:val="nil"/>
              <w:right w:val="nil"/>
            </w:tcBorders>
          </w:tcPr>
          <w:p w14:paraId="00D913EE" w14:textId="77777777" w:rsidR="00000000" w:rsidRDefault="00000000">
            <w:pPr>
              <w:pStyle w:val="a9"/>
            </w:pPr>
            <w:r>
              <w:t>Q79.0, T91</w:t>
            </w:r>
          </w:p>
        </w:tc>
        <w:tc>
          <w:tcPr>
            <w:tcW w:w="2800" w:type="dxa"/>
            <w:tcBorders>
              <w:top w:val="nil"/>
              <w:left w:val="nil"/>
              <w:bottom w:val="nil"/>
              <w:right w:val="nil"/>
            </w:tcBorders>
          </w:tcPr>
          <w:p w14:paraId="22DE307C" w14:textId="77777777" w:rsidR="00000000" w:rsidRDefault="00000000">
            <w:pPr>
              <w:pStyle w:val="a9"/>
            </w:pPr>
            <w:r>
              <w:t>врожденная диафрагмальная грыжа, посттравматические диафрагмальные грыжи</w:t>
            </w:r>
          </w:p>
        </w:tc>
        <w:tc>
          <w:tcPr>
            <w:tcW w:w="1680" w:type="dxa"/>
            <w:tcBorders>
              <w:top w:val="nil"/>
              <w:left w:val="nil"/>
              <w:bottom w:val="nil"/>
              <w:right w:val="nil"/>
            </w:tcBorders>
          </w:tcPr>
          <w:p w14:paraId="40F6C02B" w14:textId="77777777" w:rsidR="00000000" w:rsidRDefault="00000000">
            <w:pPr>
              <w:pStyle w:val="a9"/>
            </w:pPr>
            <w:r>
              <w:t>хирургическое лечение</w:t>
            </w:r>
          </w:p>
        </w:tc>
        <w:tc>
          <w:tcPr>
            <w:tcW w:w="2800" w:type="dxa"/>
            <w:tcBorders>
              <w:top w:val="nil"/>
              <w:left w:val="nil"/>
              <w:bottom w:val="nil"/>
              <w:right w:val="nil"/>
            </w:tcBorders>
          </w:tcPr>
          <w:p w14:paraId="5536FCA9" w14:textId="77777777" w:rsidR="00000000" w:rsidRDefault="00000000">
            <w:pPr>
              <w:pStyle w:val="a9"/>
            </w:pPr>
            <w:r>
              <w:t>пластика диафрагмы синтетическими материалами</w:t>
            </w:r>
          </w:p>
        </w:tc>
        <w:tc>
          <w:tcPr>
            <w:tcW w:w="1680" w:type="dxa"/>
            <w:vMerge/>
            <w:tcBorders>
              <w:top w:val="nil"/>
              <w:left w:val="nil"/>
              <w:bottom w:val="nil"/>
              <w:right w:val="nil"/>
            </w:tcBorders>
          </w:tcPr>
          <w:p w14:paraId="3987C90B" w14:textId="77777777" w:rsidR="00000000" w:rsidRDefault="00000000">
            <w:pPr>
              <w:pStyle w:val="a7"/>
            </w:pPr>
          </w:p>
        </w:tc>
      </w:tr>
      <w:tr w:rsidR="00000000" w14:paraId="70833230" w14:textId="77777777">
        <w:tblPrEx>
          <w:tblCellMar>
            <w:top w:w="0" w:type="dxa"/>
            <w:bottom w:w="0" w:type="dxa"/>
          </w:tblCellMar>
        </w:tblPrEx>
        <w:tc>
          <w:tcPr>
            <w:tcW w:w="840" w:type="dxa"/>
            <w:vMerge/>
            <w:tcBorders>
              <w:top w:val="nil"/>
              <w:left w:val="nil"/>
              <w:bottom w:val="nil"/>
              <w:right w:val="nil"/>
            </w:tcBorders>
          </w:tcPr>
          <w:p w14:paraId="78F38FE9" w14:textId="77777777" w:rsidR="00000000" w:rsidRDefault="00000000">
            <w:pPr>
              <w:pStyle w:val="a7"/>
            </w:pPr>
          </w:p>
        </w:tc>
        <w:tc>
          <w:tcPr>
            <w:tcW w:w="3080" w:type="dxa"/>
            <w:vMerge w:val="restart"/>
            <w:tcBorders>
              <w:top w:val="nil"/>
              <w:left w:val="nil"/>
              <w:bottom w:val="nil"/>
              <w:right w:val="nil"/>
            </w:tcBorders>
          </w:tcPr>
          <w:p w14:paraId="32E4D48F" w14:textId="77777777" w:rsidR="00000000" w:rsidRDefault="00000000">
            <w:pPr>
              <w:pStyle w:val="a9"/>
            </w:pPr>
            <w:r>
              <w:t>Эндоскопические и эндоваскулярные операции на органах грудной полости</w:t>
            </w:r>
          </w:p>
        </w:tc>
        <w:tc>
          <w:tcPr>
            <w:tcW w:w="2380" w:type="dxa"/>
            <w:tcBorders>
              <w:top w:val="nil"/>
              <w:left w:val="nil"/>
              <w:bottom w:val="nil"/>
              <w:right w:val="nil"/>
            </w:tcBorders>
          </w:tcPr>
          <w:p w14:paraId="0FBB2F9E" w14:textId="77777777" w:rsidR="00000000" w:rsidRDefault="00000000">
            <w:pPr>
              <w:pStyle w:val="a9"/>
            </w:pPr>
            <w:r>
              <w:t>A15, A16</w:t>
            </w:r>
          </w:p>
        </w:tc>
        <w:tc>
          <w:tcPr>
            <w:tcW w:w="2800" w:type="dxa"/>
            <w:tcBorders>
              <w:top w:val="nil"/>
              <w:left w:val="nil"/>
              <w:bottom w:val="nil"/>
              <w:right w:val="nil"/>
            </w:tcBorders>
          </w:tcPr>
          <w:p w14:paraId="1B1E86AF" w14:textId="77777777" w:rsidR="00000000" w:rsidRDefault="00000000">
            <w:pPr>
              <w:pStyle w:val="a9"/>
            </w:pPr>
            <w:r>
              <w:t>туберкулез органов дыхания</w:t>
            </w:r>
          </w:p>
        </w:tc>
        <w:tc>
          <w:tcPr>
            <w:tcW w:w="1680" w:type="dxa"/>
            <w:tcBorders>
              <w:top w:val="nil"/>
              <w:left w:val="nil"/>
              <w:bottom w:val="nil"/>
              <w:right w:val="nil"/>
            </w:tcBorders>
          </w:tcPr>
          <w:p w14:paraId="7D21A995" w14:textId="77777777" w:rsidR="00000000" w:rsidRDefault="00000000">
            <w:pPr>
              <w:pStyle w:val="a9"/>
            </w:pPr>
            <w:r>
              <w:t>хирургическое лечение</w:t>
            </w:r>
          </w:p>
        </w:tc>
        <w:tc>
          <w:tcPr>
            <w:tcW w:w="2800" w:type="dxa"/>
            <w:tcBorders>
              <w:top w:val="nil"/>
              <w:left w:val="nil"/>
              <w:bottom w:val="nil"/>
              <w:right w:val="nil"/>
            </w:tcBorders>
          </w:tcPr>
          <w:p w14:paraId="0F73BA4F" w14:textId="77777777" w:rsidR="00000000" w:rsidRDefault="00000000">
            <w:pPr>
              <w:pStyle w:val="a9"/>
            </w:pPr>
            <w:r>
              <w:t>клапанная бронхоблокация, в том числе в сочетании с коллапсохирургическими вмешательствами</w:t>
            </w:r>
          </w:p>
        </w:tc>
        <w:tc>
          <w:tcPr>
            <w:tcW w:w="1680" w:type="dxa"/>
            <w:vMerge/>
            <w:tcBorders>
              <w:top w:val="nil"/>
              <w:left w:val="nil"/>
              <w:bottom w:val="nil"/>
              <w:right w:val="nil"/>
            </w:tcBorders>
          </w:tcPr>
          <w:p w14:paraId="65BF21DE" w14:textId="77777777" w:rsidR="00000000" w:rsidRDefault="00000000">
            <w:pPr>
              <w:pStyle w:val="a7"/>
            </w:pPr>
          </w:p>
        </w:tc>
      </w:tr>
      <w:tr w:rsidR="00000000" w14:paraId="21355D36" w14:textId="77777777">
        <w:tblPrEx>
          <w:tblCellMar>
            <w:top w:w="0" w:type="dxa"/>
            <w:bottom w:w="0" w:type="dxa"/>
          </w:tblCellMar>
        </w:tblPrEx>
        <w:tc>
          <w:tcPr>
            <w:tcW w:w="840" w:type="dxa"/>
            <w:vMerge/>
            <w:tcBorders>
              <w:top w:val="nil"/>
              <w:left w:val="nil"/>
              <w:bottom w:val="nil"/>
              <w:right w:val="nil"/>
            </w:tcBorders>
          </w:tcPr>
          <w:p w14:paraId="742954E5" w14:textId="77777777" w:rsidR="00000000" w:rsidRDefault="00000000">
            <w:pPr>
              <w:pStyle w:val="a7"/>
            </w:pPr>
          </w:p>
        </w:tc>
        <w:tc>
          <w:tcPr>
            <w:tcW w:w="3080" w:type="dxa"/>
            <w:vMerge/>
            <w:tcBorders>
              <w:top w:val="nil"/>
              <w:left w:val="nil"/>
              <w:bottom w:val="nil"/>
              <w:right w:val="nil"/>
            </w:tcBorders>
          </w:tcPr>
          <w:p w14:paraId="70AABFF6" w14:textId="77777777" w:rsidR="00000000" w:rsidRDefault="00000000">
            <w:pPr>
              <w:pStyle w:val="a7"/>
            </w:pPr>
          </w:p>
        </w:tc>
        <w:tc>
          <w:tcPr>
            <w:tcW w:w="2380" w:type="dxa"/>
            <w:vMerge w:val="restart"/>
            <w:tcBorders>
              <w:top w:val="nil"/>
              <w:left w:val="nil"/>
              <w:bottom w:val="nil"/>
              <w:right w:val="nil"/>
            </w:tcBorders>
          </w:tcPr>
          <w:p w14:paraId="61933A6C" w14:textId="77777777" w:rsidR="00000000" w:rsidRDefault="00000000">
            <w:pPr>
              <w:pStyle w:val="a9"/>
            </w:pPr>
            <w:r>
              <w:t>D02.1</w:t>
            </w:r>
          </w:p>
        </w:tc>
        <w:tc>
          <w:tcPr>
            <w:tcW w:w="2800" w:type="dxa"/>
            <w:vMerge w:val="restart"/>
            <w:tcBorders>
              <w:top w:val="nil"/>
              <w:left w:val="nil"/>
              <w:bottom w:val="nil"/>
              <w:right w:val="nil"/>
            </w:tcBorders>
          </w:tcPr>
          <w:p w14:paraId="68353D63" w14:textId="77777777" w:rsidR="00000000" w:rsidRDefault="00000000">
            <w:pPr>
              <w:pStyle w:val="a9"/>
            </w:pPr>
            <w:r>
              <w:t>новообразование трахеи in situ</w:t>
            </w:r>
          </w:p>
        </w:tc>
        <w:tc>
          <w:tcPr>
            <w:tcW w:w="1680" w:type="dxa"/>
            <w:vMerge w:val="restart"/>
            <w:tcBorders>
              <w:top w:val="nil"/>
              <w:left w:val="nil"/>
              <w:bottom w:val="nil"/>
              <w:right w:val="nil"/>
            </w:tcBorders>
          </w:tcPr>
          <w:p w14:paraId="5D80FE57" w14:textId="77777777" w:rsidR="00000000" w:rsidRDefault="00000000">
            <w:pPr>
              <w:pStyle w:val="a9"/>
            </w:pPr>
            <w:r>
              <w:t>хирургическое лечение</w:t>
            </w:r>
          </w:p>
        </w:tc>
        <w:tc>
          <w:tcPr>
            <w:tcW w:w="2800" w:type="dxa"/>
            <w:tcBorders>
              <w:top w:val="nil"/>
              <w:left w:val="nil"/>
              <w:bottom w:val="nil"/>
              <w:right w:val="nil"/>
            </w:tcBorders>
          </w:tcPr>
          <w:p w14:paraId="38AA47B7" w14:textId="77777777" w:rsidR="00000000" w:rsidRDefault="00000000">
            <w:pPr>
              <w:pStyle w:val="a9"/>
            </w:pPr>
            <w:r>
              <w:t>эндоскопическая фотодинамическая терапия опухоли трахеи</w:t>
            </w:r>
          </w:p>
        </w:tc>
        <w:tc>
          <w:tcPr>
            <w:tcW w:w="1680" w:type="dxa"/>
            <w:vMerge/>
            <w:tcBorders>
              <w:top w:val="nil"/>
              <w:left w:val="nil"/>
              <w:bottom w:val="nil"/>
              <w:right w:val="nil"/>
            </w:tcBorders>
          </w:tcPr>
          <w:p w14:paraId="778E17D6" w14:textId="77777777" w:rsidR="00000000" w:rsidRDefault="00000000">
            <w:pPr>
              <w:pStyle w:val="a7"/>
            </w:pPr>
          </w:p>
        </w:tc>
      </w:tr>
      <w:tr w:rsidR="00000000" w14:paraId="618DA3FF" w14:textId="77777777">
        <w:tblPrEx>
          <w:tblCellMar>
            <w:top w:w="0" w:type="dxa"/>
            <w:bottom w:w="0" w:type="dxa"/>
          </w:tblCellMar>
        </w:tblPrEx>
        <w:tc>
          <w:tcPr>
            <w:tcW w:w="840" w:type="dxa"/>
            <w:vMerge/>
            <w:tcBorders>
              <w:top w:val="nil"/>
              <w:left w:val="nil"/>
              <w:bottom w:val="nil"/>
              <w:right w:val="nil"/>
            </w:tcBorders>
          </w:tcPr>
          <w:p w14:paraId="1745ACD2" w14:textId="77777777" w:rsidR="00000000" w:rsidRDefault="00000000">
            <w:pPr>
              <w:pStyle w:val="a7"/>
            </w:pPr>
          </w:p>
        </w:tc>
        <w:tc>
          <w:tcPr>
            <w:tcW w:w="3080" w:type="dxa"/>
            <w:vMerge/>
            <w:tcBorders>
              <w:top w:val="nil"/>
              <w:left w:val="nil"/>
              <w:bottom w:val="nil"/>
              <w:right w:val="nil"/>
            </w:tcBorders>
          </w:tcPr>
          <w:p w14:paraId="6703C3B6" w14:textId="77777777" w:rsidR="00000000" w:rsidRDefault="00000000">
            <w:pPr>
              <w:pStyle w:val="a7"/>
            </w:pPr>
          </w:p>
        </w:tc>
        <w:tc>
          <w:tcPr>
            <w:tcW w:w="2380" w:type="dxa"/>
            <w:vMerge/>
            <w:tcBorders>
              <w:top w:val="nil"/>
              <w:left w:val="nil"/>
              <w:bottom w:val="nil"/>
              <w:right w:val="nil"/>
            </w:tcBorders>
          </w:tcPr>
          <w:p w14:paraId="16780BA4" w14:textId="77777777" w:rsidR="00000000" w:rsidRDefault="00000000">
            <w:pPr>
              <w:pStyle w:val="a7"/>
            </w:pPr>
          </w:p>
        </w:tc>
        <w:tc>
          <w:tcPr>
            <w:tcW w:w="2800" w:type="dxa"/>
            <w:vMerge/>
            <w:tcBorders>
              <w:top w:val="nil"/>
              <w:left w:val="nil"/>
              <w:bottom w:val="nil"/>
              <w:right w:val="nil"/>
            </w:tcBorders>
          </w:tcPr>
          <w:p w14:paraId="166342FC" w14:textId="77777777" w:rsidR="00000000" w:rsidRDefault="00000000">
            <w:pPr>
              <w:pStyle w:val="a7"/>
            </w:pPr>
          </w:p>
        </w:tc>
        <w:tc>
          <w:tcPr>
            <w:tcW w:w="1680" w:type="dxa"/>
            <w:vMerge/>
            <w:tcBorders>
              <w:top w:val="nil"/>
              <w:left w:val="nil"/>
              <w:bottom w:val="nil"/>
              <w:right w:val="nil"/>
            </w:tcBorders>
          </w:tcPr>
          <w:p w14:paraId="790D7E0F" w14:textId="77777777" w:rsidR="00000000" w:rsidRDefault="00000000">
            <w:pPr>
              <w:pStyle w:val="a7"/>
            </w:pPr>
          </w:p>
        </w:tc>
        <w:tc>
          <w:tcPr>
            <w:tcW w:w="2800" w:type="dxa"/>
            <w:tcBorders>
              <w:top w:val="nil"/>
              <w:left w:val="nil"/>
              <w:bottom w:val="nil"/>
              <w:right w:val="nil"/>
            </w:tcBorders>
          </w:tcPr>
          <w:p w14:paraId="15A9EE5A" w14:textId="77777777" w:rsidR="00000000" w:rsidRDefault="00000000">
            <w:pPr>
              <w:pStyle w:val="a9"/>
            </w:pPr>
            <w:r>
              <w:t>эндоскопическая аргоноплазменная коагуляция опухоли трахеи</w:t>
            </w:r>
          </w:p>
        </w:tc>
        <w:tc>
          <w:tcPr>
            <w:tcW w:w="1680" w:type="dxa"/>
            <w:vMerge/>
            <w:tcBorders>
              <w:top w:val="nil"/>
              <w:left w:val="nil"/>
              <w:bottom w:val="nil"/>
              <w:right w:val="nil"/>
            </w:tcBorders>
          </w:tcPr>
          <w:p w14:paraId="3329B190" w14:textId="77777777" w:rsidR="00000000" w:rsidRDefault="00000000">
            <w:pPr>
              <w:pStyle w:val="a7"/>
            </w:pPr>
          </w:p>
        </w:tc>
      </w:tr>
      <w:tr w:rsidR="00000000" w14:paraId="2DCD4A2F" w14:textId="77777777">
        <w:tblPrEx>
          <w:tblCellMar>
            <w:top w:w="0" w:type="dxa"/>
            <w:bottom w:w="0" w:type="dxa"/>
          </w:tblCellMar>
        </w:tblPrEx>
        <w:tc>
          <w:tcPr>
            <w:tcW w:w="840" w:type="dxa"/>
            <w:vMerge/>
            <w:tcBorders>
              <w:top w:val="nil"/>
              <w:left w:val="nil"/>
              <w:bottom w:val="nil"/>
              <w:right w:val="nil"/>
            </w:tcBorders>
          </w:tcPr>
          <w:p w14:paraId="11D960CE" w14:textId="77777777" w:rsidR="00000000" w:rsidRDefault="00000000">
            <w:pPr>
              <w:pStyle w:val="a7"/>
            </w:pPr>
          </w:p>
        </w:tc>
        <w:tc>
          <w:tcPr>
            <w:tcW w:w="3080" w:type="dxa"/>
            <w:vMerge/>
            <w:tcBorders>
              <w:top w:val="nil"/>
              <w:left w:val="nil"/>
              <w:bottom w:val="nil"/>
              <w:right w:val="nil"/>
            </w:tcBorders>
          </w:tcPr>
          <w:p w14:paraId="5B637947" w14:textId="77777777" w:rsidR="00000000" w:rsidRDefault="00000000">
            <w:pPr>
              <w:pStyle w:val="a7"/>
            </w:pPr>
          </w:p>
        </w:tc>
        <w:tc>
          <w:tcPr>
            <w:tcW w:w="2380" w:type="dxa"/>
            <w:vMerge/>
            <w:tcBorders>
              <w:top w:val="nil"/>
              <w:left w:val="nil"/>
              <w:bottom w:val="nil"/>
              <w:right w:val="nil"/>
            </w:tcBorders>
          </w:tcPr>
          <w:p w14:paraId="12308CB6" w14:textId="77777777" w:rsidR="00000000" w:rsidRDefault="00000000">
            <w:pPr>
              <w:pStyle w:val="a7"/>
            </w:pPr>
          </w:p>
        </w:tc>
        <w:tc>
          <w:tcPr>
            <w:tcW w:w="2800" w:type="dxa"/>
            <w:vMerge/>
            <w:tcBorders>
              <w:top w:val="nil"/>
              <w:left w:val="nil"/>
              <w:bottom w:val="nil"/>
              <w:right w:val="nil"/>
            </w:tcBorders>
          </w:tcPr>
          <w:p w14:paraId="6B92D584" w14:textId="77777777" w:rsidR="00000000" w:rsidRDefault="00000000">
            <w:pPr>
              <w:pStyle w:val="a7"/>
            </w:pPr>
          </w:p>
        </w:tc>
        <w:tc>
          <w:tcPr>
            <w:tcW w:w="1680" w:type="dxa"/>
            <w:vMerge/>
            <w:tcBorders>
              <w:top w:val="nil"/>
              <w:left w:val="nil"/>
              <w:bottom w:val="nil"/>
              <w:right w:val="nil"/>
            </w:tcBorders>
          </w:tcPr>
          <w:p w14:paraId="7B161A04" w14:textId="77777777" w:rsidR="00000000" w:rsidRDefault="00000000">
            <w:pPr>
              <w:pStyle w:val="a7"/>
            </w:pPr>
          </w:p>
        </w:tc>
        <w:tc>
          <w:tcPr>
            <w:tcW w:w="2800" w:type="dxa"/>
            <w:tcBorders>
              <w:top w:val="nil"/>
              <w:left w:val="nil"/>
              <w:bottom w:val="nil"/>
              <w:right w:val="nil"/>
            </w:tcBorders>
          </w:tcPr>
          <w:p w14:paraId="19F10F68" w14:textId="77777777" w:rsidR="00000000" w:rsidRDefault="00000000">
            <w:pPr>
              <w:pStyle w:val="a9"/>
            </w:pPr>
            <w:r>
              <w:t>эндоскопическая лазерная фотодеструкция опухоли трахеи</w:t>
            </w:r>
          </w:p>
        </w:tc>
        <w:tc>
          <w:tcPr>
            <w:tcW w:w="1680" w:type="dxa"/>
            <w:vMerge/>
            <w:tcBorders>
              <w:top w:val="nil"/>
              <w:left w:val="nil"/>
              <w:bottom w:val="nil"/>
              <w:right w:val="nil"/>
            </w:tcBorders>
          </w:tcPr>
          <w:p w14:paraId="4FE8B750" w14:textId="77777777" w:rsidR="00000000" w:rsidRDefault="00000000">
            <w:pPr>
              <w:pStyle w:val="a7"/>
            </w:pPr>
          </w:p>
        </w:tc>
      </w:tr>
      <w:tr w:rsidR="00000000" w14:paraId="1E34B987" w14:textId="77777777">
        <w:tblPrEx>
          <w:tblCellMar>
            <w:top w:w="0" w:type="dxa"/>
            <w:bottom w:w="0" w:type="dxa"/>
          </w:tblCellMar>
        </w:tblPrEx>
        <w:tc>
          <w:tcPr>
            <w:tcW w:w="840" w:type="dxa"/>
            <w:vMerge/>
            <w:tcBorders>
              <w:top w:val="nil"/>
              <w:left w:val="nil"/>
              <w:bottom w:val="nil"/>
              <w:right w:val="nil"/>
            </w:tcBorders>
          </w:tcPr>
          <w:p w14:paraId="37A3C9E9" w14:textId="77777777" w:rsidR="00000000" w:rsidRDefault="00000000">
            <w:pPr>
              <w:pStyle w:val="a7"/>
            </w:pPr>
          </w:p>
        </w:tc>
        <w:tc>
          <w:tcPr>
            <w:tcW w:w="3080" w:type="dxa"/>
            <w:vMerge/>
            <w:tcBorders>
              <w:top w:val="nil"/>
              <w:left w:val="nil"/>
              <w:bottom w:val="nil"/>
              <w:right w:val="nil"/>
            </w:tcBorders>
          </w:tcPr>
          <w:p w14:paraId="2185CB82" w14:textId="77777777" w:rsidR="00000000" w:rsidRDefault="00000000">
            <w:pPr>
              <w:pStyle w:val="a7"/>
            </w:pPr>
          </w:p>
        </w:tc>
        <w:tc>
          <w:tcPr>
            <w:tcW w:w="2380" w:type="dxa"/>
            <w:vMerge/>
            <w:tcBorders>
              <w:top w:val="nil"/>
              <w:left w:val="nil"/>
              <w:bottom w:val="nil"/>
              <w:right w:val="nil"/>
            </w:tcBorders>
          </w:tcPr>
          <w:p w14:paraId="24DD083B" w14:textId="77777777" w:rsidR="00000000" w:rsidRDefault="00000000">
            <w:pPr>
              <w:pStyle w:val="a7"/>
            </w:pPr>
          </w:p>
        </w:tc>
        <w:tc>
          <w:tcPr>
            <w:tcW w:w="2800" w:type="dxa"/>
            <w:vMerge/>
            <w:tcBorders>
              <w:top w:val="nil"/>
              <w:left w:val="nil"/>
              <w:bottom w:val="nil"/>
              <w:right w:val="nil"/>
            </w:tcBorders>
          </w:tcPr>
          <w:p w14:paraId="4E917648" w14:textId="77777777" w:rsidR="00000000" w:rsidRDefault="00000000">
            <w:pPr>
              <w:pStyle w:val="a7"/>
            </w:pPr>
          </w:p>
        </w:tc>
        <w:tc>
          <w:tcPr>
            <w:tcW w:w="1680" w:type="dxa"/>
            <w:vMerge/>
            <w:tcBorders>
              <w:top w:val="nil"/>
              <w:left w:val="nil"/>
              <w:bottom w:val="nil"/>
              <w:right w:val="nil"/>
            </w:tcBorders>
          </w:tcPr>
          <w:p w14:paraId="3D73807F" w14:textId="77777777" w:rsidR="00000000" w:rsidRDefault="00000000">
            <w:pPr>
              <w:pStyle w:val="a7"/>
            </w:pPr>
          </w:p>
        </w:tc>
        <w:tc>
          <w:tcPr>
            <w:tcW w:w="2800" w:type="dxa"/>
            <w:tcBorders>
              <w:top w:val="nil"/>
              <w:left w:val="nil"/>
              <w:bottom w:val="nil"/>
              <w:right w:val="nil"/>
            </w:tcBorders>
          </w:tcPr>
          <w:p w14:paraId="131567E6" w14:textId="77777777" w:rsidR="00000000" w:rsidRDefault="00000000">
            <w:pPr>
              <w:pStyle w:val="a9"/>
            </w:pPr>
            <w:r>
              <w:t>эндоскопическое электрохирургическое удаление опухоли трахеи</w:t>
            </w:r>
          </w:p>
        </w:tc>
        <w:tc>
          <w:tcPr>
            <w:tcW w:w="1680" w:type="dxa"/>
            <w:vMerge/>
            <w:tcBorders>
              <w:top w:val="nil"/>
              <w:left w:val="nil"/>
              <w:bottom w:val="nil"/>
              <w:right w:val="nil"/>
            </w:tcBorders>
          </w:tcPr>
          <w:p w14:paraId="373F9B47" w14:textId="77777777" w:rsidR="00000000" w:rsidRDefault="00000000">
            <w:pPr>
              <w:pStyle w:val="a7"/>
            </w:pPr>
          </w:p>
        </w:tc>
      </w:tr>
      <w:tr w:rsidR="00000000" w14:paraId="7B23B828" w14:textId="77777777">
        <w:tblPrEx>
          <w:tblCellMar>
            <w:top w:w="0" w:type="dxa"/>
            <w:bottom w:w="0" w:type="dxa"/>
          </w:tblCellMar>
        </w:tblPrEx>
        <w:tc>
          <w:tcPr>
            <w:tcW w:w="840" w:type="dxa"/>
            <w:vMerge/>
            <w:tcBorders>
              <w:top w:val="nil"/>
              <w:left w:val="nil"/>
              <w:bottom w:val="nil"/>
              <w:right w:val="nil"/>
            </w:tcBorders>
          </w:tcPr>
          <w:p w14:paraId="67BE3580" w14:textId="77777777" w:rsidR="00000000" w:rsidRDefault="00000000">
            <w:pPr>
              <w:pStyle w:val="a7"/>
            </w:pPr>
          </w:p>
        </w:tc>
        <w:tc>
          <w:tcPr>
            <w:tcW w:w="3080" w:type="dxa"/>
            <w:vMerge/>
            <w:tcBorders>
              <w:top w:val="nil"/>
              <w:left w:val="nil"/>
              <w:bottom w:val="nil"/>
              <w:right w:val="nil"/>
            </w:tcBorders>
          </w:tcPr>
          <w:p w14:paraId="071757F4" w14:textId="77777777" w:rsidR="00000000" w:rsidRDefault="00000000">
            <w:pPr>
              <w:pStyle w:val="a7"/>
            </w:pPr>
          </w:p>
        </w:tc>
        <w:tc>
          <w:tcPr>
            <w:tcW w:w="2380" w:type="dxa"/>
            <w:vMerge/>
            <w:tcBorders>
              <w:top w:val="nil"/>
              <w:left w:val="nil"/>
              <w:bottom w:val="nil"/>
              <w:right w:val="nil"/>
            </w:tcBorders>
          </w:tcPr>
          <w:p w14:paraId="2595E710" w14:textId="77777777" w:rsidR="00000000" w:rsidRDefault="00000000">
            <w:pPr>
              <w:pStyle w:val="a7"/>
            </w:pPr>
          </w:p>
        </w:tc>
        <w:tc>
          <w:tcPr>
            <w:tcW w:w="2800" w:type="dxa"/>
            <w:vMerge/>
            <w:tcBorders>
              <w:top w:val="nil"/>
              <w:left w:val="nil"/>
              <w:bottom w:val="nil"/>
              <w:right w:val="nil"/>
            </w:tcBorders>
          </w:tcPr>
          <w:p w14:paraId="02CE05DE" w14:textId="77777777" w:rsidR="00000000" w:rsidRDefault="00000000">
            <w:pPr>
              <w:pStyle w:val="a7"/>
            </w:pPr>
          </w:p>
        </w:tc>
        <w:tc>
          <w:tcPr>
            <w:tcW w:w="1680" w:type="dxa"/>
            <w:vMerge/>
            <w:tcBorders>
              <w:top w:val="nil"/>
              <w:left w:val="nil"/>
              <w:bottom w:val="nil"/>
              <w:right w:val="nil"/>
            </w:tcBorders>
          </w:tcPr>
          <w:p w14:paraId="34C3B9D7" w14:textId="77777777" w:rsidR="00000000" w:rsidRDefault="00000000">
            <w:pPr>
              <w:pStyle w:val="a7"/>
            </w:pPr>
          </w:p>
        </w:tc>
        <w:tc>
          <w:tcPr>
            <w:tcW w:w="2800" w:type="dxa"/>
            <w:tcBorders>
              <w:top w:val="nil"/>
              <w:left w:val="nil"/>
              <w:bottom w:val="nil"/>
              <w:right w:val="nil"/>
            </w:tcBorders>
          </w:tcPr>
          <w:p w14:paraId="53BD3CAE" w14:textId="77777777" w:rsidR="00000000" w:rsidRDefault="00000000">
            <w:pPr>
              <w:pStyle w:val="a9"/>
            </w:pPr>
            <w:r>
              <w:t>эндопротезирование (стентирование) трахеи</w:t>
            </w:r>
          </w:p>
        </w:tc>
        <w:tc>
          <w:tcPr>
            <w:tcW w:w="1680" w:type="dxa"/>
            <w:vMerge/>
            <w:tcBorders>
              <w:top w:val="nil"/>
              <w:left w:val="nil"/>
              <w:bottom w:val="nil"/>
              <w:right w:val="nil"/>
            </w:tcBorders>
          </w:tcPr>
          <w:p w14:paraId="1DCDCC4F" w14:textId="77777777" w:rsidR="00000000" w:rsidRDefault="00000000">
            <w:pPr>
              <w:pStyle w:val="a7"/>
            </w:pPr>
          </w:p>
        </w:tc>
      </w:tr>
      <w:tr w:rsidR="00000000" w14:paraId="79922E82" w14:textId="77777777">
        <w:tblPrEx>
          <w:tblCellMar>
            <w:top w:w="0" w:type="dxa"/>
            <w:bottom w:w="0" w:type="dxa"/>
          </w:tblCellMar>
        </w:tblPrEx>
        <w:tc>
          <w:tcPr>
            <w:tcW w:w="840" w:type="dxa"/>
            <w:vMerge/>
            <w:tcBorders>
              <w:top w:val="nil"/>
              <w:left w:val="nil"/>
              <w:bottom w:val="nil"/>
              <w:right w:val="nil"/>
            </w:tcBorders>
          </w:tcPr>
          <w:p w14:paraId="245CBEFC" w14:textId="77777777" w:rsidR="00000000" w:rsidRDefault="00000000">
            <w:pPr>
              <w:pStyle w:val="a7"/>
            </w:pPr>
          </w:p>
        </w:tc>
        <w:tc>
          <w:tcPr>
            <w:tcW w:w="3080" w:type="dxa"/>
            <w:vMerge/>
            <w:tcBorders>
              <w:top w:val="nil"/>
              <w:left w:val="nil"/>
              <w:bottom w:val="nil"/>
              <w:right w:val="nil"/>
            </w:tcBorders>
          </w:tcPr>
          <w:p w14:paraId="1517851E" w14:textId="77777777" w:rsidR="00000000" w:rsidRDefault="00000000">
            <w:pPr>
              <w:pStyle w:val="a7"/>
            </w:pPr>
          </w:p>
        </w:tc>
        <w:tc>
          <w:tcPr>
            <w:tcW w:w="2380" w:type="dxa"/>
            <w:vMerge w:val="restart"/>
            <w:tcBorders>
              <w:top w:val="nil"/>
              <w:left w:val="nil"/>
              <w:bottom w:val="nil"/>
              <w:right w:val="nil"/>
            </w:tcBorders>
          </w:tcPr>
          <w:p w14:paraId="425A92E2" w14:textId="77777777" w:rsidR="00000000" w:rsidRDefault="00000000">
            <w:pPr>
              <w:pStyle w:val="a9"/>
            </w:pPr>
            <w:r>
              <w:t>J95.5, T98.3</w:t>
            </w:r>
          </w:p>
        </w:tc>
        <w:tc>
          <w:tcPr>
            <w:tcW w:w="2800" w:type="dxa"/>
            <w:vMerge w:val="restart"/>
            <w:tcBorders>
              <w:top w:val="nil"/>
              <w:left w:val="nil"/>
              <w:bottom w:val="nil"/>
              <w:right w:val="nil"/>
            </w:tcBorders>
          </w:tcPr>
          <w:p w14:paraId="27C1D0C7" w14:textId="77777777" w:rsidR="00000000" w:rsidRDefault="00000000">
            <w:pPr>
              <w:pStyle w:val="a9"/>
            </w:pPr>
            <w:r>
              <w:t>рубцовый стеноз трахеи</w:t>
            </w:r>
          </w:p>
        </w:tc>
        <w:tc>
          <w:tcPr>
            <w:tcW w:w="1680" w:type="dxa"/>
            <w:vMerge w:val="restart"/>
            <w:tcBorders>
              <w:top w:val="nil"/>
              <w:left w:val="nil"/>
              <w:bottom w:val="nil"/>
              <w:right w:val="nil"/>
            </w:tcBorders>
          </w:tcPr>
          <w:p w14:paraId="5173329E" w14:textId="77777777" w:rsidR="00000000" w:rsidRDefault="00000000">
            <w:pPr>
              <w:pStyle w:val="a9"/>
            </w:pPr>
            <w:r>
              <w:t>хирургическое лечение</w:t>
            </w:r>
          </w:p>
        </w:tc>
        <w:tc>
          <w:tcPr>
            <w:tcW w:w="2800" w:type="dxa"/>
            <w:tcBorders>
              <w:top w:val="nil"/>
              <w:left w:val="nil"/>
              <w:bottom w:val="nil"/>
              <w:right w:val="nil"/>
            </w:tcBorders>
          </w:tcPr>
          <w:p w14:paraId="4B69A673" w14:textId="77777777" w:rsidR="00000000" w:rsidRDefault="00000000">
            <w:pPr>
              <w:pStyle w:val="a9"/>
            </w:pPr>
            <w:r>
              <w:t>эндоскопическая реканализация трахеи: бужирование, электрорезекция, лазерная фотодеструкция, криодеструкция</w:t>
            </w:r>
          </w:p>
        </w:tc>
        <w:tc>
          <w:tcPr>
            <w:tcW w:w="1680" w:type="dxa"/>
            <w:vMerge/>
            <w:tcBorders>
              <w:top w:val="nil"/>
              <w:left w:val="nil"/>
              <w:bottom w:val="nil"/>
              <w:right w:val="nil"/>
            </w:tcBorders>
          </w:tcPr>
          <w:p w14:paraId="2F235575" w14:textId="77777777" w:rsidR="00000000" w:rsidRDefault="00000000">
            <w:pPr>
              <w:pStyle w:val="a7"/>
            </w:pPr>
          </w:p>
        </w:tc>
      </w:tr>
      <w:tr w:rsidR="00000000" w14:paraId="3796ED3F" w14:textId="77777777">
        <w:tblPrEx>
          <w:tblCellMar>
            <w:top w:w="0" w:type="dxa"/>
            <w:bottom w:w="0" w:type="dxa"/>
          </w:tblCellMar>
        </w:tblPrEx>
        <w:tc>
          <w:tcPr>
            <w:tcW w:w="840" w:type="dxa"/>
            <w:vMerge/>
            <w:tcBorders>
              <w:top w:val="nil"/>
              <w:left w:val="nil"/>
              <w:bottom w:val="nil"/>
              <w:right w:val="nil"/>
            </w:tcBorders>
          </w:tcPr>
          <w:p w14:paraId="780F3C97" w14:textId="77777777" w:rsidR="00000000" w:rsidRDefault="00000000">
            <w:pPr>
              <w:pStyle w:val="a7"/>
            </w:pPr>
          </w:p>
        </w:tc>
        <w:tc>
          <w:tcPr>
            <w:tcW w:w="3080" w:type="dxa"/>
            <w:vMerge/>
            <w:tcBorders>
              <w:top w:val="nil"/>
              <w:left w:val="nil"/>
              <w:bottom w:val="nil"/>
              <w:right w:val="nil"/>
            </w:tcBorders>
          </w:tcPr>
          <w:p w14:paraId="7B94675C" w14:textId="77777777" w:rsidR="00000000" w:rsidRDefault="00000000">
            <w:pPr>
              <w:pStyle w:val="a7"/>
            </w:pPr>
          </w:p>
        </w:tc>
        <w:tc>
          <w:tcPr>
            <w:tcW w:w="2380" w:type="dxa"/>
            <w:vMerge/>
            <w:tcBorders>
              <w:top w:val="nil"/>
              <w:left w:val="nil"/>
              <w:bottom w:val="nil"/>
              <w:right w:val="nil"/>
            </w:tcBorders>
          </w:tcPr>
          <w:p w14:paraId="074E3407" w14:textId="77777777" w:rsidR="00000000" w:rsidRDefault="00000000">
            <w:pPr>
              <w:pStyle w:val="a7"/>
            </w:pPr>
          </w:p>
        </w:tc>
        <w:tc>
          <w:tcPr>
            <w:tcW w:w="2800" w:type="dxa"/>
            <w:vMerge/>
            <w:tcBorders>
              <w:top w:val="nil"/>
              <w:left w:val="nil"/>
              <w:bottom w:val="nil"/>
              <w:right w:val="nil"/>
            </w:tcBorders>
          </w:tcPr>
          <w:p w14:paraId="5E2EB0E8" w14:textId="77777777" w:rsidR="00000000" w:rsidRDefault="00000000">
            <w:pPr>
              <w:pStyle w:val="a7"/>
            </w:pPr>
          </w:p>
        </w:tc>
        <w:tc>
          <w:tcPr>
            <w:tcW w:w="1680" w:type="dxa"/>
            <w:vMerge/>
            <w:tcBorders>
              <w:top w:val="nil"/>
              <w:left w:val="nil"/>
              <w:bottom w:val="nil"/>
              <w:right w:val="nil"/>
            </w:tcBorders>
          </w:tcPr>
          <w:p w14:paraId="40458F3F" w14:textId="77777777" w:rsidR="00000000" w:rsidRDefault="00000000">
            <w:pPr>
              <w:pStyle w:val="a7"/>
            </w:pPr>
          </w:p>
        </w:tc>
        <w:tc>
          <w:tcPr>
            <w:tcW w:w="2800" w:type="dxa"/>
            <w:tcBorders>
              <w:top w:val="nil"/>
              <w:left w:val="nil"/>
              <w:bottom w:val="nil"/>
              <w:right w:val="nil"/>
            </w:tcBorders>
          </w:tcPr>
          <w:p w14:paraId="47952AFE" w14:textId="77777777" w:rsidR="00000000" w:rsidRDefault="00000000">
            <w:pPr>
              <w:pStyle w:val="a9"/>
            </w:pPr>
            <w:r>
              <w:t>эндопротезирование (стентирование) трахеи</w:t>
            </w:r>
          </w:p>
        </w:tc>
        <w:tc>
          <w:tcPr>
            <w:tcW w:w="1680" w:type="dxa"/>
            <w:vMerge/>
            <w:tcBorders>
              <w:top w:val="nil"/>
              <w:left w:val="nil"/>
              <w:bottom w:val="nil"/>
              <w:right w:val="nil"/>
            </w:tcBorders>
          </w:tcPr>
          <w:p w14:paraId="409F3A93" w14:textId="77777777" w:rsidR="00000000" w:rsidRDefault="00000000">
            <w:pPr>
              <w:pStyle w:val="a7"/>
            </w:pPr>
          </w:p>
        </w:tc>
      </w:tr>
      <w:tr w:rsidR="00000000" w14:paraId="3A2EB6E3" w14:textId="77777777">
        <w:tblPrEx>
          <w:tblCellMar>
            <w:top w:w="0" w:type="dxa"/>
            <w:bottom w:w="0" w:type="dxa"/>
          </w:tblCellMar>
        </w:tblPrEx>
        <w:tc>
          <w:tcPr>
            <w:tcW w:w="840" w:type="dxa"/>
            <w:vMerge/>
            <w:tcBorders>
              <w:top w:val="nil"/>
              <w:left w:val="nil"/>
              <w:bottom w:val="nil"/>
              <w:right w:val="nil"/>
            </w:tcBorders>
          </w:tcPr>
          <w:p w14:paraId="34186D8B" w14:textId="77777777" w:rsidR="00000000" w:rsidRDefault="00000000">
            <w:pPr>
              <w:pStyle w:val="a7"/>
            </w:pPr>
          </w:p>
        </w:tc>
        <w:tc>
          <w:tcPr>
            <w:tcW w:w="3080" w:type="dxa"/>
            <w:vMerge/>
            <w:tcBorders>
              <w:top w:val="nil"/>
              <w:left w:val="nil"/>
              <w:bottom w:val="nil"/>
              <w:right w:val="nil"/>
            </w:tcBorders>
          </w:tcPr>
          <w:p w14:paraId="282F374D" w14:textId="77777777" w:rsidR="00000000" w:rsidRDefault="00000000">
            <w:pPr>
              <w:pStyle w:val="a7"/>
            </w:pPr>
          </w:p>
        </w:tc>
        <w:tc>
          <w:tcPr>
            <w:tcW w:w="2380" w:type="dxa"/>
            <w:tcBorders>
              <w:top w:val="nil"/>
              <w:left w:val="nil"/>
              <w:bottom w:val="nil"/>
              <w:right w:val="nil"/>
            </w:tcBorders>
          </w:tcPr>
          <w:p w14:paraId="36695B97" w14:textId="77777777" w:rsidR="00000000" w:rsidRDefault="00000000">
            <w:pPr>
              <w:pStyle w:val="a9"/>
            </w:pPr>
            <w:r>
              <w:t>J86</w:t>
            </w:r>
          </w:p>
        </w:tc>
        <w:tc>
          <w:tcPr>
            <w:tcW w:w="2800" w:type="dxa"/>
            <w:tcBorders>
              <w:top w:val="nil"/>
              <w:left w:val="nil"/>
              <w:bottom w:val="nil"/>
              <w:right w:val="nil"/>
            </w:tcBorders>
          </w:tcPr>
          <w:p w14:paraId="02EB88CD" w14:textId="77777777" w:rsidR="00000000" w:rsidRDefault="00000000">
            <w:pPr>
              <w:pStyle w:val="a9"/>
            </w:pPr>
            <w:r>
              <w:t>гнойные и некротические состояния нижних дыхательных путей</w:t>
            </w:r>
          </w:p>
        </w:tc>
        <w:tc>
          <w:tcPr>
            <w:tcW w:w="1680" w:type="dxa"/>
            <w:tcBorders>
              <w:top w:val="nil"/>
              <w:left w:val="nil"/>
              <w:bottom w:val="nil"/>
              <w:right w:val="nil"/>
            </w:tcBorders>
          </w:tcPr>
          <w:p w14:paraId="20EBC4E4" w14:textId="77777777" w:rsidR="00000000" w:rsidRDefault="00000000">
            <w:pPr>
              <w:pStyle w:val="a9"/>
            </w:pPr>
            <w:r>
              <w:t>хирургическое лечение</w:t>
            </w:r>
          </w:p>
        </w:tc>
        <w:tc>
          <w:tcPr>
            <w:tcW w:w="2800" w:type="dxa"/>
            <w:tcBorders>
              <w:top w:val="nil"/>
              <w:left w:val="nil"/>
              <w:bottom w:val="nil"/>
              <w:right w:val="nil"/>
            </w:tcBorders>
          </w:tcPr>
          <w:p w14:paraId="0FED1CF3" w14:textId="77777777" w:rsidR="00000000" w:rsidRDefault="00000000">
            <w:pPr>
              <w:pStyle w:val="a9"/>
            </w:pPr>
            <w:r>
              <w:t>установка эндобронхиальных клапанов с целью лечения эмпиемы плевры с бронхоплевральным свищом</w:t>
            </w:r>
          </w:p>
        </w:tc>
        <w:tc>
          <w:tcPr>
            <w:tcW w:w="1680" w:type="dxa"/>
            <w:vMerge/>
            <w:tcBorders>
              <w:top w:val="nil"/>
              <w:left w:val="nil"/>
              <w:bottom w:val="nil"/>
              <w:right w:val="nil"/>
            </w:tcBorders>
          </w:tcPr>
          <w:p w14:paraId="167C50A6" w14:textId="77777777" w:rsidR="00000000" w:rsidRDefault="00000000">
            <w:pPr>
              <w:pStyle w:val="a7"/>
            </w:pPr>
          </w:p>
        </w:tc>
      </w:tr>
      <w:tr w:rsidR="00000000" w14:paraId="4CA16BA7" w14:textId="77777777">
        <w:tblPrEx>
          <w:tblCellMar>
            <w:top w:w="0" w:type="dxa"/>
            <w:bottom w:w="0" w:type="dxa"/>
          </w:tblCellMar>
        </w:tblPrEx>
        <w:tc>
          <w:tcPr>
            <w:tcW w:w="840" w:type="dxa"/>
            <w:vMerge/>
            <w:tcBorders>
              <w:top w:val="nil"/>
              <w:left w:val="nil"/>
              <w:bottom w:val="nil"/>
              <w:right w:val="nil"/>
            </w:tcBorders>
          </w:tcPr>
          <w:p w14:paraId="2D2B005A" w14:textId="77777777" w:rsidR="00000000" w:rsidRDefault="00000000">
            <w:pPr>
              <w:pStyle w:val="a7"/>
            </w:pPr>
          </w:p>
        </w:tc>
        <w:tc>
          <w:tcPr>
            <w:tcW w:w="3080" w:type="dxa"/>
            <w:vMerge/>
            <w:tcBorders>
              <w:top w:val="nil"/>
              <w:left w:val="nil"/>
              <w:bottom w:val="nil"/>
              <w:right w:val="nil"/>
            </w:tcBorders>
          </w:tcPr>
          <w:p w14:paraId="65B94706" w14:textId="77777777" w:rsidR="00000000" w:rsidRDefault="00000000">
            <w:pPr>
              <w:pStyle w:val="a7"/>
            </w:pPr>
          </w:p>
        </w:tc>
        <w:tc>
          <w:tcPr>
            <w:tcW w:w="2380" w:type="dxa"/>
            <w:tcBorders>
              <w:top w:val="nil"/>
              <w:left w:val="nil"/>
              <w:bottom w:val="nil"/>
              <w:right w:val="nil"/>
            </w:tcBorders>
          </w:tcPr>
          <w:p w14:paraId="0FE69237" w14:textId="77777777" w:rsidR="00000000" w:rsidRDefault="00000000">
            <w:pPr>
              <w:pStyle w:val="a9"/>
            </w:pPr>
            <w:r>
              <w:t>J43</w:t>
            </w:r>
          </w:p>
        </w:tc>
        <w:tc>
          <w:tcPr>
            <w:tcW w:w="2800" w:type="dxa"/>
            <w:tcBorders>
              <w:top w:val="nil"/>
              <w:left w:val="nil"/>
              <w:bottom w:val="nil"/>
              <w:right w:val="nil"/>
            </w:tcBorders>
          </w:tcPr>
          <w:p w14:paraId="1B840413" w14:textId="77777777" w:rsidR="00000000" w:rsidRDefault="00000000">
            <w:pPr>
              <w:pStyle w:val="a9"/>
            </w:pPr>
            <w:r>
              <w:t>эмфизема легкого</w:t>
            </w:r>
          </w:p>
        </w:tc>
        <w:tc>
          <w:tcPr>
            <w:tcW w:w="1680" w:type="dxa"/>
            <w:tcBorders>
              <w:top w:val="nil"/>
              <w:left w:val="nil"/>
              <w:bottom w:val="nil"/>
              <w:right w:val="nil"/>
            </w:tcBorders>
          </w:tcPr>
          <w:p w14:paraId="329D1A4E" w14:textId="77777777" w:rsidR="00000000" w:rsidRDefault="00000000">
            <w:pPr>
              <w:pStyle w:val="a9"/>
            </w:pPr>
            <w:r>
              <w:t>хирургическое лечение</w:t>
            </w:r>
          </w:p>
        </w:tc>
        <w:tc>
          <w:tcPr>
            <w:tcW w:w="2800" w:type="dxa"/>
            <w:tcBorders>
              <w:top w:val="nil"/>
              <w:left w:val="nil"/>
              <w:bottom w:val="nil"/>
              <w:right w:val="nil"/>
            </w:tcBorders>
          </w:tcPr>
          <w:p w14:paraId="5006EE2A" w14:textId="77777777" w:rsidR="00000000" w:rsidRDefault="00000000">
            <w:pPr>
              <w:pStyle w:val="a9"/>
            </w:pPr>
            <w:r>
              <w:t>установка эндобронхиальных клапанов с целью редукции легочного объема</w:t>
            </w:r>
          </w:p>
        </w:tc>
        <w:tc>
          <w:tcPr>
            <w:tcW w:w="1680" w:type="dxa"/>
            <w:vMerge/>
            <w:tcBorders>
              <w:top w:val="nil"/>
              <w:left w:val="nil"/>
              <w:bottom w:val="nil"/>
              <w:right w:val="nil"/>
            </w:tcBorders>
          </w:tcPr>
          <w:p w14:paraId="34EB9434" w14:textId="77777777" w:rsidR="00000000" w:rsidRDefault="00000000">
            <w:pPr>
              <w:pStyle w:val="a7"/>
            </w:pPr>
          </w:p>
        </w:tc>
      </w:tr>
      <w:tr w:rsidR="00000000" w14:paraId="14156C39" w14:textId="77777777">
        <w:tblPrEx>
          <w:tblCellMar>
            <w:top w:w="0" w:type="dxa"/>
            <w:bottom w:w="0" w:type="dxa"/>
          </w:tblCellMar>
        </w:tblPrEx>
        <w:tc>
          <w:tcPr>
            <w:tcW w:w="840" w:type="dxa"/>
            <w:vMerge/>
            <w:tcBorders>
              <w:top w:val="nil"/>
              <w:left w:val="nil"/>
              <w:bottom w:val="nil"/>
              <w:right w:val="nil"/>
            </w:tcBorders>
          </w:tcPr>
          <w:p w14:paraId="67ABBA8F" w14:textId="77777777" w:rsidR="00000000" w:rsidRDefault="00000000">
            <w:pPr>
              <w:pStyle w:val="a7"/>
            </w:pPr>
          </w:p>
        </w:tc>
        <w:tc>
          <w:tcPr>
            <w:tcW w:w="3080" w:type="dxa"/>
            <w:vMerge/>
            <w:tcBorders>
              <w:top w:val="nil"/>
              <w:left w:val="nil"/>
              <w:bottom w:val="nil"/>
              <w:right w:val="nil"/>
            </w:tcBorders>
          </w:tcPr>
          <w:p w14:paraId="4220F86F" w14:textId="77777777" w:rsidR="00000000" w:rsidRDefault="00000000">
            <w:pPr>
              <w:pStyle w:val="a7"/>
            </w:pPr>
          </w:p>
        </w:tc>
        <w:tc>
          <w:tcPr>
            <w:tcW w:w="2380" w:type="dxa"/>
            <w:tcBorders>
              <w:top w:val="nil"/>
              <w:left w:val="nil"/>
              <w:bottom w:val="nil"/>
              <w:right w:val="nil"/>
            </w:tcBorders>
          </w:tcPr>
          <w:p w14:paraId="05E7972A" w14:textId="77777777" w:rsidR="00000000" w:rsidRDefault="00000000">
            <w:pPr>
              <w:pStyle w:val="a9"/>
            </w:pPr>
            <w:r>
              <w:t>A15, A16</w:t>
            </w:r>
          </w:p>
        </w:tc>
        <w:tc>
          <w:tcPr>
            <w:tcW w:w="2800" w:type="dxa"/>
            <w:tcBorders>
              <w:top w:val="nil"/>
              <w:left w:val="nil"/>
              <w:bottom w:val="nil"/>
              <w:right w:val="nil"/>
            </w:tcBorders>
          </w:tcPr>
          <w:p w14:paraId="209EDBC2" w14:textId="77777777" w:rsidR="00000000" w:rsidRDefault="00000000">
            <w:pPr>
              <w:pStyle w:val="a9"/>
            </w:pPr>
            <w:r>
              <w:t>туберкулез органов дыхания</w:t>
            </w:r>
          </w:p>
        </w:tc>
        <w:tc>
          <w:tcPr>
            <w:tcW w:w="1680" w:type="dxa"/>
            <w:tcBorders>
              <w:top w:val="nil"/>
              <w:left w:val="nil"/>
              <w:bottom w:val="nil"/>
              <w:right w:val="nil"/>
            </w:tcBorders>
          </w:tcPr>
          <w:p w14:paraId="09616F7B" w14:textId="77777777" w:rsidR="00000000" w:rsidRDefault="00000000">
            <w:pPr>
              <w:pStyle w:val="a9"/>
            </w:pPr>
            <w:r>
              <w:t>хирургическое лечение</w:t>
            </w:r>
          </w:p>
        </w:tc>
        <w:tc>
          <w:tcPr>
            <w:tcW w:w="2800" w:type="dxa"/>
            <w:tcBorders>
              <w:top w:val="nil"/>
              <w:left w:val="nil"/>
              <w:bottom w:val="nil"/>
              <w:right w:val="nil"/>
            </w:tcBorders>
          </w:tcPr>
          <w:p w14:paraId="79FE7887" w14:textId="77777777" w:rsidR="00000000" w:rsidRDefault="00000000">
            <w:pPr>
              <w:pStyle w:val="a9"/>
            </w:pPr>
            <w:r>
              <w:t>эндоваскулярная окклюзия (эмболизация) бронхиальных артерий при легочных кровотечениях</w:t>
            </w:r>
          </w:p>
        </w:tc>
        <w:tc>
          <w:tcPr>
            <w:tcW w:w="1680" w:type="dxa"/>
            <w:vMerge/>
            <w:tcBorders>
              <w:top w:val="nil"/>
              <w:left w:val="nil"/>
              <w:bottom w:val="nil"/>
              <w:right w:val="nil"/>
            </w:tcBorders>
          </w:tcPr>
          <w:p w14:paraId="3262D1BF" w14:textId="77777777" w:rsidR="00000000" w:rsidRDefault="00000000">
            <w:pPr>
              <w:pStyle w:val="a7"/>
            </w:pPr>
          </w:p>
        </w:tc>
      </w:tr>
      <w:tr w:rsidR="00000000" w14:paraId="4E3F2A65" w14:textId="77777777">
        <w:tblPrEx>
          <w:tblCellMar>
            <w:top w:w="0" w:type="dxa"/>
            <w:bottom w:w="0" w:type="dxa"/>
          </w:tblCellMar>
        </w:tblPrEx>
        <w:tc>
          <w:tcPr>
            <w:tcW w:w="840" w:type="dxa"/>
            <w:vMerge/>
            <w:tcBorders>
              <w:top w:val="nil"/>
              <w:left w:val="nil"/>
              <w:bottom w:val="nil"/>
              <w:right w:val="nil"/>
            </w:tcBorders>
          </w:tcPr>
          <w:p w14:paraId="14E58666" w14:textId="77777777" w:rsidR="00000000" w:rsidRDefault="00000000">
            <w:pPr>
              <w:pStyle w:val="a7"/>
            </w:pPr>
          </w:p>
        </w:tc>
        <w:tc>
          <w:tcPr>
            <w:tcW w:w="3080" w:type="dxa"/>
            <w:vMerge/>
            <w:tcBorders>
              <w:top w:val="nil"/>
              <w:left w:val="nil"/>
              <w:bottom w:val="nil"/>
              <w:right w:val="nil"/>
            </w:tcBorders>
          </w:tcPr>
          <w:p w14:paraId="4461B9AA" w14:textId="77777777" w:rsidR="00000000" w:rsidRDefault="00000000">
            <w:pPr>
              <w:pStyle w:val="a7"/>
            </w:pPr>
          </w:p>
        </w:tc>
        <w:tc>
          <w:tcPr>
            <w:tcW w:w="2380" w:type="dxa"/>
            <w:tcBorders>
              <w:top w:val="nil"/>
              <w:left w:val="nil"/>
              <w:bottom w:val="nil"/>
              <w:right w:val="nil"/>
            </w:tcBorders>
          </w:tcPr>
          <w:p w14:paraId="741C9AF4" w14:textId="77777777" w:rsidR="00000000" w:rsidRDefault="00000000">
            <w:pPr>
              <w:pStyle w:val="a9"/>
            </w:pPr>
            <w:r>
              <w:t>J47</w:t>
            </w:r>
          </w:p>
        </w:tc>
        <w:tc>
          <w:tcPr>
            <w:tcW w:w="2800" w:type="dxa"/>
            <w:tcBorders>
              <w:top w:val="nil"/>
              <w:left w:val="nil"/>
              <w:bottom w:val="nil"/>
              <w:right w:val="nil"/>
            </w:tcBorders>
          </w:tcPr>
          <w:p w14:paraId="08716793" w14:textId="77777777" w:rsidR="00000000" w:rsidRDefault="00000000">
            <w:pPr>
              <w:pStyle w:val="a9"/>
            </w:pPr>
            <w:r>
              <w:t>бронхоэктазии</w:t>
            </w:r>
          </w:p>
        </w:tc>
        <w:tc>
          <w:tcPr>
            <w:tcW w:w="1680" w:type="dxa"/>
            <w:tcBorders>
              <w:top w:val="nil"/>
              <w:left w:val="nil"/>
              <w:bottom w:val="nil"/>
              <w:right w:val="nil"/>
            </w:tcBorders>
          </w:tcPr>
          <w:p w14:paraId="019F194B" w14:textId="77777777" w:rsidR="00000000" w:rsidRDefault="00000000">
            <w:pPr>
              <w:pStyle w:val="a9"/>
            </w:pPr>
            <w:r>
              <w:t>хирургическое лечение</w:t>
            </w:r>
          </w:p>
        </w:tc>
        <w:tc>
          <w:tcPr>
            <w:tcW w:w="2800" w:type="dxa"/>
            <w:tcBorders>
              <w:top w:val="nil"/>
              <w:left w:val="nil"/>
              <w:bottom w:val="nil"/>
              <w:right w:val="nil"/>
            </w:tcBorders>
          </w:tcPr>
          <w:p w14:paraId="4F9A1023" w14:textId="77777777" w:rsidR="00000000" w:rsidRDefault="00000000">
            <w:pPr>
              <w:pStyle w:val="a9"/>
            </w:pPr>
            <w:r>
              <w:t>эндоваскулярная окклюзия (эмболизация) бронхиальных артерий при легочных кровотечениях</w:t>
            </w:r>
          </w:p>
        </w:tc>
        <w:tc>
          <w:tcPr>
            <w:tcW w:w="1680" w:type="dxa"/>
            <w:vMerge/>
            <w:tcBorders>
              <w:top w:val="nil"/>
              <w:left w:val="nil"/>
              <w:bottom w:val="nil"/>
              <w:right w:val="nil"/>
            </w:tcBorders>
          </w:tcPr>
          <w:p w14:paraId="6469E9E7" w14:textId="77777777" w:rsidR="00000000" w:rsidRDefault="00000000">
            <w:pPr>
              <w:pStyle w:val="a7"/>
            </w:pPr>
          </w:p>
        </w:tc>
      </w:tr>
      <w:tr w:rsidR="00000000" w14:paraId="2806D7A1" w14:textId="77777777">
        <w:tblPrEx>
          <w:tblCellMar>
            <w:top w:w="0" w:type="dxa"/>
            <w:bottom w:w="0" w:type="dxa"/>
          </w:tblCellMar>
        </w:tblPrEx>
        <w:tc>
          <w:tcPr>
            <w:tcW w:w="840" w:type="dxa"/>
            <w:vMerge/>
            <w:tcBorders>
              <w:top w:val="nil"/>
              <w:left w:val="nil"/>
              <w:bottom w:val="nil"/>
              <w:right w:val="nil"/>
            </w:tcBorders>
          </w:tcPr>
          <w:p w14:paraId="684A389C" w14:textId="77777777" w:rsidR="00000000" w:rsidRDefault="00000000">
            <w:pPr>
              <w:pStyle w:val="a7"/>
            </w:pPr>
          </w:p>
        </w:tc>
        <w:tc>
          <w:tcPr>
            <w:tcW w:w="3080" w:type="dxa"/>
            <w:vMerge/>
            <w:tcBorders>
              <w:top w:val="nil"/>
              <w:left w:val="nil"/>
              <w:bottom w:val="nil"/>
              <w:right w:val="nil"/>
            </w:tcBorders>
          </w:tcPr>
          <w:p w14:paraId="026AA34D" w14:textId="77777777" w:rsidR="00000000" w:rsidRDefault="00000000">
            <w:pPr>
              <w:pStyle w:val="a7"/>
            </w:pPr>
          </w:p>
        </w:tc>
        <w:tc>
          <w:tcPr>
            <w:tcW w:w="2380" w:type="dxa"/>
            <w:vMerge w:val="restart"/>
            <w:tcBorders>
              <w:top w:val="nil"/>
              <w:left w:val="nil"/>
              <w:bottom w:val="nil"/>
              <w:right w:val="nil"/>
            </w:tcBorders>
          </w:tcPr>
          <w:p w14:paraId="5007604B" w14:textId="77777777" w:rsidR="00000000" w:rsidRDefault="00000000">
            <w:pPr>
              <w:pStyle w:val="a9"/>
            </w:pPr>
            <w:r>
              <w:t>Q32, Q33, Q34</w:t>
            </w:r>
          </w:p>
        </w:tc>
        <w:tc>
          <w:tcPr>
            <w:tcW w:w="2800" w:type="dxa"/>
            <w:vMerge w:val="restart"/>
            <w:tcBorders>
              <w:top w:val="nil"/>
              <w:left w:val="nil"/>
              <w:bottom w:val="nil"/>
              <w:right w:val="nil"/>
            </w:tcBorders>
          </w:tcPr>
          <w:p w14:paraId="4605F43D" w14:textId="77777777" w:rsidR="00000000" w:rsidRDefault="00000000">
            <w:pPr>
              <w:pStyle w:val="a9"/>
            </w:pPr>
            <w:r>
              <w:t>врожденные аномалии (пороки развития) органов дыхания</w:t>
            </w:r>
          </w:p>
        </w:tc>
        <w:tc>
          <w:tcPr>
            <w:tcW w:w="1680" w:type="dxa"/>
            <w:vMerge w:val="restart"/>
            <w:tcBorders>
              <w:top w:val="nil"/>
              <w:left w:val="nil"/>
              <w:bottom w:val="nil"/>
              <w:right w:val="nil"/>
            </w:tcBorders>
          </w:tcPr>
          <w:p w14:paraId="6D77B494" w14:textId="77777777" w:rsidR="00000000" w:rsidRDefault="00000000">
            <w:pPr>
              <w:pStyle w:val="a9"/>
            </w:pPr>
            <w:r>
              <w:t>хирургическое лечение</w:t>
            </w:r>
          </w:p>
        </w:tc>
        <w:tc>
          <w:tcPr>
            <w:tcW w:w="2800" w:type="dxa"/>
            <w:tcBorders>
              <w:top w:val="nil"/>
              <w:left w:val="nil"/>
              <w:bottom w:val="nil"/>
              <w:right w:val="nil"/>
            </w:tcBorders>
          </w:tcPr>
          <w:p w14:paraId="24578B9A" w14:textId="77777777" w:rsidR="00000000" w:rsidRDefault="00000000">
            <w:pPr>
              <w:pStyle w:val="a9"/>
            </w:pPr>
            <w:r>
              <w:t>эндоваскулярная эмболизация легочных артериовенозных фистул</w:t>
            </w:r>
          </w:p>
        </w:tc>
        <w:tc>
          <w:tcPr>
            <w:tcW w:w="1680" w:type="dxa"/>
            <w:vMerge/>
            <w:tcBorders>
              <w:top w:val="nil"/>
              <w:left w:val="nil"/>
              <w:bottom w:val="nil"/>
              <w:right w:val="nil"/>
            </w:tcBorders>
          </w:tcPr>
          <w:p w14:paraId="4D9353E8" w14:textId="77777777" w:rsidR="00000000" w:rsidRDefault="00000000">
            <w:pPr>
              <w:pStyle w:val="a7"/>
            </w:pPr>
          </w:p>
        </w:tc>
      </w:tr>
      <w:tr w:rsidR="00000000" w14:paraId="1B079D10" w14:textId="77777777">
        <w:tblPrEx>
          <w:tblCellMar>
            <w:top w:w="0" w:type="dxa"/>
            <w:bottom w:w="0" w:type="dxa"/>
          </w:tblCellMar>
        </w:tblPrEx>
        <w:tc>
          <w:tcPr>
            <w:tcW w:w="840" w:type="dxa"/>
            <w:vMerge/>
            <w:tcBorders>
              <w:top w:val="nil"/>
              <w:left w:val="nil"/>
              <w:bottom w:val="nil"/>
              <w:right w:val="nil"/>
            </w:tcBorders>
          </w:tcPr>
          <w:p w14:paraId="298B07FE" w14:textId="77777777" w:rsidR="00000000" w:rsidRDefault="00000000">
            <w:pPr>
              <w:pStyle w:val="a7"/>
            </w:pPr>
          </w:p>
        </w:tc>
        <w:tc>
          <w:tcPr>
            <w:tcW w:w="3080" w:type="dxa"/>
            <w:vMerge/>
            <w:tcBorders>
              <w:top w:val="nil"/>
              <w:left w:val="nil"/>
              <w:bottom w:val="nil"/>
              <w:right w:val="nil"/>
            </w:tcBorders>
          </w:tcPr>
          <w:p w14:paraId="55BE6035" w14:textId="77777777" w:rsidR="00000000" w:rsidRDefault="00000000">
            <w:pPr>
              <w:pStyle w:val="a7"/>
            </w:pPr>
          </w:p>
        </w:tc>
        <w:tc>
          <w:tcPr>
            <w:tcW w:w="2380" w:type="dxa"/>
            <w:vMerge/>
            <w:tcBorders>
              <w:top w:val="nil"/>
              <w:left w:val="nil"/>
              <w:bottom w:val="nil"/>
              <w:right w:val="nil"/>
            </w:tcBorders>
          </w:tcPr>
          <w:p w14:paraId="037DAF4B" w14:textId="77777777" w:rsidR="00000000" w:rsidRDefault="00000000">
            <w:pPr>
              <w:pStyle w:val="a7"/>
            </w:pPr>
          </w:p>
        </w:tc>
        <w:tc>
          <w:tcPr>
            <w:tcW w:w="2800" w:type="dxa"/>
            <w:vMerge/>
            <w:tcBorders>
              <w:top w:val="nil"/>
              <w:left w:val="nil"/>
              <w:bottom w:val="nil"/>
              <w:right w:val="nil"/>
            </w:tcBorders>
          </w:tcPr>
          <w:p w14:paraId="07BA8227" w14:textId="77777777" w:rsidR="00000000" w:rsidRDefault="00000000">
            <w:pPr>
              <w:pStyle w:val="a7"/>
            </w:pPr>
          </w:p>
        </w:tc>
        <w:tc>
          <w:tcPr>
            <w:tcW w:w="1680" w:type="dxa"/>
            <w:vMerge/>
            <w:tcBorders>
              <w:top w:val="nil"/>
              <w:left w:val="nil"/>
              <w:bottom w:val="nil"/>
              <w:right w:val="nil"/>
            </w:tcBorders>
          </w:tcPr>
          <w:p w14:paraId="191FC499" w14:textId="77777777" w:rsidR="00000000" w:rsidRDefault="00000000">
            <w:pPr>
              <w:pStyle w:val="a7"/>
            </w:pPr>
          </w:p>
        </w:tc>
        <w:tc>
          <w:tcPr>
            <w:tcW w:w="2800" w:type="dxa"/>
            <w:tcBorders>
              <w:top w:val="nil"/>
              <w:left w:val="nil"/>
              <w:bottom w:val="nil"/>
              <w:right w:val="nil"/>
            </w:tcBorders>
          </w:tcPr>
          <w:p w14:paraId="72C5DE6C" w14:textId="77777777" w:rsidR="00000000" w:rsidRDefault="00000000">
            <w:pPr>
              <w:pStyle w:val="a9"/>
            </w:pPr>
            <w:r>
              <w:t>катетеризация и эмболизация бронхиальных артерий при легочных кровотечениях</w:t>
            </w:r>
          </w:p>
        </w:tc>
        <w:tc>
          <w:tcPr>
            <w:tcW w:w="1680" w:type="dxa"/>
            <w:vMerge/>
            <w:tcBorders>
              <w:top w:val="nil"/>
              <w:left w:val="nil"/>
              <w:bottom w:val="nil"/>
              <w:right w:val="nil"/>
            </w:tcBorders>
          </w:tcPr>
          <w:p w14:paraId="2BF2C1F5" w14:textId="77777777" w:rsidR="00000000" w:rsidRDefault="00000000">
            <w:pPr>
              <w:pStyle w:val="a7"/>
            </w:pPr>
          </w:p>
        </w:tc>
      </w:tr>
      <w:tr w:rsidR="00000000" w14:paraId="2F5C468E" w14:textId="77777777">
        <w:tblPrEx>
          <w:tblCellMar>
            <w:top w:w="0" w:type="dxa"/>
            <w:bottom w:w="0" w:type="dxa"/>
          </w:tblCellMar>
        </w:tblPrEx>
        <w:tc>
          <w:tcPr>
            <w:tcW w:w="840" w:type="dxa"/>
            <w:vMerge/>
            <w:tcBorders>
              <w:top w:val="nil"/>
              <w:left w:val="nil"/>
              <w:bottom w:val="nil"/>
              <w:right w:val="nil"/>
            </w:tcBorders>
          </w:tcPr>
          <w:p w14:paraId="0E21261D" w14:textId="77777777" w:rsidR="00000000" w:rsidRDefault="00000000">
            <w:pPr>
              <w:pStyle w:val="a7"/>
            </w:pPr>
          </w:p>
        </w:tc>
        <w:tc>
          <w:tcPr>
            <w:tcW w:w="3080" w:type="dxa"/>
            <w:vMerge w:val="restart"/>
            <w:tcBorders>
              <w:top w:val="nil"/>
              <w:left w:val="nil"/>
              <w:bottom w:val="nil"/>
              <w:right w:val="nil"/>
            </w:tcBorders>
          </w:tcPr>
          <w:p w14:paraId="28BFDBF6" w14:textId="77777777" w:rsidR="00000000" w:rsidRDefault="00000000">
            <w:pPr>
              <w:pStyle w:val="a9"/>
            </w:pPr>
            <w:r>
              <w:t>Видеоторакоскопические операции на органах грудной полости</w:t>
            </w:r>
          </w:p>
        </w:tc>
        <w:tc>
          <w:tcPr>
            <w:tcW w:w="2380" w:type="dxa"/>
            <w:vMerge w:val="restart"/>
            <w:tcBorders>
              <w:top w:val="nil"/>
              <w:left w:val="nil"/>
              <w:bottom w:val="nil"/>
              <w:right w:val="nil"/>
            </w:tcBorders>
          </w:tcPr>
          <w:p w14:paraId="63663366" w14:textId="77777777" w:rsidR="00000000" w:rsidRDefault="00000000">
            <w:pPr>
              <w:pStyle w:val="a9"/>
            </w:pPr>
            <w:r>
              <w:t>A15, A16</w:t>
            </w:r>
          </w:p>
        </w:tc>
        <w:tc>
          <w:tcPr>
            <w:tcW w:w="2800" w:type="dxa"/>
            <w:vMerge w:val="restart"/>
            <w:tcBorders>
              <w:top w:val="nil"/>
              <w:left w:val="nil"/>
              <w:bottom w:val="nil"/>
              <w:right w:val="nil"/>
            </w:tcBorders>
          </w:tcPr>
          <w:p w14:paraId="62CEB162" w14:textId="77777777" w:rsidR="00000000" w:rsidRDefault="00000000">
            <w:pPr>
              <w:pStyle w:val="a9"/>
            </w:pPr>
            <w:r>
              <w:t>туберкулез органов дыхания</w:t>
            </w:r>
          </w:p>
        </w:tc>
        <w:tc>
          <w:tcPr>
            <w:tcW w:w="1680" w:type="dxa"/>
            <w:vMerge w:val="restart"/>
            <w:tcBorders>
              <w:top w:val="nil"/>
              <w:left w:val="nil"/>
              <w:bottom w:val="nil"/>
              <w:right w:val="nil"/>
            </w:tcBorders>
          </w:tcPr>
          <w:p w14:paraId="2E77FAEF" w14:textId="77777777" w:rsidR="00000000" w:rsidRDefault="00000000">
            <w:pPr>
              <w:pStyle w:val="a9"/>
            </w:pPr>
            <w:r>
              <w:t>хирургическое лечение</w:t>
            </w:r>
          </w:p>
        </w:tc>
        <w:tc>
          <w:tcPr>
            <w:tcW w:w="2800" w:type="dxa"/>
            <w:tcBorders>
              <w:top w:val="nil"/>
              <w:left w:val="nil"/>
              <w:bottom w:val="nil"/>
              <w:right w:val="nil"/>
            </w:tcBorders>
          </w:tcPr>
          <w:p w14:paraId="4BE25FBE" w14:textId="77777777" w:rsidR="00000000" w:rsidRDefault="00000000">
            <w:pPr>
              <w:pStyle w:val="a9"/>
            </w:pPr>
            <w:r>
              <w:t>видеоторакоскопические анатомические резекции легких</w:t>
            </w:r>
          </w:p>
        </w:tc>
        <w:tc>
          <w:tcPr>
            <w:tcW w:w="1680" w:type="dxa"/>
            <w:vMerge/>
            <w:tcBorders>
              <w:top w:val="nil"/>
              <w:left w:val="nil"/>
              <w:bottom w:val="nil"/>
              <w:right w:val="nil"/>
            </w:tcBorders>
          </w:tcPr>
          <w:p w14:paraId="467FC959" w14:textId="77777777" w:rsidR="00000000" w:rsidRDefault="00000000">
            <w:pPr>
              <w:pStyle w:val="a7"/>
            </w:pPr>
          </w:p>
        </w:tc>
      </w:tr>
      <w:tr w:rsidR="00000000" w14:paraId="5B43DC79" w14:textId="77777777">
        <w:tblPrEx>
          <w:tblCellMar>
            <w:top w:w="0" w:type="dxa"/>
            <w:bottom w:w="0" w:type="dxa"/>
          </w:tblCellMar>
        </w:tblPrEx>
        <w:tc>
          <w:tcPr>
            <w:tcW w:w="840" w:type="dxa"/>
            <w:vMerge/>
            <w:tcBorders>
              <w:top w:val="nil"/>
              <w:left w:val="nil"/>
              <w:bottom w:val="nil"/>
              <w:right w:val="nil"/>
            </w:tcBorders>
          </w:tcPr>
          <w:p w14:paraId="020B8CA8" w14:textId="77777777" w:rsidR="00000000" w:rsidRDefault="00000000">
            <w:pPr>
              <w:pStyle w:val="a7"/>
            </w:pPr>
          </w:p>
        </w:tc>
        <w:tc>
          <w:tcPr>
            <w:tcW w:w="3080" w:type="dxa"/>
            <w:vMerge/>
            <w:tcBorders>
              <w:top w:val="nil"/>
              <w:left w:val="nil"/>
              <w:bottom w:val="nil"/>
              <w:right w:val="nil"/>
            </w:tcBorders>
          </w:tcPr>
          <w:p w14:paraId="101FBF0F" w14:textId="77777777" w:rsidR="00000000" w:rsidRDefault="00000000">
            <w:pPr>
              <w:pStyle w:val="a7"/>
            </w:pPr>
          </w:p>
        </w:tc>
        <w:tc>
          <w:tcPr>
            <w:tcW w:w="2380" w:type="dxa"/>
            <w:vMerge/>
            <w:tcBorders>
              <w:top w:val="nil"/>
              <w:left w:val="nil"/>
              <w:bottom w:val="nil"/>
              <w:right w:val="nil"/>
            </w:tcBorders>
          </w:tcPr>
          <w:p w14:paraId="2CF15481" w14:textId="77777777" w:rsidR="00000000" w:rsidRDefault="00000000">
            <w:pPr>
              <w:pStyle w:val="a7"/>
            </w:pPr>
          </w:p>
        </w:tc>
        <w:tc>
          <w:tcPr>
            <w:tcW w:w="2800" w:type="dxa"/>
            <w:vMerge/>
            <w:tcBorders>
              <w:top w:val="nil"/>
              <w:left w:val="nil"/>
              <w:bottom w:val="nil"/>
              <w:right w:val="nil"/>
            </w:tcBorders>
          </w:tcPr>
          <w:p w14:paraId="4143B03B" w14:textId="77777777" w:rsidR="00000000" w:rsidRDefault="00000000">
            <w:pPr>
              <w:pStyle w:val="a7"/>
            </w:pPr>
          </w:p>
        </w:tc>
        <w:tc>
          <w:tcPr>
            <w:tcW w:w="1680" w:type="dxa"/>
            <w:vMerge/>
            <w:tcBorders>
              <w:top w:val="nil"/>
              <w:left w:val="nil"/>
              <w:bottom w:val="nil"/>
              <w:right w:val="nil"/>
            </w:tcBorders>
          </w:tcPr>
          <w:p w14:paraId="5CCC9954" w14:textId="77777777" w:rsidR="00000000" w:rsidRDefault="00000000">
            <w:pPr>
              <w:pStyle w:val="a7"/>
            </w:pPr>
          </w:p>
        </w:tc>
        <w:tc>
          <w:tcPr>
            <w:tcW w:w="2800" w:type="dxa"/>
            <w:tcBorders>
              <w:top w:val="nil"/>
              <w:left w:val="nil"/>
              <w:bottom w:val="nil"/>
              <w:right w:val="nil"/>
            </w:tcBorders>
          </w:tcPr>
          <w:p w14:paraId="302319D0" w14:textId="77777777" w:rsidR="00000000" w:rsidRDefault="00000000">
            <w:pPr>
              <w:pStyle w:val="a9"/>
            </w:pPr>
            <w:r>
              <w:t>видеоассистированные резекции легких</w:t>
            </w:r>
          </w:p>
        </w:tc>
        <w:tc>
          <w:tcPr>
            <w:tcW w:w="1680" w:type="dxa"/>
            <w:vMerge/>
            <w:tcBorders>
              <w:top w:val="nil"/>
              <w:left w:val="nil"/>
              <w:bottom w:val="nil"/>
              <w:right w:val="nil"/>
            </w:tcBorders>
          </w:tcPr>
          <w:p w14:paraId="4DA2026D" w14:textId="77777777" w:rsidR="00000000" w:rsidRDefault="00000000">
            <w:pPr>
              <w:pStyle w:val="a7"/>
            </w:pPr>
          </w:p>
        </w:tc>
      </w:tr>
      <w:tr w:rsidR="00000000" w14:paraId="6880A034" w14:textId="77777777">
        <w:tblPrEx>
          <w:tblCellMar>
            <w:top w:w="0" w:type="dxa"/>
            <w:bottom w:w="0" w:type="dxa"/>
          </w:tblCellMar>
        </w:tblPrEx>
        <w:tc>
          <w:tcPr>
            <w:tcW w:w="840" w:type="dxa"/>
            <w:vMerge/>
            <w:tcBorders>
              <w:top w:val="nil"/>
              <w:left w:val="nil"/>
              <w:bottom w:val="nil"/>
              <w:right w:val="nil"/>
            </w:tcBorders>
          </w:tcPr>
          <w:p w14:paraId="556DF5BB" w14:textId="77777777" w:rsidR="00000000" w:rsidRDefault="00000000">
            <w:pPr>
              <w:pStyle w:val="a7"/>
            </w:pPr>
          </w:p>
        </w:tc>
        <w:tc>
          <w:tcPr>
            <w:tcW w:w="3080" w:type="dxa"/>
            <w:vMerge/>
            <w:tcBorders>
              <w:top w:val="nil"/>
              <w:left w:val="nil"/>
              <w:bottom w:val="nil"/>
              <w:right w:val="nil"/>
            </w:tcBorders>
          </w:tcPr>
          <w:p w14:paraId="7678F6B9" w14:textId="77777777" w:rsidR="00000000" w:rsidRDefault="00000000">
            <w:pPr>
              <w:pStyle w:val="a7"/>
            </w:pPr>
          </w:p>
        </w:tc>
        <w:tc>
          <w:tcPr>
            <w:tcW w:w="2380" w:type="dxa"/>
            <w:vMerge/>
            <w:tcBorders>
              <w:top w:val="nil"/>
              <w:left w:val="nil"/>
              <w:bottom w:val="nil"/>
              <w:right w:val="nil"/>
            </w:tcBorders>
          </w:tcPr>
          <w:p w14:paraId="199E17B6" w14:textId="77777777" w:rsidR="00000000" w:rsidRDefault="00000000">
            <w:pPr>
              <w:pStyle w:val="a7"/>
            </w:pPr>
          </w:p>
        </w:tc>
        <w:tc>
          <w:tcPr>
            <w:tcW w:w="2800" w:type="dxa"/>
            <w:vMerge/>
            <w:tcBorders>
              <w:top w:val="nil"/>
              <w:left w:val="nil"/>
              <w:bottom w:val="nil"/>
              <w:right w:val="nil"/>
            </w:tcBorders>
          </w:tcPr>
          <w:p w14:paraId="6100685F" w14:textId="77777777" w:rsidR="00000000" w:rsidRDefault="00000000">
            <w:pPr>
              <w:pStyle w:val="a7"/>
            </w:pPr>
          </w:p>
        </w:tc>
        <w:tc>
          <w:tcPr>
            <w:tcW w:w="1680" w:type="dxa"/>
            <w:vMerge/>
            <w:tcBorders>
              <w:top w:val="nil"/>
              <w:left w:val="nil"/>
              <w:bottom w:val="nil"/>
              <w:right w:val="nil"/>
            </w:tcBorders>
          </w:tcPr>
          <w:p w14:paraId="67B0FABF" w14:textId="77777777" w:rsidR="00000000" w:rsidRDefault="00000000">
            <w:pPr>
              <w:pStyle w:val="a7"/>
            </w:pPr>
          </w:p>
        </w:tc>
        <w:tc>
          <w:tcPr>
            <w:tcW w:w="2800" w:type="dxa"/>
            <w:tcBorders>
              <w:top w:val="nil"/>
              <w:left w:val="nil"/>
              <w:bottom w:val="nil"/>
              <w:right w:val="nil"/>
            </w:tcBorders>
          </w:tcPr>
          <w:p w14:paraId="0B90635B" w14:textId="77777777" w:rsidR="00000000" w:rsidRDefault="00000000">
            <w:pPr>
              <w:pStyle w:val="a9"/>
            </w:pPr>
            <w:r>
              <w:t>видеоассистированная пневмонэктомия</w:t>
            </w:r>
          </w:p>
        </w:tc>
        <w:tc>
          <w:tcPr>
            <w:tcW w:w="1680" w:type="dxa"/>
            <w:vMerge/>
            <w:tcBorders>
              <w:top w:val="nil"/>
              <w:left w:val="nil"/>
              <w:bottom w:val="nil"/>
              <w:right w:val="nil"/>
            </w:tcBorders>
          </w:tcPr>
          <w:p w14:paraId="3D40581A" w14:textId="77777777" w:rsidR="00000000" w:rsidRDefault="00000000">
            <w:pPr>
              <w:pStyle w:val="a7"/>
            </w:pPr>
          </w:p>
        </w:tc>
      </w:tr>
      <w:tr w:rsidR="00000000" w14:paraId="048C77CF" w14:textId="77777777">
        <w:tblPrEx>
          <w:tblCellMar>
            <w:top w:w="0" w:type="dxa"/>
            <w:bottom w:w="0" w:type="dxa"/>
          </w:tblCellMar>
        </w:tblPrEx>
        <w:tc>
          <w:tcPr>
            <w:tcW w:w="840" w:type="dxa"/>
            <w:vMerge/>
            <w:tcBorders>
              <w:top w:val="nil"/>
              <w:left w:val="nil"/>
              <w:bottom w:val="nil"/>
              <w:right w:val="nil"/>
            </w:tcBorders>
          </w:tcPr>
          <w:p w14:paraId="298EE507" w14:textId="77777777" w:rsidR="00000000" w:rsidRDefault="00000000">
            <w:pPr>
              <w:pStyle w:val="a7"/>
            </w:pPr>
          </w:p>
        </w:tc>
        <w:tc>
          <w:tcPr>
            <w:tcW w:w="3080" w:type="dxa"/>
            <w:vMerge/>
            <w:tcBorders>
              <w:top w:val="nil"/>
              <w:left w:val="nil"/>
              <w:bottom w:val="nil"/>
              <w:right w:val="nil"/>
            </w:tcBorders>
          </w:tcPr>
          <w:p w14:paraId="69F4F3DD" w14:textId="77777777" w:rsidR="00000000" w:rsidRDefault="00000000">
            <w:pPr>
              <w:pStyle w:val="a7"/>
            </w:pPr>
          </w:p>
        </w:tc>
        <w:tc>
          <w:tcPr>
            <w:tcW w:w="2380" w:type="dxa"/>
            <w:vMerge/>
            <w:tcBorders>
              <w:top w:val="nil"/>
              <w:left w:val="nil"/>
              <w:bottom w:val="nil"/>
              <w:right w:val="nil"/>
            </w:tcBorders>
          </w:tcPr>
          <w:p w14:paraId="753C5992" w14:textId="77777777" w:rsidR="00000000" w:rsidRDefault="00000000">
            <w:pPr>
              <w:pStyle w:val="a7"/>
            </w:pPr>
          </w:p>
        </w:tc>
        <w:tc>
          <w:tcPr>
            <w:tcW w:w="2800" w:type="dxa"/>
            <w:vMerge/>
            <w:tcBorders>
              <w:top w:val="nil"/>
              <w:left w:val="nil"/>
              <w:bottom w:val="nil"/>
              <w:right w:val="nil"/>
            </w:tcBorders>
          </w:tcPr>
          <w:p w14:paraId="274532A6" w14:textId="77777777" w:rsidR="00000000" w:rsidRDefault="00000000">
            <w:pPr>
              <w:pStyle w:val="a7"/>
            </w:pPr>
          </w:p>
        </w:tc>
        <w:tc>
          <w:tcPr>
            <w:tcW w:w="1680" w:type="dxa"/>
            <w:vMerge/>
            <w:tcBorders>
              <w:top w:val="nil"/>
              <w:left w:val="nil"/>
              <w:bottom w:val="nil"/>
              <w:right w:val="nil"/>
            </w:tcBorders>
          </w:tcPr>
          <w:p w14:paraId="24B4C07B" w14:textId="77777777" w:rsidR="00000000" w:rsidRDefault="00000000">
            <w:pPr>
              <w:pStyle w:val="a7"/>
            </w:pPr>
          </w:p>
        </w:tc>
        <w:tc>
          <w:tcPr>
            <w:tcW w:w="2800" w:type="dxa"/>
            <w:tcBorders>
              <w:top w:val="nil"/>
              <w:left w:val="nil"/>
              <w:bottom w:val="nil"/>
              <w:right w:val="nil"/>
            </w:tcBorders>
          </w:tcPr>
          <w:p w14:paraId="4548EEAC" w14:textId="77777777" w:rsidR="00000000" w:rsidRDefault="00000000">
            <w:pPr>
              <w:pStyle w:val="a9"/>
            </w:pPr>
            <w:r>
              <w:t>видеоассистированная плеврэктомия с декортикацией легкого</w:t>
            </w:r>
          </w:p>
        </w:tc>
        <w:tc>
          <w:tcPr>
            <w:tcW w:w="1680" w:type="dxa"/>
            <w:vMerge/>
            <w:tcBorders>
              <w:top w:val="nil"/>
              <w:left w:val="nil"/>
              <w:bottom w:val="nil"/>
              <w:right w:val="nil"/>
            </w:tcBorders>
          </w:tcPr>
          <w:p w14:paraId="19F91AF9" w14:textId="77777777" w:rsidR="00000000" w:rsidRDefault="00000000">
            <w:pPr>
              <w:pStyle w:val="a7"/>
            </w:pPr>
          </w:p>
        </w:tc>
      </w:tr>
      <w:tr w:rsidR="00000000" w14:paraId="200C08C1" w14:textId="77777777">
        <w:tblPrEx>
          <w:tblCellMar>
            <w:top w:w="0" w:type="dxa"/>
            <w:bottom w:w="0" w:type="dxa"/>
          </w:tblCellMar>
        </w:tblPrEx>
        <w:tc>
          <w:tcPr>
            <w:tcW w:w="840" w:type="dxa"/>
            <w:vMerge/>
            <w:tcBorders>
              <w:top w:val="nil"/>
              <w:left w:val="nil"/>
              <w:bottom w:val="nil"/>
              <w:right w:val="nil"/>
            </w:tcBorders>
          </w:tcPr>
          <w:p w14:paraId="1BDD0044" w14:textId="77777777" w:rsidR="00000000" w:rsidRDefault="00000000">
            <w:pPr>
              <w:pStyle w:val="a7"/>
            </w:pPr>
          </w:p>
        </w:tc>
        <w:tc>
          <w:tcPr>
            <w:tcW w:w="3080" w:type="dxa"/>
            <w:vMerge/>
            <w:tcBorders>
              <w:top w:val="nil"/>
              <w:left w:val="nil"/>
              <w:bottom w:val="nil"/>
              <w:right w:val="nil"/>
            </w:tcBorders>
          </w:tcPr>
          <w:p w14:paraId="085FEFCC" w14:textId="77777777" w:rsidR="00000000" w:rsidRDefault="00000000">
            <w:pPr>
              <w:pStyle w:val="a7"/>
            </w:pPr>
          </w:p>
        </w:tc>
        <w:tc>
          <w:tcPr>
            <w:tcW w:w="2380" w:type="dxa"/>
            <w:tcBorders>
              <w:top w:val="nil"/>
              <w:left w:val="nil"/>
              <w:bottom w:val="nil"/>
              <w:right w:val="nil"/>
            </w:tcBorders>
          </w:tcPr>
          <w:p w14:paraId="637F1656" w14:textId="77777777" w:rsidR="00000000" w:rsidRDefault="00000000">
            <w:pPr>
              <w:pStyle w:val="a9"/>
            </w:pPr>
            <w:r>
              <w:t>Q32, Q33, Q34</w:t>
            </w:r>
          </w:p>
        </w:tc>
        <w:tc>
          <w:tcPr>
            <w:tcW w:w="2800" w:type="dxa"/>
            <w:tcBorders>
              <w:top w:val="nil"/>
              <w:left w:val="nil"/>
              <w:bottom w:val="nil"/>
              <w:right w:val="nil"/>
            </w:tcBorders>
          </w:tcPr>
          <w:p w14:paraId="1D88C80C" w14:textId="77777777" w:rsidR="00000000" w:rsidRDefault="00000000">
            <w:pPr>
              <w:pStyle w:val="a9"/>
            </w:pPr>
            <w:r>
              <w:t>врожденные аномалии (пороки развития) органов дыхания</w:t>
            </w:r>
          </w:p>
        </w:tc>
        <w:tc>
          <w:tcPr>
            <w:tcW w:w="1680" w:type="dxa"/>
            <w:tcBorders>
              <w:top w:val="nil"/>
              <w:left w:val="nil"/>
              <w:bottom w:val="nil"/>
              <w:right w:val="nil"/>
            </w:tcBorders>
          </w:tcPr>
          <w:p w14:paraId="236F2FEE" w14:textId="77777777" w:rsidR="00000000" w:rsidRDefault="00000000">
            <w:pPr>
              <w:pStyle w:val="a9"/>
            </w:pPr>
            <w:r>
              <w:t>хирургическое лечение</w:t>
            </w:r>
          </w:p>
        </w:tc>
        <w:tc>
          <w:tcPr>
            <w:tcW w:w="2800" w:type="dxa"/>
            <w:tcBorders>
              <w:top w:val="nil"/>
              <w:left w:val="nil"/>
              <w:bottom w:val="nil"/>
              <w:right w:val="nil"/>
            </w:tcBorders>
          </w:tcPr>
          <w:p w14:paraId="7B8E8072" w14:textId="77777777" w:rsidR="00000000" w:rsidRDefault="00000000">
            <w:pPr>
              <w:pStyle w:val="a9"/>
            </w:pPr>
            <w:r>
              <w:t>видеоторакоскопические анатомические резекции легких</w:t>
            </w:r>
          </w:p>
        </w:tc>
        <w:tc>
          <w:tcPr>
            <w:tcW w:w="1680" w:type="dxa"/>
            <w:vMerge/>
            <w:tcBorders>
              <w:top w:val="nil"/>
              <w:left w:val="nil"/>
              <w:bottom w:val="nil"/>
              <w:right w:val="nil"/>
            </w:tcBorders>
          </w:tcPr>
          <w:p w14:paraId="24E27E17" w14:textId="77777777" w:rsidR="00000000" w:rsidRDefault="00000000">
            <w:pPr>
              <w:pStyle w:val="a7"/>
            </w:pPr>
          </w:p>
        </w:tc>
      </w:tr>
      <w:tr w:rsidR="00000000" w14:paraId="68484330" w14:textId="77777777">
        <w:tblPrEx>
          <w:tblCellMar>
            <w:top w:w="0" w:type="dxa"/>
            <w:bottom w:w="0" w:type="dxa"/>
          </w:tblCellMar>
        </w:tblPrEx>
        <w:tc>
          <w:tcPr>
            <w:tcW w:w="840" w:type="dxa"/>
            <w:vMerge/>
            <w:tcBorders>
              <w:top w:val="nil"/>
              <w:left w:val="nil"/>
              <w:bottom w:val="nil"/>
              <w:right w:val="nil"/>
            </w:tcBorders>
          </w:tcPr>
          <w:p w14:paraId="08B8AA22" w14:textId="77777777" w:rsidR="00000000" w:rsidRDefault="00000000">
            <w:pPr>
              <w:pStyle w:val="a7"/>
            </w:pPr>
          </w:p>
        </w:tc>
        <w:tc>
          <w:tcPr>
            <w:tcW w:w="3080" w:type="dxa"/>
            <w:vMerge/>
            <w:tcBorders>
              <w:top w:val="nil"/>
              <w:left w:val="nil"/>
              <w:bottom w:val="nil"/>
              <w:right w:val="nil"/>
            </w:tcBorders>
          </w:tcPr>
          <w:p w14:paraId="2F63A1E9" w14:textId="77777777" w:rsidR="00000000" w:rsidRDefault="00000000">
            <w:pPr>
              <w:pStyle w:val="a7"/>
            </w:pPr>
          </w:p>
        </w:tc>
        <w:tc>
          <w:tcPr>
            <w:tcW w:w="2380" w:type="dxa"/>
            <w:tcBorders>
              <w:top w:val="nil"/>
              <w:left w:val="nil"/>
              <w:bottom w:val="nil"/>
              <w:right w:val="nil"/>
            </w:tcBorders>
          </w:tcPr>
          <w:p w14:paraId="1C472D08" w14:textId="77777777" w:rsidR="00000000" w:rsidRDefault="00000000">
            <w:pPr>
              <w:pStyle w:val="a9"/>
            </w:pPr>
            <w:r>
              <w:t>J47</w:t>
            </w:r>
          </w:p>
        </w:tc>
        <w:tc>
          <w:tcPr>
            <w:tcW w:w="2800" w:type="dxa"/>
            <w:tcBorders>
              <w:top w:val="nil"/>
              <w:left w:val="nil"/>
              <w:bottom w:val="nil"/>
              <w:right w:val="nil"/>
            </w:tcBorders>
          </w:tcPr>
          <w:p w14:paraId="71974706" w14:textId="77777777" w:rsidR="00000000" w:rsidRDefault="00000000">
            <w:pPr>
              <w:pStyle w:val="a9"/>
            </w:pPr>
            <w:r>
              <w:t>бронхоэктазии</w:t>
            </w:r>
          </w:p>
        </w:tc>
        <w:tc>
          <w:tcPr>
            <w:tcW w:w="1680" w:type="dxa"/>
            <w:tcBorders>
              <w:top w:val="nil"/>
              <w:left w:val="nil"/>
              <w:bottom w:val="nil"/>
              <w:right w:val="nil"/>
            </w:tcBorders>
          </w:tcPr>
          <w:p w14:paraId="538C9715" w14:textId="77777777" w:rsidR="00000000" w:rsidRDefault="00000000">
            <w:pPr>
              <w:pStyle w:val="a9"/>
            </w:pPr>
            <w:r>
              <w:t>хирургическое лечение</w:t>
            </w:r>
          </w:p>
        </w:tc>
        <w:tc>
          <w:tcPr>
            <w:tcW w:w="2800" w:type="dxa"/>
            <w:tcBorders>
              <w:top w:val="nil"/>
              <w:left w:val="nil"/>
              <w:bottom w:val="nil"/>
              <w:right w:val="nil"/>
            </w:tcBorders>
          </w:tcPr>
          <w:p w14:paraId="538CDBAA" w14:textId="77777777" w:rsidR="00000000" w:rsidRDefault="00000000">
            <w:pPr>
              <w:pStyle w:val="a9"/>
            </w:pPr>
            <w:r>
              <w:t>видеоторакоскопические анатомические резекции легких</w:t>
            </w:r>
          </w:p>
          <w:p w14:paraId="5DD3FD32" w14:textId="77777777" w:rsidR="00000000" w:rsidRDefault="00000000">
            <w:pPr>
              <w:pStyle w:val="a7"/>
            </w:pPr>
          </w:p>
        </w:tc>
        <w:tc>
          <w:tcPr>
            <w:tcW w:w="1680" w:type="dxa"/>
            <w:vMerge/>
            <w:tcBorders>
              <w:top w:val="nil"/>
              <w:left w:val="nil"/>
              <w:bottom w:val="nil"/>
              <w:right w:val="nil"/>
            </w:tcBorders>
          </w:tcPr>
          <w:p w14:paraId="28A54B58" w14:textId="77777777" w:rsidR="00000000" w:rsidRDefault="00000000">
            <w:pPr>
              <w:pStyle w:val="a7"/>
            </w:pPr>
          </w:p>
        </w:tc>
      </w:tr>
      <w:tr w:rsidR="00000000" w14:paraId="3EAEE3C5" w14:textId="77777777">
        <w:tblPrEx>
          <w:tblCellMar>
            <w:top w:w="0" w:type="dxa"/>
            <w:bottom w:w="0" w:type="dxa"/>
          </w:tblCellMar>
        </w:tblPrEx>
        <w:tc>
          <w:tcPr>
            <w:tcW w:w="840" w:type="dxa"/>
            <w:vMerge/>
            <w:tcBorders>
              <w:top w:val="nil"/>
              <w:left w:val="nil"/>
              <w:bottom w:val="nil"/>
              <w:right w:val="nil"/>
            </w:tcBorders>
          </w:tcPr>
          <w:p w14:paraId="37466892" w14:textId="77777777" w:rsidR="00000000" w:rsidRDefault="00000000">
            <w:pPr>
              <w:pStyle w:val="a7"/>
            </w:pPr>
          </w:p>
        </w:tc>
        <w:tc>
          <w:tcPr>
            <w:tcW w:w="3080" w:type="dxa"/>
            <w:vMerge/>
            <w:tcBorders>
              <w:top w:val="nil"/>
              <w:left w:val="nil"/>
              <w:bottom w:val="nil"/>
              <w:right w:val="nil"/>
            </w:tcBorders>
          </w:tcPr>
          <w:p w14:paraId="2326849B" w14:textId="77777777" w:rsidR="00000000" w:rsidRDefault="00000000">
            <w:pPr>
              <w:pStyle w:val="a7"/>
            </w:pPr>
          </w:p>
        </w:tc>
        <w:tc>
          <w:tcPr>
            <w:tcW w:w="2380" w:type="dxa"/>
            <w:tcBorders>
              <w:top w:val="nil"/>
              <w:left w:val="nil"/>
              <w:bottom w:val="nil"/>
              <w:right w:val="nil"/>
            </w:tcBorders>
          </w:tcPr>
          <w:p w14:paraId="17B9E070" w14:textId="77777777" w:rsidR="00000000" w:rsidRDefault="00000000">
            <w:pPr>
              <w:pStyle w:val="a9"/>
            </w:pPr>
            <w:r>
              <w:t>J85</w:t>
            </w:r>
          </w:p>
        </w:tc>
        <w:tc>
          <w:tcPr>
            <w:tcW w:w="2800" w:type="dxa"/>
            <w:tcBorders>
              <w:top w:val="nil"/>
              <w:left w:val="nil"/>
              <w:bottom w:val="nil"/>
              <w:right w:val="nil"/>
            </w:tcBorders>
          </w:tcPr>
          <w:p w14:paraId="50E3F005" w14:textId="77777777" w:rsidR="00000000" w:rsidRDefault="00000000">
            <w:pPr>
              <w:pStyle w:val="a9"/>
            </w:pPr>
            <w:r>
              <w:t>абсцесс легкого</w:t>
            </w:r>
          </w:p>
        </w:tc>
        <w:tc>
          <w:tcPr>
            <w:tcW w:w="1680" w:type="dxa"/>
            <w:tcBorders>
              <w:top w:val="nil"/>
              <w:left w:val="nil"/>
              <w:bottom w:val="nil"/>
              <w:right w:val="nil"/>
            </w:tcBorders>
          </w:tcPr>
          <w:p w14:paraId="537BC6A8" w14:textId="77777777" w:rsidR="00000000" w:rsidRDefault="00000000">
            <w:pPr>
              <w:pStyle w:val="a9"/>
            </w:pPr>
            <w:r>
              <w:t>хирургическое лечение</w:t>
            </w:r>
          </w:p>
        </w:tc>
        <w:tc>
          <w:tcPr>
            <w:tcW w:w="2800" w:type="dxa"/>
            <w:tcBorders>
              <w:top w:val="nil"/>
              <w:left w:val="nil"/>
              <w:bottom w:val="nil"/>
              <w:right w:val="nil"/>
            </w:tcBorders>
          </w:tcPr>
          <w:p w14:paraId="4E8108E0" w14:textId="77777777" w:rsidR="00000000" w:rsidRDefault="00000000">
            <w:pPr>
              <w:pStyle w:val="a9"/>
            </w:pPr>
            <w:r>
              <w:t>видеоторакоскопические анатомические резекции легких</w:t>
            </w:r>
          </w:p>
        </w:tc>
        <w:tc>
          <w:tcPr>
            <w:tcW w:w="1680" w:type="dxa"/>
            <w:vMerge/>
            <w:tcBorders>
              <w:top w:val="nil"/>
              <w:left w:val="nil"/>
              <w:bottom w:val="nil"/>
              <w:right w:val="nil"/>
            </w:tcBorders>
          </w:tcPr>
          <w:p w14:paraId="473E5E27" w14:textId="77777777" w:rsidR="00000000" w:rsidRDefault="00000000">
            <w:pPr>
              <w:pStyle w:val="a7"/>
            </w:pPr>
          </w:p>
        </w:tc>
      </w:tr>
      <w:tr w:rsidR="00000000" w14:paraId="2E8E1350" w14:textId="77777777">
        <w:tblPrEx>
          <w:tblCellMar>
            <w:top w:w="0" w:type="dxa"/>
            <w:bottom w:w="0" w:type="dxa"/>
          </w:tblCellMar>
        </w:tblPrEx>
        <w:tc>
          <w:tcPr>
            <w:tcW w:w="840" w:type="dxa"/>
            <w:vMerge/>
            <w:tcBorders>
              <w:top w:val="nil"/>
              <w:left w:val="nil"/>
              <w:bottom w:val="nil"/>
              <w:right w:val="nil"/>
            </w:tcBorders>
          </w:tcPr>
          <w:p w14:paraId="5664E218" w14:textId="77777777" w:rsidR="00000000" w:rsidRDefault="00000000">
            <w:pPr>
              <w:pStyle w:val="a7"/>
            </w:pPr>
          </w:p>
        </w:tc>
        <w:tc>
          <w:tcPr>
            <w:tcW w:w="3080" w:type="dxa"/>
            <w:vMerge/>
            <w:tcBorders>
              <w:top w:val="nil"/>
              <w:left w:val="nil"/>
              <w:bottom w:val="nil"/>
              <w:right w:val="nil"/>
            </w:tcBorders>
          </w:tcPr>
          <w:p w14:paraId="77429146" w14:textId="77777777" w:rsidR="00000000" w:rsidRDefault="00000000">
            <w:pPr>
              <w:pStyle w:val="a7"/>
            </w:pPr>
          </w:p>
        </w:tc>
        <w:tc>
          <w:tcPr>
            <w:tcW w:w="2380" w:type="dxa"/>
            <w:tcBorders>
              <w:top w:val="nil"/>
              <w:left w:val="nil"/>
              <w:bottom w:val="nil"/>
              <w:right w:val="nil"/>
            </w:tcBorders>
          </w:tcPr>
          <w:p w14:paraId="4FCC3379" w14:textId="77777777" w:rsidR="00000000" w:rsidRDefault="00000000">
            <w:pPr>
              <w:pStyle w:val="a9"/>
            </w:pPr>
            <w:r>
              <w:t>J94.8</w:t>
            </w:r>
          </w:p>
        </w:tc>
        <w:tc>
          <w:tcPr>
            <w:tcW w:w="2800" w:type="dxa"/>
            <w:tcBorders>
              <w:top w:val="nil"/>
              <w:left w:val="nil"/>
              <w:bottom w:val="nil"/>
              <w:right w:val="nil"/>
            </w:tcBorders>
          </w:tcPr>
          <w:p w14:paraId="67DF8B56" w14:textId="77777777" w:rsidR="00000000" w:rsidRDefault="00000000">
            <w:pPr>
              <w:pStyle w:val="a9"/>
            </w:pPr>
            <w:r>
              <w:t>эмпиема плевры</w:t>
            </w:r>
          </w:p>
        </w:tc>
        <w:tc>
          <w:tcPr>
            <w:tcW w:w="1680" w:type="dxa"/>
            <w:tcBorders>
              <w:top w:val="nil"/>
              <w:left w:val="nil"/>
              <w:bottom w:val="nil"/>
              <w:right w:val="nil"/>
            </w:tcBorders>
          </w:tcPr>
          <w:p w14:paraId="05F14F0B" w14:textId="77777777" w:rsidR="00000000" w:rsidRDefault="00000000">
            <w:pPr>
              <w:pStyle w:val="a9"/>
            </w:pPr>
            <w:r>
              <w:t>хирургическое лечение</w:t>
            </w:r>
          </w:p>
        </w:tc>
        <w:tc>
          <w:tcPr>
            <w:tcW w:w="2800" w:type="dxa"/>
            <w:tcBorders>
              <w:top w:val="nil"/>
              <w:left w:val="nil"/>
              <w:bottom w:val="nil"/>
              <w:right w:val="nil"/>
            </w:tcBorders>
          </w:tcPr>
          <w:p w14:paraId="15720296" w14:textId="77777777" w:rsidR="00000000" w:rsidRDefault="00000000">
            <w:pPr>
              <w:pStyle w:val="a9"/>
            </w:pPr>
            <w:r>
              <w:t>видеоторакоскопическая декортикация легкого</w:t>
            </w:r>
          </w:p>
        </w:tc>
        <w:tc>
          <w:tcPr>
            <w:tcW w:w="1680" w:type="dxa"/>
            <w:vMerge/>
            <w:tcBorders>
              <w:top w:val="nil"/>
              <w:left w:val="nil"/>
              <w:bottom w:val="nil"/>
              <w:right w:val="nil"/>
            </w:tcBorders>
          </w:tcPr>
          <w:p w14:paraId="51D9E0B3" w14:textId="77777777" w:rsidR="00000000" w:rsidRDefault="00000000">
            <w:pPr>
              <w:pStyle w:val="a7"/>
            </w:pPr>
          </w:p>
        </w:tc>
      </w:tr>
      <w:tr w:rsidR="00000000" w14:paraId="1A9F5EA8" w14:textId="77777777">
        <w:tblPrEx>
          <w:tblCellMar>
            <w:top w:w="0" w:type="dxa"/>
            <w:bottom w:w="0" w:type="dxa"/>
          </w:tblCellMar>
        </w:tblPrEx>
        <w:tc>
          <w:tcPr>
            <w:tcW w:w="840" w:type="dxa"/>
            <w:vMerge/>
            <w:tcBorders>
              <w:top w:val="nil"/>
              <w:left w:val="nil"/>
              <w:bottom w:val="nil"/>
              <w:right w:val="nil"/>
            </w:tcBorders>
          </w:tcPr>
          <w:p w14:paraId="1B87A733" w14:textId="77777777" w:rsidR="00000000" w:rsidRDefault="00000000">
            <w:pPr>
              <w:pStyle w:val="a7"/>
            </w:pPr>
          </w:p>
        </w:tc>
        <w:tc>
          <w:tcPr>
            <w:tcW w:w="3080" w:type="dxa"/>
            <w:vMerge/>
            <w:tcBorders>
              <w:top w:val="nil"/>
              <w:left w:val="nil"/>
              <w:bottom w:val="nil"/>
              <w:right w:val="nil"/>
            </w:tcBorders>
          </w:tcPr>
          <w:p w14:paraId="3E261FC7" w14:textId="77777777" w:rsidR="00000000" w:rsidRDefault="00000000">
            <w:pPr>
              <w:pStyle w:val="a7"/>
            </w:pPr>
          </w:p>
        </w:tc>
        <w:tc>
          <w:tcPr>
            <w:tcW w:w="2380" w:type="dxa"/>
            <w:tcBorders>
              <w:top w:val="nil"/>
              <w:left w:val="nil"/>
              <w:bottom w:val="nil"/>
              <w:right w:val="nil"/>
            </w:tcBorders>
          </w:tcPr>
          <w:p w14:paraId="579DDD5F" w14:textId="77777777" w:rsidR="00000000" w:rsidRDefault="00000000">
            <w:pPr>
              <w:pStyle w:val="a9"/>
            </w:pPr>
            <w:r>
              <w:t>J85, J86</w:t>
            </w:r>
          </w:p>
        </w:tc>
        <w:tc>
          <w:tcPr>
            <w:tcW w:w="2800" w:type="dxa"/>
            <w:tcBorders>
              <w:top w:val="nil"/>
              <w:left w:val="nil"/>
              <w:bottom w:val="nil"/>
              <w:right w:val="nil"/>
            </w:tcBorders>
          </w:tcPr>
          <w:p w14:paraId="5E427BAC" w14:textId="77777777" w:rsidR="00000000" w:rsidRDefault="00000000">
            <w:pPr>
              <w:pStyle w:val="a9"/>
            </w:pPr>
            <w:r>
              <w:t>гнойные и некротические состояния нижних дыхательных путей</w:t>
            </w:r>
          </w:p>
        </w:tc>
        <w:tc>
          <w:tcPr>
            <w:tcW w:w="1680" w:type="dxa"/>
            <w:tcBorders>
              <w:top w:val="nil"/>
              <w:left w:val="nil"/>
              <w:bottom w:val="nil"/>
              <w:right w:val="nil"/>
            </w:tcBorders>
          </w:tcPr>
          <w:p w14:paraId="378F607C" w14:textId="77777777" w:rsidR="00000000" w:rsidRDefault="00000000">
            <w:pPr>
              <w:pStyle w:val="a9"/>
            </w:pPr>
            <w:r>
              <w:t>хирургическое лечение</w:t>
            </w:r>
          </w:p>
        </w:tc>
        <w:tc>
          <w:tcPr>
            <w:tcW w:w="2800" w:type="dxa"/>
            <w:tcBorders>
              <w:top w:val="nil"/>
              <w:left w:val="nil"/>
              <w:bottom w:val="nil"/>
              <w:right w:val="nil"/>
            </w:tcBorders>
          </w:tcPr>
          <w:p w14:paraId="12753736" w14:textId="77777777" w:rsidR="00000000" w:rsidRDefault="00000000">
            <w:pPr>
              <w:pStyle w:val="a9"/>
            </w:pPr>
            <w:r>
              <w:t>видеоторакоскопическая плеврэктомия с декортикацией легкого</w:t>
            </w:r>
          </w:p>
        </w:tc>
        <w:tc>
          <w:tcPr>
            <w:tcW w:w="1680" w:type="dxa"/>
            <w:vMerge/>
            <w:tcBorders>
              <w:top w:val="nil"/>
              <w:left w:val="nil"/>
              <w:bottom w:val="nil"/>
              <w:right w:val="nil"/>
            </w:tcBorders>
          </w:tcPr>
          <w:p w14:paraId="35D3D501" w14:textId="77777777" w:rsidR="00000000" w:rsidRDefault="00000000">
            <w:pPr>
              <w:pStyle w:val="a7"/>
            </w:pPr>
          </w:p>
        </w:tc>
      </w:tr>
      <w:tr w:rsidR="00000000" w14:paraId="50072450" w14:textId="77777777">
        <w:tblPrEx>
          <w:tblCellMar>
            <w:top w:w="0" w:type="dxa"/>
            <w:bottom w:w="0" w:type="dxa"/>
          </w:tblCellMar>
        </w:tblPrEx>
        <w:tc>
          <w:tcPr>
            <w:tcW w:w="840" w:type="dxa"/>
            <w:vMerge/>
            <w:tcBorders>
              <w:top w:val="nil"/>
              <w:left w:val="nil"/>
              <w:bottom w:val="nil"/>
              <w:right w:val="nil"/>
            </w:tcBorders>
          </w:tcPr>
          <w:p w14:paraId="6EFF1DF5" w14:textId="77777777" w:rsidR="00000000" w:rsidRDefault="00000000">
            <w:pPr>
              <w:pStyle w:val="a7"/>
            </w:pPr>
          </w:p>
        </w:tc>
        <w:tc>
          <w:tcPr>
            <w:tcW w:w="3080" w:type="dxa"/>
            <w:vMerge/>
            <w:tcBorders>
              <w:top w:val="nil"/>
              <w:left w:val="nil"/>
              <w:bottom w:val="nil"/>
              <w:right w:val="nil"/>
            </w:tcBorders>
          </w:tcPr>
          <w:p w14:paraId="4C2D326B" w14:textId="77777777" w:rsidR="00000000" w:rsidRDefault="00000000">
            <w:pPr>
              <w:pStyle w:val="a7"/>
            </w:pPr>
          </w:p>
        </w:tc>
        <w:tc>
          <w:tcPr>
            <w:tcW w:w="2380" w:type="dxa"/>
            <w:tcBorders>
              <w:top w:val="nil"/>
              <w:left w:val="nil"/>
              <w:bottom w:val="nil"/>
              <w:right w:val="nil"/>
            </w:tcBorders>
          </w:tcPr>
          <w:p w14:paraId="7CF41ACB" w14:textId="77777777" w:rsidR="00000000" w:rsidRDefault="00000000">
            <w:pPr>
              <w:pStyle w:val="a9"/>
            </w:pPr>
            <w:r>
              <w:t>J43.1</w:t>
            </w:r>
          </w:p>
        </w:tc>
        <w:tc>
          <w:tcPr>
            <w:tcW w:w="2800" w:type="dxa"/>
            <w:tcBorders>
              <w:top w:val="nil"/>
              <w:left w:val="nil"/>
              <w:bottom w:val="nil"/>
              <w:right w:val="nil"/>
            </w:tcBorders>
          </w:tcPr>
          <w:p w14:paraId="3BB4DB7A" w14:textId="77777777" w:rsidR="00000000" w:rsidRDefault="00000000">
            <w:pPr>
              <w:pStyle w:val="a9"/>
            </w:pPr>
            <w:r>
              <w:t>панлобулярная эмфизема легкого</w:t>
            </w:r>
          </w:p>
        </w:tc>
        <w:tc>
          <w:tcPr>
            <w:tcW w:w="1680" w:type="dxa"/>
            <w:tcBorders>
              <w:top w:val="nil"/>
              <w:left w:val="nil"/>
              <w:bottom w:val="nil"/>
              <w:right w:val="nil"/>
            </w:tcBorders>
          </w:tcPr>
          <w:p w14:paraId="2454A95E" w14:textId="77777777" w:rsidR="00000000" w:rsidRDefault="00000000">
            <w:pPr>
              <w:pStyle w:val="a9"/>
            </w:pPr>
            <w:r>
              <w:t>хирургическое лечение</w:t>
            </w:r>
          </w:p>
        </w:tc>
        <w:tc>
          <w:tcPr>
            <w:tcW w:w="2800" w:type="dxa"/>
            <w:tcBorders>
              <w:top w:val="nil"/>
              <w:left w:val="nil"/>
              <w:bottom w:val="nil"/>
              <w:right w:val="nil"/>
            </w:tcBorders>
          </w:tcPr>
          <w:p w14:paraId="5EF25104" w14:textId="77777777" w:rsidR="00000000" w:rsidRDefault="00000000">
            <w:pPr>
              <w:pStyle w:val="a9"/>
            </w:pPr>
            <w:r>
              <w:t>видеоторакоскопическая хирургическая редукция объема легких при диффузной эмфиземе</w:t>
            </w:r>
          </w:p>
        </w:tc>
        <w:tc>
          <w:tcPr>
            <w:tcW w:w="1680" w:type="dxa"/>
            <w:vMerge/>
            <w:tcBorders>
              <w:top w:val="nil"/>
              <w:left w:val="nil"/>
              <w:bottom w:val="nil"/>
              <w:right w:val="nil"/>
            </w:tcBorders>
          </w:tcPr>
          <w:p w14:paraId="111AE671" w14:textId="77777777" w:rsidR="00000000" w:rsidRDefault="00000000">
            <w:pPr>
              <w:pStyle w:val="a7"/>
            </w:pPr>
          </w:p>
        </w:tc>
      </w:tr>
      <w:tr w:rsidR="00000000" w14:paraId="084AE049" w14:textId="77777777">
        <w:tblPrEx>
          <w:tblCellMar>
            <w:top w:w="0" w:type="dxa"/>
            <w:bottom w:w="0" w:type="dxa"/>
          </w:tblCellMar>
        </w:tblPrEx>
        <w:tc>
          <w:tcPr>
            <w:tcW w:w="840" w:type="dxa"/>
            <w:vMerge/>
            <w:tcBorders>
              <w:top w:val="nil"/>
              <w:left w:val="nil"/>
              <w:bottom w:val="nil"/>
              <w:right w:val="nil"/>
            </w:tcBorders>
          </w:tcPr>
          <w:p w14:paraId="3D08F1CC" w14:textId="77777777" w:rsidR="00000000" w:rsidRDefault="00000000">
            <w:pPr>
              <w:pStyle w:val="a7"/>
            </w:pPr>
          </w:p>
        </w:tc>
        <w:tc>
          <w:tcPr>
            <w:tcW w:w="3080" w:type="dxa"/>
            <w:vMerge/>
            <w:tcBorders>
              <w:top w:val="nil"/>
              <w:left w:val="nil"/>
              <w:bottom w:val="nil"/>
              <w:right w:val="nil"/>
            </w:tcBorders>
          </w:tcPr>
          <w:p w14:paraId="1B30E5B2" w14:textId="77777777" w:rsidR="00000000" w:rsidRDefault="00000000">
            <w:pPr>
              <w:pStyle w:val="a7"/>
            </w:pPr>
          </w:p>
        </w:tc>
        <w:tc>
          <w:tcPr>
            <w:tcW w:w="2380" w:type="dxa"/>
            <w:tcBorders>
              <w:top w:val="nil"/>
              <w:left w:val="nil"/>
              <w:bottom w:val="nil"/>
              <w:right w:val="nil"/>
            </w:tcBorders>
          </w:tcPr>
          <w:p w14:paraId="3DE89530" w14:textId="77777777" w:rsidR="00000000" w:rsidRDefault="00000000">
            <w:pPr>
              <w:pStyle w:val="a9"/>
            </w:pPr>
            <w:r>
              <w:t>D38.3</w:t>
            </w:r>
          </w:p>
        </w:tc>
        <w:tc>
          <w:tcPr>
            <w:tcW w:w="2800" w:type="dxa"/>
            <w:tcBorders>
              <w:top w:val="nil"/>
              <w:left w:val="nil"/>
              <w:bottom w:val="nil"/>
              <w:right w:val="nil"/>
            </w:tcBorders>
          </w:tcPr>
          <w:p w14:paraId="1EB01CC5" w14:textId="77777777" w:rsidR="00000000" w:rsidRDefault="00000000">
            <w:pPr>
              <w:pStyle w:val="a9"/>
            </w:pPr>
            <w:r>
              <w:t>неуточненные новообразования средостения</w:t>
            </w:r>
          </w:p>
        </w:tc>
        <w:tc>
          <w:tcPr>
            <w:tcW w:w="1680" w:type="dxa"/>
            <w:vMerge w:val="restart"/>
            <w:tcBorders>
              <w:top w:val="nil"/>
              <w:left w:val="nil"/>
              <w:bottom w:val="nil"/>
              <w:right w:val="nil"/>
            </w:tcBorders>
          </w:tcPr>
          <w:p w14:paraId="654C6C3C" w14:textId="77777777" w:rsidR="00000000" w:rsidRDefault="00000000">
            <w:pPr>
              <w:pStyle w:val="a9"/>
            </w:pPr>
            <w:r>
              <w:t>хирургическое лечение</w:t>
            </w:r>
          </w:p>
        </w:tc>
        <w:tc>
          <w:tcPr>
            <w:tcW w:w="2800" w:type="dxa"/>
            <w:vMerge w:val="restart"/>
            <w:tcBorders>
              <w:top w:val="nil"/>
              <w:left w:val="nil"/>
              <w:bottom w:val="nil"/>
              <w:right w:val="nil"/>
            </w:tcBorders>
          </w:tcPr>
          <w:p w14:paraId="3FE11C41" w14:textId="77777777" w:rsidR="00000000" w:rsidRDefault="00000000">
            <w:pPr>
              <w:pStyle w:val="a9"/>
            </w:pPr>
            <w:r>
              <w:t>видеоторакоскопическое удаление новообразования средостения, вилочковой железы</w:t>
            </w:r>
          </w:p>
        </w:tc>
        <w:tc>
          <w:tcPr>
            <w:tcW w:w="1680" w:type="dxa"/>
            <w:vMerge/>
            <w:tcBorders>
              <w:top w:val="nil"/>
              <w:left w:val="nil"/>
              <w:bottom w:val="nil"/>
              <w:right w:val="nil"/>
            </w:tcBorders>
          </w:tcPr>
          <w:p w14:paraId="3A05B704" w14:textId="77777777" w:rsidR="00000000" w:rsidRDefault="00000000">
            <w:pPr>
              <w:pStyle w:val="a7"/>
            </w:pPr>
          </w:p>
        </w:tc>
      </w:tr>
      <w:tr w:rsidR="00000000" w14:paraId="7F710D65" w14:textId="77777777">
        <w:tblPrEx>
          <w:tblCellMar>
            <w:top w:w="0" w:type="dxa"/>
            <w:bottom w:w="0" w:type="dxa"/>
          </w:tblCellMar>
        </w:tblPrEx>
        <w:tc>
          <w:tcPr>
            <w:tcW w:w="840" w:type="dxa"/>
            <w:vMerge/>
            <w:tcBorders>
              <w:top w:val="nil"/>
              <w:left w:val="nil"/>
              <w:bottom w:val="nil"/>
              <w:right w:val="nil"/>
            </w:tcBorders>
          </w:tcPr>
          <w:p w14:paraId="3B8AFD1A" w14:textId="77777777" w:rsidR="00000000" w:rsidRDefault="00000000">
            <w:pPr>
              <w:pStyle w:val="a7"/>
            </w:pPr>
          </w:p>
        </w:tc>
        <w:tc>
          <w:tcPr>
            <w:tcW w:w="3080" w:type="dxa"/>
            <w:vMerge/>
            <w:tcBorders>
              <w:top w:val="nil"/>
              <w:left w:val="nil"/>
              <w:bottom w:val="nil"/>
              <w:right w:val="nil"/>
            </w:tcBorders>
          </w:tcPr>
          <w:p w14:paraId="5E1CAB34" w14:textId="77777777" w:rsidR="00000000" w:rsidRDefault="00000000">
            <w:pPr>
              <w:pStyle w:val="a7"/>
            </w:pPr>
          </w:p>
        </w:tc>
        <w:tc>
          <w:tcPr>
            <w:tcW w:w="2380" w:type="dxa"/>
            <w:tcBorders>
              <w:top w:val="nil"/>
              <w:left w:val="nil"/>
              <w:bottom w:val="nil"/>
              <w:right w:val="nil"/>
            </w:tcBorders>
          </w:tcPr>
          <w:p w14:paraId="0CE0E527" w14:textId="77777777" w:rsidR="00000000" w:rsidRDefault="00000000">
            <w:pPr>
              <w:pStyle w:val="a9"/>
            </w:pPr>
            <w:r>
              <w:t>D38.4</w:t>
            </w:r>
          </w:p>
        </w:tc>
        <w:tc>
          <w:tcPr>
            <w:tcW w:w="2800" w:type="dxa"/>
            <w:tcBorders>
              <w:top w:val="nil"/>
              <w:left w:val="nil"/>
              <w:bottom w:val="nil"/>
              <w:right w:val="nil"/>
            </w:tcBorders>
          </w:tcPr>
          <w:p w14:paraId="2AC3B4ED" w14:textId="77777777" w:rsidR="00000000" w:rsidRDefault="00000000">
            <w:pPr>
              <w:pStyle w:val="a9"/>
            </w:pPr>
            <w:r>
              <w:t>неуточненные новообразования вилочковой железы</w:t>
            </w:r>
          </w:p>
        </w:tc>
        <w:tc>
          <w:tcPr>
            <w:tcW w:w="1680" w:type="dxa"/>
            <w:vMerge/>
            <w:tcBorders>
              <w:top w:val="nil"/>
              <w:left w:val="nil"/>
              <w:bottom w:val="nil"/>
              <w:right w:val="nil"/>
            </w:tcBorders>
          </w:tcPr>
          <w:p w14:paraId="3100C4EF" w14:textId="77777777" w:rsidR="00000000" w:rsidRDefault="00000000">
            <w:pPr>
              <w:pStyle w:val="a7"/>
            </w:pPr>
          </w:p>
        </w:tc>
        <w:tc>
          <w:tcPr>
            <w:tcW w:w="2800" w:type="dxa"/>
            <w:vMerge/>
            <w:tcBorders>
              <w:top w:val="nil"/>
              <w:left w:val="nil"/>
              <w:bottom w:val="nil"/>
              <w:right w:val="nil"/>
            </w:tcBorders>
          </w:tcPr>
          <w:p w14:paraId="058FE0B1" w14:textId="77777777" w:rsidR="00000000" w:rsidRDefault="00000000">
            <w:pPr>
              <w:pStyle w:val="a7"/>
            </w:pPr>
          </w:p>
        </w:tc>
        <w:tc>
          <w:tcPr>
            <w:tcW w:w="1680" w:type="dxa"/>
            <w:vMerge/>
            <w:tcBorders>
              <w:top w:val="nil"/>
              <w:left w:val="nil"/>
              <w:bottom w:val="nil"/>
              <w:right w:val="nil"/>
            </w:tcBorders>
          </w:tcPr>
          <w:p w14:paraId="7BAB8DEF" w14:textId="77777777" w:rsidR="00000000" w:rsidRDefault="00000000">
            <w:pPr>
              <w:pStyle w:val="a7"/>
            </w:pPr>
          </w:p>
        </w:tc>
      </w:tr>
      <w:tr w:rsidR="00000000" w14:paraId="0D701FE3" w14:textId="77777777">
        <w:tblPrEx>
          <w:tblCellMar>
            <w:top w:w="0" w:type="dxa"/>
            <w:bottom w:w="0" w:type="dxa"/>
          </w:tblCellMar>
        </w:tblPrEx>
        <w:tc>
          <w:tcPr>
            <w:tcW w:w="840" w:type="dxa"/>
            <w:vMerge/>
            <w:tcBorders>
              <w:top w:val="nil"/>
              <w:left w:val="nil"/>
              <w:bottom w:val="nil"/>
              <w:right w:val="nil"/>
            </w:tcBorders>
          </w:tcPr>
          <w:p w14:paraId="2F1BDA66" w14:textId="77777777" w:rsidR="00000000" w:rsidRDefault="00000000">
            <w:pPr>
              <w:pStyle w:val="a7"/>
            </w:pPr>
          </w:p>
        </w:tc>
        <w:tc>
          <w:tcPr>
            <w:tcW w:w="3080" w:type="dxa"/>
            <w:vMerge/>
            <w:tcBorders>
              <w:top w:val="nil"/>
              <w:left w:val="nil"/>
              <w:bottom w:val="nil"/>
              <w:right w:val="nil"/>
            </w:tcBorders>
          </w:tcPr>
          <w:p w14:paraId="5A963486" w14:textId="77777777" w:rsidR="00000000" w:rsidRDefault="00000000">
            <w:pPr>
              <w:pStyle w:val="a7"/>
            </w:pPr>
          </w:p>
        </w:tc>
        <w:tc>
          <w:tcPr>
            <w:tcW w:w="2380" w:type="dxa"/>
            <w:tcBorders>
              <w:top w:val="nil"/>
              <w:left w:val="nil"/>
              <w:bottom w:val="nil"/>
              <w:right w:val="nil"/>
            </w:tcBorders>
          </w:tcPr>
          <w:p w14:paraId="4F69DEBB" w14:textId="77777777" w:rsidR="00000000" w:rsidRDefault="00000000">
            <w:pPr>
              <w:pStyle w:val="a9"/>
            </w:pPr>
            <w:r>
              <w:t>D15.0</w:t>
            </w:r>
          </w:p>
        </w:tc>
        <w:tc>
          <w:tcPr>
            <w:tcW w:w="2800" w:type="dxa"/>
            <w:tcBorders>
              <w:top w:val="nil"/>
              <w:left w:val="nil"/>
              <w:bottom w:val="nil"/>
              <w:right w:val="nil"/>
            </w:tcBorders>
          </w:tcPr>
          <w:p w14:paraId="2B9294E9" w14:textId="77777777" w:rsidR="00000000" w:rsidRDefault="00000000">
            <w:pPr>
              <w:pStyle w:val="a9"/>
            </w:pPr>
            <w:r>
              <w:t>доброкачественные новообразования вилочковой железы</w:t>
            </w:r>
          </w:p>
        </w:tc>
        <w:tc>
          <w:tcPr>
            <w:tcW w:w="1680" w:type="dxa"/>
            <w:vMerge/>
            <w:tcBorders>
              <w:top w:val="nil"/>
              <w:left w:val="nil"/>
              <w:bottom w:val="nil"/>
              <w:right w:val="nil"/>
            </w:tcBorders>
          </w:tcPr>
          <w:p w14:paraId="3167747B" w14:textId="77777777" w:rsidR="00000000" w:rsidRDefault="00000000">
            <w:pPr>
              <w:pStyle w:val="a7"/>
            </w:pPr>
          </w:p>
        </w:tc>
        <w:tc>
          <w:tcPr>
            <w:tcW w:w="2800" w:type="dxa"/>
            <w:vMerge/>
            <w:tcBorders>
              <w:top w:val="nil"/>
              <w:left w:val="nil"/>
              <w:bottom w:val="nil"/>
              <w:right w:val="nil"/>
            </w:tcBorders>
          </w:tcPr>
          <w:p w14:paraId="68EC513F" w14:textId="77777777" w:rsidR="00000000" w:rsidRDefault="00000000">
            <w:pPr>
              <w:pStyle w:val="a7"/>
            </w:pPr>
          </w:p>
        </w:tc>
        <w:tc>
          <w:tcPr>
            <w:tcW w:w="1680" w:type="dxa"/>
            <w:vMerge/>
            <w:tcBorders>
              <w:top w:val="nil"/>
              <w:left w:val="nil"/>
              <w:bottom w:val="nil"/>
              <w:right w:val="nil"/>
            </w:tcBorders>
          </w:tcPr>
          <w:p w14:paraId="4CF5D16D" w14:textId="77777777" w:rsidR="00000000" w:rsidRDefault="00000000">
            <w:pPr>
              <w:pStyle w:val="a7"/>
            </w:pPr>
          </w:p>
        </w:tc>
      </w:tr>
      <w:tr w:rsidR="00000000" w14:paraId="5078C1C4" w14:textId="77777777">
        <w:tblPrEx>
          <w:tblCellMar>
            <w:top w:w="0" w:type="dxa"/>
            <w:bottom w:w="0" w:type="dxa"/>
          </w:tblCellMar>
        </w:tblPrEx>
        <w:tc>
          <w:tcPr>
            <w:tcW w:w="840" w:type="dxa"/>
            <w:vMerge/>
            <w:tcBorders>
              <w:top w:val="nil"/>
              <w:left w:val="nil"/>
              <w:bottom w:val="nil"/>
              <w:right w:val="nil"/>
            </w:tcBorders>
          </w:tcPr>
          <w:p w14:paraId="2184006A" w14:textId="77777777" w:rsidR="00000000" w:rsidRDefault="00000000">
            <w:pPr>
              <w:pStyle w:val="a7"/>
            </w:pPr>
          </w:p>
        </w:tc>
        <w:tc>
          <w:tcPr>
            <w:tcW w:w="3080" w:type="dxa"/>
            <w:vMerge/>
            <w:tcBorders>
              <w:top w:val="nil"/>
              <w:left w:val="nil"/>
              <w:bottom w:val="nil"/>
              <w:right w:val="nil"/>
            </w:tcBorders>
          </w:tcPr>
          <w:p w14:paraId="601097C8" w14:textId="77777777" w:rsidR="00000000" w:rsidRDefault="00000000">
            <w:pPr>
              <w:pStyle w:val="a7"/>
            </w:pPr>
          </w:p>
        </w:tc>
        <w:tc>
          <w:tcPr>
            <w:tcW w:w="2380" w:type="dxa"/>
            <w:tcBorders>
              <w:top w:val="nil"/>
              <w:left w:val="nil"/>
              <w:bottom w:val="nil"/>
              <w:right w:val="nil"/>
            </w:tcBorders>
          </w:tcPr>
          <w:p w14:paraId="779BB31D" w14:textId="77777777" w:rsidR="00000000" w:rsidRDefault="00000000">
            <w:pPr>
              <w:pStyle w:val="a9"/>
            </w:pPr>
            <w:r>
              <w:t>D15.2</w:t>
            </w:r>
          </w:p>
        </w:tc>
        <w:tc>
          <w:tcPr>
            <w:tcW w:w="2800" w:type="dxa"/>
            <w:tcBorders>
              <w:top w:val="nil"/>
              <w:left w:val="nil"/>
              <w:bottom w:val="nil"/>
              <w:right w:val="nil"/>
            </w:tcBorders>
          </w:tcPr>
          <w:p w14:paraId="2B33491C" w14:textId="77777777" w:rsidR="00000000" w:rsidRDefault="00000000">
            <w:pPr>
              <w:pStyle w:val="a9"/>
            </w:pPr>
            <w:r>
              <w:t>доброкачественные новообразования средостения</w:t>
            </w:r>
          </w:p>
        </w:tc>
        <w:tc>
          <w:tcPr>
            <w:tcW w:w="1680" w:type="dxa"/>
            <w:vMerge/>
            <w:tcBorders>
              <w:top w:val="nil"/>
              <w:left w:val="nil"/>
              <w:bottom w:val="nil"/>
              <w:right w:val="nil"/>
            </w:tcBorders>
          </w:tcPr>
          <w:p w14:paraId="69888E76" w14:textId="77777777" w:rsidR="00000000" w:rsidRDefault="00000000">
            <w:pPr>
              <w:pStyle w:val="a7"/>
            </w:pPr>
          </w:p>
        </w:tc>
        <w:tc>
          <w:tcPr>
            <w:tcW w:w="2800" w:type="dxa"/>
            <w:vMerge/>
            <w:tcBorders>
              <w:top w:val="nil"/>
              <w:left w:val="nil"/>
              <w:bottom w:val="nil"/>
              <w:right w:val="nil"/>
            </w:tcBorders>
          </w:tcPr>
          <w:p w14:paraId="36CE3629" w14:textId="77777777" w:rsidR="00000000" w:rsidRDefault="00000000">
            <w:pPr>
              <w:pStyle w:val="a7"/>
            </w:pPr>
          </w:p>
        </w:tc>
        <w:tc>
          <w:tcPr>
            <w:tcW w:w="1680" w:type="dxa"/>
            <w:vMerge/>
            <w:tcBorders>
              <w:top w:val="nil"/>
              <w:left w:val="nil"/>
              <w:bottom w:val="nil"/>
              <w:right w:val="nil"/>
            </w:tcBorders>
          </w:tcPr>
          <w:p w14:paraId="20008EF3" w14:textId="77777777" w:rsidR="00000000" w:rsidRDefault="00000000">
            <w:pPr>
              <w:pStyle w:val="a7"/>
            </w:pPr>
          </w:p>
        </w:tc>
      </w:tr>
      <w:tr w:rsidR="00000000" w14:paraId="0A938500" w14:textId="77777777">
        <w:tblPrEx>
          <w:tblCellMar>
            <w:top w:w="0" w:type="dxa"/>
            <w:bottom w:w="0" w:type="dxa"/>
          </w:tblCellMar>
        </w:tblPrEx>
        <w:tc>
          <w:tcPr>
            <w:tcW w:w="840" w:type="dxa"/>
            <w:vMerge/>
            <w:tcBorders>
              <w:top w:val="nil"/>
              <w:left w:val="nil"/>
              <w:bottom w:val="nil"/>
              <w:right w:val="nil"/>
            </w:tcBorders>
          </w:tcPr>
          <w:p w14:paraId="43AE4C9A" w14:textId="77777777" w:rsidR="00000000" w:rsidRDefault="00000000">
            <w:pPr>
              <w:pStyle w:val="a7"/>
            </w:pPr>
          </w:p>
        </w:tc>
        <w:tc>
          <w:tcPr>
            <w:tcW w:w="3080" w:type="dxa"/>
            <w:vMerge/>
            <w:tcBorders>
              <w:top w:val="nil"/>
              <w:left w:val="nil"/>
              <w:bottom w:val="nil"/>
              <w:right w:val="nil"/>
            </w:tcBorders>
          </w:tcPr>
          <w:p w14:paraId="10BD85F7" w14:textId="77777777" w:rsidR="00000000" w:rsidRDefault="00000000">
            <w:pPr>
              <w:pStyle w:val="a7"/>
            </w:pPr>
          </w:p>
        </w:tc>
        <w:tc>
          <w:tcPr>
            <w:tcW w:w="2380" w:type="dxa"/>
            <w:tcBorders>
              <w:top w:val="nil"/>
              <w:left w:val="nil"/>
              <w:bottom w:val="nil"/>
              <w:right w:val="nil"/>
            </w:tcBorders>
          </w:tcPr>
          <w:p w14:paraId="51C91C49" w14:textId="77777777" w:rsidR="00000000" w:rsidRDefault="00000000">
            <w:pPr>
              <w:pStyle w:val="a9"/>
            </w:pPr>
            <w:r>
              <w:t>I32</w:t>
            </w:r>
          </w:p>
        </w:tc>
        <w:tc>
          <w:tcPr>
            <w:tcW w:w="2800" w:type="dxa"/>
            <w:tcBorders>
              <w:top w:val="nil"/>
              <w:left w:val="nil"/>
              <w:bottom w:val="nil"/>
              <w:right w:val="nil"/>
            </w:tcBorders>
          </w:tcPr>
          <w:p w14:paraId="2B4F0845" w14:textId="77777777" w:rsidR="00000000" w:rsidRDefault="00000000">
            <w:pPr>
              <w:pStyle w:val="a9"/>
            </w:pPr>
            <w:r>
              <w:t>перикардит</w:t>
            </w:r>
          </w:p>
        </w:tc>
        <w:tc>
          <w:tcPr>
            <w:tcW w:w="1680" w:type="dxa"/>
            <w:tcBorders>
              <w:top w:val="nil"/>
              <w:left w:val="nil"/>
              <w:bottom w:val="nil"/>
              <w:right w:val="nil"/>
            </w:tcBorders>
          </w:tcPr>
          <w:p w14:paraId="11FCFA30" w14:textId="77777777" w:rsidR="00000000" w:rsidRDefault="00000000">
            <w:pPr>
              <w:pStyle w:val="a9"/>
            </w:pPr>
            <w:r>
              <w:t>хирургическое лечение</w:t>
            </w:r>
          </w:p>
        </w:tc>
        <w:tc>
          <w:tcPr>
            <w:tcW w:w="2800" w:type="dxa"/>
            <w:tcBorders>
              <w:top w:val="nil"/>
              <w:left w:val="nil"/>
              <w:bottom w:val="nil"/>
              <w:right w:val="nil"/>
            </w:tcBorders>
          </w:tcPr>
          <w:p w14:paraId="3116C2FA" w14:textId="77777777" w:rsidR="00000000" w:rsidRDefault="00000000">
            <w:pPr>
              <w:pStyle w:val="a9"/>
            </w:pPr>
            <w:r>
              <w:t>видеоторакоскопическая перикардэктомия</w:t>
            </w:r>
          </w:p>
        </w:tc>
        <w:tc>
          <w:tcPr>
            <w:tcW w:w="1680" w:type="dxa"/>
            <w:vMerge/>
            <w:tcBorders>
              <w:top w:val="nil"/>
              <w:left w:val="nil"/>
              <w:bottom w:val="nil"/>
              <w:right w:val="nil"/>
            </w:tcBorders>
          </w:tcPr>
          <w:p w14:paraId="5142CBDC" w14:textId="77777777" w:rsidR="00000000" w:rsidRDefault="00000000">
            <w:pPr>
              <w:pStyle w:val="a7"/>
            </w:pPr>
          </w:p>
        </w:tc>
      </w:tr>
      <w:tr w:rsidR="00000000" w14:paraId="2DF46541" w14:textId="77777777">
        <w:tblPrEx>
          <w:tblCellMar>
            <w:top w:w="0" w:type="dxa"/>
            <w:bottom w:w="0" w:type="dxa"/>
          </w:tblCellMar>
        </w:tblPrEx>
        <w:tc>
          <w:tcPr>
            <w:tcW w:w="840" w:type="dxa"/>
            <w:vMerge/>
            <w:tcBorders>
              <w:top w:val="nil"/>
              <w:left w:val="nil"/>
              <w:bottom w:val="nil"/>
              <w:right w:val="nil"/>
            </w:tcBorders>
          </w:tcPr>
          <w:p w14:paraId="58620ED1" w14:textId="77777777" w:rsidR="00000000" w:rsidRDefault="00000000">
            <w:pPr>
              <w:pStyle w:val="a7"/>
            </w:pPr>
          </w:p>
        </w:tc>
        <w:tc>
          <w:tcPr>
            <w:tcW w:w="3080" w:type="dxa"/>
            <w:vMerge/>
            <w:tcBorders>
              <w:top w:val="nil"/>
              <w:left w:val="nil"/>
              <w:bottom w:val="nil"/>
              <w:right w:val="nil"/>
            </w:tcBorders>
          </w:tcPr>
          <w:p w14:paraId="44DF3C25" w14:textId="77777777" w:rsidR="00000000" w:rsidRDefault="00000000">
            <w:pPr>
              <w:pStyle w:val="a7"/>
            </w:pPr>
          </w:p>
        </w:tc>
        <w:tc>
          <w:tcPr>
            <w:tcW w:w="2380" w:type="dxa"/>
            <w:vMerge w:val="restart"/>
            <w:tcBorders>
              <w:top w:val="nil"/>
              <w:left w:val="nil"/>
              <w:bottom w:val="nil"/>
              <w:right w:val="nil"/>
            </w:tcBorders>
          </w:tcPr>
          <w:p w14:paraId="43133793" w14:textId="77777777" w:rsidR="00000000" w:rsidRDefault="00000000">
            <w:pPr>
              <w:pStyle w:val="a9"/>
            </w:pPr>
            <w:r>
              <w:t>Q79.0, T91</w:t>
            </w:r>
          </w:p>
        </w:tc>
        <w:tc>
          <w:tcPr>
            <w:tcW w:w="2800" w:type="dxa"/>
            <w:vMerge w:val="restart"/>
            <w:tcBorders>
              <w:top w:val="nil"/>
              <w:left w:val="nil"/>
              <w:bottom w:val="nil"/>
              <w:right w:val="nil"/>
            </w:tcBorders>
          </w:tcPr>
          <w:p w14:paraId="5347DDF7" w14:textId="77777777" w:rsidR="00000000" w:rsidRDefault="00000000">
            <w:pPr>
              <w:pStyle w:val="a9"/>
            </w:pPr>
            <w:r>
              <w:t>врожденная диафрагмальная грыжа, посттравматические диафрагмальные грыжи</w:t>
            </w:r>
          </w:p>
        </w:tc>
        <w:tc>
          <w:tcPr>
            <w:tcW w:w="1680" w:type="dxa"/>
            <w:vMerge w:val="restart"/>
            <w:tcBorders>
              <w:top w:val="nil"/>
              <w:left w:val="nil"/>
              <w:bottom w:val="nil"/>
              <w:right w:val="nil"/>
            </w:tcBorders>
          </w:tcPr>
          <w:p w14:paraId="071B2539" w14:textId="77777777" w:rsidR="00000000" w:rsidRDefault="00000000">
            <w:pPr>
              <w:pStyle w:val="a9"/>
            </w:pPr>
            <w:r>
              <w:t>хирургическое лечение</w:t>
            </w:r>
          </w:p>
        </w:tc>
        <w:tc>
          <w:tcPr>
            <w:tcW w:w="2800" w:type="dxa"/>
            <w:tcBorders>
              <w:top w:val="nil"/>
              <w:left w:val="nil"/>
              <w:bottom w:val="nil"/>
              <w:right w:val="nil"/>
            </w:tcBorders>
          </w:tcPr>
          <w:p w14:paraId="376FC30A" w14:textId="77777777" w:rsidR="00000000" w:rsidRDefault="00000000">
            <w:pPr>
              <w:pStyle w:val="a9"/>
            </w:pPr>
            <w:r>
              <w:t>видеоторакоскопическая пликация диафрагмы</w:t>
            </w:r>
          </w:p>
          <w:p w14:paraId="559A2D79" w14:textId="77777777" w:rsidR="00000000" w:rsidRDefault="00000000">
            <w:pPr>
              <w:pStyle w:val="a7"/>
            </w:pPr>
          </w:p>
        </w:tc>
        <w:tc>
          <w:tcPr>
            <w:tcW w:w="1680" w:type="dxa"/>
            <w:vMerge/>
            <w:tcBorders>
              <w:top w:val="nil"/>
              <w:left w:val="nil"/>
              <w:bottom w:val="nil"/>
              <w:right w:val="nil"/>
            </w:tcBorders>
          </w:tcPr>
          <w:p w14:paraId="16CF68CE" w14:textId="77777777" w:rsidR="00000000" w:rsidRDefault="00000000">
            <w:pPr>
              <w:pStyle w:val="a7"/>
            </w:pPr>
          </w:p>
        </w:tc>
      </w:tr>
      <w:tr w:rsidR="00000000" w14:paraId="7BB61F37" w14:textId="77777777">
        <w:tblPrEx>
          <w:tblCellMar>
            <w:top w:w="0" w:type="dxa"/>
            <w:bottom w:w="0" w:type="dxa"/>
          </w:tblCellMar>
        </w:tblPrEx>
        <w:tc>
          <w:tcPr>
            <w:tcW w:w="840" w:type="dxa"/>
            <w:vMerge/>
            <w:tcBorders>
              <w:top w:val="nil"/>
              <w:left w:val="nil"/>
              <w:bottom w:val="nil"/>
              <w:right w:val="nil"/>
            </w:tcBorders>
          </w:tcPr>
          <w:p w14:paraId="13DD2DDB" w14:textId="77777777" w:rsidR="00000000" w:rsidRDefault="00000000">
            <w:pPr>
              <w:pStyle w:val="a7"/>
            </w:pPr>
          </w:p>
        </w:tc>
        <w:tc>
          <w:tcPr>
            <w:tcW w:w="3080" w:type="dxa"/>
            <w:vMerge/>
            <w:tcBorders>
              <w:top w:val="nil"/>
              <w:left w:val="nil"/>
              <w:bottom w:val="nil"/>
              <w:right w:val="nil"/>
            </w:tcBorders>
          </w:tcPr>
          <w:p w14:paraId="2734E9BA" w14:textId="77777777" w:rsidR="00000000" w:rsidRDefault="00000000">
            <w:pPr>
              <w:pStyle w:val="a7"/>
            </w:pPr>
          </w:p>
        </w:tc>
        <w:tc>
          <w:tcPr>
            <w:tcW w:w="2380" w:type="dxa"/>
            <w:vMerge/>
            <w:tcBorders>
              <w:top w:val="nil"/>
              <w:left w:val="nil"/>
              <w:bottom w:val="nil"/>
              <w:right w:val="nil"/>
            </w:tcBorders>
          </w:tcPr>
          <w:p w14:paraId="33F73CC5" w14:textId="77777777" w:rsidR="00000000" w:rsidRDefault="00000000">
            <w:pPr>
              <w:pStyle w:val="a7"/>
            </w:pPr>
          </w:p>
        </w:tc>
        <w:tc>
          <w:tcPr>
            <w:tcW w:w="2800" w:type="dxa"/>
            <w:vMerge/>
            <w:tcBorders>
              <w:top w:val="nil"/>
              <w:left w:val="nil"/>
              <w:bottom w:val="nil"/>
              <w:right w:val="nil"/>
            </w:tcBorders>
          </w:tcPr>
          <w:p w14:paraId="2EE30DE3" w14:textId="77777777" w:rsidR="00000000" w:rsidRDefault="00000000">
            <w:pPr>
              <w:pStyle w:val="a7"/>
            </w:pPr>
          </w:p>
        </w:tc>
        <w:tc>
          <w:tcPr>
            <w:tcW w:w="1680" w:type="dxa"/>
            <w:vMerge/>
            <w:tcBorders>
              <w:top w:val="nil"/>
              <w:left w:val="nil"/>
              <w:bottom w:val="nil"/>
              <w:right w:val="nil"/>
            </w:tcBorders>
          </w:tcPr>
          <w:p w14:paraId="57987968" w14:textId="77777777" w:rsidR="00000000" w:rsidRDefault="00000000">
            <w:pPr>
              <w:pStyle w:val="a7"/>
            </w:pPr>
          </w:p>
        </w:tc>
        <w:tc>
          <w:tcPr>
            <w:tcW w:w="2800" w:type="dxa"/>
            <w:tcBorders>
              <w:top w:val="nil"/>
              <w:left w:val="nil"/>
              <w:bottom w:val="nil"/>
              <w:right w:val="nil"/>
            </w:tcBorders>
          </w:tcPr>
          <w:p w14:paraId="0F76709D" w14:textId="77777777" w:rsidR="00000000" w:rsidRDefault="00000000">
            <w:pPr>
              <w:pStyle w:val="a9"/>
            </w:pPr>
            <w:r>
              <w:t>видеоторакоскопическая пластика диафрагмы синтетическими материалами</w:t>
            </w:r>
          </w:p>
        </w:tc>
        <w:tc>
          <w:tcPr>
            <w:tcW w:w="1680" w:type="dxa"/>
            <w:vMerge/>
            <w:tcBorders>
              <w:top w:val="nil"/>
              <w:left w:val="nil"/>
              <w:bottom w:val="nil"/>
              <w:right w:val="nil"/>
            </w:tcBorders>
          </w:tcPr>
          <w:p w14:paraId="4DCAE4BE" w14:textId="77777777" w:rsidR="00000000" w:rsidRDefault="00000000">
            <w:pPr>
              <w:pStyle w:val="a7"/>
            </w:pPr>
          </w:p>
        </w:tc>
      </w:tr>
      <w:tr w:rsidR="00000000" w14:paraId="7D351E08" w14:textId="77777777">
        <w:tblPrEx>
          <w:tblCellMar>
            <w:top w:w="0" w:type="dxa"/>
            <w:bottom w:w="0" w:type="dxa"/>
          </w:tblCellMar>
        </w:tblPrEx>
        <w:tc>
          <w:tcPr>
            <w:tcW w:w="840" w:type="dxa"/>
            <w:vMerge/>
            <w:tcBorders>
              <w:top w:val="nil"/>
              <w:left w:val="nil"/>
              <w:bottom w:val="nil"/>
              <w:right w:val="nil"/>
            </w:tcBorders>
          </w:tcPr>
          <w:p w14:paraId="14D88B27" w14:textId="77777777" w:rsidR="00000000" w:rsidRDefault="00000000">
            <w:pPr>
              <w:pStyle w:val="a7"/>
            </w:pPr>
          </w:p>
        </w:tc>
        <w:tc>
          <w:tcPr>
            <w:tcW w:w="3080" w:type="dxa"/>
            <w:vMerge w:val="restart"/>
            <w:tcBorders>
              <w:top w:val="nil"/>
              <w:left w:val="nil"/>
              <w:bottom w:val="nil"/>
              <w:right w:val="nil"/>
            </w:tcBorders>
          </w:tcPr>
          <w:p w14:paraId="525F088C" w14:textId="77777777" w:rsidR="00000000" w:rsidRDefault="00000000">
            <w:pPr>
              <w:pStyle w:val="a9"/>
            </w:pPr>
            <w:r>
              <w:t>Расширенные и реконструктивно-пластические операции на органах грудной полости</w:t>
            </w:r>
          </w:p>
        </w:tc>
        <w:tc>
          <w:tcPr>
            <w:tcW w:w="2380" w:type="dxa"/>
            <w:vMerge w:val="restart"/>
            <w:tcBorders>
              <w:top w:val="nil"/>
              <w:left w:val="nil"/>
              <w:bottom w:val="nil"/>
              <w:right w:val="nil"/>
            </w:tcBorders>
          </w:tcPr>
          <w:p w14:paraId="22D7B13D" w14:textId="77777777" w:rsidR="00000000" w:rsidRDefault="00000000">
            <w:pPr>
              <w:pStyle w:val="a9"/>
            </w:pPr>
            <w:r>
              <w:t>A15, A16</w:t>
            </w:r>
          </w:p>
        </w:tc>
        <w:tc>
          <w:tcPr>
            <w:tcW w:w="2800" w:type="dxa"/>
            <w:vMerge w:val="restart"/>
            <w:tcBorders>
              <w:top w:val="nil"/>
              <w:left w:val="nil"/>
              <w:bottom w:val="nil"/>
              <w:right w:val="nil"/>
            </w:tcBorders>
          </w:tcPr>
          <w:p w14:paraId="47B7247C" w14:textId="77777777" w:rsidR="00000000" w:rsidRDefault="00000000">
            <w:pPr>
              <w:pStyle w:val="a9"/>
            </w:pPr>
            <w:r>
              <w:t>туберкулез органов дыхания</w:t>
            </w:r>
          </w:p>
        </w:tc>
        <w:tc>
          <w:tcPr>
            <w:tcW w:w="1680" w:type="dxa"/>
            <w:vMerge w:val="restart"/>
            <w:tcBorders>
              <w:top w:val="nil"/>
              <w:left w:val="nil"/>
              <w:bottom w:val="nil"/>
              <w:right w:val="nil"/>
            </w:tcBorders>
          </w:tcPr>
          <w:p w14:paraId="57FF9325" w14:textId="77777777" w:rsidR="00000000" w:rsidRDefault="00000000">
            <w:pPr>
              <w:pStyle w:val="a9"/>
            </w:pPr>
            <w:r>
              <w:t>хирургическое лечение</w:t>
            </w:r>
          </w:p>
        </w:tc>
        <w:tc>
          <w:tcPr>
            <w:tcW w:w="2800" w:type="dxa"/>
            <w:tcBorders>
              <w:top w:val="nil"/>
              <w:left w:val="nil"/>
              <w:bottom w:val="nil"/>
              <w:right w:val="nil"/>
            </w:tcBorders>
          </w:tcPr>
          <w:p w14:paraId="02BCD414" w14:textId="77777777" w:rsidR="00000000" w:rsidRDefault="00000000">
            <w:pPr>
              <w:pStyle w:val="a9"/>
            </w:pPr>
            <w:r>
              <w:t>резекционные и коллапсохирургические операции легких у детей и подростков</w:t>
            </w:r>
          </w:p>
        </w:tc>
        <w:tc>
          <w:tcPr>
            <w:tcW w:w="1680" w:type="dxa"/>
            <w:vMerge/>
            <w:tcBorders>
              <w:top w:val="nil"/>
              <w:left w:val="nil"/>
              <w:bottom w:val="nil"/>
              <w:right w:val="nil"/>
            </w:tcBorders>
          </w:tcPr>
          <w:p w14:paraId="2120AA61" w14:textId="77777777" w:rsidR="00000000" w:rsidRDefault="00000000">
            <w:pPr>
              <w:pStyle w:val="a7"/>
            </w:pPr>
          </w:p>
        </w:tc>
      </w:tr>
      <w:tr w:rsidR="00000000" w14:paraId="2F7FCED5" w14:textId="77777777">
        <w:tblPrEx>
          <w:tblCellMar>
            <w:top w:w="0" w:type="dxa"/>
            <w:bottom w:w="0" w:type="dxa"/>
          </w:tblCellMar>
        </w:tblPrEx>
        <w:tc>
          <w:tcPr>
            <w:tcW w:w="840" w:type="dxa"/>
            <w:vMerge/>
            <w:tcBorders>
              <w:top w:val="nil"/>
              <w:left w:val="nil"/>
              <w:bottom w:val="nil"/>
              <w:right w:val="nil"/>
            </w:tcBorders>
          </w:tcPr>
          <w:p w14:paraId="79CE2518" w14:textId="77777777" w:rsidR="00000000" w:rsidRDefault="00000000">
            <w:pPr>
              <w:pStyle w:val="a7"/>
            </w:pPr>
          </w:p>
        </w:tc>
        <w:tc>
          <w:tcPr>
            <w:tcW w:w="3080" w:type="dxa"/>
            <w:vMerge/>
            <w:tcBorders>
              <w:top w:val="nil"/>
              <w:left w:val="nil"/>
              <w:bottom w:val="nil"/>
              <w:right w:val="nil"/>
            </w:tcBorders>
          </w:tcPr>
          <w:p w14:paraId="74720439" w14:textId="77777777" w:rsidR="00000000" w:rsidRDefault="00000000">
            <w:pPr>
              <w:pStyle w:val="a7"/>
            </w:pPr>
          </w:p>
        </w:tc>
        <w:tc>
          <w:tcPr>
            <w:tcW w:w="2380" w:type="dxa"/>
            <w:vMerge/>
            <w:tcBorders>
              <w:top w:val="nil"/>
              <w:left w:val="nil"/>
              <w:bottom w:val="nil"/>
              <w:right w:val="nil"/>
            </w:tcBorders>
          </w:tcPr>
          <w:p w14:paraId="5518FE4F" w14:textId="77777777" w:rsidR="00000000" w:rsidRDefault="00000000">
            <w:pPr>
              <w:pStyle w:val="a7"/>
            </w:pPr>
          </w:p>
        </w:tc>
        <w:tc>
          <w:tcPr>
            <w:tcW w:w="2800" w:type="dxa"/>
            <w:vMerge/>
            <w:tcBorders>
              <w:top w:val="nil"/>
              <w:left w:val="nil"/>
              <w:bottom w:val="nil"/>
              <w:right w:val="nil"/>
            </w:tcBorders>
          </w:tcPr>
          <w:p w14:paraId="3AE1036D" w14:textId="77777777" w:rsidR="00000000" w:rsidRDefault="00000000">
            <w:pPr>
              <w:pStyle w:val="a7"/>
            </w:pPr>
          </w:p>
        </w:tc>
        <w:tc>
          <w:tcPr>
            <w:tcW w:w="1680" w:type="dxa"/>
            <w:vMerge/>
            <w:tcBorders>
              <w:top w:val="nil"/>
              <w:left w:val="nil"/>
              <w:bottom w:val="nil"/>
              <w:right w:val="nil"/>
            </w:tcBorders>
          </w:tcPr>
          <w:p w14:paraId="654D478F" w14:textId="77777777" w:rsidR="00000000" w:rsidRDefault="00000000">
            <w:pPr>
              <w:pStyle w:val="a7"/>
            </w:pPr>
          </w:p>
        </w:tc>
        <w:tc>
          <w:tcPr>
            <w:tcW w:w="2800" w:type="dxa"/>
            <w:tcBorders>
              <w:top w:val="nil"/>
              <w:left w:val="nil"/>
              <w:bottom w:val="nil"/>
              <w:right w:val="nil"/>
            </w:tcBorders>
          </w:tcPr>
          <w:p w14:paraId="60BF266B" w14:textId="77777777" w:rsidR="00000000" w:rsidRDefault="00000000">
            <w:pPr>
              <w:pStyle w:val="a9"/>
            </w:pPr>
            <w:r>
              <w:t>двусторонняя одномоментная резекция легких</w:t>
            </w:r>
          </w:p>
        </w:tc>
        <w:tc>
          <w:tcPr>
            <w:tcW w:w="1680" w:type="dxa"/>
            <w:vMerge/>
            <w:tcBorders>
              <w:top w:val="nil"/>
              <w:left w:val="nil"/>
              <w:bottom w:val="nil"/>
              <w:right w:val="nil"/>
            </w:tcBorders>
          </w:tcPr>
          <w:p w14:paraId="2031BF2C" w14:textId="77777777" w:rsidR="00000000" w:rsidRDefault="00000000">
            <w:pPr>
              <w:pStyle w:val="a7"/>
            </w:pPr>
          </w:p>
        </w:tc>
      </w:tr>
      <w:tr w:rsidR="00000000" w14:paraId="1654D54D" w14:textId="77777777">
        <w:tblPrEx>
          <w:tblCellMar>
            <w:top w:w="0" w:type="dxa"/>
            <w:bottom w:w="0" w:type="dxa"/>
          </w:tblCellMar>
        </w:tblPrEx>
        <w:tc>
          <w:tcPr>
            <w:tcW w:w="840" w:type="dxa"/>
            <w:vMerge/>
            <w:tcBorders>
              <w:top w:val="nil"/>
              <w:left w:val="nil"/>
              <w:bottom w:val="nil"/>
              <w:right w:val="nil"/>
            </w:tcBorders>
          </w:tcPr>
          <w:p w14:paraId="552E7EAB" w14:textId="77777777" w:rsidR="00000000" w:rsidRDefault="00000000">
            <w:pPr>
              <w:pStyle w:val="a7"/>
            </w:pPr>
          </w:p>
        </w:tc>
        <w:tc>
          <w:tcPr>
            <w:tcW w:w="3080" w:type="dxa"/>
            <w:vMerge/>
            <w:tcBorders>
              <w:top w:val="nil"/>
              <w:left w:val="nil"/>
              <w:bottom w:val="nil"/>
              <w:right w:val="nil"/>
            </w:tcBorders>
          </w:tcPr>
          <w:p w14:paraId="73BE5649" w14:textId="77777777" w:rsidR="00000000" w:rsidRDefault="00000000">
            <w:pPr>
              <w:pStyle w:val="a7"/>
            </w:pPr>
          </w:p>
        </w:tc>
        <w:tc>
          <w:tcPr>
            <w:tcW w:w="2380" w:type="dxa"/>
            <w:vMerge/>
            <w:tcBorders>
              <w:top w:val="nil"/>
              <w:left w:val="nil"/>
              <w:bottom w:val="nil"/>
              <w:right w:val="nil"/>
            </w:tcBorders>
          </w:tcPr>
          <w:p w14:paraId="68012B7F" w14:textId="77777777" w:rsidR="00000000" w:rsidRDefault="00000000">
            <w:pPr>
              <w:pStyle w:val="a7"/>
            </w:pPr>
          </w:p>
        </w:tc>
        <w:tc>
          <w:tcPr>
            <w:tcW w:w="2800" w:type="dxa"/>
            <w:vMerge/>
            <w:tcBorders>
              <w:top w:val="nil"/>
              <w:left w:val="nil"/>
              <w:bottom w:val="nil"/>
              <w:right w:val="nil"/>
            </w:tcBorders>
          </w:tcPr>
          <w:p w14:paraId="0FEEA671" w14:textId="77777777" w:rsidR="00000000" w:rsidRDefault="00000000">
            <w:pPr>
              <w:pStyle w:val="a7"/>
            </w:pPr>
          </w:p>
        </w:tc>
        <w:tc>
          <w:tcPr>
            <w:tcW w:w="1680" w:type="dxa"/>
            <w:vMerge/>
            <w:tcBorders>
              <w:top w:val="nil"/>
              <w:left w:val="nil"/>
              <w:bottom w:val="nil"/>
              <w:right w:val="nil"/>
            </w:tcBorders>
          </w:tcPr>
          <w:p w14:paraId="517407D4" w14:textId="77777777" w:rsidR="00000000" w:rsidRDefault="00000000">
            <w:pPr>
              <w:pStyle w:val="a7"/>
            </w:pPr>
          </w:p>
        </w:tc>
        <w:tc>
          <w:tcPr>
            <w:tcW w:w="2800" w:type="dxa"/>
            <w:tcBorders>
              <w:top w:val="nil"/>
              <w:left w:val="nil"/>
              <w:bottom w:val="nil"/>
              <w:right w:val="nil"/>
            </w:tcBorders>
          </w:tcPr>
          <w:p w14:paraId="6B5D347E" w14:textId="77777777" w:rsidR="00000000" w:rsidRDefault="00000000">
            <w:pPr>
              <w:pStyle w:val="a9"/>
            </w:pPr>
            <w:r>
              <w:t>плеврэктомия с декортикацией легкого при эмпиеме плевры туберкулезной этитологии</w:t>
            </w:r>
          </w:p>
        </w:tc>
        <w:tc>
          <w:tcPr>
            <w:tcW w:w="1680" w:type="dxa"/>
            <w:vMerge/>
            <w:tcBorders>
              <w:top w:val="nil"/>
              <w:left w:val="nil"/>
              <w:bottom w:val="nil"/>
              <w:right w:val="nil"/>
            </w:tcBorders>
          </w:tcPr>
          <w:p w14:paraId="71B3B5DD" w14:textId="77777777" w:rsidR="00000000" w:rsidRDefault="00000000">
            <w:pPr>
              <w:pStyle w:val="a7"/>
            </w:pPr>
          </w:p>
        </w:tc>
      </w:tr>
      <w:tr w:rsidR="00000000" w14:paraId="45276288" w14:textId="77777777">
        <w:tblPrEx>
          <w:tblCellMar>
            <w:top w:w="0" w:type="dxa"/>
            <w:bottom w:w="0" w:type="dxa"/>
          </w:tblCellMar>
        </w:tblPrEx>
        <w:tc>
          <w:tcPr>
            <w:tcW w:w="840" w:type="dxa"/>
            <w:vMerge/>
            <w:tcBorders>
              <w:top w:val="nil"/>
              <w:left w:val="nil"/>
              <w:bottom w:val="nil"/>
              <w:right w:val="nil"/>
            </w:tcBorders>
          </w:tcPr>
          <w:p w14:paraId="4F87A1BF" w14:textId="77777777" w:rsidR="00000000" w:rsidRDefault="00000000">
            <w:pPr>
              <w:pStyle w:val="a7"/>
            </w:pPr>
          </w:p>
        </w:tc>
        <w:tc>
          <w:tcPr>
            <w:tcW w:w="3080" w:type="dxa"/>
            <w:vMerge/>
            <w:tcBorders>
              <w:top w:val="nil"/>
              <w:left w:val="nil"/>
              <w:bottom w:val="nil"/>
              <w:right w:val="nil"/>
            </w:tcBorders>
          </w:tcPr>
          <w:p w14:paraId="2154EDC3" w14:textId="77777777" w:rsidR="00000000" w:rsidRDefault="00000000">
            <w:pPr>
              <w:pStyle w:val="a7"/>
            </w:pPr>
          </w:p>
        </w:tc>
        <w:tc>
          <w:tcPr>
            <w:tcW w:w="2380" w:type="dxa"/>
            <w:vMerge/>
            <w:tcBorders>
              <w:top w:val="nil"/>
              <w:left w:val="nil"/>
              <w:bottom w:val="nil"/>
              <w:right w:val="nil"/>
            </w:tcBorders>
          </w:tcPr>
          <w:p w14:paraId="52320F5B" w14:textId="77777777" w:rsidR="00000000" w:rsidRDefault="00000000">
            <w:pPr>
              <w:pStyle w:val="a7"/>
            </w:pPr>
          </w:p>
        </w:tc>
        <w:tc>
          <w:tcPr>
            <w:tcW w:w="2800" w:type="dxa"/>
            <w:vMerge/>
            <w:tcBorders>
              <w:top w:val="nil"/>
              <w:left w:val="nil"/>
              <w:bottom w:val="nil"/>
              <w:right w:val="nil"/>
            </w:tcBorders>
          </w:tcPr>
          <w:p w14:paraId="6583F4C4" w14:textId="77777777" w:rsidR="00000000" w:rsidRDefault="00000000">
            <w:pPr>
              <w:pStyle w:val="a7"/>
            </w:pPr>
          </w:p>
        </w:tc>
        <w:tc>
          <w:tcPr>
            <w:tcW w:w="1680" w:type="dxa"/>
            <w:vMerge/>
            <w:tcBorders>
              <w:top w:val="nil"/>
              <w:left w:val="nil"/>
              <w:bottom w:val="nil"/>
              <w:right w:val="nil"/>
            </w:tcBorders>
          </w:tcPr>
          <w:p w14:paraId="1251F3D3" w14:textId="77777777" w:rsidR="00000000" w:rsidRDefault="00000000">
            <w:pPr>
              <w:pStyle w:val="a7"/>
            </w:pPr>
          </w:p>
        </w:tc>
        <w:tc>
          <w:tcPr>
            <w:tcW w:w="2800" w:type="dxa"/>
            <w:tcBorders>
              <w:top w:val="nil"/>
              <w:left w:val="nil"/>
              <w:bottom w:val="nil"/>
              <w:right w:val="nil"/>
            </w:tcBorders>
          </w:tcPr>
          <w:p w14:paraId="6D03995A" w14:textId="77777777" w:rsidR="00000000" w:rsidRDefault="00000000">
            <w:pPr>
              <w:pStyle w:val="a9"/>
            </w:pPr>
            <w:r>
              <w:t>пневмонэктомия и плевропневмонэктомия</w:t>
            </w:r>
          </w:p>
        </w:tc>
        <w:tc>
          <w:tcPr>
            <w:tcW w:w="1680" w:type="dxa"/>
            <w:vMerge/>
            <w:tcBorders>
              <w:top w:val="nil"/>
              <w:left w:val="nil"/>
              <w:bottom w:val="nil"/>
              <w:right w:val="nil"/>
            </w:tcBorders>
          </w:tcPr>
          <w:p w14:paraId="3E1EF846" w14:textId="77777777" w:rsidR="00000000" w:rsidRDefault="00000000">
            <w:pPr>
              <w:pStyle w:val="a7"/>
            </w:pPr>
          </w:p>
        </w:tc>
      </w:tr>
      <w:tr w:rsidR="00000000" w14:paraId="0E065D31" w14:textId="77777777">
        <w:tblPrEx>
          <w:tblCellMar>
            <w:top w:w="0" w:type="dxa"/>
            <w:bottom w:w="0" w:type="dxa"/>
          </w:tblCellMar>
        </w:tblPrEx>
        <w:tc>
          <w:tcPr>
            <w:tcW w:w="840" w:type="dxa"/>
            <w:vMerge/>
            <w:tcBorders>
              <w:top w:val="nil"/>
              <w:left w:val="nil"/>
              <w:bottom w:val="nil"/>
              <w:right w:val="nil"/>
            </w:tcBorders>
          </w:tcPr>
          <w:p w14:paraId="12FBD1BA" w14:textId="77777777" w:rsidR="00000000" w:rsidRDefault="00000000">
            <w:pPr>
              <w:pStyle w:val="a7"/>
            </w:pPr>
          </w:p>
        </w:tc>
        <w:tc>
          <w:tcPr>
            <w:tcW w:w="3080" w:type="dxa"/>
            <w:vMerge/>
            <w:tcBorders>
              <w:top w:val="nil"/>
              <w:left w:val="nil"/>
              <w:bottom w:val="nil"/>
              <w:right w:val="nil"/>
            </w:tcBorders>
          </w:tcPr>
          <w:p w14:paraId="61A989A3" w14:textId="77777777" w:rsidR="00000000" w:rsidRDefault="00000000">
            <w:pPr>
              <w:pStyle w:val="a7"/>
            </w:pPr>
          </w:p>
        </w:tc>
        <w:tc>
          <w:tcPr>
            <w:tcW w:w="2380" w:type="dxa"/>
            <w:tcBorders>
              <w:top w:val="nil"/>
              <w:left w:val="nil"/>
              <w:bottom w:val="nil"/>
              <w:right w:val="nil"/>
            </w:tcBorders>
          </w:tcPr>
          <w:p w14:paraId="40120D7A" w14:textId="77777777" w:rsidR="00000000" w:rsidRDefault="00000000">
            <w:pPr>
              <w:pStyle w:val="a9"/>
            </w:pPr>
            <w:r>
              <w:t>Q39</w:t>
            </w:r>
          </w:p>
        </w:tc>
        <w:tc>
          <w:tcPr>
            <w:tcW w:w="2800" w:type="dxa"/>
            <w:tcBorders>
              <w:top w:val="nil"/>
              <w:left w:val="nil"/>
              <w:bottom w:val="nil"/>
              <w:right w:val="nil"/>
            </w:tcBorders>
          </w:tcPr>
          <w:p w14:paraId="0F9BE44E" w14:textId="77777777" w:rsidR="00000000" w:rsidRDefault="00000000">
            <w:pPr>
              <w:pStyle w:val="a9"/>
            </w:pPr>
            <w:r>
              <w:t>врожденные аномалии (пороки развития) пищевода</w:t>
            </w:r>
          </w:p>
        </w:tc>
        <w:tc>
          <w:tcPr>
            <w:tcW w:w="1680" w:type="dxa"/>
            <w:tcBorders>
              <w:top w:val="nil"/>
              <w:left w:val="nil"/>
              <w:bottom w:val="nil"/>
              <w:right w:val="nil"/>
            </w:tcBorders>
          </w:tcPr>
          <w:p w14:paraId="6A9235C9" w14:textId="77777777" w:rsidR="00000000" w:rsidRDefault="00000000">
            <w:pPr>
              <w:pStyle w:val="a9"/>
            </w:pPr>
            <w:r>
              <w:t>хирургическое лечение</w:t>
            </w:r>
          </w:p>
        </w:tc>
        <w:tc>
          <w:tcPr>
            <w:tcW w:w="2800" w:type="dxa"/>
            <w:tcBorders>
              <w:top w:val="nil"/>
              <w:left w:val="nil"/>
              <w:bottom w:val="nil"/>
              <w:right w:val="nil"/>
            </w:tcBorders>
          </w:tcPr>
          <w:p w14:paraId="06265BBB" w14:textId="77777777" w:rsidR="00000000" w:rsidRDefault="00000000">
            <w:pPr>
              <w:pStyle w:val="a9"/>
            </w:pPr>
            <w:r>
              <w:t>реконструктивные операции на пищеводе, в том числе с применением микрохирургической техники</w:t>
            </w:r>
          </w:p>
        </w:tc>
        <w:tc>
          <w:tcPr>
            <w:tcW w:w="1680" w:type="dxa"/>
            <w:vMerge/>
            <w:tcBorders>
              <w:top w:val="nil"/>
              <w:left w:val="nil"/>
              <w:bottom w:val="nil"/>
              <w:right w:val="nil"/>
            </w:tcBorders>
          </w:tcPr>
          <w:p w14:paraId="0899C424" w14:textId="77777777" w:rsidR="00000000" w:rsidRDefault="00000000">
            <w:pPr>
              <w:pStyle w:val="a7"/>
            </w:pPr>
          </w:p>
        </w:tc>
      </w:tr>
      <w:tr w:rsidR="00000000" w14:paraId="008600DA" w14:textId="77777777">
        <w:tblPrEx>
          <w:tblCellMar>
            <w:top w:w="0" w:type="dxa"/>
            <w:bottom w:w="0" w:type="dxa"/>
          </w:tblCellMar>
        </w:tblPrEx>
        <w:tc>
          <w:tcPr>
            <w:tcW w:w="840" w:type="dxa"/>
            <w:vMerge/>
            <w:tcBorders>
              <w:top w:val="nil"/>
              <w:left w:val="nil"/>
              <w:bottom w:val="nil"/>
              <w:right w:val="nil"/>
            </w:tcBorders>
          </w:tcPr>
          <w:p w14:paraId="2531D88D" w14:textId="77777777" w:rsidR="00000000" w:rsidRDefault="00000000">
            <w:pPr>
              <w:pStyle w:val="a7"/>
            </w:pPr>
          </w:p>
        </w:tc>
        <w:tc>
          <w:tcPr>
            <w:tcW w:w="3080" w:type="dxa"/>
            <w:vMerge/>
            <w:tcBorders>
              <w:top w:val="nil"/>
              <w:left w:val="nil"/>
              <w:bottom w:val="nil"/>
              <w:right w:val="nil"/>
            </w:tcBorders>
          </w:tcPr>
          <w:p w14:paraId="044D5219" w14:textId="77777777" w:rsidR="00000000" w:rsidRDefault="00000000">
            <w:pPr>
              <w:pStyle w:val="a7"/>
            </w:pPr>
          </w:p>
        </w:tc>
        <w:tc>
          <w:tcPr>
            <w:tcW w:w="2380" w:type="dxa"/>
            <w:vMerge w:val="restart"/>
            <w:tcBorders>
              <w:top w:val="nil"/>
              <w:left w:val="nil"/>
              <w:bottom w:val="nil"/>
              <w:right w:val="nil"/>
            </w:tcBorders>
          </w:tcPr>
          <w:p w14:paraId="25533764" w14:textId="77777777" w:rsidR="00000000" w:rsidRDefault="00000000">
            <w:pPr>
              <w:pStyle w:val="a9"/>
            </w:pPr>
            <w:r>
              <w:t>C33</w:t>
            </w:r>
          </w:p>
        </w:tc>
        <w:tc>
          <w:tcPr>
            <w:tcW w:w="2800" w:type="dxa"/>
            <w:vMerge w:val="restart"/>
            <w:tcBorders>
              <w:top w:val="nil"/>
              <w:left w:val="nil"/>
              <w:bottom w:val="nil"/>
              <w:right w:val="nil"/>
            </w:tcBorders>
          </w:tcPr>
          <w:p w14:paraId="0480B48C" w14:textId="77777777" w:rsidR="00000000" w:rsidRDefault="00000000">
            <w:pPr>
              <w:pStyle w:val="a9"/>
            </w:pPr>
            <w:r>
              <w:t>новообразование трахеи</w:t>
            </w:r>
          </w:p>
        </w:tc>
        <w:tc>
          <w:tcPr>
            <w:tcW w:w="1680" w:type="dxa"/>
            <w:vMerge w:val="restart"/>
            <w:tcBorders>
              <w:top w:val="nil"/>
              <w:left w:val="nil"/>
              <w:bottom w:val="nil"/>
              <w:right w:val="nil"/>
            </w:tcBorders>
          </w:tcPr>
          <w:p w14:paraId="589B21B2" w14:textId="77777777" w:rsidR="00000000" w:rsidRDefault="00000000">
            <w:pPr>
              <w:pStyle w:val="a9"/>
            </w:pPr>
            <w:r>
              <w:t>хирургическое лечение</w:t>
            </w:r>
          </w:p>
        </w:tc>
        <w:tc>
          <w:tcPr>
            <w:tcW w:w="2800" w:type="dxa"/>
            <w:tcBorders>
              <w:top w:val="nil"/>
              <w:left w:val="nil"/>
              <w:bottom w:val="nil"/>
              <w:right w:val="nil"/>
            </w:tcBorders>
          </w:tcPr>
          <w:p w14:paraId="52688467" w14:textId="77777777" w:rsidR="00000000" w:rsidRDefault="00000000">
            <w:pPr>
              <w:pStyle w:val="a9"/>
            </w:pPr>
            <w:r>
              <w:t>циркулярные резекции трахеи торцевой трахеостомией</w:t>
            </w:r>
          </w:p>
        </w:tc>
        <w:tc>
          <w:tcPr>
            <w:tcW w:w="1680" w:type="dxa"/>
            <w:vMerge/>
            <w:tcBorders>
              <w:top w:val="nil"/>
              <w:left w:val="nil"/>
              <w:bottom w:val="nil"/>
              <w:right w:val="nil"/>
            </w:tcBorders>
          </w:tcPr>
          <w:p w14:paraId="0EAC3BFD" w14:textId="77777777" w:rsidR="00000000" w:rsidRDefault="00000000">
            <w:pPr>
              <w:pStyle w:val="a7"/>
            </w:pPr>
          </w:p>
        </w:tc>
      </w:tr>
      <w:tr w:rsidR="00000000" w14:paraId="2E987044" w14:textId="77777777">
        <w:tblPrEx>
          <w:tblCellMar>
            <w:top w:w="0" w:type="dxa"/>
            <w:bottom w:w="0" w:type="dxa"/>
          </w:tblCellMar>
        </w:tblPrEx>
        <w:tc>
          <w:tcPr>
            <w:tcW w:w="840" w:type="dxa"/>
            <w:vMerge/>
            <w:tcBorders>
              <w:top w:val="nil"/>
              <w:left w:val="nil"/>
              <w:bottom w:val="nil"/>
              <w:right w:val="nil"/>
            </w:tcBorders>
          </w:tcPr>
          <w:p w14:paraId="2FDB578E" w14:textId="77777777" w:rsidR="00000000" w:rsidRDefault="00000000">
            <w:pPr>
              <w:pStyle w:val="a7"/>
            </w:pPr>
          </w:p>
        </w:tc>
        <w:tc>
          <w:tcPr>
            <w:tcW w:w="3080" w:type="dxa"/>
            <w:vMerge/>
            <w:tcBorders>
              <w:top w:val="nil"/>
              <w:left w:val="nil"/>
              <w:bottom w:val="nil"/>
              <w:right w:val="nil"/>
            </w:tcBorders>
          </w:tcPr>
          <w:p w14:paraId="0CBAAA72" w14:textId="77777777" w:rsidR="00000000" w:rsidRDefault="00000000">
            <w:pPr>
              <w:pStyle w:val="a7"/>
            </w:pPr>
          </w:p>
        </w:tc>
        <w:tc>
          <w:tcPr>
            <w:tcW w:w="2380" w:type="dxa"/>
            <w:vMerge/>
            <w:tcBorders>
              <w:top w:val="nil"/>
              <w:left w:val="nil"/>
              <w:bottom w:val="nil"/>
              <w:right w:val="nil"/>
            </w:tcBorders>
          </w:tcPr>
          <w:p w14:paraId="70299DCE" w14:textId="77777777" w:rsidR="00000000" w:rsidRDefault="00000000">
            <w:pPr>
              <w:pStyle w:val="a7"/>
            </w:pPr>
          </w:p>
        </w:tc>
        <w:tc>
          <w:tcPr>
            <w:tcW w:w="2800" w:type="dxa"/>
            <w:vMerge/>
            <w:tcBorders>
              <w:top w:val="nil"/>
              <w:left w:val="nil"/>
              <w:bottom w:val="nil"/>
              <w:right w:val="nil"/>
            </w:tcBorders>
          </w:tcPr>
          <w:p w14:paraId="0797EDD9" w14:textId="77777777" w:rsidR="00000000" w:rsidRDefault="00000000">
            <w:pPr>
              <w:pStyle w:val="a7"/>
            </w:pPr>
          </w:p>
        </w:tc>
        <w:tc>
          <w:tcPr>
            <w:tcW w:w="1680" w:type="dxa"/>
            <w:vMerge/>
            <w:tcBorders>
              <w:top w:val="nil"/>
              <w:left w:val="nil"/>
              <w:bottom w:val="nil"/>
              <w:right w:val="nil"/>
            </w:tcBorders>
          </w:tcPr>
          <w:p w14:paraId="6A8C5F64" w14:textId="77777777" w:rsidR="00000000" w:rsidRDefault="00000000">
            <w:pPr>
              <w:pStyle w:val="a7"/>
            </w:pPr>
          </w:p>
        </w:tc>
        <w:tc>
          <w:tcPr>
            <w:tcW w:w="2800" w:type="dxa"/>
            <w:tcBorders>
              <w:top w:val="nil"/>
              <w:left w:val="nil"/>
              <w:bottom w:val="nil"/>
              <w:right w:val="nil"/>
            </w:tcBorders>
          </w:tcPr>
          <w:p w14:paraId="26347D0F" w14:textId="77777777" w:rsidR="00000000" w:rsidRDefault="00000000">
            <w:pPr>
              <w:pStyle w:val="a9"/>
            </w:pPr>
            <w:r>
              <w:t>реконструктивно-пластические операции на трахее и ее бифуркации, в том числе с резекцией легкого и пневмонэктомией</w:t>
            </w:r>
          </w:p>
        </w:tc>
        <w:tc>
          <w:tcPr>
            <w:tcW w:w="1680" w:type="dxa"/>
            <w:vMerge/>
            <w:tcBorders>
              <w:top w:val="nil"/>
              <w:left w:val="nil"/>
              <w:bottom w:val="nil"/>
              <w:right w:val="nil"/>
            </w:tcBorders>
          </w:tcPr>
          <w:p w14:paraId="46AE7A59" w14:textId="77777777" w:rsidR="00000000" w:rsidRDefault="00000000">
            <w:pPr>
              <w:pStyle w:val="a7"/>
            </w:pPr>
          </w:p>
        </w:tc>
      </w:tr>
      <w:tr w:rsidR="00000000" w14:paraId="0692FE69" w14:textId="77777777">
        <w:tblPrEx>
          <w:tblCellMar>
            <w:top w:w="0" w:type="dxa"/>
            <w:bottom w:w="0" w:type="dxa"/>
          </w:tblCellMar>
        </w:tblPrEx>
        <w:tc>
          <w:tcPr>
            <w:tcW w:w="840" w:type="dxa"/>
            <w:vMerge/>
            <w:tcBorders>
              <w:top w:val="nil"/>
              <w:left w:val="nil"/>
              <w:bottom w:val="nil"/>
              <w:right w:val="nil"/>
            </w:tcBorders>
          </w:tcPr>
          <w:p w14:paraId="2917A291" w14:textId="77777777" w:rsidR="00000000" w:rsidRDefault="00000000">
            <w:pPr>
              <w:pStyle w:val="a7"/>
            </w:pPr>
          </w:p>
        </w:tc>
        <w:tc>
          <w:tcPr>
            <w:tcW w:w="3080" w:type="dxa"/>
            <w:vMerge/>
            <w:tcBorders>
              <w:top w:val="nil"/>
              <w:left w:val="nil"/>
              <w:bottom w:val="nil"/>
              <w:right w:val="nil"/>
            </w:tcBorders>
          </w:tcPr>
          <w:p w14:paraId="0AC4618E" w14:textId="77777777" w:rsidR="00000000" w:rsidRDefault="00000000">
            <w:pPr>
              <w:pStyle w:val="a7"/>
            </w:pPr>
          </w:p>
        </w:tc>
        <w:tc>
          <w:tcPr>
            <w:tcW w:w="2380" w:type="dxa"/>
            <w:vMerge/>
            <w:tcBorders>
              <w:top w:val="nil"/>
              <w:left w:val="nil"/>
              <w:bottom w:val="nil"/>
              <w:right w:val="nil"/>
            </w:tcBorders>
          </w:tcPr>
          <w:p w14:paraId="2ADF4600" w14:textId="77777777" w:rsidR="00000000" w:rsidRDefault="00000000">
            <w:pPr>
              <w:pStyle w:val="a7"/>
            </w:pPr>
          </w:p>
        </w:tc>
        <w:tc>
          <w:tcPr>
            <w:tcW w:w="2800" w:type="dxa"/>
            <w:vMerge/>
            <w:tcBorders>
              <w:top w:val="nil"/>
              <w:left w:val="nil"/>
              <w:bottom w:val="nil"/>
              <w:right w:val="nil"/>
            </w:tcBorders>
          </w:tcPr>
          <w:p w14:paraId="528D376E" w14:textId="77777777" w:rsidR="00000000" w:rsidRDefault="00000000">
            <w:pPr>
              <w:pStyle w:val="a7"/>
            </w:pPr>
          </w:p>
        </w:tc>
        <w:tc>
          <w:tcPr>
            <w:tcW w:w="1680" w:type="dxa"/>
            <w:vMerge/>
            <w:tcBorders>
              <w:top w:val="nil"/>
              <w:left w:val="nil"/>
              <w:bottom w:val="nil"/>
              <w:right w:val="nil"/>
            </w:tcBorders>
          </w:tcPr>
          <w:p w14:paraId="0E94511A" w14:textId="77777777" w:rsidR="00000000" w:rsidRDefault="00000000">
            <w:pPr>
              <w:pStyle w:val="a7"/>
            </w:pPr>
          </w:p>
        </w:tc>
        <w:tc>
          <w:tcPr>
            <w:tcW w:w="2800" w:type="dxa"/>
            <w:tcBorders>
              <w:top w:val="nil"/>
              <w:left w:val="nil"/>
              <w:bottom w:val="nil"/>
              <w:right w:val="nil"/>
            </w:tcBorders>
          </w:tcPr>
          <w:p w14:paraId="6AF819A0" w14:textId="77777777" w:rsidR="00000000" w:rsidRDefault="00000000">
            <w:pPr>
              <w:pStyle w:val="a9"/>
            </w:pPr>
            <w:r>
              <w:t>циркулярная резекция трахеи с формированием межтрахеального или трахеогортанного анастомоза</w:t>
            </w:r>
          </w:p>
          <w:p w14:paraId="4AFBFE65" w14:textId="77777777" w:rsidR="00000000" w:rsidRDefault="00000000">
            <w:pPr>
              <w:pStyle w:val="a7"/>
            </w:pPr>
          </w:p>
        </w:tc>
        <w:tc>
          <w:tcPr>
            <w:tcW w:w="1680" w:type="dxa"/>
            <w:vMerge/>
            <w:tcBorders>
              <w:top w:val="nil"/>
              <w:left w:val="nil"/>
              <w:bottom w:val="nil"/>
              <w:right w:val="nil"/>
            </w:tcBorders>
          </w:tcPr>
          <w:p w14:paraId="405B387E" w14:textId="77777777" w:rsidR="00000000" w:rsidRDefault="00000000">
            <w:pPr>
              <w:pStyle w:val="a7"/>
            </w:pPr>
          </w:p>
        </w:tc>
      </w:tr>
      <w:tr w:rsidR="00000000" w14:paraId="0EF98961" w14:textId="77777777">
        <w:tblPrEx>
          <w:tblCellMar>
            <w:top w:w="0" w:type="dxa"/>
            <w:bottom w:w="0" w:type="dxa"/>
          </w:tblCellMar>
        </w:tblPrEx>
        <w:tc>
          <w:tcPr>
            <w:tcW w:w="840" w:type="dxa"/>
            <w:vMerge/>
            <w:tcBorders>
              <w:top w:val="nil"/>
              <w:left w:val="nil"/>
              <w:bottom w:val="nil"/>
              <w:right w:val="nil"/>
            </w:tcBorders>
          </w:tcPr>
          <w:p w14:paraId="5036C44E" w14:textId="77777777" w:rsidR="00000000" w:rsidRDefault="00000000">
            <w:pPr>
              <w:pStyle w:val="a7"/>
            </w:pPr>
          </w:p>
        </w:tc>
        <w:tc>
          <w:tcPr>
            <w:tcW w:w="3080" w:type="dxa"/>
            <w:vMerge/>
            <w:tcBorders>
              <w:top w:val="nil"/>
              <w:left w:val="nil"/>
              <w:bottom w:val="nil"/>
              <w:right w:val="nil"/>
            </w:tcBorders>
          </w:tcPr>
          <w:p w14:paraId="6015CD16" w14:textId="77777777" w:rsidR="00000000" w:rsidRDefault="00000000">
            <w:pPr>
              <w:pStyle w:val="a7"/>
            </w:pPr>
          </w:p>
        </w:tc>
        <w:tc>
          <w:tcPr>
            <w:tcW w:w="2380" w:type="dxa"/>
            <w:vMerge/>
            <w:tcBorders>
              <w:top w:val="nil"/>
              <w:left w:val="nil"/>
              <w:bottom w:val="nil"/>
              <w:right w:val="nil"/>
            </w:tcBorders>
          </w:tcPr>
          <w:p w14:paraId="3F699C49" w14:textId="77777777" w:rsidR="00000000" w:rsidRDefault="00000000">
            <w:pPr>
              <w:pStyle w:val="a7"/>
            </w:pPr>
          </w:p>
        </w:tc>
        <w:tc>
          <w:tcPr>
            <w:tcW w:w="2800" w:type="dxa"/>
            <w:vMerge/>
            <w:tcBorders>
              <w:top w:val="nil"/>
              <w:left w:val="nil"/>
              <w:bottom w:val="nil"/>
              <w:right w:val="nil"/>
            </w:tcBorders>
          </w:tcPr>
          <w:p w14:paraId="519D6772" w14:textId="77777777" w:rsidR="00000000" w:rsidRDefault="00000000">
            <w:pPr>
              <w:pStyle w:val="a7"/>
            </w:pPr>
          </w:p>
        </w:tc>
        <w:tc>
          <w:tcPr>
            <w:tcW w:w="1680" w:type="dxa"/>
            <w:vMerge/>
            <w:tcBorders>
              <w:top w:val="nil"/>
              <w:left w:val="nil"/>
              <w:bottom w:val="nil"/>
              <w:right w:val="nil"/>
            </w:tcBorders>
          </w:tcPr>
          <w:p w14:paraId="1E9672D5" w14:textId="77777777" w:rsidR="00000000" w:rsidRDefault="00000000">
            <w:pPr>
              <w:pStyle w:val="a7"/>
            </w:pPr>
          </w:p>
        </w:tc>
        <w:tc>
          <w:tcPr>
            <w:tcW w:w="2800" w:type="dxa"/>
            <w:tcBorders>
              <w:top w:val="nil"/>
              <w:left w:val="nil"/>
              <w:bottom w:val="nil"/>
              <w:right w:val="nil"/>
            </w:tcBorders>
          </w:tcPr>
          <w:p w14:paraId="0CC016DF" w14:textId="77777777" w:rsidR="00000000" w:rsidRDefault="00000000">
            <w:pPr>
              <w:pStyle w:val="a9"/>
            </w:pPr>
            <w:r>
              <w:t>пластика трахеи (ауто-, аллопластика, использование свободных микрохирургических, перемещенных и биоинженерных лоскутов)</w:t>
            </w:r>
          </w:p>
        </w:tc>
        <w:tc>
          <w:tcPr>
            <w:tcW w:w="1680" w:type="dxa"/>
            <w:vMerge/>
            <w:tcBorders>
              <w:top w:val="nil"/>
              <w:left w:val="nil"/>
              <w:bottom w:val="nil"/>
              <w:right w:val="nil"/>
            </w:tcBorders>
          </w:tcPr>
          <w:p w14:paraId="403A130C" w14:textId="77777777" w:rsidR="00000000" w:rsidRDefault="00000000">
            <w:pPr>
              <w:pStyle w:val="a7"/>
            </w:pPr>
          </w:p>
        </w:tc>
      </w:tr>
      <w:tr w:rsidR="00000000" w14:paraId="3FA21B92" w14:textId="77777777">
        <w:tblPrEx>
          <w:tblCellMar>
            <w:top w:w="0" w:type="dxa"/>
            <w:bottom w:w="0" w:type="dxa"/>
          </w:tblCellMar>
        </w:tblPrEx>
        <w:tc>
          <w:tcPr>
            <w:tcW w:w="840" w:type="dxa"/>
            <w:vMerge/>
            <w:tcBorders>
              <w:top w:val="nil"/>
              <w:left w:val="nil"/>
              <w:bottom w:val="nil"/>
              <w:right w:val="nil"/>
            </w:tcBorders>
          </w:tcPr>
          <w:p w14:paraId="161815CC" w14:textId="77777777" w:rsidR="00000000" w:rsidRDefault="00000000">
            <w:pPr>
              <w:pStyle w:val="a7"/>
            </w:pPr>
          </w:p>
        </w:tc>
        <w:tc>
          <w:tcPr>
            <w:tcW w:w="3080" w:type="dxa"/>
            <w:vMerge/>
            <w:tcBorders>
              <w:top w:val="nil"/>
              <w:left w:val="nil"/>
              <w:bottom w:val="nil"/>
              <w:right w:val="nil"/>
            </w:tcBorders>
          </w:tcPr>
          <w:p w14:paraId="3508F87E" w14:textId="77777777" w:rsidR="00000000" w:rsidRDefault="00000000">
            <w:pPr>
              <w:pStyle w:val="a7"/>
            </w:pPr>
          </w:p>
        </w:tc>
        <w:tc>
          <w:tcPr>
            <w:tcW w:w="2380" w:type="dxa"/>
            <w:vMerge w:val="restart"/>
            <w:tcBorders>
              <w:top w:val="nil"/>
              <w:left w:val="nil"/>
              <w:bottom w:val="nil"/>
              <w:right w:val="nil"/>
            </w:tcBorders>
          </w:tcPr>
          <w:p w14:paraId="3431DB42" w14:textId="77777777" w:rsidR="00000000" w:rsidRDefault="00000000">
            <w:pPr>
              <w:pStyle w:val="a9"/>
            </w:pPr>
            <w:r>
              <w:t>J95.5, T98.3</w:t>
            </w:r>
          </w:p>
        </w:tc>
        <w:tc>
          <w:tcPr>
            <w:tcW w:w="2800" w:type="dxa"/>
            <w:vMerge w:val="restart"/>
            <w:tcBorders>
              <w:top w:val="nil"/>
              <w:left w:val="nil"/>
              <w:bottom w:val="nil"/>
              <w:right w:val="nil"/>
            </w:tcBorders>
          </w:tcPr>
          <w:p w14:paraId="77B53283" w14:textId="77777777" w:rsidR="00000000" w:rsidRDefault="00000000">
            <w:pPr>
              <w:pStyle w:val="a9"/>
            </w:pPr>
            <w:r>
              <w:t>рубцовый стеноз трахеи, трахео- и бронхопищеводные свищи</w:t>
            </w:r>
          </w:p>
        </w:tc>
        <w:tc>
          <w:tcPr>
            <w:tcW w:w="1680" w:type="dxa"/>
            <w:vMerge w:val="restart"/>
            <w:tcBorders>
              <w:top w:val="nil"/>
              <w:left w:val="nil"/>
              <w:bottom w:val="nil"/>
              <w:right w:val="nil"/>
            </w:tcBorders>
          </w:tcPr>
          <w:p w14:paraId="7D5FCCFD" w14:textId="77777777" w:rsidR="00000000" w:rsidRDefault="00000000">
            <w:pPr>
              <w:pStyle w:val="a9"/>
            </w:pPr>
            <w:r>
              <w:t>хирургическое лечение</w:t>
            </w:r>
          </w:p>
        </w:tc>
        <w:tc>
          <w:tcPr>
            <w:tcW w:w="2800" w:type="dxa"/>
            <w:tcBorders>
              <w:top w:val="nil"/>
              <w:left w:val="nil"/>
              <w:bottom w:val="nil"/>
              <w:right w:val="nil"/>
            </w:tcBorders>
          </w:tcPr>
          <w:p w14:paraId="5F47FA6C" w14:textId="77777777" w:rsidR="00000000" w:rsidRDefault="00000000">
            <w:pPr>
              <w:pStyle w:val="a9"/>
            </w:pPr>
            <w:r>
              <w:t>циркулярная резекция трахеи с межтрахеальным анастомозом</w:t>
            </w:r>
          </w:p>
        </w:tc>
        <w:tc>
          <w:tcPr>
            <w:tcW w:w="1680" w:type="dxa"/>
            <w:vMerge/>
            <w:tcBorders>
              <w:top w:val="nil"/>
              <w:left w:val="nil"/>
              <w:bottom w:val="nil"/>
              <w:right w:val="nil"/>
            </w:tcBorders>
          </w:tcPr>
          <w:p w14:paraId="675EEC74" w14:textId="77777777" w:rsidR="00000000" w:rsidRDefault="00000000">
            <w:pPr>
              <w:pStyle w:val="a7"/>
            </w:pPr>
          </w:p>
        </w:tc>
      </w:tr>
      <w:tr w:rsidR="00000000" w14:paraId="6BC4E33F" w14:textId="77777777">
        <w:tblPrEx>
          <w:tblCellMar>
            <w:top w:w="0" w:type="dxa"/>
            <w:bottom w:w="0" w:type="dxa"/>
          </w:tblCellMar>
        </w:tblPrEx>
        <w:tc>
          <w:tcPr>
            <w:tcW w:w="840" w:type="dxa"/>
            <w:vMerge/>
            <w:tcBorders>
              <w:top w:val="nil"/>
              <w:left w:val="nil"/>
              <w:bottom w:val="nil"/>
              <w:right w:val="nil"/>
            </w:tcBorders>
          </w:tcPr>
          <w:p w14:paraId="49088C6D" w14:textId="77777777" w:rsidR="00000000" w:rsidRDefault="00000000">
            <w:pPr>
              <w:pStyle w:val="a7"/>
            </w:pPr>
          </w:p>
        </w:tc>
        <w:tc>
          <w:tcPr>
            <w:tcW w:w="3080" w:type="dxa"/>
            <w:vMerge/>
            <w:tcBorders>
              <w:top w:val="nil"/>
              <w:left w:val="nil"/>
              <w:bottom w:val="nil"/>
              <w:right w:val="nil"/>
            </w:tcBorders>
          </w:tcPr>
          <w:p w14:paraId="68000A03" w14:textId="77777777" w:rsidR="00000000" w:rsidRDefault="00000000">
            <w:pPr>
              <w:pStyle w:val="a7"/>
            </w:pPr>
          </w:p>
        </w:tc>
        <w:tc>
          <w:tcPr>
            <w:tcW w:w="2380" w:type="dxa"/>
            <w:vMerge/>
            <w:tcBorders>
              <w:top w:val="nil"/>
              <w:left w:val="nil"/>
              <w:bottom w:val="nil"/>
              <w:right w:val="nil"/>
            </w:tcBorders>
          </w:tcPr>
          <w:p w14:paraId="648CFBD1" w14:textId="77777777" w:rsidR="00000000" w:rsidRDefault="00000000">
            <w:pPr>
              <w:pStyle w:val="a7"/>
            </w:pPr>
          </w:p>
        </w:tc>
        <w:tc>
          <w:tcPr>
            <w:tcW w:w="2800" w:type="dxa"/>
            <w:vMerge/>
            <w:tcBorders>
              <w:top w:val="nil"/>
              <w:left w:val="nil"/>
              <w:bottom w:val="nil"/>
              <w:right w:val="nil"/>
            </w:tcBorders>
          </w:tcPr>
          <w:p w14:paraId="0FA55BE4" w14:textId="77777777" w:rsidR="00000000" w:rsidRDefault="00000000">
            <w:pPr>
              <w:pStyle w:val="a7"/>
            </w:pPr>
          </w:p>
        </w:tc>
        <w:tc>
          <w:tcPr>
            <w:tcW w:w="1680" w:type="dxa"/>
            <w:vMerge/>
            <w:tcBorders>
              <w:top w:val="nil"/>
              <w:left w:val="nil"/>
              <w:bottom w:val="nil"/>
              <w:right w:val="nil"/>
            </w:tcBorders>
          </w:tcPr>
          <w:p w14:paraId="55C300EF" w14:textId="77777777" w:rsidR="00000000" w:rsidRDefault="00000000">
            <w:pPr>
              <w:pStyle w:val="a7"/>
            </w:pPr>
          </w:p>
        </w:tc>
        <w:tc>
          <w:tcPr>
            <w:tcW w:w="2800" w:type="dxa"/>
            <w:tcBorders>
              <w:top w:val="nil"/>
              <w:left w:val="nil"/>
              <w:bottom w:val="nil"/>
              <w:right w:val="nil"/>
            </w:tcBorders>
          </w:tcPr>
          <w:p w14:paraId="3507B920" w14:textId="77777777" w:rsidR="00000000" w:rsidRDefault="00000000">
            <w:pPr>
              <w:pStyle w:val="a9"/>
            </w:pPr>
            <w:r>
              <w:t>трахеопластика с использованием микрохирургической техники</w:t>
            </w:r>
          </w:p>
        </w:tc>
        <w:tc>
          <w:tcPr>
            <w:tcW w:w="1680" w:type="dxa"/>
            <w:vMerge/>
            <w:tcBorders>
              <w:top w:val="nil"/>
              <w:left w:val="nil"/>
              <w:bottom w:val="nil"/>
              <w:right w:val="nil"/>
            </w:tcBorders>
          </w:tcPr>
          <w:p w14:paraId="0455D479" w14:textId="77777777" w:rsidR="00000000" w:rsidRDefault="00000000">
            <w:pPr>
              <w:pStyle w:val="a7"/>
            </w:pPr>
          </w:p>
        </w:tc>
      </w:tr>
      <w:tr w:rsidR="00000000" w14:paraId="7E2F2FB2" w14:textId="77777777">
        <w:tblPrEx>
          <w:tblCellMar>
            <w:top w:w="0" w:type="dxa"/>
            <w:bottom w:w="0" w:type="dxa"/>
          </w:tblCellMar>
        </w:tblPrEx>
        <w:tc>
          <w:tcPr>
            <w:tcW w:w="840" w:type="dxa"/>
            <w:vMerge/>
            <w:tcBorders>
              <w:top w:val="nil"/>
              <w:left w:val="nil"/>
              <w:bottom w:val="nil"/>
              <w:right w:val="nil"/>
            </w:tcBorders>
          </w:tcPr>
          <w:p w14:paraId="7B4ED80D" w14:textId="77777777" w:rsidR="00000000" w:rsidRDefault="00000000">
            <w:pPr>
              <w:pStyle w:val="a7"/>
            </w:pPr>
          </w:p>
        </w:tc>
        <w:tc>
          <w:tcPr>
            <w:tcW w:w="3080" w:type="dxa"/>
            <w:vMerge/>
            <w:tcBorders>
              <w:top w:val="nil"/>
              <w:left w:val="nil"/>
              <w:bottom w:val="nil"/>
              <w:right w:val="nil"/>
            </w:tcBorders>
          </w:tcPr>
          <w:p w14:paraId="1AC367C8" w14:textId="77777777" w:rsidR="00000000" w:rsidRDefault="00000000">
            <w:pPr>
              <w:pStyle w:val="a7"/>
            </w:pPr>
          </w:p>
        </w:tc>
        <w:tc>
          <w:tcPr>
            <w:tcW w:w="2380" w:type="dxa"/>
            <w:vMerge/>
            <w:tcBorders>
              <w:top w:val="nil"/>
              <w:left w:val="nil"/>
              <w:bottom w:val="nil"/>
              <w:right w:val="nil"/>
            </w:tcBorders>
          </w:tcPr>
          <w:p w14:paraId="55711D46" w14:textId="77777777" w:rsidR="00000000" w:rsidRDefault="00000000">
            <w:pPr>
              <w:pStyle w:val="a7"/>
            </w:pPr>
          </w:p>
        </w:tc>
        <w:tc>
          <w:tcPr>
            <w:tcW w:w="2800" w:type="dxa"/>
            <w:vMerge/>
            <w:tcBorders>
              <w:top w:val="nil"/>
              <w:left w:val="nil"/>
              <w:bottom w:val="nil"/>
              <w:right w:val="nil"/>
            </w:tcBorders>
          </w:tcPr>
          <w:p w14:paraId="6F7CFA6B" w14:textId="77777777" w:rsidR="00000000" w:rsidRDefault="00000000">
            <w:pPr>
              <w:pStyle w:val="a7"/>
            </w:pPr>
          </w:p>
        </w:tc>
        <w:tc>
          <w:tcPr>
            <w:tcW w:w="1680" w:type="dxa"/>
            <w:vMerge/>
            <w:tcBorders>
              <w:top w:val="nil"/>
              <w:left w:val="nil"/>
              <w:bottom w:val="nil"/>
              <w:right w:val="nil"/>
            </w:tcBorders>
          </w:tcPr>
          <w:p w14:paraId="289FBB9B" w14:textId="77777777" w:rsidR="00000000" w:rsidRDefault="00000000">
            <w:pPr>
              <w:pStyle w:val="a7"/>
            </w:pPr>
          </w:p>
        </w:tc>
        <w:tc>
          <w:tcPr>
            <w:tcW w:w="2800" w:type="dxa"/>
            <w:tcBorders>
              <w:top w:val="nil"/>
              <w:left w:val="nil"/>
              <w:bottom w:val="nil"/>
              <w:right w:val="nil"/>
            </w:tcBorders>
          </w:tcPr>
          <w:p w14:paraId="12ECEFF8" w14:textId="77777777" w:rsidR="00000000" w:rsidRDefault="00000000">
            <w:pPr>
              <w:pStyle w:val="a9"/>
            </w:pPr>
            <w:r>
              <w:t>разобщение респираторно-пищеводных свищей</w:t>
            </w:r>
          </w:p>
        </w:tc>
        <w:tc>
          <w:tcPr>
            <w:tcW w:w="1680" w:type="dxa"/>
            <w:vMerge/>
            <w:tcBorders>
              <w:top w:val="nil"/>
              <w:left w:val="nil"/>
              <w:bottom w:val="nil"/>
              <w:right w:val="nil"/>
            </w:tcBorders>
          </w:tcPr>
          <w:p w14:paraId="26BEBB96" w14:textId="77777777" w:rsidR="00000000" w:rsidRDefault="00000000">
            <w:pPr>
              <w:pStyle w:val="a7"/>
            </w:pPr>
          </w:p>
        </w:tc>
      </w:tr>
      <w:tr w:rsidR="00000000" w14:paraId="25BA52A6" w14:textId="77777777">
        <w:tblPrEx>
          <w:tblCellMar>
            <w:top w:w="0" w:type="dxa"/>
            <w:bottom w:w="0" w:type="dxa"/>
          </w:tblCellMar>
        </w:tblPrEx>
        <w:tc>
          <w:tcPr>
            <w:tcW w:w="840" w:type="dxa"/>
            <w:vMerge/>
            <w:tcBorders>
              <w:top w:val="nil"/>
              <w:left w:val="nil"/>
              <w:bottom w:val="nil"/>
              <w:right w:val="nil"/>
            </w:tcBorders>
          </w:tcPr>
          <w:p w14:paraId="7345C76E" w14:textId="77777777" w:rsidR="00000000" w:rsidRDefault="00000000">
            <w:pPr>
              <w:pStyle w:val="a7"/>
            </w:pPr>
          </w:p>
        </w:tc>
        <w:tc>
          <w:tcPr>
            <w:tcW w:w="3080" w:type="dxa"/>
            <w:vMerge/>
            <w:tcBorders>
              <w:top w:val="nil"/>
              <w:left w:val="nil"/>
              <w:bottom w:val="nil"/>
              <w:right w:val="nil"/>
            </w:tcBorders>
          </w:tcPr>
          <w:p w14:paraId="5700CC42" w14:textId="77777777" w:rsidR="00000000" w:rsidRDefault="00000000">
            <w:pPr>
              <w:pStyle w:val="a7"/>
            </w:pPr>
          </w:p>
        </w:tc>
        <w:tc>
          <w:tcPr>
            <w:tcW w:w="2380" w:type="dxa"/>
            <w:vMerge w:val="restart"/>
            <w:tcBorders>
              <w:top w:val="nil"/>
              <w:left w:val="nil"/>
              <w:bottom w:val="nil"/>
              <w:right w:val="nil"/>
            </w:tcBorders>
          </w:tcPr>
          <w:p w14:paraId="54A8DF36" w14:textId="77777777" w:rsidR="00000000" w:rsidRDefault="00000000">
            <w:pPr>
              <w:pStyle w:val="a9"/>
            </w:pPr>
            <w:r>
              <w:t>D38.1, D38.2, D38.3, D38.4</w:t>
            </w:r>
          </w:p>
        </w:tc>
        <w:tc>
          <w:tcPr>
            <w:tcW w:w="2800" w:type="dxa"/>
            <w:vMerge w:val="restart"/>
            <w:tcBorders>
              <w:top w:val="nil"/>
              <w:left w:val="nil"/>
              <w:bottom w:val="nil"/>
              <w:right w:val="nil"/>
            </w:tcBorders>
          </w:tcPr>
          <w:p w14:paraId="6D87EF49" w14:textId="77777777" w:rsidR="00000000" w:rsidRDefault="00000000">
            <w:pPr>
              <w:pStyle w:val="a9"/>
            </w:pPr>
            <w:r>
              <w:t>новообразование органов дыхания и грудной клетки</w:t>
            </w:r>
          </w:p>
        </w:tc>
        <w:tc>
          <w:tcPr>
            <w:tcW w:w="1680" w:type="dxa"/>
            <w:vMerge w:val="restart"/>
            <w:tcBorders>
              <w:top w:val="nil"/>
              <w:left w:val="nil"/>
              <w:bottom w:val="nil"/>
              <w:right w:val="nil"/>
            </w:tcBorders>
          </w:tcPr>
          <w:p w14:paraId="12F3A71A" w14:textId="77777777" w:rsidR="00000000" w:rsidRDefault="00000000">
            <w:pPr>
              <w:pStyle w:val="a9"/>
            </w:pPr>
            <w:r>
              <w:t>хирургическое лечение</w:t>
            </w:r>
          </w:p>
        </w:tc>
        <w:tc>
          <w:tcPr>
            <w:tcW w:w="2800" w:type="dxa"/>
            <w:tcBorders>
              <w:top w:val="nil"/>
              <w:left w:val="nil"/>
              <w:bottom w:val="nil"/>
              <w:right w:val="nil"/>
            </w:tcBorders>
          </w:tcPr>
          <w:p w14:paraId="285E535C" w14:textId="77777777" w:rsidR="00000000" w:rsidRDefault="00000000">
            <w:pPr>
              <w:pStyle w:val="a9"/>
            </w:pPr>
            <w:r>
              <w:t>тотальная плеврэктомия с гемиперикардэктомией, резекцией диафрагмы</w:t>
            </w:r>
          </w:p>
        </w:tc>
        <w:tc>
          <w:tcPr>
            <w:tcW w:w="1680" w:type="dxa"/>
            <w:vMerge/>
            <w:tcBorders>
              <w:top w:val="nil"/>
              <w:left w:val="nil"/>
              <w:bottom w:val="nil"/>
              <w:right w:val="nil"/>
            </w:tcBorders>
          </w:tcPr>
          <w:p w14:paraId="45B0ABC4" w14:textId="77777777" w:rsidR="00000000" w:rsidRDefault="00000000">
            <w:pPr>
              <w:pStyle w:val="a7"/>
            </w:pPr>
          </w:p>
        </w:tc>
      </w:tr>
      <w:tr w:rsidR="00000000" w14:paraId="483EE42D" w14:textId="77777777">
        <w:tblPrEx>
          <w:tblCellMar>
            <w:top w:w="0" w:type="dxa"/>
            <w:bottom w:w="0" w:type="dxa"/>
          </w:tblCellMar>
        </w:tblPrEx>
        <w:tc>
          <w:tcPr>
            <w:tcW w:w="840" w:type="dxa"/>
            <w:vMerge/>
            <w:tcBorders>
              <w:top w:val="nil"/>
              <w:left w:val="nil"/>
              <w:bottom w:val="nil"/>
              <w:right w:val="nil"/>
            </w:tcBorders>
          </w:tcPr>
          <w:p w14:paraId="780178FA" w14:textId="77777777" w:rsidR="00000000" w:rsidRDefault="00000000">
            <w:pPr>
              <w:pStyle w:val="a7"/>
            </w:pPr>
          </w:p>
        </w:tc>
        <w:tc>
          <w:tcPr>
            <w:tcW w:w="3080" w:type="dxa"/>
            <w:vMerge/>
            <w:tcBorders>
              <w:top w:val="nil"/>
              <w:left w:val="nil"/>
              <w:bottom w:val="nil"/>
              <w:right w:val="nil"/>
            </w:tcBorders>
          </w:tcPr>
          <w:p w14:paraId="6B8B0461" w14:textId="77777777" w:rsidR="00000000" w:rsidRDefault="00000000">
            <w:pPr>
              <w:pStyle w:val="a7"/>
            </w:pPr>
          </w:p>
        </w:tc>
        <w:tc>
          <w:tcPr>
            <w:tcW w:w="2380" w:type="dxa"/>
            <w:vMerge/>
            <w:tcBorders>
              <w:top w:val="nil"/>
              <w:left w:val="nil"/>
              <w:bottom w:val="nil"/>
              <w:right w:val="nil"/>
            </w:tcBorders>
          </w:tcPr>
          <w:p w14:paraId="4F33FD4A" w14:textId="77777777" w:rsidR="00000000" w:rsidRDefault="00000000">
            <w:pPr>
              <w:pStyle w:val="a7"/>
            </w:pPr>
          </w:p>
        </w:tc>
        <w:tc>
          <w:tcPr>
            <w:tcW w:w="2800" w:type="dxa"/>
            <w:vMerge/>
            <w:tcBorders>
              <w:top w:val="nil"/>
              <w:left w:val="nil"/>
              <w:bottom w:val="nil"/>
              <w:right w:val="nil"/>
            </w:tcBorders>
          </w:tcPr>
          <w:p w14:paraId="1888EA0F" w14:textId="77777777" w:rsidR="00000000" w:rsidRDefault="00000000">
            <w:pPr>
              <w:pStyle w:val="a7"/>
            </w:pPr>
          </w:p>
        </w:tc>
        <w:tc>
          <w:tcPr>
            <w:tcW w:w="1680" w:type="dxa"/>
            <w:vMerge/>
            <w:tcBorders>
              <w:top w:val="nil"/>
              <w:left w:val="nil"/>
              <w:bottom w:val="nil"/>
              <w:right w:val="nil"/>
            </w:tcBorders>
          </w:tcPr>
          <w:p w14:paraId="578803AF" w14:textId="77777777" w:rsidR="00000000" w:rsidRDefault="00000000">
            <w:pPr>
              <w:pStyle w:val="a7"/>
            </w:pPr>
          </w:p>
        </w:tc>
        <w:tc>
          <w:tcPr>
            <w:tcW w:w="2800" w:type="dxa"/>
            <w:tcBorders>
              <w:top w:val="nil"/>
              <w:left w:val="nil"/>
              <w:bottom w:val="nil"/>
              <w:right w:val="nil"/>
            </w:tcBorders>
          </w:tcPr>
          <w:p w14:paraId="1802404C" w14:textId="77777777" w:rsidR="00000000" w:rsidRDefault="00000000">
            <w:pPr>
              <w:pStyle w:val="a9"/>
            </w:pPr>
            <w:r>
              <w:t>плевропневмонэктомия</w:t>
            </w:r>
          </w:p>
        </w:tc>
        <w:tc>
          <w:tcPr>
            <w:tcW w:w="1680" w:type="dxa"/>
            <w:vMerge/>
            <w:tcBorders>
              <w:top w:val="nil"/>
              <w:left w:val="nil"/>
              <w:bottom w:val="nil"/>
              <w:right w:val="nil"/>
            </w:tcBorders>
          </w:tcPr>
          <w:p w14:paraId="2969506B" w14:textId="77777777" w:rsidR="00000000" w:rsidRDefault="00000000">
            <w:pPr>
              <w:pStyle w:val="a7"/>
            </w:pPr>
          </w:p>
        </w:tc>
      </w:tr>
      <w:tr w:rsidR="00000000" w14:paraId="0E84C243" w14:textId="77777777">
        <w:tblPrEx>
          <w:tblCellMar>
            <w:top w:w="0" w:type="dxa"/>
            <w:bottom w:w="0" w:type="dxa"/>
          </w:tblCellMar>
        </w:tblPrEx>
        <w:tc>
          <w:tcPr>
            <w:tcW w:w="840" w:type="dxa"/>
            <w:vMerge/>
            <w:tcBorders>
              <w:top w:val="nil"/>
              <w:left w:val="nil"/>
              <w:bottom w:val="nil"/>
              <w:right w:val="nil"/>
            </w:tcBorders>
          </w:tcPr>
          <w:p w14:paraId="2FC45AE1" w14:textId="77777777" w:rsidR="00000000" w:rsidRDefault="00000000">
            <w:pPr>
              <w:pStyle w:val="a7"/>
            </w:pPr>
          </w:p>
        </w:tc>
        <w:tc>
          <w:tcPr>
            <w:tcW w:w="3080" w:type="dxa"/>
            <w:vMerge/>
            <w:tcBorders>
              <w:top w:val="nil"/>
              <w:left w:val="nil"/>
              <w:bottom w:val="nil"/>
              <w:right w:val="nil"/>
            </w:tcBorders>
          </w:tcPr>
          <w:p w14:paraId="1ADF3CFC" w14:textId="77777777" w:rsidR="00000000" w:rsidRDefault="00000000">
            <w:pPr>
              <w:pStyle w:val="a7"/>
            </w:pPr>
          </w:p>
        </w:tc>
        <w:tc>
          <w:tcPr>
            <w:tcW w:w="2380" w:type="dxa"/>
            <w:tcBorders>
              <w:top w:val="nil"/>
              <w:left w:val="nil"/>
              <w:bottom w:val="nil"/>
              <w:right w:val="nil"/>
            </w:tcBorders>
          </w:tcPr>
          <w:p w14:paraId="013361D3" w14:textId="77777777" w:rsidR="00000000" w:rsidRDefault="00000000">
            <w:pPr>
              <w:pStyle w:val="a9"/>
            </w:pPr>
            <w:r>
              <w:t>Q32</w:t>
            </w:r>
          </w:p>
        </w:tc>
        <w:tc>
          <w:tcPr>
            <w:tcW w:w="2800" w:type="dxa"/>
            <w:tcBorders>
              <w:top w:val="nil"/>
              <w:left w:val="nil"/>
              <w:bottom w:val="nil"/>
              <w:right w:val="nil"/>
            </w:tcBorders>
          </w:tcPr>
          <w:p w14:paraId="2B3C79B3" w14:textId="77777777" w:rsidR="00000000" w:rsidRDefault="00000000">
            <w:pPr>
              <w:pStyle w:val="a9"/>
            </w:pPr>
            <w:r>
              <w:t>врожденные аномалии (пороки развития) трахеи и бронхов</w:t>
            </w:r>
          </w:p>
        </w:tc>
        <w:tc>
          <w:tcPr>
            <w:tcW w:w="1680" w:type="dxa"/>
            <w:tcBorders>
              <w:top w:val="nil"/>
              <w:left w:val="nil"/>
              <w:bottom w:val="nil"/>
              <w:right w:val="nil"/>
            </w:tcBorders>
          </w:tcPr>
          <w:p w14:paraId="4A159BA6" w14:textId="77777777" w:rsidR="00000000" w:rsidRDefault="00000000">
            <w:pPr>
              <w:pStyle w:val="a9"/>
            </w:pPr>
            <w:r>
              <w:t>хирургическое лечение</w:t>
            </w:r>
          </w:p>
        </w:tc>
        <w:tc>
          <w:tcPr>
            <w:tcW w:w="2800" w:type="dxa"/>
            <w:tcBorders>
              <w:top w:val="nil"/>
              <w:left w:val="nil"/>
              <w:bottom w:val="nil"/>
              <w:right w:val="nil"/>
            </w:tcBorders>
          </w:tcPr>
          <w:p w14:paraId="3A01098E" w14:textId="77777777" w:rsidR="00000000" w:rsidRDefault="00000000">
            <w:pPr>
              <w:pStyle w:val="a9"/>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680" w:type="dxa"/>
            <w:vMerge/>
            <w:tcBorders>
              <w:top w:val="nil"/>
              <w:left w:val="nil"/>
              <w:bottom w:val="nil"/>
              <w:right w:val="nil"/>
            </w:tcBorders>
          </w:tcPr>
          <w:p w14:paraId="54D87170" w14:textId="77777777" w:rsidR="00000000" w:rsidRDefault="00000000">
            <w:pPr>
              <w:pStyle w:val="a7"/>
            </w:pPr>
          </w:p>
        </w:tc>
      </w:tr>
      <w:tr w:rsidR="00000000" w14:paraId="59B8A6B3" w14:textId="77777777">
        <w:tblPrEx>
          <w:tblCellMar>
            <w:top w:w="0" w:type="dxa"/>
            <w:bottom w:w="0" w:type="dxa"/>
          </w:tblCellMar>
        </w:tblPrEx>
        <w:tc>
          <w:tcPr>
            <w:tcW w:w="840" w:type="dxa"/>
            <w:vMerge/>
            <w:tcBorders>
              <w:top w:val="nil"/>
              <w:left w:val="nil"/>
              <w:bottom w:val="nil"/>
              <w:right w:val="nil"/>
            </w:tcBorders>
          </w:tcPr>
          <w:p w14:paraId="161D3F63" w14:textId="77777777" w:rsidR="00000000" w:rsidRDefault="00000000">
            <w:pPr>
              <w:pStyle w:val="a7"/>
            </w:pPr>
          </w:p>
        </w:tc>
        <w:tc>
          <w:tcPr>
            <w:tcW w:w="3080" w:type="dxa"/>
            <w:vMerge/>
            <w:tcBorders>
              <w:top w:val="nil"/>
              <w:left w:val="nil"/>
              <w:bottom w:val="nil"/>
              <w:right w:val="nil"/>
            </w:tcBorders>
          </w:tcPr>
          <w:p w14:paraId="7B157188" w14:textId="77777777" w:rsidR="00000000" w:rsidRDefault="00000000">
            <w:pPr>
              <w:pStyle w:val="a7"/>
            </w:pPr>
          </w:p>
        </w:tc>
        <w:tc>
          <w:tcPr>
            <w:tcW w:w="2380" w:type="dxa"/>
            <w:tcBorders>
              <w:top w:val="nil"/>
              <w:left w:val="nil"/>
              <w:bottom w:val="nil"/>
              <w:right w:val="nil"/>
            </w:tcBorders>
          </w:tcPr>
          <w:p w14:paraId="00B173EF" w14:textId="77777777" w:rsidR="00000000" w:rsidRDefault="00000000">
            <w:pPr>
              <w:pStyle w:val="a9"/>
            </w:pPr>
            <w:r>
              <w:t>J43.1</w:t>
            </w:r>
          </w:p>
        </w:tc>
        <w:tc>
          <w:tcPr>
            <w:tcW w:w="2800" w:type="dxa"/>
            <w:tcBorders>
              <w:top w:val="nil"/>
              <w:left w:val="nil"/>
              <w:bottom w:val="nil"/>
              <w:right w:val="nil"/>
            </w:tcBorders>
          </w:tcPr>
          <w:p w14:paraId="32B93F50" w14:textId="77777777" w:rsidR="00000000" w:rsidRDefault="00000000">
            <w:pPr>
              <w:pStyle w:val="a9"/>
            </w:pPr>
            <w:r>
              <w:t>панлобарная эмфизема легкого</w:t>
            </w:r>
          </w:p>
        </w:tc>
        <w:tc>
          <w:tcPr>
            <w:tcW w:w="1680" w:type="dxa"/>
            <w:tcBorders>
              <w:top w:val="nil"/>
              <w:left w:val="nil"/>
              <w:bottom w:val="nil"/>
              <w:right w:val="nil"/>
            </w:tcBorders>
          </w:tcPr>
          <w:p w14:paraId="07BEAF57" w14:textId="77777777" w:rsidR="00000000" w:rsidRDefault="00000000">
            <w:pPr>
              <w:pStyle w:val="a9"/>
            </w:pPr>
            <w:r>
              <w:t>хирургическое лечение</w:t>
            </w:r>
          </w:p>
        </w:tc>
        <w:tc>
          <w:tcPr>
            <w:tcW w:w="2800" w:type="dxa"/>
            <w:tcBorders>
              <w:top w:val="nil"/>
              <w:left w:val="nil"/>
              <w:bottom w:val="nil"/>
              <w:right w:val="nil"/>
            </w:tcBorders>
          </w:tcPr>
          <w:p w14:paraId="39596254" w14:textId="77777777" w:rsidR="00000000" w:rsidRDefault="00000000">
            <w:pPr>
              <w:pStyle w:val="a9"/>
            </w:pPr>
            <w:r>
              <w:t>одномоментная двусторонняя хирургическая редукция объема легких при диффузной эмфиземе</w:t>
            </w:r>
          </w:p>
        </w:tc>
        <w:tc>
          <w:tcPr>
            <w:tcW w:w="1680" w:type="dxa"/>
            <w:vMerge/>
            <w:tcBorders>
              <w:top w:val="nil"/>
              <w:left w:val="nil"/>
              <w:bottom w:val="nil"/>
              <w:right w:val="nil"/>
            </w:tcBorders>
          </w:tcPr>
          <w:p w14:paraId="351DF7D0" w14:textId="77777777" w:rsidR="00000000" w:rsidRDefault="00000000">
            <w:pPr>
              <w:pStyle w:val="a7"/>
            </w:pPr>
          </w:p>
        </w:tc>
      </w:tr>
      <w:tr w:rsidR="00000000" w14:paraId="7C8A9FE9" w14:textId="77777777">
        <w:tblPrEx>
          <w:tblCellMar>
            <w:top w:w="0" w:type="dxa"/>
            <w:bottom w:w="0" w:type="dxa"/>
          </w:tblCellMar>
        </w:tblPrEx>
        <w:tc>
          <w:tcPr>
            <w:tcW w:w="840" w:type="dxa"/>
            <w:vMerge/>
            <w:tcBorders>
              <w:top w:val="nil"/>
              <w:left w:val="nil"/>
              <w:bottom w:val="nil"/>
              <w:right w:val="nil"/>
            </w:tcBorders>
          </w:tcPr>
          <w:p w14:paraId="1BE00D73" w14:textId="77777777" w:rsidR="00000000" w:rsidRDefault="00000000">
            <w:pPr>
              <w:pStyle w:val="a7"/>
            </w:pPr>
          </w:p>
        </w:tc>
        <w:tc>
          <w:tcPr>
            <w:tcW w:w="3080" w:type="dxa"/>
            <w:vMerge/>
            <w:tcBorders>
              <w:top w:val="nil"/>
              <w:left w:val="nil"/>
              <w:bottom w:val="nil"/>
              <w:right w:val="nil"/>
            </w:tcBorders>
          </w:tcPr>
          <w:p w14:paraId="7D70C83E" w14:textId="77777777" w:rsidR="00000000" w:rsidRDefault="00000000">
            <w:pPr>
              <w:pStyle w:val="a7"/>
            </w:pPr>
          </w:p>
        </w:tc>
        <w:tc>
          <w:tcPr>
            <w:tcW w:w="2380" w:type="dxa"/>
            <w:vMerge w:val="restart"/>
            <w:tcBorders>
              <w:top w:val="nil"/>
              <w:left w:val="nil"/>
              <w:bottom w:val="nil"/>
              <w:right w:val="nil"/>
            </w:tcBorders>
          </w:tcPr>
          <w:p w14:paraId="6ABF0010" w14:textId="77777777" w:rsidR="00000000" w:rsidRDefault="00000000">
            <w:pPr>
              <w:pStyle w:val="a9"/>
            </w:pPr>
            <w:r>
              <w:t>J85, J86</w:t>
            </w:r>
          </w:p>
        </w:tc>
        <w:tc>
          <w:tcPr>
            <w:tcW w:w="2800" w:type="dxa"/>
            <w:vMerge w:val="restart"/>
            <w:tcBorders>
              <w:top w:val="nil"/>
              <w:left w:val="nil"/>
              <w:bottom w:val="nil"/>
              <w:right w:val="nil"/>
            </w:tcBorders>
          </w:tcPr>
          <w:p w14:paraId="3C72444C" w14:textId="77777777" w:rsidR="00000000" w:rsidRDefault="00000000">
            <w:pPr>
              <w:pStyle w:val="a9"/>
            </w:pPr>
            <w:r>
              <w:t>гнойные и некротические состояния нижних дыхательных путей</w:t>
            </w:r>
          </w:p>
        </w:tc>
        <w:tc>
          <w:tcPr>
            <w:tcW w:w="1680" w:type="dxa"/>
            <w:vMerge w:val="restart"/>
            <w:tcBorders>
              <w:top w:val="nil"/>
              <w:left w:val="nil"/>
              <w:bottom w:val="nil"/>
              <w:right w:val="nil"/>
            </w:tcBorders>
          </w:tcPr>
          <w:p w14:paraId="06B2F353" w14:textId="77777777" w:rsidR="00000000" w:rsidRDefault="00000000">
            <w:pPr>
              <w:pStyle w:val="a9"/>
            </w:pPr>
            <w:r>
              <w:t>хирургическое лечение</w:t>
            </w:r>
          </w:p>
        </w:tc>
        <w:tc>
          <w:tcPr>
            <w:tcW w:w="2800" w:type="dxa"/>
            <w:tcBorders>
              <w:top w:val="nil"/>
              <w:left w:val="nil"/>
              <w:bottom w:val="nil"/>
              <w:right w:val="nil"/>
            </w:tcBorders>
          </w:tcPr>
          <w:p w14:paraId="1A2D7738" w14:textId="77777777" w:rsidR="00000000" w:rsidRDefault="00000000">
            <w:pPr>
              <w:pStyle w:val="a9"/>
            </w:pPr>
            <w:r>
              <w:t>лоб-, билобэктомия с плеврэктомией и декортикацией легкого</w:t>
            </w:r>
          </w:p>
        </w:tc>
        <w:tc>
          <w:tcPr>
            <w:tcW w:w="1680" w:type="dxa"/>
            <w:vMerge/>
            <w:tcBorders>
              <w:top w:val="nil"/>
              <w:left w:val="nil"/>
              <w:bottom w:val="nil"/>
              <w:right w:val="nil"/>
            </w:tcBorders>
          </w:tcPr>
          <w:p w14:paraId="5D435E6F" w14:textId="77777777" w:rsidR="00000000" w:rsidRDefault="00000000">
            <w:pPr>
              <w:pStyle w:val="a7"/>
            </w:pPr>
          </w:p>
        </w:tc>
      </w:tr>
      <w:tr w:rsidR="00000000" w14:paraId="1E2B85D0" w14:textId="77777777">
        <w:tblPrEx>
          <w:tblCellMar>
            <w:top w:w="0" w:type="dxa"/>
            <w:bottom w:w="0" w:type="dxa"/>
          </w:tblCellMar>
        </w:tblPrEx>
        <w:tc>
          <w:tcPr>
            <w:tcW w:w="840" w:type="dxa"/>
            <w:vMerge/>
            <w:tcBorders>
              <w:top w:val="nil"/>
              <w:left w:val="nil"/>
              <w:bottom w:val="nil"/>
              <w:right w:val="nil"/>
            </w:tcBorders>
          </w:tcPr>
          <w:p w14:paraId="6D25BACF" w14:textId="77777777" w:rsidR="00000000" w:rsidRDefault="00000000">
            <w:pPr>
              <w:pStyle w:val="a7"/>
            </w:pPr>
          </w:p>
        </w:tc>
        <w:tc>
          <w:tcPr>
            <w:tcW w:w="3080" w:type="dxa"/>
            <w:vMerge/>
            <w:tcBorders>
              <w:top w:val="nil"/>
              <w:left w:val="nil"/>
              <w:bottom w:val="nil"/>
              <w:right w:val="nil"/>
            </w:tcBorders>
          </w:tcPr>
          <w:p w14:paraId="5B7C7921" w14:textId="77777777" w:rsidR="00000000" w:rsidRDefault="00000000">
            <w:pPr>
              <w:pStyle w:val="a7"/>
            </w:pPr>
          </w:p>
        </w:tc>
        <w:tc>
          <w:tcPr>
            <w:tcW w:w="2380" w:type="dxa"/>
            <w:vMerge/>
            <w:tcBorders>
              <w:top w:val="nil"/>
              <w:left w:val="nil"/>
              <w:bottom w:val="nil"/>
              <w:right w:val="nil"/>
            </w:tcBorders>
          </w:tcPr>
          <w:p w14:paraId="513FD069" w14:textId="77777777" w:rsidR="00000000" w:rsidRDefault="00000000">
            <w:pPr>
              <w:pStyle w:val="a7"/>
            </w:pPr>
          </w:p>
        </w:tc>
        <w:tc>
          <w:tcPr>
            <w:tcW w:w="2800" w:type="dxa"/>
            <w:vMerge/>
            <w:tcBorders>
              <w:top w:val="nil"/>
              <w:left w:val="nil"/>
              <w:bottom w:val="nil"/>
              <w:right w:val="nil"/>
            </w:tcBorders>
          </w:tcPr>
          <w:p w14:paraId="182B3BCA" w14:textId="77777777" w:rsidR="00000000" w:rsidRDefault="00000000">
            <w:pPr>
              <w:pStyle w:val="a7"/>
            </w:pPr>
          </w:p>
        </w:tc>
        <w:tc>
          <w:tcPr>
            <w:tcW w:w="1680" w:type="dxa"/>
            <w:vMerge/>
            <w:tcBorders>
              <w:top w:val="nil"/>
              <w:left w:val="nil"/>
              <w:bottom w:val="nil"/>
              <w:right w:val="nil"/>
            </w:tcBorders>
          </w:tcPr>
          <w:p w14:paraId="4DA18096" w14:textId="77777777" w:rsidR="00000000" w:rsidRDefault="00000000">
            <w:pPr>
              <w:pStyle w:val="a7"/>
            </w:pPr>
          </w:p>
        </w:tc>
        <w:tc>
          <w:tcPr>
            <w:tcW w:w="2800" w:type="dxa"/>
            <w:tcBorders>
              <w:top w:val="nil"/>
              <w:left w:val="nil"/>
              <w:bottom w:val="nil"/>
              <w:right w:val="nil"/>
            </w:tcBorders>
          </w:tcPr>
          <w:p w14:paraId="47CEC9EB" w14:textId="77777777" w:rsidR="00000000" w:rsidRDefault="00000000">
            <w:pPr>
              <w:pStyle w:val="a9"/>
            </w:pPr>
            <w:r>
              <w:t>плевропневмонэктомия</w:t>
            </w:r>
          </w:p>
        </w:tc>
        <w:tc>
          <w:tcPr>
            <w:tcW w:w="1680" w:type="dxa"/>
            <w:vMerge/>
            <w:tcBorders>
              <w:top w:val="nil"/>
              <w:left w:val="nil"/>
              <w:bottom w:val="nil"/>
              <w:right w:val="nil"/>
            </w:tcBorders>
          </w:tcPr>
          <w:p w14:paraId="63250486" w14:textId="77777777" w:rsidR="00000000" w:rsidRDefault="00000000">
            <w:pPr>
              <w:pStyle w:val="a7"/>
            </w:pPr>
          </w:p>
        </w:tc>
      </w:tr>
      <w:tr w:rsidR="00000000" w14:paraId="1EE226BD" w14:textId="77777777">
        <w:tblPrEx>
          <w:tblCellMar>
            <w:top w:w="0" w:type="dxa"/>
            <w:bottom w:w="0" w:type="dxa"/>
          </w:tblCellMar>
        </w:tblPrEx>
        <w:tc>
          <w:tcPr>
            <w:tcW w:w="840" w:type="dxa"/>
            <w:vMerge w:val="restart"/>
            <w:tcBorders>
              <w:top w:val="nil"/>
              <w:left w:val="nil"/>
              <w:bottom w:val="nil"/>
              <w:right w:val="nil"/>
            </w:tcBorders>
          </w:tcPr>
          <w:p w14:paraId="06B93D14" w14:textId="77777777" w:rsidR="00000000" w:rsidRDefault="00000000">
            <w:pPr>
              <w:pStyle w:val="a7"/>
              <w:jc w:val="center"/>
            </w:pPr>
            <w:bookmarkStart w:id="205" w:name="sub_10271"/>
            <w:r>
              <w:t>71.</w:t>
            </w:r>
            <w:bookmarkEnd w:id="205"/>
          </w:p>
        </w:tc>
        <w:tc>
          <w:tcPr>
            <w:tcW w:w="3080" w:type="dxa"/>
            <w:vMerge w:val="restart"/>
            <w:tcBorders>
              <w:top w:val="nil"/>
              <w:left w:val="nil"/>
              <w:bottom w:val="nil"/>
              <w:right w:val="nil"/>
            </w:tcBorders>
          </w:tcPr>
          <w:p w14:paraId="0B68EACE" w14:textId="77777777" w:rsidR="00000000" w:rsidRDefault="00000000">
            <w:pPr>
              <w:pStyle w:val="a9"/>
            </w:pPr>
            <w:r>
              <w:t>Комбинированные и повторные операции на органах грудной полости, операции с искусственным кровообращением</w:t>
            </w:r>
          </w:p>
        </w:tc>
        <w:tc>
          <w:tcPr>
            <w:tcW w:w="2380" w:type="dxa"/>
            <w:vMerge w:val="restart"/>
            <w:tcBorders>
              <w:top w:val="nil"/>
              <w:left w:val="nil"/>
              <w:bottom w:val="nil"/>
              <w:right w:val="nil"/>
            </w:tcBorders>
          </w:tcPr>
          <w:p w14:paraId="53049FB3" w14:textId="77777777" w:rsidR="00000000" w:rsidRDefault="00000000">
            <w:pPr>
              <w:pStyle w:val="a9"/>
            </w:pPr>
            <w:r>
              <w:t>A15, A16</w:t>
            </w:r>
          </w:p>
        </w:tc>
        <w:tc>
          <w:tcPr>
            <w:tcW w:w="2800" w:type="dxa"/>
            <w:vMerge w:val="restart"/>
            <w:tcBorders>
              <w:top w:val="nil"/>
              <w:left w:val="nil"/>
              <w:bottom w:val="nil"/>
              <w:right w:val="nil"/>
            </w:tcBorders>
          </w:tcPr>
          <w:p w14:paraId="736F7F13" w14:textId="77777777" w:rsidR="00000000" w:rsidRDefault="00000000">
            <w:pPr>
              <w:pStyle w:val="a9"/>
            </w:pPr>
            <w:r>
              <w:t>туберкулез органов дыхания</w:t>
            </w:r>
          </w:p>
        </w:tc>
        <w:tc>
          <w:tcPr>
            <w:tcW w:w="1680" w:type="dxa"/>
            <w:vMerge w:val="restart"/>
            <w:tcBorders>
              <w:top w:val="nil"/>
              <w:left w:val="nil"/>
              <w:bottom w:val="nil"/>
              <w:right w:val="nil"/>
            </w:tcBorders>
          </w:tcPr>
          <w:p w14:paraId="176AEF12" w14:textId="77777777" w:rsidR="00000000" w:rsidRDefault="00000000">
            <w:pPr>
              <w:pStyle w:val="a9"/>
            </w:pPr>
            <w:r>
              <w:t>хирургическое лечение</w:t>
            </w:r>
          </w:p>
        </w:tc>
        <w:tc>
          <w:tcPr>
            <w:tcW w:w="2800" w:type="dxa"/>
            <w:tcBorders>
              <w:top w:val="nil"/>
              <w:left w:val="nil"/>
              <w:bottom w:val="nil"/>
              <w:right w:val="nil"/>
            </w:tcBorders>
          </w:tcPr>
          <w:p w14:paraId="7C62400E" w14:textId="77777777" w:rsidR="00000000" w:rsidRDefault="00000000">
            <w:pPr>
              <w:pStyle w:val="a9"/>
            </w:pPr>
            <w:r>
              <w:t>резекционные и коллапсохирургические операции на единственном легком</w:t>
            </w:r>
          </w:p>
        </w:tc>
        <w:tc>
          <w:tcPr>
            <w:tcW w:w="1680" w:type="dxa"/>
            <w:vMerge w:val="restart"/>
            <w:tcBorders>
              <w:top w:val="nil"/>
              <w:left w:val="nil"/>
              <w:bottom w:val="nil"/>
              <w:right w:val="nil"/>
            </w:tcBorders>
          </w:tcPr>
          <w:p w14:paraId="604053F7" w14:textId="77777777" w:rsidR="00000000" w:rsidRDefault="00000000">
            <w:pPr>
              <w:pStyle w:val="a7"/>
              <w:jc w:val="center"/>
            </w:pPr>
            <w:r>
              <w:t>311524</w:t>
            </w:r>
          </w:p>
        </w:tc>
      </w:tr>
      <w:tr w:rsidR="00000000" w14:paraId="577EA63C" w14:textId="77777777">
        <w:tblPrEx>
          <w:tblCellMar>
            <w:top w:w="0" w:type="dxa"/>
            <w:bottom w:w="0" w:type="dxa"/>
          </w:tblCellMar>
        </w:tblPrEx>
        <w:tc>
          <w:tcPr>
            <w:tcW w:w="840" w:type="dxa"/>
            <w:vMerge/>
            <w:tcBorders>
              <w:top w:val="nil"/>
              <w:left w:val="nil"/>
              <w:bottom w:val="nil"/>
              <w:right w:val="nil"/>
            </w:tcBorders>
          </w:tcPr>
          <w:p w14:paraId="64F4EBBD" w14:textId="77777777" w:rsidR="00000000" w:rsidRDefault="00000000">
            <w:pPr>
              <w:pStyle w:val="a7"/>
            </w:pPr>
          </w:p>
        </w:tc>
        <w:tc>
          <w:tcPr>
            <w:tcW w:w="3080" w:type="dxa"/>
            <w:vMerge/>
            <w:tcBorders>
              <w:top w:val="nil"/>
              <w:left w:val="nil"/>
              <w:bottom w:val="nil"/>
              <w:right w:val="nil"/>
            </w:tcBorders>
          </w:tcPr>
          <w:p w14:paraId="23048BA7" w14:textId="77777777" w:rsidR="00000000" w:rsidRDefault="00000000">
            <w:pPr>
              <w:pStyle w:val="a7"/>
            </w:pPr>
          </w:p>
        </w:tc>
        <w:tc>
          <w:tcPr>
            <w:tcW w:w="2380" w:type="dxa"/>
            <w:vMerge/>
            <w:tcBorders>
              <w:top w:val="nil"/>
              <w:left w:val="nil"/>
              <w:bottom w:val="nil"/>
              <w:right w:val="nil"/>
            </w:tcBorders>
          </w:tcPr>
          <w:p w14:paraId="006E3EEB" w14:textId="77777777" w:rsidR="00000000" w:rsidRDefault="00000000">
            <w:pPr>
              <w:pStyle w:val="a7"/>
            </w:pPr>
          </w:p>
        </w:tc>
        <w:tc>
          <w:tcPr>
            <w:tcW w:w="2800" w:type="dxa"/>
            <w:vMerge/>
            <w:tcBorders>
              <w:top w:val="nil"/>
              <w:left w:val="nil"/>
              <w:bottom w:val="nil"/>
              <w:right w:val="nil"/>
            </w:tcBorders>
          </w:tcPr>
          <w:p w14:paraId="20706828" w14:textId="77777777" w:rsidR="00000000" w:rsidRDefault="00000000">
            <w:pPr>
              <w:pStyle w:val="a7"/>
            </w:pPr>
          </w:p>
        </w:tc>
        <w:tc>
          <w:tcPr>
            <w:tcW w:w="1680" w:type="dxa"/>
            <w:vMerge/>
            <w:tcBorders>
              <w:top w:val="nil"/>
              <w:left w:val="nil"/>
              <w:bottom w:val="nil"/>
              <w:right w:val="nil"/>
            </w:tcBorders>
          </w:tcPr>
          <w:p w14:paraId="13589583" w14:textId="77777777" w:rsidR="00000000" w:rsidRDefault="00000000">
            <w:pPr>
              <w:pStyle w:val="a7"/>
            </w:pPr>
          </w:p>
        </w:tc>
        <w:tc>
          <w:tcPr>
            <w:tcW w:w="2800" w:type="dxa"/>
            <w:tcBorders>
              <w:top w:val="nil"/>
              <w:left w:val="nil"/>
              <w:bottom w:val="nil"/>
              <w:right w:val="nil"/>
            </w:tcBorders>
          </w:tcPr>
          <w:p w14:paraId="486C6C70" w14:textId="77777777" w:rsidR="00000000" w:rsidRDefault="00000000">
            <w:pPr>
              <w:pStyle w:val="a9"/>
            </w:pPr>
            <w:r>
              <w:t>пневмонэктомия при резецированном противоположном легком</w:t>
            </w:r>
          </w:p>
        </w:tc>
        <w:tc>
          <w:tcPr>
            <w:tcW w:w="1680" w:type="dxa"/>
            <w:vMerge/>
            <w:tcBorders>
              <w:top w:val="nil"/>
              <w:left w:val="nil"/>
              <w:bottom w:val="nil"/>
              <w:right w:val="nil"/>
            </w:tcBorders>
          </w:tcPr>
          <w:p w14:paraId="0288DC78" w14:textId="77777777" w:rsidR="00000000" w:rsidRDefault="00000000">
            <w:pPr>
              <w:pStyle w:val="a7"/>
            </w:pPr>
          </w:p>
        </w:tc>
      </w:tr>
      <w:tr w:rsidR="00000000" w14:paraId="26B7AA0B" w14:textId="77777777">
        <w:tblPrEx>
          <w:tblCellMar>
            <w:top w:w="0" w:type="dxa"/>
            <w:bottom w:w="0" w:type="dxa"/>
          </w:tblCellMar>
        </w:tblPrEx>
        <w:tc>
          <w:tcPr>
            <w:tcW w:w="840" w:type="dxa"/>
            <w:vMerge/>
            <w:tcBorders>
              <w:top w:val="nil"/>
              <w:left w:val="nil"/>
              <w:bottom w:val="nil"/>
              <w:right w:val="nil"/>
            </w:tcBorders>
          </w:tcPr>
          <w:p w14:paraId="30BC1FF2" w14:textId="77777777" w:rsidR="00000000" w:rsidRDefault="00000000">
            <w:pPr>
              <w:pStyle w:val="a7"/>
            </w:pPr>
          </w:p>
        </w:tc>
        <w:tc>
          <w:tcPr>
            <w:tcW w:w="3080" w:type="dxa"/>
            <w:vMerge/>
            <w:tcBorders>
              <w:top w:val="nil"/>
              <w:left w:val="nil"/>
              <w:bottom w:val="nil"/>
              <w:right w:val="nil"/>
            </w:tcBorders>
          </w:tcPr>
          <w:p w14:paraId="3C2250B8" w14:textId="77777777" w:rsidR="00000000" w:rsidRDefault="00000000">
            <w:pPr>
              <w:pStyle w:val="a7"/>
            </w:pPr>
          </w:p>
        </w:tc>
        <w:tc>
          <w:tcPr>
            <w:tcW w:w="2380" w:type="dxa"/>
            <w:vMerge/>
            <w:tcBorders>
              <w:top w:val="nil"/>
              <w:left w:val="nil"/>
              <w:bottom w:val="nil"/>
              <w:right w:val="nil"/>
            </w:tcBorders>
          </w:tcPr>
          <w:p w14:paraId="0B7F7977" w14:textId="77777777" w:rsidR="00000000" w:rsidRDefault="00000000">
            <w:pPr>
              <w:pStyle w:val="a7"/>
            </w:pPr>
          </w:p>
        </w:tc>
        <w:tc>
          <w:tcPr>
            <w:tcW w:w="2800" w:type="dxa"/>
            <w:vMerge/>
            <w:tcBorders>
              <w:top w:val="nil"/>
              <w:left w:val="nil"/>
              <w:bottom w:val="nil"/>
              <w:right w:val="nil"/>
            </w:tcBorders>
          </w:tcPr>
          <w:p w14:paraId="34637CCF" w14:textId="77777777" w:rsidR="00000000" w:rsidRDefault="00000000">
            <w:pPr>
              <w:pStyle w:val="a7"/>
            </w:pPr>
          </w:p>
        </w:tc>
        <w:tc>
          <w:tcPr>
            <w:tcW w:w="1680" w:type="dxa"/>
            <w:vMerge/>
            <w:tcBorders>
              <w:top w:val="nil"/>
              <w:left w:val="nil"/>
              <w:bottom w:val="nil"/>
              <w:right w:val="nil"/>
            </w:tcBorders>
          </w:tcPr>
          <w:p w14:paraId="67B7DBFA" w14:textId="77777777" w:rsidR="00000000" w:rsidRDefault="00000000">
            <w:pPr>
              <w:pStyle w:val="a7"/>
            </w:pPr>
          </w:p>
        </w:tc>
        <w:tc>
          <w:tcPr>
            <w:tcW w:w="2800" w:type="dxa"/>
            <w:tcBorders>
              <w:top w:val="nil"/>
              <w:left w:val="nil"/>
              <w:bottom w:val="nil"/>
              <w:right w:val="nil"/>
            </w:tcBorders>
          </w:tcPr>
          <w:p w14:paraId="137EEA4D" w14:textId="77777777" w:rsidR="00000000" w:rsidRDefault="00000000">
            <w:pPr>
              <w:pStyle w:val="a9"/>
            </w:pPr>
            <w:r>
              <w:t>повторные резекции и пневмонэктомия на стороне ранее оперированного легкого</w:t>
            </w:r>
          </w:p>
        </w:tc>
        <w:tc>
          <w:tcPr>
            <w:tcW w:w="1680" w:type="dxa"/>
            <w:vMerge/>
            <w:tcBorders>
              <w:top w:val="nil"/>
              <w:left w:val="nil"/>
              <w:bottom w:val="nil"/>
              <w:right w:val="nil"/>
            </w:tcBorders>
          </w:tcPr>
          <w:p w14:paraId="06EF55B5" w14:textId="77777777" w:rsidR="00000000" w:rsidRDefault="00000000">
            <w:pPr>
              <w:pStyle w:val="a7"/>
            </w:pPr>
          </w:p>
        </w:tc>
      </w:tr>
      <w:tr w:rsidR="00000000" w14:paraId="6C341401" w14:textId="77777777">
        <w:tblPrEx>
          <w:tblCellMar>
            <w:top w:w="0" w:type="dxa"/>
            <w:bottom w:w="0" w:type="dxa"/>
          </w:tblCellMar>
        </w:tblPrEx>
        <w:tc>
          <w:tcPr>
            <w:tcW w:w="840" w:type="dxa"/>
            <w:vMerge/>
            <w:tcBorders>
              <w:top w:val="nil"/>
              <w:left w:val="nil"/>
              <w:bottom w:val="nil"/>
              <w:right w:val="nil"/>
            </w:tcBorders>
          </w:tcPr>
          <w:p w14:paraId="6F031EB1" w14:textId="77777777" w:rsidR="00000000" w:rsidRDefault="00000000">
            <w:pPr>
              <w:pStyle w:val="a7"/>
            </w:pPr>
          </w:p>
        </w:tc>
        <w:tc>
          <w:tcPr>
            <w:tcW w:w="3080" w:type="dxa"/>
            <w:vMerge/>
            <w:tcBorders>
              <w:top w:val="nil"/>
              <w:left w:val="nil"/>
              <w:bottom w:val="nil"/>
              <w:right w:val="nil"/>
            </w:tcBorders>
          </w:tcPr>
          <w:p w14:paraId="65BD5D11" w14:textId="77777777" w:rsidR="00000000" w:rsidRDefault="00000000">
            <w:pPr>
              <w:pStyle w:val="a7"/>
            </w:pPr>
          </w:p>
        </w:tc>
        <w:tc>
          <w:tcPr>
            <w:tcW w:w="2380" w:type="dxa"/>
            <w:vMerge/>
            <w:tcBorders>
              <w:top w:val="nil"/>
              <w:left w:val="nil"/>
              <w:bottom w:val="nil"/>
              <w:right w:val="nil"/>
            </w:tcBorders>
          </w:tcPr>
          <w:p w14:paraId="2CA83D41" w14:textId="77777777" w:rsidR="00000000" w:rsidRDefault="00000000">
            <w:pPr>
              <w:pStyle w:val="a7"/>
            </w:pPr>
          </w:p>
        </w:tc>
        <w:tc>
          <w:tcPr>
            <w:tcW w:w="2800" w:type="dxa"/>
            <w:vMerge/>
            <w:tcBorders>
              <w:top w:val="nil"/>
              <w:left w:val="nil"/>
              <w:bottom w:val="nil"/>
              <w:right w:val="nil"/>
            </w:tcBorders>
          </w:tcPr>
          <w:p w14:paraId="4D42A58D" w14:textId="77777777" w:rsidR="00000000" w:rsidRDefault="00000000">
            <w:pPr>
              <w:pStyle w:val="a7"/>
            </w:pPr>
          </w:p>
        </w:tc>
        <w:tc>
          <w:tcPr>
            <w:tcW w:w="1680" w:type="dxa"/>
            <w:vMerge/>
            <w:tcBorders>
              <w:top w:val="nil"/>
              <w:left w:val="nil"/>
              <w:bottom w:val="nil"/>
              <w:right w:val="nil"/>
            </w:tcBorders>
          </w:tcPr>
          <w:p w14:paraId="10D6023E" w14:textId="77777777" w:rsidR="00000000" w:rsidRDefault="00000000">
            <w:pPr>
              <w:pStyle w:val="a7"/>
            </w:pPr>
          </w:p>
        </w:tc>
        <w:tc>
          <w:tcPr>
            <w:tcW w:w="2800" w:type="dxa"/>
            <w:tcBorders>
              <w:top w:val="nil"/>
              <w:left w:val="nil"/>
              <w:bottom w:val="nil"/>
              <w:right w:val="nil"/>
            </w:tcBorders>
          </w:tcPr>
          <w:p w14:paraId="7D20CD33" w14:textId="77777777" w:rsidR="00000000" w:rsidRDefault="00000000">
            <w:pPr>
              <w:pStyle w:val="a9"/>
            </w:pPr>
            <w:r>
              <w:t>трансстернальная трансперикардиальная окклюзия главного бронха</w:t>
            </w:r>
          </w:p>
        </w:tc>
        <w:tc>
          <w:tcPr>
            <w:tcW w:w="1680" w:type="dxa"/>
            <w:vMerge/>
            <w:tcBorders>
              <w:top w:val="nil"/>
              <w:left w:val="nil"/>
              <w:bottom w:val="nil"/>
              <w:right w:val="nil"/>
            </w:tcBorders>
          </w:tcPr>
          <w:p w14:paraId="6E6D2512" w14:textId="77777777" w:rsidR="00000000" w:rsidRDefault="00000000">
            <w:pPr>
              <w:pStyle w:val="a7"/>
            </w:pPr>
          </w:p>
        </w:tc>
      </w:tr>
      <w:tr w:rsidR="00000000" w14:paraId="31FB9187" w14:textId="77777777">
        <w:tblPrEx>
          <w:tblCellMar>
            <w:top w:w="0" w:type="dxa"/>
            <w:bottom w:w="0" w:type="dxa"/>
          </w:tblCellMar>
        </w:tblPrEx>
        <w:tc>
          <w:tcPr>
            <w:tcW w:w="840" w:type="dxa"/>
            <w:vMerge/>
            <w:tcBorders>
              <w:top w:val="nil"/>
              <w:left w:val="nil"/>
              <w:bottom w:val="nil"/>
              <w:right w:val="nil"/>
            </w:tcBorders>
          </w:tcPr>
          <w:p w14:paraId="24F05CEE" w14:textId="77777777" w:rsidR="00000000" w:rsidRDefault="00000000">
            <w:pPr>
              <w:pStyle w:val="a7"/>
            </w:pPr>
          </w:p>
        </w:tc>
        <w:tc>
          <w:tcPr>
            <w:tcW w:w="3080" w:type="dxa"/>
            <w:vMerge/>
            <w:tcBorders>
              <w:top w:val="nil"/>
              <w:left w:val="nil"/>
              <w:bottom w:val="nil"/>
              <w:right w:val="nil"/>
            </w:tcBorders>
          </w:tcPr>
          <w:p w14:paraId="3429E5F6" w14:textId="77777777" w:rsidR="00000000" w:rsidRDefault="00000000">
            <w:pPr>
              <w:pStyle w:val="a7"/>
            </w:pPr>
          </w:p>
        </w:tc>
        <w:tc>
          <w:tcPr>
            <w:tcW w:w="2380" w:type="dxa"/>
            <w:vMerge/>
            <w:tcBorders>
              <w:top w:val="nil"/>
              <w:left w:val="nil"/>
              <w:bottom w:val="nil"/>
              <w:right w:val="nil"/>
            </w:tcBorders>
          </w:tcPr>
          <w:p w14:paraId="4667DD7E" w14:textId="77777777" w:rsidR="00000000" w:rsidRDefault="00000000">
            <w:pPr>
              <w:pStyle w:val="a7"/>
            </w:pPr>
          </w:p>
        </w:tc>
        <w:tc>
          <w:tcPr>
            <w:tcW w:w="2800" w:type="dxa"/>
            <w:vMerge/>
            <w:tcBorders>
              <w:top w:val="nil"/>
              <w:left w:val="nil"/>
              <w:bottom w:val="nil"/>
              <w:right w:val="nil"/>
            </w:tcBorders>
          </w:tcPr>
          <w:p w14:paraId="19A8FD6C" w14:textId="77777777" w:rsidR="00000000" w:rsidRDefault="00000000">
            <w:pPr>
              <w:pStyle w:val="a7"/>
            </w:pPr>
          </w:p>
        </w:tc>
        <w:tc>
          <w:tcPr>
            <w:tcW w:w="1680" w:type="dxa"/>
            <w:vMerge/>
            <w:tcBorders>
              <w:top w:val="nil"/>
              <w:left w:val="nil"/>
              <w:bottom w:val="nil"/>
              <w:right w:val="nil"/>
            </w:tcBorders>
          </w:tcPr>
          <w:p w14:paraId="030ED920" w14:textId="77777777" w:rsidR="00000000" w:rsidRDefault="00000000">
            <w:pPr>
              <w:pStyle w:val="a7"/>
            </w:pPr>
          </w:p>
        </w:tc>
        <w:tc>
          <w:tcPr>
            <w:tcW w:w="2800" w:type="dxa"/>
            <w:tcBorders>
              <w:top w:val="nil"/>
              <w:left w:val="nil"/>
              <w:bottom w:val="nil"/>
              <w:right w:val="nil"/>
            </w:tcBorders>
          </w:tcPr>
          <w:p w14:paraId="6BAC5FA3" w14:textId="77777777" w:rsidR="00000000" w:rsidRDefault="00000000">
            <w:pPr>
              <w:pStyle w:val="a9"/>
            </w:pPr>
            <w:r>
              <w:t>реампутация культи бронха трансплевральная, а также из контралатерального доступа</w:t>
            </w:r>
          </w:p>
        </w:tc>
        <w:tc>
          <w:tcPr>
            <w:tcW w:w="1680" w:type="dxa"/>
            <w:vMerge/>
            <w:tcBorders>
              <w:top w:val="nil"/>
              <w:left w:val="nil"/>
              <w:bottom w:val="nil"/>
              <w:right w:val="nil"/>
            </w:tcBorders>
          </w:tcPr>
          <w:p w14:paraId="4EDDE734" w14:textId="77777777" w:rsidR="00000000" w:rsidRDefault="00000000">
            <w:pPr>
              <w:pStyle w:val="a7"/>
            </w:pPr>
          </w:p>
        </w:tc>
      </w:tr>
      <w:tr w:rsidR="00000000" w14:paraId="043E7C2E" w14:textId="77777777">
        <w:tblPrEx>
          <w:tblCellMar>
            <w:top w:w="0" w:type="dxa"/>
            <w:bottom w:w="0" w:type="dxa"/>
          </w:tblCellMar>
        </w:tblPrEx>
        <w:tc>
          <w:tcPr>
            <w:tcW w:w="840" w:type="dxa"/>
            <w:vMerge/>
            <w:tcBorders>
              <w:top w:val="nil"/>
              <w:left w:val="nil"/>
              <w:bottom w:val="nil"/>
              <w:right w:val="nil"/>
            </w:tcBorders>
          </w:tcPr>
          <w:p w14:paraId="1B0AC781" w14:textId="77777777" w:rsidR="00000000" w:rsidRDefault="00000000">
            <w:pPr>
              <w:pStyle w:val="a7"/>
            </w:pPr>
          </w:p>
        </w:tc>
        <w:tc>
          <w:tcPr>
            <w:tcW w:w="3080" w:type="dxa"/>
            <w:vMerge/>
            <w:tcBorders>
              <w:top w:val="nil"/>
              <w:left w:val="nil"/>
              <w:bottom w:val="nil"/>
              <w:right w:val="nil"/>
            </w:tcBorders>
          </w:tcPr>
          <w:p w14:paraId="07946314" w14:textId="77777777" w:rsidR="00000000" w:rsidRDefault="00000000">
            <w:pPr>
              <w:pStyle w:val="a7"/>
            </w:pPr>
          </w:p>
        </w:tc>
        <w:tc>
          <w:tcPr>
            <w:tcW w:w="2380" w:type="dxa"/>
            <w:vMerge w:val="restart"/>
            <w:tcBorders>
              <w:top w:val="nil"/>
              <w:left w:val="nil"/>
              <w:bottom w:val="nil"/>
              <w:right w:val="nil"/>
            </w:tcBorders>
          </w:tcPr>
          <w:p w14:paraId="62A9A71E" w14:textId="77777777" w:rsidR="00000000" w:rsidRDefault="00000000">
            <w:pPr>
              <w:pStyle w:val="a9"/>
            </w:pPr>
            <w:r>
              <w:t>J85</w:t>
            </w:r>
          </w:p>
        </w:tc>
        <w:tc>
          <w:tcPr>
            <w:tcW w:w="2800" w:type="dxa"/>
            <w:vMerge w:val="restart"/>
            <w:tcBorders>
              <w:top w:val="nil"/>
              <w:left w:val="nil"/>
              <w:bottom w:val="nil"/>
              <w:right w:val="nil"/>
            </w:tcBorders>
          </w:tcPr>
          <w:p w14:paraId="217D1439" w14:textId="77777777" w:rsidR="00000000" w:rsidRDefault="00000000">
            <w:pPr>
              <w:pStyle w:val="a9"/>
            </w:pPr>
            <w:r>
              <w:t>гнойные и некротические состояния нижних дыхательных путей</w:t>
            </w:r>
          </w:p>
        </w:tc>
        <w:tc>
          <w:tcPr>
            <w:tcW w:w="1680" w:type="dxa"/>
            <w:vMerge w:val="restart"/>
            <w:tcBorders>
              <w:top w:val="nil"/>
              <w:left w:val="nil"/>
              <w:bottom w:val="nil"/>
              <w:right w:val="nil"/>
            </w:tcBorders>
          </w:tcPr>
          <w:p w14:paraId="567D9EE1" w14:textId="77777777" w:rsidR="00000000" w:rsidRDefault="00000000">
            <w:pPr>
              <w:pStyle w:val="a9"/>
            </w:pPr>
            <w:r>
              <w:t>хирургическое лечение</w:t>
            </w:r>
          </w:p>
        </w:tc>
        <w:tc>
          <w:tcPr>
            <w:tcW w:w="2800" w:type="dxa"/>
            <w:tcBorders>
              <w:top w:val="nil"/>
              <w:left w:val="nil"/>
              <w:bottom w:val="nil"/>
              <w:right w:val="nil"/>
            </w:tcBorders>
          </w:tcPr>
          <w:p w14:paraId="2C450537" w14:textId="77777777" w:rsidR="00000000" w:rsidRDefault="00000000">
            <w:pPr>
              <w:pStyle w:val="a9"/>
            </w:pPr>
            <w:r>
              <w:t>трансстернальная трансперикардиальная окклюзия главного бронха</w:t>
            </w:r>
          </w:p>
        </w:tc>
        <w:tc>
          <w:tcPr>
            <w:tcW w:w="1680" w:type="dxa"/>
            <w:vMerge/>
            <w:tcBorders>
              <w:top w:val="nil"/>
              <w:left w:val="nil"/>
              <w:bottom w:val="nil"/>
              <w:right w:val="nil"/>
            </w:tcBorders>
          </w:tcPr>
          <w:p w14:paraId="6EE5E2E6" w14:textId="77777777" w:rsidR="00000000" w:rsidRDefault="00000000">
            <w:pPr>
              <w:pStyle w:val="a7"/>
            </w:pPr>
          </w:p>
        </w:tc>
      </w:tr>
      <w:tr w:rsidR="00000000" w14:paraId="022BE367" w14:textId="77777777">
        <w:tblPrEx>
          <w:tblCellMar>
            <w:top w:w="0" w:type="dxa"/>
            <w:bottom w:w="0" w:type="dxa"/>
          </w:tblCellMar>
        </w:tblPrEx>
        <w:tc>
          <w:tcPr>
            <w:tcW w:w="840" w:type="dxa"/>
            <w:vMerge/>
            <w:tcBorders>
              <w:top w:val="nil"/>
              <w:left w:val="nil"/>
              <w:bottom w:val="nil"/>
              <w:right w:val="nil"/>
            </w:tcBorders>
          </w:tcPr>
          <w:p w14:paraId="6C2EB678" w14:textId="77777777" w:rsidR="00000000" w:rsidRDefault="00000000">
            <w:pPr>
              <w:pStyle w:val="a7"/>
            </w:pPr>
          </w:p>
        </w:tc>
        <w:tc>
          <w:tcPr>
            <w:tcW w:w="3080" w:type="dxa"/>
            <w:vMerge/>
            <w:tcBorders>
              <w:top w:val="nil"/>
              <w:left w:val="nil"/>
              <w:bottom w:val="nil"/>
              <w:right w:val="nil"/>
            </w:tcBorders>
          </w:tcPr>
          <w:p w14:paraId="571AF78E" w14:textId="77777777" w:rsidR="00000000" w:rsidRDefault="00000000">
            <w:pPr>
              <w:pStyle w:val="a7"/>
            </w:pPr>
          </w:p>
        </w:tc>
        <w:tc>
          <w:tcPr>
            <w:tcW w:w="2380" w:type="dxa"/>
            <w:vMerge/>
            <w:tcBorders>
              <w:top w:val="nil"/>
              <w:left w:val="nil"/>
              <w:bottom w:val="nil"/>
              <w:right w:val="nil"/>
            </w:tcBorders>
          </w:tcPr>
          <w:p w14:paraId="4097D409" w14:textId="77777777" w:rsidR="00000000" w:rsidRDefault="00000000">
            <w:pPr>
              <w:pStyle w:val="a7"/>
            </w:pPr>
          </w:p>
        </w:tc>
        <w:tc>
          <w:tcPr>
            <w:tcW w:w="2800" w:type="dxa"/>
            <w:vMerge/>
            <w:tcBorders>
              <w:top w:val="nil"/>
              <w:left w:val="nil"/>
              <w:bottom w:val="nil"/>
              <w:right w:val="nil"/>
            </w:tcBorders>
          </w:tcPr>
          <w:p w14:paraId="1BAE21C2" w14:textId="77777777" w:rsidR="00000000" w:rsidRDefault="00000000">
            <w:pPr>
              <w:pStyle w:val="a7"/>
            </w:pPr>
          </w:p>
        </w:tc>
        <w:tc>
          <w:tcPr>
            <w:tcW w:w="1680" w:type="dxa"/>
            <w:vMerge/>
            <w:tcBorders>
              <w:top w:val="nil"/>
              <w:left w:val="nil"/>
              <w:bottom w:val="nil"/>
              <w:right w:val="nil"/>
            </w:tcBorders>
          </w:tcPr>
          <w:p w14:paraId="0251C3B5" w14:textId="77777777" w:rsidR="00000000" w:rsidRDefault="00000000">
            <w:pPr>
              <w:pStyle w:val="a7"/>
            </w:pPr>
          </w:p>
        </w:tc>
        <w:tc>
          <w:tcPr>
            <w:tcW w:w="2800" w:type="dxa"/>
            <w:tcBorders>
              <w:top w:val="nil"/>
              <w:left w:val="nil"/>
              <w:bottom w:val="nil"/>
              <w:right w:val="nil"/>
            </w:tcBorders>
          </w:tcPr>
          <w:p w14:paraId="15CD9B06" w14:textId="77777777" w:rsidR="00000000" w:rsidRDefault="00000000">
            <w:pPr>
              <w:pStyle w:val="a9"/>
            </w:pPr>
            <w:r>
              <w:t>реампутация культи бронха трансплевральная, реампутация культи бронха из контрлатерального доступа</w:t>
            </w:r>
          </w:p>
        </w:tc>
        <w:tc>
          <w:tcPr>
            <w:tcW w:w="1680" w:type="dxa"/>
            <w:vMerge/>
            <w:tcBorders>
              <w:top w:val="nil"/>
              <w:left w:val="nil"/>
              <w:bottom w:val="nil"/>
              <w:right w:val="nil"/>
            </w:tcBorders>
          </w:tcPr>
          <w:p w14:paraId="0BC0E55D" w14:textId="77777777" w:rsidR="00000000" w:rsidRDefault="00000000">
            <w:pPr>
              <w:pStyle w:val="a7"/>
            </w:pPr>
          </w:p>
        </w:tc>
      </w:tr>
      <w:tr w:rsidR="00000000" w14:paraId="3AEE5A00" w14:textId="77777777">
        <w:tblPrEx>
          <w:tblCellMar>
            <w:top w:w="0" w:type="dxa"/>
            <w:bottom w:w="0" w:type="dxa"/>
          </w:tblCellMar>
        </w:tblPrEx>
        <w:tc>
          <w:tcPr>
            <w:tcW w:w="840" w:type="dxa"/>
            <w:vMerge/>
            <w:tcBorders>
              <w:top w:val="nil"/>
              <w:left w:val="nil"/>
              <w:bottom w:val="nil"/>
              <w:right w:val="nil"/>
            </w:tcBorders>
          </w:tcPr>
          <w:p w14:paraId="68BF85E3" w14:textId="77777777" w:rsidR="00000000" w:rsidRDefault="00000000">
            <w:pPr>
              <w:pStyle w:val="a7"/>
            </w:pPr>
          </w:p>
        </w:tc>
        <w:tc>
          <w:tcPr>
            <w:tcW w:w="3080" w:type="dxa"/>
            <w:vMerge/>
            <w:tcBorders>
              <w:top w:val="nil"/>
              <w:left w:val="nil"/>
              <w:bottom w:val="nil"/>
              <w:right w:val="nil"/>
            </w:tcBorders>
          </w:tcPr>
          <w:p w14:paraId="16803A66" w14:textId="77777777" w:rsidR="00000000" w:rsidRDefault="00000000">
            <w:pPr>
              <w:pStyle w:val="a7"/>
            </w:pPr>
          </w:p>
        </w:tc>
        <w:tc>
          <w:tcPr>
            <w:tcW w:w="2380" w:type="dxa"/>
            <w:tcBorders>
              <w:top w:val="nil"/>
              <w:left w:val="nil"/>
              <w:bottom w:val="nil"/>
              <w:right w:val="nil"/>
            </w:tcBorders>
          </w:tcPr>
          <w:p w14:paraId="504D18DF" w14:textId="77777777" w:rsidR="00000000" w:rsidRDefault="00000000">
            <w:pPr>
              <w:pStyle w:val="a9"/>
            </w:pPr>
            <w:r>
              <w:t>J95.5, T98.3, D14.2</w:t>
            </w:r>
          </w:p>
        </w:tc>
        <w:tc>
          <w:tcPr>
            <w:tcW w:w="2800" w:type="dxa"/>
            <w:tcBorders>
              <w:top w:val="nil"/>
              <w:left w:val="nil"/>
              <w:bottom w:val="nil"/>
              <w:right w:val="nil"/>
            </w:tcBorders>
          </w:tcPr>
          <w:p w14:paraId="38BFF73B" w14:textId="77777777" w:rsidR="00000000" w:rsidRDefault="00000000">
            <w:pPr>
              <w:pStyle w:val="a9"/>
            </w:pPr>
            <w:r>
              <w:t>доброкачественные опухоли трахеи. Рецидивирующий рубцовый стеноз трахеи</w:t>
            </w:r>
          </w:p>
        </w:tc>
        <w:tc>
          <w:tcPr>
            <w:tcW w:w="1680" w:type="dxa"/>
            <w:tcBorders>
              <w:top w:val="nil"/>
              <w:left w:val="nil"/>
              <w:bottom w:val="nil"/>
              <w:right w:val="nil"/>
            </w:tcBorders>
          </w:tcPr>
          <w:p w14:paraId="377C7291" w14:textId="77777777" w:rsidR="00000000" w:rsidRDefault="00000000">
            <w:pPr>
              <w:pStyle w:val="a9"/>
            </w:pPr>
            <w:r>
              <w:t>хирургическое лечение</w:t>
            </w:r>
          </w:p>
        </w:tc>
        <w:tc>
          <w:tcPr>
            <w:tcW w:w="2800" w:type="dxa"/>
            <w:tcBorders>
              <w:top w:val="nil"/>
              <w:left w:val="nil"/>
              <w:bottom w:val="nil"/>
              <w:right w:val="nil"/>
            </w:tcBorders>
          </w:tcPr>
          <w:p w14:paraId="3C44003D" w14:textId="77777777" w:rsidR="00000000" w:rsidRDefault="00000000">
            <w:pPr>
              <w:pStyle w:val="a9"/>
            </w:pPr>
            <w:r>
              <w:t>повторные резекции трахеи</w:t>
            </w:r>
          </w:p>
        </w:tc>
        <w:tc>
          <w:tcPr>
            <w:tcW w:w="1680" w:type="dxa"/>
            <w:vMerge/>
            <w:tcBorders>
              <w:top w:val="nil"/>
              <w:left w:val="nil"/>
              <w:bottom w:val="nil"/>
              <w:right w:val="nil"/>
            </w:tcBorders>
          </w:tcPr>
          <w:p w14:paraId="17C9FCA7" w14:textId="77777777" w:rsidR="00000000" w:rsidRDefault="00000000">
            <w:pPr>
              <w:pStyle w:val="a7"/>
            </w:pPr>
          </w:p>
        </w:tc>
      </w:tr>
      <w:tr w:rsidR="00000000" w14:paraId="1F20B9DD" w14:textId="77777777">
        <w:tblPrEx>
          <w:tblCellMar>
            <w:top w:w="0" w:type="dxa"/>
            <w:bottom w:w="0" w:type="dxa"/>
          </w:tblCellMar>
        </w:tblPrEx>
        <w:tc>
          <w:tcPr>
            <w:tcW w:w="840" w:type="dxa"/>
            <w:vMerge w:val="restart"/>
            <w:tcBorders>
              <w:top w:val="nil"/>
              <w:left w:val="nil"/>
              <w:bottom w:val="nil"/>
              <w:right w:val="nil"/>
            </w:tcBorders>
          </w:tcPr>
          <w:p w14:paraId="64FF88D7" w14:textId="77777777" w:rsidR="00000000" w:rsidRDefault="00000000">
            <w:pPr>
              <w:pStyle w:val="a7"/>
              <w:jc w:val="center"/>
            </w:pPr>
            <w:bookmarkStart w:id="206" w:name="sub_10272"/>
            <w:r>
              <w:t>72.</w:t>
            </w:r>
            <w:bookmarkEnd w:id="206"/>
          </w:p>
        </w:tc>
        <w:tc>
          <w:tcPr>
            <w:tcW w:w="3080" w:type="dxa"/>
            <w:vMerge w:val="restart"/>
            <w:tcBorders>
              <w:top w:val="nil"/>
              <w:left w:val="nil"/>
              <w:bottom w:val="nil"/>
              <w:right w:val="nil"/>
            </w:tcBorders>
          </w:tcPr>
          <w:p w14:paraId="3A318DF3" w14:textId="77777777" w:rsidR="00000000" w:rsidRDefault="00000000">
            <w:pPr>
              <w:pStyle w:val="a9"/>
            </w:pPr>
            <w:r>
              <w:t>Роботассистированные операции на органах грудной полости</w:t>
            </w:r>
          </w:p>
        </w:tc>
        <w:tc>
          <w:tcPr>
            <w:tcW w:w="2380" w:type="dxa"/>
            <w:tcBorders>
              <w:top w:val="nil"/>
              <w:left w:val="nil"/>
              <w:bottom w:val="nil"/>
              <w:right w:val="nil"/>
            </w:tcBorders>
          </w:tcPr>
          <w:p w14:paraId="1A1F880F" w14:textId="77777777" w:rsidR="00000000" w:rsidRDefault="00000000">
            <w:pPr>
              <w:pStyle w:val="a9"/>
            </w:pPr>
            <w:r>
              <w:t>A15, A16</w:t>
            </w:r>
          </w:p>
        </w:tc>
        <w:tc>
          <w:tcPr>
            <w:tcW w:w="2800" w:type="dxa"/>
            <w:tcBorders>
              <w:top w:val="nil"/>
              <w:left w:val="nil"/>
              <w:bottom w:val="nil"/>
              <w:right w:val="nil"/>
            </w:tcBorders>
          </w:tcPr>
          <w:p w14:paraId="46B366B0" w14:textId="77777777" w:rsidR="00000000" w:rsidRDefault="00000000">
            <w:pPr>
              <w:pStyle w:val="a9"/>
            </w:pPr>
            <w:r>
              <w:t>туберкулез органов дыхания</w:t>
            </w:r>
          </w:p>
        </w:tc>
        <w:tc>
          <w:tcPr>
            <w:tcW w:w="1680" w:type="dxa"/>
            <w:tcBorders>
              <w:top w:val="nil"/>
              <w:left w:val="nil"/>
              <w:bottom w:val="nil"/>
              <w:right w:val="nil"/>
            </w:tcBorders>
          </w:tcPr>
          <w:p w14:paraId="6B775377" w14:textId="77777777" w:rsidR="00000000" w:rsidRDefault="00000000">
            <w:pPr>
              <w:pStyle w:val="a9"/>
            </w:pPr>
            <w:r>
              <w:t>хирургическое лечение</w:t>
            </w:r>
          </w:p>
        </w:tc>
        <w:tc>
          <w:tcPr>
            <w:tcW w:w="2800" w:type="dxa"/>
            <w:tcBorders>
              <w:top w:val="nil"/>
              <w:left w:val="nil"/>
              <w:bottom w:val="nil"/>
              <w:right w:val="nil"/>
            </w:tcBorders>
          </w:tcPr>
          <w:p w14:paraId="5BC9DACA" w14:textId="77777777" w:rsidR="00000000" w:rsidRDefault="00000000">
            <w:pPr>
              <w:pStyle w:val="a9"/>
            </w:pPr>
            <w:r>
              <w:t>роботассистированная анатомическая резекция легких</w:t>
            </w:r>
          </w:p>
        </w:tc>
        <w:tc>
          <w:tcPr>
            <w:tcW w:w="1680" w:type="dxa"/>
            <w:vMerge w:val="restart"/>
            <w:tcBorders>
              <w:top w:val="nil"/>
              <w:left w:val="nil"/>
              <w:bottom w:val="nil"/>
              <w:right w:val="nil"/>
            </w:tcBorders>
          </w:tcPr>
          <w:p w14:paraId="69DB5A36" w14:textId="77777777" w:rsidR="00000000" w:rsidRDefault="00000000">
            <w:pPr>
              <w:pStyle w:val="a7"/>
              <w:jc w:val="center"/>
            </w:pPr>
            <w:r>
              <w:t>355191</w:t>
            </w:r>
          </w:p>
        </w:tc>
      </w:tr>
      <w:tr w:rsidR="00000000" w14:paraId="1DE22CC7" w14:textId="77777777">
        <w:tblPrEx>
          <w:tblCellMar>
            <w:top w:w="0" w:type="dxa"/>
            <w:bottom w:w="0" w:type="dxa"/>
          </w:tblCellMar>
        </w:tblPrEx>
        <w:tc>
          <w:tcPr>
            <w:tcW w:w="840" w:type="dxa"/>
            <w:vMerge/>
            <w:tcBorders>
              <w:top w:val="nil"/>
              <w:left w:val="nil"/>
              <w:bottom w:val="nil"/>
              <w:right w:val="nil"/>
            </w:tcBorders>
          </w:tcPr>
          <w:p w14:paraId="45870A82" w14:textId="77777777" w:rsidR="00000000" w:rsidRDefault="00000000">
            <w:pPr>
              <w:pStyle w:val="a7"/>
            </w:pPr>
          </w:p>
        </w:tc>
        <w:tc>
          <w:tcPr>
            <w:tcW w:w="3080" w:type="dxa"/>
            <w:vMerge/>
            <w:tcBorders>
              <w:top w:val="nil"/>
              <w:left w:val="nil"/>
              <w:bottom w:val="nil"/>
              <w:right w:val="nil"/>
            </w:tcBorders>
          </w:tcPr>
          <w:p w14:paraId="68AAF20B" w14:textId="77777777" w:rsidR="00000000" w:rsidRDefault="00000000">
            <w:pPr>
              <w:pStyle w:val="a7"/>
            </w:pPr>
          </w:p>
        </w:tc>
        <w:tc>
          <w:tcPr>
            <w:tcW w:w="2380" w:type="dxa"/>
            <w:tcBorders>
              <w:top w:val="nil"/>
              <w:left w:val="nil"/>
              <w:bottom w:val="nil"/>
              <w:right w:val="nil"/>
            </w:tcBorders>
          </w:tcPr>
          <w:p w14:paraId="01148184" w14:textId="77777777" w:rsidR="00000000" w:rsidRDefault="00000000">
            <w:pPr>
              <w:pStyle w:val="a9"/>
            </w:pPr>
            <w:r>
              <w:t>Q39</w:t>
            </w:r>
          </w:p>
        </w:tc>
        <w:tc>
          <w:tcPr>
            <w:tcW w:w="2800" w:type="dxa"/>
            <w:tcBorders>
              <w:top w:val="nil"/>
              <w:left w:val="nil"/>
              <w:bottom w:val="nil"/>
              <w:right w:val="nil"/>
            </w:tcBorders>
          </w:tcPr>
          <w:p w14:paraId="0AB95F8D" w14:textId="77777777" w:rsidR="00000000" w:rsidRDefault="00000000">
            <w:pPr>
              <w:pStyle w:val="a9"/>
            </w:pPr>
            <w:r>
              <w:t>врожденные аномалии (пороки развития) пищевода</w:t>
            </w:r>
          </w:p>
        </w:tc>
        <w:tc>
          <w:tcPr>
            <w:tcW w:w="1680" w:type="dxa"/>
            <w:tcBorders>
              <w:top w:val="nil"/>
              <w:left w:val="nil"/>
              <w:bottom w:val="nil"/>
              <w:right w:val="nil"/>
            </w:tcBorders>
          </w:tcPr>
          <w:p w14:paraId="0493595A" w14:textId="77777777" w:rsidR="00000000" w:rsidRDefault="00000000">
            <w:pPr>
              <w:pStyle w:val="a9"/>
            </w:pPr>
            <w:r>
              <w:t>хирургическое лечение</w:t>
            </w:r>
          </w:p>
        </w:tc>
        <w:tc>
          <w:tcPr>
            <w:tcW w:w="2800" w:type="dxa"/>
            <w:tcBorders>
              <w:top w:val="nil"/>
              <w:left w:val="nil"/>
              <w:bottom w:val="nil"/>
              <w:right w:val="nil"/>
            </w:tcBorders>
          </w:tcPr>
          <w:p w14:paraId="23D7885C" w14:textId="77777777" w:rsidR="00000000" w:rsidRDefault="00000000">
            <w:pPr>
              <w:pStyle w:val="a9"/>
            </w:pPr>
            <w:r>
              <w:t>реконструктивные операции на пищеводе с применением робототехники</w:t>
            </w:r>
          </w:p>
        </w:tc>
        <w:tc>
          <w:tcPr>
            <w:tcW w:w="1680" w:type="dxa"/>
            <w:vMerge/>
            <w:tcBorders>
              <w:top w:val="nil"/>
              <w:left w:val="nil"/>
              <w:bottom w:val="nil"/>
              <w:right w:val="nil"/>
            </w:tcBorders>
          </w:tcPr>
          <w:p w14:paraId="1E96E52A" w14:textId="77777777" w:rsidR="00000000" w:rsidRDefault="00000000">
            <w:pPr>
              <w:pStyle w:val="a7"/>
            </w:pPr>
          </w:p>
        </w:tc>
      </w:tr>
      <w:tr w:rsidR="00000000" w14:paraId="510193A1" w14:textId="77777777">
        <w:tblPrEx>
          <w:tblCellMar>
            <w:top w:w="0" w:type="dxa"/>
            <w:bottom w:w="0" w:type="dxa"/>
          </w:tblCellMar>
        </w:tblPrEx>
        <w:tc>
          <w:tcPr>
            <w:tcW w:w="840" w:type="dxa"/>
            <w:vMerge/>
            <w:tcBorders>
              <w:top w:val="nil"/>
              <w:left w:val="nil"/>
              <w:bottom w:val="nil"/>
              <w:right w:val="nil"/>
            </w:tcBorders>
          </w:tcPr>
          <w:p w14:paraId="08DC8615" w14:textId="77777777" w:rsidR="00000000" w:rsidRDefault="00000000">
            <w:pPr>
              <w:pStyle w:val="a7"/>
            </w:pPr>
          </w:p>
        </w:tc>
        <w:tc>
          <w:tcPr>
            <w:tcW w:w="3080" w:type="dxa"/>
            <w:vMerge/>
            <w:tcBorders>
              <w:top w:val="nil"/>
              <w:left w:val="nil"/>
              <w:bottom w:val="nil"/>
              <w:right w:val="nil"/>
            </w:tcBorders>
          </w:tcPr>
          <w:p w14:paraId="0F107CCE" w14:textId="77777777" w:rsidR="00000000" w:rsidRDefault="00000000">
            <w:pPr>
              <w:pStyle w:val="a7"/>
            </w:pPr>
          </w:p>
        </w:tc>
        <w:tc>
          <w:tcPr>
            <w:tcW w:w="2380" w:type="dxa"/>
            <w:tcBorders>
              <w:top w:val="nil"/>
              <w:left w:val="nil"/>
              <w:bottom w:val="nil"/>
              <w:right w:val="nil"/>
            </w:tcBorders>
          </w:tcPr>
          <w:p w14:paraId="0690AA44" w14:textId="77777777" w:rsidR="00000000" w:rsidRDefault="00000000">
            <w:pPr>
              <w:pStyle w:val="a9"/>
            </w:pPr>
            <w:r>
              <w:t>Q32, Q33, Q34</w:t>
            </w:r>
          </w:p>
        </w:tc>
        <w:tc>
          <w:tcPr>
            <w:tcW w:w="2800" w:type="dxa"/>
            <w:tcBorders>
              <w:top w:val="nil"/>
              <w:left w:val="nil"/>
              <w:bottom w:val="nil"/>
              <w:right w:val="nil"/>
            </w:tcBorders>
          </w:tcPr>
          <w:p w14:paraId="76E0B01B" w14:textId="77777777" w:rsidR="00000000" w:rsidRDefault="00000000">
            <w:pPr>
              <w:pStyle w:val="a9"/>
            </w:pPr>
            <w:r>
              <w:t>врожденные аномалии (пороки развития) органов дыхания</w:t>
            </w:r>
          </w:p>
        </w:tc>
        <w:tc>
          <w:tcPr>
            <w:tcW w:w="1680" w:type="dxa"/>
            <w:tcBorders>
              <w:top w:val="nil"/>
              <w:left w:val="nil"/>
              <w:bottom w:val="nil"/>
              <w:right w:val="nil"/>
            </w:tcBorders>
          </w:tcPr>
          <w:p w14:paraId="24D0E340" w14:textId="77777777" w:rsidR="00000000" w:rsidRDefault="00000000">
            <w:pPr>
              <w:pStyle w:val="a9"/>
            </w:pPr>
            <w:r>
              <w:t>хирургическое лечение</w:t>
            </w:r>
          </w:p>
        </w:tc>
        <w:tc>
          <w:tcPr>
            <w:tcW w:w="2800" w:type="dxa"/>
            <w:tcBorders>
              <w:top w:val="nil"/>
              <w:left w:val="nil"/>
              <w:bottom w:val="nil"/>
              <w:right w:val="nil"/>
            </w:tcBorders>
          </w:tcPr>
          <w:p w14:paraId="7CAACB9D" w14:textId="77777777" w:rsidR="00000000" w:rsidRDefault="00000000">
            <w:pPr>
              <w:pStyle w:val="a9"/>
            </w:pPr>
            <w:r>
              <w:t>роботассистированные резекции легких и пневмонэктомии</w:t>
            </w:r>
          </w:p>
        </w:tc>
        <w:tc>
          <w:tcPr>
            <w:tcW w:w="1680" w:type="dxa"/>
            <w:vMerge/>
            <w:tcBorders>
              <w:top w:val="nil"/>
              <w:left w:val="nil"/>
              <w:bottom w:val="nil"/>
              <w:right w:val="nil"/>
            </w:tcBorders>
          </w:tcPr>
          <w:p w14:paraId="3F523D2C" w14:textId="77777777" w:rsidR="00000000" w:rsidRDefault="00000000">
            <w:pPr>
              <w:pStyle w:val="a7"/>
            </w:pPr>
          </w:p>
        </w:tc>
      </w:tr>
      <w:tr w:rsidR="00000000" w14:paraId="69C6B8A0" w14:textId="77777777">
        <w:tblPrEx>
          <w:tblCellMar>
            <w:top w:w="0" w:type="dxa"/>
            <w:bottom w:w="0" w:type="dxa"/>
          </w:tblCellMar>
        </w:tblPrEx>
        <w:tc>
          <w:tcPr>
            <w:tcW w:w="840" w:type="dxa"/>
            <w:vMerge/>
            <w:tcBorders>
              <w:top w:val="nil"/>
              <w:left w:val="nil"/>
              <w:bottom w:val="nil"/>
              <w:right w:val="nil"/>
            </w:tcBorders>
          </w:tcPr>
          <w:p w14:paraId="44896EBD" w14:textId="77777777" w:rsidR="00000000" w:rsidRDefault="00000000">
            <w:pPr>
              <w:pStyle w:val="a7"/>
            </w:pPr>
          </w:p>
        </w:tc>
        <w:tc>
          <w:tcPr>
            <w:tcW w:w="3080" w:type="dxa"/>
            <w:vMerge/>
            <w:tcBorders>
              <w:top w:val="nil"/>
              <w:left w:val="nil"/>
              <w:bottom w:val="nil"/>
              <w:right w:val="nil"/>
            </w:tcBorders>
          </w:tcPr>
          <w:p w14:paraId="676A2E09" w14:textId="77777777" w:rsidR="00000000" w:rsidRDefault="00000000">
            <w:pPr>
              <w:pStyle w:val="a7"/>
            </w:pPr>
          </w:p>
        </w:tc>
        <w:tc>
          <w:tcPr>
            <w:tcW w:w="2380" w:type="dxa"/>
            <w:tcBorders>
              <w:top w:val="nil"/>
              <w:left w:val="nil"/>
              <w:bottom w:val="nil"/>
              <w:right w:val="nil"/>
            </w:tcBorders>
          </w:tcPr>
          <w:p w14:paraId="6F750641" w14:textId="77777777" w:rsidR="00000000" w:rsidRDefault="00000000">
            <w:pPr>
              <w:pStyle w:val="a9"/>
            </w:pPr>
            <w:r>
              <w:t>I32</w:t>
            </w:r>
          </w:p>
        </w:tc>
        <w:tc>
          <w:tcPr>
            <w:tcW w:w="2800" w:type="dxa"/>
            <w:tcBorders>
              <w:top w:val="nil"/>
              <w:left w:val="nil"/>
              <w:bottom w:val="nil"/>
              <w:right w:val="nil"/>
            </w:tcBorders>
          </w:tcPr>
          <w:p w14:paraId="777DD688" w14:textId="77777777" w:rsidR="00000000" w:rsidRDefault="00000000">
            <w:pPr>
              <w:pStyle w:val="a9"/>
            </w:pPr>
            <w:r>
              <w:t>перикардит</w:t>
            </w:r>
          </w:p>
        </w:tc>
        <w:tc>
          <w:tcPr>
            <w:tcW w:w="1680" w:type="dxa"/>
            <w:tcBorders>
              <w:top w:val="nil"/>
              <w:left w:val="nil"/>
              <w:bottom w:val="nil"/>
              <w:right w:val="nil"/>
            </w:tcBorders>
          </w:tcPr>
          <w:p w14:paraId="319C2767" w14:textId="77777777" w:rsidR="00000000" w:rsidRDefault="00000000">
            <w:pPr>
              <w:pStyle w:val="a9"/>
            </w:pPr>
            <w:r>
              <w:t>хирургическое лечение</w:t>
            </w:r>
          </w:p>
        </w:tc>
        <w:tc>
          <w:tcPr>
            <w:tcW w:w="2800" w:type="dxa"/>
            <w:tcBorders>
              <w:top w:val="nil"/>
              <w:left w:val="nil"/>
              <w:bottom w:val="nil"/>
              <w:right w:val="nil"/>
            </w:tcBorders>
          </w:tcPr>
          <w:p w14:paraId="4EA067F8" w14:textId="77777777" w:rsidR="00000000" w:rsidRDefault="00000000">
            <w:pPr>
              <w:pStyle w:val="a9"/>
            </w:pPr>
            <w:r>
              <w:t>роботассистированная перикардэктомия</w:t>
            </w:r>
          </w:p>
        </w:tc>
        <w:tc>
          <w:tcPr>
            <w:tcW w:w="1680" w:type="dxa"/>
            <w:vMerge/>
            <w:tcBorders>
              <w:top w:val="nil"/>
              <w:left w:val="nil"/>
              <w:bottom w:val="nil"/>
              <w:right w:val="nil"/>
            </w:tcBorders>
          </w:tcPr>
          <w:p w14:paraId="7AC16EDB" w14:textId="77777777" w:rsidR="00000000" w:rsidRDefault="00000000">
            <w:pPr>
              <w:pStyle w:val="a7"/>
            </w:pPr>
          </w:p>
        </w:tc>
      </w:tr>
      <w:tr w:rsidR="00000000" w14:paraId="54CBFF10" w14:textId="77777777">
        <w:tblPrEx>
          <w:tblCellMar>
            <w:top w:w="0" w:type="dxa"/>
            <w:bottom w:w="0" w:type="dxa"/>
          </w:tblCellMar>
        </w:tblPrEx>
        <w:tc>
          <w:tcPr>
            <w:tcW w:w="840" w:type="dxa"/>
            <w:vMerge/>
            <w:tcBorders>
              <w:top w:val="nil"/>
              <w:left w:val="nil"/>
              <w:bottom w:val="nil"/>
              <w:right w:val="nil"/>
            </w:tcBorders>
          </w:tcPr>
          <w:p w14:paraId="07A5AFB7" w14:textId="77777777" w:rsidR="00000000" w:rsidRDefault="00000000">
            <w:pPr>
              <w:pStyle w:val="a7"/>
            </w:pPr>
          </w:p>
        </w:tc>
        <w:tc>
          <w:tcPr>
            <w:tcW w:w="3080" w:type="dxa"/>
            <w:vMerge/>
            <w:tcBorders>
              <w:top w:val="nil"/>
              <w:left w:val="nil"/>
              <w:bottom w:val="nil"/>
              <w:right w:val="nil"/>
            </w:tcBorders>
          </w:tcPr>
          <w:p w14:paraId="7A52ADEF" w14:textId="77777777" w:rsidR="00000000" w:rsidRDefault="00000000">
            <w:pPr>
              <w:pStyle w:val="a7"/>
            </w:pPr>
          </w:p>
        </w:tc>
        <w:tc>
          <w:tcPr>
            <w:tcW w:w="2380" w:type="dxa"/>
            <w:tcBorders>
              <w:top w:val="nil"/>
              <w:left w:val="nil"/>
              <w:bottom w:val="nil"/>
              <w:right w:val="nil"/>
            </w:tcBorders>
          </w:tcPr>
          <w:p w14:paraId="50E79B57" w14:textId="77777777" w:rsidR="00000000" w:rsidRDefault="00000000">
            <w:pPr>
              <w:pStyle w:val="a9"/>
            </w:pPr>
            <w:r>
              <w:t>J47</w:t>
            </w:r>
          </w:p>
        </w:tc>
        <w:tc>
          <w:tcPr>
            <w:tcW w:w="2800" w:type="dxa"/>
            <w:tcBorders>
              <w:top w:val="nil"/>
              <w:left w:val="nil"/>
              <w:bottom w:val="nil"/>
              <w:right w:val="nil"/>
            </w:tcBorders>
          </w:tcPr>
          <w:p w14:paraId="603F39A3" w14:textId="77777777" w:rsidR="00000000" w:rsidRDefault="00000000">
            <w:pPr>
              <w:pStyle w:val="a9"/>
            </w:pPr>
            <w:r>
              <w:t>бронхоэктазия</w:t>
            </w:r>
          </w:p>
        </w:tc>
        <w:tc>
          <w:tcPr>
            <w:tcW w:w="1680" w:type="dxa"/>
            <w:tcBorders>
              <w:top w:val="nil"/>
              <w:left w:val="nil"/>
              <w:bottom w:val="nil"/>
              <w:right w:val="nil"/>
            </w:tcBorders>
          </w:tcPr>
          <w:p w14:paraId="749304AB" w14:textId="77777777" w:rsidR="00000000" w:rsidRDefault="00000000">
            <w:pPr>
              <w:pStyle w:val="a9"/>
            </w:pPr>
            <w:r>
              <w:t>хирургическое лечение</w:t>
            </w:r>
          </w:p>
        </w:tc>
        <w:tc>
          <w:tcPr>
            <w:tcW w:w="2800" w:type="dxa"/>
            <w:tcBorders>
              <w:top w:val="nil"/>
              <w:left w:val="nil"/>
              <w:bottom w:val="nil"/>
              <w:right w:val="nil"/>
            </w:tcBorders>
          </w:tcPr>
          <w:p w14:paraId="472707E3" w14:textId="77777777" w:rsidR="00000000" w:rsidRDefault="00000000">
            <w:pPr>
              <w:pStyle w:val="a9"/>
            </w:pPr>
            <w:r>
              <w:t>роботассистированные анатомические резекции легких и пневмонэктомии</w:t>
            </w:r>
          </w:p>
        </w:tc>
        <w:tc>
          <w:tcPr>
            <w:tcW w:w="1680" w:type="dxa"/>
            <w:vMerge/>
            <w:tcBorders>
              <w:top w:val="nil"/>
              <w:left w:val="nil"/>
              <w:bottom w:val="nil"/>
              <w:right w:val="nil"/>
            </w:tcBorders>
          </w:tcPr>
          <w:p w14:paraId="3F665B5E" w14:textId="77777777" w:rsidR="00000000" w:rsidRDefault="00000000">
            <w:pPr>
              <w:pStyle w:val="a7"/>
            </w:pPr>
          </w:p>
        </w:tc>
      </w:tr>
      <w:tr w:rsidR="00000000" w14:paraId="42CD9657" w14:textId="77777777">
        <w:tblPrEx>
          <w:tblCellMar>
            <w:top w:w="0" w:type="dxa"/>
            <w:bottom w:w="0" w:type="dxa"/>
          </w:tblCellMar>
        </w:tblPrEx>
        <w:tc>
          <w:tcPr>
            <w:tcW w:w="840" w:type="dxa"/>
            <w:vMerge/>
            <w:tcBorders>
              <w:top w:val="nil"/>
              <w:left w:val="nil"/>
              <w:bottom w:val="nil"/>
              <w:right w:val="nil"/>
            </w:tcBorders>
          </w:tcPr>
          <w:p w14:paraId="3104E174" w14:textId="77777777" w:rsidR="00000000" w:rsidRDefault="00000000">
            <w:pPr>
              <w:pStyle w:val="a7"/>
            </w:pPr>
          </w:p>
        </w:tc>
        <w:tc>
          <w:tcPr>
            <w:tcW w:w="3080" w:type="dxa"/>
            <w:vMerge/>
            <w:tcBorders>
              <w:top w:val="nil"/>
              <w:left w:val="nil"/>
              <w:bottom w:val="nil"/>
              <w:right w:val="nil"/>
            </w:tcBorders>
          </w:tcPr>
          <w:p w14:paraId="2349F469" w14:textId="77777777" w:rsidR="00000000" w:rsidRDefault="00000000">
            <w:pPr>
              <w:pStyle w:val="a7"/>
            </w:pPr>
          </w:p>
        </w:tc>
        <w:tc>
          <w:tcPr>
            <w:tcW w:w="2380" w:type="dxa"/>
            <w:tcBorders>
              <w:top w:val="nil"/>
              <w:left w:val="nil"/>
              <w:bottom w:val="nil"/>
              <w:right w:val="nil"/>
            </w:tcBorders>
          </w:tcPr>
          <w:p w14:paraId="67322EBE" w14:textId="77777777" w:rsidR="00000000" w:rsidRDefault="00000000">
            <w:pPr>
              <w:pStyle w:val="a9"/>
            </w:pPr>
            <w:r>
              <w:t>Q39</w:t>
            </w:r>
          </w:p>
        </w:tc>
        <w:tc>
          <w:tcPr>
            <w:tcW w:w="2800" w:type="dxa"/>
            <w:tcBorders>
              <w:top w:val="nil"/>
              <w:left w:val="nil"/>
              <w:bottom w:val="nil"/>
              <w:right w:val="nil"/>
            </w:tcBorders>
          </w:tcPr>
          <w:p w14:paraId="0B381D9F" w14:textId="77777777" w:rsidR="00000000" w:rsidRDefault="00000000">
            <w:pPr>
              <w:pStyle w:val="a9"/>
            </w:pPr>
            <w:r>
              <w:t>врожденные аномалии (пороки развития) пищевода</w:t>
            </w:r>
          </w:p>
        </w:tc>
        <w:tc>
          <w:tcPr>
            <w:tcW w:w="1680" w:type="dxa"/>
            <w:tcBorders>
              <w:top w:val="nil"/>
              <w:left w:val="nil"/>
              <w:bottom w:val="nil"/>
              <w:right w:val="nil"/>
            </w:tcBorders>
          </w:tcPr>
          <w:p w14:paraId="02D51423" w14:textId="77777777" w:rsidR="00000000" w:rsidRDefault="00000000">
            <w:pPr>
              <w:pStyle w:val="a9"/>
            </w:pPr>
            <w:r>
              <w:t>хирургическое лечение</w:t>
            </w:r>
          </w:p>
        </w:tc>
        <w:tc>
          <w:tcPr>
            <w:tcW w:w="2800" w:type="dxa"/>
            <w:tcBorders>
              <w:top w:val="nil"/>
              <w:left w:val="nil"/>
              <w:bottom w:val="nil"/>
              <w:right w:val="nil"/>
            </w:tcBorders>
          </w:tcPr>
          <w:p w14:paraId="43723F1B" w14:textId="77777777" w:rsidR="00000000" w:rsidRDefault="00000000">
            <w:pPr>
              <w:pStyle w:val="a9"/>
            </w:pPr>
            <w:r>
              <w:t>резекция пищевода с одномоментной пластикой желудка, тонкой или толстой кишки с применением робототехники</w:t>
            </w:r>
          </w:p>
        </w:tc>
        <w:tc>
          <w:tcPr>
            <w:tcW w:w="1680" w:type="dxa"/>
            <w:vMerge/>
            <w:tcBorders>
              <w:top w:val="nil"/>
              <w:left w:val="nil"/>
              <w:bottom w:val="nil"/>
              <w:right w:val="nil"/>
            </w:tcBorders>
          </w:tcPr>
          <w:p w14:paraId="10EBD817" w14:textId="77777777" w:rsidR="00000000" w:rsidRDefault="00000000">
            <w:pPr>
              <w:pStyle w:val="a7"/>
            </w:pPr>
          </w:p>
        </w:tc>
      </w:tr>
      <w:tr w:rsidR="00000000" w14:paraId="6E355D0B" w14:textId="77777777">
        <w:tblPrEx>
          <w:tblCellMar>
            <w:top w:w="0" w:type="dxa"/>
            <w:bottom w:w="0" w:type="dxa"/>
          </w:tblCellMar>
        </w:tblPrEx>
        <w:tc>
          <w:tcPr>
            <w:tcW w:w="15260" w:type="dxa"/>
            <w:gridSpan w:val="7"/>
            <w:tcBorders>
              <w:top w:val="nil"/>
              <w:left w:val="nil"/>
              <w:bottom w:val="nil"/>
              <w:right w:val="nil"/>
            </w:tcBorders>
          </w:tcPr>
          <w:p w14:paraId="640D52FB" w14:textId="77777777" w:rsidR="00000000" w:rsidRDefault="00000000">
            <w:pPr>
              <w:pStyle w:val="1"/>
            </w:pPr>
            <w:bookmarkStart w:id="207" w:name="sub_215"/>
            <w:r>
              <w:t>Травматология и ортопедия</w:t>
            </w:r>
            <w:bookmarkEnd w:id="207"/>
          </w:p>
        </w:tc>
      </w:tr>
      <w:tr w:rsidR="00000000" w14:paraId="26780045" w14:textId="77777777">
        <w:tblPrEx>
          <w:tblCellMar>
            <w:top w:w="0" w:type="dxa"/>
            <w:bottom w:w="0" w:type="dxa"/>
          </w:tblCellMar>
        </w:tblPrEx>
        <w:tc>
          <w:tcPr>
            <w:tcW w:w="840" w:type="dxa"/>
            <w:vMerge w:val="restart"/>
            <w:tcBorders>
              <w:top w:val="nil"/>
              <w:left w:val="nil"/>
              <w:bottom w:val="nil"/>
              <w:right w:val="nil"/>
            </w:tcBorders>
          </w:tcPr>
          <w:p w14:paraId="103F647D" w14:textId="77777777" w:rsidR="00000000" w:rsidRDefault="00000000">
            <w:pPr>
              <w:pStyle w:val="a7"/>
              <w:jc w:val="center"/>
            </w:pPr>
            <w:bookmarkStart w:id="208" w:name="sub_10273"/>
            <w:r>
              <w:t>73.</w:t>
            </w:r>
            <w:bookmarkEnd w:id="208"/>
          </w:p>
        </w:tc>
        <w:tc>
          <w:tcPr>
            <w:tcW w:w="3080" w:type="dxa"/>
            <w:vMerge w:val="restart"/>
            <w:tcBorders>
              <w:top w:val="nil"/>
              <w:left w:val="nil"/>
              <w:bottom w:val="nil"/>
              <w:right w:val="nil"/>
            </w:tcBorders>
          </w:tcPr>
          <w:p w14:paraId="6AFEBBB1" w14:textId="77777777" w:rsidR="00000000" w:rsidRDefault="00000000">
            <w:pPr>
              <w:pStyle w:val="a9"/>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2380" w:type="dxa"/>
            <w:vMerge w:val="restart"/>
            <w:tcBorders>
              <w:top w:val="nil"/>
              <w:left w:val="nil"/>
              <w:bottom w:val="nil"/>
              <w:right w:val="nil"/>
            </w:tcBorders>
          </w:tcPr>
          <w:p w14:paraId="49735C8D" w14:textId="77777777" w:rsidR="00000000" w:rsidRDefault="00000000">
            <w:pPr>
              <w:pStyle w:val="a9"/>
            </w:pPr>
            <w:r>
              <w:t>B67, D16, D18, M88</w:t>
            </w:r>
          </w:p>
        </w:tc>
        <w:tc>
          <w:tcPr>
            <w:tcW w:w="2800" w:type="dxa"/>
            <w:vMerge w:val="restart"/>
            <w:tcBorders>
              <w:top w:val="nil"/>
              <w:left w:val="nil"/>
              <w:bottom w:val="nil"/>
              <w:right w:val="nil"/>
            </w:tcBorders>
          </w:tcPr>
          <w:p w14:paraId="69B272C0" w14:textId="77777777" w:rsidR="00000000" w:rsidRDefault="00000000">
            <w:pPr>
              <w:pStyle w:val="a9"/>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680" w:type="dxa"/>
            <w:vMerge w:val="restart"/>
            <w:tcBorders>
              <w:top w:val="nil"/>
              <w:left w:val="nil"/>
              <w:bottom w:val="nil"/>
              <w:right w:val="nil"/>
            </w:tcBorders>
          </w:tcPr>
          <w:p w14:paraId="7DE90E4E" w14:textId="77777777" w:rsidR="00000000" w:rsidRDefault="00000000">
            <w:pPr>
              <w:pStyle w:val="a9"/>
            </w:pPr>
            <w:r>
              <w:t>хирургическое лечение</w:t>
            </w:r>
          </w:p>
        </w:tc>
        <w:tc>
          <w:tcPr>
            <w:tcW w:w="2800" w:type="dxa"/>
            <w:tcBorders>
              <w:top w:val="nil"/>
              <w:left w:val="nil"/>
              <w:bottom w:val="nil"/>
              <w:right w:val="nil"/>
            </w:tcBorders>
          </w:tcPr>
          <w:p w14:paraId="70D6CF61" w14:textId="77777777" w:rsidR="00000000" w:rsidRDefault="00000000">
            <w:pPr>
              <w:pStyle w:val="a9"/>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680" w:type="dxa"/>
            <w:vMerge w:val="restart"/>
            <w:tcBorders>
              <w:top w:val="nil"/>
              <w:left w:val="nil"/>
              <w:bottom w:val="nil"/>
              <w:right w:val="nil"/>
            </w:tcBorders>
          </w:tcPr>
          <w:p w14:paraId="7BDE9E9E" w14:textId="77777777" w:rsidR="00000000" w:rsidRDefault="00000000">
            <w:pPr>
              <w:pStyle w:val="a7"/>
              <w:jc w:val="center"/>
            </w:pPr>
            <w:r>
              <w:t>323929</w:t>
            </w:r>
          </w:p>
        </w:tc>
      </w:tr>
      <w:tr w:rsidR="00000000" w14:paraId="24131D5C" w14:textId="77777777">
        <w:tblPrEx>
          <w:tblCellMar>
            <w:top w:w="0" w:type="dxa"/>
            <w:bottom w:w="0" w:type="dxa"/>
          </w:tblCellMar>
        </w:tblPrEx>
        <w:tc>
          <w:tcPr>
            <w:tcW w:w="840" w:type="dxa"/>
            <w:vMerge/>
            <w:tcBorders>
              <w:top w:val="nil"/>
              <w:left w:val="nil"/>
              <w:bottom w:val="nil"/>
              <w:right w:val="nil"/>
            </w:tcBorders>
          </w:tcPr>
          <w:p w14:paraId="64AF2E0E" w14:textId="77777777" w:rsidR="00000000" w:rsidRDefault="00000000">
            <w:pPr>
              <w:pStyle w:val="a7"/>
            </w:pPr>
          </w:p>
        </w:tc>
        <w:tc>
          <w:tcPr>
            <w:tcW w:w="3080" w:type="dxa"/>
            <w:vMerge/>
            <w:tcBorders>
              <w:top w:val="nil"/>
              <w:left w:val="nil"/>
              <w:bottom w:val="nil"/>
              <w:right w:val="nil"/>
            </w:tcBorders>
          </w:tcPr>
          <w:p w14:paraId="2F86CADE" w14:textId="77777777" w:rsidR="00000000" w:rsidRDefault="00000000">
            <w:pPr>
              <w:pStyle w:val="a7"/>
            </w:pPr>
          </w:p>
        </w:tc>
        <w:tc>
          <w:tcPr>
            <w:tcW w:w="2380" w:type="dxa"/>
            <w:vMerge/>
            <w:tcBorders>
              <w:top w:val="nil"/>
              <w:left w:val="nil"/>
              <w:bottom w:val="nil"/>
              <w:right w:val="nil"/>
            </w:tcBorders>
          </w:tcPr>
          <w:p w14:paraId="6121832F" w14:textId="77777777" w:rsidR="00000000" w:rsidRDefault="00000000">
            <w:pPr>
              <w:pStyle w:val="a7"/>
            </w:pPr>
          </w:p>
        </w:tc>
        <w:tc>
          <w:tcPr>
            <w:tcW w:w="2800" w:type="dxa"/>
            <w:vMerge/>
            <w:tcBorders>
              <w:top w:val="nil"/>
              <w:left w:val="nil"/>
              <w:bottom w:val="nil"/>
              <w:right w:val="nil"/>
            </w:tcBorders>
          </w:tcPr>
          <w:p w14:paraId="5DB2886D" w14:textId="77777777" w:rsidR="00000000" w:rsidRDefault="00000000">
            <w:pPr>
              <w:pStyle w:val="a7"/>
            </w:pPr>
          </w:p>
        </w:tc>
        <w:tc>
          <w:tcPr>
            <w:tcW w:w="1680" w:type="dxa"/>
            <w:vMerge/>
            <w:tcBorders>
              <w:top w:val="nil"/>
              <w:left w:val="nil"/>
              <w:bottom w:val="nil"/>
              <w:right w:val="nil"/>
            </w:tcBorders>
          </w:tcPr>
          <w:p w14:paraId="25289C16" w14:textId="77777777" w:rsidR="00000000" w:rsidRDefault="00000000">
            <w:pPr>
              <w:pStyle w:val="a7"/>
            </w:pPr>
          </w:p>
        </w:tc>
        <w:tc>
          <w:tcPr>
            <w:tcW w:w="2800" w:type="dxa"/>
            <w:tcBorders>
              <w:top w:val="nil"/>
              <w:left w:val="nil"/>
              <w:bottom w:val="nil"/>
              <w:right w:val="nil"/>
            </w:tcBorders>
          </w:tcPr>
          <w:p w14:paraId="21F8AD58" w14:textId="77777777" w:rsidR="00000000" w:rsidRDefault="00000000">
            <w:pPr>
              <w:pStyle w:val="a9"/>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80" w:type="dxa"/>
            <w:vMerge/>
            <w:tcBorders>
              <w:top w:val="nil"/>
              <w:left w:val="nil"/>
              <w:bottom w:val="nil"/>
              <w:right w:val="nil"/>
            </w:tcBorders>
          </w:tcPr>
          <w:p w14:paraId="5C1EC908" w14:textId="77777777" w:rsidR="00000000" w:rsidRDefault="00000000">
            <w:pPr>
              <w:pStyle w:val="a7"/>
            </w:pPr>
          </w:p>
        </w:tc>
      </w:tr>
      <w:tr w:rsidR="00000000" w14:paraId="48490F94" w14:textId="77777777">
        <w:tblPrEx>
          <w:tblCellMar>
            <w:top w:w="0" w:type="dxa"/>
            <w:bottom w:w="0" w:type="dxa"/>
          </w:tblCellMar>
        </w:tblPrEx>
        <w:tc>
          <w:tcPr>
            <w:tcW w:w="840" w:type="dxa"/>
            <w:vMerge/>
            <w:tcBorders>
              <w:top w:val="nil"/>
              <w:left w:val="nil"/>
              <w:bottom w:val="nil"/>
              <w:right w:val="nil"/>
            </w:tcBorders>
          </w:tcPr>
          <w:p w14:paraId="0C5A2A04" w14:textId="77777777" w:rsidR="00000000" w:rsidRDefault="00000000">
            <w:pPr>
              <w:pStyle w:val="a7"/>
            </w:pPr>
          </w:p>
        </w:tc>
        <w:tc>
          <w:tcPr>
            <w:tcW w:w="3080" w:type="dxa"/>
            <w:vMerge/>
            <w:tcBorders>
              <w:top w:val="nil"/>
              <w:left w:val="nil"/>
              <w:bottom w:val="nil"/>
              <w:right w:val="nil"/>
            </w:tcBorders>
          </w:tcPr>
          <w:p w14:paraId="7A0A9BE3" w14:textId="77777777" w:rsidR="00000000" w:rsidRDefault="00000000">
            <w:pPr>
              <w:pStyle w:val="a7"/>
            </w:pPr>
          </w:p>
        </w:tc>
        <w:tc>
          <w:tcPr>
            <w:tcW w:w="2380" w:type="dxa"/>
            <w:vMerge w:val="restart"/>
            <w:tcBorders>
              <w:top w:val="nil"/>
              <w:left w:val="nil"/>
              <w:bottom w:val="nil"/>
              <w:right w:val="nil"/>
            </w:tcBorders>
          </w:tcPr>
          <w:p w14:paraId="040B5BC3" w14:textId="77777777" w:rsidR="00000000" w:rsidRDefault="00000000">
            <w:pPr>
              <w:pStyle w:val="a9"/>
            </w:pPr>
            <w:r>
              <w:t>M42, M43, M45, M46, M48, M50, M51, M53, M92, M93, M95, Q76.2</w:t>
            </w:r>
          </w:p>
        </w:tc>
        <w:tc>
          <w:tcPr>
            <w:tcW w:w="2800" w:type="dxa"/>
            <w:vMerge w:val="restart"/>
            <w:tcBorders>
              <w:top w:val="nil"/>
              <w:left w:val="nil"/>
              <w:bottom w:val="nil"/>
              <w:right w:val="nil"/>
            </w:tcBorders>
          </w:tcPr>
          <w:p w14:paraId="42CC0AE7" w14:textId="77777777" w:rsidR="00000000" w:rsidRDefault="00000000">
            <w:pPr>
              <w:pStyle w:val="a9"/>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80" w:type="dxa"/>
            <w:vMerge w:val="restart"/>
            <w:tcBorders>
              <w:top w:val="nil"/>
              <w:left w:val="nil"/>
              <w:bottom w:val="nil"/>
              <w:right w:val="nil"/>
            </w:tcBorders>
          </w:tcPr>
          <w:p w14:paraId="28CB0933" w14:textId="77777777" w:rsidR="00000000" w:rsidRDefault="00000000">
            <w:pPr>
              <w:pStyle w:val="a9"/>
            </w:pPr>
            <w:r>
              <w:t>хирургическое лечение</w:t>
            </w:r>
          </w:p>
        </w:tc>
        <w:tc>
          <w:tcPr>
            <w:tcW w:w="2800" w:type="dxa"/>
            <w:tcBorders>
              <w:top w:val="nil"/>
              <w:left w:val="nil"/>
              <w:bottom w:val="nil"/>
              <w:right w:val="nil"/>
            </w:tcBorders>
          </w:tcPr>
          <w:p w14:paraId="102CB5BC" w14:textId="77777777" w:rsidR="00000000" w:rsidRDefault="00000000">
            <w:pPr>
              <w:pStyle w:val="a9"/>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80" w:type="dxa"/>
            <w:vMerge/>
            <w:tcBorders>
              <w:top w:val="nil"/>
              <w:left w:val="nil"/>
              <w:bottom w:val="nil"/>
              <w:right w:val="nil"/>
            </w:tcBorders>
          </w:tcPr>
          <w:p w14:paraId="1E44965C" w14:textId="77777777" w:rsidR="00000000" w:rsidRDefault="00000000">
            <w:pPr>
              <w:pStyle w:val="a7"/>
            </w:pPr>
          </w:p>
        </w:tc>
      </w:tr>
      <w:tr w:rsidR="00000000" w14:paraId="4FC05F46" w14:textId="77777777">
        <w:tblPrEx>
          <w:tblCellMar>
            <w:top w:w="0" w:type="dxa"/>
            <w:bottom w:w="0" w:type="dxa"/>
          </w:tblCellMar>
        </w:tblPrEx>
        <w:tc>
          <w:tcPr>
            <w:tcW w:w="840" w:type="dxa"/>
            <w:vMerge/>
            <w:tcBorders>
              <w:top w:val="nil"/>
              <w:left w:val="nil"/>
              <w:bottom w:val="nil"/>
              <w:right w:val="nil"/>
            </w:tcBorders>
          </w:tcPr>
          <w:p w14:paraId="35E77789" w14:textId="77777777" w:rsidR="00000000" w:rsidRDefault="00000000">
            <w:pPr>
              <w:pStyle w:val="a7"/>
            </w:pPr>
          </w:p>
        </w:tc>
        <w:tc>
          <w:tcPr>
            <w:tcW w:w="3080" w:type="dxa"/>
            <w:vMerge/>
            <w:tcBorders>
              <w:top w:val="nil"/>
              <w:left w:val="nil"/>
              <w:bottom w:val="nil"/>
              <w:right w:val="nil"/>
            </w:tcBorders>
          </w:tcPr>
          <w:p w14:paraId="0BE18349" w14:textId="77777777" w:rsidR="00000000" w:rsidRDefault="00000000">
            <w:pPr>
              <w:pStyle w:val="a7"/>
            </w:pPr>
          </w:p>
        </w:tc>
        <w:tc>
          <w:tcPr>
            <w:tcW w:w="2380" w:type="dxa"/>
            <w:vMerge/>
            <w:tcBorders>
              <w:top w:val="nil"/>
              <w:left w:val="nil"/>
              <w:bottom w:val="nil"/>
              <w:right w:val="nil"/>
            </w:tcBorders>
          </w:tcPr>
          <w:p w14:paraId="65764A0E" w14:textId="77777777" w:rsidR="00000000" w:rsidRDefault="00000000">
            <w:pPr>
              <w:pStyle w:val="a7"/>
            </w:pPr>
          </w:p>
        </w:tc>
        <w:tc>
          <w:tcPr>
            <w:tcW w:w="2800" w:type="dxa"/>
            <w:vMerge/>
            <w:tcBorders>
              <w:top w:val="nil"/>
              <w:left w:val="nil"/>
              <w:bottom w:val="nil"/>
              <w:right w:val="nil"/>
            </w:tcBorders>
          </w:tcPr>
          <w:p w14:paraId="0603E051" w14:textId="77777777" w:rsidR="00000000" w:rsidRDefault="00000000">
            <w:pPr>
              <w:pStyle w:val="a7"/>
            </w:pPr>
          </w:p>
        </w:tc>
        <w:tc>
          <w:tcPr>
            <w:tcW w:w="1680" w:type="dxa"/>
            <w:vMerge/>
            <w:tcBorders>
              <w:top w:val="nil"/>
              <w:left w:val="nil"/>
              <w:bottom w:val="nil"/>
              <w:right w:val="nil"/>
            </w:tcBorders>
          </w:tcPr>
          <w:p w14:paraId="5DC1461C" w14:textId="77777777" w:rsidR="00000000" w:rsidRDefault="00000000">
            <w:pPr>
              <w:pStyle w:val="a7"/>
            </w:pPr>
          </w:p>
        </w:tc>
        <w:tc>
          <w:tcPr>
            <w:tcW w:w="2800" w:type="dxa"/>
            <w:tcBorders>
              <w:top w:val="nil"/>
              <w:left w:val="nil"/>
              <w:bottom w:val="nil"/>
              <w:right w:val="nil"/>
            </w:tcBorders>
          </w:tcPr>
          <w:p w14:paraId="5AAB9356" w14:textId="77777777" w:rsidR="00000000" w:rsidRDefault="00000000">
            <w:pPr>
              <w:pStyle w:val="a9"/>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80" w:type="dxa"/>
            <w:vMerge/>
            <w:tcBorders>
              <w:top w:val="nil"/>
              <w:left w:val="nil"/>
              <w:bottom w:val="nil"/>
              <w:right w:val="nil"/>
            </w:tcBorders>
          </w:tcPr>
          <w:p w14:paraId="03402B0E" w14:textId="77777777" w:rsidR="00000000" w:rsidRDefault="00000000">
            <w:pPr>
              <w:pStyle w:val="a7"/>
            </w:pPr>
          </w:p>
        </w:tc>
      </w:tr>
      <w:tr w:rsidR="00000000" w14:paraId="4ADFF9EE" w14:textId="77777777">
        <w:tblPrEx>
          <w:tblCellMar>
            <w:top w:w="0" w:type="dxa"/>
            <w:bottom w:w="0" w:type="dxa"/>
          </w:tblCellMar>
        </w:tblPrEx>
        <w:tc>
          <w:tcPr>
            <w:tcW w:w="840" w:type="dxa"/>
            <w:vMerge/>
            <w:tcBorders>
              <w:top w:val="nil"/>
              <w:left w:val="nil"/>
              <w:bottom w:val="nil"/>
              <w:right w:val="nil"/>
            </w:tcBorders>
          </w:tcPr>
          <w:p w14:paraId="2213DA33" w14:textId="77777777" w:rsidR="00000000" w:rsidRDefault="00000000">
            <w:pPr>
              <w:pStyle w:val="a7"/>
            </w:pPr>
          </w:p>
        </w:tc>
        <w:tc>
          <w:tcPr>
            <w:tcW w:w="3080" w:type="dxa"/>
            <w:vMerge/>
            <w:tcBorders>
              <w:top w:val="nil"/>
              <w:left w:val="nil"/>
              <w:bottom w:val="nil"/>
              <w:right w:val="nil"/>
            </w:tcBorders>
          </w:tcPr>
          <w:p w14:paraId="6EA691DE" w14:textId="77777777" w:rsidR="00000000" w:rsidRDefault="00000000">
            <w:pPr>
              <w:pStyle w:val="a7"/>
            </w:pPr>
          </w:p>
        </w:tc>
        <w:tc>
          <w:tcPr>
            <w:tcW w:w="2380" w:type="dxa"/>
            <w:tcBorders>
              <w:top w:val="nil"/>
              <w:left w:val="nil"/>
              <w:bottom w:val="nil"/>
              <w:right w:val="nil"/>
            </w:tcBorders>
          </w:tcPr>
          <w:p w14:paraId="0736EC76" w14:textId="77777777" w:rsidR="00000000" w:rsidRDefault="00000000">
            <w:pPr>
              <w:pStyle w:val="a9"/>
            </w:pPr>
            <w:r>
              <w:t>A18.0, S12.0, S12.1, S13, S14, S19, S22.0, S22.1, S23, S24, S32.0, S32.1, S33, S34, T08, T09, T85, T91, M80, M81, M82, M86, M85, M87, M96, M99, Q67, Q76.0, Q76.1, Q76.4, Q77, Q76.3</w:t>
            </w:r>
          </w:p>
        </w:tc>
        <w:tc>
          <w:tcPr>
            <w:tcW w:w="2800" w:type="dxa"/>
            <w:tcBorders>
              <w:top w:val="nil"/>
              <w:left w:val="nil"/>
              <w:bottom w:val="nil"/>
              <w:right w:val="nil"/>
            </w:tcBorders>
          </w:tcPr>
          <w:p w14:paraId="611A1340" w14:textId="77777777" w:rsidR="00000000" w:rsidRDefault="00000000">
            <w:pPr>
              <w:pStyle w:val="a9"/>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680" w:type="dxa"/>
            <w:tcBorders>
              <w:top w:val="nil"/>
              <w:left w:val="nil"/>
              <w:bottom w:val="nil"/>
              <w:right w:val="nil"/>
            </w:tcBorders>
          </w:tcPr>
          <w:p w14:paraId="40617AC8" w14:textId="77777777" w:rsidR="00000000" w:rsidRDefault="00000000">
            <w:pPr>
              <w:pStyle w:val="a9"/>
            </w:pPr>
            <w:r>
              <w:t>хирургическое лечение</w:t>
            </w:r>
          </w:p>
        </w:tc>
        <w:tc>
          <w:tcPr>
            <w:tcW w:w="2800" w:type="dxa"/>
            <w:tcBorders>
              <w:top w:val="nil"/>
              <w:left w:val="nil"/>
              <w:bottom w:val="nil"/>
              <w:right w:val="nil"/>
            </w:tcBorders>
          </w:tcPr>
          <w:p w14:paraId="76B02025" w14:textId="77777777" w:rsidR="00000000" w:rsidRDefault="00000000">
            <w:pPr>
              <w:pStyle w:val="a9"/>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80" w:type="dxa"/>
            <w:vMerge/>
            <w:tcBorders>
              <w:top w:val="nil"/>
              <w:left w:val="nil"/>
              <w:bottom w:val="nil"/>
              <w:right w:val="nil"/>
            </w:tcBorders>
          </w:tcPr>
          <w:p w14:paraId="5DCE354F" w14:textId="77777777" w:rsidR="00000000" w:rsidRDefault="00000000">
            <w:pPr>
              <w:pStyle w:val="a7"/>
            </w:pPr>
          </w:p>
        </w:tc>
      </w:tr>
      <w:tr w:rsidR="00000000" w14:paraId="504CA592" w14:textId="77777777">
        <w:tblPrEx>
          <w:tblCellMar>
            <w:top w:w="0" w:type="dxa"/>
            <w:bottom w:w="0" w:type="dxa"/>
          </w:tblCellMar>
        </w:tblPrEx>
        <w:tc>
          <w:tcPr>
            <w:tcW w:w="840" w:type="dxa"/>
            <w:vMerge w:val="restart"/>
            <w:tcBorders>
              <w:top w:val="nil"/>
              <w:left w:val="nil"/>
              <w:bottom w:val="nil"/>
              <w:right w:val="nil"/>
            </w:tcBorders>
          </w:tcPr>
          <w:p w14:paraId="0D83FE53" w14:textId="77777777" w:rsidR="00000000" w:rsidRDefault="00000000">
            <w:pPr>
              <w:pStyle w:val="a7"/>
              <w:jc w:val="center"/>
            </w:pPr>
            <w:bookmarkStart w:id="209" w:name="sub_10274"/>
            <w:r>
              <w:t>74.</w:t>
            </w:r>
            <w:bookmarkEnd w:id="209"/>
          </w:p>
        </w:tc>
        <w:tc>
          <w:tcPr>
            <w:tcW w:w="3080" w:type="dxa"/>
            <w:tcBorders>
              <w:top w:val="nil"/>
              <w:left w:val="nil"/>
              <w:bottom w:val="nil"/>
              <w:right w:val="nil"/>
            </w:tcBorders>
          </w:tcPr>
          <w:p w14:paraId="1BC067FB" w14:textId="77777777" w:rsidR="00000000" w:rsidRDefault="00000000">
            <w:pPr>
              <w:pStyle w:val="a9"/>
            </w:pPr>
            <w:r>
              <w:t>Реплантация конечностей и их сегментов с применением микрохирургической техники</w:t>
            </w:r>
          </w:p>
        </w:tc>
        <w:tc>
          <w:tcPr>
            <w:tcW w:w="2380" w:type="dxa"/>
            <w:tcBorders>
              <w:top w:val="nil"/>
              <w:left w:val="nil"/>
              <w:bottom w:val="nil"/>
              <w:right w:val="nil"/>
            </w:tcBorders>
          </w:tcPr>
          <w:p w14:paraId="3F61DA01" w14:textId="77777777" w:rsidR="00000000" w:rsidRDefault="00000000">
            <w:pPr>
              <w:pStyle w:val="a9"/>
            </w:pPr>
            <w:r>
              <w:t>T11.6, T13.4 - T13.6, T14.5, T14.7, T05, S48, S58, S68, S88, S98</w:t>
            </w:r>
          </w:p>
        </w:tc>
        <w:tc>
          <w:tcPr>
            <w:tcW w:w="2800" w:type="dxa"/>
            <w:tcBorders>
              <w:top w:val="nil"/>
              <w:left w:val="nil"/>
              <w:bottom w:val="nil"/>
              <w:right w:val="nil"/>
            </w:tcBorders>
          </w:tcPr>
          <w:p w14:paraId="27F53FB1" w14:textId="77777777" w:rsidR="00000000" w:rsidRDefault="00000000">
            <w:pPr>
              <w:pStyle w:val="a9"/>
            </w:pPr>
            <w:r>
              <w:t>полное отчленение или неполное отчленение с декомпенсацией кровоснабжения различных сегментов верхней и нижней конечности</w:t>
            </w:r>
          </w:p>
        </w:tc>
        <w:tc>
          <w:tcPr>
            <w:tcW w:w="1680" w:type="dxa"/>
            <w:tcBorders>
              <w:top w:val="nil"/>
              <w:left w:val="nil"/>
              <w:bottom w:val="nil"/>
              <w:right w:val="nil"/>
            </w:tcBorders>
          </w:tcPr>
          <w:p w14:paraId="06992F4A" w14:textId="77777777" w:rsidR="00000000" w:rsidRDefault="00000000">
            <w:pPr>
              <w:pStyle w:val="a9"/>
            </w:pPr>
            <w:r>
              <w:t>хирургическое лечение</w:t>
            </w:r>
          </w:p>
        </w:tc>
        <w:tc>
          <w:tcPr>
            <w:tcW w:w="2800" w:type="dxa"/>
            <w:tcBorders>
              <w:top w:val="nil"/>
              <w:left w:val="nil"/>
              <w:bottom w:val="nil"/>
              <w:right w:val="nil"/>
            </w:tcBorders>
          </w:tcPr>
          <w:p w14:paraId="3DB7D006" w14:textId="77777777" w:rsidR="00000000" w:rsidRDefault="00000000">
            <w:pPr>
              <w:pStyle w:val="a9"/>
            </w:pPr>
            <w:r>
              <w:t>реплантация (реваскуляризация) отчлененного сегмента верхней или нижней конечности</w:t>
            </w:r>
          </w:p>
        </w:tc>
        <w:tc>
          <w:tcPr>
            <w:tcW w:w="1680" w:type="dxa"/>
            <w:vMerge w:val="restart"/>
            <w:tcBorders>
              <w:top w:val="nil"/>
              <w:left w:val="nil"/>
              <w:bottom w:val="nil"/>
              <w:right w:val="nil"/>
            </w:tcBorders>
          </w:tcPr>
          <w:p w14:paraId="4FB43B1D" w14:textId="77777777" w:rsidR="00000000" w:rsidRDefault="00000000">
            <w:pPr>
              <w:pStyle w:val="a7"/>
              <w:jc w:val="center"/>
            </w:pPr>
            <w:r>
              <w:t>221176</w:t>
            </w:r>
          </w:p>
        </w:tc>
      </w:tr>
      <w:tr w:rsidR="00000000" w14:paraId="0D2CCFC1" w14:textId="77777777">
        <w:tblPrEx>
          <w:tblCellMar>
            <w:top w:w="0" w:type="dxa"/>
            <w:bottom w:w="0" w:type="dxa"/>
          </w:tblCellMar>
        </w:tblPrEx>
        <w:tc>
          <w:tcPr>
            <w:tcW w:w="840" w:type="dxa"/>
            <w:vMerge/>
            <w:tcBorders>
              <w:top w:val="nil"/>
              <w:left w:val="nil"/>
              <w:bottom w:val="nil"/>
              <w:right w:val="nil"/>
            </w:tcBorders>
          </w:tcPr>
          <w:p w14:paraId="2778AA4E" w14:textId="77777777" w:rsidR="00000000" w:rsidRDefault="00000000">
            <w:pPr>
              <w:pStyle w:val="a7"/>
            </w:pPr>
          </w:p>
        </w:tc>
        <w:tc>
          <w:tcPr>
            <w:tcW w:w="3080" w:type="dxa"/>
            <w:vMerge w:val="restart"/>
            <w:tcBorders>
              <w:top w:val="nil"/>
              <w:left w:val="nil"/>
              <w:bottom w:val="nil"/>
              <w:right w:val="nil"/>
            </w:tcBorders>
          </w:tcPr>
          <w:p w14:paraId="5B2A4B20" w14:textId="77777777" w:rsidR="00000000" w:rsidRDefault="00000000">
            <w:pPr>
              <w:pStyle w:val="a9"/>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2380" w:type="dxa"/>
            <w:vMerge w:val="restart"/>
            <w:tcBorders>
              <w:top w:val="nil"/>
              <w:left w:val="nil"/>
              <w:bottom w:val="nil"/>
              <w:right w:val="nil"/>
            </w:tcBorders>
          </w:tcPr>
          <w:p w14:paraId="0090EDD6" w14:textId="77777777" w:rsidR="00000000" w:rsidRDefault="00000000">
            <w:pPr>
              <w:pStyle w:val="a9"/>
            </w:pPr>
            <w:r>
              <w:t>M24.6, Z98.1, G80.1, G80.2, M21.0, M21.2, M21.4, M21.5, M21.9, Q68.1, Q72.5, Q72.6, Q72.8, Q72.9, Q74.2, Q74.3, Q74.8, Q77.7, Q87.3, G11.4, G12.1, G80.9</w:t>
            </w:r>
          </w:p>
        </w:tc>
        <w:tc>
          <w:tcPr>
            <w:tcW w:w="2800" w:type="dxa"/>
            <w:vMerge w:val="restart"/>
            <w:tcBorders>
              <w:top w:val="nil"/>
              <w:left w:val="nil"/>
              <w:bottom w:val="nil"/>
              <w:right w:val="nil"/>
            </w:tcBorders>
          </w:tcPr>
          <w:p w14:paraId="5300CABC" w14:textId="77777777" w:rsidR="00000000" w:rsidRDefault="00000000">
            <w:pPr>
              <w:pStyle w:val="a9"/>
            </w:pPr>
            <w: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680" w:type="dxa"/>
            <w:vMerge w:val="restart"/>
            <w:tcBorders>
              <w:top w:val="nil"/>
              <w:left w:val="nil"/>
              <w:bottom w:val="nil"/>
              <w:right w:val="nil"/>
            </w:tcBorders>
          </w:tcPr>
          <w:p w14:paraId="606E7DA4" w14:textId="77777777" w:rsidR="00000000" w:rsidRDefault="00000000">
            <w:pPr>
              <w:pStyle w:val="a9"/>
            </w:pPr>
            <w:r>
              <w:t>хирургическое лечение</w:t>
            </w:r>
          </w:p>
        </w:tc>
        <w:tc>
          <w:tcPr>
            <w:tcW w:w="2800" w:type="dxa"/>
            <w:tcBorders>
              <w:top w:val="nil"/>
              <w:left w:val="nil"/>
              <w:bottom w:val="nil"/>
              <w:right w:val="nil"/>
            </w:tcBorders>
          </w:tcPr>
          <w:p w14:paraId="09D6DEBD" w14:textId="77777777" w:rsidR="00000000" w:rsidRDefault="00000000">
            <w:pPr>
              <w:pStyle w:val="a9"/>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680" w:type="dxa"/>
            <w:vMerge/>
            <w:tcBorders>
              <w:top w:val="nil"/>
              <w:left w:val="nil"/>
              <w:bottom w:val="nil"/>
              <w:right w:val="nil"/>
            </w:tcBorders>
          </w:tcPr>
          <w:p w14:paraId="132BAA31" w14:textId="77777777" w:rsidR="00000000" w:rsidRDefault="00000000">
            <w:pPr>
              <w:pStyle w:val="a7"/>
            </w:pPr>
          </w:p>
        </w:tc>
      </w:tr>
      <w:tr w:rsidR="00000000" w14:paraId="1F14657B" w14:textId="77777777">
        <w:tblPrEx>
          <w:tblCellMar>
            <w:top w:w="0" w:type="dxa"/>
            <w:bottom w:w="0" w:type="dxa"/>
          </w:tblCellMar>
        </w:tblPrEx>
        <w:tc>
          <w:tcPr>
            <w:tcW w:w="840" w:type="dxa"/>
            <w:vMerge/>
            <w:tcBorders>
              <w:top w:val="nil"/>
              <w:left w:val="nil"/>
              <w:bottom w:val="nil"/>
              <w:right w:val="nil"/>
            </w:tcBorders>
          </w:tcPr>
          <w:p w14:paraId="0B2ACA33" w14:textId="77777777" w:rsidR="00000000" w:rsidRDefault="00000000">
            <w:pPr>
              <w:pStyle w:val="a7"/>
            </w:pPr>
          </w:p>
        </w:tc>
        <w:tc>
          <w:tcPr>
            <w:tcW w:w="3080" w:type="dxa"/>
            <w:vMerge/>
            <w:tcBorders>
              <w:top w:val="nil"/>
              <w:left w:val="nil"/>
              <w:bottom w:val="nil"/>
              <w:right w:val="nil"/>
            </w:tcBorders>
          </w:tcPr>
          <w:p w14:paraId="039BCB04" w14:textId="77777777" w:rsidR="00000000" w:rsidRDefault="00000000">
            <w:pPr>
              <w:pStyle w:val="a7"/>
            </w:pPr>
          </w:p>
        </w:tc>
        <w:tc>
          <w:tcPr>
            <w:tcW w:w="2380" w:type="dxa"/>
            <w:vMerge/>
            <w:tcBorders>
              <w:top w:val="nil"/>
              <w:left w:val="nil"/>
              <w:bottom w:val="nil"/>
              <w:right w:val="nil"/>
            </w:tcBorders>
          </w:tcPr>
          <w:p w14:paraId="0AC80CAF" w14:textId="77777777" w:rsidR="00000000" w:rsidRDefault="00000000">
            <w:pPr>
              <w:pStyle w:val="a7"/>
            </w:pPr>
          </w:p>
        </w:tc>
        <w:tc>
          <w:tcPr>
            <w:tcW w:w="2800" w:type="dxa"/>
            <w:vMerge/>
            <w:tcBorders>
              <w:top w:val="nil"/>
              <w:left w:val="nil"/>
              <w:bottom w:val="nil"/>
              <w:right w:val="nil"/>
            </w:tcBorders>
          </w:tcPr>
          <w:p w14:paraId="379B39D7" w14:textId="77777777" w:rsidR="00000000" w:rsidRDefault="00000000">
            <w:pPr>
              <w:pStyle w:val="a7"/>
            </w:pPr>
          </w:p>
        </w:tc>
        <w:tc>
          <w:tcPr>
            <w:tcW w:w="1680" w:type="dxa"/>
            <w:vMerge/>
            <w:tcBorders>
              <w:top w:val="nil"/>
              <w:left w:val="nil"/>
              <w:bottom w:val="nil"/>
              <w:right w:val="nil"/>
            </w:tcBorders>
          </w:tcPr>
          <w:p w14:paraId="5906C3A5" w14:textId="77777777" w:rsidR="00000000" w:rsidRDefault="00000000">
            <w:pPr>
              <w:pStyle w:val="a7"/>
            </w:pPr>
          </w:p>
        </w:tc>
        <w:tc>
          <w:tcPr>
            <w:tcW w:w="2800" w:type="dxa"/>
            <w:tcBorders>
              <w:top w:val="nil"/>
              <w:left w:val="nil"/>
              <w:bottom w:val="nil"/>
              <w:right w:val="nil"/>
            </w:tcBorders>
          </w:tcPr>
          <w:p w14:paraId="738C8946" w14:textId="77777777" w:rsidR="00000000" w:rsidRDefault="00000000">
            <w:pPr>
              <w:pStyle w:val="a9"/>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680" w:type="dxa"/>
            <w:vMerge/>
            <w:tcBorders>
              <w:top w:val="nil"/>
              <w:left w:val="nil"/>
              <w:bottom w:val="nil"/>
              <w:right w:val="nil"/>
            </w:tcBorders>
          </w:tcPr>
          <w:p w14:paraId="717B37B1" w14:textId="77777777" w:rsidR="00000000" w:rsidRDefault="00000000">
            <w:pPr>
              <w:pStyle w:val="a7"/>
            </w:pPr>
          </w:p>
        </w:tc>
      </w:tr>
      <w:tr w:rsidR="00000000" w14:paraId="1F660317" w14:textId="77777777">
        <w:tblPrEx>
          <w:tblCellMar>
            <w:top w:w="0" w:type="dxa"/>
            <w:bottom w:w="0" w:type="dxa"/>
          </w:tblCellMar>
        </w:tblPrEx>
        <w:tc>
          <w:tcPr>
            <w:tcW w:w="840" w:type="dxa"/>
            <w:vMerge/>
            <w:tcBorders>
              <w:top w:val="nil"/>
              <w:left w:val="nil"/>
              <w:bottom w:val="nil"/>
              <w:right w:val="nil"/>
            </w:tcBorders>
          </w:tcPr>
          <w:p w14:paraId="6C85F3FA" w14:textId="77777777" w:rsidR="00000000" w:rsidRDefault="00000000">
            <w:pPr>
              <w:pStyle w:val="a7"/>
            </w:pPr>
          </w:p>
        </w:tc>
        <w:tc>
          <w:tcPr>
            <w:tcW w:w="3080" w:type="dxa"/>
            <w:vMerge w:val="restart"/>
            <w:tcBorders>
              <w:top w:val="nil"/>
              <w:left w:val="nil"/>
              <w:bottom w:val="nil"/>
              <w:right w:val="nil"/>
            </w:tcBorders>
          </w:tcPr>
          <w:p w14:paraId="69EDA4EB" w14:textId="77777777" w:rsidR="00000000" w:rsidRDefault="00000000">
            <w:pPr>
              <w:pStyle w:val="a9"/>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2380" w:type="dxa"/>
            <w:tcBorders>
              <w:top w:val="nil"/>
              <w:left w:val="nil"/>
              <w:bottom w:val="nil"/>
              <w:right w:val="nil"/>
            </w:tcBorders>
          </w:tcPr>
          <w:p w14:paraId="5CDCC92D" w14:textId="77777777" w:rsidR="00000000" w:rsidRDefault="00000000">
            <w:pPr>
              <w:pStyle w:val="a9"/>
            </w:pPr>
            <w:r>
              <w:t>T94.1, M95.8, M96, M21, M85, M21.7, M25.6, M84.1, M84.2, M95.8, Q65, Q68 - Q74, Q77</w:t>
            </w:r>
          </w:p>
        </w:tc>
        <w:tc>
          <w:tcPr>
            <w:tcW w:w="2800" w:type="dxa"/>
            <w:tcBorders>
              <w:top w:val="nil"/>
              <w:left w:val="nil"/>
              <w:bottom w:val="nil"/>
              <w:right w:val="nil"/>
            </w:tcBorders>
          </w:tcPr>
          <w:p w14:paraId="1D1E9C37" w14:textId="77777777" w:rsidR="00000000" w:rsidRDefault="00000000">
            <w:pPr>
              <w:pStyle w:val="a9"/>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680" w:type="dxa"/>
            <w:tcBorders>
              <w:top w:val="nil"/>
              <w:left w:val="nil"/>
              <w:bottom w:val="nil"/>
              <w:right w:val="nil"/>
            </w:tcBorders>
          </w:tcPr>
          <w:p w14:paraId="3A5BADCB" w14:textId="77777777" w:rsidR="00000000" w:rsidRDefault="00000000">
            <w:pPr>
              <w:pStyle w:val="a9"/>
            </w:pPr>
            <w:r>
              <w:t>хирургическое лечение</w:t>
            </w:r>
          </w:p>
        </w:tc>
        <w:tc>
          <w:tcPr>
            <w:tcW w:w="2800" w:type="dxa"/>
            <w:tcBorders>
              <w:top w:val="nil"/>
              <w:left w:val="nil"/>
              <w:bottom w:val="nil"/>
              <w:right w:val="nil"/>
            </w:tcBorders>
          </w:tcPr>
          <w:p w14:paraId="6A2706FB" w14:textId="77777777" w:rsidR="00000000" w:rsidRDefault="00000000">
            <w:pPr>
              <w:pStyle w:val="a9"/>
            </w:pPr>
            <w:r>
              <w:t>корригирующие остеотомии костей таза, верхних и нижних конечностей</w:t>
            </w:r>
          </w:p>
        </w:tc>
        <w:tc>
          <w:tcPr>
            <w:tcW w:w="1680" w:type="dxa"/>
            <w:vMerge/>
            <w:tcBorders>
              <w:top w:val="nil"/>
              <w:left w:val="nil"/>
              <w:bottom w:val="nil"/>
              <w:right w:val="nil"/>
            </w:tcBorders>
          </w:tcPr>
          <w:p w14:paraId="7643BAE6" w14:textId="77777777" w:rsidR="00000000" w:rsidRDefault="00000000">
            <w:pPr>
              <w:pStyle w:val="a7"/>
            </w:pPr>
          </w:p>
        </w:tc>
      </w:tr>
      <w:tr w:rsidR="00000000" w14:paraId="45B80D46" w14:textId="77777777">
        <w:tblPrEx>
          <w:tblCellMar>
            <w:top w:w="0" w:type="dxa"/>
            <w:bottom w:w="0" w:type="dxa"/>
          </w:tblCellMar>
        </w:tblPrEx>
        <w:tc>
          <w:tcPr>
            <w:tcW w:w="840" w:type="dxa"/>
            <w:vMerge/>
            <w:tcBorders>
              <w:top w:val="nil"/>
              <w:left w:val="nil"/>
              <w:bottom w:val="nil"/>
              <w:right w:val="nil"/>
            </w:tcBorders>
          </w:tcPr>
          <w:p w14:paraId="279154CF" w14:textId="77777777" w:rsidR="00000000" w:rsidRDefault="00000000">
            <w:pPr>
              <w:pStyle w:val="a7"/>
            </w:pPr>
          </w:p>
        </w:tc>
        <w:tc>
          <w:tcPr>
            <w:tcW w:w="3080" w:type="dxa"/>
            <w:vMerge/>
            <w:tcBorders>
              <w:top w:val="nil"/>
              <w:left w:val="nil"/>
              <w:bottom w:val="nil"/>
              <w:right w:val="nil"/>
            </w:tcBorders>
          </w:tcPr>
          <w:p w14:paraId="0D6F5FAB" w14:textId="77777777" w:rsidR="00000000" w:rsidRDefault="00000000">
            <w:pPr>
              <w:pStyle w:val="a7"/>
            </w:pPr>
          </w:p>
        </w:tc>
        <w:tc>
          <w:tcPr>
            <w:tcW w:w="2380" w:type="dxa"/>
            <w:vMerge w:val="restart"/>
            <w:tcBorders>
              <w:top w:val="nil"/>
              <w:left w:val="nil"/>
              <w:bottom w:val="nil"/>
              <w:right w:val="nil"/>
            </w:tcBorders>
          </w:tcPr>
          <w:p w14:paraId="04B5EE21" w14:textId="77777777" w:rsidR="00000000" w:rsidRDefault="00000000">
            <w:pPr>
              <w:pStyle w:val="a9"/>
            </w:pPr>
            <w:r>
              <w:t>M25.3, M91, M95.8, Q65.0, Q65.1, Q65.3, Q65.4, Q65.8</w:t>
            </w:r>
          </w:p>
        </w:tc>
        <w:tc>
          <w:tcPr>
            <w:tcW w:w="2800" w:type="dxa"/>
            <w:vMerge w:val="restart"/>
            <w:tcBorders>
              <w:top w:val="nil"/>
              <w:left w:val="nil"/>
              <w:bottom w:val="nil"/>
              <w:right w:val="nil"/>
            </w:tcBorders>
          </w:tcPr>
          <w:p w14:paraId="527D14A5" w14:textId="77777777" w:rsidR="00000000" w:rsidRDefault="00000000">
            <w:pPr>
              <w:pStyle w:val="a9"/>
            </w:pPr>
            <w:r>
              <w:t>дисплазии, аномалии развития, последствия травм крупных суставов</w:t>
            </w:r>
          </w:p>
        </w:tc>
        <w:tc>
          <w:tcPr>
            <w:tcW w:w="1680" w:type="dxa"/>
            <w:vMerge w:val="restart"/>
            <w:tcBorders>
              <w:top w:val="nil"/>
              <w:left w:val="nil"/>
              <w:bottom w:val="nil"/>
              <w:right w:val="nil"/>
            </w:tcBorders>
          </w:tcPr>
          <w:p w14:paraId="238DE1AC" w14:textId="77777777" w:rsidR="00000000" w:rsidRDefault="00000000">
            <w:pPr>
              <w:pStyle w:val="a9"/>
            </w:pPr>
            <w:r>
              <w:t>хирургическое лечение</w:t>
            </w:r>
          </w:p>
        </w:tc>
        <w:tc>
          <w:tcPr>
            <w:tcW w:w="2800" w:type="dxa"/>
            <w:tcBorders>
              <w:top w:val="nil"/>
              <w:left w:val="nil"/>
              <w:bottom w:val="nil"/>
              <w:right w:val="nil"/>
            </w:tcBorders>
          </w:tcPr>
          <w:p w14:paraId="15175443" w14:textId="77777777" w:rsidR="00000000" w:rsidRDefault="00000000">
            <w:pPr>
              <w:pStyle w:val="a9"/>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680" w:type="dxa"/>
            <w:vMerge/>
            <w:tcBorders>
              <w:top w:val="nil"/>
              <w:left w:val="nil"/>
              <w:bottom w:val="nil"/>
              <w:right w:val="nil"/>
            </w:tcBorders>
          </w:tcPr>
          <w:p w14:paraId="3B083A79" w14:textId="77777777" w:rsidR="00000000" w:rsidRDefault="00000000">
            <w:pPr>
              <w:pStyle w:val="a7"/>
            </w:pPr>
          </w:p>
        </w:tc>
      </w:tr>
      <w:tr w:rsidR="00000000" w14:paraId="67D14922" w14:textId="77777777">
        <w:tblPrEx>
          <w:tblCellMar>
            <w:top w:w="0" w:type="dxa"/>
            <w:bottom w:w="0" w:type="dxa"/>
          </w:tblCellMar>
        </w:tblPrEx>
        <w:tc>
          <w:tcPr>
            <w:tcW w:w="840" w:type="dxa"/>
            <w:vMerge/>
            <w:tcBorders>
              <w:top w:val="nil"/>
              <w:left w:val="nil"/>
              <w:bottom w:val="nil"/>
              <w:right w:val="nil"/>
            </w:tcBorders>
          </w:tcPr>
          <w:p w14:paraId="40E1FDB0" w14:textId="77777777" w:rsidR="00000000" w:rsidRDefault="00000000">
            <w:pPr>
              <w:pStyle w:val="a7"/>
            </w:pPr>
          </w:p>
        </w:tc>
        <w:tc>
          <w:tcPr>
            <w:tcW w:w="3080" w:type="dxa"/>
            <w:vMerge/>
            <w:tcBorders>
              <w:top w:val="nil"/>
              <w:left w:val="nil"/>
              <w:bottom w:val="nil"/>
              <w:right w:val="nil"/>
            </w:tcBorders>
          </w:tcPr>
          <w:p w14:paraId="38CE18D0" w14:textId="77777777" w:rsidR="00000000" w:rsidRDefault="00000000">
            <w:pPr>
              <w:pStyle w:val="a7"/>
            </w:pPr>
          </w:p>
        </w:tc>
        <w:tc>
          <w:tcPr>
            <w:tcW w:w="2380" w:type="dxa"/>
            <w:vMerge/>
            <w:tcBorders>
              <w:top w:val="nil"/>
              <w:left w:val="nil"/>
              <w:bottom w:val="nil"/>
              <w:right w:val="nil"/>
            </w:tcBorders>
          </w:tcPr>
          <w:p w14:paraId="559AAF2A" w14:textId="77777777" w:rsidR="00000000" w:rsidRDefault="00000000">
            <w:pPr>
              <w:pStyle w:val="a7"/>
            </w:pPr>
          </w:p>
        </w:tc>
        <w:tc>
          <w:tcPr>
            <w:tcW w:w="2800" w:type="dxa"/>
            <w:vMerge/>
            <w:tcBorders>
              <w:top w:val="nil"/>
              <w:left w:val="nil"/>
              <w:bottom w:val="nil"/>
              <w:right w:val="nil"/>
            </w:tcBorders>
          </w:tcPr>
          <w:p w14:paraId="2A3EC2AA" w14:textId="77777777" w:rsidR="00000000" w:rsidRDefault="00000000">
            <w:pPr>
              <w:pStyle w:val="a7"/>
            </w:pPr>
          </w:p>
        </w:tc>
        <w:tc>
          <w:tcPr>
            <w:tcW w:w="1680" w:type="dxa"/>
            <w:vMerge/>
            <w:tcBorders>
              <w:top w:val="nil"/>
              <w:left w:val="nil"/>
              <w:bottom w:val="nil"/>
              <w:right w:val="nil"/>
            </w:tcBorders>
          </w:tcPr>
          <w:p w14:paraId="44BEB685" w14:textId="77777777" w:rsidR="00000000" w:rsidRDefault="00000000">
            <w:pPr>
              <w:pStyle w:val="a7"/>
            </w:pPr>
          </w:p>
        </w:tc>
        <w:tc>
          <w:tcPr>
            <w:tcW w:w="2800" w:type="dxa"/>
            <w:tcBorders>
              <w:top w:val="nil"/>
              <w:left w:val="nil"/>
              <w:bottom w:val="nil"/>
              <w:right w:val="nil"/>
            </w:tcBorders>
          </w:tcPr>
          <w:p w14:paraId="636CE016" w14:textId="77777777" w:rsidR="00000000" w:rsidRDefault="00000000">
            <w:pPr>
              <w:pStyle w:val="a9"/>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680" w:type="dxa"/>
            <w:vMerge/>
            <w:tcBorders>
              <w:top w:val="nil"/>
              <w:left w:val="nil"/>
              <w:bottom w:val="nil"/>
              <w:right w:val="nil"/>
            </w:tcBorders>
          </w:tcPr>
          <w:p w14:paraId="62DD88AD" w14:textId="77777777" w:rsidR="00000000" w:rsidRDefault="00000000">
            <w:pPr>
              <w:pStyle w:val="a7"/>
            </w:pPr>
          </w:p>
        </w:tc>
      </w:tr>
      <w:tr w:rsidR="00000000" w14:paraId="5B467FD2" w14:textId="77777777">
        <w:tblPrEx>
          <w:tblCellMar>
            <w:top w:w="0" w:type="dxa"/>
            <w:bottom w:w="0" w:type="dxa"/>
          </w:tblCellMar>
        </w:tblPrEx>
        <w:tc>
          <w:tcPr>
            <w:tcW w:w="840" w:type="dxa"/>
            <w:vMerge/>
            <w:tcBorders>
              <w:top w:val="nil"/>
              <w:left w:val="nil"/>
              <w:bottom w:val="nil"/>
              <w:right w:val="nil"/>
            </w:tcBorders>
          </w:tcPr>
          <w:p w14:paraId="62EF99F5" w14:textId="77777777" w:rsidR="00000000" w:rsidRDefault="00000000">
            <w:pPr>
              <w:pStyle w:val="a7"/>
            </w:pPr>
          </w:p>
        </w:tc>
        <w:tc>
          <w:tcPr>
            <w:tcW w:w="3080" w:type="dxa"/>
            <w:vMerge/>
            <w:tcBorders>
              <w:top w:val="nil"/>
              <w:left w:val="nil"/>
              <w:bottom w:val="nil"/>
              <w:right w:val="nil"/>
            </w:tcBorders>
          </w:tcPr>
          <w:p w14:paraId="1CF22878" w14:textId="77777777" w:rsidR="00000000" w:rsidRDefault="00000000">
            <w:pPr>
              <w:pStyle w:val="a7"/>
            </w:pPr>
          </w:p>
        </w:tc>
        <w:tc>
          <w:tcPr>
            <w:tcW w:w="2380" w:type="dxa"/>
            <w:vMerge/>
            <w:tcBorders>
              <w:top w:val="nil"/>
              <w:left w:val="nil"/>
              <w:bottom w:val="nil"/>
              <w:right w:val="nil"/>
            </w:tcBorders>
          </w:tcPr>
          <w:p w14:paraId="11073C9E" w14:textId="77777777" w:rsidR="00000000" w:rsidRDefault="00000000">
            <w:pPr>
              <w:pStyle w:val="a7"/>
            </w:pPr>
          </w:p>
        </w:tc>
        <w:tc>
          <w:tcPr>
            <w:tcW w:w="2800" w:type="dxa"/>
            <w:vMerge/>
            <w:tcBorders>
              <w:top w:val="nil"/>
              <w:left w:val="nil"/>
              <w:bottom w:val="nil"/>
              <w:right w:val="nil"/>
            </w:tcBorders>
          </w:tcPr>
          <w:p w14:paraId="5DAD35A4" w14:textId="77777777" w:rsidR="00000000" w:rsidRDefault="00000000">
            <w:pPr>
              <w:pStyle w:val="a7"/>
            </w:pPr>
          </w:p>
        </w:tc>
        <w:tc>
          <w:tcPr>
            <w:tcW w:w="1680" w:type="dxa"/>
            <w:vMerge/>
            <w:tcBorders>
              <w:top w:val="nil"/>
              <w:left w:val="nil"/>
              <w:bottom w:val="nil"/>
              <w:right w:val="nil"/>
            </w:tcBorders>
          </w:tcPr>
          <w:p w14:paraId="58EFAFEA" w14:textId="77777777" w:rsidR="00000000" w:rsidRDefault="00000000">
            <w:pPr>
              <w:pStyle w:val="a7"/>
            </w:pPr>
          </w:p>
        </w:tc>
        <w:tc>
          <w:tcPr>
            <w:tcW w:w="2800" w:type="dxa"/>
            <w:tcBorders>
              <w:top w:val="nil"/>
              <w:left w:val="nil"/>
              <w:bottom w:val="nil"/>
              <w:right w:val="nil"/>
            </w:tcBorders>
          </w:tcPr>
          <w:p w14:paraId="7E3C8DF4" w14:textId="77777777" w:rsidR="00000000" w:rsidRDefault="00000000">
            <w:pPr>
              <w:pStyle w:val="a9"/>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680" w:type="dxa"/>
            <w:vMerge/>
            <w:tcBorders>
              <w:top w:val="nil"/>
              <w:left w:val="nil"/>
              <w:bottom w:val="nil"/>
              <w:right w:val="nil"/>
            </w:tcBorders>
          </w:tcPr>
          <w:p w14:paraId="741EC3B2" w14:textId="77777777" w:rsidR="00000000" w:rsidRDefault="00000000">
            <w:pPr>
              <w:pStyle w:val="a7"/>
            </w:pPr>
          </w:p>
        </w:tc>
      </w:tr>
      <w:tr w:rsidR="00000000" w14:paraId="364C36E2" w14:textId="77777777">
        <w:tblPrEx>
          <w:tblCellMar>
            <w:top w:w="0" w:type="dxa"/>
            <w:bottom w:w="0" w:type="dxa"/>
          </w:tblCellMar>
        </w:tblPrEx>
        <w:tc>
          <w:tcPr>
            <w:tcW w:w="840" w:type="dxa"/>
            <w:vMerge/>
            <w:tcBorders>
              <w:top w:val="nil"/>
              <w:left w:val="nil"/>
              <w:bottom w:val="nil"/>
              <w:right w:val="nil"/>
            </w:tcBorders>
          </w:tcPr>
          <w:p w14:paraId="3AA27461" w14:textId="77777777" w:rsidR="00000000" w:rsidRDefault="00000000">
            <w:pPr>
              <w:pStyle w:val="a7"/>
            </w:pPr>
          </w:p>
        </w:tc>
        <w:tc>
          <w:tcPr>
            <w:tcW w:w="3080" w:type="dxa"/>
            <w:vMerge/>
            <w:tcBorders>
              <w:top w:val="nil"/>
              <w:left w:val="nil"/>
              <w:bottom w:val="nil"/>
              <w:right w:val="nil"/>
            </w:tcBorders>
          </w:tcPr>
          <w:p w14:paraId="055785F5" w14:textId="77777777" w:rsidR="00000000" w:rsidRDefault="00000000">
            <w:pPr>
              <w:pStyle w:val="a7"/>
            </w:pPr>
          </w:p>
        </w:tc>
        <w:tc>
          <w:tcPr>
            <w:tcW w:w="2380" w:type="dxa"/>
            <w:vMerge/>
            <w:tcBorders>
              <w:top w:val="nil"/>
              <w:left w:val="nil"/>
              <w:bottom w:val="nil"/>
              <w:right w:val="nil"/>
            </w:tcBorders>
          </w:tcPr>
          <w:p w14:paraId="09BABDE2" w14:textId="77777777" w:rsidR="00000000" w:rsidRDefault="00000000">
            <w:pPr>
              <w:pStyle w:val="a7"/>
            </w:pPr>
          </w:p>
        </w:tc>
        <w:tc>
          <w:tcPr>
            <w:tcW w:w="2800" w:type="dxa"/>
            <w:vMerge/>
            <w:tcBorders>
              <w:top w:val="nil"/>
              <w:left w:val="nil"/>
              <w:bottom w:val="nil"/>
              <w:right w:val="nil"/>
            </w:tcBorders>
          </w:tcPr>
          <w:p w14:paraId="5C132B37" w14:textId="77777777" w:rsidR="00000000" w:rsidRDefault="00000000">
            <w:pPr>
              <w:pStyle w:val="a7"/>
            </w:pPr>
          </w:p>
        </w:tc>
        <w:tc>
          <w:tcPr>
            <w:tcW w:w="1680" w:type="dxa"/>
            <w:vMerge/>
            <w:tcBorders>
              <w:top w:val="nil"/>
              <w:left w:val="nil"/>
              <w:bottom w:val="nil"/>
              <w:right w:val="nil"/>
            </w:tcBorders>
          </w:tcPr>
          <w:p w14:paraId="666DCBF2" w14:textId="77777777" w:rsidR="00000000" w:rsidRDefault="00000000">
            <w:pPr>
              <w:pStyle w:val="a7"/>
            </w:pPr>
          </w:p>
        </w:tc>
        <w:tc>
          <w:tcPr>
            <w:tcW w:w="2800" w:type="dxa"/>
            <w:tcBorders>
              <w:top w:val="nil"/>
              <w:left w:val="nil"/>
              <w:bottom w:val="nil"/>
              <w:right w:val="nil"/>
            </w:tcBorders>
          </w:tcPr>
          <w:p w14:paraId="1D36037E" w14:textId="77777777" w:rsidR="00000000" w:rsidRDefault="00000000">
            <w:pPr>
              <w:pStyle w:val="a9"/>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80" w:type="dxa"/>
            <w:vMerge/>
            <w:tcBorders>
              <w:top w:val="nil"/>
              <w:left w:val="nil"/>
              <w:bottom w:val="nil"/>
              <w:right w:val="nil"/>
            </w:tcBorders>
          </w:tcPr>
          <w:p w14:paraId="3C30C6ED" w14:textId="77777777" w:rsidR="00000000" w:rsidRDefault="00000000">
            <w:pPr>
              <w:pStyle w:val="a7"/>
            </w:pPr>
          </w:p>
        </w:tc>
      </w:tr>
      <w:tr w:rsidR="00000000" w14:paraId="2C90C92C" w14:textId="77777777">
        <w:tblPrEx>
          <w:tblCellMar>
            <w:top w:w="0" w:type="dxa"/>
            <w:bottom w:w="0" w:type="dxa"/>
          </w:tblCellMar>
        </w:tblPrEx>
        <w:tc>
          <w:tcPr>
            <w:tcW w:w="840" w:type="dxa"/>
            <w:vMerge/>
            <w:tcBorders>
              <w:top w:val="nil"/>
              <w:left w:val="nil"/>
              <w:bottom w:val="nil"/>
              <w:right w:val="nil"/>
            </w:tcBorders>
          </w:tcPr>
          <w:p w14:paraId="24E24C34" w14:textId="77777777" w:rsidR="00000000" w:rsidRDefault="00000000">
            <w:pPr>
              <w:pStyle w:val="a7"/>
            </w:pPr>
          </w:p>
        </w:tc>
        <w:tc>
          <w:tcPr>
            <w:tcW w:w="3080" w:type="dxa"/>
            <w:tcBorders>
              <w:top w:val="nil"/>
              <w:left w:val="nil"/>
              <w:bottom w:val="nil"/>
              <w:right w:val="nil"/>
            </w:tcBorders>
          </w:tcPr>
          <w:p w14:paraId="1892210A" w14:textId="77777777" w:rsidR="00000000" w:rsidRDefault="00000000">
            <w:pPr>
              <w:pStyle w:val="a9"/>
            </w:pPr>
            <w:r>
              <w:t>Микрохирургическая пересадка комплексов тканей с восстановлением их кровоснабжения</w:t>
            </w:r>
          </w:p>
        </w:tc>
        <w:tc>
          <w:tcPr>
            <w:tcW w:w="2380" w:type="dxa"/>
            <w:tcBorders>
              <w:top w:val="nil"/>
              <w:left w:val="nil"/>
              <w:bottom w:val="nil"/>
              <w:right w:val="nil"/>
            </w:tcBorders>
          </w:tcPr>
          <w:p w14:paraId="390A2E50" w14:textId="77777777" w:rsidR="00000000" w:rsidRDefault="00000000">
            <w:pPr>
              <w:pStyle w:val="a9"/>
            </w:pPr>
            <w:r>
              <w:t>T92, T93, T95</w:t>
            </w:r>
          </w:p>
        </w:tc>
        <w:tc>
          <w:tcPr>
            <w:tcW w:w="2800" w:type="dxa"/>
            <w:tcBorders>
              <w:top w:val="nil"/>
              <w:left w:val="nil"/>
              <w:bottom w:val="nil"/>
              <w:right w:val="nil"/>
            </w:tcBorders>
          </w:tcPr>
          <w:p w14:paraId="569F76F2" w14:textId="77777777" w:rsidR="00000000" w:rsidRDefault="00000000">
            <w:pPr>
              <w:pStyle w:val="a9"/>
            </w:pPr>
            <w: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680" w:type="dxa"/>
            <w:tcBorders>
              <w:top w:val="nil"/>
              <w:left w:val="nil"/>
              <w:bottom w:val="nil"/>
              <w:right w:val="nil"/>
            </w:tcBorders>
          </w:tcPr>
          <w:p w14:paraId="3EA3117C" w14:textId="77777777" w:rsidR="00000000" w:rsidRDefault="00000000">
            <w:pPr>
              <w:pStyle w:val="a9"/>
            </w:pPr>
            <w:r>
              <w:t>хирургическое лечение</w:t>
            </w:r>
          </w:p>
        </w:tc>
        <w:tc>
          <w:tcPr>
            <w:tcW w:w="2800" w:type="dxa"/>
            <w:tcBorders>
              <w:top w:val="nil"/>
              <w:left w:val="nil"/>
              <w:bottom w:val="nil"/>
              <w:right w:val="nil"/>
            </w:tcBorders>
          </w:tcPr>
          <w:p w14:paraId="10E28749" w14:textId="77777777" w:rsidR="00000000" w:rsidRDefault="00000000">
            <w:pPr>
              <w:pStyle w:val="a9"/>
            </w:pPr>
            <w:r>
              <w:t>свободная пересадка кровоснабжаемого комплекса тканей с использованием операционного микроскопа и прецессионной техники</w:t>
            </w:r>
          </w:p>
        </w:tc>
        <w:tc>
          <w:tcPr>
            <w:tcW w:w="1680" w:type="dxa"/>
            <w:vMerge/>
            <w:tcBorders>
              <w:top w:val="nil"/>
              <w:left w:val="nil"/>
              <w:bottom w:val="nil"/>
              <w:right w:val="nil"/>
            </w:tcBorders>
          </w:tcPr>
          <w:p w14:paraId="5D6CA8B3" w14:textId="77777777" w:rsidR="00000000" w:rsidRDefault="00000000">
            <w:pPr>
              <w:pStyle w:val="a7"/>
            </w:pPr>
          </w:p>
        </w:tc>
      </w:tr>
      <w:tr w:rsidR="00000000" w14:paraId="1B2D1741" w14:textId="77777777">
        <w:tblPrEx>
          <w:tblCellMar>
            <w:top w:w="0" w:type="dxa"/>
            <w:bottom w:w="0" w:type="dxa"/>
          </w:tblCellMar>
        </w:tblPrEx>
        <w:tc>
          <w:tcPr>
            <w:tcW w:w="840" w:type="dxa"/>
            <w:tcBorders>
              <w:top w:val="nil"/>
              <w:left w:val="nil"/>
              <w:bottom w:val="nil"/>
              <w:right w:val="nil"/>
            </w:tcBorders>
          </w:tcPr>
          <w:p w14:paraId="49827746" w14:textId="77777777" w:rsidR="00000000" w:rsidRDefault="00000000">
            <w:pPr>
              <w:pStyle w:val="a7"/>
              <w:jc w:val="center"/>
            </w:pPr>
            <w:bookmarkStart w:id="210" w:name="sub_10275"/>
            <w:r>
              <w:t>75.</w:t>
            </w:r>
            <w:bookmarkEnd w:id="210"/>
          </w:p>
        </w:tc>
        <w:tc>
          <w:tcPr>
            <w:tcW w:w="3080" w:type="dxa"/>
            <w:tcBorders>
              <w:top w:val="nil"/>
              <w:left w:val="nil"/>
              <w:bottom w:val="nil"/>
              <w:right w:val="nil"/>
            </w:tcBorders>
          </w:tcPr>
          <w:p w14:paraId="2D268D8D" w14:textId="77777777" w:rsidR="00000000" w:rsidRDefault="00000000">
            <w:pPr>
              <w:pStyle w:val="a9"/>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2380" w:type="dxa"/>
            <w:tcBorders>
              <w:top w:val="nil"/>
              <w:left w:val="nil"/>
              <w:bottom w:val="nil"/>
              <w:right w:val="nil"/>
            </w:tcBorders>
          </w:tcPr>
          <w:p w14:paraId="3B111AE3" w14:textId="77777777" w:rsidR="00000000" w:rsidRDefault="00000000">
            <w:pPr>
              <w:pStyle w:val="a9"/>
            </w:pPr>
            <w:r>
              <w:t>M15, M17, M19, M24.1, M87, S83.3, S83.7</w:t>
            </w:r>
          </w:p>
        </w:tc>
        <w:tc>
          <w:tcPr>
            <w:tcW w:w="2800" w:type="dxa"/>
            <w:tcBorders>
              <w:top w:val="nil"/>
              <w:left w:val="nil"/>
              <w:bottom w:val="nil"/>
              <w:right w:val="nil"/>
            </w:tcBorders>
          </w:tcPr>
          <w:p w14:paraId="1A4146F1" w14:textId="77777777" w:rsidR="00000000" w:rsidRDefault="00000000">
            <w:pPr>
              <w:pStyle w:val="a9"/>
            </w:pPr>
            <w:r>
              <w:t>умеренное нарушение анатомии и функции крупного сустава</w:t>
            </w:r>
          </w:p>
        </w:tc>
        <w:tc>
          <w:tcPr>
            <w:tcW w:w="1680" w:type="dxa"/>
            <w:tcBorders>
              <w:top w:val="nil"/>
              <w:left w:val="nil"/>
              <w:bottom w:val="nil"/>
              <w:right w:val="nil"/>
            </w:tcBorders>
          </w:tcPr>
          <w:p w14:paraId="554B422C" w14:textId="77777777" w:rsidR="00000000" w:rsidRDefault="00000000">
            <w:pPr>
              <w:pStyle w:val="a9"/>
            </w:pPr>
            <w:r>
              <w:t>хирургическое лечение</w:t>
            </w:r>
          </w:p>
        </w:tc>
        <w:tc>
          <w:tcPr>
            <w:tcW w:w="2800" w:type="dxa"/>
            <w:tcBorders>
              <w:top w:val="nil"/>
              <w:left w:val="nil"/>
              <w:bottom w:val="nil"/>
              <w:right w:val="nil"/>
            </w:tcBorders>
          </w:tcPr>
          <w:p w14:paraId="43367BC9" w14:textId="77777777" w:rsidR="00000000" w:rsidRDefault="00000000">
            <w:pPr>
              <w:pStyle w:val="a9"/>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680" w:type="dxa"/>
            <w:tcBorders>
              <w:top w:val="nil"/>
              <w:left w:val="nil"/>
              <w:bottom w:val="nil"/>
              <w:right w:val="nil"/>
            </w:tcBorders>
          </w:tcPr>
          <w:p w14:paraId="1C3793C8" w14:textId="77777777" w:rsidR="00000000" w:rsidRDefault="00000000">
            <w:pPr>
              <w:pStyle w:val="a7"/>
              <w:jc w:val="center"/>
            </w:pPr>
            <w:r>
              <w:t>180416</w:t>
            </w:r>
          </w:p>
        </w:tc>
      </w:tr>
      <w:tr w:rsidR="00000000" w14:paraId="28AEAA4C" w14:textId="77777777">
        <w:tblPrEx>
          <w:tblCellMar>
            <w:top w:w="0" w:type="dxa"/>
            <w:bottom w:w="0" w:type="dxa"/>
          </w:tblCellMar>
        </w:tblPrEx>
        <w:tc>
          <w:tcPr>
            <w:tcW w:w="840" w:type="dxa"/>
            <w:vMerge w:val="restart"/>
            <w:tcBorders>
              <w:top w:val="nil"/>
              <w:left w:val="nil"/>
              <w:bottom w:val="nil"/>
              <w:right w:val="nil"/>
            </w:tcBorders>
          </w:tcPr>
          <w:p w14:paraId="2BE1E9E9" w14:textId="77777777" w:rsidR="00000000" w:rsidRDefault="00000000">
            <w:pPr>
              <w:pStyle w:val="a7"/>
              <w:jc w:val="center"/>
            </w:pPr>
            <w:bookmarkStart w:id="211" w:name="sub_10276"/>
            <w:r>
              <w:t>76.</w:t>
            </w:r>
            <w:bookmarkEnd w:id="211"/>
          </w:p>
        </w:tc>
        <w:tc>
          <w:tcPr>
            <w:tcW w:w="3080" w:type="dxa"/>
            <w:vMerge w:val="restart"/>
            <w:tcBorders>
              <w:top w:val="nil"/>
              <w:left w:val="nil"/>
              <w:bottom w:val="nil"/>
              <w:right w:val="nil"/>
            </w:tcBorders>
          </w:tcPr>
          <w:p w14:paraId="14D76C8F" w14:textId="77777777" w:rsidR="00000000" w:rsidRDefault="00000000">
            <w:pPr>
              <w:pStyle w:val="a9"/>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2380" w:type="dxa"/>
            <w:vMerge w:val="restart"/>
            <w:tcBorders>
              <w:top w:val="nil"/>
              <w:left w:val="nil"/>
              <w:bottom w:val="nil"/>
              <w:right w:val="nil"/>
            </w:tcBorders>
          </w:tcPr>
          <w:p w14:paraId="276C666B" w14:textId="77777777" w:rsidR="00000000" w:rsidRDefault="00000000">
            <w:pPr>
              <w:pStyle w:val="a9"/>
            </w:pPr>
            <w:r>
              <w:t>M10, M15, M17, M19, M95.9</w:t>
            </w:r>
          </w:p>
        </w:tc>
        <w:tc>
          <w:tcPr>
            <w:tcW w:w="2800" w:type="dxa"/>
            <w:vMerge w:val="restart"/>
            <w:tcBorders>
              <w:top w:val="nil"/>
              <w:left w:val="nil"/>
              <w:bottom w:val="nil"/>
              <w:right w:val="nil"/>
            </w:tcBorders>
          </w:tcPr>
          <w:p w14:paraId="04A1E0C1" w14:textId="77777777" w:rsidR="00000000" w:rsidRDefault="00000000">
            <w:pPr>
              <w:pStyle w:val="a9"/>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80" w:type="dxa"/>
            <w:vMerge w:val="restart"/>
            <w:tcBorders>
              <w:top w:val="nil"/>
              <w:left w:val="nil"/>
              <w:bottom w:val="nil"/>
              <w:right w:val="nil"/>
            </w:tcBorders>
          </w:tcPr>
          <w:p w14:paraId="51380356" w14:textId="77777777" w:rsidR="00000000" w:rsidRDefault="00000000">
            <w:pPr>
              <w:pStyle w:val="a9"/>
            </w:pPr>
            <w:r>
              <w:t>хирургическое лечение</w:t>
            </w:r>
          </w:p>
        </w:tc>
        <w:tc>
          <w:tcPr>
            <w:tcW w:w="2800" w:type="dxa"/>
            <w:tcBorders>
              <w:top w:val="nil"/>
              <w:left w:val="nil"/>
              <w:bottom w:val="nil"/>
              <w:right w:val="nil"/>
            </w:tcBorders>
          </w:tcPr>
          <w:p w14:paraId="6CE4CF0F" w14:textId="77777777" w:rsidR="00000000" w:rsidRDefault="00000000">
            <w:pPr>
              <w:pStyle w:val="a9"/>
            </w:pPr>
            <w:r>
              <w:t>имплантация эндопротеза, в том числе под контролем компьютерной навигации, с одновременной реконструкцией биологической оси конечности</w:t>
            </w:r>
          </w:p>
          <w:p w14:paraId="20E863F8" w14:textId="77777777" w:rsidR="00000000" w:rsidRDefault="00000000">
            <w:pPr>
              <w:pStyle w:val="a7"/>
            </w:pPr>
          </w:p>
        </w:tc>
        <w:tc>
          <w:tcPr>
            <w:tcW w:w="1680" w:type="dxa"/>
            <w:vMerge w:val="restart"/>
            <w:tcBorders>
              <w:top w:val="nil"/>
              <w:left w:val="nil"/>
              <w:bottom w:val="nil"/>
              <w:right w:val="nil"/>
            </w:tcBorders>
          </w:tcPr>
          <w:p w14:paraId="0E4FDBC4" w14:textId="77777777" w:rsidR="00000000" w:rsidRDefault="00000000">
            <w:pPr>
              <w:pStyle w:val="a7"/>
              <w:jc w:val="center"/>
            </w:pPr>
            <w:r>
              <w:t>202430</w:t>
            </w:r>
          </w:p>
        </w:tc>
      </w:tr>
      <w:tr w:rsidR="00000000" w14:paraId="0A61880E" w14:textId="77777777">
        <w:tblPrEx>
          <w:tblCellMar>
            <w:top w:w="0" w:type="dxa"/>
            <w:bottom w:w="0" w:type="dxa"/>
          </w:tblCellMar>
        </w:tblPrEx>
        <w:tc>
          <w:tcPr>
            <w:tcW w:w="840" w:type="dxa"/>
            <w:vMerge/>
            <w:tcBorders>
              <w:top w:val="nil"/>
              <w:left w:val="nil"/>
              <w:bottom w:val="nil"/>
              <w:right w:val="nil"/>
            </w:tcBorders>
          </w:tcPr>
          <w:p w14:paraId="4FC7F302" w14:textId="77777777" w:rsidR="00000000" w:rsidRDefault="00000000">
            <w:pPr>
              <w:pStyle w:val="a7"/>
            </w:pPr>
          </w:p>
        </w:tc>
        <w:tc>
          <w:tcPr>
            <w:tcW w:w="3080" w:type="dxa"/>
            <w:vMerge/>
            <w:tcBorders>
              <w:top w:val="nil"/>
              <w:left w:val="nil"/>
              <w:bottom w:val="nil"/>
              <w:right w:val="nil"/>
            </w:tcBorders>
          </w:tcPr>
          <w:p w14:paraId="44C285EB" w14:textId="77777777" w:rsidR="00000000" w:rsidRDefault="00000000">
            <w:pPr>
              <w:pStyle w:val="a7"/>
            </w:pPr>
          </w:p>
        </w:tc>
        <w:tc>
          <w:tcPr>
            <w:tcW w:w="2380" w:type="dxa"/>
            <w:vMerge/>
            <w:tcBorders>
              <w:top w:val="nil"/>
              <w:left w:val="nil"/>
              <w:bottom w:val="nil"/>
              <w:right w:val="nil"/>
            </w:tcBorders>
          </w:tcPr>
          <w:p w14:paraId="75985B50" w14:textId="77777777" w:rsidR="00000000" w:rsidRDefault="00000000">
            <w:pPr>
              <w:pStyle w:val="a7"/>
            </w:pPr>
          </w:p>
        </w:tc>
        <w:tc>
          <w:tcPr>
            <w:tcW w:w="2800" w:type="dxa"/>
            <w:vMerge/>
            <w:tcBorders>
              <w:top w:val="nil"/>
              <w:left w:val="nil"/>
              <w:bottom w:val="nil"/>
              <w:right w:val="nil"/>
            </w:tcBorders>
          </w:tcPr>
          <w:p w14:paraId="70F40F2F" w14:textId="77777777" w:rsidR="00000000" w:rsidRDefault="00000000">
            <w:pPr>
              <w:pStyle w:val="a7"/>
            </w:pPr>
          </w:p>
        </w:tc>
        <w:tc>
          <w:tcPr>
            <w:tcW w:w="1680" w:type="dxa"/>
            <w:vMerge/>
            <w:tcBorders>
              <w:top w:val="nil"/>
              <w:left w:val="nil"/>
              <w:bottom w:val="nil"/>
              <w:right w:val="nil"/>
            </w:tcBorders>
          </w:tcPr>
          <w:p w14:paraId="5DF7797B" w14:textId="77777777" w:rsidR="00000000" w:rsidRDefault="00000000">
            <w:pPr>
              <w:pStyle w:val="a7"/>
            </w:pPr>
          </w:p>
        </w:tc>
        <w:tc>
          <w:tcPr>
            <w:tcW w:w="2800" w:type="dxa"/>
            <w:tcBorders>
              <w:top w:val="nil"/>
              <w:left w:val="nil"/>
              <w:bottom w:val="nil"/>
              <w:right w:val="nil"/>
            </w:tcBorders>
          </w:tcPr>
          <w:p w14:paraId="79FC43D0" w14:textId="77777777" w:rsidR="00000000" w:rsidRDefault="00000000">
            <w:pPr>
              <w:pStyle w:val="a9"/>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80" w:type="dxa"/>
            <w:vMerge/>
            <w:tcBorders>
              <w:top w:val="nil"/>
              <w:left w:val="nil"/>
              <w:bottom w:val="nil"/>
              <w:right w:val="nil"/>
            </w:tcBorders>
          </w:tcPr>
          <w:p w14:paraId="5DC2847D" w14:textId="77777777" w:rsidR="00000000" w:rsidRDefault="00000000">
            <w:pPr>
              <w:pStyle w:val="a7"/>
            </w:pPr>
          </w:p>
        </w:tc>
      </w:tr>
      <w:tr w:rsidR="00000000" w14:paraId="32A1B8E9" w14:textId="77777777">
        <w:tblPrEx>
          <w:tblCellMar>
            <w:top w:w="0" w:type="dxa"/>
            <w:bottom w:w="0" w:type="dxa"/>
          </w:tblCellMar>
        </w:tblPrEx>
        <w:tc>
          <w:tcPr>
            <w:tcW w:w="840" w:type="dxa"/>
            <w:vMerge/>
            <w:tcBorders>
              <w:top w:val="nil"/>
              <w:left w:val="nil"/>
              <w:bottom w:val="nil"/>
              <w:right w:val="nil"/>
            </w:tcBorders>
          </w:tcPr>
          <w:p w14:paraId="5AAD2FFD" w14:textId="77777777" w:rsidR="00000000" w:rsidRDefault="00000000">
            <w:pPr>
              <w:pStyle w:val="a7"/>
            </w:pPr>
          </w:p>
        </w:tc>
        <w:tc>
          <w:tcPr>
            <w:tcW w:w="3080" w:type="dxa"/>
            <w:vMerge/>
            <w:tcBorders>
              <w:top w:val="nil"/>
              <w:left w:val="nil"/>
              <w:bottom w:val="nil"/>
              <w:right w:val="nil"/>
            </w:tcBorders>
          </w:tcPr>
          <w:p w14:paraId="4116F1E0" w14:textId="77777777" w:rsidR="00000000" w:rsidRDefault="00000000">
            <w:pPr>
              <w:pStyle w:val="a7"/>
            </w:pPr>
          </w:p>
        </w:tc>
        <w:tc>
          <w:tcPr>
            <w:tcW w:w="2380" w:type="dxa"/>
            <w:vMerge/>
            <w:tcBorders>
              <w:top w:val="nil"/>
              <w:left w:val="nil"/>
              <w:bottom w:val="nil"/>
              <w:right w:val="nil"/>
            </w:tcBorders>
          </w:tcPr>
          <w:p w14:paraId="2849E69C" w14:textId="77777777" w:rsidR="00000000" w:rsidRDefault="00000000">
            <w:pPr>
              <w:pStyle w:val="a7"/>
            </w:pPr>
          </w:p>
        </w:tc>
        <w:tc>
          <w:tcPr>
            <w:tcW w:w="2800" w:type="dxa"/>
            <w:vMerge/>
            <w:tcBorders>
              <w:top w:val="nil"/>
              <w:left w:val="nil"/>
              <w:bottom w:val="nil"/>
              <w:right w:val="nil"/>
            </w:tcBorders>
          </w:tcPr>
          <w:p w14:paraId="3620A60B" w14:textId="77777777" w:rsidR="00000000" w:rsidRDefault="00000000">
            <w:pPr>
              <w:pStyle w:val="a7"/>
            </w:pPr>
          </w:p>
        </w:tc>
        <w:tc>
          <w:tcPr>
            <w:tcW w:w="1680" w:type="dxa"/>
            <w:vMerge/>
            <w:tcBorders>
              <w:top w:val="nil"/>
              <w:left w:val="nil"/>
              <w:bottom w:val="nil"/>
              <w:right w:val="nil"/>
            </w:tcBorders>
          </w:tcPr>
          <w:p w14:paraId="1D8ED6C1" w14:textId="77777777" w:rsidR="00000000" w:rsidRDefault="00000000">
            <w:pPr>
              <w:pStyle w:val="a7"/>
            </w:pPr>
          </w:p>
        </w:tc>
        <w:tc>
          <w:tcPr>
            <w:tcW w:w="2800" w:type="dxa"/>
            <w:tcBorders>
              <w:top w:val="nil"/>
              <w:left w:val="nil"/>
              <w:bottom w:val="nil"/>
              <w:right w:val="nil"/>
            </w:tcBorders>
          </w:tcPr>
          <w:p w14:paraId="0BD16D07" w14:textId="77777777" w:rsidR="00000000" w:rsidRDefault="00000000">
            <w:pPr>
              <w:pStyle w:val="a9"/>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680" w:type="dxa"/>
            <w:vMerge/>
            <w:tcBorders>
              <w:top w:val="nil"/>
              <w:left w:val="nil"/>
              <w:bottom w:val="nil"/>
              <w:right w:val="nil"/>
            </w:tcBorders>
          </w:tcPr>
          <w:p w14:paraId="7C5060E2" w14:textId="77777777" w:rsidR="00000000" w:rsidRDefault="00000000">
            <w:pPr>
              <w:pStyle w:val="a7"/>
            </w:pPr>
          </w:p>
        </w:tc>
      </w:tr>
      <w:tr w:rsidR="00000000" w14:paraId="2A518916" w14:textId="77777777">
        <w:tblPrEx>
          <w:tblCellMar>
            <w:top w:w="0" w:type="dxa"/>
            <w:bottom w:w="0" w:type="dxa"/>
          </w:tblCellMar>
        </w:tblPrEx>
        <w:tc>
          <w:tcPr>
            <w:tcW w:w="840" w:type="dxa"/>
            <w:vMerge/>
            <w:tcBorders>
              <w:top w:val="nil"/>
              <w:left w:val="nil"/>
              <w:bottom w:val="nil"/>
              <w:right w:val="nil"/>
            </w:tcBorders>
          </w:tcPr>
          <w:p w14:paraId="013F9166" w14:textId="77777777" w:rsidR="00000000" w:rsidRDefault="00000000">
            <w:pPr>
              <w:pStyle w:val="a7"/>
            </w:pPr>
          </w:p>
        </w:tc>
        <w:tc>
          <w:tcPr>
            <w:tcW w:w="3080" w:type="dxa"/>
            <w:vMerge/>
            <w:tcBorders>
              <w:top w:val="nil"/>
              <w:left w:val="nil"/>
              <w:bottom w:val="nil"/>
              <w:right w:val="nil"/>
            </w:tcBorders>
          </w:tcPr>
          <w:p w14:paraId="7EB9A5DB" w14:textId="77777777" w:rsidR="00000000" w:rsidRDefault="00000000">
            <w:pPr>
              <w:pStyle w:val="a7"/>
            </w:pPr>
          </w:p>
        </w:tc>
        <w:tc>
          <w:tcPr>
            <w:tcW w:w="2380" w:type="dxa"/>
            <w:vMerge w:val="restart"/>
            <w:tcBorders>
              <w:top w:val="nil"/>
              <w:left w:val="nil"/>
              <w:bottom w:val="nil"/>
              <w:right w:val="nil"/>
            </w:tcBorders>
          </w:tcPr>
          <w:p w14:paraId="331CBE6B" w14:textId="77777777" w:rsidR="00000000" w:rsidRDefault="00000000">
            <w:pPr>
              <w:pStyle w:val="a9"/>
            </w:pPr>
            <w:r>
              <w:t>M17, M19, M87, M88.8, M91.1</w:t>
            </w:r>
          </w:p>
        </w:tc>
        <w:tc>
          <w:tcPr>
            <w:tcW w:w="2800" w:type="dxa"/>
            <w:vMerge w:val="restart"/>
            <w:tcBorders>
              <w:top w:val="nil"/>
              <w:left w:val="nil"/>
              <w:bottom w:val="nil"/>
              <w:right w:val="nil"/>
            </w:tcBorders>
          </w:tcPr>
          <w:p w14:paraId="70C1D7A0" w14:textId="77777777" w:rsidR="00000000" w:rsidRDefault="00000000">
            <w:pPr>
              <w:pStyle w:val="a9"/>
            </w:pPr>
            <w:r>
              <w:t>деформирующий артроз в сочетании с дисплазией сустава</w:t>
            </w:r>
          </w:p>
        </w:tc>
        <w:tc>
          <w:tcPr>
            <w:tcW w:w="1680" w:type="dxa"/>
            <w:vMerge w:val="restart"/>
            <w:tcBorders>
              <w:top w:val="nil"/>
              <w:left w:val="nil"/>
              <w:bottom w:val="nil"/>
              <w:right w:val="nil"/>
            </w:tcBorders>
          </w:tcPr>
          <w:p w14:paraId="5779FD46" w14:textId="77777777" w:rsidR="00000000" w:rsidRDefault="00000000">
            <w:pPr>
              <w:pStyle w:val="a9"/>
            </w:pPr>
            <w:r>
              <w:t>хирургическое лечение</w:t>
            </w:r>
          </w:p>
        </w:tc>
        <w:tc>
          <w:tcPr>
            <w:tcW w:w="2800" w:type="dxa"/>
            <w:tcBorders>
              <w:top w:val="nil"/>
              <w:left w:val="nil"/>
              <w:bottom w:val="nil"/>
              <w:right w:val="nil"/>
            </w:tcBorders>
          </w:tcPr>
          <w:p w14:paraId="7DF652D9" w14:textId="77777777" w:rsidR="00000000" w:rsidRDefault="00000000">
            <w:pPr>
              <w:pStyle w:val="a9"/>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680" w:type="dxa"/>
            <w:vMerge/>
            <w:tcBorders>
              <w:top w:val="nil"/>
              <w:left w:val="nil"/>
              <w:bottom w:val="nil"/>
              <w:right w:val="nil"/>
            </w:tcBorders>
          </w:tcPr>
          <w:p w14:paraId="6DD548AA" w14:textId="77777777" w:rsidR="00000000" w:rsidRDefault="00000000">
            <w:pPr>
              <w:pStyle w:val="a7"/>
            </w:pPr>
          </w:p>
        </w:tc>
      </w:tr>
      <w:tr w:rsidR="00000000" w14:paraId="3DC5AF8C" w14:textId="77777777">
        <w:tblPrEx>
          <w:tblCellMar>
            <w:top w:w="0" w:type="dxa"/>
            <w:bottom w:w="0" w:type="dxa"/>
          </w:tblCellMar>
        </w:tblPrEx>
        <w:tc>
          <w:tcPr>
            <w:tcW w:w="840" w:type="dxa"/>
            <w:vMerge/>
            <w:tcBorders>
              <w:top w:val="nil"/>
              <w:left w:val="nil"/>
              <w:bottom w:val="nil"/>
              <w:right w:val="nil"/>
            </w:tcBorders>
          </w:tcPr>
          <w:p w14:paraId="1504D70E" w14:textId="77777777" w:rsidR="00000000" w:rsidRDefault="00000000">
            <w:pPr>
              <w:pStyle w:val="a7"/>
            </w:pPr>
          </w:p>
        </w:tc>
        <w:tc>
          <w:tcPr>
            <w:tcW w:w="3080" w:type="dxa"/>
            <w:vMerge/>
            <w:tcBorders>
              <w:top w:val="nil"/>
              <w:left w:val="nil"/>
              <w:bottom w:val="nil"/>
              <w:right w:val="nil"/>
            </w:tcBorders>
          </w:tcPr>
          <w:p w14:paraId="75BAE131" w14:textId="77777777" w:rsidR="00000000" w:rsidRDefault="00000000">
            <w:pPr>
              <w:pStyle w:val="a7"/>
            </w:pPr>
          </w:p>
        </w:tc>
        <w:tc>
          <w:tcPr>
            <w:tcW w:w="2380" w:type="dxa"/>
            <w:vMerge/>
            <w:tcBorders>
              <w:top w:val="nil"/>
              <w:left w:val="nil"/>
              <w:bottom w:val="nil"/>
              <w:right w:val="nil"/>
            </w:tcBorders>
          </w:tcPr>
          <w:p w14:paraId="1D5DFBFB" w14:textId="77777777" w:rsidR="00000000" w:rsidRDefault="00000000">
            <w:pPr>
              <w:pStyle w:val="a7"/>
            </w:pPr>
          </w:p>
        </w:tc>
        <w:tc>
          <w:tcPr>
            <w:tcW w:w="2800" w:type="dxa"/>
            <w:vMerge/>
            <w:tcBorders>
              <w:top w:val="nil"/>
              <w:left w:val="nil"/>
              <w:bottom w:val="nil"/>
              <w:right w:val="nil"/>
            </w:tcBorders>
          </w:tcPr>
          <w:p w14:paraId="3998844E" w14:textId="77777777" w:rsidR="00000000" w:rsidRDefault="00000000">
            <w:pPr>
              <w:pStyle w:val="a7"/>
            </w:pPr>
          </w:p>
        </w:tc>
        <w:tc>
          <w:tcPr>
            <w:tcW w:w="1680" w:type="dxa"/>
            <w:vMerge/>
            <w:tcBorders>
              <w:top w:val="nil"/>
              <w:left w:val="nil"/>
              <w:bottom w:val="nil"/>
              <w:right w:val="nil"/>
            </w:tcBorders>
          </w:tcPr>
          <w:p w14:paraId="2B18800D" w14:textId="77777777" w:rsidR="00000000" w:rsidRDefault="00000000">
            <w:pPr>
              <w:pStyle w:val="a7"/>
            </w:pPr>
          </w:p>
        </w:tc>
        <w:tc>
          <w:tcPr>
            <w:tcW w:w="2800" w:type="dxa"/>
            <w:tcBorders>
              <w:top w:val="nil"/>
              <w:left w:val="nil"/>
              <w:bottom w:val="nil"/>
              <w:right w:val="nil"/>
            </w:tcBorders>
          </w:tcPr>
          <w:p w14:paraId="65F532C9" w14:textId="77777777" w:rsidR="00000000" w:rsidRDefault="00000000">
            <w:pPr>
              <w:pStyle w:val="a9"/>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80" w:type="dxa"/>
            <w:vMerge/>
            <w:tcBorders>
              <w:top w:val="nil"/>
              <w:left w:val="nil"/>
              <w:bottom w:val="nil"/>
              <w:right w:val="nil"/>
            </w:tcBorders>
          </w:tcPr>
          <w:p w14:paraId="0AAA2E7A" w14:textId="77777777" w:rsidR="00000000" w:rsidRDefault="00000000">
            <w:pPr>
              <w:pStyle w:val="a7"/>
            </w:pPr>
          </w:p>
        </w:tc>
      </w:tr>
      <w:tr w:rsidR="00000000" w14:paraId="6CB76A02" w14:textId="77777777">
        <w:tblPrEx>
          <w:tblCellMar>
            <w:top w:w="0" w:type="dxa"/>
            <w:bottom w:w="0" w:type="dxa"/>
          </w:tblCellMar>
        </w:tblPrEx>
        <w:tc>
          <w:tcPr>
            <w:tcW w:w="840" w:type="dxa"/>
            <w:vMerge/>
            <w:tcBorders>
              <w:top w:val="nil"/>
              <w:left w:val="nil"/>
              <w:bottom w:val="nil"/>
              <w:right w:val="nil"/>
            </w:tcBorders>
          </w:tcPr>
          <w:p w14:paraId="63EC74A9" w14:textId="77777777" w:rsidR="00000000" w:rsidRDefault="00000000">
            <w:pPr>
              <w:pStyle w:val="a7"/>
            </w:pPr>
          </w:p>
        </w:tc>
        <w:tc>
          <w:tcPr>
            <w:tcW w:w="3080" w:type="dxa"/>
            <w:vMerge/>
            <w:tcBorders>
              <w:top w:val="nil"/>
              <w:left w:val="nil"/>
              <w:bottom w:val="nil"/>
              <w:right w:val="nil"/>
            </w:tcBorders>
          </w:tcPr>
          <w:p w14:paraId="01445954" w14:textId="77777777" w:rsidR="00000000" w:rsidRDefault="00000000">
            <w:pPr>
              <w:pStyle w:val="a7"/>
            </w:pPr>
          </w:p>
        </w:tc>
        <w:tc>
          <w:tcPr>
            <w:tcW w:w="2380" w:type="dxa"/>
            <w:tcBorders>
              <w:top w:val="nil"/>
              <w:left w:val="nil"/>
              <w:bottom w:val="nil"/>
              <w:right w:val="nil"/>
            </w:tcBorders>
          </w:tcPr>
          <w:p w14:paraId="3623AE81" w14:textId="77777777" w:rsidR="00000000" w:rsidRDefault="00000000">
            <w:pPr>
              <w:pStyle w:val="a9"/>
            </w:pPr>
            <w:r>
              <w:t>M80, M10, M24.7</w:t>
            </w:r>
          </w:p>
        </w:tc>
        <w:tc>
          <w:tcPr>
            <w:tcW w:w="2800" w:type="dxa"/>
            <w:tcBorders>
              <w:top w:val="nil"/>
              <w:left w:val="nil"/>
              <w:bottom w:val="nil"/>
              <w:right w:val="nil"/>
            </w:tcBorders>
          </w:tcPr>
          <w:p w14:paraId="11EA4D2E" w14:textId="77777777" w:rsidR="00000000" w:rsidRDefault="00000000">
            <w:pPr>
              <w:pStyle w:val="a9"/>
            </w:pPr>
            <w:r>
              <w:t>деформирующий артроз в сочетании с выраженным системным или локальным остеопорозом</w:t>
            </w:r>
          </w:p>
        </w:tc>
        <w:tc>
          <w:tcPr>
            <w:tcW w:w="1680" w:type="dxa"/>
            <w:tcBorders>
              <w:top w:val="nil"/>
              <w:left w:val="nil"/>
              <w:bottom w:val="nil"/>
              <w:right w:val="nil"/>
            </w:tcBorders>
          </w:tcPr>
          <w:p w14:paraId="649F9322" w14:textId="77777777" w:rsidR="00000000" w:rsidRDefault="00000000">
            <w:pPr>
              <w:pStyle w:val="a9"/>
            </w:pPr>
            <w:r>
              <w:t>хирургическое лечение</w:t>
            </w:r>
          </w:p>
        </w:tc>
        <w:tc>
          <w:tcPr>
            <w:tcW w:w="2800" w:type="dxa"/>
            <w:tcBorders>
              <w:top w:val="nil"/>
              <w:left w:val="nil"/>
              <w:bottom w:val="nil"/>
              <w:right w:val="nil"/>
            </w:tcBorders>
          </w:tcPr>
          <w:p w14:paraId="58DC6CBF" w14:textId="77777777" w:rsidR="00000000" w:rsidRDefault="00000000">
            <w:pPr>
              <w:pStyle w:val="a9"/>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p w14:paraId="1B44BCB9" w14:textId="77777777" w:rsidR="00000000" w:rsidRDefault="00000000">
            <w:pPr>
              <w:pStyle w:val="a7"/>
            </w:pPr>
          </w:p>
          <w:p w14:paraId="3708B6CF" w14:textId="77777777" w:rsidR="00000000" w:rsidRDefault="00000000">
            <w:pPr>
              <w:pStyle w:val="a7"/>
            </w:pPr>
          </w:p>
        </w:tc>
        <w:tc>
          <w:tcPr>
            <w:tcW w:w="1680" w:type="dxa"/>
            <w:vMerge/>
            <w:tcBorders>
              <w:top w:val="nil"/>
              <w:left w:val="nil"/>
              <w:bottom w:val="nil"/>
              <w:right w:val="nil"/>
            </w:tcBorders>
          </w:tcPr>
          <w:p w14:paraId="645A067A" w14:textId="77777777" w:rsidR="00000000" w:rsidRDefault="00000000">
            <w:pPr>
              <w:pStyle w:val="a7"/>
            </w:pPr>
          </w:p>
        </w:tc>
      </w:tr>
      <w:tr w:rsidR="00000000" w14:paraId="1E7E36C4" w14:textId="77777777">
        <w:tblPrEx>
          <w:tblCellMar>
            <w:top w:w="0" w:type="dxa"/>
            <w:bottom w:w="0" w:type="dxa"/>
          </w:tblCellMar>
        </w:tblPrEx>
        <w:tc>
          <w:tcPr>
            <w:tcW w:w="840" w:type="dxa"/>
            <w:vMerge/>
            <w:tcBorders>
              <w:top w:val="nil"/>
              <w:left w:val="nil"/>
              <w:bottom w:val="nil"/>
              <w:right w:val="nil"/>
            </w:tcBorders>
          </w:tcPr>
          <w:p w14:paraId="536AB9F3" w14:textId="77777777" w:rsidR="00000000" w:rsidRDefault="00000000">
            <w:pPr>
              <w:pStyle w:val="a7"/>
            </w:pPr>
          </w:p>
        </w:tc>
        <w:tc>
          <w:tcPr>
            <w:tcW w:w="3080" w:type="dxa"/>
            <w:vMerge/>
            <w:tcBorders>
              <w:top w:val="nil"/>
              <w:left w:val="nil"/>
              <w:bottom w:val="nil"/>
              <w:right w:val="nil"/>
            </w:tcBorders>
          </w:tcPr>
          <w:p w14:paraId="406C766B" w14:textId="77777777" w:rsidR="00000000" w:rsidRDefault="00000000">
            <w:pPr>
              <w:pStyle w:val="a7"/>
            </w:pPr>
          </w:p>
        </w:tc>
        <w:tc>
          <w:tcPr>
            <w:tcW w:w="2380" w:type="dxa"/>
            <w:vMerge w:val="restart"/>
            <w:tcBorders>
              <w:top w:val="nil"/>
              <w:left w:val="nil"/>
              <w:bottom w:val="nil"/>
              <w:right w:val="nil"/>
            </w:tcBorders>
          </w:tcPr>
          <w:p w14:paraId="1C07CA3B" w14:textId="77777777" w:rsidR="00000000" w:rsidRDefault="00000000">
            <w:pPr>
              <w:pStyle w:val="a9"/>
            </w:pPr>
            <w:r>
              <w:t>M17.3, M19.8, M19.9</w:t>
            </w:r>
          </w:p>
        </w:tc>
        <w:tc>
          <w:tcPr>
            <w:tcW w:w="2800" w:type="dxa"/>
            <w:vMerge w:val="restart"/>
            <w:tcBorders>
              <w:top w:val="nil"/>
              <w:left w:val="nil"/>
              <w:bottom w:val="nil"/>
              <w:right w:val="nil"/>
            </w:tcBorders>
          </w:tcPr>
          <w:p w14:paraId="71E5E75D" w14:textId="77777777" w:rsidR="00000000" w:rsidRDefault="00000000">
            <w:pPr>
              <w:pStyle w:val="a9"/>
            </w:pPr>
            <w:r>
              <w:t>посттравматический деформирующий артроз сустава с вывихом или подвывихом</w:t>
            </w:r>
          </w:p>
        </w:tc>
        <w:tc>
          <w:tcPr>
            <w:tcW w:w="1680" w:type="dxa"/>
            <w:vMerge w:val="restart"/>
            <w:tcBorders>
              <w:top w:val="nil"/>
              <w:left w:val="nil"/>
              <w:bottom w:val="nil"/>
              <w:right w:val="nil"/>
            </w:tcBorders>
          </w:tcPr>
          <w:p w14:paraId="1BE9C1E4" w14:textId="77777777" w:rsidR="00000000" w:rsidRDefault="00000000">
            <w:pPr>
              <w:pStyle w:val="a9"/>
            </w:pPr>
            <w:r>
              <w:t>хирургическое лечение</w:t>
            </w:r>
          </w:p>
        </w:tc>
        <w:tc>
          <w:tcPr>
            <w:tcW w:w="2800" w:type="dxa"/>
            <w:tcBorders>
              <w:top w:val="nil"/>
              <w:left w:val="nil"/>
              <w:bottom w:val="nil"/>
              <w:right w:val="nil"/>
            </w:tcBorders>
          </w:tcPr>
          <w:p w14:paraId="71BFF8E7" w14:textId="77777777" w:rsidR="00000000" w:rsidRDefault="00000000">
            <w:pPr>
              <w:pStyle w:val="a9"/>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680" w:type="dxa"/>
            <w:vMerge/>
            <w:tcBorders>
              <w:top w:val="nil"/>
              <w:left w:val="nil"/>
              <w:bottom w:val="nil"/>
              <w:right w:val="nil"/>
            </w:tcBorders>
          </w:tcPr>
          <w:p w14:paraId="6CBCB525" w14:textId="77777777" w:rsidR="00000000" w:rsidRDefault="00000000">
            <w:pPr>
              <w:pStyle w:val="a7"/>
            </w:pPr>
          </w:p>
        </w:tc>
      </w:tr>
      <w:tr w:rsidR="00000000" w14:paraId="5E67460A" w14:textId="77777777">
        <w:tblPrEx>
          <w:tblCellMar>
            <w:top w:w="0" w:type="dxa"/>
            <w:bottom w:w="0" w:type="dxa"/>
          </w:tblCellMar>
        </w:tblPrEx>
        <w:tc>
          <w:tcPr>
            <w:tcW w:w="840" w:type="dxa"/>
            <w:vMerge/>
            <w:tcBorders>
              <w:top w:val="nil"/>
              <w:left w:val="nil"/>
              <w:bottom w:val="nil"/>
              <w:right w:val="nil"/>
            </w:tcBorders>
          </w:tcPr>
          <w:p w14:paraId="6B07CD73" w14:textId="77777777" w:rsidR="00000000" w:rsidRDefault="00000000">
            <w:pPr>
              <w:pStyle w:val="a7"/>
            </w:pPr>
          </w:p>
        </w:tc>
        <w:tc>
          <w:tcPr>
            <w:tcW w:w="3080" w:type="dxa"/>
            <w:vMerge/>
            <w:tcBorders>
              <w:top w:val="nil"/>
              <w:left w:val="nil"/>
              <w:bottom w:val="nil"/>
              <w:right w:val="nil"/>
            </w:tcBorders>
          </w:tcPr>
          <w:p w14:paraId="2561A339" w14:textId="77777777" w:rsidR="00000000" w:rsidRDefault="00000000">
            <w:pPr>
              <w:pStyle w:val="a7"/>
            </w:pPr>
          </w:p>
        </w:tc>
        <w:tc>
          <w:tcPr>
            <w:tcW w:w="2380" w:type="dxa"/>
            <w:vMerge/>
            <w:tcBorders>
              <w:top w:val="nil"/>
              <w:left w:val="nil"/>
              <w:bottom w:val="nil"/>
              <w:right w:val="nil"/>
            </w:tcBorders>
          </w:tcPr>
          <w:p w14:paraId="2DBF91A8" w14:textId="77777777" w:rsidR="00000000" w:rsidRDefault="00000000">
            <w:pPr>
              <w:pStyle w:val="a7"/>
            </w:pPr>
          </w:p>
        </w:tc>
        <w:tc>
          <w:tcPr>
            <w:tcW w:w="2800" w:type="dxa"/>
            <w:vMerge/>
            <w:tcBorders>
              <w:top w:val="nil"/>
              <w:left w:val="nil"/>
              <w:bottom w:val="nil"/>
              <w:right w:val="nil"/>
            </w:tcBorders>
          </w:tcPr>
          <w:p w14:paraId="2943AC9B" w14:textId="77777777" w:rsidR="00000000" w:rsidRDefault="00000000">
            <w:pPr>
              <w:pStyle w:val="a7"/>
            </w:pPr>
          </w:p>
        </w:tc>
        <w:tc>
          <w:tcPr>
            <w:tcW w:w="1680" w:type="dxa"/>
            <w:vMerge/>
            <w:tcBorders>
              <w:top w:val="nil"/>
              <w:left w:val="nil"/>
              <w:bottom w:val="nil"/>
              <w:right w:val="nil"/>
            </w:tcBorders>
          </w:tcPr>
          <w:p w14:paraId="2441703B" w14:textId="77777777" w:rsidR="00000000" w:rsidRDefault="00000000">
            <w:pPr>
              <w:pStyle w:val="a7"/>
            </w:pPr>
          </w:p>
        </w:tc>
        <w:tc>
          <w:tcPr>
            <w:tcW w:w="2800" w:type="dxa"/>
            <w:tcBorders>
              <w:top w:val="nil"/>
              <w:left w:val="nil"/>
              <w:bottom w:val="nil"/>
              <w:right w:val="nil"/>
            </w:tcBorders>
          </w:tcPr>
          <w:p w14:paraId="7D7B4A91" w14:textId="77777777" w:rsidR="00000000" w:rsidRDefault="00000000">
            <w:pPr>
              <w:pStyle w:val="a9"/>
            </w:pPr>
            <w:r>
              <w:t>артролиз и управляемое восстановление длины конечности посредством применения аппаратов внешней фиксации</w:t>
            </w:r>
          </w:p>
        </w:tc>
        <w:tc>
          <w:tcPr>
            <w:tcW w:w="1680" w:type="dxa"/>
            <w:vMerge/>
            <w:tcBorders>
              <w:top w:val="nil"/>
              <w:left w:val="nil"/>
              <w:bottom w:val="nil"/>
              <w:right w:val="nil"/>
            </w:tcBorders>
          </w:tcPr>
          <w:p w14:paraId="7DE89349" w14:textId="77777777" w:rsidR="00000000" w:rsidRDefault="00000000">
            <w:pPr>
              <w:pStyle w:val="a7"/>
            </w:pPr>
          </w:p>
        </w:tc>
      </w:tr>
      <w:tr w:rsidR="00000000" w14:paraId="3AC9DC68" w14:textId="77777777">
        <w:tblPrEx>
          <w:tblCellMar>
            <w:top w:w="0" w:type="dxa"/>
            <w:bottom w:w="0" w:type="dxa"/>
          </w:tblCellMar>
        </w:tblPrEx>
        <w:tc>
          <w:tcPr>
            <w:tcW w:w="840" w:type="dxa"/>
            <w:vMerge/>
            <w:tcBorders>
              <w:top w:val="nil"/>
              <w:left w:val="nil"/>
              <w:bottom w:val="nil"/>
              <w:right w:val="nil"/>
            </w:tcBorders>
          </w:tcPr>
          <w:p w14:paraId="3AF6C47A" w14:textId="77777777" w:rsidR="00000000" w:rsidRDefault="00000000">
            <w:pPr>
              <w:pStyle w:val="a7"/>
            </w:pPr>
          </w:p>
        </w:tc>
        <w:tc>
          <w:tcPr>
            <w:tcW w:w="3080" w:type="dxa"/>
            <w:vMerge/>
            <w:tcBorders>
              <w:top w:val="nil"/>
              <w:left w:val="nil"/>
              <w:bottom w:val="nil"/>
              <w:right w:val="nil"/>
            </w:tcBorders>
          </w:tcPr>
          <w:p w14:paraId="27DC43CE" w14:textId="77777777" w:rsidR="00000000" w:rsidRDefault="00000000">
            <w:pPr>
              <w:pStyle w:val="a7"/>
            </w:pPr>
          </w:p>
        </w:tc>
        <w:tc>
          <w:tcPr>
            <w:tcW w:w="2380" w:type="dxa"/>
            <w:vMerge/>
            <w:tcBorders>
              <w:top w:val="nil"/>
              <w:left w:val="nil"/>
              <w:bottom w:val="nil"/>
              <w:right w:val="nil"/>
            </w:tcBorders>
          </w:tcPr>
          <w:p w14:paraId="4821F440" w14:textId="77777777" w:rsidR="00000000" w:rsidRDefault="00000000">
            <w:pPr>
              <w:pStyle w:val="a7"/>
            </w:pPr>
          </w:p>
        </w:tc>
        <w:tc>
          <w:tcPr>
            <w:tcW w:w="2800" w:type="dxa"/>
            <w:vMerge/>
            <w:tcBorders>
              <w:top w:val="nil"/>
              <w:left w:val="nil"/>
              <w:bottom w:val="nil"/>
              <w:right w:val="nil"/>
            </w:tcBorders>
          </w:tcPr>
          <w:p w14:paraId="59A420DA" w14:textId="77777777" w:rsidR="00000000" w:rsidRDefault="00000000">
            <w:pPr>
              <w:pStyle w:val="a7"/>
            </w:pPr>
          </w:p>
        </w:tc>
        <w:tc>
          <w:tcPr>
            <w:tcW w:w="1680" w:type="dxa"/>
            <w:vMerge/>
            <w:tcBorders>
              <w:top w:val="nil"/>
              <w:left w:val="nil"/>
              <w:bottom w:val="nil"/>
              <w:right w:val="nil"/>
            </w:tcBorders>
          </w:tcPr>
          <w:p w14:paraId="088D30BA" w14:textId="77777777" w:rsidR="00000000" w:rsidRDefault="00000000">
            <w:pPr>
              <w:pStyle w:val="a7"/>
            </w:pPr>
          </w:p>
        </w:tc>
        <w:tc>
          <w:tcPr>
            <w:tcW w:w="2800" w:type="dxa"/>
            <w:tcBorders>
              <w:top w:val="nil"/>
              <w:left w:val="nil"/>
              <w:bottom w:val="nil"/>
              <w:right w:val="nil"/>
            </w:tcBorders>
          </w:tcPr>
          <w:p w14:paraId="2B9307C5" w14:textId="77777777" w:rsidR="00000000" w:rsidRDefault="00000000">
            <w:pPr>
              <w:pStyle w:val="a9"/>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80" w:type="dxa"/>
            <w:vMerge/>
            <w:tcBorders>
              <w:top w:val="nil"/>
              <w:left w:val="nil"/>
              <w:bottom w:val="nil"/>
              <w:right w:val="nil"/>
            </w:tcBorders>
          </w:tcPr>
          <w:p w14:paraId="429DCCE2" w14:textId="77777777" w:rsidR="00000000" w:rsidRDefault="00000000">
            <w:pPr>
              <w:pStyle w:val="a7"/>
            </w:pPr>
          </w:p>
        </w:tc>
      </w:tr>
      <w:tr w:rsidR="00000000" w14:paraId="55E78A5B" w14:textId="77777777">
        <w:tblPrEx>
          <w:tblCellMar>
            <w:top w:w="0" w:type="dxa"/>
            <w:bottom w:w="0" w:type="dxa"/>
          </w:tblCellMar>
        </w:tblPrEx>
        <w:tc>
          <w:tcPr>
            <w:tcW w:w="840" w:type="dxa"/>
            <w:vMerge/>
            <w:tcBorders>
              <w:top w:val="nil"/>
              <w:left w:val="nil"/>
              <w:bottom w:val="nil"/>
              <w:right w:val="nil"/>
            </w:tcBorders>
          </w:tcPr>
          <w:p w14:paraId="6D19679B" w14:textId="77777777" w:rsidR="00000000" w:rsidRDefault="00000000">
            <w:pPr>
              <w:pStyle w:val="a7"/>
            </w:pPr>
          </w:p>
        </w:tc>
        <w:tc>
          <w:tcPr>
            <w:tcW w:w="3080" w:type="dxa"/>
            <w:vMerge/>
            <w:tcBorders>
              <w:top w:val="nil"/>
              <w:left w:val="nil"/>
              <w:bottom w:val="nil"/>
              <w:right w:val="nil"/>
            </w:tcBorders>
          </w:tcPr>
          <w:p w14:paraId="02A89FBF" w14:textId="77777777" w:rsidR="00000000" w:rsidRDefault="00000000">
            <w:pPr>
              <w:pStyle w:val="a7"/>
            </w:pPr>
          </w:p>
        </w:tc>
        <w:tc>
          <w:tcPr>
            <w:tcW w:w="2380" w:type="dxa"/>
            <w:tcBorders>
              <w:top w:val="nil"/>
              <w:left w:val="nil"/>
              <w:bottom w:val="nil"/>
              <w:right w:val="nil"/>
            </w:tcBorders>
          </w:tcPr>
          <w:p w14:paraId="1A050E5F" w14:textId="77777777" w:rsidR="00000000" w:rsidRDefault="00000000">
            <w:pPr>
              <w:pStyle w:val="a9"/>
            </w:pPr>
            <w:r>
              <w:t>M24.6, Z98.1</w:t>
            </w:r>
          </w:p>
        </w:tc>
        <w:tc>
          <w:tcPr>
            <w:tcW w:w="2800" w:type="dxa"/>
            <w:tcBorders>
              <w:top w:val="nil"/>
              <w:left w:val="nil"/>
              <w:bottom w:val="nil"/>
              <w:right w:val="nil"/>
            </w:tcBorders>
          </w:tcPr>
          <w:p w14:paraId="4F051DE4" w14:textId="77777777" w:rsidR="00000000" w:rsidRDefault="00000000">
            <w:pPr>
              <w:pStyle w:val="a9"/>
            </w:pPr>
            <w:r>
              <w:t>анкилоз крупного сустава в порочном положении</w:t>
            </w:r>
          </w:p>
        </w:tc>
        <w:tc>
          <w:tcPr>
            <w:tcW w:w="1680" w:type="dxa"/>
            <w:tcBorders>
              <w:top w:val="nil"/>
              <w:left w:val="nil"/>
              <w:bottom w:val="nil"/>
              <w:right w:val="nil"/>
            </w:tcBorders>
          </w:tcPr>
          <w:p w14:paraId="12589A55" w14:textId="77777777" w:rsidR="00000000" w:rsidRDefault="00000000">
            <w:pPr>
              <w:pStyle w:val="a9"/>
            </w:pPr>
            <w:r>
              <w:t>хирургическое лечение</w:t>
            </w:r>
          </w:p>
        </w:tc>
        <w:tc>
          <w:tcPr>
            <w:tcW w:w="2800" w:type="dxa"/>
            <w:tcBorders>
              <w:top w:val="nil"/>
              <w:left w:val="nil"/>
              <w:bottom w:val="nil"/>
              <w:right w:val="nil"/>
            </w:tcBorders>
          </w:tcPr>
          <w:p w14:paraId="6C2574EF" w14:textId="77777777" w:rsidR="00000000" w:rsidRDefault="00000000">
            <w:pPr>
              <w:pStyle w:val="a9"/>
            </w:pPr>
            <w:r>
              <w:t>имплантация эндопротеза, в том числе под контролем компьютерной навигации, и стабилизация сустава за счет пластики мягких тканей</w:t>
            </w:r>
          </w:p>
        </w:tc>
        <w:tc>
          <w:tcPr>
            <w:tcW w:w="1680" w:type="dxa"/>
            <w:vMerge/>
            <w:tcBorders>
              <w:top w:val="nil"/>
              <w:left w:val="nil"/>
              <w:bottom w:val="nil"/>
              <w:right w:val="nil"/>
            </w:tcBorders>
          </w:tcPr>
          <w:p w14:paraId="7403EEA8" w14:textId="77777777" w:rsidR="00000000" w:rsidRDefault="00000000">
            <w:pPr>
              <w:pStyle w:val="a7"/>
            </w:pPr>
          </w:p>
        </w:tc>
      </w:tr>
      <w:tr w:rsidR="00000000" w14:paraId="1CE4B535" w14:textId="77777777">
        <w:tblPrEx>
          <w:tblCellMar>
            <w:top w:w="0" w:type="dxa"/>
            <w:bottom w:w="0" w:type="dxa"/>
          </w:tblCellMar>
        </w:tblPrEx>
        <w:tc>
          <w:tcPr>
            <w:tcW w:w="840" w:type="dxa"/>
            <w:vMerge/>
            <w:tcBorders>
              <w:top w:val="nil"/>
              <w:left w:val="nil"/>
              <w:bottom w:val="nil"/>
              <w:right w:val="nil"/>
            </w:tcBorders>
          </w:tcPr>
          <w:p w14:paraId="2EB3B17B" w14:textId="77777777" w:rsidR="00000000" w:rsidRDefault="00000000">
            <w:pPr>
              <w:pStyle w:val="a7"/>
            </w:pPr>
          </w:p>
        </w:tc>
        <w:tc>
          <w:tcPr>
            <w:tcW w:w="3080" w:type="dxa"/>
            <w:tcBorders>
              <w:top w:val="nil"/>
              <w:left w:val="nil"/>
              <w:bottom w:val="nil"/>
              <w:right w:val="nil"/>
            </w:tcBorders>
          </w:tcPr>
          <w:p w14:paraId="3EAC8F27" w14:textId="77777777" w:rsidR="00000000" w:rsidRDefault="00000000">
            <w:pPr>
              <w:pStyle w:val="a9"/>
            </w:pPr>
            <w: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2380" w:type="dxa"/>
            <w:tcBorders>
              <w:top w:val="nil"/>
              <w:left w:val="nil"/>
              <w:bottom w:val="nil"/>
              <w:right w:val="nil"/>
            </w:tcBorders>
          </w:tcPr>
          <w:p w14:paraId="7CFCB257" w14:textId="77777777" w:rsidR="00000000" w:rsidRDefault="00000000">
            <w:pPr>
              <w:pStyle w:val="a9"/>
            </w:pPr>
            <w:r>
              <w:t>M19, M95.9</w:t>
            </w:r>
          </w:p>
        </w:tc>
        <w:tc>
          <w:tcPr>
            <w:tcW w:w="2800" w:type="dxa"/>
            <w:tcBorders>
              <w:top w:val="nil"/>
              <w:left w:val="nil"/>
              <w:bottom w:val="nil"/>
              <w:right w:val="nil"/>
            </w:tcBorders>
          </w:tcPr>
          <w:p w14:paraId="0552B862" w14:textId="77777777" w:rsidR="00000000" w:rsidRDefault="00000000">
            <w:pPr>
              <w:pStyle w:val="a9"/>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80" w:type="dxa"/>
            <w:tcBorders>
              <w:top w:val="nil"/>
              <w:left w:val="nil"/>
              <w:bottom w:val="nil"/>
              <w:right w:val="nil"/>
            </w:tcBorders>
          </w:tcPr>
          <w:p w14:paraId="517835FB" w14:textId="77777777" w:rsidR="00000000" w:rsidRDefault="00000000">
            <w:pPr>
              <w:pStyle w:val="a9"/>
            </w:pPr>
            <w:r>
              <w:t>хирургическое лечение</w:t>
            </w:r>
          </w:p>
        </w:tc>
        <w:tc>
          <w:tcPr>
            <w:tcW w:w="2800" w:type="dxa"/>
            <w:tcBorders>
              <w:top w:val="nil"/>
              <w:left w:val="nil"/>
              <w:bottom w:val="nil"/>
              <w:right w:val="nil"/>
            </w:tcBorders>
          </w:tcPr>
          <w:p w14:paraId="0BBBC8BC" w14:textId="77777777" w:rsidR="00000000" w:rsidRDefault="00000000">
            <w:pPr>
              <w:pStyle w:val="a9"/>
            </w:pPr>
            <w:r>
              <w:t>имплантация эндопротеза с одновременной реконструкцией биологической оси конечности</w:t>
            </w:r>
          </w:p>
        </w:tc>
        <w:tc>
          <w:tcPr>
            <w:tcW w:w="1680" w:type="dxa"/>
            <w:vMerge/>
            <w:tcBorders>
              <w:top w:val="nil"/>
              <w:left w:val="nil"/>
              <w:bottom w:val="nil"/>
              <w:right w:val="nil"/>
            </w:tcBorders>
          </w:tcPr>
          <w:p w14:paraId="3E109303" w14:textId="77777777" w:rsidR="00000000" w:rsidRDefault="00000000">
            <w:pPr>
              <w:pStyle w:val="a7"/>
            </w:pPr>
          </w:p>
        </w:tc>
      </w:tr>
      <w:tr w:rsidR="00000000" w14:paraId="7DE0698E" w14:textId="77777777">
        <w:tblPrEx>
          <w:tblCellMar>
            <w:top w:w="0" w:type="dxa"/>
            <w:bottom w:w="0" w:type="dxa"/>
          </w:tblCellMar>
        </w:tblPrEx>
        <w:tc>
          <w:tcPr>
            <w:tcW w:w="840" w:type="dxa"/>
            <w:vMerge/>
            <w:tcBorders>
              <w:top w:val="nil"/>
              <w:left w:val="nil"/>
              <w:bottom w:val="nil"/>
              <w:right w:val="nil"/>
            </w:tcBorders>
          </w:tcPr>
          <w:p w14:paraId="0D0860F0" w14:textId="77777777" w:rsidR="00000000" w:rsidRDefault="00000000">
            <w:pPr>
              <w:pStyle w:val="a7"/>
            </w:pPr>
          </w:p>
        </w:tc>
        <w:tc>
          <w:tcPr>
            <w:tcW w:w="3080" w:type="dxa"/>
            <w:tcBorders>
              <w:top w:val="nil"/>
              <w:left w:val="nil"/>
              <w:bottom w:val="nil"/>
              <w:right w:val="nil"/>
            </w:tcBorders>
          </w:tcPr>
          <w:p w14:paraId="157B90E3" w14:textId="77777777" w:rsidR="00000000" w:rsidRDefault="00000000">
            <w:pPr>
              <w:pStyle w:val="a9"/>
            </w:pPr>
            <w:r>
              <w:t>Эндопротезирование суставов конечностей у больных с системными заболеваниями соединительной ткани</w:t>
            </w:r>
          </w:p>
        </w:tc>
        <w:tc>
          <w:tcPr>
            <w:tcW w:w="2380" w:type="dxa"/>
            <w:tcBorders>
              <w:top w:val="nil"/>
              <w:left w:val="nil"/>
              <w:bottom w:val="nil"/>
              <w:right w:val="nil"/>
            </w:tcBorders>
          </w:tcPr>
          <w:p w14:paraId="407202B2" w14:textId="77777777" w:rsidR="00000000" w:rsidRDefault="00000000">
            <w:pPr>
              <w:pStyle w:val="a9"/>
            </w:pPr>
            <w:r>
              <w:t>M05, M06</w:t>
            </w:r>
          </w:p>
        </w:tc>
        <w:tc>
          <w:tcPr>
            <w:tcW w:w="2800" w:type="dxa"/>
            <w:tcBorders>
              <w:top w:val="nil"/>
              <w:left w:val="nil"/>
              <w:bottom w:val="nil"/>
              <w:right w:val="nil"/>
            </w:tcBorders>
          </w:tcPr>
          <w:p w14:paraId="70DE4346" w14:textId="77777777" w:rsidR="00000000" w:rsidRDefault="00000000">
            <w:pPr>
              <w:pStyle w:val="a9"/>
            </w:pPr>
            <w:r>
              <w:t>дегенеративно-дистрофические изменения в суставе на фоне системного заболевания соединительной ткани</w:t>
            </w:r>
          </w:p>
        </w:tc>
        <w:tc>
          <w:tcPr>
            <w:tcW w:w="1680" w:type="dxa"/>
            <w:tcBorders>
              <w:top w:val="nil"/>
              <w:left w:val="nil"/>
              <w:bottom w:val="nil"/>
              <w:right w:val="nil"/>
            </w:tcBorders>
          </w:tcPr>
          <w:p w14:paraId="19C7C1C1" w14:textId="77777777" w:rsidR="00000000" w:rsidRDefault="00000000">
            <w:pPr>
              <w:pStyle w:val="a9"/>
            </w:pPr>
            <w:r>
              <w:t>хирургическое лечение</w:t>
            </w:r>
          </w:p>
        </w:tc>
        <w:tc>
          <w:tcPr>
            <w:tcW w:w="2800" w:type="dxa"/>
            <w:tcBorders>
              <w:top w:val="nil"/>
              <w:left w:val="nil"/>
              <w:bottom w:val="nil"/>
              <w:right w:val="nil"/>
            </w:tcBorders>
          </w:tcPr>
          <w:p w14:paraId="1F60BD31" w14:textId="77777777" w:rsidR="00000000" w:rsidRDefault="00000000">
            <w:pPr>
              <w:pStyle w:val="a9"/>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80" w:type="dxa"/>
            <w:vMerge/>
            <w:tcBorders>
              <w:top w:val="nil"/>
              <w:left w:val="nil"/>
              <w:bottom w:val="nil"/>
              <w:right w:val="nil"/>
            </w:tcBorders>
          </w:tcPr>
          <w:p w14:paraId="5D46BD7E" w14:textId="77777777" w:rsidR="00000000" w:rsidRDefault="00000000">
            <w:pPr>
              <w:pStyle w:val="a7"/>
            </w:pPr>
          </w:p>
        </w:tc>
      </w:tr>
      <w:tr w:rsidR="00000000" w14:paraId="3296C1D2" w14:textId="77777777">
        <w:tblPrEx>
          <w:tblCellMar>
            <w:top w:w="0" w:type="dxa"/>
            <w:bottom w:w="0" w:type="dxa"/>
          </w:tblCellMar>
        </w:tblPrEx>
        <w:tc>
          <w:tcPr>
            <w:tcW w:w="840" w:type="dxa"/>
            <w:vMerge w:val="restart"/>
            <w:tcBorders>
              <w:top w:val="nil"/>
              <w:left w:val="nil"/>
              <w:bottom w:val="nil"/>
              <w:right w:val="nil"/>
            </w:tcBorders>
          </w:tcPr>
          <w:p w14:paraId="253E642C" w14:textId="77777777" w:rsidR="00000000" w:rsidRDefault="00000000">
            <w:pPr>
              <w:pStyle w:val="a7"/>
              <w:jc w:val="center"/>
            </w:pPr>
            <w:bookmarkStart w:id="212" w:name="sub_10277"/>
            <w:r>
              <w:t>77.</w:t>
            </w:r>
            <w:bookmarkEnd w:id="212"/>
          </w:p>
        </w:tc>
        <w:tc>
          <w:tcPr>
            <w:tcW w:w="3080" w:type="dxa"/>
            <w:vMerge w:val="restart"/>
            <w:tcBorders>
              <w:top w:val="nil"/>
              <w:left w:val="nil"/>
              <w:bottom w:val="nil"/>
              <w:right w:val="nil"/>
            </w:tcBorders>
          </w:tcPr>
          <w:p w14:paraId="6595C1ED" w14:textId="77777777" w:rsidR="00000000" w:rsidRDefault="00000000">
            <w:pPr>
              <w:pStyle w:val="a9"/>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2380" w:type="dxa"/>
            <w:vMerge w:val="restart"/>
            <w:tcBorders>
              <w:top w:val="nil"/>
              <w:left w:val="nil"/>
              <w:bottom w:val="nil"/>
              <w:right w:val="nil"/>
            </w:tcBorders>
          </w:tcPr>
          <w:p w14:paraId="3D3D880D" w14:textId="77777777" w:rsidR="00000000" w:rsidRDefault="00000000">
            <w:pPr>
              <w:pStyle w:val="a9"/>
            </w:pPr>
            <w:r>
              <w:t>M40, M41, Q76, Q85, Q87</w:t>
            </w:r>
          </w:p>
        </w:tc>
        <w:tc>
          <w:tcPr>
            <w:tcW w:w="2800" w:type="dxa"/>
            <w:vMerge w:val="restart"/>
            <w:tcBorders>
              <w:top w:val="nil"/>
              <w:left w:val="nil"/>
              <w:bottom w:val="nil"/>
              <w:right w:val="nil"/>
            </w:tcBorders>
          </w:tcPr>
          <w:p w14:paraId="7C992439" w14:textId="77777777" w:rsidR="00000000" w:rsidRDefault="00000000">
            <w:pPr>
              <w:pStyle w:val="a9"/>
            </w:pPr>
            <w: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680" w:type="dxa"/>
            <w:vMerge w:val="restart"/>
            <w:tcBorders>
              <w:top w:val="nil"/>
              <w:left w:val="nil"/>
              <w:bottom w:val="nil"/>
              <w:right w:val="nil"/>
            </w:tcBorders>
          </w:tcPr>
          <w:p w14:paraId="1A0FA62E" w14:textId="77777777" w:rsidR="00000000" w:rsidRDefault="00000000">
            <w:pPr>
              <w:pStyle w:val="a9"/>
            </w:pPr>
            <w:r>
              <w:t>хирургическое лечение</w:t>
            </w:r>
          </w:p>
        </w:tc>
        <w:tc>
          <w:tcPr>
            <w:tcW w:w="2800" w:type="dxa"/>
            <w:tcBorders>
              <w:top w:val="nil"/>
              <w:left w:val="nil"/>
              <w:bottom w:val="nil"/>
              <w:right w:val="nil"/>
            </w:tcBorders>
          </w:tcPr>
          <w:p w14:paraId="6566F5C5" w14:textId="77777777" w:rsidR="00000000" w:rsidRDefault="00000000">
            <w:pPr>
              <w:pStyle w:val="a9"/>
            </w:pPr>
            <w: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80" w:type="dxa"/>
            <w:vMerge w:val="restart"/>
            <w:tcBorders>
              <w:top w:val="nil"/>
              <w:left w:val="nil"/>
              <w:bottom w:val="nil"/>
              <w:right w:val="nil"/>
            </w:tcBorders>
          </w:tcPr>
          <w:p w14:paraId="39EF7636" w14:textId="77777777" w:rsidR="00000000" w:rsidRDefault="00000000">
            <w:pPr>
              <w:pStyle w:val="a7"/>
              <w:jc w:val="center"/>
            </w:pPr>
            <w:r>
              <w:t>461576</w:t>
            </w:r>
          </w:p>
        </w:tc>
      </w:tr>
      <w:tr w:rsidR="00000000" w14:paraId="768F95CC" w14:textId="77777777">
        <w:tblPrEx>
          <w:tblCellMar>
            <w:top w:w="0" w:type="dxa"/>
            <w:bottom w:w="0" w:type="dxa"/>
          </w:tblCellMar>
        </w:tblPrEx>
        <w:tc>
          <w:tcPr>
            <w:tcW w:w="840" w:type="dxa"/>
            <w:vMerge/>
            <w:tcBorders>
              <w:top w:val="nil"/>
              <w:left w:val="nil"/>
              <w:bottom w:val="nil"/>
              <w:right w:val="nil"/>
            </w:tcBorders>
          </w:tcPr>
          <w:p w14:paraId="5C9664B6" w14:textId="77777777" w:rsidR="00000000" w:rsidRDefault="00000000">
            <w:pPr>
              <w:pStyle w:val="a7"/>
            </w:pPr>
          </w:p>
        </w:tc>
        <w:tc>
          <w:tcPr>
            <w:tcW w:w="3080" w:type="dxa"/>
            <w:vMerge/>
            <w:tcBorders>
              <w:top w:val="nil"/>
              <w:left w:val="nil"/>
              <w:bottom w:val="nil"/>
              <w:right w:val="nil"/>
            </w:tcBorders>
          </w:tcPr>
          <w:p w14:paraId="10A288A4" w14:textId="77777777" w:rsidR="00000000" w:rsidRDefault="00000000">
            <w:pPr>
              <w:pStyle w:val="a7"/>
            </w:pPr>
          </w:p>
        </w:tc>
        <w:tc>
          <w:tcPr>
            <w:tcW w:w="2380" w:type="dxa"/>
            <w:vMerge/>
            <w:tcBorders>
              <w:top w:val="nil"/>
              <w:left w:val="nil"/>
              <w:bottom w:val="nil"/>
              <w:right w:val="nil"/>
            </w:tcBorders>
          </w:tcPr>
          <w:p w14:paraId="4660ABFB" w14:textId="77777777" w:rsidR="00000000" w:rsidRDefault="00000000">
            <w:pPr>
              <w:pStyle w:val="a7"/>
            </w:pPr>
          </w:p>
        </w:tc>
        <w:tc>
          <w:tcPr>
            <w:tcW w:w="2800" w:type="dxa"/>
            <w:vMerge/>
            <w:tcBorders>
              <w:top w:val="nil"/>
              <w:left w:val="nil"/>
              <w:bottom w:val="nil"/>
              <w:right w:val="nil"/>
            </w:tcBorders>
          </w:tcPr>
          <w:p w14:paraId="05B2A310" w14:textId="77777777" w:rsidR="00000000" w:rsidRDefault="00000000">
            <w:pPr>
              <w:pStyle w:val="a7"/>
            </w:pPr>
          </w:p>
        </w:tc>
        <w:tc>
          <w:tcPr>
            <w:tcW w:w="1680" w:type="dxa"/>
            <w:vMerge/>
            <w:tcBorders>
              <w:top w:val="nil"/>
              <w:left w:val="nil"/>
              <w:bottom w:val="nil"/>
              <w:right w:val="nil"/>
            </w:tcBorders>
          </w:tcPr>
          <w:p w14:paraId="31265F5A" w14:textId="77777777" w:rsidR="00000000" w:rsidRDefault="00000000">
            <w:pPr>
              <w:pStyle w:val="a7"/>
            </w:pPr>
          </w:p>
        </w:tc>
        <w:tc>
          <w:tcPr>
            <w:tcW w:w="2800" w:type="dxa"/>
            <w:tcBorders>
              <w:top w:val="nil"/>
              <w:left w:val="nil"/>
              <w:bottom w:val="nil"/>
              <w:right w:val="nil"/>
            </w:tcBorders>
          </w:tcPr>
          <w:p w14:paraId="2824BE90" w14:textId="77777777" w:rsidR="00000000" w:rsidRDefault="00000000">
            <w:pPr>
              <w:pStyle w:val="a9"/>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80" w:type="dxa"/>
            <w:vMerge/>
            <w:tcBorders>
              <w:top w:val="nil"/>
              <w:left w:val="nil"/>
              <w:bottom w:val="nil"/>
              <w:right w:val="nil"/>
            </w:tcBorders>
          </w:tcPr>
          <w:p w14:paraId="24AF5D00" w14:textId="77777777" w:rsidR="00000000" w:rsidRDefault="00000000">
            <w:pPr>
              <w:pStyle w:val="a7"/>
            </w:pPr>
          </w:p>
        </w:tc>
      </w:tr>
      <w:tr w:rsidR="00000000" w14:paraId="155F4822" w14:textId="77777777">
        <w:tblPrEx>
          <w:tblCellMar>
            <w:top w:w="0" w:type="dxa"/>
            <w:bottom w:w="0" w:type="dxa"/>
          </w:tblCellMar>
        </w:tblPrEx>
        <w:tc>
          <w:tcPr>
            <w:tcW w:w="840" w:type="dxa"/>
            <w:tcBorders>
              <w:top w:val="nil"/>
              <w:left w:val="nil"/>
              <w:bottom w:val="nil"/>
              <w:right w:val="nil"/>
            </w:tcBorders>
          </w:tcPr>
          <w:p w14:paraId="7D72BA47" w14:textId="77777777" w:rsidR="00000000" w:rsidRDefault="00000000">
            <w:pPr>
              <w:pStyle w:val="a7"/>
              <w:jc w:val="center"/>
            </w:pPr>
            <w:bookmarkStart w:id="213" w:name="sub_10278"/>
            <w:r>
              <w:t>78.</w:t>
            </w:r>
            <w:bookmarkEnd w:id="213"/>
          </w:p>
        </w:tc>
        <w:tc>
          <w:tcPr>
            <w:tcW w:w="3080" w:type="dxa"/>
            <w:tcBorders>
              <w:top w:val="nil"/>
              <w:left w:val="nil"/>
              <w:bottom w:val="nil"/>
              <w:right w:val="nil"/>
            </w:tcBorders>
          </w:tcPr>
          <w:p w14:paraId="356129B5" w14:textId="77777777" w:rsidR="00000000" w:rsidRDefault="00000000">
            <w:pPr>
              <w:pStyle w:val="a9"/>
            </w:pPr>
            <w: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2380" w:type="dxa"/>
            <w:tcBorders>
              <w:top w:val="nil"/>
              <w:left w:val="nil"/>
              <w:bottom w:val="nil"/>
              <w:right w:val="nil"/>
            </w:tcBorders>
          </w:tcPr>
          <w:p w14:paraId="6B89DE97" w14:textId="77777777" w:rsidR="00000000" w:rsidRDefault="00000000">
            <w:pPr>
              <w:pStyle w:val="a9"/>
            </w:pPr>
            <w:r>
              <w:t>D61, D66, D67, D68, C90, M87.0</w:t>
            </w:r>
          </w:p>
        </w:tc>
        <w:tc>
          <w:tcPr>
            <w:tcW w:w="2800" w:type="dxa"/>
            <w:tcBorders>
              <w:top w:val="nil"/>
              <w:left w:val="nil"/>
              <w:bottom w:val="nil"/>
              <w:right w:val="nil"/>
            </w:tcBorders>
          </w:tcPr>
          <w:p w14:paraId="232D3EE5" w14:textId="77777777" w:rsidR="00000000" w:rsidRDefault="00000000">
            <w:pPr>
              <w:pStyle w:val="a9"/>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680" w:type="dxa"/>
            <w:tcBorders>
              <w:top w:val="nil"/>
              <w:left w:val="nil"/>
              <w:bottom w:val="nil"/>
              <w:right w:val="nil"/>
            </w:tcBorders>
          </w:tcPr>
          <w:p w14:paraId="19D28A5F" w14:textId="77777777" w:rsidR="00000000" w:rsidRDefault="00000000">
            <w:pPr>
              <w:pStyle w:val="a9"/>
            </w:pPr>
            <w:r>
              <w:t>хирургическое лечение</w:t>
            </w:r>
          </w:p>
        </w:tc>
        <w:tc>
          <w:tcPr>
            <w:tcW w:w="2800" w:type="dxa"/>
            <w:tcBorders>
              <w:top w:val="nil"/>
              <w:left w:val="nil"/>
              <w:bottom w:val="nil"/>
              <w:right w:val="nil"/>
            </w:tcBorders>
          </w:tcPr>
          <w:p w14:paraId="3D131450" w14:textId="77777777" w:rsidR="00000000" w:rsidRDefault="00000000">
            <w:pPr>
              <w:pStyle w:val="a9"/>
            </w:pPr>
            <w:r>
              <w:t>имплантация эндопротеза с устранением контрактуры и восстановлением биологической оси конечности</w:t>
            </w:r>
          </w:p>
        </w:tc>
        <w:tc>
          <w:tcPr>
            <w:tcW w:w="1680" w:type="dxa"/>
            <w:tcBorders>
              <w:top w:val="nil"/>
              <w:left w:val="nil"/>
              <w:bottom w:val="nil"/>
              <w:right w:val="nil"/>
            </w:tcBorders>
          </w:tcPr>
          <w:p w14:paraId="1FFF0493" w14:textId="77777777" w:rsidR="00000000" w:rsidRDefault="00000000">
            <w:pPr>
              <w:pStyle w:val="a7"/>
              <w:jc w:val="center"/>
            </w:pPr>
            <w:r>
              <w:t>566306</w:t>
            </w:r>
          </w:p>
        </w:tc>
      </w:tr>
      <w:tr w:rsidR="00000000" w14:paraId="5299712A" w14:textId="77777777">
        <w:tblPrEx>
          <w:tblCellMar>
            <w:top w:w="0" w:type="dxa"/>
            <w:bottom w:w="0" w:type="dxa"/>
          </w:tblCellMar>
        </w:tblPrEx>
        <w:tc>
          <w:tcPr>
            <w:tcW w:w="840" w:type="dxa"/>
            <w:vMerge w:val="restart"/>
            <w:tcBorders>
              <w:top w:val="nil"/>
              <w:left w:val="nil"/>
              <w:bottom w:val="nil"/>
              <w:right w:val="nil"/>
            </w:tcBorders>
          </w:tcPr>
          <w:p w14:paraId="035EF3D5" w14:textId="77777777" w:rsidR="00000000" w:rsidRDefault="00000000">
            <w:pPr>
              <w:pStyle w:val="a7"/>
              <w:jc w:val="center"/>
            </w:pPr>
            <w:bookmarkStart w:id="214" w:name="sub_10279"/>
            <w:r>
              <w:t>79.</w:t>
            </w:r>
            <w:bookmarkEnd w:id="214"/>
          </w:p>
        </w:tc>
        <w:tc>
          <w:tcPr>
            <w:tcW w:w="3080" w:type="dxa"/>
            <w:vMerge w:val="restart"/>
            <w:tcBorders>
              <w:top w:val="nil"/>
              <w:left w:val="nil"/>
              <w:bottom w:val="nil"/>
              <w:right w:val="nil"/>
            </w:tcBorders>
          </w:tcPr>
          <w:p w14:paraId="6CBCDDAF" w14:textId="77777777" w:rsidR="00000000" w:rsidRDefault="00000000">
            <w:pPr>
              <w:pStyle w:val="a9"/>
            </w:pPr>
            <w:r>
              <w:t>Реэндопротезирование суставов конечностей</w:t>
            </w:r>
          </w:p>
        </w:tc>
        <w:tc>
          <w:tcPr>
            <w:tcW w:w="2380" w:type="dxa"/>
            <w:vMerge w:val="restart"/>
            <w:tcBorders>
              <w:top w:val="nil"/>
              <w:left w:val="nil"/>
              <w:bottom w:val="nil"/>
              <w:right w:val="nil"/>
            </w:tcBorders>
          </w:tcPr>
          <w:p w14:paraId="24918254" w14:textId="77777777" w:rsidR="00000000" w:rsidRDefault="00000000">
            <w:pPr>
              <w:pStyle w:val="a9"/>
            </w:pPr>
            <w:r>
              <w:t>Z96.6, M96.6, D61, D66, D67, D68, M87.0</w:t>
            </w:r>
          </w:p>
        </w:tc>
        <w:tc>
          <w:tcPr>
            <w:tcW w:w="2800" w:type="dxa"/>
            <w:tcBorders>
              <w:top w:val="nil"/>
              <w:left w:val="nil"/>
              <w:bottom w:val="nil"/>
              <w:right w:val="nil"/>
            </w:tcBorders>
          </w:tcPr>
          <w:p w14:paraId="7D419ED0" w14:textId="77777777" w:rsidR="00000000" w:rsidRDefault="00000000">
            <w:pPr>
              <w:pStyle w:val="a9"/>
            </w:pPr>
            <w:r>
              <w:t>нестабильность компонентов эндопротеза сустава конечности</w:t>
            </w:r>
          </w:p>
        </w:tc>
        <w:tc>
          <w:tcPr>
            <w:tcW w:w="1680" w:type="dxa"/>
            <w:tcBorders>
              <w:top w:val="nil"/>
              <w:left w:val="nil"/>
              <w:bottom w:val="nil"/>
              <w:right w:val="nil"/>
            </w:tcBorders>
          </w:tcPr>
          <w:p w14:paraId="59768AA5" w14:textId="77777777" w:rsidR="00000000" w:rsidRDefault="00000000">
            <w:pPr>
              <w:pStyle w:val="a9"/>
            </w:pPr>
            <w:r>
              <w:t>хирургическое лечение</w:t>
            </w:r>
          </w:p>
        </w:tc>
        <w:tc>
          <w:tcPr>
            <w:tcW w:w="2800" w:type="dxa"/>
            <w:tcBorders>
              <w:top w:val="nil"/>
              <w:left w:val="nil"/>
              <w:bottom w:val="nil"/>
              <w:right w:val="nil"/>
            </w:tcBorders>
          </w:tcPr>
          <w:p w14:paraId="33B1CA29" w14:textId="77777777" w:rsidR="00000000" w:rsidRDefault="00000000">
            <w:pPr>
              <w:pStyle w:val="a9"/>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80" w:type="dxa"/>
            <w:vMerge w:val="restart"/>
            <w:tcBorders>
              <w:top w:val="nil"/>
              <w:left w:val="nil"/>
              <w:bottom w:val="nil"/>
              <w:right w:val="nil"/>
            </w:tcBorders>
          </w:tcPr>
          <w:p w14:paraId="46A56827" w14:textId="77777777" w:rsidR="00000000" w:rsidRDefault="00000000">
            <w:pPr>
              <w:pStyle w:val="a7"/>
              <w:jc w:val="center"/>
            </w:pPr>
            <w:r>
              <w:t>320400</w:t>
            </w:r>
          </w:p>
        </w:tc>
      </w:tr>
      <w:tr w:rsidR="00000000" w14:paraId="50AE93BE" w14:textId="77777777">
        <w:tblPrEx>
          <w:tblCellMar>
            <w:top w:w="0" w:type="dxa"/>
            <w:bottom w:w="0" w:type="dxa"/>
          </w:tblCellMar>
        </w:tblPrEx>
        <w:tc>
          <w:tcPr>
            <w:tcW w:w="840" w:type="dxa"/>
            <w:vMerge/>
            <w:tcBorders>
              <w:top w:val="nil"/>
              <w:left w:val="nil"/>
              <w:bottom w:val="nil"/>
              <w:right w:val="nil"/>
            </w:tcBorders>
          </w:tcPr>
          <w:p w14:paraId="63973FA8" w14:textId="77777777" w:rsidR="00000000" w:rsidRDefault="00000000">
            <w:pPr>
              <w:pStyle w:val="a7"/>
            </w:pPr>
          </w:p>
        </w:tc>
        <w:tc>
          <w:tcPr>
            <w:tcW w:w="3080" w:type="dxa"/>
            <w:vMerge/>
            <w:tcBorders>
              <w:top w:val="nil"/>
              <w:left w:val="nil"/>
              <w:bottom w:val="nil"/>
              <w:right w:val="nil"/>
            </w:tcBorders>
          </w:tcPr>
          <w:p w14:paraId="3C720359" w14:textId="77777777" w:rsidR="00000000" w:rsidRDefault="00000000">
            <w:pPr>
              <w:pStyle w:val="a7"/>
            </w:pPr>
          </w:p>
        </w:tc>
        <w:tc>
          <w:tcPr>
            <w:tcW w:w="2380" w:type="dxa"/>
            <w:vMerge/>
            <w:tcBorders>
              <w:top w:val="nil"/>
              <w:left w:val="nil"/>
              <w:bottom w:val="nil"/>
              <w:right w:val="nil"/>
            </w:tcBorders>
          </w:tcPr>
          <w:p w14:paraId="7CF735B6" w14:textId="77777777" w:rsidR="00000000" w:rsidRDefault="00000000">
            <w:pPr>
              <w:pStyle w:val="a7"/>
            </w:pPr>
          </w:p>
        </w:tc>
        <w:tc>
          <w:tcPr>
            <w:tcW w:w="2800" w:type="dxa"/>
            <w:tcBorders>
              <w:top w:val="nil"/>
              <w:left w:val="nil"/>
              <w:bottom w:val="nil"/>
              <w:right w:val="nil"/>
            </w:tcBorders>
          </w:tcPr>
          <w:p w14:paraId="32D472CA" w14:textId="77777777" w:rsidR="00000000" w:rsidRDefault="00000000">
            <w:pPr>
              <w:pStyle w:val="a9"/>
            </w:pPr>
            <w:r>
              <w:t>износ или разрушение компонентов эндопротеза суставов конечностей</w:t>
            </w:r>
          </w:p>
        </w:tc>
        <w:tc>
          <w:tcPr>
            <w:tcW w:w="1680" w:type="dxa"/>
            <w:tcBorders>
              <w:top w:val="nil"/>
              <w:left w:val="nil"/>
              <w:bottom w:val="nil"/>
              <w:right w:val="nil"/>
            </w:tcBorders>
          </w:tcPr>
          <w:p w14:paraId="1B4489F9" w14:textId="77777777" w:rsidR="00000000" w:rsidRDefault="00000000">
            <w:pPr>
              <w:pStyle w:val="a9"/>
            </w:pPr>
            <w:r>
              <w:t>хирургическое лечение</w:t>
            </w:r>
          </w:p>
        </w:tc>
        <w:tc>
          <w:tcPr>
            <w:tcW w:w="2800" w:type="dxa"/>
            <w:tcBorders>
              <w:top w:val="nil"/>
              <w:left w:val="nil"/>
              <w:bottom w:val="nil"/>
              <w:right w:val="nil"/>
            </w:tcBorders>
          </w:tcPr>
          <w:p w14:paraId="2F6DE016" w14:textId="77777777" w:rsidR="00000000" w:rsidRDefault="00000000">
            <w:pPr>
              <w:pStyle w:val="a9"/>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680" w:type="dxa"/>
            <w:vMerge/>
            <w:tcBorders>
              <w:top w:val="nil"/>
              <w:left w:val="nil"/>
              <w:bottom w:val="nil"/>
              <w:right w:val="nil"/>
            </w:tcBorders>
          </w:tcPr>
          <w:p w14:paraId="253A8289" w14:textId="77777777" w:rsidR="00000000" w:rsidRDefault="00000000">
            <w:pPr>
              <w:pStyle w:val="a7"/>
            </w:pPr>
          </w:p>
        </w:tc>
      </w:tr>
      <w:tr w:rsidR="00000000" w14:paraId="790B1D25" w14:textId="77777777">
        <w:tblPrEx>
          <w:tblCellMar>
            <w:top w:w="0" w:type="dxa"/>
            <w:bottom w:w="0" w:type="dxa"/>
          </w:tblCellMar>
        </w:tblPrEx>
        <w:tc>
          <w:tcPr>
            <w:tcW w:w="840" w:type="dxa"/>
            <w:vMerge/>
            <w:tcBorders>
              <w:top w:val="nil"/>
              <w:left w:val="nil"/>
              <w:bottom w:val="nil"/>
              <w:right w:val="nil"/>
            </w:tcBorders>
          </w:tcPr>
          <w:p w14:paraId="5466AEEC" w14:textId="77777777" w:rsidR="00000000" w:rsidRDefault="00000000">
            <w:pPr>
              <w:pStyle w:val="a7"/>
            </w:pPr>
          </w:p>
        </w:tc>
        <w:tc>
          <w:tcPr>
            <w:tcW w:w="3080" w:type="dxa"/>
            <w:vMerge/>
            <w:tcBorders>
              <w:top w:val="nil"/>
              <w:left w:val="nil"/>
              <w:bottom w:val="nil"/>
              <w:right w:val="nil"/>
            </w:tcBorders>
          </w:tcPr>
          <w:p w14:paraId="025177D8" w14:textId="77777777" w:rsidR="00000000" w:rsidRDefault="00000000">
            <w:pPr>
              <w:pStyle w:val="a7"/>
            </w:pPr>
          </w:p>
        </w:tc>
        <w:tc>
          <w:tcPr>
            <w:tcW w:w="2380" w:type="dxa"/>
            <w:vMerge/>
            <w:tcBorders>
              <w:top w:val="nil"/>
              <w:left w:val="nil"/>
              <w:bottom w:val="nil"/>
              <w:right w:val="nil"/>
            </w:tcBorders>
          </w:tcPr>
          <w:p w14:paraId="0A6F405C" w14:textId="77777777" w:rsidR="00000000" w:rsidRDefault="00000000">
            <w:pPr>
              <w:pStyle w:val="a7"/>
            </w:pPr>
          </w:p>
        </w:tc>
        <w:tc>
          <w:tcPr>
            <w:tcW w:w="2800" w:type="dxa"/>
            <w:vMerge w:val="restart"/>
            <w:tcBorders>
              <w:top w:val="nil"/>
              <w:left w:val="nil"/>
              <w:bottom w:val="nil"/>
              <w:right w:val="nil"/>
            </w:tcBorders>
          </w:tcPr>
          <w:p w14:paraId="6904C750" w14:textId="77777777" w:rsidR="00000000" w:rsidRDefault="00000000">
            <w:pPr>
              <w:pStyle w:val="a9"/>
            </w:pPr>
            <w:r>
              <w:t>перипротезные переломы с нарушением (без нарушения) стабильности компонентов эндопротеза</w:t>
            </w:r>
          </w:p>
        </w:tc>
        <w:tc>
          <w:tcPr>
            <w:tcW w:w="1680" w:type="dxa"/>
            <w:vMerge w:val="restart"/>
            <w:tcBorders>
              <w:top w:val="nil"/>
              <w:left w:val="nil"/>
              <w:bottom w:val="nil"/>
              <w:right w:val="nil"/>
            </w:tcBorders>
          </w:tcPr>
          <w:p w14:paraId="775F3A3E" w14:textId="77777777" w:rsidR="00000000" w:rsidRDefault="00000000">
            <w:pPr>
              <w:pStyle w:val="a9"/>
            </w:pPr>
            <w:r>
              <w:t>хирургическое лечение</w:t>
            </w:r>
          </w:p>
        </w:tc>
        <w:tc>
          <w:tcPr>
            <w:tcW w:w="2800" w:type="dxa"/>
            <w:tcBorders>
              <w:top w:val="nil"/>
              <w:left w:val="nil"/>
              <w:bottom w:val="nil"/>
              <w:right w:val="nil"/>
            </w:tcBorders>
          </w:tcPr>
          <w:p w14:paraId="1B4A468D" w14:textId="77777777" w:rsidR="00000000" w:rsidRDefault="00000000">
            <w:pPr>
              <w:pStyle w:val="a9"/>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680" w:type="dxa"/>
            <w:vMerge/>
            <w:tcBorders>
              <w:top w:val="nil"/>
              <w:left w:val="nil"/>
              <w:bottom w:val="nil"/>
              <w:right w:val="nil"/>
            </w:tcBorders>
          </w:tcPr>
          <w:p w14:paraId="0B81439A" w14:textId="77777777" w:rsidR="00000000" w:rsidRDefault="00000000">
            <w:pPr>
              <w:pStyle w:val="a7"/>
            </w:pPr>
          </w:p>
        </w:tc>
      </w:tr>
      <w:tr w:rsidR="00000000" w14:paraId="742983EF" w14:textId="77777777">
        <w:tblPrEx>
          <w:tblCellMar>
            <w:top w:w="0" w:type="dxa"/>
            <w:bottom w:w="0" w:type="dxa"/>
          </w:tblCellMar>
        </w:tblPrEx>
        <w:tc>
          <w:tcPr>
            <w:tcW w:w="840" w:type="dxa"/>
            <w:vMerge/>
            <w:tcBorders>
              <w:top w:val="nil"/>
              <w:left w:val="nil"/>
              <w:bottom w:val="nil"/>
              <w:right w:val="nil"/>
            </w:tcBorders>
          </w:tcPr>
          <w:p w14:paraId="3A6A091B" w14:textId="77777777" w:rsidR="00000000" w:rsidRDefault="00000000">
            <w:pPr>
              <w:pStyle w:val="a7"/>
            </w:pPr>
          </w:p>
        </w:tc>
        <w:tc>
          <w:tcPr>
            <w:tcW w:w="3080" w:type="dxa"/>
            <w:vMerge/>
            <w:tcBorders>
              <w:top w:val="nil"/>
              <w:left w:val="nil"/>
              <w:bottom w:val="nil"/>
              <w:right w:val="nil"/>
            </w:tcBorders>
          </w:tcPr>
          <w:p w14:paraId="10EC239C" w14:textId="77777777" w:rsidR="00000000" w:rsidRDefault="00000000">
            <w:pPr>
              <w:pStyle w:val="a7"/>
            </w:pPr>
          </w:p>
        </w:tc>
        <w:tc>
          <w:tcPr>
            <w:tcW w:w="2380" w:type="dxa"/>
            <w:vMerge/>
            <w:tcBorders>
              <w:top w:val="nil"/>
              <w:left w:val="nil"/>
              <w:bottom w:val="nil"/>
              <w:right w:val="nil"/>
            </w:tcBorders>
          </w:tcPr>
          <w:p w14:paraId="4E1EC022" w14:textId="77777777" w:rsidR="00000000" w:rsidRDefault="00000000">
            <w:pPr>
              <w:pStyle w:val="a7"/>
            </w:pPr>
          </w:p>
        </w:tc>
        <w:tc>
          <w:tcPr>
            <w:tcW w:w="2800" w:type="dxa"/>
            <w:vMerge/>
            <w:tcBorders>
              <w:top w:val="nil"/>
              <w:left w:val="nil"/>
              <w:bottom w:val="nil"/>
              <w:right w:val="nil"/>
            </w:tcBorders>
          </w:tcPr>
          <w:p w14:paraId="0CBDB57E" w14:textId="77777777" w:rsidR="00000000" w:rsidRDefault="00000000">
            <w:pPr>
              <w:pStyle w:val="a7"/>
            </w:pPr>
          </w:p>
        </w:tc>
        <w:tc>
          <w:tcPr>
            <w:tcW w:w="1680" w:type="dxa"/>
            <w:vMerge/>
            <w:tcBorders>
              <w:top w:val="nil"/>
              <w:left w:val="nil"/>
              <w:bottom w:val="nil"/>
              <w:right w:val="nil"/>
            </w:tcBorders>
          </w:tcPr>
          <w:p w14:paraId="64E84DC8" w14:textId="77777777" w:rsidR="00000000" w:rsidRDefault="00000000">
            <w:pPr>
              <w:pStyle w:val="a7"/>
            </w:pPr>
          </w:p>
        </w:tc>
        <w:tc>
          <w:tcPr>
            <w:tcW w:w="2800" w:type="dxa"/>
            <w:tcBorders>
              <w:top w:val="nil"/>
              <w:left w:val="nil"/>
              <w:bottom w:val="nil"/>
              <w:right w:val="nil"/>
            </w:tcBorders>
          </w:tcPr>
          <w:p w14:paraId="3EFCD589" w14:textId="77777777" w:rsidR="00000000" w:rsidRDefault="00000000">
            <w:pPr>
              <w:pStyle w:val="a9"/>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680" w:type="dxa"/>
            <w:vMerge/>
            <w:tcBorders>
              <w:top w:val="nil"/>
              <w:left w:val="nil"/>
              <w:bottom w:val="nil"/>
              <w:right w:val="nil"/>
            </w:tcBorders>
          </w:tcPr>
          <w:p w14:paraId="0498C77C" w14:textId="77777777" w:rsidR="00000000" w:rsidRDefault="00000000">
            <w:pPr>
              <w:pStyle w:val="a7"/>
            </w:pPr>
          </w:p>
        </w:tc>
      </w:tr>
      <w:tr w:rsidR="00000000" w14:paraId="759B12DA" w14:textId="77777777">
        <w:tblPrEx>
          <w:tblCellMar>
            <w:top w:w="0" w:type="dxa"/>
            <w:bottom w:w="0" w:type="dxa"/>
          </w:tblCellMar>
        </w:tblPrEx>
        <w:tc>
          <w:tcPr>
            <w:tcW w:w="840" w:type="dxa"/>
            <w:vMerge/>
            <w:tcBorders>
              <w:top w:val="nil"/>
              <w:left w:val="nil"/>
              <w:bottom w:val="nil"/>
              <w:right w:val="nil"/>
            </w:tcBorders>
          </w:tcPr>
          <w:p w14:paraId="77B76840" w14:textId="77777777" w:rsidR="00000000" w:rsidRDefault="00000000">
            <w:pPr>
              <w:pStyle w:val="a7"/>
            </w:pPr>
          </w:p>
        </w:tc>
        <w:tc>
          <w:tcPr>
            <w:tcW w:w="3080" w:type="dxa"/>
            <w:vMerge/>
            <w:tcBorders>
              <w:top w:val="nil"/>
              <w:left w:val="nil"/>
              <w:bottom w:val="nil"/>
              <w:right w:val="nil"/>
            </w:tcBorders>
          </w:tcPr>
          <w:p w14:paraId="522745FA" w14:textId="77777777" w:rsidR="00000000" w:rsidRDefault="00000000">
            <w:pPr>
              <w:pStyle w:val="a7"/>
            </w:pPr>
          </w:p>
        </w:tc>
        <w:tc>
          <w:tcPr>
            <w:tcW w:w="2380" w:type="dxa"/>
            <w:vMerge/>
            <w:tcBorders>
              <w:top w:val="nil"/>
              <w:left w:val="nil"/>
              <w:bottom w:val="nil"/>
              <w:right w:val="nil"/>
            </w:tcBorders>
          </w:tcPr>
          <w:p w14:paraId="47B462DC" w14:textId="77777777" w:rsidR="00000000" w:rsidRDefault="00000000">
            <w:pPr>
              <w:pStyle w:val="a7"/>
            </w:pPr>
          </w:p>
        </w:tc>
        <w:tc>
          <w:tcPr>
            <w:tcW w:w="2800" w:type="dxa"/>
            <w:vMerge w:val="restart"/>
            <w:tcBorders>
              <w:top w:val="nil"/>
              <w:left w:val="nil"/>
              <w:bottom w:val="nil"/>
              <w:right w:val="nil"/>
            </w:tcBorders>
          </w:tcPr>
          <w:p w14:paraId="6E415FFF" w14:textId="77777777" w:rsidR="00000000" w:rsidRDefault="00000000">
            <w:pPr>
              <w:pStyle w:val="a9"/>
            </w:pPr>
            <w:r>
              <w:t>глубокая инфекция в области эндопротеза</w:t>
            </w:r>
          </w:p>
        </w:tc>
        <w:tc>
          <w:tcPr>
            <w:tcW w:w="1680" w:type="dxa"/>
            <w:vMerge w:val="restart"/>
            <w:tcBorders>
              <w:top w:val="nil"/>
              <w:left w:val="nil"/>
              <w:bottom w:val="nil"/>
              <w:right w:val="nil"/>
            </w:tcBorders>
          </w:tcPr>
          <w:p w14:paraId="5D0C9DD0" w14:textId="77777777" w:rsidR="00000000" w:rsidRDefault="00000000">
            <w:pPr>
              <w:pStyle w:val="a9"/>
            </w:pPr>
            <w:r>
              <w:t>хирургическое лечение</w:t>
            </w:r>
          </w:p>
        </w:tc>
        <w:tc>
          <w:tcPr>
            <w:tcW w:w="2800" w:type="dxa"/>
            <w:tcBorders>
              <w:top w:val="nil"/>
              <w:left w:val="nil"/>
              <w:bottom w:val="nil"/>
              <w:right w:val="nil"/>
            </w:tcBorders>
          </w:tcPr>
          <w:p w14:paraId="480F2F38" w14:textId="77777777" w:rsidR="00000000" w:rsidRDefault="00000000">
            <w:pPr>
              <w:pStyle w:val="a9"/>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680" w:type="dxa"/>
            <w:vMerge/>
            <w:tcBorders>
              <w:top w:val="nil"/>
              <w:left w:val="nil"/>
              <w:bottom w:val="nil"/>
              <w:right w:val="nil"/>
            </w:tcBorders>
          </w:tcPr>
          <w:p w14:paraId="09935E73" w14:textId="77777777" w:rsidR="00000000" w:rsidRDefault="00000000">
            <w:pPr>
              <w:pStyle w:val="a7"/>
            </w:pPr>
          </w:p>
        </w:tc>
      </w:tr>
      <w:tr w:rsidR="00000000" w14:paraId="4E725939" w14:textId="77777777">
        <w:tblPrEx>
          <w:tblCellMar>
            <w:top w:w="0" w:type="dxa"/>
            <w:bottom w:w="0" w:type="dxa"/>
          </w:tblCellMar>
        </w:tblPrEx>
        <w:tc>
          <w:tcPr>
            <w:tcW w:w="840" w:type="dxa"/>
            <w:vMerge/>
            <w:tcBorders>
              <w:top w:val="nil"/>
              <w:left w:val="nil"/>
              <w:bottom w:val="nil"/>
              <w:right w:val="nil"/>
            </w:tcBorders>
          </w:tcPr>
          <w:p w14:paraId="592F346C" w14:textId="77777777" w:rsidR="00000000" w:rsidRDefault="00000000">
            <w:pPr>
              <w:pStyle w:val="a7"/>
            </w:pPr>
          </w:p>
        </w:tc>
        <w:tc>
          <w:tcPr>
            <w:tcW w:w="3080" w:type="dxa"/>
            <w:vMerge/>
            <w:tcBorders>
              <w:top w:val="nil"/>
              <w:left w:val="nil"/>
              <w:bottom w:val="nil"/>
              <w:right w:val="nil"/>
            </w:tcBorders>
          </w:tcPr>
          <w:p w14:paraId="02FAFD90" w14:textId="77777777" w:rsidR="00000000" w:rsidRDefault="00000000">
            <w:pPr>
              <w:pStyle w:val="a7"/>
            </w:pPr>
          </w:p>
        </w:tc>
        <w:tc>
          <w:tcPr>
            <w:tcW w:w="2380" w:type="dxa"/>
            <w:vMerge/>
            <w:tcBorders>
              <w:top w:val="nil"/>
              <w:left w:val="nil"/>
              <w:bottom w:val="nil"/>
              <w:right w:val="nil"/>
            </w:tcBorders>
          </w:tcPr>
          <w:p w14:paraId="71DE271F" w14:textId="77777777" w:rsidR="00000000" w:rsidRDefault="00000000">
            <w:pPr>
              <w:pStyle w:val="a7"/>
            </w:pPr>
          </w:p>
        </w:tc>
        <w:tc>
          <w:tcPr>
            <w:tcW w:w="2800" w:type="dxa"/>
            <w:vMerge/>
            <w:tcBorders>
              <w:top w:val="nil"/>
              <w:left w:val="nil"/>
              <w:bottom w:val="nil"/>
              <w:right w:val="nil"/>
            </w:tcBorders>
          </w:tcPr>
          <w:p w14:paraId="728FB7BD" w14:textId="77777777" w:rsidR="00000000" w:rsidRDefault="00000000">
            <w:pPr>
              <w:pStyle w:val="a7"/>
            </w:pPr>
          </w:p>
        </w:tc>
        <w:tc>
          <w:tcPr>
            <w:tcW w:w="1680" w:type="dxa"/>
            <w:vMerge/>
            <w:tcBorders>
              <w:top w:val="nil"/>
              <w:left w:val="nil"/>
              <w:bottom w:val="nil"/>
              <w:right w:val="nil"/>
            </w:tcBorders>
          </w:tcPr>
          <w:p w14:paraId="0E88B896" w14:textId="77777777" w:rsidR="00000000" w:rsidRDefault="00000000">
            <w:pPr>
              <w:pStyle w:val="a7"/>
            </w:pPr>
          </w:p>
        </w:tc>
        <w:tc>
          <w:tcPr>
            <w:tcW w:w="2800" w:type="dxa"/>
            <w:tcBorders>
              <w:top w:val="nil"/>
              <w:left w:val="nil"/>
              <w:bottom w:val="nil"/>
              <w:right w:val="nil"/>
            </w:tcBorders>
          </w:tcPr>
          <w:p w14:paraId="2E1E0DC3" w14:textId="77777777" w:rsidR="00000000" w:rsidRDefault="00000000">
            <w:pPr>
              <w:pStyle w:val="a9"/>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80" w:type="dxa"/>
            <w:vMerge/>
            <w:tcBorders>
              <w:top w:val="nil"/>
              <w:left w:val="nil"/>
              <w:bottom w:val="nil"/>
              <w:right w:val="nil"/>
            </w:tcBorders>
          </w:tcPr>
          <w:p w14:paraId="5202BF51" w14:textId="77777777" w:rsidR="00000000" w:rsidRDefault="00000000">
            <w:pPr>
              <w:pStyle w:val="a7"/>
            </w:pPr>
          </w:p>
        </w:tc>
      </w:tr>
      <w:tr w:rsidR="00000000" w14:paraId="06BA4E33" w14:textId="77777777">
        <w:tblPrEx>
          <w:tblCellMar>
            <w:top w:w="0" w:type="dxa"/>
            <w:bottom w:w="0" w:type="dxa"/>
          </w:tblCellMar>
        </w:tblPrEx>
        <w:tc>
          <w:tcPr>
            <w:tcW w:w="840" w:type="dxa"/>
            <w:vMerge/>
            <w:tcBorders>
              <w:top w:val="nil"/>
              <w:left w:val="nil"/>
              <w:bottom w:val="nil"/>
              <w:right w:val="nil"/>
            </w:tcBorders>
          </w:tcPr>
          <w:p w14:paraId="13D5AE89" w14:textId="77777777" w:rsidR="00000000" w:rsidRDefault="00000000">
            <w:pPr>
              <w:pStyle w:val="a7"/>
            </w:pPr>
          </w:p>
        </w:tc>
        <w:tc>
          <w:tcPr>
            <w:tcW w:w="3080" w:type="dxa"/>
            <w:vMerge/>
            <w:tcBorders>
              <w:top w:val="nil"/>
              <w:left w:val="nil"/>
              <w:bottom w:val="nil"/>
              <w:right w:val="nil"/>
            </w:tcBorders>
          </w:tcPr>
          <w:p w14:paraId="0795748C" w14:textId="77777777" w:rsidR="00000000" w:rsidRDefault="00000000">
            <w:pPr>
              <w:pStyle w:val="a7"/>
            </w:pPr>
          </w:p>
        </w:tc>
        <w:tc>
          <w:tcPr>
            <w:tcW w:w="2380" w:type="dxa"/>
            <w:vMerge/>
            <w:tcBorders>
              <w:top w:val="nil"/>
              <w:left w:val="nil"/>
              <w:bottom w:val="nil"/>
              <w:right w:val="nil"/>
            </w:tcBorders>
          </w:tcPr>
          <w:p w14:paraId="0BA4C9DF" w14:textId="77777777" w:rsidR="00000000" w:rsidRDefault="00000000">
            <w:pPr>
              <w:pStyle w:val="a7"/>
            </w:pPr>
          </w:p>
        </w:tc>
        <w:tc>
          <w:tcPr>
            <w:tcW w:w="2800" w:type="dxa"/>
            <w:vMerge/>
            <w:tcBorders>
              <w:top w:val="nil"/>
              <w:left w:val="nil"/>
              <w:bottom w:val="nil"/>
              <w:right w:val="nil"/>
            </w:tcBorders>
          </w:tcPr>
          <w:p w14:paraId="4BE12D87" w14:textId="77777777" w:rsidR="00000000" w:rsidRDefault="00000000">
            <w:pPr>
              <w:pStyle w:val="a7"/>
            </w:pPr>
          </w:p>
        </w:tc>
        <w:tc>
          <w:tcPr>
            <w:tcW w:w="1680" w:type="dxa"/>
            <w:vMerge/>
            <w:tcBorders>
              <w:top w:val="nil"/>
              <w:left w:val="nil"/>
              <w:bottom w:val="nil"/>
              <w:right w:val="nil"/>
            </w:tcBorders>
          </w:tcPr>
          <w:p w14:paraId="189C72C1" w14:textId="77777777" w:rsidR="00000000" w:rsidRDefault="00000000">
            <w:pPr>
              <w:pStyle w:val="a7"/>
            </w:pPr>
          </w:p>
        </w:tc>
        <w:tc>
          <w:tcPr>
            <w:tcW w:w="2800" w:type="dxa"/>
            <w:tcBorders>
              <w:top w:val="nil"/>
              <w:left w:val="nil"/>
              <w:bottom w:val="nil"/>
              <w:right w:val="nil"/>
            </w:tcBorders>
          </w:tcPr>
          <w:p w14:paraId="44EB205E" w14:textId="77777777" w:rsidR="00000000" w:rsidRDefault="00000000">
            <w:pPr>
              <w:pStyle w:val="a9"/>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680" w:type="dxa"/>
            <w:vMerge/>
            <w:tcBorders>
              <w:top w:val="nil"/>
              <w:left w:val="nil"/>
              <w:bottom w:val="nil"/>
              <w:right w:val="nil"/>
            </w:tcBorders>
          </w:tcPr>
          <w:p w14:paraId="0B459037" w14:textId="77777777" w:rsidR="00000000" w:rsidRDefault="00000000">
            <w:pPr>
              <w:pStyle w:val="a7"/>
            </w:pPr>
          </w:p>
        </w:tc>
      </w:tr>
      <w:tr w:rsidR="00000000" w14:paraId="7807EF5F" w14:textId="77777777">
        <w:tblPrEx>
          <w:tblCellMar>
            <w:top w:w="0" w:type="dxa"/>
            <w:bottom w:w="0" w:type="dxa"/>
          </w:tblCellMar>
        </w:tblPrEx>
        <w:tc>
          <w:tcPr>
            <w:tcW w:w="840" w:type="dxa"/>
            <w:vMerge/>
            <w:tcBorders>
              <w:top w:val="nil"/>
              <w:left w:val="nil"/>
              <w:bottom w:val="nil"/>
              <w:right w:val="nil"/>
            </w:tcBorders>
          </w:tcPr>
          <w:p w14:paraId="3456A131" w14:textId="77777777" w:rsidR="00000000" w:rsidRDefault="00000000">
            <w:pPr>
              <w:pStyle w:val="a7"/>
            </w:pPr>
          </w:p>
        </w:tc>
        <w:tc>
          <w:tcPr>
            <w:tcW w:w="3080" w:type="dxa"/>
            <w:vMerge/>
            <w:tcBorders>
              <w:top w:val="nil"/>
              <w:left w:val="nil"/>
              <w:bottom w:val="nil"/>
              <w:right w:val="nil"/>
            </w:tcBorders>
          </w:tcPr>
          <w:p w14:paraId="7A72A426" w14:textId="77777777" w:rsidR="00000000" w:rsidRDefault="00000000">
            <w:pPr>
              <w:pStyle w:val="a7"/>
            </w:pPr>
          </w:p>
        </w:tc>
        <w:tc>
          <w:tcPr>
            <w:tcW w:w="2380" w:type="dxa"/>
            <w:vMerge/>
            <w:tcBorders>
              <w:top w:val="nil"/>
              <w:left w:val="nil"/>
              <w:bottom w:val="nil"/>
              <w:right w:val="nil"/>
            </w:tcBorders>
          </w:tcPr>
          <w:p w14:paraId="1B102D5C" w14:textId="77777777" w:rsidR="00000000" w:rsidRDefault="00000000">
            <w:pPr>
              <w:pStyle w:val="a7"/>
            </w:pPr>
          </w:p>
        </w:tc>
        <w:tc>
          <w:tcPr>
            <w:tcW w:w="2800" w:type="dxa"/>
            <w:vMerge/>
            <w:tcBorders>
              <w:top w:val="nil"/>
              <w:left w:val="nil"/>
              <w:bottom w:val="nil"/>
              <w:right w:val="nil"/>
            </w:tcBorders>
          </w:tcPr>
          <w:p w14:paraId="56A8D718" w14:textId="77777777" w:rsidR="00000000" w:rsidRDefault="00000000">
            <w:pPr>
              <w:pStyle w:val="a7"/>
            </w:pPr>
          </w:p>
        </w:tc>
        <w:tc>
          <w:tcPr>
            <w:tcW w:w="1680" w:type="dxa"/>
            <w:vMerge/>
            <w:tcBorders>
              <w:top w:val="nil"/>
              <w:left w:val="nil"/>
              <w:bottom w:val="nil"/>
              <w:right w:val="nil"/>
            </w:tcBorders>
          </w:tcPr>
          <w:p w14:paraId="2650A829" w14:textId="77777777" w:rsidR="00000000" w:rsidRDefault="00000000">
            <w:pPr>
              <w:pStyle w:val="a7"/>
            </w:pPr>
          </w:p>
        </w:tc>
        <w:tc>
          <w:tcPr>
            <w:tcW w:w="2800" w:type="dxa"/>
            <w:tcBorders>
              <w:top w:val="nil"/>
              <w:left w:val="nil"/>
              <w:bottom w:val="nil"/>
              <w:right w:val="nil"/>
            </w:tcBorders>
          </w:tcPr>
          <w:p w14:paraId="7F4FEAB5" w14:textId="77777777" w:rsidR="00000000" w:rsidRDefault="00000000">
            <w:pPr>
              <w:pStyle w:val="a9"/>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80" w:type="dxa"/>
            <w:vMerge/>
            <w:tcBorders>
              <w:top w:val="nil"/>
              <w:left w:val="nil"/>
              <w:bottom w:val="nil"/>
              <w:right w:val="nil"/>
            </w:tcBorders>
          </w:tcPr>
          <w:p w14:paraId="37EC1C56" w14:textId="77777777" w:rsidR="00000000" w:rsidRDefault="00000000">
            <w:pPr>
              <w:pStyle w:val="a7"/>
            </w:pPr>
          </w:p>
        </w:tc>
      </w:tr>
      <w:tr w:rsidR="00000000" w14:paraId="1F9FF9F6" w14:textId="77777777">
        <w:tblPrEx>
          <w:tblCellMar>
            <w:top w:w="0" w:type="dxa"/>
            <w:bottom w:w="0" w:type="dxa"/>
          </w:tblCellMar>
        </w:tblPrEx>
        <w:tc>
          <w:tcPr>
            <w:tcW w:w="840" w:type="dxa"/>
            <w:vMerge/>
            <w:tcBorders>
              <w:top w:val="nil"/>
              <w:left w:val="nil"/>
              <w:bottom w:val="nil"/>
              <w:right w:val="nil"/>
            </w:tcBorders>
          </w:tcPr>
          <w:p w14:paraId="63771170" w14:textId="77777777" w:rsidR="00000000" w:rsidRDefault="00000000">
            <w:pPr>
              <w:pStyle w:val="a7"/>
            </w:pPr>
          </w:p>
        </w:tc>
        <w:tc>
          <w:tcPr>
            <w:tcW w:w="3080" w:type="dxa"/>
            <w:vMerge/>
            <w:tcBorders>
              <w:top w:val="nil"/>
              <w:left w:val="nil"/>
              <w:bottom w:val="nil"/>
              <w:right w:val="nil"/>
            </w:tcBorders>
          </w:tcPr>
          <w:p w14:paraId="69E4CE53" w14:textId="77777777" w:rsidR="00000000" w:rsidRDefault="00000000">
            <w:pPr>
              <w:pStyle w:val="a7"/>
            </w:pPr>
          </w:p>
        </w:tc>
        <w:tc>
          <w:tcPr>
            <w:tcW w:w="2380" w:type="dxa"/>
            <w:vMerge/>
            <w:tcBorders>
              <w:top w:val="nil"/>
              <w:left w:val="nil"/>
              <w:bottom w:val="nil"/>
              <w:right w:val="nil"/>
            </w:tcBorders>
          </w:tcPr>
          <w:p w14:paraId="09CC41CA" w14:textId="77777777" w:rsidR="00000000" w:rsidRDefault="00000000">
            <w:pPr>
              <w:pStyle w:val="a7"/>
            </w:pPr>
          </w:p>
        </w:tc>
        <w:tc>
          <w:tcPr>
            <w:tcW w:w="2800" w:type="dxa"/>
            <w:vMerge w:val="restart"/>
            <w:tcBorders>
              <w:top w:val="nil"/>
              <w:left w:val="nil"/>
              <w:bottom w:val="nil"/>
              <w:right w:val="nil"/>
            </w:tcBorders>
          </w:tcPr>
          <w:p w14:paraId="7C048A9E" w14:textId="77777777" w:rsidR="00000000" w:rsidRDefault="00000000">
            <w:pPr>
              <w:pStyle w:val="a9"/>
            </w:pPr>
            <w:r>
              <w:t>рецидивирующие вывихи и разобщение компонентов эндопротеза</w:t>
            </w:r>
          </w:p>
        </w:tc>
        <w:tc>
          <w:tcPr>
            <w:tcW w:w="1680" w:type="dxa"/>
            <w:vMerge w:val="restart"/>
            <w:tcBorders>
              <w:top w:val="nil"/>
              <w:left w:val="nil"/>
              <w:bottom w:val="nil"/>
              <w:right w:val="nil"/>
            </w:tcBorders>
          </w:tcPr>
          <w:p w14:paraId="5546BDFE" w14:textId="77777777" w:rsidR="00000000" w:rsidRDefault="00000000">
            <w:pPr>
              <w:pStyle w:val="a9"/>
            </w:pPr>
            <w:r>
              <w:t>хирургическое лечение</w:t>
            </w:r>
          </w:p>
        </w:tc>
        <w:tc>
          <w:tcPr>
            <w:tcW w:w="2800" w:type="dxa"/>
            <w:tcBorders>
              <w:top w:val="nil"/>
              <w:left w:val="nil"/>
              <w:bottom w:val="nil"/>
              <w:right w:val="nil"/>
            </w:tcBorders>
          </w:tcPr>
          <w:p w14:paraId="15F39703" w14:textId="77777777" w:rsidR="00000000" w:rsidRDefault="00000000">
            <w:pPr>
              <w:pStyle w:val="a9"/>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680" w:type="dxa"/>
            <w:vMerge/>
            <w:tcBorders>
              <w:top w:val="nil"/>
              <w:left w:val="nil"/>
              <w:bottom w:val="nil"/>
              <w:right w:val="nil"/>
            </w:tcBorders>
          </w:tcPr>
          <w:p w14:paraId="3CF50A7C" w14:textId="77777777" w:rsidR="00000000" w:rsidRDefault="00000000">
            <w:pPr>
              <w:pStyle w:val="a7"/>
            </w:pPr>
          </w:p>
        </w:tc>
      </w:tr>
      <w:tr w:rsidR="00000000" w14:paraId="1CD53D0E" w14:textId="77777777">
        <w:tblPrEx>
          <w:tblCellMar>
            <w:top w:w="0" w:type="dxa"/>
            <w:bottom w:w="0" w:type="dxa"/>
          </w:tblCellMar>
        </w:tblPrEx>
        <w:tc>
          <w:tcPr>
            <w:tcW w:w="840" w:type="dxa"/>
            <w:vMerge/>
            <w:tcBorders>
              <w:top w:val="nil"/>
              <w:left w:val="nil"/>
              <w:bottom w:val="nil"/>
              <w:right w:val="nil"/>
            </w:tcBorders>
          </w:tcPr>
          <w:p w14:paraId="57450DB6" w14:textId="77777777" w:rsidR="00000000" w:rsidRDefault="00000000">
            <w:pPr>
              <w:pStyle w:val="a7"/>
            </w:pPr>
          </w:p>
        </w:tc>
        <w:tc>
          <w:tcPr>
            <w:tcW w:w="3080" w:type="dxa"/>
            <w:vMerge/>
            <w:tcBorders>
              <w:top w:val="nil"/>
              <w:left w:val="nil"/>
              <w:bottom w:val="nil"/>
              <w:right w:val="nil"/>
            </w:tcBorders>
          </w:tcPr>
          <w:p w14:paraId="0F2BD391" w14:textId="77777777" w:rsidR="00000000" w:rsidRDefault="00000000">
            <w:pPr>
              <w:pStyle w:val="a7"/>
            </w:pPr>
          </w:p>
        </w:tc>
        <w:tc>
          <w:tcPr>
            <w:tcW w:w="2380" w:type="dxa"/>
            <w:vMerge/>
            <w:tcBorders>
              <w:top w:val="nil"/>
              <w:left w:val="nil"/>
              <w:bottom w:val="nil"/>
              <w:right w:val="nil"/>
            </w:tcBorders>
          </w:tcPr>
          <w:p w14:paraId="1F6009FD" w14:textId="77777777" w:rsidR="00000000" w:rsidRDefault="00000000">
            <w:pPr>
              <w:pStyle w:val="a7"/>
            </w:pPr>
          </w:p>
        </w:tc>
        <w:tc>
          <w:tcPr>
            <w:tcW w:w="2800" w:type="dxa"/>
            <w:vMerge/>
            <w:tcBorders>
              <w:top w:val="nil"/>
              <w:left w:val="nil"/>
              <w:bottom w:val="nil"/>
              <w:right w:val="nil"/>
            </w:tcBorders>
          </w:tcPr>
          <w:p w14:paraId="426BFE1C" w14:textId="77777777" w:rsidR="00000000" w:rsidRDefault="00000000">
            <w:pPr>
              <w:pStyle w:val="a7"/>
            </w:pPr>
          </w:p>
        </w:tc>
        <w:tc>
          <w:tcPr>
            <w:tcW w:w="1680" w:type="dxa"/>
            <w:vMerge/>
            <w:tcBorders>
              <w:top w:val="nil"/>
              <w:left w:val="nil"/>
              <w:bottom w:val="nil"/>
              <w:right w:val="nil"/>
            </w:tcBorders>
          </w:tcPr>
          <w:p w14:paraId="440051C9" w14:textId="77777777" w:rsidR="00000000" w:rsidRDefault="00000000">
            <w:pPr>
              <w:pStyle w:val="a7"/>
            </w:pPr>
          </w:p>
        </w:tc>
        <w:tc>
          <w:tcPr>
            <w:tcW w:w="2800" w:type="dxa"/>
            <w:tcBorders>
              <w:top w:val="nil"/>
              <w:left w:val="nil"/>
              <w:bottom w:val="nil"/>
              <w:right w:val="nil"/>
            </w:tcBorders>
          </w:tcPr>
          <w:p w14:paraId="5B4E6F26" w14:textId="77777777" w:rsidR="00000000" w:rsidRDefault="00000000">
            <w:pPr>
              <w:pStyle w:val="a9"/>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680" w:type="dxa"/>
            <w:vMerge/>
            <w:tcBorders>
              <w:top w:val="nil"/>
              <w:left w:val="nil"/>
              <w:bottom w:val="nil"/>
              <w:right w:val="nil"/>
            </w:tcBorders>
          </w:tcPr>
          <w:p w14:paraId="6B0AEA8E" w14:textId="77777777" w:rsidR="00000000" w:rsidRDefault="00000000">
            <w:pPr>
              <w:pStyle w:val="a7"/>
            </w:pPr>
          </w:p>
        </w:tc>
      </w:tr>
      <w:tr w:rsidR="00000000" w14:paraId="4109AFC1" w14:textId="77777777">
        <w:tblPrEx>
          <w:tblCellMar>
            <w:top w:w="0" w:type="dxa"/>
            <w:bottom w:w="0" w:type="dxa"/>
          </w:tblCellMar>
        </w:tblPrEx>
        <w:tc>
          <w:tcPr>
            <w:tcW w:w="840" w:type="dxa"/>
            <w:tcBorders>
              <w:top w:val="nil"/>
              <w:left w:val="nil"/>
              <w:bottom w:val="nil"/>
              <w:right w:val="nil"/>
            </w:tcBorders>
          </w:tcPr>
          <w:p w14:paraId="3B93F21E" w14:textId="77777777" w:rsidR="00000000" w:rsidRDefault="00000000">
            <w:pPr>
              <w:pStyle w:val="a7"/>
              <w:jc w:val="center"/>
            </w:pPr>
            <w:bookmarkStart w:id="215" w:name="sub_10280"/>
            <w:r>
              <w:t>80.</w:t>
            </w:r>
            <w:bookmarkEnd w:id="215"/>
          </w:p>
        </w:tc>
        <w:tc>
          <w:tcPr>
            <w:tcW w:w="3080" w:type="dxa"/>
            <w:tcBorders>
              <w:top w:val="nil"/>
              <w:left w:val="nil"/>
              <w:bottom w:val="nil"/>
              <w:right w:val="nil"/>
            </w:tcBorders>
          </w:tcPr>
          <w:p w14:paraId="35BC2CEF" w14:textId="77777777" w:rsidR="00000000" w:rsidRDefault="00000000">
            <w:pPr>
              <w:pStyle w:val="a9"/>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2380" w:type="dxa"/>
            <w:tcBorders>
              <w:top w:val="nil"/>
              <w:left w:val="nil"/>
              <w:bottom w:val="nil"/>
              <w:right w:val="nil"/>
            </w:tcBorders>
          </w:tcPr>
          <w:p w14:paraId="0F14A3F8" w14:textId="77777777" w:rsidR="00000000" w:rsidRDefault="00000000">
            <w:pPr>
              <w:pStyle w:val="a9"/>
            </w:pPr>
            <w:r>
              <w:t>Q78.0</w:t>
            </w:r>
          </w:p>
        </w:tc>
        <w:tc>
          <w:tcPr>
            <w:tcW w:w="2800" w:type="dxa"/>
            <w:tcBorders>
              <w:top w:val="nil"/>
              <w:left w:val="nil"/>
              <w:bottom w:val="nil"/>
              <w:right w:val="nil"/>
            </w:tcBorders>
          </w:tcPr>
          <w:p w14:paraId="25E31E16" w14:textId="77777777" w:rsidR="00000000" w:rsidRDefault="00000000">
            <w:pPr>
              <w:pStyle w:val="a9"/>
            </w:pPr>
            <w:r>
              <w:t>переломы и деформации длинных трубчатых костей нижних конечностей у детей с незавершенным остеогенезом</w:t>
            </w:r>
          </w:p>
        </w:tc>
        <w:tc>
          <w:tcPr>
            <w:tcW w:w="1680" w:type="dxa"/>
            <w:tcBorders>
              <w:top w:val="nil"/>
              <w:left w:val="nil"/>
              <w:bottom w:val="nil"/>
              <w:right w:val="nil"/>
            </w:tcBorders>
          </w:tcPr>
          <w:p w14:paraId="1506064A" w14:textId="77777777" w:rsidR="00000000" w:rsidRDefault="00000000">
            <w:pPr>
              <w:pStyle w:val="a9"/>
            </w:pPr>
            <w:r>
              <w:t>хирургической лечение</w:t>
            </w:r>
          </w:p>
        </w:tc>
        <w:tc>
          <w:tcPr>
            <w:tcW w:w="2800" w:type="dxa"/>
            <w:tcBorders>
              <w:top w:val="nil"/>
              <w:left w:val="nil"/>
              <w:bottom w:val="nil"/>
              <w:right w:val="nil"/>
            </w:tcBorders>
          </w:tcPr>
          <w:p w14:paraId="232C059F" w14:textId="77777777" w:rsidR="00000000" w:rsidRDefault="00000000">
            <w:pPr>
              <w:pStyle w:val="a9"/>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680" w:type="dxa"/>
            <w:tcBorders>
              <w:top w:val="nil"/>
              <w:left w:val="nil"/>
              <w:bottom w:val="nil"/>
              <w:right w:val="nil"/>
            </w:tcBorders>
          </w:tcPr>
          <w:p w14:paraId="6AE07C33" w14:textId="77777777" w:rsidR="00000000" w:rsidRDefault="00000000">
            <w:pPr>
              <w:pStyle w:val="a7"/>
              <w:jc w:val="center"/>
            </w:pPr>
            <w:r>
              <w:t>569173</w:t>
            </w:r>
          </w:p>
        </w:tc>
      </w:tr>
      <w:tr w:rsidR="00000000" w14:paraId="784C3805" w14:textId="77777777">
        <w:tblPrEx>
          <w:tblCellMar>
            <w:top w:w="0" w:type="dxa"/>
            <w:bottom w:w="0" w:type="dxa"/>
          </w:tblCellMar>
        </w:tblPrEx>
        <w:tc>
          <w:tcPr>
            <w:tcW w:w="840" w:type="dxa"/>
            <w:tcBorders>
              <w:top w:val="nil"/>
              <w:left w:val="nil"/>
              <w:bottom w:val="nil"/>
              <w:right w:val="nil"/>
            </w:tcBorders>
          </w:tcPr>
          <w:p w14:paraId="2BA86970" w14:textId="77777777" w:rsidR="00000000" w:rsidRDefault="00000000">
            <w:pPr>
              <w:pStyle w:val="a7"/>
              <w:jc w:val="center"/>
            </w:pPr>
            <w:bookmarkStart w:id="216" w:name="sub_10281"/>
            <w:r>
              <w:t>81.</w:t>
            </w:r>
            <w:bookmarkEnd w:id="216"/>
          </w:p>
        </w:tc>
        <w:tc>
          <w:tcPr>
            <w:tcW w:w="3080" w:type="dxa"/>
            <w:vMerge w:val="restart"/>
            <w:tcBorders>
              <w:top w:val="nil"/>
              <w:left w:val="nil"/>
              <w:bottom w:val="nil"/>
              <w:right w:val="nil"/>
            </w:tcBorders>
          </w:tcPr>
          <w:p w14:paraId="76E1BDDC" w14:textId="77777777" w:rsidR="00000000" w:rsidRDefault="00000000">
            <w:pPr>
              <w:pStyle w:val="a9"/>
            </w:pPr>
            <w:r>
              <w:t>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2380" w:type="dxa"/>
            <w:tcBorders>
              <w:top w:val="nil"/>
              <w:left w:val="nil"/>
              <w:bottom w:val="nil"/>
              <w:right w:val="nil"/>
            </w:tcBorders>
          </w:tcPr>
          <w:p w14:paraId="4D3D8866" w14:textId="77777777" w:rsidR="00000000" w:rsidRDefault="00000000">
            <w:pPr>
              <w:pStyle w:val="a9"/>
            </w:pPr>
            <w:r>
              <w:t>М10, М15, М17, М19, М95.9</w:t>
            </w:r>
          </w:p>
        </w:tc>
        <w:tc>
          <w:tcPr>
            <w:tcW w:w="2800" w:type="dxa"/>
            <w:tcBorders>
              <w:top w:val="nil"/>
              <w:left w:val="nil"/>
              <w:bottom w:val="nil"/>
              <w:right w:val="nil"/>
            </w:tcBorders>
          </w:tcPr>
          <w:p w14:paraId="4CA6850D" w14:textId="77777777" w:rsidR="00000000" w:rsidRDefault="00000000">
            <w:pPr>
              <w:pStyle w:val="a9"/>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80" w:type="dxa"/>
            <w:tcBorders>
              <w:top w:val="nil"/>
              <w:left w:val="nil"/>
              <w:bottom w:val="nil"/>
              <w:right w:val="nil"/>
            </w:tcBorders>
          </w:tcPr>
          <w:p w14:paraId="2B4B0EF4" w14:textId="77777777" w:rsidR="00000000" w:rsidRDefault="00000000">
            <w:pPr>
              <w:pStyle w:val="a9"/>
            </w:pPr>
            <w:r>
              <w:t>хирургическое лечение</w:t>
            </w:r>
          </w:p>
        </w:tc>
        <w:tc>
          <w:tcPr>
            <w:tcW w:w="2800" w:type="dxa"/>
            <w:tcBorders>
              <w:top w:val="nil"/>
              <w:left w:val="nil"/>
              <w:bottom w:val="nil"/>
              <w:right w:val="nil"/>
            </w:tcBorders>
          </w:tcPr>
          <w:p w14:paraId="79896833" w14:textId="77777777" w:rsidR="00000000" w:rsidRDefault="00000000">
            <w:pPr>
              <w:pStyle w:val="a9"/>
            </w:pPr>
            <w:r>
              <w:t>имплантация эндопротеза с использованием роботизированных систем с одновременной реконструкцией биологической оси конечности</w:t>
            </w:r>
          </w:p>
        </w:tc>
        <w:tc>
          <w:tcPr>
            <w:tcW w:w="1680" w:type="dxa"/>
            <w:vMerge w:val="restart"/>
            <w:tcBorders>
              <w:top w:val="nil"/>
              <w:left w:val="nil"/>
              <w:bottom w:val="nil"/>
              <w:right w:val="nil"/>
            </w:tcBorders>
          </w:tcPr>
          <w:p w14:paraId="276F6A42" w14:textId="77777777" w:rsidR="00000000" w:rsidRDefault="00000000">
            <w:pPr>
              <w:pStyle w:val="a7"/>
              <w:jc w:val="center"/>
            </w:pPr>
            <w:r>
              <w:t>294319</w:t>
            </w:r>
          </w:p>
        </w:tc>
      </w:tr>
      <w:tr w:rsidR="00000000" w14:paraId="082E12F1" w14:textId="77777777">
        <w:tblPrEx>
          <w:tblCellMar>
            <w:top w:w="0" w:type="dxa"/>
            <w:bottom w:w="0" w:type="dxa"/>
          </w:tblCellMar>
        </w:tblPrEx>
        <w:tc>
          <w:tcPr>
            <w:tcW w:w="840" w:type="dxa"/>
            <w:tcBorders>
              <w:top w:val="nil"/>
              <w:left w:val="nil"/>
              <w:bottom w:val="nil"/>
              <w:right w:val="nil"/>
            </w:tcBorders>
          </w:tcPr>
          <w:p w14:paraId="1F0E140D" w14:textId="77777777" w:rsidR="00000000" w:rsidRDefault="00000000">
            <w:pPr>
              <w:pStyle w:val="a7"/>
            </w:pPr>
          </w:p>
        </w:tc>
        <w:tc>
          <w:tcPr>
            <w:tcW w:w="3080" w:type="dxa"/>
            <w:vMerge/>
            <w:tcBorders>
              <w:top w:val="nil"/>
              <w:left w:val="nil"/>
              <w:bottom w:val="nil"/>
              <w:right w:val="nil"/>
            </w:tcBorders>
          </w:tcPr>
          <w:p w14:paraId="7A23F07D" w14:textId="77777777" w:rsidR="00000000" w:rsidRDefault="00000000">
            <w:pPr>
              <w:pStyle w:val="a7"/>
            </w:pPr>
          </w:p>
        </w:tc>
        <w:tc>
          <w:tcPr>
            <w:tcW w:w="2380" w:type="dxa"/>
            <w:tcBorders>
              <w:top w:val="nil"/>
              <w:left w:val="nil"/>
              <w:bottom w:val="nil"/>
              <w:right w:val="nil"/>
            </w:tcBorders>
          </w:tcPr>
          <w:p w14:paraId="4FCDED56" w14:textId="77777777" w:rsidR="00000000" w:rsidRDefault="00000000">
            <w:pPr>
              <w:pStyle w:val="a9"/>
            </w:pPr>
            <w:r>
              <w:t>М93.2, М93.8, М17</w:t>
            </w:r>
          </w:p>
        </w:tc>
        <w:tc>
          <w:tcPr>
            <w:tcW w:w="2800" w:type="dxa"/>
            <w:tcBorders>
              <w:top w:val="nil"/>
              <w:left w:val="nil"/>
              <w:bottom w:val="nil"/>
              <w:right w:val="nil"/>
            </w:tcBorders>
          </w:tcPr>
          <w:p w14:paraId="2A16D4E2" w14:textId="77777777" w:rsidR="00000000" w:rsidRDefault="00000000">
            <w:pPr>
              <w:pStyle w:val="a9"/>
            </w:pPr>
            <w:r>
              <w:t>дегенеративные повреждения костно-хрящевых структур в области крупных суставов</w:t>
            </w:r>
          </w:p>
        </w:tc>
        <w:tc>
          <w:tcPr>
            <w:tcW w:w="1680" w:type="dxa"/>
            <w:tcBorders>
              <w:top w:val="nil"/>
              <w:left w:val="nil"/>
              <w:bottom w:val="nil"/>
              <w:right w:val="nil"/>
            </w:tcBorders>
          </w:tcPr>
          <w:p w14:paraId="48F1B75F" w14:textId="77777777" w:rsidR="00000000" w:rsidRDefault="00000000">
            <w:pPr>
              <w:pStyle w:val="a9"/>
            </w:pPr>
            <w:r>
              <w:t>хирургическое лечение</w:t>
            </w:r>
          </w:p>
        </w:tc>
        <w:tc>
          <w:tcPr>
            <w:tcW w:w="2800" w:type="dxa"/>
            <w:tcBorders>
              <w:top w:val="nil"/>
              <w:left w:val="nil"/>
              <w:bottom w:val="nil"/>
              <w:right w:val="nil"/>
            </w:tcBorders>
          </w:tcPr>
          <w:p w14:paraId="7C14861C" w14:textId="77777777" w:rsidR="00000000" w:rsidRDefault="00000000">
            <w:pPr>
              <w:pStyle w:val="a9"/>
            </w:pPr>
            <w:r>
              <w:t>частичное эндопротезирование сустава с использованием роботизированных систем</w:t>
            </w:r>
          </w:p>
        </w:tc>
        <w:tc>
          <w:tcPr>
            <w:tcW w:w="1680" w:type="dxa"/>
            <w:vMerge/>
            <w:tcBorders>
              <w:top w:val="nil"/>
              <w:left w:val="nil"/>
              <w:bottom w:val="nil"/>
              <w:right w:val="nil"/>
            </w:tcBorders>
          </w:tcPr>
          <w:p w14:paraId="3A69CEC4" w14:textId="77777777" w:rsidR="00000000" w:rsidRDefault="00000000">
            <w:pPr>
              <w:pStyle w:val="a7"/>
            </w:pPr>
          </w:p>
        </w:tc>
      </w:tr>
      <w:tr w:rsidR="00000000" w14:paraId="72680FC6" w14:textId="77777777">
        <w:tblPrEx>
          <w:tblCellMar>
            <w:top w:w="0" w:type="dxa"/>
            <w:bottom w:w="0" w:type="dxa"/>
          </w:tblCellMar>
        </w:tblPrEx>
        <w:tc>
          <w:tcPr>
            <w:tcW w:w="840" w:type="dxa"/>
            <w:tcBorders>
              <w:top w:val="nil"/>
              <w:left w:val="nil"/>
              <w:bottom w:val="nil"/>
              <w:right w:val="nil"/>
            </w:tcBorders>
          </w:tcPr>
          <w:p w14:paraId="6A9963F1" w14:textId="77777777" w:rsidR="00000000" w:rsidRDefault="00000000">
            <w:pPr>
              <w:pStyle w:val="a7"/>
            </w:pPr>
          </w:p>
        </w:tc>
        <w:tc>
          <w:tcPr>
            <w:tcW w:w="3080" w:type="dxa"/>
            <w:vMerge/>
            <w:tcBorders>
              <w:top w:val="nil"/>
              <w:left w:val="nil"/>
              <w:bottom w:val="nil"/>
              <w:right w:val="nil"/>
            </w:tcBorders>
          </w:tcPr>
          <w:p w14:paraId="199BFDD4" w14:textId="77777777" w:rsidR="00000000" w:rsidRDefault="00000000">
            <w:pPr>
              <w:pStyle w:val="a7"/>
            </w:pPr>
          </w:p>
        </w:tc>
        <w:tc>
          <w:tcPr>
            <w:tcW w:w="2380" w:type="dxa"/>
            <w:tcBorders>
              <w:top w:val="nil"/>
              <w:left w:val="nil"/>
              <w:bottom w:val="nil"/>
              <w:right w:val="nil"/>
            </w:tcBorders>
          </w:tcPr>
          <w:p w14:paraId="1065695D" w14:textId="77777777" w:rsidR="00000000" w:rsidRDefault="00000000">
            <w:pPr>
              <w:pStyle w:val="a9"/>
            </w:pPr>
            <w:r>
              <w:t>М17, М19, М87, М88.8, М91.1</w:t>
            </w:r>
          </w:p>
        </w:tc>
        <w:tc>
          <w:tcPr>
            <w:tcW w:w="2800" w:type="dxa"/>
            <w:tcBorders>
              <w:top w:val="nil"/>
              <w:left w:val="nil"/>
              <w:bottom w:val="nil"/>
              <w:right w:val="nil"/>
            </w:tcBorders>
          </w:tcPr>
          <w:p w14:paraId="1D87C2DE" w14:textId="77777777" w:rsidR="00000000" w:rsidRDefault="00000000">
            <w:pPr>
              <w:pStyle w:val="a9"/>
            </w:pPr>
            <w:r>
              <w:t>асептический некроз кости в области крупных суставов</w:t>
            </w:r>
          </w:p>
        </w:tc>
        <w:tc>
          <w:tcPr>
            <w:tcW w:w="1680" w:type="dxa"/>
            <w:tcBorders>
              <w:top w:val="nil"/>
              <w:left w:val="nil"/>
              <w:bottom w:val="nil"/>
              <w:right w:val="nil"/>
            </w:tcBorders>
          </w:tcPr>
          <w:p w14:paraId="7C4B8D52" w14:textId="77777777" w:rsidR="00000000" w:rsidRDefault="00000000">
            <w:pPr>
              <w:pStyle w:val="a9"/>
            </w:pPr>
            <w:r>
              <w:t>хирургическое лечение</w:t>
            </w:r>
          </w:p>
        </w:tc>
        <w:tc>
          <w:tcPr>
            <w:tcW w:w="2800" w:type="dxa"/>
            <w:tcBorders>
              <w:top w:val="nil"/>
              <w:left w:val="nil"/>
              <w:bottom w:val="nil"/>
              <w:right w:val="nil"/>
            </w:tcBorders>
          </w:tcPr>
          <w:p w14:paraId="79797859" w14:textId="77777777" w:rsidR="00000000" w:rsidRDefault="00000000">
            <w:pPr>
              <w:pStyle w:val="a9"/>
            </w:pPr>
            <w: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680" w:type="dxa"/>
            <w:vMerge/>
            <w:tcBorders>
              <w:top w:val="nil"/>
              <w:left w:val="nil"/>
              <w:bottom w:val="nil"/>
              <w:right w:val="nil"/>
            </w:tcBorders>
          </w:tcPr>
          <w:p w14:paraId="440AEE62" w14:textId="77777777" w:rsidR="00000000" w:rsidRDefault="00000000">
            <w:pPr>
              <w:pStyle w:val="a7"/>
            </w:pPr>
          </w:p>
        </w:tc>
      </w:tr>
      <w:tr w:rsidR="00000000" w14:paraId="60AAC29E" w14:textId="77777777">
        <w:tblPrEx>
          <w:tblCellMar>
            <w:top w:w="0" w:type="dxa"/>
            <w:bottom w:w="0" w:type="dxa"/>
          </w:tblCellMar>
        </w:tblPrEx>
        <w:tc>
          <w:tcPr>
            <w:tcW w:w="840" w:type="dxa"/>
            <w:tcBorders>
              <w:top w:val="nil"/>
              <w:left w:val="nil"/>
              <w:bottom w:val="nil"/>
              <w:right w:val="nil"/>
            </w:tcBorders>
          </w:tcPr>
          <w:p w14:paraId="1D320788" w14:textId="77777777" w:rsidR="00000000" w:rsidRDefault="00000000">
            <w:pPr>
              <w:pStyle w:val="a7"/>
            </w:pPr>
          </w:p>
        </w:tc>
        <w:tc>
          <w:tcPr>
            <w:tcW w:w="3080" w:type="dxa"/>
            <w:vMerge/>
            <w:tcBorders>
              <w:top w:val="nil"/>
              <w:left w:val="nil"/>
              <w:bottom w:val="nil"/>
              <w:right w:val="nil"/>
            </w:tcBorders>
          </w:tcPr>
          <w:p w14:paraId="2357B5C3" w14:textId="77777777" w:rsidR="00000000" w:rsidRDefault="00000000">
            <w:pPr>
              <w:pStyle w:val="a7"/>
            </w:pPr>
          </w:p>
        </w:tc>
        <w:tc>
          <w:tcPr>
            <w:tcW w:w="2380" w:type="dxa"/>
            <w:tcBorders>
              <w:top w:val="nil"/>
              <w:left w:val="nil"/>
              <w:bottom w:val="nil"/>
              <w:right w:val="nil"/>
            </w:tcBorders>
          </w:tcPr>
          <w:p w14:paraId="76E4CD02" w14:textId="77777777" w:rsidR="00000000" w:rsidRDefault="00000000">
            <w:pPr>
              <w:pStyle w:val="a9"/>
            </w:pPr>
            <w:r>
              <w:t>М80, М10, М24.7</w:t>
            </w:r>
          </w:p>
        </w:tc>
        <w:tc>
          <w:tcPr>
            <w:tcW w:w="2800" w:type="dxa"/>
            <w:tcBorders>
              <w:top w:val="nil"/>
              <w:left w:val="nil"/>
              <w:bottom w:val="nil"/>
              <w:right w:val="nil"/>
            </w:tcBorders>
          </w:tcPr>
          <w:p w14:paraId="4299B765" w14:textId="77777777" w:rsidR="00000000" w:rsidRDefault="00000000">
            <w:pPr>
              <w:pStyle w:val="a9"/>
            </w:pPr>
            <w:r>
              <w:t>деформирующий артроз в сочетании с выраженным системным или локальным остеопорозом</w:t>
            </w:r>
          </w:p>
        </w:tc>
        <w:tc>
          <w:tcPr>
            <w:tcW w:w="1680" w:type="dxa"/>
            <w:tcBorders>
              <w:top w:val="nil"/>
              <w:left w:val="nil"/>
              <w:bottom w:val="nil"/>
              <w:right w:val="nil"/>
            </w:tcBorders>
          </w:tcPr>
          <w:p w14:paraId="1E1D664D" w14:textId="77777777" w:rsidR="00000000" w:rsidRDefault="00000000">
            <w:pPr>
              <w:pStyle w:val="a9"/>
            </w:pPr>
            <w:r>
              <w:t>хирургическое лечение</w:t>
            </w:r>
          </w:p>
        </w:tc>
        <w:tc>
          <w:tcPr>
            <w:tcW w:w="2800" w:type="dxa"/>
            <w:tcBorders>
              <w:top w:val="nil"/>
              <w:left w:val="nil"/>
              <w:bottom w:val="nil"/>
              <w:right w:val="nil"/>
            </w:tcBorders>
          </w:tcPr>
          <w:p w14:paraId="68EA4BD2" w14:textId="77777777" w:rsidR="00000000" w:rsidRDefault="00000000">
            <w:pPr>
              <w:pStyle w:val="a9"/>
            </w:pPr>
            <w: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680" w:type="dxa"/>
            <w:vMerge/>
            <w:tcBorders>
              <w:top w:val="nil"/>
              <w:left w:val="nil"/>
              <w:bottom w:val="nil"/>
              <w:right w:val="nil"/>
            </w:tcBorders>
          </w:tcPr>
          <w:p w14:paraId="7F6BABCD" w14:textId="77777777" w:rsidR="00000000" w:rsidRDefault="00000000">
            <w:pPr>
              <w:pStyle w:val="a7"/>
            </w:pPr>
          </w:p>
        </w:tc>
      </w:tr>
      <w:tr w:rsidR="00000000" w14:paraId="25C83CA0" w14:textId="77777777">
        <w:tblPrEx>
          <w:tblCellMar>
            <w:top w:w="0" w:type="dxa"/>
            <w:bottom w:w="0" w:type="dxa"/>
          </w:tblCellMar>
        </w:tblPrEx>
        <w:tc>
          <w:tcPr>
            <w:tcW w:w="840" w:type="dxa"/>
            <w:tcBorders>
              <w:top w:val="nil"/>
              <w:left w:val="nil"/>
              <w:bottom w:val="nil"/>
              <w:right w:val="nil"/>
            </w:tcBorders>
          </w:tcPr>
          <w:p w14:paraId="11F91E03" w14:textId="77777777" w:rsidR="00000000" w:rsidRDefault="00000000">
            <w:pPr>
              <w:pStyle w:val="a7"/>
            </w:pPr>
          </w:p>
        </w:tc>
        <w:tc>
          <w:tcPr>
            <w:tcW w:w="3080" w:type="dxa"/>
            <w:vMerge/>
            <w:tcBorders>
              <w:top w:val="nil"/>
              <w:left w:val="nil"/>
              <w:bottom w:val="nil"/>
              <w:right w:val="nil"/>
            </w:tcBorders>
          </w:tcPr>
          <w:p w14:paraId="1D01212C" w14:textId="77777777" w:rsidR="00000000" w:rsidRDefault="00000000">
            <w:pPr>
              <w:pStyle w:val="a7"/>
            </w:pPr>
          </w:p>
        </w:tc>
        <w:tc>
          <w:tcPr>
            <w:tcW w:w="2380" w:type="dxa"/>
            <w:tcBorders>
              <w:top w:val="nil"/>
              <w:left w:val="nil"/>
              <w:bottom w:val="nil"/>
              <w:right w:val="nil"/>
            </w:tcBorders>
          </w:tcPr>
          <w:p w14:paraId="4F6264C8" w14:textId="77777777" w:rsidR="00000000" w:rsidRDefault="00000000">
            <w:pPr>
              <w:pStyle w:val="a9"/>
            </w:pPr>
            <w:r>
              <w:t>М17.3, М19.8, М19.9</w:t>
            </w:r>
          </w:p>
        </w:tc>
        <w:tc>
          <w:tcPr>
            <w:tcW w:w="2800" w:type="dxa"/>
            <w:tcBorders>
              <w:top w:val="nil"/>
              <w:left w:val="nil"/>
              <w:bottom w:val="nil"/>
              <w:right w:val="nil"/>
            </w:tcBorders>
          </w:tcPr>
          <w:p w14:paraId="0CC137A8" w14:textId="77777777" w:rsidR="00000000" w:rsidRDefault="00000000">
            <w:pPr>
              <w:pStyle w:val="a9"/>
            </w:pPr>
            <w:r>
              <w:t>посттравматический деформирующий артроз сустава с вывихом или подвывихом</w:t>
            </w:r>
          </w:p>
        </w:tc>
        <w:tc>
          <w:tcPr>
            <w:tcW w:w="1680" w:type="dxa"/>
            <w:tcBorders>
              <w:top w:val="nil"/>
              <w:left w:val="nil"/>
              <w:bottom w:val="nil"/>
              <w:right w:val="nil"/>
            </w:tcBorders>
          </w:tcPr>
          <w:p w14:paraId="6B80EA31" w14:textId="77777777" w:rsidR="00000000" w:rsidRDefault="00000000">
            <w:pPr>
              <w:pStyle w:val="a9"/>
            </w:pPr>
            <w:r>
              <w:t>хирургическое лечение</w:t>
            </w:r>
          </w:p>
        </w:tc>
        <w:tc>
          <w:tcPr>
            <w:tcW w:w="2800" w:type="dxa"/>
            <w:tcBorders>
              <w:top w:val="nil"/>
              <w:left w:val="nil"/>
              <w:bottom w:val="nil"/>
              <w:right w:val="nil"/>
            </w:tcBorders>
          </w:tcPr>
          <w:p w14:paraId="4BA5428D" w14:textId="77777777" w:rsidR="00000000" w:rsidRDefault="00000000">
            <w:pPr>
              <w:pStyle w:val="a9"/>
            </w:pPr>
            <w:r>
              <w:t>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680" w:type="dxa"/>
            <w:vMerge/>
            <w:tcBorders>
              <w:top w:val="nil"/>
              <w:left w:val="nil"/>
              <w:bottom w:val="nil"/>
              <w:right w:val="nil"/>
            </w:tcBorders>
          </w:tcPr>
          <w:p w14:paraId="1DF6F2AB" w14:textId="77777777" w:rsidR="00000000" w:rsidRDefault="00000000">
            <w:pPr>
              <w:pStyle w:val="a7"/>
            </w:pPr>
          </w:p>
        </w:tc>
      </w:tr>
      <w:tr w:rsidR="00000000" w14:paraId="596BEE46" w14:textId="77777777">
        <w:tblPrEx>
          <w:tblCellMar>
            <w:top w:w="0" w:type="dxa"/>
            <w:bottom w:w="0" w:type="dxa"/>
          </w:tblCellMar>
        </w:tblPrEx>
        <w:tc>
          <w:tcPr>
            <w:tcW w:w="840" w:type="dxa"/>
            <w:tcBorders>
              <w:top w:val="nil"/>
              <w:left w:val="nil"/>
              <w:bottom w:val="nil"/>
              <w:right w:val="nil"/>
            </w:tcBorders>
          </w:tcPr>
          <w:p w14:paraId="0DCA89F0" w14:textId="77777777" w:rsidR="00000000" w:rsidRDefault="00000000">
            <w:pPr>
              <w:pStyle w:val="a7"/>
            </w:pPr>
          </w:p>
        </w:tc>
        <w:tc>
          <w:tcPr>
            <w:tcW w:w="3080" w:type="dxa"/>
            <w:vMerge/>
            <w:tcBorders>
              <w:top w:val="nil"/>
              <w:left w:val="nil"/>
              <w:bottom w:val="nil"/>
              <w:right w:val="nil"/>
            </w:tcBorders>
          </w:tcPr>
          <w:p w14:paraId="2E1A7E6D" w14:textId="77777777" w:rsidR="00000000" w:rsidRDefault="00000000">
            <w:pPr>
              <w:pStyle w:val="a7"/>
            </w:pPr>
          </w:p>
        </w:tc>
        <w:tc>
          <w:tcPr>
            <w:tcW w:w="2380" w:type="dxa"/>
            <w:tcBorders>
              <w:top w:val="nil"/>
              <w:left w:val="nil"/>
              <w:bottom w:val="nil"/>
              <w:right w:val="nil"/>
            </w:tcBorders>
          </w:tcPr>
          <w:p w14:paraId="4970E4F4" w14:textId="77777777" w:rsidR="00000000" w:rsidRDefault="00000000">
            <w:pPr>
              <w:pStyle w:val="a9"/>
            </w:pPr>
            <w:r>
              <w:t>М24.6, Z98.1</w:t>
            </w:r>
          </w:p>
        </w:tc>
        <w:tc>
          <w:tcPr>
            <w:tcW w:w="2800" w:type="dxa"/>
            <w:tcBorders>
              <w:top w:val="nil"/>
              <w:left w:val="nil"/>
              <w:bottom w:val="nil"/>
              <w:right w:val="nil"/>
            </w:tcBorders>
          </w:tcPr>
          <w:p w14:paraId="0B0C37D1" w14:textId="77777777" w:rsidR="00000000" w:rsidRDefault="00000000">
            <w:pPr>
              <w:pStyle w:val="a9"/>
            </w:pPr>
            <w:r>
              <w:t>анкилоз крупного сустава в порочном положении</w:t>
            </w:r>
          </w:p>
        </w:tc>
        <w:tc>
          <w:tcPr>
            <w:tcW w:w="1680" w:type="dxa"/>
            <w:tcBorders>
              <w:top w:val="nil"/>
              <w:left w:val="nil"/>
              <w:bottom w:val="nil"/>
              <w:right w:val="nil"/>
            </w:tcBorders>
          </w:tcPr>
          <w:p w14:paraId="6EC5F1DD" w14:textId="77777777" w:rsidR="00000000" w:rsidRDefault="00000000">
            <w:pPr>
              <w:pStyle w:val="a9"/>
            </w:pPr>
            <w:r>
              <w:t>хирургическое лечение</w:t>
            </w:r>
          </w:p>
        </w:tc>
        <w:tc>
          <w:tcPr>
            <w:tcW w:w="2800" w:type="dxa"/>
            <w:tcBorders>
              <w:top w:val="nil"/>
              <w:left w:val="nil"/>
              <w:bottom w:val="nil"/>
              <w:right w:val="nil"/>
            </w:tcBorders>
          </w:tcPr>
          <w:p w14:paraId="3ADC9A2E" w14:textId="77777777" w:rsidR="00000000" w:rsidRDefault="00000000">
            <w:pPr>
              <w:pStyle w:val="a9"/>
            </w:pPr>
            <w:r>
              <w:t>имплантация эндопротеза под контролем роботизированных систем и стабилизация сустава за счет пластики мягких тканей</w:t>
            </w:r>
          </w:p>
        </w:tc>
        <w:tc>
          <w:tcPr>
            <w:tcW w:w="1680" w:type="dxa"/>
            <w:vMerge/>
            <w:tcBorders>
              <w:top w:val="nil"/>
              <w:left w:val="nil"/>
              <w:bottom w:val="nil"/>
              <w:right w:val="nil"/>
            </w:tcBorders>
          </w:tcPr>
          <w:p w14:paraId="3C13A9F5" w14:textId="77777777" w:rsidR="00000000" w:rsidRDefault="00000000">
            <w:pPr>
              <w:pStyle w:val="a7"/>
            </w:pPr>
          </w:p>
        </w:tc>
      </w:tr>
      <w:tr w:rsidR="00000000" w14:paraId="62794482" w14:textId="77777777">
        <w:tblPrEx>
          <w:tblCellMar>
            <w:top w:w="0" w:type="dxa"/>
            <w:bottom w:w="0" w:type="dxa"/>
          </w:tblCellMar>
        </w:tblPrEx>
        <w:tc>
          <w:tcPr>
            <w:tcW w:w="15260" w:type="dxa"/>
            <w:gridSpan w:val="7"/>
            <w:tcBorders>
              <w:top w:val="nil"/>
              <w:left w:val="nil"/>
              <w:bottom w:val="nil"/>
              <w:right w:val="nil"/>
            </w:tcBorders>
          </w:tcPr>
          <w:p w14:paraId="1CA0DE34" w14:textId="77777777" w:rsidR="00000000" w:rsidRDefault="00000000">
            <w:pPr>
              <w:pStyle w:val="1"/>
            </w:pPr>
            <w:bookmarkStart w:id="217" w:name="sub_216"/>
            <w:r>
              <w:t>Трансплантация</w:t>
            </w:r>
            <w:bookmarkEnd w:id="217"/>
          </w:p>
        </w:tc>
      </w:tr>
      <w:tr w:rsidR="00000000" w14:paraId="6D450ACF" w14:textId="77777777">
        <w:tblPrEx>
          <w:tblCellMar>
            <w:top w:w="0" w:type="dxa"/>
            <w:bottom w:w="0" w:type="dxa"/>
          </w:tblCellMar>
        </w:tblPrEx>
        <w:tc>
          <w:tcPr>
            <w:tcW w:w="840" w:type="dxa"/>
            <w:vMerge w:val="restart"/>
            <w:tcBorders>
              <w:top w:val="nil"/>
              <w:left w:val="nil"/>
              <w:bottom w:val="nil"/>
              <w:right w:val="nil"/>
            </w:tcBorders>
          </w:tcPr>
          <w:p w14:paraId="61462456" w14:textId="77777777" w:rsidR="00000000" w:rsidRDefault="00000000">
            <w:pPr>
              <w:pStyle w:val="a7"/>
              <w:jc w:val="center"/>
            </w:pPr>
            <w:bookmarkStart w:id="218" w:name="sub_10282"/>
            <w:r>
              <w:t>82.</w:t>
            </w:r>
            <w:bookmarkEnd w:id="218"/>
          </w:p>
        </w:tc>
        <w:tc>
          <w:tcPr>
            <w:tcW w:w="3080" w:type="dxa"/>
            <w:tcBorders>
              <w:top w:val="nil"/>
              <w:left w:val="nil"/>
              <w:bottom w:val="nil"/>
              <w:right w:val="nil"/>
            </w:tcBorders>
          </w:tcPr>
          <w:p w14:paraId="5AECF3C6" w14:textId="77777777" w:rsidR="00000000" w:rsidRDefault="00000000">
            <w:pPr>
              <w:pStyle w:val="a9"/>
            </w:pPr>
            <w:r>
              <w:t>Трансплантация почки</w:t>
            </w:r>
          </w:p>
        </w:tc>
        <w:tc>
          <w:tcPr>
            <w:tcW w:w="2380" w:type="dxa"/>
            <w:tcBorders>
              <w:top w:val="nil"/>
              <w:left w:val="nil"/>
              <w:bottom w:val="nil"/>
              <w:right w:val="nil"/>
            </w:tcBorders>
          </w:tcPr>
          <w:p w14:paraId="4F50C86C" w14:textId="77777777" w:rsidR="00000000" w:rsidRDefault="00000000">
            <w:pPr>
              <w:pStyle w:val="a9"/>
            </w:pPr>
            <w:r>
              <w:t>N18.0, N04, T86.1</w:t>
            </w:r>
          </w:p>
        </w:tc>
        <w:tc>
          <w:tcPr>
            <w:tcW w:w="2800" w:type="dxa"/>
            <w:tcBorders>
              <w:top w:val="nil"/>
              <w:left w:val="nil"/>
              <w:bottom w:val="nil"/>
              <w:right w:val="nil"/>
            </w:tcBorders>
          </w:tcPr>
          <w:p w14:paraId="6925BABD" w14:textId="77777777" w:rsidR="00000000" w:rsidRDefault="00000000">
            <w:pPr>
              <w:pStyle w:val="a9"/>
            </w:pPr>
            <w:r>
              <w:t>терминальная стадия поражения почек. Врожденный нефротический синдром. Отмирание и отторжение трансплантата почки</w:t>
            </w:r>
          </w:p>
        </w:tc>
        <w:tc>
          <w:tcPr>
            <w:tcW w:w="1680" w:type="dxa"/>
            <w:tcBorders>
              <w:top w:val="nil"/>
              <w:left w:val="nil"/>
              <w:bottom w:val="nil"/>
              <w:right w:val="nil"/>
            </w:tcBorders>
          </w:tcPr>
          <w:p w14:paraId="6779C6E4" w14:textId="77777777" w:rsidR="00000000" w:rsidRDefault="00000000">
            <w:pPr>
              <w:pStyle w:val="a9"/>
            </w:pPr>
            <w:r>
              <w:t>хирургическое лечение</w:t>
            </w:r>
          </w:p>
        </w:tc>
        <w:tc>
          <w:tcPr>
            <w:tcW w:w="2800" w:type="dxa"/>
            <w:tcBorders>
              <w:top w:val="nil"/>
              <w:left w:val="nil"/>
              <w:bottom w:val="nil"/>
              <w:right w:val="nil"/>
            </w:tcBorders>
          </w:tcPr>
          <w:p w14:paraId="45CFF7B0" w14:textId="77777777" w:rsidR="00000000" w:rsidRDefault="00000000">
            <w:pPr>
              <w:pStyle w:val="a9"/>
            </w:pPr>
            <w:r>
              <w:t>трансплантация почки</w:t>
            </w:r>
          </w:p>
        </w:tc>
        <w:tc>
          <w:tcPr>
            <w:tcW w:w="1680" w:type="dxa"/>
            <w:vMerge w:val="restart"/>
            <w:tcBorders>
              <w:top w:val="nil"/>
              <w:left w:val="nil"/>
              <w:bottom w:val="nil"/>
              <w:right w:val="nil"/>
            </w:tcBorders>
          </w:tcPr>
          <w:p w14:paraId="565DF321" w14:textId="77777777" w:rsidR="00000000" w:rsidRDefault="00000000">
            <w:pPr>
              <w:pStyle w:val="a7"/>
              <w:jc w:val="center"/>
            </w:pPr>
            <w:r>
              <w:t>1107063</w:t>
            </w:r>
          </w:p>
        </w:tc>
      </w:tr>
      <w:tr w:rsidR="00000000" w14:paraId="1F0A95DE" w14:textId="77777777">
        <w:tblPrEx>
          <w:tblCellMar>
            <w:top w:w="0" w:type="dxa"/>
            <w:bottom w:w="0" w:type="dxa"/>
          </w:tblCellMar>
        </w:tblPrEx>
        <w:tc>
          <w:tcPr>
            <w:tcW w:w="840" w:type="dxa"/>
            <w:vMerge/>
            <w:tcBorders>
              <w:top w:val="nil"/>
              <w:left w:val="nil"/>
              <w:bottom w:val="nil"/>
              <w:right w:val="nil"/>
            </w:tcBorders>
          </w:tcPr>
          <w:p w14:paraId="0CBC8E87" w14:textId="77777777" w:rsidR="00000000" w:rsidRDefault="00000000">
            <w:pPr>
              <w:pStyle w:val="a7"/>
            </w:pPr>
          </w:p>
        </w:tc>
        <w:tc>
          <w:tcPr>
            <w:tcW w:w="3080" w:type="dxa"/>
            <w:vMerge w:val="restart"/>
            <w:tcBorders>
              <w:top w:val="nil"/>
              <w:left w:val="nil"/>
              <w:bottom w:val="nil"/>
              <w:right w:val="nil"/>
            </w:tcBorders>
          </w:tcPr>
          <w:p w14:paraId="38B4971A" w14:textId="77777777" w:rsidR="00000000" w:rsidRDefault="00000000">
            <w:pPr>
              <w:pStyle w:val="a9"/>
            </w:pPr>
            <w:r>
              <w:t>Трансплантация поджелудочной железы</w:t>
            </w:r>
          </w:p>
        </w:tc>
        <w:tc>
          <w:tcPr>
            <w:tcW w:w="2380" w:type="dxa"/>
            <w:vMerge w:val="restart"/>
            <w:tcBorders>
              <w:top w:val="nil"/>
              <w:left w:val="nil"/>
              <w:bottom w:val="nil"/>
              <w:right w:val="nil"/>
            </w:tcBorders>
          </w:tcPr>
          <w:p w14:paraId="031593EB" w14:textId="77777777" w:rsidR="00000000" w:rsidRDefault="00000000">
            <w:pPr>
              <w:pStyle w:val="a9"/>
            </w:pPr>
            <w:r>
              <w:t>E10, Q45.0, T86.8</w:t>
            </w:r>
          </w:p>
        </w:tc>
        <w:tc>
          <w:tcPr>
            <w:tcW w:w="2800" w:type="dxa"/>
            <w:vMerge w:val="restart"/>
            <w:tcBorders>
              <w:top w:val="nil"/>
              <w:left w:val="nil"/>
              <w:bottom w:val="nil"/>
              <w:right w:val="nil"/>
            </w:tcBorders>
          </w:tcPr>
          <w:p w14:paraId="6DD85F2E" w14:textId="77777777" w:rsidR="00000000" w:rsidRDefault="00000000">
            <w:pPr>
              <w:pStyle w:val="a9"/>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680" w:type="dxa"/>
            <w:vMerge w:val="restart"/>
            <w:tcBorders>
              <w:top w:val="nil"/>
              <w:left w:val="nil"/>
              <w:bottom w:val="nil"/>
              <w:right w:val="nil"/>
            </w:tcBorders>
          </w:tcPr>
          <w:p w14:paraId="20C86C7D" w14:textId="77777777" w:rsidR="00000000" w:rsidRDefault="00000000">
            <w:pPr>
              <w:pStyle w:val="a9"/>
            </w:pPr>
            <w:r>
              <w:t>хирургическое лечение</w:t>
            </w:r>
          </w:p>
        </w:tc>
        <w:tc>
          <w:tcPr>
            <w:tcW w:w="2800" w:type="dxa"/>
            <w:tcBorders>
              <w:top w:val="nil"/>
              <w:left w:val="nil"/>
              <w:bottom w:val="nil"/>
              <w:right w:val="nil"/>
            </w:tcBorders>
          </w:tcPr>
          <w:p w14:paraId="43F6BCDE" w14:textId="77777777" w:rsidR="00000000" w:rsidRDefault="00000000">
            <w:pPr>
              <w:pStyle w:val="a9"/>
            </w:pPr>
            <w:r>
              <w:t>трансплантация панкреатодуоденального комплекса</w:t>
            </w:r>
          </w:p>
        </w:tc>
        <w:tc>
          <w:tcPr>
            <w:tcW w:w="1680" w:type="dxa"/>
            <w:vMerge/>
            <w:tcBorders>
              <w:top w:val="nil"/>
              <w:left w:val="nil"/>
              <w:bottom w:val="nil"/>
              <w:right w:val="nil"/>
            </w:tcBorders>
          </w:tcPr>
          <w:p w14:paraId="6BB87919" w14:textId="77777777" w:rsidR="00000000" w:rsidRDefault="00000000">
            <w:pPr>
              <w:pStyle w:val="a7"/>
            </w:pPr>
          </w:p>
        </w:tc>
      </w:tr>
      <w:tr w:rsidR="00000000" w14:paraId="27FFF957" w14:textId="77777777">
        <w:tblPrEx>
          <w:tblCellMar>
            <w:top w:w="0" w:type="dxa"/>
            <w:bottom w:w="0" w:type="dxa"/>
          </w:tblCellMar>
        </w:tblPrEx>
        <w:tc>
          <w:tcPr>
            <w:tcW w:w="840" w:type="dxa"/>
            <w:vMerge/>
            <w:tcBorders>
              <w:top w:val="nil"/>
              <w:left w:val="nil"/>
              <w:bottom w:val="nil"/>
              <w:right w:val="nil"/>
            </w:tcBorders>
          </w:tcPr>
          <w:p w14:paraId="74241AC5" w14:textId="77777777" w:rsidR="00000000" w:rsidRDefault="00000000">
            <w:pPr>
              <w:pStyle w:val="a7"/>
            </w:pPr>
          </w:p>
        </w:tc>
        <w:tc>
          <w:tcPr>
            <w:tcW w:w="3080" w:type="dxa"/>
            <w:vMerge/>
            <w:tcBorders>
              <w:top w:val="nil"/>
              <w:left w:val="nil"/>
              <w:bottom w:val="nil"/>
              <w:right w:val="nil"/>
            </w:tcBorders>
          </w:tcPr>
          <w:p w14:paraId="2823EF74" w14:textId="77777777" w:rsidR="00000000" w:rsidRDefault="00000000">
            <w:pPr>
              <w:pStyle w:val="a7"/>
            </w:pPr>
          </w:p>
        </w:tc>
        <w:tc>
          <w:tcPr>
            <w:tcW w:w="2380" w:type="dxa"/>
            <w:vMerge/>
            <w:tcBorders>
              <w:top w:val="nil"/>
              <w:left w:val="nil"/>
              <w:bottom w:val="nil"/>
              <w:right w:val="nil"/>
            </w:tcBorders>
          </w:tcPr>
          <w:p w14:paraId="05A60099" w14:textId="77777777" w:rsidR="00000000" w:rsidRDefault="00000000">
            <w:pPr>
              <w:pStyle w:val="a7"/>
            </w:pPr>
          </w:p>
        </w:tc>
        <w:tc>
          <w:tcPr>
            <w:tcW w:w="2800" w:type="dxa"/>
            <w:vMerge/>
            <w:tcBorders>
              <w:top w:val="nil"/>
              <w:left w:val="nil"/>
              <w:bottom w:val="nil"/>
              <w:right w:val="nil"/>
            </w:tcBorders>
          </w:tcPr>
          <w:p w14:paraId="4C719DB0" w14:textId="77777777" w:rsidR="00000000" w:rsidRDefault="00000000">
            <w:pPr>
              <w:pStyle w:val="a7"/>
            </w:pPr>
          </w:p>
        </w:tc>
        <w:tc>
          <w:tcPr>
            <w:tcW w:w="1680" w:type="dxa"/>
            <w:vMerge/>
            <w:tcBorders>
              <w:top w:val="nil"/>
              <w:left w:val="nil"/>
              <w:bottom w:val="nil"/>
              <w:right w:val="nil"/>
            </w:tcBorders>
          </w:tcPr>
          <w:p w14:paraId="3DBB33F1" w14:textId="77777777" w:rsidR="00000000" w:rsidRDefault="00000000">
            <w:pPr>
              <w:pStyle w:val="a7"/>
            </w:pPr>
          </w:p>
        </w:tc>
        <w:tc>
          <w:tcPr>
            <w:tcW w:w="2800" w:type="dxa"/>
            <w:tcBorders>
              <w:top w:val="nil"/>
              <w:left w:val="nil"/>
              <w:bottom w:val="nil"/>
              <w:right w:val="nil"/>
            </w:tcBorders>
          </w:tcPr>
          <w:p w14:paraId="51C47792" w14:textId="77777777" w:rsidR="00000000" w:rsidRDefault="00000000">
            <w:pPr>
              <w:pStyle w:val="a9"/>
            </w:pPr>
            <w:r>
              <w:t>трансплантация дистального фрагмента поджелудочной железы</w:t>
            </w:r>
          </w:p>
        </w:tc>
        <w:tc>
          <w:tcPr>
            <w:tcW w:w="1680" w:type="dxa"/>
            <w:vMerge/>
            <w:tcBorders>
              <w:top w:val="nil"/>
              <w:left w:val="nil"/>
              <w:bottom w:val="nil"/>
              <w:right w:val="nil"/>
            </w:tcBorders>
          </w:tcPr>
          <w:p w14:paraId="792BFFC4" w14:textId="77777777" w:rsidR="00000000" w:rsidRDefault="00000000">
            <w:pPr>
              <w:pStyle w:val="a7"/>
            </w:pPr>
          </w:p>
        </w:tc>
      </w:tr>
      <w:tr w:rsidR="00000000" w14:paraId="4E41AA82" w14:textId="77777777">
        <w:tblPrEx>
          <w:tblCellMar>
            <w:top w:w="0" w:type="dxa"/>
            <w:bottom w:w="0" w:type="dxa"/>
          </w:tblCellMar>
        </w:tblPrEx>
        <w:tc>
          <w:tcPr>
            <w:tcW w:w="840" w:type="dxa"/>
            <w:vMerge/>
            <w:tcBorders>
              <w:top w:val="nil"/>
              <w:left w:val="nil"/>
              <w:bottom w:val="nil"/>
              <w:right w:val="nil"/>
            </w:tcBorders>
          </w:tcPr>
          <w:p w14:paraId="220D5141" w14:textId="77777777" w:rsidR="00000000" w:rsidRDefault="00000000">
            <w:pPr>
              <w:pStyle w:val="a7"/>
            </w:pPr>
          </w:p>
        </w:tc>
        <w:tc>
          <w:tcPr>
            <w:tcW w:w="3080" w:type="dxa"/>
            <w:vMerge w:val="restart"/>
            <w:tcBorders>
              <w:top w:val="nil"/>
              <w:left w:val="nil"/>
              <w:bottom w:val="nil"/>
              <w:right w:val="nil"/>
            </w:tcBorders>
          </w:tcPr>
          <w:p w14:paraId="73F2EB80" w14:textId="77777777" w:rsidR="00000000" w:rsidRDefault="00000000">
            <w:pPr>
              <w:pStyle w:val="a9"/>
            </w:pPr>
            <w:r>
              <w:t>Трансплантация поджелудочной железы и почки</w:t>
            </w:r>
          </w:p>
        </w:tc>
        <w:tc>
          <w:tcPr>
            <w:tcW w:w="2380" w:type="dxa"/>
            <w:vMerge w:val="restart"/>
            <w:tcBorders>
              <w:top w:val="nil"/>
              <w:left w:val="nil"/>
              <w:bottom w:val="nil"/>
              <w:right w:val="nil"/>
            </w:tcBorders>
          </w:tcPr>
          <w:p w14:paraId="494172E1" w14:textId="77777777" w:rsidR="00000000" w:rsidRDefault="00000000">
            <w:pPr>
              <w:pStyle w:val="a9"/>
            </w:pPr>
            <w:r>
              <w:t>E10, N 18.0, T86.8</w:t>
            </w:r>
          </w:p>
        </w:tc>
        <w:tc>
          <w:tcPr>
            <w:tcW w:w="2800" w:type="dxa"/>
            <w:vMerge w:val="restart"/>
            <w:tcBorders>
              <w:top w:val="nil"/>
              <w:left w:val="nil"/>
              <w:bottom w:val="nil"/>
              <w:right w:val="nil"/>
            </w:tcBorders>
          </w:tcPr>
          <w:p w14:paraId="6EE0F26F" w14:textId="77777777" w:rsidR="00000000" w:rsidRDefault="00000000">
            <w:pPr>
              <w:pStyle w:val="a9"/>
            </w:pPr>
            <w: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p w14:paraId="46C17E37" w14:textId="77777777" w:rsidR="00000000" w:rsidRDefault="00000000">
            <w:pPr>
              <w:pStyle w:val="a7"/>
            </w:pPr>
          </w:p>
        </w:tc>
        <w:tc>
          <w:tcPr>
            <w:tcW w:w="1680" w:type="dxa"/>
            <w:vMerge w:val="restart"/>
            <w:tcBorders>
              <w:top w:val="nil"/>
              <w:left w:val="nil"/>
              <w:bottom w:val="nil"/>
              <w:right w:val="nil"/>
            </w:tcBorders>
          </w:tcPr>
          <w:p w14:paraId="0813E16B" w14:textId="77777777" w:rsidR="00000000" w:rsidRDefault="00000000">
            <w:pPr>
              <w:pStyle w:val="a9"/>
            </w:pPr>
            <w:r>
              <w:t>хирургическое лечение</w:t>
            </w:r>
          </w:p>
        </w:tc>
        <w:tc>
          <w:tcPr>
            <w:tcW w:w="2800" w:type="dxa"/>
            <w:tcBorders>
              <w:top w:val="nil"/>
              <w:left w:val="nil"/>
              <w:bottom w:val="nil"/>
              <w:right w:val="nil"/>
            </w:tcBorders>
          </w:tcPr>
          <w:p w14:paraId="7DBB8CC0" w14:textId="77777777" w:rsidR="00000000" w:rsidRDefault="00000000">
            <w:pPr>
              <w:pStyle w:val="a9"/>
            </w:pPr>
            <w:r>
              <w:t>трансплантация панкреатодуоденального комплекса и почки</w:t>
            </w:r>
          </w:p>
        </w:tc>
        <w:tc>
          <w:tcPr>
            <w:tcW w:w="1680" w:type="dxa"/>
            <w:vMerge/>
            <w:tcBorders>
              <w:top w:val="nil"/>
              <w:left w:val="nil"/>
              <w:bottom w:val="nil"/>
              <w:right w:val="nil"/>
            </w:tcBorders>
          </w:tcPr>
          <w:p w14:paraId="1F139B83" w14:textId="77777777" w:rsidR="00000000" w:rsidRDefault="00000000">
            <w:pPr>
              <w:pStyle w:val="a7"/>
            </w:pPr>
          </w:p>
        </w:tc>
      </w:tr>
      <w:tr w:rsidR="00000000" w14:paraId="4FDF7DBA" w14:textId="77777777">
        <w:tblPrEx>
          <w:tblCellMar>
            <w:top w:w="0" w:type="dxa"/>
            <w:bottom w:w="0" w:type="dxa"/>
          </w:tblCellMar>
        </w:tblPrEx>
        <w:tc>
          <w:tcPr>
            <w:tcW w:w="840" w:type="dxa"/>
            <w:vMerge/>
            <w:tcBorders>
              <w:top w:val="nil"/>
              <w:left w:val="nil"/>
              <w:bottom w:val="nil"/>
              <w:right w:val="nil"/>
            </w:tcBorders>
          </w:tcPr>
          <w:p w14:paraId="483726BA" w14:textId="77777777" w:rsidR="00000000" w:rsidRDefault="00000000">
            <w:pPr>
              <w:pStyle w:val="a7"/>
            </w:pPr>
          </w:p>
        </w:tc>
        <w:tc>
          <w:tcPr>
            <w:tcW w:w="3080" w:type="dxa"/>
            <w:vMerge/>
            <w:tcBorders>
              <w:top w:val="nil"/>
              <w:left w:val="nil"/>
              <w:bottom w:val="nil"/>
              <w:right w:val="nil"/>
            </w:tcBorders>
          </w:tcPr>
          <w:p w14:paraId="06D57DD3" w14:textId="77777777" w:rsidR="00000000" w:rsidRDefault="00000000">
            <w:pPr>
              <w:pStyle w:val="a7"/>
            </w:pPr>
          </w:p>
        </w:tc>
        <w:tc>
          <w:tcPr>
            <w:tcW w:w="2380" w:type="dxa"/>
            <w:vMerge/>
            <w:tcBorders>
              <w:top w:val="nil"/>
              <w:left w:val="nil"/>
              <w:bottom w:val="nil"/>
              <w:right w:val="nil"/>
            </w:tcBorders>
          </w:tcPr>
          <w:p w14:paraId="4748A95F" w14:textId="77777777" w:rsidR="00000000" w:rsidRDefault="00000000">
            <w:pPr>
              <w:pStyle w:val="a7"/>
            </w:pPr>
          </w:p>
        </w:tc>
        <w:tc>
          <w:tcPr>
            <w:tcW w:w="2800" w:type="dxa"/>
            <w:vMerge/>
            <w:tcBorders>
              <w:top w:val="nil"/>
              <w:left w:val="nil"/>
              <w:bottom w:val="nil"/>
              <w:right w:val="nil"/>
            </w:tcBorders>
          </w:tcPr>
          <w:p w14:paraId="4996714F" w14:textId="77777777" w:rsidR="00000000" w:rsidRDefault="00000000">
            <w:pPr>
              <w:pStyle w:val="a7"/>
            </w:pPr>
          </w:p>
        </w:tc>
        <w:tc>
          <w:tcPr>
            <w:tcW w:w="1680" w:type="dxa"/>
            <w:vMerge/>
            <w:tcBorders>
              <w:top w:val="nil"/>
              <w:left w:val="nil"/>
              <w:bottom w:val="nil"/>
              <w:right w:val="nil"/>
            </w:tcBorders>
          </w:tcPr>
          <w:p w14:paraId="2B85CEB3" w14:textId="77777777" w:rsidR="00000000" w:rsidRDefault="00000000">
            <w:pPr>
              <w:pStyle w:val="a7"/>
            </w:pPr>
          </w:p>
        </w:tc>
        <w:tc>
          <w:tcPr>
            <w:tcW w:w="2800" w:type="dxa"/>
            <w:tcBorders>
              <w:top w:val="nil"/>
              <w:left w:val="nil"/>
              <w:bottom w:val="nil"/>
              <w:right w:val="nil"/>
            </w:tcBorders>
          </w:tcPr>
          <w:p w14:paraId="47576B30" w14:textId="77777777" w:rsidR="00000000" w:rsidRDefault="00000000">
            <w:pPr>
              <w:pStyle w:val="a9"/>
            </w:pPr>
            <w:r>
              <w:t>трансплантация дистального фрагмента поджелудочной железы и почки</w:t>
            </w:r>
          </w:p>
        </w:tc>
        <w:tc>
          <w:tcPr>
            <w:tcW w:w="1680" w:type="dxa"/>
            <w:vMerge/>
            <w:tcBorders>
              <w:top w:val="nil"/>
              <w:left w:val="nil"/>
              <w:bottom w:val="nil"/>
              <w:right w:val="nil"/>
            </w:tcBorders>
          </w:tcPr>
          <w:p w14:paraId="7FB7F92F" w14:textId="77777777" w:rsidR="00000000" w:rsidRDefault="00000000">
            <w:pPr>
              <w:pStyle w:val="a7"/>
            </w:pPr>
          </w:p>
        </w:tc>
      </w:tr>
      <w:tr w:rsidR="00000000" w14:paraId="6FA3CCF1" w14:textId="77777777">
        <w:tblPrEx>
          <w:tblCellMar>
            <w:top w:w="0" w:type="dxa"/>
            <w:bottom w:w="0" w:type="dxa"/>
          </w:tblCellMar>
        </w:tblPrEx>
        <w:tc>
          <w:tcPr>
            <w:tcW w:w="840" w:type="dxa"/>
            <w:vMerge/>
            <w:tcBorders>
              <w:top w:val="nil"/>
              <w:left w:val="nil"/>
              <w:bottom w:val="nil"/>
              <w:right w:val="nil"/>
            </w:tcBorders>
          </w:tcPr>
          <w:p w14:paraId="4BE739F0" w14:textId="77777777" w:rsidR="00000000" w:rsidRDefault="00000000">
            <w:pPr>
              <w:pStyle w:val="a7"/>
            </w:pPr>
          </w:p>
        </w:tc>
        <w:tc>
          <w:tcPr>
            <w:tcW w:w="3080" w:type="dxa"/>
            <w:vMerge w:val="restart"/>
            <w:tcBorders>
              <w:top w:val="nil"/>
              <w:left w:val="nil"/>
              <w:bottom w:val="nil"/>
              <w:right w:val="nil"/>
            </w:tcBorders>
          </w:tcPr>
          <w:p w14:paraId="00A67F36" w14:textId="77777777" w:rsidR="00000000" w:rsidRDefault="00000000">
            <w:pPr>
              <w:pStyle w:val="a9"/>
            </w:pPr>
            <w:r>
              <w:t>Трансплантация тонкой кишки</w:t>
            </w:r>
          </w:p>
        </w:tc>
        <w:tc>
          <w:tcPr>
            <w:tcW w:w="2380" w:type="dxa"/>
            <w:vMerge w:val="restart"/>
            <w:tcBorders>
              <w:top w:val="nil"/>
              <w:left w:val="nil"/>
              <w:bottom w:val="nil"/>
              <w:right w:val="nil"/>
            </w:tcBorders>
          </w:tcPr>
          <w:p w14:paraId="0E6AF7FD" w14:textId="77777777" w:rsidR="00000000" w:rsidRDefault="00000000">
            <w:pPr>
              <w:pStyle w:val="a9"/>
            </w:pPr>
            <w:r>
              <w:t>K52.8, K63.8, K91.2, Q41, T86.8</w:t>
            </w:r>
          </w:p>
        </w:tc>
        <w:tc>
          <w:tcPr>
            <w:tcW w:w="2800" w:type="dxa"/>
            <w:vMerge w:val="restart"/>
            <w:tcBorders>
              <w:top w:val="nil"/>
              <w:left w:val="nil"/>
              <w:bottom w:val="nil"/>
              <w:right w:val="nil"/>
            </w:tcBorders>
          </w:tcPr>
          <w:p w14:paraId="38B84F52" w14:textId="77777777" w:rsidR="00000000" w:rsidRDefault="00000000">
            <w:pPr>
              <w:pStyle w:val="a9"/>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680" w:type="dxa"/>
            <w:vMerge w:val="restart"/>
            <w:tcBorders>
              <w:top w:val="nil"/>
              <w:left w:val="nil"/>
              <w:bottom w:val="nil"/>
              <w:right w:val="nil"/>
            </w:tcBorders>
          </w:tcPr>
          <w:p w14:paraId="11C7DACA" w14:textId="77777777" w:rsidR="00000000" w:rsidRDefault="00000000">
            <w:pPr>
              <w:pStyle w:val="a9"/>
            </w:pPr>
            <w:r>
              <w:t>хирургическое лечение</w:t>
            </w:r>
          </w:p>
        </w:tc>
        <w:tc>
          <w:tcPr>
            <w:tcW w:w="2800" w:type="dxa"/>
            <w:tcBorders>
              <w:top w:val="nil"/>
              <w:left w:val="nil"/>
              <w:bottom w:val="nil"/>
              <w:right w:val="nil"/>
            </w:tcBorders>
          </w:tcPr>
          <w:p w14:paraId="3B213905" w14:textId="77777777" w:rsidR="00000000" w:rsidRDefault="00000000">
            <w:pPr>
              <w:pStyle w:val="a9"/>
            </w:pPr>
            <w:r>
              <w:t>трансплантация тонкой кишки</w:t>
            </w:r>
          </w:p>
        </w:tc>
        <w:tc>
          <w:tcPr>
            <w:tcW w:w="1680" w:type="dxa"/>
            <w:vMerge/>
            <w:tcBorders>
              <w:top w:val="nil"/>
              <w:left w:val="nil"/>
              <w:bottom w:val="nil"/>
              <w:right w:val="nil"/>
            </w:tcBorders>
          </w:tcPr>
          <w:p w14:paraId="04955328" w14:textId="77777777" w:rsidR="00000000" w:rsidRDefault="00000000">
            <w:pPr>
              <w:pStyle w:val="a7"/>
            </w:pPr>
          </w:p>
        </w:tc>
      </w:tr>
      <w:tr w:rsidR="00000000" w14:paraId="03F62C0A" w14:textId="77777777">
        <w:tblPrEx>
          <w:tblCellMar>
            <w:top w:w="0" w:type="dxa"/>
            <w:bottom w:w="0" w:type="dxa"/>
          </w:tblCellMar>
        </w:tblPrEx>
        <w:tc>
          <w:tcPr>
            <w:tcW w:w="840" w:type="dxa"/>
            <w:vMerge/>
            <w:tcBorders>
              <w:top w:val="nil"/>
              <w:left w:val="nil"/>
              <w:bottom w:val="nil"/>
              <w:right w:val="nil"/>
            </w:tcBorders>
          </w:tcPr>
          <w:p w14:paraId="79FA2837" w14:textId="77777777" w:rsidR="00000000" w:rsidRDefault="00000000">
            <w:pPr>
              <w:pStyle w:val="a7"/>
            </w:pPr>
          </w:p>
        </w:tc>
        <w:tc>
          <w:tcPr>
            <w:tcW w:w="3080" w:type="dxa"/>
            <w:vMerge/>
            <w:tcBorders>
              <w:top w:val="nil"/>
              <w:left w:val="nil"/>
              <w:bottom w:val="nil"/>
              <w:right w:val="nil"/>
            </w:tcBorders>
          </w:tcPr>
          <w:p w14:paraId="0CE5D120" w14:textId="77777777" w:rsidR="00000000" w:rsidRDefault="00000000">
            <w:pPr>
              <w:pStyle w:val="a7"/>
            </w:pPr>
          </w:p>
        </w:tc>
        <w:tc>
          <w:tcPr>
            <w:tcW w:w="2380" w:type="dxa"/>
            <w:vMerge/>
            <w:tcBorders>
              <w:top w:val="nil"/>
              <w:left w:val="nil"/>
              <w:bottom w:val="nil"/>
              <w:right w:val="nil"/>
            </w:tcBorders>
          </w:tcPr>
          <w:p w14:paraId="679477F0" w14:textId="77777777" w:rsidR="00000000" w:rsidRDefault="00000000">
            <w:pPr>
              <w:pStyle w:val="a7"/>
            </w:pPr>
          </w:p>
        </w:tc>
        <w:tc>
          <w:tcPr>
            <w:tcW w:w="2800" w:type="dxa"/>
            <w:vMerge/>
            <w:tcBorders>
              <w:top w:val="nil"/>
              <w:left w:val="nil"/>
              <w:bottom w:val="nil"/>
              <w:right w:val="nil"/>
            </w:tcBorders>
          </w:tcPr>
          <w:p w14:paraId="45CA1EAF" w14:textId="77777777" w:rsidR="00000000" w:rsidRDefault="00000000">
            <w:pPr>
              <w:pStyle w:val="a7"/>
            </w:pPr>
          </w:p>
        </w:tc>
        <w:tc>
          <w:tcPr>
            <w:tcW w:w="1680" w:type="dxa"/>
            <w:vMerge/>
            <w:tcBorders>
              <w:top w:val="nil"/>
              <w:left w:val="nil"/>
              <w:bottom w:val="nil"/>
              <w:right w:val="nil"/>
            </w:tcBorders>
          </w:tcPr>
          <w:p w14:paraId="7607FA02" w14:textId="77777777" w:rsidR="00000000" w:rsidRDefault="00000000">
            <w:pPr>
              <w:pStyle w:val="a7"/>
            </w:pPr>
          </w:p>
        </w:tc>
        <w:tc>
          <w:tcPr>
            <w:tcW w:w="2800" w:type="dxa"/>
            <w:tcBorders>
              <w:top w:val="nil"/>
              <w:left w:val="nil"/>
              <w:bottom w:val="nil"/>
              <w:right w:val="nil"/>
            </w:tcBorders>
          </w:tcPr>
          <w:p w14:paraId="2B0F2826" w14:textId="77777777" w:rsidR="00000000" w:rsidRDefault="00000000">
            <w:pPr>
              <w:pStyle w:val="a9"/>
            </w:pPr>
            <w:r>
              <w:t>трансплантация фрагмента тонкой кишки</w:t>
            </w:r>
          </w:p>
        </w:tc>
        <w:tc>
          <w:tcPr>
            <w:tcW w:w="1680" w:type="dxa"/>
            <w:vMerge/>
            <w:tcBorders>
              <w:top w:val="nil"/>
              <w:left w:val="nil"/>
              <w:bottom w:val="nil"/>
              <w:right w:val="nil"/>
            </w:tcBorders>
          </w:tcPr>
          <w:p w14:paraId="7F83F25F" w14:textId="77777777" w:rsidR="00000000" w:rsidRDefault="00000000">
            <w:pPr>
              <w:pStyle w:val="a7"/>
            </w:pPr>
          </w:p>
        </w:tc>
      </w:tr>
      <w:tr w:rsidR="00000000" w14:paraId="13059B02" w14:textId="77777777">
        <w:tblPrEx>
          <w:tblCellMar>
            <w:top w:w="0" w:type="dxa"/>
            <w:bottom w:w="0" w:type="dxa"/>
          </w:tblCellMar>
        </w:tblPrEx>
        <w:tc>
          <w:tcPr>
            <w:tcW w:w="840" w:type="dxa"/>
            <w:vMerge/>
            <w:tcBorders>
              <w:top w:val="nil"/>
              <w:left w:val="nil"/>
              <w:bottom w:val="nil"/>
              <w:right w:val="nil"/>
            </w:tcBorders>
          </w:tcPr>
          <w:p w14:paraId="1604231F" w14:textId="77777777" w:rsidR="00000000" w:rsidRDefault="00000000">
            <w:pPr>
              <w:pStyle w:val="a7"/>
            </w:pPr>
          </w:p>
        </w:tc>
        <w:tc>
          <w:tcPr>
            <w:tcW w:w="3080" w:type="dxa"/>
            <w:tcBorders>
              <w:top w:val="nil"/>
              <w:left w:val="nil"/>
              <w:bottom w:val="nil"/>
              <w:right w:val="nil"/>
            </w:tcBorders>
          </w:tcPr>
          <w:p w14:paraId="37C42B89" w14:textId="77777777" w:rsidR="00000000" w:rsidRDefault="00000000">
            <w:pPr>
              <w:pStyle w:val="a9"/>
            </w:pPr>
            <w:r>
              <w:t>Трансплантация легких</w:t>
            </w:r>
          </w:p>
        </w:tc>
        <w:tc>
          <w:tcPr>
            <w:tcW w:w="2380" w:type="dxa"/>
            <w:tcBorders>
              <w:top w:val="nil"/>
              <w:left w:val="nil"/>
              <w:bottom w:val="nil"/>
              <w:right w:val="nil"/>
            </w:tcBorders>
          </w:tcPr>
          <w:p w14:paraId="7BC70759" w14:textId="77777777" w:rsidR="00000000" w:rsidRDefault="00000000">
            <w:pPr>
              <w:pStyle w:val="a9"/>
            </w:pPr>
            <w:r>
              <w:t>J43.9, J44.9, J47, J84, J98.4, E84.0, E84.9, I27.0, I28.9, T86.8</w:t>
            </w:r>
          </w:p>
        </w:tc>
        <w:tc>
          <w:tcPr>
            <w:tcW w:w="2800" w:type="dxa"/>
            <w:tcBorders>
              <w:top w:val="nil"/>
              <w:left w:val="nil"/>
              <w:bottom w:val="nil"/>
              <w:right w:val="nil"/>
            </w:tcBorders>
          </w:tcPr>
          <w:p w14:paraId="1D71E6B5" w14:textId="77777777" w:rsidR="00000000" w:rsidRDefault="00000000">
            <w:pPr>
              <w:pStyle w:val="a9"/>
            </w:pPr>
            <w: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680" w:type="dxa"/>
            <w:tcBorders>
              <w:top w:val="nil"/>
              <w:left w:val="nil"/>
              <w:bottom w:val="nil"/>
              <w:right w:val="nil"/>
            </w:tcBorders>
          </w:tcPr>
          <w:p w14:paraId="35AC6D85" w14:textId="77777777" w:rsidR="00000000" w:rsidRDefault="00000000">
            <w:pPr>
              <w:pStyle w:val="a9"/>
            </w:pPr>
            <w:r>
              <w:t>хирургическое лечение</w:t>
            </w:r>
          </w:p>
        </w:tc>
        <w:tc>
          <w:tcPr>
            <w:tcW w:w="2800" w:type="dxa"/>
            <w:tcBorders>
              <w:top w:val="nil"/>
              <w:left w:val="nil"/>
              <w:bottom w:val="nil"/>
              <w:right w:val="nil"/>
            </w:tcBorders>
          </w:tcPr>
          <w:p w14:paraId="32F250E6" w14:textId="77777777" w:rsidR="00000000" w:rsidRDefault="00000000">
            <w:pPr>
              <w:pStyle w:val="a9"/>
            </w:pPr>
            <w:r>
              <w:t>трансплантация легких</w:t>
            </w:r>
          </w:p>
        </w:tc>
        <w:tc>
          <w:tcPr>
            <w:tcW w:w="1680" w:type="dxa"/>
            <w:vMerge/>
            <w:tcBorders>
              <w:top w:val="nil"/>
              <w:left w:val="nil"/>
              <w:bottom w:val="nil"/>
              <w:right w:val="nil"/>
            </w:tcBorders>
          </w:tcPr>
          <w:p w14:paraId="15164945" w14:textId="77777777" w:rsidR="00000000" w:rsidRDefault="00000000">
            <w:pPr>
              <w:pStyle w:val="a7"/>
            </w:pPr>
          </w:p>
        </w:tc>
      </w:tr>
      <w:tr w:rsidR="00000000" w14:paraId="617FA9FC" w14:textId="77777777">
        <w:tblPrEx>
          <w:tblCellMar>
            <w:top w:w="0" w:type="dxa"/>
            <w:bottom w:w="0" w:type="dxa"/>
          </w:tblCellMar>
        </w:tblPrEx>
        <w:tc>
          <w:tcPr>
            <w:tcW w:w="840" w:type="dxa"/>
            <w:vMerge w:val="restart"/>
            <w:tcBorders>
              <w:top w:val="nil"/>
              <w:left w:val="nil"/>
              <w:bottom w:val="nil"/>
              <w:right w:val="nil"/>
            </w:tcBorders>
          </w:tcPr>
          <w:p w14:paraId="59186561" w14:textId="77777777" w:rsidR="00000000" w:rsidRDefault="00000000">
            <w:pPr>
              <w:pStyle w:val="a7"/>
              <w:jc w:val="center"/>
            </w:pPr>
            <w:bookmarkStart w:id="219" w:name="sub_10283"/>
            <w:r>
              <w:t>83.</w:t>
            </w:r>
            <w:bookmarkEnd w:id="219"/>
          </w:p>
        </w:tc>
        <w:tc>
          <w:tcPr>
            <w:tcW w:w="3080" w:type="dxa"/>
            <w:vMerge w:val="restart"/>
            <w:tcBorders>
              <w:top w:val="nil"/>
              <w:left w:val="nil"/>
              <w:bottom w:val="nil"/>
              <w:right w:val="nil"/>
            </w:tcBorders>
          </w:tcPr>
          <w:p w14:paraId="17F62949" w14:textId="77777777" w:rsidR="00000000" w:rsidRDefault="00000000">
            <w:pPr>
              <w:pStyle w:val="a9"/>
            </w:pPr>
            <w:r>
              <w:t>Трансплантация сердца</w:t>
            </w:r>
          </w:p>
        </w:tc>
        <w:tc>
          <w:tcPr>
            <w:tcW w:w="2380" w:type="dxa"/>
            <w:vMerge w:val="restart"/>
            <w:tcBorders>
              <w:top w:val="nil"/>
              <w:left w:val="nil"/>
              <w:bottom w:val="nil"/>
              <w:right w:val="nil"/>
            </w:tcBorders>
          </w:tcPr>
          <w:p w14:paraId="599A9056" w14:textId="77777777" w:rsidR="00000000" w:rsidRDefault="00000000">
            <w:pPr>
              <w:pStyle w:val="a9"/>
            </w:pPr>
            <w:r>
              <w:t>I25.3, I25.5, I42, T86.2</w:t>
            </w:r>
          </w:p>
        </w:tc>
        <w:tc>
          <w:tcPr>
            <w:tcW w:w="2800" w:type="dxa"/>
            <w:tcBorders>
              <w:top w:val="nil"/>
              <w:left w:val="nil"/>
              <w:bottom w:val="nil"/>
              <w:right w:val="nil"/>
            </w:tcBorders>
          </w:tcPr>
          <w:p w14:paraId="19A023A3" w14:textId="77777777" w:rsidR="00000000" w:rsidRDefault="00000000">
            <w:pPr>
              <w:pStyle w:val="a9"/>
            </w:pPr>
            <w:r>
              <w:t>аневризма сердца. Ишемическая кардиомиопатия. Кардиомиопатия. Дилатационная кардиомиопатия.</w:t>
            </w:r>
          </w:p>
        </w:tc>
        <w:tc>
          <w:tcPr>
            <w:tcW w:w="1680" w:type="dxa"/>
            <w:vMerge w:val="restart"/>
            <w:tcBorders>
              <w:top w:val="nil"/>
              <w:left w:val="nil"/>
              <w:bottom w:val="nil"/>
              <w:right w:val="nil"/>
            </w:tcBorders>
          </w:tcPr>
          <w:p w14:paraId="2F83E960" w14:textId="77777777" w:rsidR="00000000" w:rsidRDefault="00000000">
            <w:pPr>
              <w:pStyle w:val="a9"/>
            </w:pPr>
            <w:r>
              <w:t>хирургическое лечение</w:t>
            </w:r>
          </w:p>
        </w:tc>
        <w:tc>
          <w:tcPr>
            <w:tcW w:w="2800" w:type="dxa"/>
            <w:vMerge w:val="restart"/>
            <w:tcBorders>
              <w:top w:val="nil"/>
              <w:left w:val="nil"/>
              <w:bottom w:val="nil"/>
              <w:right w:val="nil"/>
            </w:tcBorders>
          </w:tcPr>
          <w:p w14:paraId="729CD473" w14:textId="77777777" w:rsidR="00000000" w:rsidRDefault="00000000">
            <w:pPr>
              <w:pStyle w:val="a9"/>
            </w:pPr>
            <w:r>
              <w:t>ортотопическая трансплантация сердца</w:t>
            </w:r>
          </w:p>
        </w:tc>
        <w:tc>
          <w:tcPr>
            <w:tcW w:w="1680" w:type="dxa"/>
            <w:vMerge w:val="restart"/>
            <w:tcBorders>
              <w:top w:val="nil"/>
              <w:left w:val="nil"/>
              <w:bottom w:val="nil"/>
              <w:right w:val="nil"/>
            </w:tcBorders>
          </w:tcPr>
          <w:p w14:paraId="058F320C" w14:textId="77777777" w:rsidR="00000000" w:rsidRDefault="00000000">
            <w:pPr>
              <w:pStyle w:val="a7"/>
              <w:jc w:val="center"/>
            </w:pPr>
            <w:r>
              <w:t>1401177</w:t>
            </w:r>
          </w:p>
        </w:tc>
      </w:tr>
      <w:tr w:rsidR="00000000" w14:paraId="65273283" w14:textId="77777777">
        <w:tblPrEx>
          <w:tblCellMar>
            <w:top w:w="0" w:type="dxa"/>
            <w:bottom w:w="0" w:type="dxa"/>
          </w:tblCellMar>
        </w:tblPrEx>
        <w:tc>
          <w:tcPr>
            <w:tcW w:w="840" w:type="dxa"/>
            <w:vMerge/>
            <w:tcBorders>
              <w:top w:val="nil"/>
              <w:left w:val="nil"/>
              <w:bottom w:val="nil"/>
              <w:right w:val="nil"/>
            </w:tcBorders>
          </w:tcPr>
          <w:p w14:paraId="79A90827" w14:textId="77777777" w:rsidR="00000000" w:rsidRDefault="00000000">
            <w:pPr>
              <w:pStyle w:val="a7"/>
            </w:pPr>
          </w:p>
        </w:tc>
        <w:tc>
          <w:tcPr>
            <w:tcW w:w="3080" w:type="dxa"/>
            <w:vMerge/>
            <w:tcBorders>
              <w:top w:val="nil"/>
              <w:left w:val="nil"/>
              <w:bottom w:val="nil"/>
              <w:right w:val="nil"/>
            </w:tcBorders>
          </w:tcPr>
          <w:p w14:paraId="64AAB7AD" w14:textId="77777777" w:rsidR="00000000" w:rsidRDefault="00000000">
            <w:pPr>
              <w:pStyle w:val="a7"/>
            </w:pPr>
          </w:p>
        </w:tc>
        <w:tc>
          <w:tcPr>
            <w:tcW w:w="2380" w:type="dxa"/>
            <w:vMerge/>
            <w:tcBorders>
              <w:top w:val="nil"/>
              <w:left w:val="nil"/>
              <w:bottom w:val="nil"/>
              <w:right w:val="nil"/>
            </w:tcBorders>
          </w:tcPr>
          <w:p w14:paraId="04555D44" w14:textId="77777777" w:rsidR="00000000" w:rsidRDefault="00000000">
            <w:pPr>
              <w:pStyle w:val="a7"/>
            </w:pPr>
          </w:p>
        </w:tc>
        <w:tc>
          <w:tcPr>
            <w:tcW w:w="2800" w:type="dxa"/>
            <w:tcBorders>
              <w:top w:val="nil"/>
              <w:left w:val="nil"/>
              <w:bottom w:val="nil"/>
              <w:right w:val="nil"/>
            </w:tcBorders>
          </w:tcPr>
          <w:p w14:paraId="59E79F04" w14:textId="77777777" w:rsidR="00000000" w:rsidRDefault="00000000">
            <w:pPr>
              <w:pStyle w:val="a9"/>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680" w:type="dxa"/>
            <w:vMerge/>
            <w:tcBorders>
              <w:top w:val="nil"/>
              <w:left w:val="nil"/>
              <w:bottom w:val="nil"/>
              <w:right w:val="nil"/>
            </w:tcBorders>
          </w:tcPr>
          <w:p w14:paraId="25CC47D4" w14:textId="77777777" w:rsidR="00000000" w:rsidRDefault="00000000">
            <w:pPr>
              <w:pStyle w:val="a7"/>
            </w:pPr>
          </w:p>
        </w:tc>
        <w:tc>
          <w:tcPr>
            <w:tcW w:w="2800" w:type="dxa"/>
            <w:vMerge/>
            <w:tcBorders>
              <w:top w:val="nil"/>
              <w:left w:val="nil"/>
              <w:bottom w:val="nil"/>
              <w:right w:val="nil"/>
            </w:tcBorders>
          </w:tcPr>
          <w:p w14:paraId="28EC4EA8" w14:textId="77777777" w:rsidR="00000000" w:rsidRDefault="00000000">
            <w:pPr>
              <w:pStyle w:val="a7"/>
            </w:pPr>
          </w:p>
        </w:tc>
        <w:tc>
          <w:tcPr>
            <w:tcW w:w="1680" w:type="dxa"/>
            <w:vMerge/>
            <w:tcBorders>
              <w:top w:val="nil"/>
              <w:left w:val="nil"/>
              <w:bottom w:val="nil"/>
              <w:right w:val="nil"/>
            </w:tcBorders>
          </w:tcPr>
          <w:p w14:paraId="0C92572E" w14:textId="77777777" w:rsidR="00000000" w:rsidRDefault="00000000">
            <w:pPr>
              <w:pStyle w:val="a7"/>
            </w:pPr>
          </w:p>
        </w:tc>
      </w:tr>
      <w:tr w:rsidR="00000000" w14:paraId="65EF38CC" w14:textId="77777777">
        <w:tblPrEx>
          <w:tblCellMar>
            <w:top w:w="0" w:type="dxa"/>
            <w:bottom w:w="0" w:type="dxa"/>
          </w:tblCellMar>
        </w:tblPrEx>
        <w:tc>
          <w:tcPr>
            <w:tcW w:w="840" w:type="dxa"/>
            <w:vMerge/>
            <w:tcBorders>
              <w:top w:val="nil"/>
              <w:left w:val="nil"/>
              <w:bottom w:val="nil"/>
              <w:right w:val="nil"/>
            </w:tcBorders>
          </w:tcPr>
          <w:p w14:paraId="2BC9AB46" w14:textId="77777777" w:rsidR="00000000" w:rsidRDefault="00000000">
            <w:pPr>
              <w:pStyle w:val="a7"/>
            </w:pPr>
          </w:p>
        </w:tc>
        <w:tc>
          <w:tcPr>
            <w:tcW w:w="3080" w:type="dxa"/>
            <w:vMerge w:val="restart"/>
            <w:tcBorders>
              <w:top w:val="nil"/>
              <w:left w:val="nil"/>
              <w:bottom w:val="nil"/>
              <w:right w:val="nil"/>
            </w:tcBorders>
          </w:tcPr>
          <w:p w14:paraId="72BC748B" w14:textId="77777777" w:rsidR="00000000" w:rsidRDefault="00000000">
            <w:pPr>
              <w:pStyle w:val="a9"/>
            </w:pPr>
            <w:r>
              <w:t>Трансплантация печени</w:t>
            </w:r>
          </w:p>
        </w:tc>
        <w:tc>
          <w:tcPr>
            <w:tcW w:w="2380" w:type="dxa"/>
            <w:vMerge w:val="restart"/>
            <w:tcBorders>
              <w:top w:val="nil"/>
              <w:left w:val="nil"/>
              <w:bottom w:val="nil"/>
              <w:right w:val="nil"/>
            </w:tcBorders>
          </w:tcPr>
          <w:p w14:paraId="42CFE9B7" w14:textId="77777777" w:rsidR="00000000" w:rsidRDefault="00000000">
            <w:pPr>
              <w:pStyle w:val="a9"/>
            </w:pPr>
            <w:r>
              <w:t>K70.3, K74.3, K74.4, K74.5, K74.6, D13.4, C22, Q44.2, Q44.5, Q44.6, Q44.7, E80.5, E74.0, T86.4</w:t>
            </w:r>
          </w:p>
        </w:tc>
        <w:tc>
          <w:tcPr>
            <w:tcW w:w="2800" w:type="dxa"/>
            <w:vMerge w:val="restart"/>
            <w:tcBorders>
              <w:top w:val="nil"/>
              <w:left w:val="nil"/>
              <w:bottom w:val="nil"/>
              <w:right w:val="nil"/>
            </w:tcBorders>
          </w:tcPr>
          <w:p w14:paraId="3D45D6A4" w14:textId="77777777" w:rsidR="00000000" w:rsidRDefault="00000000">
            <w:pPr>
              <w:pStyle w:val="a9"/>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680" w:type="dxa"/>
            <w:vMerge w:val="restart"/>
            <w:tcBorders>
              <w:top w:val="nil"/>
              <w:left w:val="nil"/>
              <w:bottom w:val="nil"/>
              <w:right w:val="nil"/>
            </w:tcBorders>
          </w:tcPr>
          <w:p w14:paraId="3B481E28" w14:textId="77777777" w:rsidR="00000000" w:rsidRDefault="00000000">
            <w:pPr>
              <w:pStyle w:val="a9"/>
            </w:pPr>
            <w:r>
              <w:t>хирургическое лечение</w:t>
            </w:r>
          </w:p>
        </w:tc>
        <w:tc>
          <w:tcPr>
            <w:tcW w:w="2800" w:type="dxa"/>
            <w:tcBorders>
              <w:top w:val="nil"/>
              <w:left w:val="nil"/>
              <w:bottom w:val="nil"/>
              <w:right w:val="nil"/>
            </w:tcBorders>
          </w:tcPr>
          <w:p w14:paraId="58B9B06F" w14:textId="77777777" w:rsidR="00000000" w:rsidRDefault="00000000">
            <w:pPr>
              <w:pStyle w:val="a9"/>
            </w:pPr>
            <w:r>
              <w:t>ортотопическая трансплантация печени</w:t>
            </w:r>
          </w:p>
        </w:tc>
        <w:tc>
          <w:tcPr>
            <w:tcW w:w="1680" w:type="dxa"/>
            <w:vMerge/>
            <w:tcBorders>
              <w:top w:val="nil"/>
              <w:left w:val="nil"/>
              <w:bottom w:val="nil"/>
              <w:right w:val="nil"/>
            </w:tcBorders>
          </w:tcPr>
          <w:p w14:paraId="66B26C3C" w14:textId="77777777" w:rsidR="00000000" w:rsidRDefault="00000000">
            <w:pPr>
              <w:pStyle w:val="a7"/>
            </w:pPr>
          </w:p>
        </w:tc>
      </w:tr>
      <w:tr w:rsidR="00000000" w14:paraId="632CB597" w14:textId="77777777">
        <w:tblPrEx>
          <w:tblCellMar>
            <w:top w:w="0" w:type="dxa"/>
            <w:bottom w:w="0" w:type="dxa"/>
          </w:tblCellMar>
        </w:tblPrEx>
        <w:tc>
          <w:tcPr>
            <w:tcW w:w="840" w:type="dxa"/>
            <w:vMerge/>
            <w:tcBorders>
              <w:top w:val="nil"/>
              <w:left w:val="nil"/>
              <w:bottom w:val="nil"/>
              <w:right w:val="nil"/>
            </w:tcBorders>
          </w:tcPr>
          <w:p w14:paraId="2562E5BE" w14:textId="77777777" w:rsidR="00000000" w:rsidRDefault="00000000">
            <w:pPr>
              <w:pStyle w:val="a7"/>
            </w:pPr>
          </w:p>
        </w:tc>
        <w:tc>
          <w:tcPr>
            <w:tcW w:w="3080" w:type="dxa"/>
            <w:vMerge/>
            <w:tcBorders>
              <w:top w:val="nil"/>
              <w:left w:val="nil"/>
              <w:bottom w:val="nil"/>
              <w:right w:val="nil"/>
            </w:tcBorders>
          </w:tcPr>
          <w:p w14:paraId="5E14789F" w14:textId="77777777" w:rsidR="00000000" w:rsidRDefault="00000000">
            <w:pPr>
              <w:pStyle w:val="a7"/>
            </w:pPr>
          </w:p>
        </w:tc>
        <w:tc>
          <w:tcPr>
            <w:tcW w:w="2380" w:type="dxa"/>
            <w:vMerge/>
            <w:tcBorders>
              <w:top w:val="nil"/>
              <w:left w:val="nil"/>
              <w:bottom w:val="nil"/>
              <w:right w:val="nil"/>
            </w:tcBorders>
          </w:tcPr>
          <w:p w14:paraId="52645A5B" w14:textId="77777777" w:rsidR="00000000" w:rsidRDefault="00000000">
            <w:pPr>
              <w:pStyle w:val="a7"/>
            </w:pPr>
          </w:p>
        </w:tc>
        <w:tc>
          <w:tcPr>
            <w:tcW w:w="2800" w:type="dxa"/>
            <w:vMerge/>
            <w:tcBorders>
              <w:top w:val="nil"/>
              <w:left w:val="nil"/>
              <w:bottom w:val="nil"/>
              <w:right w:val="nil"/>
            </w:tcBorders>
          </w:tcPr>
          <w:p w14:paraId="6EEB32CB" w14:textId="77777777" w:rsidR="00000000" w:rsidRDefault="00000000">
            <w:pPr>
              <w:pStyle w:val="a7"/>
            </w:pPr>
          </w:p>
        </w:tc>
        <w:tc>
          <w:tcPr>
            <w:tcW w:w="1680" w:type="dxa"/>
            <w:vMerge/>
            <w:tcBorders>
              <w:top w:val="nil"/>
              <w:left w:val="nil"/>
              <w:bottom w:val="nil"/>
              <w:right w:val="nil"/>
            </w:tcBorders>
          </w:tcPr>
          <w:p w14:paraId="50087880" w14:textId="77777777" w:rsidR="00000000" w:rsidRDefault="00000000">
            <w:pPr>
              <w:pStyle w:val="a7"/>
            </w:pPr>
          </w:p>
        </w:tc>
        <w:tc>
          <w:tcPr>
            <w:tcW w:w="2800" w:type="dxa"/>
            <w:tcBorders>
              <w:top w:val="nil"/>
              <w:left w:val="nil"/>
              <w:bottom w:val="nil"/>
              <w:right w:val="nil"/>
            </w:tcBorders>
          </w:tcPr>
          <w:p w14:paraId="7003AFEC" w14:textId="77777777" w:rsidR="00000000" w:rsidRDefault="00000000">
            <w:pPr>
              <w:pStyle w:val="a9"/>
            </w:pPr>
            <w:r>
              <w:t>ортотопическая трансплантация правой доли печени</w:t>
            </w:r>
          </w:p>
        </w:tc>
        <w:tc>
          <w:tcPr>
            <w:tcW w:w="1680" w:type="dxa"/>
            <w:vMerge/>
            <w:tcBorders>
              <w:top w:val="nil"/>
              <w:left w:val="nil"/>
              <w:bottom w:val="nil"/>
              <w:right w:val="nil"/>
            </w:tcBorders>
          </w:tcPr>
          <w:p w14:paraId="5880E060" w14:textId="77777777" w:rsidR="00000000" w:rsidRDefault="00000000">
            <w:pPr>
              <w:pStyle w:val="a7"/>
            </w:pPr>
          </w:p>
        </w:tc>
      </w:tr>
      <w:tr w:rsidR="00000000" w14:paraId="2E6CC065" w14:textId="77777777">
        <w:tblPrEx>
          <w:tblCellMar>
            <w:top w:w="0" w:type="dxa"/>
            <w:bottom w:w="0" w:type="dxa"/>
          </w:tblCellMar>
        </w:tblPrEx>
        <w:tc>
          <w:tcPr>
            <w:tcW w:w="840" w:type="dxa"/>
            <w:vMerge/>
            <w:tcBorders>
              <w:top w:val="nil"/>
              <w:left w:val="nil"/>
              <w:bottom w:val="nil"/>
              <w:right w:val="nil"/>
            </w:tcBorders>
          </w:tcPr>
          <w:p w14:paraId="453F3F37" w14:textId="77777777" w:rsidR="00000000" w:rsidRDefault="00000000">
            <w:pPr>
              <w:pStyle w:val="a7"/>
            </w:pPr>
          </w:p>
        </w:tc>
        <w:tc>
          <w:tcPr>
            <w:tcW w:w="3080" w:type="dxa"/>
            <w:vMerge/>
            <w:tcBorders>
              <w:top w:val="nil"/>
              <w:left w:val="nil"/>
              <w:bottom w:val="nil"/>
              <w:right w:val="nil"/>
            </w:tcBorders>
          </w:tcPr>
          <w:p w14:paraId="26690742" w14:textId="77777777" w:rsidR="00000000" w:rsidRDefault="00000000">
            <w:pPr>
              <w:pStyle w:val="a7"/>
            </w:pPr>
          </w:p>
        </w:tc>
        <w:tc>
          <w:tcPr>
            <w:tcW w:w="2380" w:type="dxa"/>
            <w:vMerge/>
            <w:tcBorders>
              <w:top w:val="nil"/>
              <w:left w:val="nil"/>
              <w:bottom w:val="nil"/>
              <w:right w:val="nil"/>
            </w:tcBorders>
          </w:tcPr>
          <w:p w14:paraId="2648467F" w14:textId="77777777" w:rsidR="00000000" w:rsidRDefault="00000000">
            <w:pPr>
              <w:pStyle w:val="a7"/>
            </w:pPr>
          </w:p>
        </w:tc>
        <w:tc>
          <w:tcPr>
            <w:tcW w:w="2800" w:type="dxa"/>
            <w:vMerge/>
            <w:tcBorders>
              <w:top w:val="nil"/>
              <w:left w:val="nil"/>
              <w:bottom w:val="nil"/>
              <w:right w:val="nil"/>
            </w:tcBorders>
          </w:tcPr>
          <w:p w14:paraId="3DC52F9B" w14:textId="77777777" w:rsidR="00000000" w:rsidRDefault="00000000">
            <w:pPr>
              <w:pStyle w:val="a7"/>
            </w:pPr>
          </w:p>
        </w:tc>
        <w:tc>
          <w:tcPr>
            <w:tcW w:w="1680" w:type="dxa"/>
            <w:vMerge/>
            <w:tcBorders>
              <w:top w:val="nil"/>
              <w:left w:val="nil"/>
              <w:bottom w:val="nil"/>
              <w:right w:val="nil"/>
            </w:tcBorders>
          </w:tcPr>
          <w:p w14:paraId="50C0335C" w14:textId="77777777" w:rsidR="00000000" w:rsidRDefault="00000000">
            <w:pPr>
              <w:pStyle w:val="a7"/>
            </w:pPr>
          </w:p>
        </w:tc>
        <w:tc>
          <w:tcPr>
            <w:tcW w:w="2800" w:type="dxa"/>
            <w:tcBorders>
              <w:top w:val="nil"/>
              <w:left w:val="nil"/>
              <w:bottom w:val="nil"/>
              <w:right w:val="nil"/>
            </w:tcBorders>
          </w:tcPr>
          <w:p w14:paraId="787F3965" w14:textId="77777777" w:rsidR="00000000" w:rsidRDefault="00000000">
            <w:pPr>
              <w:pStyle w:val="a9"/>
            </w:pPr>
            <w:r>
              <w:t>ортотопическая трансплантация расширенной правой доли печени</w:t>
            </w:r>
          </w:p>
        </w:tc>
        <w:tc>
          <w:tcPr>
            <w:tcW w:w="1680" w:type="dxa"/>
            <w:vMerge/>
            <w:tcBorders>
              <w:top w:val="nil"/>
              <w:left w:val="nil"/>
              <w:bottom w:val="nil"/>
              <w:right w:val="nil"/>
            </w:tcBorders>
          </w:tcPr>
          <w:p w14:paraId="43C9C3E3" w14:textId="77777777" w:rsidR="00000000" w:rsidRDefault="00000000">
            <w:pPr>
              <w:pStyle w:val="a7"/>
            </w:pPr>
          </w:p>
        </w:tc>
      </w:tr>
      <w:tr w:rsidR="00000000" w14:paraId="6935748E" w14:textId="77777777">
        <w:tblPrEx>
          <w:tblCellMar>
            <w:top w:w="0" w:type="dxa"/>
            <w:bottom w:w="0" w:type="dxa"/>
          </w:tblCellMar>
        </w:tblPrEx>
        <w:tc>
          <w:tcPr>
            <w:tcW w:w="840" w:type="dxa"/>
            <w:vMerge/>
            <w:tcBorders>
              <w:top w:val="nil"/>
              <w:left w:val="nil"/>
              <w:bottom w:val="nil"/>
              <w:right w:val="nil"/>
            </w:tcBorders>
          </w:tcPr>
          <w:p w14:paraId="1D1DAFDF" w14:textId="77777777" w:rsidR="00000000" w:rsidRDefault="00000000">
            <w:pPr>
              <w:pStyle w:val="a7"/>
            </w:pPr>
          </w:p>
        </w:tc>
        <w:tc>
          <w:tcPr>
            <w:tcW w:w="3080" w:type="dxa"/>
            <w:vMerge/>
            <w:tcBorders>
              <w:top w:val="nil"/>
              <w:left w:val="nil"/>
              <w:bottom w:val="nil"/>
              <w:right w:val="nil"/>
            </w:tcBorders>
          </w:tcPr>
          <w:p w14:paraId="16F0B4F0" w14:textId="77777777" w:rsidR="00000000" w:rsidRDefault="00000000">
            <w:pPr>
              <w:pStyle w:val="a7"/>
            </w:pPr>
          </w:p>
        </w:tc>
        <w:tc>
          <w:tcPr>
            <w:tcW w:w="2380" w:type="dxa"/>
            <w:vMerge/>
            <w:tcBorders>
              <w:top w:val="nil"/>
              <w:left w:val="nil"/>
              <w:bottom w:val="nil"/>
              <w:right w:val="nil"/>
            </w:tcBorders>
          </w:tcPr>
          <w:p w14:paraId="2B5A1422" w14:textId="77777777" w:rsidR="00000000" w:rsidRDefault="00000000">
            <w:pPr>
              <w:pStyle w:val="a7"/>
            </w:pPr>
          </w:p>
        </w:tc>
        <w:tc>
          <w:tcPr>
            <w:tcW w:w="2800" w:type="dxa"/>
            <w:vMerge/>
            <w:tcBorders>
              <w:top w:val="nil"/>
              <w:left w:val="nil"/>
              <w:bottom w:val="nil"/>
              <w:right w:val="nil"/>
            </w:tcBorders>
          </w:tcPr>
          <w:p w14:paraId="39C337FD" w14:textId="77777777" w:rsidR="00000000" w:rsidRDefault="00000000">
            <w:pPr>
              <w:pStyle w:val="a7"/>
            </w:pPr>
          </w:p>
        </w:tc>
        <w:tc>
          <w:tcPr>
            <w:tcW w:w="1680" w:type="dxa"/>
            <w:vMerge/>
            <w:tcBorders>
              <w:top w:val="nil"/>
              <w:left w:val="nil"/>
              <w:bottom w:val="nil"/>
              <w:right w:val="nil"/>
            </w:tcBorders>
          </w:tcPr>
          <w:p w14:paraId="1147C45F" w14:textId="77777777" w:rsidR="00000000" w:rsidRDefault="00000000">
            <w:pPr>
              <w:pStyle w:val="a7"/>
            </w:pPr>
          </w:p>
        </w:tc>
        <w:tc>
          <w:tcPr>
            <w:tcW w:w="2800" w:type="dxa"/>
            <w:tcBorders>
              <w:top w:val="nil"/>
              <w:left w:val="nil"/>
              <w:bottom w:val="nil"/>
              <w:right w:val="nil"/>
            </w:tcBorders>
          </w:tcPr>
          <w:p w14:paraId="094533BA" w14:textId="77777777" w:rsidR="00000000" w:rsidRDefault="00000000">
            <w:pPr>
              <w:pStyle w:val="a9"/>
            </w:pPr>
            <w:r>
              <w:t>ортотопическая трансплантация левой доли печени</w:t>
            </w:r>
          </w:p>
        </w:tc>
        <w:tc>
          <w:tcPr>
            <w:tcW w:w="1680" w:type="dxa"/>
            <w:vMerge/>
            <w:tcBorders>
              <w:top w:val="nil"/>
              <w:left w:val="nil"/>
              <w:bottom w:val="nil"/>
              <w:right w:val="nil"/>
            </w:tcBorders>
          </w:tcPr>
          <w:p w14:paraId="3EDE176D" w14:textId="77777777" w:rsidR="00000000" w:rsidRDefault="00000000">
            <w:pPr>
              <w:pStyle w:val="a7"/>
            </w:pPr>
          </w:p>
        </w:tc>
      </w:tr>
      <w:tr w:rsidR="00000000" w14:paraId="2C7F37E6" w14:textId="77777777">
        <w:tblPrEx>
          <w:tblCellMar>
            <w:top w:w="0" w:type="dxa"/>
            <w:bottom w:w="0" w:type="dxa"/>
          </w:tblCellMar>
        </w:tblPrEx>
        <w:tc>
          <w:tcPr>
            <w:tcW w:w="840" w:type="dxa"/>
            <w:vMerge/>
            <w:tcBorders>
              <w:top w:val="nil"/>
              <w:left w:val="nil"/>
              <w:bottom w:val="nil"/>
              <w:right w:val="nil"/>
            </w:tcBorders>
          </w:tcPr>
          <w:p w14:paraId="42C5621F" w14:textId="77777777" w:rsidR="00000000" w:rsidRDefault="00000000">
            <w:pPr>
              <w:pStyle w:val="a7"/>
            </w:pPr>
          </w:p>
        </w:tc>
        <w:tc>
          <w:tcPr>
            <w:tcW w:w="3080" w:type="dxa"/>
            <w:vMerge/>
            <w:tcBorders>
              <w:top w:val="nil"/>
              <w:left w:val="nil"/>
              <w:bottom w:val="nil"/>
              <w:right w:val="nil"/>
            </w:tcBorders>
          </w:tcPr>
          <w:p w14:paraId="295226BD" w14:textId="77777777" w:rsidR="00000000" w:rsidRDefault="00000000">
            <w:pPr>
              <w:pStyle w:val="a7"/>
            </w:pPr>
          </w:p>
        </w:tc>
        <w:tc>
          <w:tcPr>
            <w:tcW w:w="2380" w:type="dxa"/>
            <w:vMerge/>
            <w:tcBorders>
              <w:top w:val="nil"/>
              <w:left w:val="nil"/>
              <w:bottom w:val="nil"/>
              <w:right w:val="nil"/>
            </w:tcBorders>
          </w:tcPr>
          <w:p w14:paraId="4FA4F494" w14:textId="77777777" w:rsidR="00000000" w:rsidRDefault="00000000">
            <w:pPr>
              <w:pStyle w:val="a7"/>
            </w:pPr>
          </w:p>
        </w:tc>
        <w:tc>
          <w:tcPr>
            <w:tcW w:w="2800" w:type="dxa"/>
            <w:vMerge/>
            <w:tcBorders>
              <w:top w:val="nil"/>
              <w:left w:val="nil"/>
              <w:bottom w:val="nil"/>
              <w:right w:val="nil"/>
            </w:tcBorders>
          </w:tcPr>
          <w:p w14:paraId="0647BC64" w14:textId="77777777" w:rsidR="00000000" w:rsidRDefault="00000000">
            <w:pPr>
              <w:pStyle w:val="a7"/>
            </w:pPr>
          </w:p>
        </w:tc>
        <w:tc>
          <w:tcPr>
            <w:tcW w:w="1680" w:type="dxa"/>
            <w:vMerge/>
            <w:tcBorders>
              <w:top w:val="nil"/>
              <w:left w:val="nil"/>
              <w:bottom w:val="nil"/>
              <w:right w:val="nil"/>
            </w:tcBorders>
          </w:tcPr>
          <w:p w14:paraId="09130E04" w14:textId="77777777" w:rsidR="00000000" w:rsidRDefault="00000000">
            <w:pPr>
              <w:pStyle w:val="a7"/>
            </w:pPr>
          </w:p>
        </w:tc>
        <w:tc>
          <w:tcPr>
            <w:tcW w:w="2800" w:type="dxa"/>
            <w:tcBorders>
              <w:top w:val="nil"/>
              <w:left w:val="nil"/>
              <w:bottom w:val="nil"/>
              <w:right w:val="nil"/>
            </w:tcBorders>
          </w:tcPr>
          <w:p w14:paraId="3B0D6015" w14:textId="77777777" w:rsidR="00000000" w:rsidRDefault="00000000">
            <w:pPr>
              <w:pStyle w:val="a9"/>
            </w:pPr>
            <w:r>
              <w:t>ортотопическая трансплантация левого латерального сектора печени</w:t>
            </w:r>
          </w:p>
        </w:tc>
        <w:tc>
          <w:tcPr>
            <w:tcW w:w="1680" w:type="dxa"/>
            <w:vMerge/>
            <w:tcBorders>
              <w:top w:val="nil"/>
              <w:left w:val="nil"/>
              <w:bottom w:val="nil"/>
              <w:right w:val="nil"/>
            </w:tcBorders>
          </w:tcPr>
          <w:p w14:paraId="0B2BDB0D" w14:textId="77777777" w:rsidR="00000000" w:rsidRDefault="00000000">
            <w:pPr>
              <w:pStyle w:val="a7"/>
            </w:pPr>
          </w:p>
        </w:tc>
      </w:tr>
      <w:tr w:rsidR="00000000" w14:paraId="57B99238" w14:textId="77777777">
        <w:tblPrEx>
          <w:tblCellMar>
            <w:top w:w="0" w:type="dxa"/>
            <w:bottom w:w="0" w:type="dxa"/>
          </w:tblCellMar>
        </w:tblPrEx>
        <w:tc>
          <w:tcPr>
            <w:tcW w:w="840" w:type="dxa"/>
            <w:vMerge/>
            <w:tcBorders>
              <w:top w:val="nil"/>
              <w:left w:val="nil"/>
              <w:bottom w:val="nil"/>
              <w:right w:val="nil"/>
            </w:tcBorders>
          </w:tcPr>
          <w:p w14:paraId="2790328C" w14:textId="77777777" w:rsidR="00000000" w:rsidRDefault="00000000">
            <w:pPr>
              <w:pStyle w:val="a7"/>
            </w:pPr>
          </w:p>
        </w:tc>
        <w:tc>
          <w:tcPr>
            <w:tcW w:w="3080" w:type="dxa"/>
            <w:vMerge/>
            <w:tcBorders>
              <w:top w:val="nil"/>
              <w:left w:val="nil"/>
              <w:bottom w:val="nil"/>
              <w:right w:val="nil"/>
            </w:tcBorders>
          </w:tcPr>
          <w:p w14:paraId="61EFDCFB" w14:textId="77777777" w:rsidR="00000000" w:rsidRDefault="00000000">
            <w:pPr>
              <w:pStyle w:val="a7"/>
            </w:pPr>
          </w:p>
        </w:tc>
        <w:tc>
          <w:tcPr>
            <w:tcW w:w="2380" w:type="dxa"/>
            <w:vMerge/>
            <w:tcBorders>
              <w:top w:val="nil"/>
              <w:left w:val="nil"/>
              <w:bottom w:val="nil"/>
              <w:right w:val="nil"/>
            </w:tcBorders>
          </w:tcPr>
          <w:p w14:paraId="49FD64E5" w14:textId="77777777" w:rsidR="00000000" w:rsidRDefault="00000000">
            <w:pPr>
              <w:pStyle w:val="a7"/>
            </w:pPr>
          </w:p>
        </w:tc>
        <w:tc>
          <w:tcPr>
            <w:tcW w:w="2800" w:type="dxa"/>
            <w:vMerge/>
            <w:tcBorders>
              <w:top w:val="nil"/>
              <w:left w:val="nil"/>
              <w:bottom w:val="nil"/>
              <w:right w:val="nil"/>
            </w:tcBorders>
          </w:tcPr>
          <w:p w14:paraId="19148B9F" w14:textId="77777777" w:rsidR="00000000" w:rsidRDefault="00000000">
            <w:pPr>
              <w:pStyle w:val="a7"/>
            </w:pPr>
          </w:p>
        </w:tc>
        <w:tc>
          <w:tcPr>
            <w:tcW w:w="1680" w:type="dxa"/>
            <w:vMerge/>
            <w:tcBorders>
              <w:top w:val="nil"/>
              <w:left w:val="nil"/>
              <w:bottom w:val="nil"/>
              <w:right w:val="nil"/>
            </w:tcBorders>
          </w:tcPr>
          <w:p w14:paraId="443D11DA" w14:textId="77777777" w:rsidR="00000000" w:rsidRDefault="00000000">
            <w:pPr>
              <w:pStyle w:val="a7"/>
            </w:pPr>
          </w:p>
        </w:tc>
        <w:tc>
          <w:tcPr>
            <w:tcW w:w="2800" w:type="dxa"/>
            <w:tcBorders>
              <w:top w:val="nil"/>
              <w:left w:val="nil"/>
              <w:bottom w:val="nil"/>
              <w:right w:val="nil"/>
            </w:tcBorders>
          </w:tcPr>
          <w:p w14:paraId="75E2AFC9" w14:textId="77777777" w:rsidR="00000000" w:rsidRDefault="00000000">
            <w:pPr>
              <w:pStyle w:val="a9"/>
            </w:pPr>
            <w:r>
              <w:t>ортотопическая трансплантация редуцированной печени</w:t>
            </w:r>
          </w:p>
        </w:tc>
        <w:tc>
          <w:tcPr>
            <w:tcW w:w="1680" w:type="dxa"/>
            <w:vMerge/>
            <w:tcBorders>
              <w:top w:val="nil"/>
              <w:left w:val="nil"/>
              <w:bottom w:val="nil"/>
              <w:right w:val="nil"/>
            </w:tcBorders>
          </w:tcPr>
          <w:p w14:paraId="147E98D3" w14:textId="77777777" w:rsidR="00000000" w:rsidRDefault="00000000">
            <w:pPr>
              <w:pStyle w:val="a7"/>
            </w:pPr>
          </w:p>
        </w:tc>
      </w:tr>
      <w:tr w:rsidR="00000000" w14:paraId="71F06D57" w14:textId="77777777">
        <w:tblPrEx>
          <w:tblCellMar>
            <w:top w:w="0" w:type="dxa"/>
            <w:bottom w:w="0" w:type="dxa"/>
          </w:tblCellMar>
        </w:tblPrEx>
        <w:tc>
          <w:tcPr>
            <w:tcW w:w="840" w:type="dxa"/>
            <w:tcBorders>
              <w:top w:val="nil"/>
              <w:left w:val="nil"/>
              <w:bottom w:val="nil"/>
              <w:right w:val="nil"/>
            </w:tcBorders>
          </w:tcPr>
          <w:p w14:paraId="052B57B2" w14:textId="77777777" w:rsidR="00000000" w:rsidRDefault="00000000">
            <w:pPr>
              <w:pStyle w:val="a7"/>
              <w:jc w:val="center"/>
            </w:pPr>
            <w:bookmarkStart w:id="220" w:name="sub_10284"/>
            <w:r>
              <w:t>84.</w:t>
            </w:r>
            <w:bookmarkEnd w:id="220"/>
          </w:p>
        </w:tc>
        <w:tc>
          <w:tcPr>
            <w:tcW w:w="3080" w:type="dxa"/>
            <w:tcBorders>
              <w:top w:val="nil"/>
              <w:left w:val="nil"/>
              <w:bottom w:val="nil"/>
              <w:right w:val="nil"/>
            </w:tcBorders>
          </w:tcPr>
          <w:p w14:paraId="6AD009F9" w14:textId="77777777" w:rsidR="00000000" w:rsidRDefault="00000000">
            <w:pPr>
              <w:pStyle w:val="a9"/>
            </w:pPr>
            <w:r>
              <w:t>Трансплантация сердечно-легочного комплекса</w:t>
            </w:r>
          </w:p>
        </w:tc>
        <w:tc>
          <w:tcPr>
            <w:tcW w:w="2380" w:type="dxa"/>
            <w:tcBorders>
              <w:top w:val="nil"/>
              <w:left w:val="nil"/>
              <w:bottom w:val="nil"/>
              <w:right w:val="nil"/>
            </w:tcBorders>
          </w:tcPr>
          <w:p w14:paraId="4A1B8C25" w14:textId="77777777" w:rsidR="00000000" w:rsidRDefault="00000000">
            <w:pPr>
              <w:pStyle w:val="a9"/>
            </w:pPr>
            <w:r>
              <w:t>I27.0, I27.8, I27.9, Q21.8, T86.3</w:t>
            </w:r>
          </w:p>
        </w:tc>
        <w:tc>
          <w:tcPr>
            <w:tcW w:w="2800" w:type="dxa"/>
            <w:tcBorders>
              <w:top w:val="nil"/>
              <w:left w:val="nil"/>
              <w:bottom w:val="nil"/>
              <w:right w:val="nil"/>
            </w:tcBorders>
          </w:tcPr>
          <w:p w14:paraId="1DDC367E" w14:textId="77777777" w:rsidR="00000000" w:rsidRDefault="00000000">
            <w:pPr>
              <w:pStyle w:val="a9"/>
            </w:pPr>
            <w:r>
              <w:t>первичная легочная гипертензия. Другие уточненные формы сердечно- 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680" w:type="dxa"/>
            <w:tcBorders>
              <w:top w:val="nil"/>
              <w:left w:val="nil"/>
              <w:bottom w:val="nil"/>
              <w:right w:val="nil"/>
            </w:tcBorders>
          </w:tcPr>
          <w:p w14:paraId="24234B74" w14:textId="77777777" w:rsidR="00000000" w:rsidRDefault="00000000">
            <w:pPr>
              <w:pStyle w:val="a9"/>
            </w:pPr>
            <w:r>
              <w:t>хирургическое лечение</w:t>
            </w:r>
          </w:p>
        </w:tc>
        <w:tc>
          <w:tcPr>
            <w:tcW w:w="2800" w:type="dxa"/>
            <w:tcBorders>
              <w:top w:val="nil"/>
              <w:left w:val="nil"/>
              <w:bottom w:val="nil"/>
              <w:right w:val="nil"/>
            </w:tcBorders>
          </w:tcPr>
          <w:p w14:paraId="79126625" w14:textId="77777777" w:rsidR="00000000" w:rsidRDefault="00000000">
            <w:pPr>
              <w:pStyle w:val="a9"/>
            </w:pPr>
            <w:r>
              <w:t>трансплантация сердечно-легочного комплекса</w:t>
            </w:r>
          </w:p>
        </w:tc>
        <w:tc>
          <w:tcPr>
            <w:tcW w:w="1680" w:type="dxa"/>
            <w:tcBorders>
              <w:top w:val="nil"/>
              <w:left w:val="nil"/>
              <w:bottom w:val="nil"/>
              <w:right w:val="nil"/>
            </w:tcBorders>
          </w:tcPr>
          <w:p w14:paraId="51E5A4CF" w14:textId="77777777" w:rsidR="00000000" w:rsidRDefault="00000000">
            <w:pPr>
              <w:pStyle w:val="a7"/>
              <w:jc w:val="center"/>
            </w:pPr>
            <w:r>
              <w:t>2005134</w:t>
            </w:r>
          </w:p>
        </w:tc>
      </w:tr>
      <w:tr w:rsidR="00000000" w14:paraId="6662D563" w14:textId="77777777">
        <w:tblPrEx>
          <w:tblCellMar>
            <w:top w:w="0" w:type="dxa"/>
            <w:bottom w:w="0" w:type="dxa"/>
          </w:tblCellMar>
        </w:tblPrEx>
        <w:tc>
          <w:tcPr>
            <w:tcW w:w="840" w:type="dxa"/>
            <w:vMerge w:val="restart"/>
            <w:tcBorders>
              <w:top w:val="nil"/>
              <w:left w:val="nil"/>
              <w:bottom w:val="nil"/>
              <w:right w:val="nil"/>
            </w:tcBorders>
          </w:tcPr>
          <w:p w14:paraId="2F9FA222" w14:textId="77777777" w:rsidR="00000000" w:rsidRDefault="00000000">
            <w:pPr>
              <w:pStyle w:val="a7"/>
              <w:jc w:val="center"/>
            </w:pPr>
            <w:bookmarkStart w:id="221" w:name="sub_10285"/>
            <w:r>
              <w:t>85.</w:t>
            </w:r>
            <w:bookmarkEnd w:id="221"/>
          </w:p>
        </w:tc>
        <w:tc>
          <w:tcPr>
            <w:tcW w:w="3080" w:type="dxa"/>
            <w:vMerge w:val="restart"/>
            <w:tcBorders>
              <w:top w:val="nil"/>
              <w:left w:val="nil"/>
              <w:bottom w:val="nil"/>
              <w:right w:val="nil"/>
            </w:tcBorders>
          </w:tcPr>
          <w:p w14:paraId="1A1BD230" w14:textId="77777777" w:rsidR="00000000" w:rsidRDefault="00000000">
            <w:pPr>
              <w:pStyle w:val="a9"/>
            </w:pPr>
            <w:r>
              <w:t>Трансплантация костного мозга аллогенная</w:t>
            </w:r>
          </w:p>
        </w:tc>
        <w:tc>
          <w:tcPr>
            <w:tcW w:w="2380" w:type="dxa"/>
            <w:vMerge w:val="restart"/>
            <w:tcBorders>
              <w:top w:val="nil"/>
              <w:left w:val="nil"/>
              <w:bottom w:val="nil"/>
              <w:right w:val="nil"/>
            </w:tcBorders>
          </w:tcPr>
          <w:p w14:paraId="385B3B21" w14:textId="77777777" w:rsidR="00000000" w:rsidRDefault="00000000">
            <w:pPr>
              <w:pStyle w:val="a9"/>
            </w:pPr>
            <w:r>
              <w:t>C38.2,C40, C41, C47.0, C47.3, C47.4, C47.5, C47.6, C47.8, C47.9, C48.0, C49, C71, C74.0, C74.1, C74.9, C76.0, C76.1, C76.2, C76.7, C76.8, C81, C82, C83, C84, C85, C90, C91, C92, C93, C94.0, D46, D47,4, D56, D57, D58, D61, D69, D70, D71, D76, D80.5, D81, D82.0, E70.3, E76, E77, Q45, Q78.2, L90.8</w:t>
            </w:r>
          </w:p>
        </w:tc>
        <w:tc>
          <w:tcPr>
            <w:tcW w:w="2800" w:type="dxa"/>
            <w:vMerge w:val="restart"/>
            <w:tcBorders>
              <w:top w:val="nil"/>
              <w:left w:val="nil"/>
              <w:bottom w:val="nil"/>
              <w:right w:val="nil"/>
            </w:tcBorders>
          </w:tcPr>
          <w:p w14:paraId="1EF8239A" w14:textId="77777777" w:rsidR="00000000" w:rsidRDefault="00000000">
            <w:pPr>
              <w:pStyle w:val="a9"/>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1680" w:type="dxa"/>
            <w:vMerge w:val="restart"/>
            <w:tcBorders>
              <w:top w:val="nil"/>
              <w:left w:val="nil"/>
              <w:bottom w:val="nil"/>
              <w:right w:val="nil"/>
            </w:tcBorders>
          </w:tcPr>
          <w:p w14:paraId="307A90C8" w14:textId="77777777" w:rsidR="00000000" w:rsidRDefault="00000000">
            <w:pPr>
              <w:pStyle w:val="a9"/>
            </w:pPr>
            <w:r>
              <w:t>хирургическое лечение</w:t>
            </w:r>
          </w:p>
        </w:tc>
        <w:tc>
          <w:tcPr>
            <w:tcW w:w="2800" w:type="dxa"/>
            <w:tcBorders>
              <w:top w:val="nil"/>
              <w:left w:val="nil"/>
              <w:bottom w:val="nil"/>
              <w:right w:val="nil"/>
            </w:tcBorders>
          </w:tcPr>
          <w:p w14:paraId="69110738" w14:textId="77777777" w:rsidR="00000000" w:rsidRDefault="00000000">
            <w:pPr>
              <w:pStyle w:val="a9"/>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80" w:type="dxa"/>
            <w:vMerge w:val="restart"/>
            <w:tcBorders>
              <w:top w:val="nil"/>
              <w:left w:val="nil"/>
              <w:bottom w:val="nil"/>
              <w:right w:val="nil"/>
            </w:tcBorders>
          </w:tcPr>
          <w:p w14:paraId="4D4EE2E2" w14:textId="77777777" w:rsidR="00000000" w:rsidRDefault="00000000">
            <w:pPr>
              <w:pStyle w:val="a7"/>
              <w:jc w:val="center"/>
            </w:pPr>
            <w:r>
              <w:t>3783611</w:t>
            </w:r>
          </w:p>
        </w:tc>
      </w:tr>
      <w:tr w:rsidR="00000000" w14:paraId="7D13BCE4" w14:textId="77777777">
        <w:tblPrEx>
          <w:tblCellMar>
            <w:top w:w="0" w:type="dxa"/>
            <w:bottom w:w="0" w:type="dxa"/>
          </w:tblCellMar>
        </w:tblPrEx>
        <w:tc>
          <w:tcPr>
            <w:tcW w:w="840" w:type="dxa"/>
            <w:vMerge/>
            <w:tcBorders>
              <w:top w:val="nil"/>
              <w:left w:val="nil"/>
              <w:bottom w:val="nil"/>
              <w:right w:val="nil"/>
            </w:tcBorders>
          </w:tcPr>
          <w:p w14:paraId="78A11645" w14:textId="77777777" w:rsidR="00000000" w:rsidRDefault="00000000">
            <w:pPr>
              <w:pStyle w:val="a7"/>
            </w:pPr>
          </w:p>
        </w:tc>
        <w:tc>
          <w:tcPr>
            <w:tcW w:w="3080" w:type="dxa"/>
            <w:vMerge/>
            <w:tcBorders>
              <w:top w:val="nil"/>
              <w:left w:val="nil"/>
              <w:bottom w:val="nil"/>
              <w:right w:val="nil"/>
            </w:tcBorders>
          </w:tcPr>
          <w:p w14:paraId="56E05711" w14:textId="77777777" w:rsidR="00000000" w:rsidRDefault="00000000">
            <w:pPr>
              <w:pStyle w:val="a7"/>
            </w:pPr>
          </w:p>
        </w:tc>
        <w:tc>
          <w:tcPr>
            <w:tcW w:w="2380" w:type="dxa"/>
            <w:vMerge/>
            <w:tcBorders>
              <w:top w:val="nil"/>
              <w:left w:val="nil"/>
              <w:bottom w:val="nil"/>
              <w:right w:val="nil"/>
            </w:tcBorders>
          </w:tcPr>
          <w:p w14:paraId="777906B5" w14:textId="77777777" w:rsidR="00000000" w:rsidRDefault="00000000">
            <w:pPr>
              <w:pStyle w:val="a7"/>
            </w:pPr>
          </w:p>
        </w:tc>
        <w:tc>
          <w:tcPr>
            <w:tcW w:w="2800" w:type="dxa"/>
            <w:vMerge/>
            <w:tcBorders>
              <w:top w:val="nil"/>
              <w:left w:val="nil"/>
              <w:bottom w:val="nil"/>
              <w:right w:val="nil"/>
            </w:tcBorders>
          </w:tcPr>
          <w:p w14:paraId="79033E4B" w14:textId="77777777" w:rsidR="00000000" w:rsidRDefault="00000000">
            <w:pPr>
              <w:pStyle w:val="a7"/>
            </w:pPr>
          </w:p>
        </w:tc>
        <w:tc>
          <w:tcPr>
            <w:tcW w:w="1680" w:type="dxa"/>
            <w:vMerge/>
            <w:tcBorders>
              <w:top w:val="nil"/>
              <w:left w:val="nil"/>
              <w:bottom w:val="nil"/>
              <w:right w:val="nil"/>
            </w:tcBorders>
          </w:tcPr>
          <w:p w14:paraId="0C79BCDC" w14:textId="77777777" w:rsidR="00000000" w:rsidRDefault="00000000">
            <w:pPr>
              <w:pStyle w:val="a7"/>
            </w:pPr>
          </w:p>
        </w:tc>
        <w:tc>
          <w:tcPr>
            <w:tcW w:w="2800" w:type="dxa"/>
            <w:tcBorders>
              <w:top w:val="nil"/>
              <w:left w:val="nil"/>
              <w:bottom w:val="nil"/>
              <w:right w:val="nil"/>
            </w:tcBorders>
          </w:tcPr>
          <w:p w14:paraId="354EEFE8" w14:textId="77777777" w:rsidR="00000000" w:rsidRDefault="00000000">
            <w:pPr>
              <w:pStyle w:val="a9"/>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80" w:type="dxa"/>
            <w:vMerge/>
            <w:tcBorders>
              <w:top w:val="nil"/>
              <w:left w:val="nil"/>
              <w:bottom w:val="nil"/>
              <w:right w:val="nil"/>
            </w:tcBorders>
          </w:tcPr>
          <w:p w14:paraId="305662A9" w14:textId="77777777" w:rsidR="00000000" w:rsidRDefault="00000000">
            <w:pPr>
              <w:pStyle w:val="a7"/>
            </w:pPr>
          </w:p>
        </w:tc>
      </w:tr>
      <w:tr w:rsidR="00000000" w14:paraId="7C5CB471" w14:textId="77777777">
        <w:tblPrEx>
          <w:tblCellMar>
            <w:top w:w="0" w:type="dxa"/>
            <w:bottom w:w="0" w:type="dxa"/>
          </w:tblCellMar>
        </w:tblPrEx>
        <w:tc>
          <w:tcPr>
            <w:tcW w:w="840" w:type="dxa"/>
            <w:tcBorders>
              <w:top w:val="nil"/>
              <w:left w:val="nil"/>
              <w:bottom w:val="nil"/>
              <w:right w:val="nil"/>
            </w:tcBorders>
          </w:tcPr>
          <w:p w14:paraId="79426C50" w14:textId="77777777" w:rsidR="00000000" w:rsidRDefault="00000000">
            <w:pPr>
              <w:pStyle w:val="a7"/>
              <w:jc w:val="center"/>
            </w:pPr>
            <w:bookmarkStart w:id="222" w:name="sub_10286"/>
            <w:r>
              <w:t>86.</w:t>
            </w:r>
            <w:bookmarkEnd w:id="222"/>
          </w:p>
        </w:tc>
        <w:tc>
          <w:tcPr>
            <w:tcW w:w="3080" w:type="dxa"/>
            <w:tcBorders>
              <w:top w:val="nil"/>
              <w:left w:val="nil"/>
              <w:bottom w:val="nil"/>
              <w:right w:val="nil"/>
            </w:tcBorders>
          </w:tcPr>
          <w:p w14:paraId="04423213" w14:textId="77777777" w:rsidR="00000000" w:rsidRDefault="00000000">
            <w:pPr>
              <w:pStyle w:val="a9"/>
            </w:pPr>
            <w:r>
              <w:t>Трансплантация костного мозга аутологичная</w:t>
            </w:r>
          </w:p>
        </w:tc>
        <w:tc>
          <w:tcPr>
            <w:tcW w:w="2380" w:type="dxa"/>
            <w:tcBorders>
              <w:top w:val="nil"/>
              <w:left w:val="nil"/>
              <w:bottom w:val="nil"/>
              <w:right w:val="nil"/>
            </w:tcBorders>
          </w:tcPr>
          <w:p w14:paraId="7A87C3DD" w14:textId="77777777" w:rsidR="00000000" w:rsidRDefault="00000000">
            <w:pPr>
              <w:pStyle w:val="a9"/>
            </w:pPr>
            <w:r>
              <w:t>C38.1, C38.2, C40, C41, C47.0, C47.3, C47.4, C47.5, C47.6, C47.8, C47.9, C48.0, C49, C49.5, C52, C56, C62, C64, C65, C66, C68, C71, C74.0, C74.1, C74.9, C76.0, C76.1, C76.2, C76.7, C76.8, C81, C82, C83, C84.0, C84, C85, C90, C91, C92, C93, C94.0, D46, D56, D57, D58, D61, D69, D70, D71, D47,4, D76, D80.5, D81, D82.0, E70.3, E76, E77, Q45, Q78.2, L90.8</w:t>
            </w:r>
          </w:p>
        </w:tc>
        <w:tc>
          <w:tcPr>
            <w:tcW w:w="2800" w:type="dxa"/>
            <w:tcBorders>
              <w:top w:val="nil"/>
              <w:left w:val="nil"/>
              <w:bottom w:val="nil"/>
              <w:right w:val="nil"/>
            </w:tcBorders>
          </w:tcPr>
          <w:p w14:paraId="4571E1A2" w14:textId="77777777" w:rsidR="00000000" w:rsidRDefault="00000000">
            <w:pPr>
              <w:pStyle w:val="a9"/>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w:t>
            </w:r>
          </w:p>
        </w:tc>
        <w:tc>
          <w:tcPr>
            <w:tcW w:w="1680" w:type="dxa"/>
            <w:tcBorders>
              <w:top w:val="nil"/>
              <w:left w:val="nil"/>
              <w:bottom w:val="nil"/>
              <w:right w:val="nil"/>
            </w:tcBorders>
          </w:tcPr>
          <w:p w14:paraId="3CE9D081" w14:textId="77777777" w:rsidR="00000000" w:rsidRDefault="00000000">
            <w:pPr>
              <w:pStyle w:val="a9"/>
            </w:pPr>
            <w:r>
              <w:t>хирургическое лечение</w:t>
            </w:r>
          </w:p>
        </w:tc>
        <w:tc>
          <w:tcPr>
            <w:tcW w:w="2800" w:type="dxa"/>
            <w:tcBorders>
              <w:top w:val="nil"/>
              <w:left w:val="nil"/>
              <w:bottom w:val="nil"/>
              <w:right w:val="nil"/>
            </w:tcBorders>
          </w:tcPr>
          <w:p w14:paraId="70F0B7BB" w14:textId="77777777" w:rsidR="00000000" w:rsidRDefault="00000000">
            <w:pPr>
              <w:pStyle w:val="a9"/>
            </w:pPr>
            <w: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680" w:type="dxa"/>
            <w:tcBorders>
              <w:top w:val="nil"/>
              <w:left w:val="nil"/>
              <w:bottom w:val="nil"/>
              <w:right w:val="nil"/>
            </w:tcBorders>
          </w:tcPr>
          <w:p w14:paraId="5DC57D17" w14:textId="77777777" w:rsidR="00000000" w:rsidRDefault="00000000">
            <w:pPr>
              <w:pStyle w:val="a7"/>
              <w:jc w:val="center"/>
            </w:pPr>
            <w:r>
              <w:t>2580333</w:t>
            </w:r>
          </w:p>
        </w:tc>
      </w:tr>
      <w:tr w:rsidR="00000000" w14:paraId="47F2983A" w14:textId="77777777">
        <w:tblPrEx>
          <w:tblCellMar>
            <w:top w:w="0" w:type="dxa"/>
            <w:bottom w:w="0" w:type="dxa"/>
          </w:tblCellMar>
        </w:tblPrEx>
        <w:tc>
          <w:tcPr>
            <w:tcW w:w="15260" w:type="dxa"/>
            <w:gridSpan w:val="7"/>
            <w:tcBorders>
              <w:top w:val="nil"/>
              <w:left w:val="nil"/>
              <w:bottom w:val="nil"/>
              <w:right w:val="nil"/>
            </w:tcBorders>
          </w:tcPr>
          <w:p w14:paraId="0B835222" w14:textId="77777777" w:rsidR="00000000" w:rsidRDefault="00000000">
            <w:pPr>
              <w:pStyle w:val="1"/>
            </w:pPr>
            <w:bookmarkStart w:id="223" w:name="sub_217"/>
            <w:r>
              <w:t>Урология</w:t>
            </w:r>
            <w:bookmarkEnd w:id="223"/>
          </w:p>
        </w:tc>
      </w:tr>
      <w:tr w:rsidR="00000000" w14:paraId="2A569849" w14:textId="77777777">
        <w:tblPrEx>
          <w:tblCellMar>
            <w:top w:w="0" w:type="dxa"/>
            <w:bottom w:w="0" w:type="dxa"/>
          </w:tblCellMar>
        </w:tblPrEx>
        <w:tc>
          <w:tcPr>
            <w:tcW w:w="840" w:type="dxa"/>
            <w:vMerge w:val="restart"/>
            <w:tcBorders>
              <w:top w:val="nil"/>
              <w:left w:val="nil"/>
              <w:bottom w:val="nil"/>
              <w:right w:val="nil"/>
            </w:tcBorders>
          </w:tcPr>
          <w:p w14:paraId="40C6B38D" w14:textId="77777777" w:rsidR="00000000" w:rsidRDefault="00000000">
            <w:pPr>
              <w:pStyle w:val="a7"/>
              <w:jc w:val="center"/>
            </w:pPr>
            <w:bookmarkStart w:id="224" w:name="sub_10287"/>
            <w:r>
              <w:t>87.</w:t>
            </w:r>
            <w:bookmarkEnd w:id="224"/>
          </w:p>
        </w:tc>
        <w:tc>
          <w:tcPr>
            <w:tcW w:w="3080" w:type="dxa"/>
            <w:vMerge w:val="restart"/>
            <w:tcBorders>
              <w:top w:val="nil"/>
              <w:left w:val="nil"/>
              <w:bottom w:val="nil"/>
              <w:right w:val="nil"/>
            </w:tcBorders>
          </w:tcPr>
          <w:p w14:paraId="21E2F0D5" w14:textId="77777777" w:rsidR="00000000" w:rsidRDefault="00000000">
            <w:pPr>
              <w:pStyle w:val="a9"/>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2380" w:type="dxa"/>
            <w:vMerge w:val="restart"/>
            <w:tcBorders>
              <w:top w:val="nil"/>
              <w:left w:val="nil"/>
              <w:bottom w:val="nil"/>
              <w:right w:val="nil"/>
            </w:tcBorders>
          </w:tcPr>
          <w:p w14:paraId="1A3DCF3B" w14:textId="77777777" w:rsidR="00000000" w:rsidRDefault="00000000">
            <w:pPr>
              <w:pStyle w:val="a9"/>
            </w:pPr>
            <w:r>
              <w:t>N32.8, N35, N40, D30.0, D30.1, D30.2, D30.3, D29.1</w:t>
            </w:r>
          </w:p>
        </w:tc>
        <w:tc>
          <w:tcPr>
            <w:tcW w:w="2800" w:type="dxa"/>
            <w:vMerge w:val="restart"/>
            <w:tcBorders>
              <w:top w:val="nil"/>
              <w:left w:val="nil"/>
              <w:bottom w:val="nil"/>
              <w:right w:val="nil"/>
            </w:tcBorders>
          </w:tcPr>
          <w:p w14:paraId="5043D895" w14:textId="77777777" w:rsidR="00000000" w:rsidRDefault="00000000">
            <w:pPr>
              <w:pStyle w:val="a9"/>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680" w:type="dxa"/>
            <w:vMerge w:val="restart"/>
            <w:tcBorders>
              <w:top w:val="nil"/>
              <w:left w:val="nil"/>
              <w:bottom w:val="nil"/>
              <w:right w:val="nil"/>
            </w:tcBorders>
          </w:tcPr>
          <w:p w14:paraId="55D8B746" w14:textId="77777777" w:rsidR="00000000" w:rsidRDefault="00000000">
            <w:pPr>
              <w:pStyle w:val="a9"/>
            </w:pPr>
            <w:r>
              <w:t>хирургическое лечение</w:t>
            </w:r>
          </w:p>
        </w:tc>
        <w:tc>
          <w:tcPr>
            <w:tcW w:w="2800" w:type="dxa"/>
            <w:tcBorders>
              <w:top w:val="nil"/>
              <w:left w:val="nil"/>
              <w:bottom w:val="nil"/>
              <w:right w:val="nil"/>
            </w:tcBorders>
          </w:tcPr>
          <w:p w14:paraId="75FBEEE3" w14:textId="77777777" w:rsidR="00000000" w:rsidRDefault="00000000">
            <w:pPr>
              <w:pStyle w:val="a9"/>
            </w:pPr>
            <w:r>
              <w:t>высокоинтенсивная фокусированная ультразвуковая абляция доброкачественных опухолей почек и мочевыделительного тракта</w:t>
            </w:r>
          </w:p>
        </w:tc>
        <w:tc>
          <w:tcPr>
            <w:tcW w:w="1680" w:type="dxa"/>
            <w:vMerge w:val="restart"/>
            <w:tcBorders>
              <w:top w:val="nil"/>
              <w:left w:val="nil"/>
              <w:bottom w:val="nil"/>
              <w:right w:val="nil"/>
            </w:tcBorders>
          </w:tcPr>
          <w:p w14:paraId="5D088156" w14:textId="77777777" w:rsidR="00000000" w:rsidRDefault="00000000">
            <w:pPr>
              <w:pStyle w:val="a7"/>
              <w:jc w:val="center"/>
            </w:pPr>
            <w:r>
              <w:t>159788</w:t>
            </w:r>
          </w:p>
        </w:tc>
      </w:tr>
      <w:tr w:rsidR="00000000" w14:paraId="776CE86D" w14:textId="77777777">
        <w:tblPrEx>
          <w:tblCellMar>
            <w:top w:w="0" w:type="dxa"/>
            <w:bottom w:w="0" w:type="dxa"/>
          </w:tblCellMar>
        </w:tblPrEx>
        <w:tc>
          <w:tcPr>
            <w:tcW w:w="840" w:type="dxa"/>
            <w:vMerge/>
            <w:tcBorders>
              <w:top w:val="nil"/>
              <w:left w:val="nil"/>
              <w:bottom w:val="nil"/>
              <w:right w:val="nil"/>
            </w:tcBorders>
          </w:tcPr>
          <w:p w14:paraId="571CEC67" w14:textId="77777777" w:rsidR="00000000" w:rsidRDefault="00000000">
            <w:pPr>
              <w:pStyle w:val="a7"/>
            </w:pPr>
          </w:p>
        </w:tc>
        <w:tc>
          <w:tcPr>
            <w:tcW w:w="3080" w:type="dxa"/>
            <w:vMerge/>
            <w:tcBorders>
              <w:top w:val="nil"/>
              <w:left w:val="nil"/>
              <w:bottom w:val="nil"/>
              <w:right w:val="nil"/>
            </w:tcBorders>
          </w:tcPr>
          <w:p w14:paraId="0BA61AFD" w14:textId="77777777" w:rsidR="00000000" w:rsidRDefault="00000000">
            <w:pPr>
              <w:pStyle w:val="a7"/>
            </w:pPr>
          </w:p>
        </w:tc>
        <w:tc>
          <w:tcPr>
            <w:tcW w:w="2380" w:type="dxa"/>
            <w:vMerge/>
            <w:tcBorders>
              <w:top w:val="nil"/>
              <w:left w:val="nil"/>
              <w:bottom w:val="nil"/>
              <w:right w:val="nil"/>
            </w:tcBorders>
          </w:tcPr>
          <w:p w14:paraId="7E662124" w14:textId="77777777" w:rsidR="00000000" w:rsidRDefault="00000000">
            <w:pPr>
              <w:pStyle w:val="a7"/>
            </w:pPr>
          </w:p>
        </w:tc>
        <w:tc>
          <w:tcPr>
            <w:tcW w:w="2800" w:type="dxa"/>
            <w:vMerge/>
            <w:tcBorders>
              <w:top w:val="nil"/>
              <w:left w:val="nil"/>
              <w:bottom w:val="nil"/>
              <w:right w:val="nil"/>
            </w:tcBorders>
          </w:tcPr>
          <w:p w14:paraId="2F125BFD" w14:textId="77777777" w:rsidR="00000000" w:rsidRDefault="00000000">
            <w:pPr>
              <w:pStyle w:val="a7"/>
            </w:pPr>
          </w:p>
        </w:tc>
        <w:tc>
          <w:tcPr>
            <w:tcW w:w="1680" w:type="dxa"/>
            <w:vMerge/>
            <w:tcBorders>
              <w:top w:val="nil"/>
              <w:left w:val="nil"/>
              <w:bottom w:val="nil"/>
              <w:right w:val="nil"/>
            </w:tcBorders>
          </w:tcPr>
          <w:p w14:paraId="6E5FC0C4" w14:textId="77777777" w:rsidR="00000000" w:rsidRDefault="00000000">
            <w:pPr>
              <w:pStyle w:val="a7"/>
            </w:pPr>
          </w:p>
        </w:tc>
        <w:tc>
          <w:tcPr>
            <w:tcW w:w="2800" w:type="dxa"/>
            <w:tcBorders>
              <w:top w:val="nil"/>
              <w:left w:val="nil"/>
              <w:bottom w:val="nil"/>
              <w:right w:val="nil"/>
            </w:tcBorders>
          </w:tcPr>
          <w:p w14:paraId="6A730075" w14:textId="77777777" w:rsidR="00000000" w:rsidRDefault="00000000">
            <w:pPr>
              <w:pStyle w:val="a9"/>
            </w:pPr>
            <w:r>
              <w:t>радиочастотная абляция доброкачественных поражений мочевыделительного тракта</w:t>
            </w:r>
          </w:p>
        </w:tc>
        <w:tc>
          <w:tcPr>
            <w:tcW w:w="1680" w:type="dxa"/>
            <w:vMerge/>
            <w:tcBorders>
              <w:top w:val="nil"/>
              <w:left w:val="nil"/>
              <w:bottom w:val="nil"/>
              <w:right w:val="nil"/>
            </w:tcBorders>
          </w:tcPr>
          <w:p w14:paraId="58E58003" w14:textId="77777777" w:rsidR="00000000" w:rsidRDefault="00000000">
            <w:pPr>
              <w:pStyle w:val="a7"/>
            </w:pPr>
          </w:p>
        </w:tc>
      </w:tr>
      <w:tr w:rsidR="00000000" w14:paraId="52ACF643" w14:textId="77777777">
        <w:tblPrEx>
          <w:tblCellMar>
            <w:top w:w="0" w:type="dxa"/>
            <w:bottom w:w="0" w:type="dxa"/>
          </w:tblCellMar>
        </w:tblPrEx>
        <w:tc>
          <w:tcPr>
            <w:tcW w:w="840" w:type="dxa"/>
            <w:vMerge/>
            <w:tcBorders>
              <w:top w:val="nil"/>
              <w:left w:val="nil"/>
              <w:bottom w:val="nil"/>
              <w:right w:val="nil"/>
            </w:tcBorders>
          </w:tcPr>
          <w:p w14:paraId="281D88AC" w14:textId="77777777" w:rsidR="00000000" w:rsidRDefault="00000000">
            <w:pPr>
              <w:pStyle w:val="a7"/>
            </w:pPr>
          </w:p>
        </w:tc>
        <w:tc>
          <w:tcPr>
            <w:tcW w:w="3080" w:type="dxa"/>
            <w:vMerge/>
            <w:tcBorders>
              <w:top w:val="nil"/>
              <w:left w:val="nil"/>
              <w:bottom w:val="nil"/>
              <w:right w:val="nil"/>
            </w:tcBorders>
          </w:tcPr>
          <w:p w14:paraId="1010F7B1" w14:textId="77777777" w:rsidR="00000000" w:rsidRDefault="00000000">
            <w:pPr>
              <w:pStyle w:val="a7"/>
            </w:pPr>
          </w:p>
        </w:tc>
        <w:tc>
          <w:tcPr>
            <w:tcW w:w="2380" w:type="dxa"/>
            <w:vMerge/>
            <w:tcBorders>
              <w:top w:val="nil"/>
              <w:left w:val="nil"/>
              <w:bottom w:val="nil"/>
              <w:right w:val="nil"/>
            </w:tcBorders>
          </w:tcPr>
          <w:p w14:paraId="75FB0688" w14:textId="77777777" w:rsidR="00000000" w:rsidRDefault="00000000">
            <w:pPr>
              <w:pStyle w:val="a7"/>
            </w:pPr>
          </w:p>
        </w:tc>
        <w:tc>
          <w:tcPr>
            <w:tcW w:w="2800" w:type="dxa"/>
            <w:vMerge/>
            <w:tcBorders>
              <w:top w:val="nil"/>
              <w:left w:val="nil"/>
              <w:bottom w:val="nil"/>
              <w:right w:val="nil"/>
            </w:tcBorders>
          </w:tcPr>
          <w:p w14:paraId="3A368951" w14:textId="77777777" w:rsidR="00000000" w:rsidRDefault="00000000">
            <w:pPr>
              <w:pStyle w:val="a7"/>
            </w:pPr>
          </w:p>
        </w:tc>
        <w:tc>
          <w:tcPr>
            <w:tcW w:w="1680" w:type="dxa"/>
            <w:vMerge/>
            <w:tcBorders>
              <w:top w:val="nil"/>
              <w:left w:val="nil"/>
              <w:bottom w:val="nil"/>
              <w:right w:val="nil"/>
            </w:tcBorders>
          </w:tcPr>
          <w:p w14:paraId="593EB048" w14:textId="77777777" w:rsidR="00000000" w:rsidRDefault="00000000">
            <w:pPr>
              <w:pStyle w:val="a7"/>
            </w:pPr>
          </w:p>
        </w:tc>
        <w:tc>
          <w:tcPr>
            <w:tcW w:w="2800" w:type="dxa"/>
            <w:tcBorders>
              <w:top w:val="nil"/>
              <w:left w:val="nil"/>
              <w:bottom w:val="nil"/>
              <w:right w:val="nil"/>
            </w:tcBorders>
          </w:tcPr>
          <w:p w14:paraId="54FD9B6A" w14:textId="77777777" w:rsidR="00000000" w:rsidRDefault="00000000">
            <w:pPr>
              <w:pStyle w:val="a9"/>
            </w:pPr>
            <w:r>
              <w:t>плазменная абляция доброкачественных поражений мочевыделительного тракта</w:t>
            </w:r>
          </w:p>
        </w:tc>
        <w:tc>
          <w:tcPr>
            <w:tcW w:w="1680" w:type="dxa"/>
            <w:vMerge/>
            <w:tcBorders>
              <w:top w:val="nil"/>
              <w:left w:val="nil"/>
              <w:bottom w:val="nil"/>
              <w:right w:val="nil"/>
            </w:tcBorders>
          </w:tcPr>
          <w:p w14:paraId="20400282" w14:textId="77777777" w:rsidR="00000000" w:rsidRDefault="00000000">
            <w:pPr>
              <w:pStyle w:val="a7"/>
            </w:pPr>
          </w:p>
        </w:tc>
      </w:tr>
      <w:tr w:rsidR="00000000" w14:paraId="77A6FE17" w14:textId="77777777">
        <w:tblPrEx>
          <w:tblCellMar>
            <w:top w:w="0" w:type="dxa"/>
            <w:bottom w:w="0" w:type="dxa"/>
          </w:tblCellMar>
        </w:tblPrEx>
        <w:tc>
          <w:tcPr>
            <w:tcW w:w="840" w:type="dxa"/>
            <w:vMerge/>
            <w:tcBorders>
              <w:top w:val="nil"/>
              <w:left w:val="nil"/>
              <w:bottom w:val="nil"/>
              <w:right w:val="nil"/>
            </w:tcBorders>
          </w:tcPr>
          <w:p w14:paraId="50705BA7" w14:textId="77777777" w:rsidR="00000000" w:rsidRDefault="00000000">
            <w:pPr>
              <w:pStyle w:val="a7"/>
            </w:pPr>
          </w:p>
        </w:tc>
        <w:tc>
          <w:tcPr>
            <w:tcW w:w="3080" w:type="dxa"/>
            <w:vMerge/>
            <w:tcBorders>
              <w:top w:val="nil"/>
              <w:left w:val="nil"/>
              <w:bottom w:val="nil"/>
              <w:right w:val="nil"/>
            </w:tcBorders>
          </w:tcPr>
          <w:p w14:paraId="0179046B" w14:textId="77777777" w:rsidR="00000000" w:rsidRDefault="00000000">
            <w:pPr>
              <w:pStyle w:val="a7"/>
            </w:pPr>
          </w:p>
        </w:tc>
        <w:tc>
          <w:tcPr>
            <w:tcW w:w="2380" w:type="dxa"/>
            <w:vMerge/>
            <w:tcBorders>
              <w:top w:val="nil"/>
              <w:left w:val="nil"/>
              <w:bottom w:val="nil"/>
              <w:right w:val="nil"/>
            </w:tcBorders>
          </w:tcPr>
          <w:p w14:paraId="1AAB1BD2" w14:textId="77777777" w:rsidR="00000000" w:rsidRDefault="00000000">
            <w:pPr>
              <w:pStyle w:val="a7"/>
            </w:pPr>
          </w:p>
        </w:tc>
        <w:tc>
          <w:tcPr>
            <w:tcW w:w="2800" w:type="dxa"/>
            <w:vMerge/>
            <w:tcBorders>
              <w:top w:val="nil"/>
              <w:left w:val="nil"/>
              <w:bottom w:val="nil"/>
              <w:right w:val="nil"/>
            </w:tcBorders>
          </w:tcPr>
          <w:p w14:paraId="3156FB71" w14:textId="77777777" w:rsidR="00000000" w:rsidRDefault="00000000">
            <w:pPr>
              <w:pStyle w:val="a7"/>
            </w:pPr>
          </w:p>
        </w:tc>
        <w:tc>
          <w:tcPr>
            <w:tcW w:w="1680" w:type="dxa"/>
            <w:vMerge/>
            <w:tcBorders>
              <w:top w:val="nil"/>
              <w:left w:val="nil"/>
              <w:bottom w:val="nil"/>
              <w:right w:val="nil"/>
            </w:tcBorders>
          </w:tcPr>
          <w:p w14:paraId="70F8ED36" w14:textId="77777777" w:rsidR="00000000" w:rsidRDefault="00000000">
            <w:pPr>
              <w:pStyle w:val="a7"/>
            </w:pPr>
          </w:p>
        </w:tc>
        <w:tc>
          <w:tcPr>
            <w:tcW w:w="2800" w:type="dxa"/>
            <w:tcBorders>
              <w:top w:val="nil"/>
              <w:left w:val="nil"/>
              <w:bottom w:val="nil"/>
              <w:right w:val="nil"/>
            </w:tcBorders>
          </w:tcPr>
          <w:p w14:paraId="18B119EE" w14:textId="77777777" w:rsidR="00000000" w:rsidRDefault="00000000">
            <w:pPr>
              <w:pStyle w:val="a9"/>
            </w:pPr>
            <w:r>
              <w:t>лазерная аблация доброкачественных поражений мочевыделительного тракта эндоскопическая</w:t>
            </w:r>
          </w:p>
        </w:tc>
        <w:tc>
          <w:tcPr>
            <w:tcW w:w="1680" w:type="dxa"/>
            <w:vMerge/>
            <w:tcBorders>
              <w:top w:val="nil"/>
              <w:left w:val="nil"/>
              <w:bottom w:val="nil"/>
              <w:right w:val="nil"/>
            </w:tcBorders>
          </w:tcPr>
          <w:p w14:paraId="5D3C9182" w14:textId="77777777" w:rsidR="00000000" w:rsidRDefault="00000000">
            <w:pPr>
              <w:pStyle w:val="a7"/>
            </w:pPr>
          </w:p>
        </w:tc>
      </w:tr>
      <w:tr w:rsidR="00000000" w14:paraId="40265014" w14:textId="77777777">
        <w:tblPrEx>
          <w:tblCellMar>
            <w:top w:w="0" w:type="dxa"/>
            <w:bottom w:w="0" w:type="dxa"/>
          </w:tblCellMar>
        </w:tblPrEx>
        <w:tc>
          <w:tcPr>
            <w:tcW w:w="840" w:type="dxa"/>
            <w:vMerge/>
            <w:tcBorders>
              <w:top w:val="nil"/>
              <w:left w:val="nil"/>
              <w:bottom w:val="nil"/>
              <w:right w:val="nil"/>
            </w:tcBorders>
          </w:tcPr>
          <w:p w14:paraId="5C6EBEB3" w14:textId="77777777" w:rsidR="00000000" w:rsidRDefault="00000000">
            <w:pPr>
              <w:pStyle w:val="a7"/>
            </w:pPr>
          </w:p>
        </w:tc>
        <w:tc>
          <w:tcPr>
            <w:tcW w:w="3080" w:type="dxa"/>
            <w:vMerge w:val="restart"/>
            <w:tcBorders>
              <w:top w:val="nil"/>
              <w:left w:val="nil"/>
              <w:bottom w:val="nil"/>
              <w:right w:val="nil"/>
            </w:tcBorders>
          </w:tcPr>
          <w:p w14:paraId="1F96CD18" w14:textId="77777777" w:rsidR="00000000" w:rsidRDefault="00000000">
            <w:pPr>
              <w:pStyle w:val="a9"/>
            </w:pPr>
            <w:r>
              <w:t>Оперативные вмешательства на органах мочеполовой системы с имплантацией синтетических сложных и сетчатых протезов</w:t>
            </w:r>
          </w:p>
        </w:tc>
        <w:tc>
          <w:tcPr>
            <w:tcW w:w="2380" w:type="dxa"/>
            <w:vMerge w:val="restart"/>
            <w:tcBorders>
              <w:top w:val="nil"/>
              <w:left w:val="nil"/>
              <w:bottom w:val="nil"/>
              <w:right w:val="nil"/>
            </w:tcBorders>
          </w:tcPr>
          <w:p w14:paraId="7746D30E" w14:textId="77777777" w:rsidR="00000000" w:rsidRDefault="00000000">
            <w:pPr>
              <w:pStyle w:val="a9"/>
            </w:pPr>
            <w:r>
              <w:t>N81, R32, N48.4, N13.7, N31.2</w:t>
            </w:r>
          </w:p>
        </w:tc>
        <w:tc>
          <w:tcPr>
            <w:tcW w:w="2800" w:type="dxa"/>
            <w:vMerge w:val="restart"/>
            <w:tcBorders>
              <w:top w:val="nil"/>
              <w:left w:val="nil"/>
              <w:bottom w:val="nil"/>
              <w:right w:val="nil"/>
            </w:tcBorders>
          </w:tcPr>
          <w:p w14:paraId="731BA8E8" w14:textId="77777777" w:rsidR="00000000" w:rsidRDefault="00000000">
            <w:pPr>
              <w:pStyle w:val="a9"/>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680" w:type="dxa"/>
            <w:vMerge w:val="restart"/>
            <w:tcBorders>
              <w:top w:val="nil"/>
              <w:left w:val="nil"/>
              <w:bottom w:val="nil"/>
              <w:right w:val="nil"/>
            </w:tcBorders>
          </w:tcPr>
          <w:p w14:paraId="072BD0FC" w14:textId="77777777" w:rsidR="00000000" w:rsidRDefault="00000000">
            <w:pPr>
              <w:pStyle w:val="a9"/>
            </w:pPr>
            <w:r>
              <w:t>хирургическое лечение</w:t>
            </w:r>
          </w:p>
        </w:tc>
        <w:tc>
          <w:tcPr>
            <w:tcW w:w="2800" w:type="dxa"/>
            <w:tcBorders>
              <w:top w:val="nil"/>
              <w:left w:val="nil"/>
              <w:bottom w:val="nil"/>
              <w:right w:val="nil"/>
            </w:tcBorders>
          </w:tcPr>
          <w:p w14:paraId="36FCFB09" w14:textId="77777777" w:rsidR="00000000" w:rsidRDefault="00000000">
            <w:pPr>
              <w:pStyle w:val="a9"/>
            </w:pPr>
            <w:r>
              <w:t>пластика тазового дна с использованием синтетического, сетчатого протеза при пролапсе гениталий у женщин</w:t>
            </w:r>
          </w:p>
        </w:tc>
        <w:tc>
          <w:tcPr>
            <w:tcW w:w="1680" w:type="dxa"/>
            <w:vMerge/>
            <w:tcBorders>
              <w:top w:val="nil"/>
              <w:left w:val="nil"/>
              <w:bottom w:val="nil"/>
              <w:right w:val="nil"/>
            </w:tcBorders>
          </w:tcPr>
          <w:p w14:paraId="2237578C" w14:textId="77777777" w:rsidR="00000000" w:rsidRDefault="00000000">
            <w:pPr>
              <w:pStyle w:val="a7"/>
            </w:pPr>
          </w:p>
        </w:tc>
      </w:tr>
      <w:tr w:rsidR="00000000" w14:paraId="0D8E48DB" w14:textId="77777777">
        <w:tblPrEx>
          <w:tblCellMar>
            <w:top w:w="0" w:type="dxa"/>
            <w:bottom w:w="0" w:type="dxa"/>
          </w:tblCellMar>
        </w:tblPrEx>
        <w:tc>
          <w:tcPr>
            <w:tcW w:w="840" w:type="dxa"/>
            <w:vMerge/>
            <w:tcBorders>
              <w:top w:val="nil"/>
              <w:left w:val="nil"/>
              <w:bottom w:val="nil"/>
              <w:right w:val="nil"/>
            </w:tcBorders>
          </w:tcPr>
          <w:p w14:paraId="18DAEE47" w14:textId="77777777" w:rsidR="00000000" w:rsidRDefault="00000000">
            <w:pPr>
              <w:pStyle w:val="a7"/>
            </w:pPr>
          </w:p>
        </w:tc>
        <w:tc>
          <w:tcPr>
            <w:tcW w:w="3080" w:type="dxa"/>
            <w:vMerge/>
            <w:tcBorders>
              <w:top w:val="nil"/>
              <w:left w:val="nil"/>
              <w:bottom w:val="nil"/>
              <w:right w:val="nil"/>
            </w:tcBorders>
          </w:tcPr>
          <w:p w14:paraId="21F3D98F" w14:textId="77777777" w:rsidR="00000000" w:rsidRDefault="00000000">
            <w:pPr>
              <w:pStyle w:val="a7"/>
            </w:pPr>
          </w:p>
        </w:tc>
        <w:tc>
          <w:tcPr>
            <w:tcW w:w="2380" w:type="dxa"/>
            <w:vMerge/>
            <w:tcBorders>
              <w:top w:val="nil"/>
              <w:left w:val="nil"/>
              <w:bottom w:val="nil"/>
              <w:right w:val="nil"/>
            </w:tcBorders>
          </w:tcPr>
          <w:p w14:paraId="22EE0C88" w14:textId="77777777" w:rsidR="00000000" w:rsidRDefault="00000000">
            <w:pPr>
              <w:pStyle w:val="a7"/>
            </w:pPr>
          </w:p>
        </w:tc>
        <w:tc>
          <w:tcPr>
            <w:tcW w:w="2800" w:type="dxa"/>
            <w:vMerge/>
            <w:tcBorders>
              <w:top w:val="nil"/>
              <w:left w:val="nil"/>
              <w:bottom w:val="nil"/>
              <w:right w:val="nil"/>
            </w:tcBorders>
          </w:tcPr>
          <w:p w14:paraId="21637F1F" w14:textId="77777777" w:rsidR="00000000" w:rsidRDefault="00000000">
            <w:pPr>
              <w:pStyle w:val="a7"/>
            </w:pPr>
          </w:p>
        </w:tc>
        <w:tc>
          <w:tcPr>
            <w:tcW w:w="1680" w:type="dxa"/>
            <w:vMerge/>
            <w:tcBorders>
              <w:top w:val="nil"/>
              <w:left w:val="nil"/>
              <w:bottom w:val="nil"/>
              <w:right w:val="nil"/>
            </w:tcBorders>
          </w:tcPr>
          <w:p w14:paraId="01108735" w14:textId="77777777" w:rsidR="00000000" w:rsidRDefault="00000000">
            <w:pPr>
              <w:pStyle w:val="a7"/>
            </w:pPr>
          </w:p>
        </w:tc>
        <w:tc>
          <w:tcPr>
            <w:tcW w:w="2800" w:type="dxa"/>
            <w:tcBorders>
              <w:top w:val="nil"/>
              <w:left w:val="nil"/>
              <w:bottom w:val="nil"/>
              <w:right w:val="nil"/>
            </w:tcBorders>
          </w:tcPr>
          <w:p w14:paraId="721F9F8B" w14:textId="77777777" w:rsidR="00000000" w:rsidRDefault="00000000">
            <w:pPr>
              <w:pStyle w:val="a9"/>
            </w:pPr>
            <w:r>
              <w:t>эндопластика устья мочеточника у детей</w:t>
            </w:r>
          </w:p>
        </w:tc>
        <w:tc>
          <w:tcPr>
            <w:tcW w:w="1680" w:type="dxa"/>
            <w:vMerge/>
            <w:tcBorders>
              <w:top w:val="nil"/>
              <w:left w:val="nil"/>
              <w:bottom w:val="nil"/>
              <w:right w:val="nil"/>
            </w:tcBorders>
          </w:tcPr>
          <w:p w14:paraId="4238868B" w14:textId="77777777" w:rsidR="00000000" w:rsidRDefault="00000000">
            <w:pPr>
              <w:pStyle w:val="a7"/>
            </w:pPr>
          </w:p>
        </w:tc>
      </w:tr>
      <w:tr w:rsidR="00000000" w14:paraId="5B7A1F65" w14:textId="77777777">
        <w:tblPrEx>
          <w:tblCellMar>
            <w:top w:w="0" w:type="dxa"/>
            <w:bottom w:w="0" w:type="dxa"/>
          </w:tblCellMar>
        </w:tblPrEx>
        <w:tc>
          <w:tcPr>
            <w:tcW w:w="840" w:type="dxa"/>
            <w:vMerge/>
            <w:tcBorders>
              <w:top w:val="nil"/>
              <w:left w:val="nil"/>
              <w:bottom w:val="nil"/>
              <w:right w:val="nil"/>
            </w:tcBorders>
          </w:tcPr>
          <w:p w14:paraId="268DC28A" w14:textId="77777777" w:rsidR="00000000" w:rsidRDefault="00000000">
            <w:pPr>
              <w:pStyle w:val="a7"/>
            </w:pPr>
          </w:p>
        </w:tc>
        <w:tc>
          <w:tcPr>
            <w:tcW w:w="3080" w:type="dxa"/>
            <w:vMerge/>
            <w:tcBorders>
              <w:top w:val="nil"/>
              <w:left w:val="nil"/>
              <w:bottom w:val="nil"/>
              <w:right w:val="nil"/>
            </w:tcBorders>
          </w:tcPr>
          <w:p w14:paraId="276CFED4" w14:textId="77777777" w:rsidR="00000000" w:rsidRDefault="00000000">
            <w:pPr>
              <w:pStyle w:val="a7"/>
            </w:pPr>
          </w:p>
        </w:tc>
        <w:tc>
          <w:tcPr>
            <w:tcW w:w="2380" w:type="dxa"/>
            <w:vMerge/>
            <w:tcBorders>
              <w:top w:val="nil"/>
              <w:left w:val="nil"/>
              <w:bottom w:val="nil"/>
              <w:right w:val="nil"/>
            </w:tcBorders>
          </w:tcPr>
          <w:p w14:paraId="1B78C490" w14:textId="77777777" w:rsidR="00000000" w:rsidRDefault="00000000">
            <w:pPr>
              <w:pStyle w:val="a7"/>
            </w:pPr>
          </w:p>
        </w:tc>
        <w:tc>
          <w:tcPr>
            <w:tcW w:w="2800" w:type="dxa"/>
            <w:vMerge/>
            <w:tcBorders>
              <w:top w:val="nil"/>
              <w:left w:val="nil"/>
              <w:bottom w:val="nil"/>
              <w:right w:val="nil"/>
            </w:tcBorders>
          </w:tcPr>
          <w:p w14:paraId="03198EF9" w14:textId="77777777" w:rsidR="00000000" w:rsidRDefault="00000000">
            <w:pPr>
              <w:pStyle w:val="a7"/>
            </w:pPr>
          </w:p>
        </w:tc>
        <w:tc>
          <w:tcPr>
            <w:tcW w:w="1680" w:type="dxa"/>
            <w:vMerge/>
            <w:tcBorders>
              <w:top w:val="nil"/>
              <w:left w:val="nil"/>
              <w:bottom w:val="nil"/>
              <w:right w:val="nil"/>
            </w:tcBorders>
          </w:tcPr>
          <w:p w14:paraId="068EA4F3" w14:textId="77777777" w:rsidR="00000000" w:rsidRDefault="00000000">
            <w:pPr>
              <w:pStyle w:val="a7"/>
            </w:pPr>
          </w:p>
        </w:tc>
        <w:tc>
          <w:tcPr>
            <w:tcW w:w="2800" w:type="dxa"/>
            <w:tcBorders>
              <w:top w:val="nil"/>
              <w:left w:val="nil"/>
              <w:bottom w:val="nil"/>
              <w:right w:val="nil"/>
            </w:tcBorders>
          </w:tcPr>
          <w:p w14:paraId="295AC47D" w14:textId="77777777" w:rsidR="00000000" w:rsidRDefault="00000000">
            <w:pPr>
              <w:pStyle w:val="a9"/>
            </w:pPr>
            <w:r>
              <w:t>имплантация искусственного сфинктера мочевого пузыря</w:t>
            </w:r>
          </w:p>
        </w:tc>
        <w:tc>
          <w:tcPr>
            <w:tcW w:w="1680" w:type="dxa"/>
            <w:vMerge/>
            <w:tcBorders>
              <w:top w:val="nil"/>
              <w:left w:val="nil"/>
              <w:bottom w:val="nil"/>
              <w:right w:val="nil"/>
            </w:tcBorders>
          </w:tcPr>
          <w:p w14:paraId="1A30C173" w14:textId="77777777" w:rsidR="00000000" w:rsidRDefault="00000000">
            <w:pPr>
              <w:pStyle w:val="a7"/>
            </w:pPr>
          </w:p>
        </w:tc>
      </w:tr>
      <w:tr w:rsidR="00000000" w14:paraId="24E94A93" w14:textId="77777777">
        <w:tblPrEx>
          <w:tblCellMar>
            <w:top w:w="0" w:type="dxa"/>
            <w:bottom w:w="0" w:type="dxa"/>
          </w:tblCellMar>
        </w:tblPrEx>
        <w:tc>
          <w:tcPr>
            <w:tcW w:w="840" w:type="dxa"/>
            <w:vMerge/>
            <w:tcBorders>
              <w:top w:val="nil"/>
              <w:left w:val="nil"/>
              <w:bottom w:val="nil"/>
              <w:right w:val="nil"/>
            </w:tcBorders>
          </w:tcPr>
          <w:p w14:paraId="77135A3D" w14:textId="77777777" w:rsidR="00000000" w:rsidRDefault="00000000">
            <w:pPr>
              <w:pStyle w:val="a7"/>
            </w:pPr>
          </w:p>
        </w:tc>
        <w:tc>
          <w:tcPr>
            <w:tcW w:w="3080" w:type="dxa"/>
            <w:vMerge/>
            <w:tcBorders>
              <w:top w:val="nil"/>
              <w:left w:val="nil"/>
              <w:bottom w:val="nil"/>
              <w:right w:val="nil"/>
            </w:tcBorders>
          </w:tcPr>
          <w:p w14:paraId="3C79D7F0" w14:textId="77777777" w:rsidR="00000000" w:rsidRDefault="00000000">
            <w:pPr>
              <w:pStyle w:val="a7"/>
            </w:pPr>
          </w:p>
        </w:tc>
        <w:tc>
          <w:tcPr>
            <w:tcW w:w="2380" w:type="dxa"/>
            <w:vMerge/>
            <w:tcBorders>
              <w:top w:val="nil"/>
              <w:left w:val="nil"/>
              <w:bottom w:val="nil"/>
              <w:right w:val="nil"/>
            </w:tcBorders>
          </w:tcPr>
          <w:p w14:paraId="295DDCBE" w14:textId="77777777" w:rsidR="00000000" w:rsidRDefault="00000000">
            <w:pPr>
              <w:pStyle w:val="a7"/>
            </w:pPr>
          </w:p>
        </w:tc>
        <w:tc>
          <w:tcPr>
            <w:tcW w:w="2800" w:type="dxa"/>
            <w:vMerge/>
            <w:tcBorders>
              <w:top w:val="nil"/>
              <w:left w:val="nil"/>
              <w:bottom w:val="nil"/>
              <w:right w:val="nil"/>
            </w:tcBorders>
          </w:tcPr>
          <w:p w14:paraId="10EA349A" w14:textId="77777777" w:rsidR="00000000" w:rsidRDefault="00000000">
            <w:pPr>
              <w:pStyle w:val="a7"/>
            </w:pPr>
          </w:p>
        </w:tc>
        <w:tc>
          <w:tcPr>
            <w:tcW w:w="1680" w:type="dxa"/>
            <w:vMerge/>
            <w:tcBorders>
              <w:top w:val="nil"/>
              <w:left w:val="nil"/>
              <w:bottom w:val="nil"/>
              <w:right w:val="nil"/>
            </w:tcBorders>
          </w:tcPr>
          <w:p w14:paraId="03F0A7AE" w14:textId="77777777" w:rsidR="00000000" w:rsidRDefault="00000000">
            <w:pPr>
              <w:pStyle w:val="a7"/>
            </w:pPr>
          </w:p>
        </w:tc>
        <w:tc>
          <w:tcPr>
            <w:tcW w:w="2800" w:type="dxa"/>
            <w:tcBorders>
              <w:top w:val="nil"/>
              <w:left w:val="nil"/>
              <w:bottom w:val="nil"/>
              <w:right w:val="nil"/>
            </w:tcBorders>
          </w:tcPr>
          <w:p w14:paraId="425D665F" w14:textId="77777777" w:rsidR="00000000" w:rsidRDefault="00000000">
            <w:pPr>
              <w:pStyle w:val="a9"/>
            </w:pPr>
            <w:r>
              <w:t>фаллопластика с протезированием фаллопротезом</w:t>
            </w:r>
          </w:p>
        </w:tc>
        <w:tc>
          <w:tcPr>
            <w:tcW w:w="1680" w:type="dxa"/>
            <w:vMerge/>
            <w:tcBorders>
              <w:top w:val="nil"/>
              <w:left w:val="nil"/>
              <w:bottom w:val="nil"/>
              <w:right w:val="nil"/>
            </w:tcBorders>
          </w:tcPr>
          <w:p w14:paraId="142D3224" w14:textId="77777777" w:rsidR="00000000" w:rsidRDefault="00000000">
            <w:pPr>
              <w:pStyle w:val="a7"/>
            </w:pPr>
          </w:p>
        </w:tc>
      </w:tr>
      <w:tr w:rsidR="00000000" w14:paraId="79177C2B" w14:textId="77777777">
        <w:tblPrEx>
          <w:tblCellMar>
            <w:top w:w="0" w:type="dxa"/>
            <w:bottom w:w="0" w:type="dxa"/>
          </w:tblCellMar>
        </w:tblPrEx>
        <w:tc>
          <w:tcPr>
            <w:tcW w:w="840" w:type="dxa"/>
            <w:vMerge/>
            <w:tcBorders>
              <w:top w:val="nil"/>
              <w:left w:val="nil"/>
              <w:bottom w:val="nil"/>
              <w:right w:val="nil"/>
            </w:tcBorders>
          </w:tcPr>
          <w:p w14:paraId="24DEA56C" w14:textId="77777777" w:rsidR="00000000" w:rsidRDefault="00000000">
            <w:pPr>
              <w:pStyle w:val="a7"/>
            </w:pPr>
          </w:p>
        </w:tc>
        <w:tc>
          <w:tcPr>
            <w:tcW w:w="3080" w:type="dxa"/>
            <w:vMerge/>
            <w:tcBorders>
              <w:top w:val="nil"/>
              <w:left w:val="nil"/>
              <w:bottom w:val="nil"/>
              <w:right w:val="nil"/>
            </w:tcBorders>
          </w:tcPr>
          <w:p w14:paraId="0C7CE6AC" w14:textId="77777777" w:rsidR="00000000" w:rsidRDefault="00000000">
            <w:pPr>
              <w:pStyle w:val="a7"/>
            </w:pPr>
          </w:p>
        </w:tc>
        <w:tc>
          <w:tcPr>
            <w:tcW w:w="2380" w:type="dxa"/>
            <w:vMerge/>
            <w:tcBorders>
              <w:top w:val="nil"/>
              <w:left w:val="nil"/>
              <w:bottom w:val="nil"/>
              <w:right w:val="nil"/>
            </w:tcBorders>
          </w:tcPr>
          <w:p w14:paraId="2EA9FE12" w14:textId="77777777" w:rsidR="00000000" w:rsidRDefault="00000000">
            <w:pPr>
              <w:pStyle w:val="a7"/>
            </w:pPr>
          </w:p>
        </w:tc>
        <w:tc>
          <w:tcPr>
            <w:tcW w:w="2800" w:type="dxa"/>
            <w:vMerge/>
            <w:tcBorders>
              <w:top w:val="nil"/>
              <w:left w:val="nil"/>
              <w:bottom w:val="nil"/>
              <w:right w:val="nil"/>
            </w:tcBorders>
          </w:tcPr>
          <w:p w14:paraId="4A84CB1C" w14:textId="77777777" w:rsidR="00000000" w:rsidRDefault="00000000">
            <w:pPr>
              <w:pStyle w:val="a7"/>
            </w:pPr>
          </w:p>
        </w:tc>
        <w:tc>
          <w:tcPr>
            <w:tcW w:w="1680" w:type="dxa"/>
            <w:vMerge/>
            <w:tcBorders>
              <w:top w:val="nil"/>
              <w:left w:val="nil"/>
              <w:bottom w:val="nil"/>
              <w:right w:val="nil"/>
            </w:tcBorders>
          </w:tcPr>
          <w:p w14:paraId="6370D174" w14:textId="77777777" w:rsidR="00000000" w:rsidRDefault="00000000">
            <w:pPr>
              <w:pStyle w:val="a7"/>
            </w:pPr>
          </w:p>
        </w:tc>
        <w:tc>
          <w:tcPr>
            <w:tcW w:w="2800" w:type="dxa"/>
            <w:tcBorders>
              <w:top w:val="nil"/>
              <w:left w:val="nil"/>
              <w:bottom w:val="nil"/>
              <w:right w:val="nil"/>
            </w:tcBorders>
          </w:tcPr>
          <w:p w14:paraId="7A2038A3" w14:textId="77777777" w:rsidR="00000000" w:rsidRDefault="00000000">
            <w:pPr>
              <w:pStyle w:val="a9"/>
            </w:pPr>
            <w:r>
              <w:t>имплантация временного сакрального нейростимулятора мочевого пузыря</w:t>
            </w:r>
          </w:p>
        </w:tc>
        <w:tc>
          <w:tcPr>
            <w:tcW w:w="1680" w:type="dxa"/>
            <w:vMerge/>
            <w:tcBorders>
              <w:top w:val="nil"/>
              <w:left w:val="nil"/>
              <w:bottom w:val="nil"/>
              <w:right w:val="nil"/>
            </w:tcBorders>
          </w:tcPr>
          <w:p w14:paraId="4129BBD4" w14:textId="77777777" w:rsidR="00000000" w:rsidRDefault="00000000">
            <w:pPr>
              <w:pStyle w:val="a7"/>
            </w:pPr>
          </w:p>
        </w:tc>
      </w:tr>
      <w:tr w:rsidR="00000000" w14:paraId="4C346B53" w14:textId="77777777">
        <w:tblPrEx>
          <w:tblCellMar>
            <w:top w:w="0" w:type="dxa"/>
            <w:bottom w:w="0" w:type="dxa"/>
          </w:tblCellMar>
        </w:tblPrEx>
        <w:tc>
          <w:tcPr>
            <w:tcW w:w="840" w:type="dxa"/>
            <w:vMerge/>
            <w:tcBorders>
              <w:top w:val="nil"/>
              <w:left w:val="nil"/>
              <w:bottom w:val="nil"/>
              <w:right w:val="nil"/>
            </w:tcBorders>
          </w:tcPr>
          <w:p w14:paraId="15037AC1" w14:textId="77777777" w:rsidR="00000000" w:rsidRDefault="00000000">
            <w:pPr>
              <w:pStyle w:val="a7"/>
            </w:pPr>
          </w:p>
        </w:tc>
        <w:tc>
          <w:tcPr>
            <w:tcW w:w="3080" w:type="dxa"/>
            <w:vMerge/>
            <w:tcBorders>
              <w:top w:val="nil"/>
              <w:left w:val="nil"/>
              <w:bottom w:val="nil"/>
              <w:right w:val="nil"/>
            </w:tcBorders>
          </w:tcPr>
          <w:p w14:paraId="4188FEC7" w14:textId="77777777" w:rsidR="00000000" w:rsidRDefault="00000000">
            <w:pPr>
              <w:pStyle w:val="a7"/>
            </w:pPr>
          </w:p>
        </w:tc>
        <w:tc>
          <w:tcPr>
            <w:tcW w:w="2380" w:type="dxa"/>
            <w:vMerge/>
            <w:tcBorders>
              <w:top w:val="nil"/>
              <w:left w:val="nil"/>
              <w:bottom w:val="nil"/>
              <w:right w:val="nil"/>
            </w:tcBorders>
          </w:tcPr>
          <w:p w14:paraId="3FA2E8C4" w14:textId="77777777" w:rsidR="00000000" w:rsidRDefault="00000000">
            <w:pPr>
              <w:pStyle w:val="a7"/>
            </w:pPr>
          </w:p>
        </w:tc>
        <w:tc>
          <w:tcPr>
            <w:tcW w:w="2800" w:type="dxa"/>
            <w:vMerge/>
            <w:tcBorders>
              <w:top w:val="nil"/>
              <w:left w:val="nil"/>
              <w:bottom w:val="nil"/>
              <w:right w:val="nil"/>
            </w:tcBorders>
          </w:tcPr>
          <w:p w14:paraId="67C88430" w14:textId="77777777" w:rsidR="00000000" w:rsidRDefault="00000000">
            <w:pPr>
              <w:pStyle w:val="a7"/>
            </w:pPr>
          </w:p>
        </w:tc>
        <w:tc>
          <w:tcPr>
            <w:tcW w:w="1680" w:type="dxa"/>
            <w:vMerge/>
            <w:tcBorders>
              <w:top w:val="nil"/>
              <w:left w:val="nil"/>
              <w:bottom w:val="nil"/>
              <w:right w:val="nil"/>
            </w:tcBorders>
          </w:tcPr>
          <w:p w14:paraId="12840F3D" w14:textId="77777777" w:rsidR="00000000" w:rsidRDefault="00000000">
            <w:pPr>
              <w:pStyle w:val="a7"/>
            </w:pPr>
          </w:p>
        </w:tc>
        <w:tc>
          <w:tcPr>
            <w:tcW w:w="2800" w:type="dxa"/>
            <w:tcBorders>
              <w:top w:val="nil"/>
              <w:left w:val="nil"/>
              <w:bottom w:val="nil"/>
              <w:right w:val="nil"/>
            </w:tcBorders>
          </w:tcPr>
          <w:p w14:paraId="6F495CEA" w14:textId="77777777" w:rsidR="00000000" w:rsidRDefault="00000000">
            <w:pPr>
              <w:pStyle w:val="a9"/>
            </w:pPr>
            <w:r>
              <w:t>имплантация постоянного сакрального нейростимулятора мочевого пузыря</w:t>
            </w:r>
          </w:p>
        </w:tc>
        <w:tc>
          <w:tcPr>
            <w:tcW w:w="1680" w:type="dxa"/>
            <w:vMerge/>
            <w:tcBorders>
              <w:top w:val="nil"/>
              <w:left w:val="nil"/>
              <w:bottom w:val="nil"/>
              <w:right w:val="nil"/>
            </w:tcBorders>
          </w:tcPr>
          <w:p w14:paraId="6C7E8154" w14:textId="77777777" w:rsidR="00000000" w:rsidRDefault="00000000">
            <w:pPr>
              <w:pStyle w:val="a7"/>
            </w:pPr>
          </w:p>
        </w:tc>
      </w:tr>
      <w:tr w:rsidR="00000000" w14:paraId="420DEEB6" w14:textId="77777777">
        <w:tblPrEx>
          <w:tblCellMar>
            <w:top w:w="0" w:type="dxa"/>
            <w:bottom w:w="0" w:type="dxa"/>
          </w:tblCellMar>
        </w:tblPrEx>
        <w:tc>
          <w:tcPr>
            <w:tcW w:w="840" w:type="dxa"/>
            <w:vMerge/>
            <w:tcBorders>
              <w:top w:val="nil"/>
              <w:left w:val="nil"/>
              <w:bottom w:val="nil"/>
              <w:right w:val="nil"/>
            </w:tcBorders>
          </w:tcPr>
          <w:p w14:paraId="12063A14" w14:textId="77777777" w:rsidR="00000000" w:rsidRDefault="00000000">
            <w:pPr>
              <w:pStyle w:val="a7"/>
            </w:pPr>
          </w:p>
        </w:tc>
        <w:tc>
          <w:tcPr>
            <w:tcW w:w="3080" w:type="dxa"/>
            <w:vMerge w:val="restart"/>
            <w:tcBorders>
              <w:top w:val="nil"/>
              <w:left w:val="nil"/>
              <w:bottom w:val="nil"/>
              <w:right w:val="nil"/>
            </w:tcBorders>
          </w:tcPr>
          <w:p w14:paraId="13EECC76" w14:textId="77777777" w:rsidR="00000000" w:rsidRDefault="00000000">
            <w:pPr>
              <w:pStyle w:val="a9"/>
            </w:pPr>
            <w:r>
              <w:t>Рецидивные и особо сложные операции на органах мочеполовой системы</w:t>
            </w:r>
          </w:p>
        </w:tc>
        <w:tc>
          <w:tcPr>
            <w:tcW w:w="2380" w:type="dxa"/>
            <w:vMerge w:val="restart"/>
            <w:tcBorders>
              <w:top w:val="nil"/>
              <w:left w:val="nil"/>
              <w:bottom w:val="nil"/>
              <w:right w:val="nil"/>
            </w:tcBorders>
          </w:tcPr>
          <w:p w14:paraId="4B269160" w14:textId="77777777" w:rsidR="00000000" w:rsidRDefault="00000000">
            <w:pPr>
              <w:pStyle w:val="a9"/>
            </w:pPr>
            <w:r>
              <w:t>N20.2, N20.0, N13.0, N13.1, N13.2, C67, Q62.1, Q62.2, Q62.3, Q62.7</w:t>
            </w:r>
          </w:p>
        </w:tc>
        <w:tc>
          <w:tcPr>
            <w:tcW w:w="2800" w:type="dxa"/>
            <w:vMerge w:val="restart"/>
            <w:tcBorders>
              <w:top w:val="nil"/>
              <w:left w:val="nil"/>
              <w:bottom w:val="nil"/>
              <w:right w:val="nil"/>
            </w:tcBorders>
          </w:tcPr>
          <w:p w14:paraId="21A3E6CB" w14:textId="77777777" w:rsidR="00000000" w:rsidRDefault="00000000">
            <w:pPr>
              <w:pStyle w:val="a9"/>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680" w:type="dxa"/>
            <w:vMerge w:val="restart"/>
            <w:tcBorders>
              <w:top w:val="nil"/>
              <w:left w:val="nil"/>
              <w:bottom w:val="nil"/>
              <w:right w:val="nil"/>
            </w:tcBorders>
          </w:tcPr>
          <w:p w14:paraId="27D9C833" w14:textId="77777777" w:rsidR="00000000" w:rsidRDefault="00000000">
            <w:pPr>
              <w:pStyle w:val="a9"/>
            </w:pPr>
            <w:r>
              <w:t>хирургическое лечение</w:t>
            </w:r>
          </w:p>
        </w:tc>
        <w:tc>
          <w:tcPr>
            <w:tcW w:w="2800" w:type="dxa"/>
            <w:tcBorders>
              <w:top w:val="nil"/>
              <w:left w:val="nil"/>
              <w:bottom w:val="nil"/>
              <w:right w:val="nil"/>
            </w:tcBorders>
          </w:tcPr>
          <w:p w14:paraId="68E206D2" w14:textId="77777777" w:rsidR="00000000" w:rsidRDefault="00000000">
            <w:pPr>
              <w:pStyle w:val="a9"/>
            </w:pPr>
            <w:r>
              <w:t>нефрэктомия с тромбэктомией из нижней полой вены</w:t>
            </w:r>
          </w:p>
        </w:tc>
        <w:tc>
          <w:tcPr>
            <w:tcW w:w="1680" w:type="dxa"/>
            <w:vMerge/>
            <w:tcBorders>
              <w:top w:val="nil"/>
              <w:left w:val="nil"/>
              <w:bottom w:val="nil"/>
              <w:right w:val="nil"/>
            </w:tcBorders>
          </w:tcPr>
          <w:p w14:paraId="422C8C44" w14:textId="77777777" w:rsidR="00000000" w:rsidRDefault="00000000">
            <w:pPr>
              <w:pStyle w:val="a7"/>
            </w:pPr>
          </w:p>
        </w:tc>
      </w:tr>
      <w:tr w:rsidR="00000000" w14:paraId="0E2EE1CF" w14:textId="77777777">
        <w:tblPrEx>
          <w:tblCellMar>
            <w:top w:w="0" w:type="dxa"/>
            <w:bottom w:w="0" w:type="dxa"/>
          </w:tblCellMar>
        </w:tblPrEx>
        <w:tc>
          <w:tcPr>
            <w:tcW w:w="840" w:type="dxa"/>
            <w:vMerge/>
            <w:tcBorders>
              <w:top w:val="nil"/>
              <w:left w:val="nil"/>
              <w:bottom w:val="nil"/>
              <w:right w:val="nil"/>
            </w:tcBorders>
          </w:tcPr>
          <w:p w14:paraId="2B8B8613" w14:textId="77777777" w:rsidR="00000000" w:rsidRDefault="00000000">
            <w:pPr>
              <w:pStyle w:val="a7"/>
            </w:pPr>
          </w:p>
        </w:tc>
        <w:tc>
          <w:tcPr>
            <w:tcW w:w="3080" w:type="dxa"/>
            <w:vMerge/>
            <w:tcBorders>
              <w:top w:val="nil"/>
              <w:left w:val="nil"/>
              <w:bottom w:val="nil"/>
              <w:right w:val="nil"/>
            </w:tcBorders>
          </w:tcPr>
          <w:p w14:paraId="22A34518" w14:textId="77777777" w:rsidR="00000000" w:rsidRDefault="00000000">
            <w:pPr>
              <w:pStyle w:val="a7"/>
            </w:pPr>
          </w:p>
        </w:tc>
        <w:tc>
          <w:tcPr>
            <w:tcW w:w="2380" w:type="dxa"/>
            <w:vMerge/>
            <w:tcBorders>
              <w:top w:val="nil"/>
              <w:left w:val="nil"/>
              <w:bottom w:val="nil"/>
              <w:right w:val="nil"/>
            </w:tcBorders>
          </w:tcPr>
          <w:p w14:paraId="6C9E7A6A" w14:textId="77777777" w:rsidR="00000000" w:rsidRDefault="00000000">
            <w:pPr>
              <w:pStyle w:val="a7"/>
            </w:pPr>
          </w:p>
        </w:tc>
        <w:tc>
          <w:tcPr>
            <w:tcW w:w="2800" w:type="dxa"/>
            <w:vMerge/>
            <w:tcBorders>
              <w:top w:val="nil"/>
              <w:left w:val="nil"/>
              <w:bottom w:val="nil"/>
              <w:right w:val="nil"/>
            </w:tcBorders>
          </w:tcPr>
          <w:p w14:paraId="16CB2667" w14:textId="77777777" w:rsidR="00000000" w:rsidRDefault="00000000">
            <w:pPr>
              <w:pStyle w:val="a7"/>
            </w:pPr>
          </w:p>
        </w:tc>
        <w:tc>
          <w:tcPr>
            <w:tcW w:w="1680" w:type="dxa"/>
            <w:vMerge/>
            <w:tcBorders>
              <w:top w:val="nil"/>
              <w:left w:val="nil"/>
              <w:bottom w:val="nil"/>
              <w:right w:val="nil"/>
            </w:tcBorders>
          </w:tcPr>
          <w:p w14:paraId="0A8CF47E" w14:textId="77777777" w:rsidR="00000000" w:rsidRDefault="00000000">
            <w:pPr>
              <w:pStyle w:val="a7"/>
            </w:pPr>
          </w:p>
        </w:tc>
        <w:tc>
          <w:tcPr>
            <w:tcW w:w="2800" w:type="dxa"/>
            <w:tcBorders>
              <w:top w:val="nil"/>
              <w:left w:val="nil"/>
              <w:bottom w:val="nil"/>
              <w:right w:val="nil"/>
            </w:tcBorders>
          </w:tcPr>
          <w:p w14:paraId="5C8C4CA7" w14:textId="77777777" w:rsidR="00000000" w:rsidRDefault="00000000">
            <w:pPr>
              <w:pStyle w:val="a9"/>
            </w:pPr>
            <w:r>
              <w:t>перкутанная нефролитолапоксия с эндопиелотомией</w:t>
            </w:r>
          </w:p>
        </w:tc>
        <w:tc>
          <w:tcPr>
            <w:tcW w:w="1680" w:type="dxa"/>
            <w:vMerge/>
            <w:tcBorders>
              <w:top w:val="nil"/>
              <w:left w:val="nil"/>
              <w:bottom w:val="nil"/>
              <w:right w:val="nil"/>
            </w:tcBorders>
          </w:tcPr>
          <w:p w14:paraId="0D659C6E" w14:textId="77777777" w:rsidR="00000000" w:rsidRDefault="00000000">
            <w:pPr>
              <w:pStyle w:val="a7"/>
            </w:pPr>
          </w:p>
        </w:tc>
      </w:tr>
      <w:tr w:rsidR="00000000" w14:paraId="537192AD" w14:textId="77777777">
        <w:tblPrEx>
          <w:tblCellMar>
            <w:top w:w="0" w:type="dxa"/>
            <w:bottom w:w="0" w:type="dxa"/>
          </w:tblCellMar>
        </w:tblPrEx>
        <w:tc>
          <w:tcPr>
            <w:tcW w:w="840" w:type="dxa"/>
            <w:vMerge/>
            <w:tcBorders>
              <w:top w:val="nil"/>
              <w:left w:val="nil"/>
              <w:bottom w:val="nil"/>
              <w:right w:val="nil"/>
            </w:tcBorders>
          </w:tcPr>
          <w:p w14:paraId="37997E5E" w14:textId="77777777" w:rsidR="00000000" w:rsidRDefault="00000000">
            <w:pPr>
              <w:pStyle w:val="a7"/>
            </w:pPr>
          </w:p>
        </w:tc>
        <w:tc>
          <w:tcPr>
            <w:tcW w:w="3080" w:type="dxa"/>
            <w:vMerge/>
            <w:tcBorders>
              <w:top w:val="nil"/>
              <w:left w:val="nil"/>
              <w:bottom w:val="nil"/>
              <w:right w:val="nil"/>
            </w:tcBorders>
          </w:tcPr>
          <w:p w14:paraId="1691B085" w14:textId="77777777" w:rsidR="00000000" w:rsidRDefault="00000000">
            <w:pPr>
              <w:pStyle w:val="a7"/>
            </w:pPr>
          </w:p>
        </w:tc>
        <w:tc>
          <w:tcPr>
            <w:tcW w:w="2380" w:type="dxa"/>
            <w:vMerge/>
            <w:tcBorders>
              <w:top w:val="nil"/>
              <w:left w:val="nil"/>
              <w:bottom w:val="nil"/>
              <w:right w:val="nil"/>
            </w:tcBorders>
          </w:tcPr>
          <w:p w14:paraId="6E2DA605" w14:textId="77777777" w:rsidR="00000000" w:rsidRDefault="00000000">
            <w:pPr>
              <w:pStyle w:val="a7"/>
            </w:pPr>
          </w:p>
        </w:tc>
        <w:tc>
          <w:tcPr>
            <w:tcW w:w="2800" w:type="dxa"/>
            <w:vMerge/>
            <w:tcBorders>
              <w:top w:val="nil"/>
              <w:left w:val="nil"/>
              <w:bottom w:val="nil"/>
              <w:right w:val="nil"/>
            </w:tcBorders>
          </w:tcPr>
          <w:p w14:paraId="6847077F" w14:textId="77777777" w:rsidR="00000000" w:rsidRDefault="00000000">
            <w:pPr>
              <w:pStyle w:val="a7"/>
            </w:pPr>
          </w:p>
        </w:tc>
        <w:tc>
          <w:tcPr>
            <w:tcW w:w="1680" w:type="dxa"/>
            <w:vMerge/>
            <w:tcBorders>
              <w:top w:val="nil"/>
              <w:left w:val="nil"/>
              <w:bottom w:val="nil"/>
              <w:right w:val="nil"/>
            </w:tcBorders>
          </w:tcPr>
          <w:p w14:paraId="07F792BE" w14:textId="77777777" w:rsidR="00000000" w:rsidRDefault="00000000">
            <w:pPr>
              <w:pStyle w:val="a7"/>
            </w:pPr>
          </w:p>
        </w:tc>
        <w:tc>
          <w:tcPr>
            <w:tcW w:w="2800" w:type="dxa"/>
            <w:tcBorders>
              <w:top w:val="nil"/>
              <w:left w:val="nil"/>
              <w:bottom w:val="nil"/>
              <w:right w:val="nil"/>
            </w:tcBorders>
          </w:tcPr>
          <w:p w14:paraId="3FC54350" w14:textId="77777777" w:rsidR="00000000" w:rsidRDefault="00000000">
            <w:pPr>
              <w:pStyle w:val="a9"/>
            </w:pPr>
            <w:r>
              <w:t>дистанционная литотрипсия у детей</w:t>
            </w:r>
          </w:p>
        </w:tc>
        <w:tc>
          <w:tcPr>
            <w:tcW w:w="1680" w:type="dxa"/>
            <w:vMerge/>
            <w:tcBorders>
              <w:top w:val="nil"/>
              <w:left w:val="nil"/>
              <w:bottom w:val="nil"/>
              <w:right w:val="nil"/>
            </w:tcBorders>
          </w:tcPr>
          <w:p w14:paraId="0DB4280F" w14:textId="77777777" w:rsidR="00000000" w:rsidRDefault="00000000">
            <w:pPr>
              <w:pStyle w:val="a7"/>
            </w:pPr>
          </w:p>
        </w:tc>
      </w:tr>
      <w:tr w:rsidR="00000000" w14:paraId="428E9963" w14:textId="77777777">
        <w:tblPrEx>
          <w:tblCellMar>
            <w:top w:w="0" w:type="dxa"/>
            <w:bottom w:w="0" w:type="dxa"/>
          </w:tblCellMar>
        </w:tblPrEx>
        <w:tc>
          <w:tcPr>
            <w:tcW w:w="840" w:type="dxa"/>
            <w:vMerge/>
            <w:tcBorders>
              <w:top w:val="nil"/>
              <w:left w:val="nil"/>
              <w:bottom w:val="nil"/>
              <w:right w:val="nil"/>
            </w:tcBorders>
          </w:tcPr>
          <w:p w14:paraId="4714DEC6" w14:textId="77777777" w:rsidR="00000000" w:rsidRDefault="00000000">
            <w:pPr>
              <w:pStyle w:val="a7"/>
            </w:pPr>
          </w:p>
        </w:tc>
        <w:tc>
          <w:tcPr>
            <w:tcW w:w="3080" w:type="dxa"/>
            <w:vMerge/>
            <w:tcBorders>
              <w:top w:val="nil"/>
              <w:left w:val="nil"/>
              <w:bottom w:val="nil"/>
              <w:right w:val="nil"/>
            </w:tcBorders>
          </w:tcPr>
          <w:p w14:paraId="06B3294D" w14:textId="77777777" w:rsidR="00000000" w:rsidRDefault="00000000">
            <w:pPr>
              <w:pStyle w:val="a7"/>
            </w:pPr>
          </w:p>
        </w:tc>
        <w:tc>
          <w:tcPr>
            <w:tcW w:w="2380" w:type="dxa"/>
            <w:vMerge/>
            <w:tcBorders>
              <w:top w:val="nil"/>
              <w:left w:val="nil"/>
              <w:bottom w:val="nil"/>
              <w:right w:val="nil"/>
            </w:tcBorders>
          </w:tcPr>
          <w:p w14:paraId="22441A82" w14:textId="77777777" w:rsidR="00000000" w:rsidRDefault="00000000">
            <w:pPr>
              <w:pStyle w:val="a7"/>
            </w:pPr>
          </w:p>
        </w:tc>
        <w:tc>
          <w:tcPr>
            <w:tcW w:w="2800" w:type="dxa"/>
            <w:vMerge/>
            <w:tcBorders>
              <w:top w:val="nil"/>
              <w:left w:val="nil"/>
              <w:bottom w:val="nil"/>
              <w:right w:val="nil"/>
            </w:tcBorders>
          </w:tcPr>
          <w:p w14:paraId="29B9B529" w14:textId="77777777" w:rsidR="00000000" w:rsidRDefault="00000000">
            <w:pPr>
              <w:pStyle w:val="a7"/>
            </w:pPr>
          </w:p>
        </w:tc>
        <w:tc>
          <w:tcPr>
            <w:tcW w:w="1680" w:type="dxa"/>
            <w:vMerge/>
            <w:tcBorders>
              <w:top w:val="nil"/>
              <w:left w:val="nil"/>
              <w:bottom w:val="nil"/>
              <w:right w:val="nil"/>
            </w:tcBorders>
          </w:tcPr>
          <w:p w14:paraId="5467A7C1" w14:textId="77777777" w:rsidR="00000000" w:rsidRDefault="00000000">
            <w:pPr>
              <w:pStyle w:val="a7"/>
            </w:pPr>
          </w:p>
        </w:tc>
        <w:tc>
          <w:tcPr>
            <w:tcW w:w="2800" w:type="dxa"/>
            <w:tcBorders>
              <w:top w:val="nil"/>
              <w:left w:val="nil"/>
              <w:bottom w:val="nil"/>
              <w:right w:val="nil"/>
            </w:tcBorders>
          </w:tcPr>
          <w:p w14:paraId="279B8A5B" w14:textId="77777777" w:rsidR="00000000" w:rsidRDefault="00000000">
            <w:pPr>
              <w:pStyle w:val="a9"/>
            </w:pPr>
            <w:r>
              <w:t>билатеральная пластика тазовых отделов мочеточников</w:t>
            </w:r>
          </w:p>
        </w:tc>
        <w:tc>
          <w:tcPr>
            <w:tcW w:w="1680" w:type="dxa"/>
            <w:vMerge/>
            <w:tcBorders>
              <w:top w:val="nil"/>
              <w:left w:val="nil"/>
              <w:bottom w:val="nil"/>
              <w:right w:val="nil"/>
            </w:tcBorders>
          </w:tcPr>
          <w:p w14:paraId="15178679" w14:textId="77777777" w:rsidR="00000000" w:rsidRDefault="00000000">
            <w:pPr>
              <w:pStyle w:val="a7"/>
            </w:pPr>
          </w:p>
        </w:tc>
      </w:tr>
      <w:tr w:rsidR="00000000" w14:paraId="0C8E07B4" w14:textId="77777777">
        <w:tblPrEx>
          <w:tblCellMar>
            <w:top w:w="0" w:type="dxa"/>
            <w:bottom w:w="0" w:type="dxa"/>
          </w:tblCellMar>
        </w:tblPrEx>
        <w:tc>
          <w:tcPr>
            <w:tcW w:w="840" w:type="dxa"/>
            <w:vMerge/>
            <w:tcBorders>
              <w:top w:val="nil"/>
              <w:left w:val="nil"/>
              <w:bottom w:val="nil"/>
              <w:right w:val="nil"/>
            </w:tcBorders>
          </w:tcPr>
          <w:p w14:paraId="739F451A" w14:textId="77777777" w:rsidR="00000000" w:rsidRDefault="00000000">
            <w:pPr>
              <w:pStyle w:val="a7"/>
            </w:pPr>
          </w:p>
        </w:tc>
        <w:tc>
          <w:tcPr>
            <w:tcW w:w="3080" w:type="dxa"/>
            <w:vMerge/>
            <w:tcBorders>
              <w:top w:val="nil"/>
              <w:left w:val="nil"/>
              <w:bottom w:val="nil"/>
              <w:right w:val="nil"/>
            </w:tcBorders>
          </w:tcPr>
          <w:p w14:paraId="402AE3FE" w14:textId="77777777" w:rsidR="00000000" w:rsidRDefault="00000000">
            <w:pPr>
              <w:pStyle w:val="a7"/>
            </w:pPr>
          </w:p>
        </w:tc>
        <w:tc>
          <w:tcPr>
            <w:tcW w:w="2380" w:type="dxa"/>
            <w:vMerge/>
            <w:tcBorders>
              <w:top w:val="nil"/>
              <w:left w:val="nil"/>
              <w:bottom w:val="nil"/>
              <w:right w:val="nil"/>
            </w:tcBorders>
          </w:tcPr>
          <w:p w14:paraId="48795054" w14:textId="77777777" w:rsidR="00000000" w:rsidRDefault="00000000">
            <w:pPr>
              <w:pStyle w:val="a7"/>
            </w:pPr>
          </w:p>
        </w:tc>
        <w:tc>
          <w:tcPr>
            <w:tcW w:w="2800" w:type="dxa"/>
            <w:vMerge/>
            <w:tcBorders>
              <w:top w:val="nil"/>
              <w:left w:val="nil"/>
              <w:bottom w:val="nil"/>
              <w:right w:val="nil"/>
            </w:tcBorders>
          </w:tcPr>
          <w:p w14:paraId="710B842C" w14:textId="77777777" w:rsidR="00000000" w:rsidRDefault="00000000">
            <w:pPr>
              <w:pStyle w:val="a7"/>
            </w:pPr>
          </w:p>
        </w:tc>
        <w:tc>
          <w:tcPr>
            <w:tcW w:w="1680" w:type="dxa"/>
            <w:vMerge/>
            <w:tcBorders>
              <w:top w:val="nil"/>
              <w:left w:val="nil"/>
              <w:bottom w:val="nil"/>
              <w:right w:val="nil"/>
            </w:tcBorders>
          </w:tcPr>
          <w:p w14:paraId="61DA8E22" w14:textId="77777777" w:rsidR="00000000" w:rsidRDefault="00000000">
            <w:pPr>
              <w:pStyle w:val="a7"/>
            </w:pPr>
          </w:p>
        </w:tc>
        <w:tc>
          <w:tcPr>
            <w:tcW w:w="2800" w:type="dxa"/>
            <w:tcBorders>
              <w:top w:val="nil"/>
              <w:left w:val="nil"/>
              <w:bottom w:val="nil"/>
              <w:right w:val="nil"/>
            </w:tcBorders>
          </w:tcPr>
          <w:p w14:paraId="188B9BD3" w14:textId="77777777" w:rsidR="00000000" w:rsidRDefault="00000000">
            <w:pPr>
              <w:pStyle w:val="a9"/>
            </w:pPr>
            <w:r>
              <w:t>геминефруретерэктомия у детей</w:t>
            </w:r>
          </w:p>
        </w:tc>
        <w:tc>
          <w:tcPr>
            <w:tcW w:w="1680" w:type="dxa"/>
            <w:vMerge/>
            <w:tcBorders>
              <w:top w:val="nil"/>
              <w:left w:val="nil"/>
              <w:bottom w:val="nil"/>
              <w:right w:val="nil"/>
            </w:tcBorders>
          </w:tcPr>
          <w:p w14:paraId="3EE5AF97" w14:textId="77777777" w:rsidR="00000000" w:rsidRDefault="00000000">
            <w:pPr>
              <w:pStyle w:val="a7"/>
            </w:pPr>
          </w:p>
        </w:tc>
      </w:tr>
      <w:tr w:rsidR="00000000" w14:paraId="62C9C18B" w14:textId="77777777">
        <w:tblPrEx>
          <w:tblCellMar>
            <w:top w:w="0" w:type="dxa"/>
            <w:bottom w:w="0" w:type="dxa"/>
          </w:tblCellMar>
        </w:tblPrEx>
        <w:tc>
          <w:tcPr>
            <w:tcW w:w="840" w:type="dxa"/>
            <w:vMerge/>
            <w:tcBorders>
              <w:top w:val="nil"/>
              <w:left w:val="nil"/>
              <w:bottom w:val="nil"/>
              <w:right w:val="nil"/>
            </w:tcBorders>
          </w:tcPr>
          <w:p w14:paraId="3FCA41AF" w14:textId="77777777" w:rsidR="00000000" w:rsidRDefault="00000000">
            <w:pPr>
              <w:pStyle w:val="a7"/>
            </w:pPr>
          </w:p>
        </w:tc>
        <w:tc>
          <w:tcPr>
            <w:tcW w:w="3080" w:type="dxa"/>
            <w:vMerge/>
            <w:tcBorders>
              <w:top w:val="nil"/>
              <w:left w:val="nil"/>
              <w:bottom w:val="nil"/>
              <w:right w:val="nil"/>
            </w:tcBorders>
          </w:tcPr>
          <w:p w14:paraId="4D46A061" w14:textId="77777777" w:rsidR="00000000" w:rsidRDefault="00000000">
            <w:pPr>
              <w:pStyle w:val="a7"/>
            </w:pPr>
          </w:p>
        </w:tc>
        <w:tc>
          <w:tcPr>
            <w:tcW w:w="2380" w:type="dxa"/>
            <w:vMerge/>
            <w:tcBorders>
              <w:top w:val="nil"/>
              <w:left w:val="nil"/>
              <w:bottom w:val="nil"/>
              <w:right w:val="nil"/>
            </w:tcBorders>
          </w:tcPr>
          <w:p w14:paraId="29837FDB" w14:textId="77777777" w:rsidR="00000000" w:rsidRDefault="00000000">
            <w:pPr>
              <w:pStyle w:val="a7"/>
            </w:pPr>
          </w:p>
        </w:tc>
        <w:tc>
          <w:tcPr>
            <w:tcW w:w="2800" w:type="dxa"/>
            <w:vMerge/>
            <w:tcBorders>
              <w:top w:val="nil"/>
              <w:left w:val="nil"/>
              <w:bottom w:val="nil"/>
              <w:right w:val="nil"/>
            </w:tcBorders>
          </w:tcPr>
          <w:p w14:paraId="34CCCD80" w14:textId="77777777" w:rsidR="00000000" w:rsidRDefault="00000000">
            <w:pPr>
              <w:pStyle w:val="a7"/>
            </w:pPr>
          </w:p>
        </w:tc>
        <w:tc>
          <w:tcPr>
            <w:tcW w:w="1680" w:type="dxa"/>
            <w:vMerge/>
            <w:tcBorders>
              <w:top w:val="nil"/>
              <w:left w:val="nil"/>
              <w:bottom w:val="nil"/>
              <w:right w:val="nil"/>
            </w:tcBorders>
          </w:tcPr>
          <w:p w14:paraId="2FF47248" w14:textId="77777777" w:rsidR="00000000" w:rsidRDefault="00000000">
            <w:pPr>
              <w:pStyle w:val="a7"/>
            </w:pPr>
          </w:p>
        </w:tc>
        <w:tc>
          <w:tcPr>
            <w:tcW w:w="2800" w:type="dxa"/>
            <w:tcBorders>
              <w:top w:val="nil"/>
              <w:left w:val="nil"/>
              <w:bottom w:val="nil"/>
              <w:right w:val="nil"/>
            </w:tcBorders>
          </w:tcPr>
          <w:p w14:paraId="4FD0F245" w14:textId="77777777" w:rsidR="00000000" w:rsidRDefault="00000000">
            <w:pPr>
              <w:pStyle w:val="a9"/>
            </w:pPr>
            <w:r>
              <w:t>передняя тазовая экзентерация</w:t>
            </w:r>
          </w:p>
        </w:tc>
        <w:tc>
          <w:tcPr>
            <w:tcW w:w="1680" w:type="dxa"/>
            <w:vMerge/>
            <w:tcBorders>
              <w:top w:val="nil"/>
              <w:left w:val="nil"/>
              <w:bottom w:val="nil"/>
              <w:right w:val="nil"/>
            </w:tcBorders>
          </w:tcPr>
          <w:p w14:paraId="1DEB3129" w14:textId="77777777" w:rsidR="00000000" w:rsidRDefault="00000000">
            <w:pPr>
              <w:pStyle w:val="a7"/>
            </w:pPr>
          </w:p>
        </w:tc>
      </w:tr>
      <w:tr w:rsidR="00000000" w14:paraId="48E38B94" w14:textId="77777777">
        <w:tblPrEx>
          <w:tblCellMar>
            <w:top w:w="0" w:type="dxa"/>
            <w:bottom w:w="0" w:type="dxa"/>
          </w:tblCellMar>
        </w:tblPrEx>
        <w:tc>
          <w:tcPr>
            <w:tcW w:w="840" w:type="dxa"/>
            <w:vMerge w:val="restart"/>
            <w:tcBorders>
              <w:top w:val="nil"/>
              <w:left w:val="nil"/>
              <w:bottom w:val="nil"/>
              <w:right w:val="nil"/>
            </w:tcBorders>
          </w:tcPr>
          <w:p w14:paraId="7112CE8E" w14:textId="77777777" w:rsidR="00000000" w:rsidRDefault="00000000">
            <w:pPr>
              <w:pStyle w:val="a7"/>
              <w:jc w:val="center"/>
            </w:pPr>
            <w:bookmarkStart w:id="225" w:name="sub_10288"/>
            <w:r>
              <w:t>88.</w:t>
            </w:r>
            <w:bookmarkEnd w:id="225"/>
          </w:p>
        </w:tc>
        <w:tc>
          <w:tcPr>
            <w:tcW w:w="3080" w:type="dxa"/>
            <w:vMerge w:val="restart"/>
            <w:tcBorders>
              <w:top w:val="nil"/>
              <w:left w:val="nil"/>
              <w:bottom w:val="nil"/>
              <w:right w:val="nil"/>
            </w:tcBorders>
          </w:tcPr>
          <w:p w14:paraId="798B0E5A" w14:textId="77777777" w:rsidR="00000000" w:rsidRDefault="00000000">
            <w:pPr>
              <w:pStyle w:val="a9"/>
            </w:pPr>
            <w:r>
              <w:t>Оперативные вмешательства на органах мочеполовой системы с использованием лапароскопической техники</w:t>
            </w:r>
          </w:p>
        </w:tc>
        <w:tc>
          <w:tcPr>
            <w:tcW w:w="2380" w:type="dxa"/>
            <w:vMerge w:val="restart"/>
            <w:tcBorders>
              <w:top w:val="nil"/>
              <w:left w:val="nil"/>
              <w:bottom w:val="nil"/>
              <w:right w:val="nil"/>
            </w:tcBorders>
          </w:tcPr>
          <w:p w14:paraId="66B27AC5" w14:textId="77777777" w:rsidR="00000000" w:rsidRDefault="00000000">
            <w:pPr>
              <w:pStyle w:val="a9"/>
            </w:pPr>
            <w:r>
              <w:t>N28.1, Q61.0, N13.0, N13.1, N13.2, N28</w:t>
            </w:r>
          </w:p>
        </w:tc>
        <w:tc>
          <w:tcPr>
            <w:tcW w:w="2800" w:type="dxa"/>
            <w:vMerge w:val="restart"/>
            <w:tcBorders>
              <w:top w:val="nil"/>
              <w:left w:val="nil"/>
              <w:bottom w:val="nil"/>
              <w:right w:val="nil"/>
            </w:tcBorders>
          </w:tcPr>
          <w:p w14:paraId="681CBCF1" w14:textId="77777777" w:rsidR="00000000" w:rsidRDefault="00000000">
            <w:pPr>
              <w:pStyle w:val="a9"/>
            </w:pPr>
            <w:r>
              <w:t>прогрессивно растущая киста почки. Стриктура мочеточника</w:t>
            </w:r>
          </w:p>
        </w:tc>
        <w:tc>
          <w:tcPr>
            <w:tcW w:w="1680" w:type="dxa"/>
            <w:vMerge w:val="restart"/>
            <w:tcBorders>
              <w:top w:val="nil"/>
              <w:left w:val="nil"/>
              <w:bottom w:val="nil"/>
              <w:right w:val="nil"/>
            </w:tcBorders>
          </w:tcPr>
          <w:p w14:paraId="3189608A" w14:textId="77777777" w:rsidR="00000000" w:rsidRDefault="00000000">
            <w:pPr>
              <w:pStyle w:val="a9"/>
            </w:pPr>
            <w:r>
              <w:t>хирургическое лечение</w:t>
            </w:r>
          </w:p>
        </w:tc>
        <w:tc>
          <w:tcPr>
            <w:tcW w:w="2800" w:type="dxa"/>
            <w:tcBorders>
              <w:top w:val="nil"/>
              <w:left w:val="nil"/>
              <w:bottom w:val="nil"/>
              <w:right w:val="nil"/>
            </w:tcBorders>
          </w:tcPr>
          <w:p w14:paraId="7E4952B0" w14:textId="77777777" w:rsidR="00000000" w:rsidRDefault="00000000">
            <w:pPr>
              <w:pStyle w:val="a9"/>
            </w:pPr>
            <w:r>
              <w:t>лапаро- и ретроперитонеоскопическая нефроуретерэктомия</w:t>
            </w:r>
          </w:p>
        </w:tc>
        <w:tc>
          <w:tcPr>
            <w:tcW w:w="1680" w:type="dxa"/>
            <w:vMerge w:val="restart"/>
            <w:tcBorders>
              <w:top w:val="nil"/>
              <w:left w:val="nil"/>
              <w:bottom w:val="nil"/>
              <w:right w:val="nil"/>
            </w:tcBorders>
          </w:tcPr>
          <w:p w14:paraId="5DF631DB" w14:textId="77777777" w:rsidR="00000000" w:rsidRDefault="00000000">
            <w:pPr>
              <w:pStyle w:val="a7"/>
              <w:jc w:val="center"/>
            </w:pPr>
            <w:r>
              <w:t>219222</w:t>
            </w:r>
          </w:p>
        </w:tc>
      </w:tr>
      <w:tr w:rsidR="00000000" w14:paraId="450B58D1" w14:textId="77777777">
        <w:tblPrEx>
          <w:tblCellMar>
            <w:top w:w="0" w:type="dxa"/>
            <w:bottom w:w="0" w:type="dxa"/>
          </w:tblCellMar>
        </w:tblPrEx>
        <w:tc>
          <w:tcPr>
            <w:tcW w:w="840" w:type="dxa"/>
            <w:vMerge/>
            <w:tcBorders>
              <w:top w:val="nil"/>
              <w:left w:val="nil"/>
              <w:bottom w:val="nil"/>
              <w:right w:val="nil"/>
            </w:tcBorders>
          </w:tcPr>
          <w:p w14:paraId="5C6E919E" w14:textId="77777777" w:rsidR="00000000" w:rsidRDefault="00000000">
            <w:pPr>
              <w:pStyle w:val="a7"/>
            </w:pPr>
          </w:p>
        </w:tc>
        <w:tc>
          <w:tcPr>
            <w:tcW w:w="3080" w:type="dxa"/>
            <w:vMerge/>
            <w:tcBorders>
              <w:top w:val="nil"/>
              <w:left w:val="nil"/>
              <w:bottom w:val="nil"/>
              <w:right w:val="nil"/>
            </w:tcBorders>
          </w:tcPr>
          <w:p w14:paraId="18D546F9" w14:textId="77777777" w:rsidR="00000000" w:rsidRDefault="00000000">
            <w:pPr>
              <w:pStyle w:val="a7"/>
            </w:pPr>
          </w:p>
        </w:tc>
        <w:tc>
          <w:tcPr>
            <w:tcW w:w="2380" w:type="dxa"/>
            <w:vMerge/>
            <w:tcBorders>
              <w:top w:val="nil"/>
              <w:left w:val="nil"/>
              <w:bottom w:val="nil"/>
              <w:right w:val="nil"/>
            </w:tcBorders>
          </w:tcPr>
          <w:p w14:paraId="49107980" w14:textId="77777777" w:rsidR="00000000" w:rsidRDefault="00000000">
            <w:pPr>
              <w:pStyle w:val="a7"/>
            </w:pPr>
          </w:p>
        </w:tc>
        <w:tc>
          <w:tcPr>
            <w:tcW w:w="2800" w:type="dxa"/>
            <w:vMerge/>
            <w:tcBorders>
              <w:top w:val="nil"/>
              <w:left w:val="nil"/>
              <w:bottom w:val="nil"/>
              <w:right w:val="nil"/>
            </w:tcBorders>
          </w:tcPr>
          <w:p w14:paraId="18120270" w14:textId="77777777" w:rsidR="00000000" w:rsidRDefault="00000000">
            <w:pPr>
              <w:pStyle w:val="a7"/>
            </w:pPr>
          </w:p>
        </w:tc>
        <w:tc>
          <w:tcPr>
            <w:tcW w:w="1680" w:type="dxa"/>
            <w:vMerge/>
            <w:tcBorders>
              <w:top w:val="nil"/>
              <w:left w:val="nil"/>
              <w:bottom w:val="nil"/>
              <w:right w:val="nil"/>
            </w:tcBorders>
          </w:tcPr>
          <w:p w14:paraId="05F43B7D" w14:textId="77777777" w:rsidR="00000000" w:rsidRDefault="00000000">
            <w:pPr>
              <w:pStyle w:val="a7"/>
            </w:pPr>
          </w:p>
        </w:tc>
        <w:tc>
          <w:tcPr>
            <w:tcW w:w="2800" w:type="dxa"/>
            <w:tcBorders>
              <w:top w:val="nil"/>
              <w:left w:val="nil"/>
              <w:bottom w:val="nil"/>
              <w:right w:val="nil"/>
            </w:tcBorders>
          </w:tcPr>
          <w:p w14:paraId="059AD1C0" w14:textId="77777777" w:rsidR="00000000" w:rsidRDefault="00000000">
            <w:pPr>
              <w:pStyle w:val="a9"/>
            </w:pPr>
            <w:r>
              <w:t>лапаро- и ретроперитонеоскопическая резекция почки</w:t>
            </w:r>
          </w:p>
        </w:tc>
        <w:tc>
          <w:tcPr>
            <w:tcW w:w="1680" w:type="dxa"/>
            <w:vMerge/>
            <w:tcBorders>
              <w:top w:val="nil"/>
              <w:left w:val="nil"/>
              <w:bottom w:val="nil"/>
              <w:right w:val="nil"/>
            </w:tcBorders>
          </w:tcPr>
          <w:p w14:paraId="1F6D7417" w14:textId="77777777" w:rsidR="00000000" w:rsidRDefault="00000000">
            <w:pPr>
              <w:pStyle w:val="a7"/>
            </w:pPr>
          </w:p>
        </w:tc>
      </w:tr>
      <w:tr w:rsidR="00000000" w14:paraId="625CC326" w14:textId="77777777">
        <w:tblPrEx>
          <w:tblCellMar>
            <w:top w:w="0" w:type="dxa"/>
            <w:bottom w:w="0" w:type="dxa"/>
          </w:tblCellMar>
        </w:tblPrEx>
        <w:tc>
          <w:tcPr>
            <w:tcW w:w="840" w:type="dxa"/>
            <w:vMerge w:val="restart"/>
            <w:tcBorders>
              <w:top w:val="nil"/>
              <w:left w:val="nil"/>
              <w:bottom w:val="nil"/>
              <w:right w:val="nil"/>
            </w:tcBorders>
          </w:tcPr>
          <w:p w14:paraId="5F5B282F" w14:textId="77777777" w:rsidR="00000000" w:rsidRDefault="00000000">
            <w:pPr>
              <w:pStyle w:val="a7"/>
              <w:jc w:val="center"/>
            </w:pPr>
            <w:bookmarkStart w:id="226" w:name="sub_10289"/>
            <w:r>
              <w:t>89.</w:t>
            </w:r>
            <w:bookmarkEnd w:id="226"/>
          </w:p>
        </w:tc>
        <w:tc>
          <w:tcPr>
            <w:tcW w:w="3080" w:type="dxa"/>
            <w:vMerge w:val="restart"/>
            <w:tcBorders>
              <w:top w:val="nil"/>
              <w:left w:val="nil"/>
              <w:bottom w:val="nil"/>
              <w:right w:val="nil"/>
            </w:tcBorders>
          </w:tcPr>
          <w:p w14:paraId="4721803F" w14:textId="77777777" w:rsidR="00000000" w:rsidRDefault="00000000">
            <w:pPr>
              <w:pStyle w:val="a9"/>
            </w:pPr>
            <w:r>
              <w:t>Оперативные вмешательства на органах мочеполовой системы с использованием робототехники</w:t>
            </w:r>
          </w:p>
        </w:tc>
        <w:tc>
          <w:tcPr>
            <w:tcW w:w="2380" w:type="dxa"/>
            <w:vMerge w:val="restart"/>
            <w:tcBorders>
              <w:top w:val="nil"/>
              <w:left w:val="nil"/>
              <w:bottom w:val="nil"/>
              <w:right w:val="nil"/>
            </w:tcBorders>
          </w:tcPr>
          <w:p w14:paraId="6B41BD50" w14:textId="77777777" w:rsidR="00000000" w:rsidRDefault="00000000">
            <w:pPr>
              <w:pStyle w:val="a9"/>
            </w:pPr>
            <w:r>
              <w:t>C67,С61, С64</w:t>
            </w:r>
          </w:p>
        </w:tc>
        <w:tc>
          <w:tcPr>
            <w:tcW w:w="2800" w:type="dxa"/>
            <w:vMerge w:val="restart"/>
            <w:tcBorders>
              <w:top w:val="nil"/>
              <w:left w:val="nil"/>
              <w:bottom w:val="nil"/>
              <w:right w:val="nil"/>
            </w:tcBorders>
          </w:tcPr>
          <w:p w14:paraId="54088A64" w14:textId="77777777" w:rsidR="00000000" w:rsidRDefault="00000000">
            <w:pPr>
              <w:pStyle w:val="a9"/>
            </w:pPr>
            <w:r>
              <w:t>опухоль мочевого пузыря, опухоль предстательной железы, опухоль почки</w:t>
            </w:r>
          </w:p>
        </w:tc>
        <w:tc>
          <w:tcPr>
            <w:tcW w:w="1680" w:type="dxa"/>
            <w:tcBorders>
              <w:top w:val="nil"/>
              <w:left w:val="nil"/>
              <w:bottom w:val="nil"/>
              <w:right w:val="nil"/>
            </w:tcBorders>
          </w:tcPr>
          <w:p w14:paraId="66B2008F" w14:textId="77777777" w:rsidR="00000000" w:rsidRDefault="00000000">
            <w:pPr>
              <w:pStyle w:val="a9"/>
            </w:pPr>
            <w:r>
              <w:t>хирургическое лечение</w:t>
            </w:r>
          </w:p>
        </w:tc>
        <w:tc>
          <w:tcPr>
            <w:tcW w:w="2800" w:type="dxa"/>
            <w:tcBorders>
              <w:top w:val="nil"/>
              <w:left w:val="nil"/>
              <w:bottom w:val="nil"/>
              <w:right w:val="nil"/>
            </w:tcBorders>
          </w:tcPr>
          <w:p w14:paraId="55CC4CCF" w14:textId="77777777" w:rsidR="00000000" w:rsidRDefault="00000000">
            <w:pPr>
              <w:pStyle w:val="a9"/>
            </w:pPr>
            <w:r>
              <w:t>роботассистированнная расширенная лимфаденэктомия</w:t>
            </w:r>
          </w:p>
        </w:tc>
        <w:tc>
          <w:tcPr>
            <w:tcW w:w="1680" w:type="dxa"/>
            <w:vMerge w:val="restart"/>
            <w:tcBorders>
              <w:top w:val="nil"/>
              <w:left w:val="nil"/>
              <w:bottom w:val="nil"/>
              <w:right w:val="nil"/>
            </w:tcBorders>
          </w:tcPr>
          <w:p w14:paraId="19AB7964" w14:textId="77777777" w:rsidR="00000000" w:rsidRDefault="00000000">
            <w:pPr>
              <w:pStyle w:val="a7"/>
              <w:jc w:val="center"/>
            </w:pPr>
            <w:r>
              <w:t>317104</w:t>
            </w:r>
          </w:p>
        </w:tc>
      </w:tr>
      <w:tr w:rsidR="00000000" w14:paraId="3FA99250" w14:textId="77777777">
        <w:tblPrEx>
          <w:tblCellMar>
            <w:top w:w="0" w:type="dxa"/>
            <w:bottom w:w="0" w:type="dxa"/>
          </w:tblCellMar>
        </w:tblPrEx>
        <w:tc>
          <w:tcPr>
            <w:tcW w:w="840" w:type="dxa"/>
            <w:vMerge/>
            <w:tcBorders>
              <w:top w:val="nil"/>
              <w:left w:val="nil"/>
              <w:bottom w:val="nil"/>
              <w:right w:val="nil"/>
            </w:tcBorders>
          </w:tcPr>
          <w:p w14:paraId="1BB77022" w14:textId="77777777" w:rsidR="00000000" w:rsidRDefault="00000000">
            <w:pPr>
              <w:pStyle w:val="a7"/>
            </w:pPr>
          </w:p>
        </w:tc>
        <w:tc>
          <w:tcPr>
            <w:tcW w:w="3080" w:type="dxa"/>
            <w:vMerge/>
            <w:tcBorders>
              <w:top w:val="nil"/>
              <w:left w:val="nil"/>
              <w:bottom w:val="nil"/>
              <w:right w:val="nil"/>
            </w:tcBorders>
          </w:tcPr>
          <w:p w14:paraId="67558E55" w14:textId="77777777" w:rsidR="00000000" w:rsidRDefault="00000000">
            <w:pPr>
              <w:pStyle w:val="a7"/>
            </w:pPr>
          </w:p>
        </w:tc>
        <w:tc>
          <w:tcPr>
            <w:tcW w:w="2380" w:type="dxa"/>
            <w:vMerge/>
            <w:tcBorders>
              <w:top w:val="nil"/>
              <w:left w:val="nil"/>
              <w:bottom w:val="nil"/>
              <w:right w:val="nil"/>
            </w:tcBorders>
          </w:tcPr>
          <w:p w14:paraId="584245BE" w14:textId="77777777" w:rsidR="00000000" w:rsidRDefault="00000000">
            <w:pPr>
              <w:pStyle w:val="a7"/>
            </w:pPr>
          </w:p>
        </w:tc>
        <w:tc>
          <w:tcPr>
            <w:tcW w:w="2800" w:type="dxa"/>
            <w:vMerge/>
            <w:tcBorders>
              <w:top w:val="nil"/>
              <w:left w:val="nil"/>
              <w:bottom w:val="nil"/>
              <w:right w:val="nil"/>
            </w:tcBorders>
          </w:tcPr>
          <w:p w14:paraId="017A7553" w14:textId="77777777" w:rsidR="00000000" w:rsidRDefault="00000000">
            <w:pPr>
              <w:pStyle w:val="a7"/>
            </w:pPr>
          </w:p>
        </w:tc>
        <w:tc>
          <w:tcPr>
            <w:tcW w:w="1680" w:type="dxa"/>
            <w:tcBorders>
              <w:top w:val="nil"/>
              <w:left w:val="nil"/>
              <w:bottom w:val="nil"/>
              <w:right w:val="nil"/>
            </w:tcBorders>
          </w:tcPr>
          <w:p w14:paraId="51F3A8D3" w14:textId="77777777" w:rsidR="00000000" w:rsidRDefault="00000000">
            <w:pPr>
              <w:pStyle w:val="a7"/>
            </w:pPr>
          </w:p>
        </w:tc>
        <w:tc>
          <w:tcPr>
            <w:tcW w:w="2800" w:type="dxa"/>
            <w:tcBorders>
              <w:top w:val="nil"/>
              <w:left w:val="nil"/>
              <w:bottom w:val="nil"/>
              <w:right w:val="nil"/>
            </w:tcBorders>
          </w:tcPr>
          <w:p w14:paraId="0BA07EEC" w14:textId="77777777" w:rsidR="00000000" w:rsidRDefault="00000000">
            <w:pPr>
              <w:pStyle w:val="a9"/>
            </w:pPr>
            <w:r>
              <w:t>роботассистированная радикальная простатэктомия</w:t>
            </w:r>
          </w:p>
        </w:tc>
        <w:tc>
          <w:tcPr>
            <w:tcW w:w="1680" w:type="dxa"/>
            <w:vMerge/>
            <w:tcBorders>
              <w:top w:val="nil"/>
              <w:left w:val="nil"/>
              <w:bottom w:val="nil"/>
              <w:right w:val="nil"/>
            </w:tcBorders>
          </w:tcPr>
          <w:p w14:paraId="2731E1A1" w14:textId="77777777" w:rsidR="00000000" w:rsidRDefault="00000000">
            <w:pPr>
              <w:pStyle w:val="a7"/>
            </w:pPr>
          </w:p>
        </w:tc>
      </w:tr>
      <w:tr w:rsidR="00000000" w14:paraId="0F668047" w14:textId="77777777">
        <w:tblPrEx>
          <w:tblCellMar>
            <w:top w:w="0" w:type="dxa"/>
            <w:bottom w:w="0" w:type="dxa"/>
          </w:tblCellMar>
        </w:tblPrEx>
        <w:tc>
          <w:tcPr>
            <w:tcW w:w="840" w:type="dxa"/>
            <w:vMerge/>
            <w:tcBorders>
              <w:top w:val="nil"/>
              <w:left w:val="nil"/>
              <w:bottom w:val="nil"/>
              <w:right w:val="nil"/>
            </w:tcBorders>
          </w:tcPr>
          <w:p w14:paraId="675EE313" w14:textId="77777777" w:rsidR="00000000" w:rsidRDefault="00000000">
            <w:pPr>
              <w:pStyle w:val="a7"/>
            </w:pPr>
          </w:p>
        </w:tc>
        <w:tc>
          <w:tcPr>
            <w:tcW w:w="3080" w:type="dxa"/>
            <w:vMerge/>
            <w:tcBorders>
              <w:top w:val="nil"/>
              <w:left w:val="nil"/>
              <w:bottom w:val="nil"/>
              <w:right w:val="nil"/>
            </w:tcBorders>
          </w:tcPr>
          <w:p w14:paraId="3E3A2BD7" w14:textId="77777777" w:rsidR="00000000" w:rsidRDefault="00000000">
            <w:pPr>
              <w:pStyle w:val="a7"/>
            </w:pPr>
          </w:p>
        </w:tc>
        <w:tc>
          <w:tcPr>
            <w:tcW w:w="2380" w:type="dxa"/>
            <w:vMerge/>
            <w:tcBorders>
              <w:top w:val="nil"/>
              <w:left w:val="nil"/>
              <w:bottom w:val="nil"/>
              <w:right w:val="nil"/>
            </w:tcBorders>
          </w:tcPr>
          <w:p w14:paraId="58B0AC13" w14:textId="77777777" w:rsidR="00000000" w:rsidRDefault="00000000">
            <w:pPr>
              <w:pStyle w:val="a7"/>
            </w:pPr>
          </w:p>
        </w:tc>
        <w:tc>
          <w:tcPr>
            <w:tcW w:w="2800" w:type="dxa"/>
            <w:vMerge/>
            <w:tcBorders>
              <w:top w:val="nil"/>
              <w:left w:val="nil"/>
              <w:bottom w:val="nil"/>
              <w:right w:val="nil"/>
            </w:tcBorders>
          </w:tcPr>
          <w:p w14:paraId="0CC62DFF" w14:textId="77777777" w:rsidR="00000000" w:rsidRDefault="00000000">
            <w:pPr>
              <w:pStyle w:val="a7"/>
            </w:pPr>
          </w:p>
        </w:tc>
        <w:tc>
          <w:tcPr>
            <w:tcW w:w="1680" w:type="dxa"/>
            <w:tcBorders>
              <w:top w:val="nil"/>
              <w:left w:val="nil"/>
              <w:bottom w:val="nil"/>
              <w:right w:val="nil"/>
            </w:tcBorders>
          </w:tcPr>
          <w:p w14:paraId="29DF41FD" w14:textId="77777777" w:rsidR="00000000" w:rsidRDefault="00000000">
            <w:pPr>
              <w:pStyle w:val="a7"/>
            </w:pPr>
          </w:p>
        </w:tc>
        <w:tc>
          <w:tcPr>
            <w:tcW w:w="2800" w:type="dxa"/>
            <w:tcBorders>
              <w:top w:val="nil"/>
              <w:left w:val="nil"/>
              <w:bottom w:val="nil"/>
              <w:right w:val="nil"/>
            </w:tcBorders>
          </w:tcPr>
          <w:p w14:paraId="74F36325" w14:textId="77777777" w:rsidR="00000000" w:rsidRDefault="00000000">
            <w:pPr>
              <w:pStyle w:val="a9"/>
            </w:pPr>
            <w:r>
              <w:t>роботассистированная цистэктомия</w:t>
            </w:r>
          </w:p>
        </w:tc>
        <w:tc>
          <w:tcPr>
            <w:tcW w:w="1680" w:type="dxa"/>
            <w:vMerge/>
            <w:tcBorders>
              <w:top w:val="nil"/>
              <w:left w:val="nil"/>
              <w:bottom w:val="nil"/>
              <w:right w:val="nil"/>
            </w:tcBorders>
          </w:tcPr>
          <w:p w14:paraId="382F7349" w14:textId="77777777" w:rsidR="00000000" w:rsidRDefault="00000000">
            <w:pPr>
              <w:pStyle w:val="a7"/>
            </w:pPr>
          </w:p>
        </w:tc>
      </w:tr>
      <w:tr w:rsidR="00000000" w14:paraId="7054A992" w14:textId="77777777">
        <w:tblPrEx>
          <w:tblCellMar>
            <w:top w:w="0" w:type="dxa"/>
            <w:bottom w:w="0" w:type="dxa"/>
          </w:tblCellMar>
        </w:tblPrEx>
        <w:tc>
          <w:tcPr>
            <w:tcW w:w="840" w:type="dxa"/>
            <w:vMerge/>
            <w:tcBorders>
              <w:top w:val="nil"/>
              <w:left w:val="nil"/>
              <w:bottom w:val="nil"/>
              <w:right w:val="nil"/>
            </w:tcBorders>
          </w:tcPr>
          <w:p w14:paraId="6A53E594" w14:textId="77777777" w:rsidR="00000000" w:rsidRDefault="00000000">
            <w:pPr>
              <w:pStyle w:val="a7"/>
            </w:pPr>
          </w:p>
        </w:tc>
        <w:tc>
          <w:tcPr>
            <w:tcW w:w="3080" w:type="dxa"/>
            <w:vMerge/>
            <w:tcBorders>
              <w:top w:val="nil"/>
              <w:left w:val="nil"/>
              <w:bottom w:val="nil"/>
              <w:right w:val="nil"/>
            </w:tcBorders>
          </w:tcPr>
          <w:p w14:paraId="2F9B4B0A" w14:textId="77777777" w:rsidR="00000000" w:rsidRDefault="00000000">
            <w:pPr>
              <w:pStyle w:val="a7"/>
            </w:pPr>
          </w:p>
        </w:tc>
        <w:tc>
          <w:tcPr>
            <w:tcW w:w="2380" w:type="dxa"/>
            <w:vMerge/>
            <w:tcBorders>
              <w:top w:val="nil"/>
              <w:left w:val="nil"/>
              <w:bottom w:val="nil"/>
              <w:right w:val="nil"/>
            </w:tcBorders>
          </w:tcPr>
          <w:p w14:paraId="739A842A" w14:textId="77777777" w:rsidR="00000000" w:rsidRDefault="00000000">
            <w:pPr>
              <w:pStyle w:val="a7"/>
            </w:pPr>
          </w:p>
        </w:tc>
        <w:tc>
          <w:tcPr>
            <w:tcW w:w="2800" w:type="dxa"/>
            <w:vMerge/>
            <w:tcBorders>
              <w:top w:val="nil"/>
              <w:left w:val="nil"/>
              <w:bottom w:val="nil"/>
              <w:right w:val="nil"/>
            </w:tcBorders>
          </w:tcPr>
          <w:p w14:paraId="09CD2EAE" w14:textId="77777777" w:rsidR="00000000" w:rsidRDefault="00000000">
            <w:pPr>
              <w:pStyle w:val="a7"/>
            </w:pPr>
          </w:p>
        </w:tc>
        <w:tc>
          <w:tcPr>
            <w:tcW w:w="1680" w:type="dxa"/>
            <w:tcBorders>
              <w:top w:val="nil"/>
              <w:left w:val="nil"/>
              <w:bottom w:val="nil"/>
              <w:right w:val="nil"/>
            </w:tcBorders>
          </w:tcPr>
          <w:p w14:paraId="1F848096" w14:textId="77777777" w:rsidR="00000000" w:rsidRDefault="00000000">
            <w:pPr>
              <w:pStyle w:val="a7"/>
            </w:pPr>
          </w:p>
        </w:tc>
        <w:tc>
          <w:tcPr>
            <w:tcW w:w="2800" w:type="dxa"/>
            <w:tcBorders>
              <w:top w:val="nil"/>
              <w:left w:val="nil"/>
              <w:bottom w:val="nil"/>
              <w:right w:val="nil"/>
            </w:tcBorders>
          </w:tcPr>
          <w:p w14:paraId="3945B6E3" w14:textId="77777777" w:rsidR="00000000" w:rsidRDefault="00000000">
            <w:pPr>
              <w:pStyle w:val="a9"/>
            </w:pPr>
            <w:r>
              <w:t>роботассистированная резекция почки</w:t>
            </w:r>
          </w:p>
          <w:p w14:paraId="4285E560" w14:textId="77777777" w:rsidR="00000000" w:rsidRDefault="00000000">
            <w:pPr>
              <w:pStyle w:val="a9"/>
            </w:pPr>
            <w:r>
              <w:t>роботассистированная нефректомия при злокачественных опухолях почки</w:t>
            </w:r>
          </w:p>
        </w:tc>
        <w:tc>
          <w:tcPr>
            <w:tcW w:w="1680" w:type="dxa"/>
            <w:vMerge/>
            <w:tcBorders>
              <w:top w:val="nil"/>
              <w:left w:val="nil"/>
              <w:bottom w:val="nil"/>
              <w:right w:val="nil"/>
            </w:tcBorders>
          </w:tcPr>
          <w:p w14:paraId="25BD7595" w14:textId="77777777" w:rsidR="00000000" w:rsidRDefault="00000000">
            <w:pPr>
              <w:pStyle w:val="a7"/>
            </w:pPr>
          </w:p>
        </w:tc>
      </w:tr>
      <w:tr w:rsidR="00000000" w14:paraId="6CB93D9D" w14:textId="77777777">
        <w:tblPrEx>
          <w:tblCellMar>
            <w:top w:w="0" w:type="dxa"/>
            <w:bottom w:w="0" w:type="dxa"/>
          </w:tblCellMar>
        </w:tblPrEx>
        <w:tc>
          <w:tcPr>
            <w:tcW w:w="15260" w:type="dxa"/>
            <w:gridSpan w:val="7"/>
            <w:tcBorders>
              <w:top w:val="nil"/>
              <w:left w:val="nil"/>
              <w:bottom w:val="nil"/>
              <w:right w:val="nil"/>
            </w:tcBorders>
          </w:tcPr>
          <w:p w14:paraId="7AFA3B13" w14:textId="77777777" w:rsidR="00000000" w:rsidRDefault="00000000">
            <w:pPr>
              <w:pStyle w:val="1"/>
            </w:pPr>
            <w:bookmarkStart w:id="227" w:name="sub_218"/>
            <w:r>
              <w:t>Хирургия</w:t>
            </w:r>
            <w:bookmarkEnd w:id="227"/>
          </w:p>
        </w:tc>
      </w:tr>
      <w:tr w:rsidR="00000000" w14:paraId="67E1E34D" w14:textId="77777777">
        <w:tblPrEx>
          <w:tblCellMar>
            <w:top w:w="0" w:type="dxa"/>
            <w:bottom w:w="0" w:type="dxa"/>
          </w:tblCellMar>
        </w:tblPrEx>
        <w:tc>
          <w:tcPr>
            <w:tcW w:w="840" w:type="dxa"/>
            <w:vMerge w:val="restart"/>
            <w:tcBorders>
              <w:top w:val="nil"/>
              <w:left w:val="nil"/>
              <w:bottom w:val="nil"/>
              <w:right w:val="nil"/>
            </w:tcBorders>
          </w:tcPr>
          <w:p w14:paraId="197D97AA" w14:textId="77777777" w:rsidR="00000000" w:rsidRDefault="00000000">
            <w:pPr>
              <w:pStyle w:val="a7"/>
              <w:jc w:val="center"/>
            </w:pPr>
            <w:bookmarkStart w:id="228" w:name="sub_10290"/>
            <w:r>
              <w:t>90.</w:t>
            </w:r>
            <w:bookmarkEnd w:id="228"/>
          </w:p>
        </w:tc>
        <w:tc>
          <w:tcPr>
            <w:tcW w:w="3080" w:type="dxa"/>
            <w:vMerge w:val="restart"/>
            <w:tcBorders>
              <w:top w:val="nil"/>
              <w:left w:val="nil"/>
              <w:bottom w:val="nil"/>
              <w:right w:val="nil"/>
            </w:tcBorders>
          </w:tcPr>
          <w:p w14:paraId="02301054" w14:textId="77777777" w:rsidR="00000000" w:rsidRDefault="00000000">
            <w:pPr>
              <w:pStyle w:val="a9"/>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2380" w:type="dxa"/>
            <w:vMerge w:val="restart"/>
            <w:tcBorders>
              <w:top w:val="nil"/>
              <w:left w:val="nil"/>
              <w:bottom w:val="nil"/>
              <w:right w:val="nil"/>
            </w:tcBorders>
          </w:tcPr>
          <w:p w14:paraId="08EF2981" w14:textId="77777777" w:rsidR="00000000" w:rsidRDefault="00000000">
            <w:pPr>
              <w:pStyle w:val="a9"/>
            </w:pPr>
            <w:r>
              <w:t>K86.0 - K86.8</w:t>
            </w:r>
          </w:p>
        </w:tc>
        <w:tc>
          <w:tcPr>
            <w:tcW w:w="2800" w:type="dxa"/>
            <w:vMerge w:val="restart"/>
            <w:tcBorders>
              <w:top w:val="nil"/>
              <w:left w:val="nil"/>
              <w:bottom w:val="nil"/>
              <w:right w:val="nil"/>
            </w:tcBorders>
          </w:tcPr>
          <w:p w14:paraId="5A17FC2D" w14:textId="77777777" w:rsidR="00000000" w:rsidRDefault="00000000">
            <w:pPr>
              <w:pStyle w:val="a9"/>
            </w:pPr>
            <w:r>
              <w:t>заболевания поджелудочной железы</w:t>
            </w:r>
          </w:p>
        </w:tc>
        <w:tc>
          <w:tcPr>
            <w:tcW w:w="1680" w:type="dxa"/>
            <w:vMerge w:val="restart"/>
            <w:tcBorders>
              <w:top w:val="nil"/>
              <w:left w:val="nil"/>
              <w:bottom w:val="nil"/>
              <w:right w:val="nil"/>
            </w:tcBorders>
          </w:tcPr>
          <w:p w14:paraId="653231AA" w14:textId="77777777" w:rsidR="00000000" w:rsidRDefault="00000000">
            <w:pPr>
              <w:pStyle w:val="a9"/>
            </w:pPr>
            <w:r>
              <w:t>хирургическое лечение</w:t>
            </w:r>
          </w:p>
        </w:tc>
        <w:tc>
          <w:tcPr>
            <w:tcW w:w="2800" w:type="dxa"/>
            <w:tcBorders>
              <w:top w:val="nil"/>
              <w:left w:val="nil"/>
              <w:bottom w:val="nil"/>
              <w:right w:val="nil"/>
            </w:tcBorders>
          </w:tcPr>
          <w:p w14:paraId="51A823D1" w14:textId="77777777" w:rsidR="00000000" w:rsidRDefault="00000000">
            <w:pPr>
              <w:pStyle w:val="a9"/>
            </w:pPr>
            <w:r>
              <w:t>панкреатодуоденальная резекция</w:t>
            </w:r>
          </w:p>
        </w:tc>
        <w:tc>
          <w:tcPr>
            <w:tcW w:w="1680" w:type="dxa"/>
            <w:vMerge w:val="restart"/>
            <w:tcBorders>
              <w:top w:val="nil"/>
              <w:left w:val="nil"/>
              <w:bottom w:val="nil"/>
              <w:right w:val="nil"/>
            </w:tcBorders>
          </w:tcPr>
          <w:p w14:paraId="3A72F9B2" w14:textId="77777777" w:rsidR="00000000" w:rsidRDefault="00000000">
            <w:pPr>
              <w:pStyle w:val="a7"/>
              <w:jc w:val="center"/>
            </w:pPr>
            <w:r>
              <w:t>235664</w:t>
            </w:r>
          </w:p>
        </w:tc>
      </w:tr>
      <w:tr w:rsidR="00000000" w14:paraId="4101D7DB" w14:textId="77777777">
        <w:tblPrEx>
          <w:tblCellMar>
            <w:top w:w="0" w:type="dxa"/>
            <w:bottom w:w="0" w:type="dxa"/>
          </w:tblCellMar>
        </w:tblPrEx>
        <w:tc>
          <w:tcPr>
            <w:tcW w:w="840" w:type="dxa"/>
            <w:vMerge/>
            <w:tcBorders>
              <w:top w:val="nil"/>
              <w:left w:val="nil"/>
              <w:bottom w:val="nil"/>
              <w:right w:val="nil"/>
            </w:tcBorders>
          </w:tcPr>
          <w:p w14:paraId="5FD9DF4E" w14:textId="77777777" w:rsidR="00000000" w:rsidRDefault="00000000">
            <w:pPr>
              <w:pStyle w:val="a7"/>
            </w:pPr>
          </w:p>
        </w:tc>
        <w:tc>
          <w:tcPr>
            <w:tcW w:w="3080" w:type="dxa"/>
            <w:vMerge/>
            <w:tcBorders>
              <w:top w:val="nil"/>
              <w:left w:val="nil"/>
              <w:bottom w:val="nil"/>
              <w:right w:val="nil"/>
            </w:tcBorders>
          </w:tcPr>
          <w:p w14:paraId="4458A77A" w14:textId="77777777" w:rsidR="00000000" w:rsidRDefault="00000000">
            <w:pPr>
              <w:pStyle w:val="a7"/>
            </w:pPr>
          </w:p>
        </w:tc>
        <w:tc>
          <w:tcPr>
            <w:tcW w:w="2380" w:type="dxa"/>
            <w:vMerge/>
            <w:tcBorders>
              <w:top w:val="nil"/>
              <w:left w:val="nil"/>
              <w:bottom w:val="nil"/>
              <w:right w:val="nil"/>
            </w:tcBorders>
          </w:tcPr>
          <w:p w14:paraId="181DBBA1" w14:textId="77777777" w:rsidR="00000000" w:rsidRDefault="00000000">
            <w:pPr>
              <w:pStyle w:val="a7"/>
            </w:pPr>
          </w:p>
        </w:tc>
        <w:tc>
          <w:tcPr>
            <w:tcW w:w="2800" w:type="dxa"/>
            <w:vMerge/>
            <w:tcBorders>
              <w:top w:val="nil"/>
              <w:left w:val="nil"/>
              <w:bottom w:val="nil"/>
              <w:right w:val="nil"/>
            </w:tcBorders>
          </w:tcPr>
          <w:p w14:paraId="47B3CDD4" w14:textId="77777777" w:rsidR="00000000" w:rsidRDefault="00000000">
            <w:pPr>
              <w:pStyle w:val="a7"/>
            </w:pPr>
          </w:p>
        </w:tc>
        <w:tc>
          <w:tcPr>
            <w:tcW w:w="1680" w:type="dxa"/>
            <w:vMerge/>
            <w:tcBorders>
              <w:top w:val="nil"/>
              <w:left w:val="nil"/>
              <w:bottom w:val="nil"/>
              <w:right w:val="nil"/>
            </w:tcBorders>
          </w:tcPr>
          <w:p w14:paraId="57EC1CA6" w14:textId="77777777" w:rsidR="00000000" w:rsidRDefault="00000000">
            <w:pPr>
              <w:pStyle w:val="a7"/>
            </w:pPr>
          </w:p>
        </w:tc>
        <w:tc>
          <w:tcPr>
            <w:tcW w:w="2800" w:type="dxa"/>
            <w:tcBorders>
              <w:top w:val="nil"/>
              <w:left w:val="nil"/>
              <w:bottom w:val="nil"/>
              <w:right w:val="nil"/>
            </w:tcBorders>
          </w:tcPr>
          <w:p w14:paraId="1813F5F5" w14:textId="77777777" w:rsidR="00000000" w:rsidRDefault="00000000">
            <w:pPr>
              <w:pStyle w:val="a9"/>
            </w:pPr>
            <w:r>
              <w:t>тотальная панкреатодуоденэктомия</w:t>
            </w:r>
          </w:p>
        </w:tc>
        <w:tc>
          <w:tcPr>
            <w:tcW w:w="1680" w:type="dxa"/>
            <w:vMerge/>
            <w:tcBorders>
              <w:top w:val="nil"/>
              <w:left w:val="nil"/>
              <w:bottom w:val="nil"/>
              <w:right w:val="nil"/>
            </w:tcBorders>
          </w:tcPr>
          <w:p w14:paraId="50CF6FD3" w14:textId="77777777" w:rsidR="00000000" w:rsidRDefault="00000000">
            <w:pPr>
              <w:pStyle w:val="a7"/>
            </w:pPr>
          </w:p>
        </w:tc>
      </w:tr>
      <w:tr w:rsidR="00000000" w14:paraId="1958B133" w14:textId="77777777">
        <w:tblPrEx>
          <w:tblCellMar>
            <w:top w:w="0" w:type="dxa"/>
            <w:bottom w:w="0" w:type="dxa"/>
          </w:tblCellMar>
        </w:tblPrEx>
        <w:tc>
          <w:tcPr>
            <w:tcW w:w="840" w:type="dxa"/>
            <w:vMerge/>
            <w:tcBorders>
              <w:top w:val="nil"/>
              <w:left w:val="nil"/>
              <w:bottom w:val="nil"/>
              <w:right w:val="nil"/>
            </w:tcBorders>
          </w:tcPr>
          <w:p w14:paraId="7EC2BD1A" w14:textId="77777777" w:rsidR="00000000" w:rsidRDefault="00000000">
            <w:pPr>
              <w:pStyle w:val="a7"/>
            </w:pPr>
          </w:p>
        </w:tc>
        <w:tc>
          <w:tcPr>
            <w:tcW w:w="3080" w:type="dxa"/>
            <w:vMerge w:val="restart"/>
            <w:tcBorders>
              <w:top w:val="nil"/>
              <w:left w:val="nil"/>
              <w:bottom w:val="nil"/>
              <w:right w:val="nil"/>
            </w:tcBorders>
          </w:tcPr>
          <w:p w14:paraId="0FDD98C4" w14:textId="77777777" w:rsidR="00000000" w:rsidRDefault="00000000">
            <w:pPr>
              <w:pStyle w:val="a9"/>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2380" w:type="dxa"/>
            <w:vMerge w:val="restart"/>
            <w:tcBorders>
              <w:top w:val="nil"/>
              <w:left w:val="nil"/>
              <w:bottom w:val="nil"/>
              <w:right w:val="nil"/>
            </w:tcBorders>
          </w:tcPr>
          <w:p w14:paraId="433A56AB" w14:textId="77777777" w:rsidR="00000000" w:rsidRDefault="00000000">
            <w:pPr>
              <w:pStyle w:val="a9"/>
            </w:pPr>
            <w:r>
              <w:t>D18.0, D13.4, D13.5, B67.0, K76.6, K76.8, Q26.5, I85.0</w:t>
            </w:r>
          </w:p>
        </w:tc>
        <w:tc>
          <w:tcPr>
            <w:tcW w:w="2800" w:type="dxa"/>
            <w:vMerge w:val="restart"/>
            <w:tcBorders>
              <w:top w:val="nil"/>
              <w:left w:val="nil"/>
              <w:bottom w:val="nil"/>
              <w:right w:val="nil"/>
            </w:tcBorders>
          </w:tcPr>
          <w:p w14:paraId="301BB231" w14:textId="77777777" w:rsidR="00000000" w:rsidRDefault="00000000">
            <w:pPr>
              <w:pStyle w:val="a9"/>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680" w:type="dxa"/>
            <w:vMerge w:val="restart"/>
            <w:tcBorders>
              <w:top w:val="nil"/>
              <w:left w:val="nil"/>
              <w:bottom w:val="nil"/>
              <w:right w:val="nil"/>
            </w:tcBorders>
          </w:tcPr>
          <w:p w14:paraId="318FD400" w14:textId="77777777" w:rsidR="00000000" w:rsidRDefault="00000000">
            <w:pPr>
              <w:pStyle w:val="a9"/>
            </w:pPr>
            <w:r>
              <w:t>хирургическое лечение</w:t>
            </w:r>
          </w:p>
        </w:tc>
        <w:tc>
          <w:tcPr>
            <w:tcW w:w="2800" w:type="dxa"/>
            <w:tcBorders>
              <w:top w:val="nil"/>
              <w:left w:val="nil"/>
              <w:bottom w:val="nil"/>
              <w:right w:val="nil"/>
            </w:tcBorders>
          </w:tcPr>
          <w:p w14:paraId="75C4C170" w14:textId="77777777" w:rsidR="00000000" w:rsidRDefault="00000000">
            <w:pPr>
              <w:pStyle w:val="a9"/>
            </w:pPr>
            <w:r>
              <w:t>эндоваскулярная окклюзирующая операция на сосудах печени</w:t>
            </w:r>
          </w:p>
        </w:tc>
        <w:tc>
          <w:tcPr>
            <w:tcW w:w="1680" w:type="dxa"/>
            <w:vMerge/>
            <w:tcBorders>
              <w:top w:val="nil"/>
              <w:left w:val="nil"/>
              <w:bottom w:val="nil"/>
              <w:right w:val="nil"/>
            </w:tcBorders>
          </w:tcPr>
          <w:p w14:paraId="183DE3CB" w14:textId="77777777" w:rsidR="00000000" w:rsidRDefault="00000000">
            <w:pPr>
              <w:pStyle w:val="a7"/>
            </w:pPr>
          </w:p>
        </w:tc>
      </w:tr>
      <w:tr w:rsidR="00000000" w14:paraId="495BC065" w14:textId="77777777">
        <w:tblPrEx>
          <w:tblCellMar>
            <w:top w:w="0" w:type="dxa"/>
            <w:bottom w:w="0" w:type="dxa"/>
          </w:tblCellMar>
        </w:tblPrEx>
        <w:tc>
          <w:tcPr>
            <w:tcW w:w="840" w:type="dxa"/>
            <w:vMerge/>
            <w:tcBorders>
              <w:top w:val="nil"/>
              <w:left w:val="nil"/>
              <w:bottom w:val="nil"/>
              <w:right w:val="nil"/>
            </w:tcBorders>
          </w:tcPr>
          <w:p w14:paraId="7A92ABD1" w14:textId="77777777" w:rsidR="00000000" w:rsidRDefault="00000000">
            <w:pPr>
              <w:pStyle w:val="a7"/>
            </w:pPr>
          </w:p>
        </w:tc>
        <w:tc>
          <w:tcPr>
            <w:tcW w:w="3080" w:type="dxa"/>
            <w:vMerge/>
            <w:tcBorders>
              <w:top w:val="nil"/>
              <w:left w:val="nil"/>
              <w:bottom w:val="nil"/>
              <w:right w:val="nil"/>
            </w:tcBorders>
          </w:tcPr>
          <w:p w14:paraId="67D67D44" w14:textId="77777777" w:rsidR="00000000" w:rsidRDefault="00000000">
            <w:pPr>
              <w:pStyle w:val="a7"/>
            </w:pPr>
          </w:p>
        </w:tc>
        <w:tc>
          <w:tcPr>
            <w:tcW w:w="2380" w:type="dxa"/>
            <w:vMerge/>
            <w:tcBorders>
              <w:top w:val="nil"/>
              <w:left w:val="nil"/>
              <w:bottom w:val="nil"/>
              <w:right w:val="nil"/>
            </w:tcBorders>
          </w:tcPr>
          <w:p w14:paraId="2A907BC9" w14:textId="77777777" w:rsidR="00000000" w:rsidRDefault="00000000">
            <w:pPr>
              <w:pStyle w:val="a7"/>
            </w:pPr>
          </w:p>
        </w:tc>
        <w:tc>
          <w:tcPr>
            <w:tcW w:w="2800" w:type="dxa"/>
            <w:vMerge/>
            <w:tcBorders>
              <w:top w:val="nil"/>
              <w:left w:val="nil"/>
              <w:bottom w:val="nil"/>
              <w:right w:val="nil"/>
            </w:tcBorders>
          </w:tcPr>
          <w:p w14:paraId="03E99EF2" w14:textId="77777777" w:rsidR="00000000" w:rsidRDefault="00000000">
            <w:pPr>
              <w:pStyle w:val="a7"/>
            </w:pPr>
          </w:p>
        </w:tc>
        <w:tc>
          <w:tcPr>
            <w:tcW w:w="1680" w:type="dxa"/>
            <w:vMerge/>
            <w:tcBorders>
              <w:top w:val="nil"/>
              <w:left w:val="nil"/>
              <w:bottom w:val="nil"/>
              <w:right w:val="nil"/>
            </w:tcBorders>
          </w:tcPr>
          <w:p w14:paraId="348363FC" w14:textId="77777777" w:rsidR="00000000" w:rsidRDefault="00000000">
            <w:pPr>
              <w:pStyle w:val="a7"/>
            </w:pPr>
          </w:p>
        </w:tc>
        <w:tc>
          <w:tcPr>
            <w:tcW w:w="2800" w:type="dxa"/>
            <w:tcBorders>
              <w:top w:val="nil"/>
              <w:left w:val="nil"/>
              <w:bottom w:val="nil"/>
              <w:right w:val="nil"/>
            </w:tcBorders>
          </w:tcPr>
          <w:p w14:paraId="2F9F8B9F" w14:textId="77777777" w:rsidR="00000000" w:rsidRDefault="00000000">
            <w:pPr>
              <w:pStyle w:val="a9"/>
            </w:pPr>
            <w:r>
              <w:t>гемигепатэктомия</w:t>
            </w:r>
          </w:p>
        </w:tc>
        <w:tc>
          <w:tcPr>
            <w:tcW w:w="1680" w:type="dxa"/>
            <w:vMerge/>
            <w:tcBorders>
              <w:top w:val="nil"/>
              <w:left w:val="nil"/>
              <w:bottom w:val="nil"/>
              <w:right w:val="nil"/>
            </w:tcBorders>
          </w:tcPr>
          <w:p w14:paraId="16BC1AC5" w14:textId="77777777" w:rsidR="00000000" w:rsidRDefault="00000000">
            <w:pPr>
              <w:pStyle w:val="a7"/>
            </w:pPr>
          </w:p>
        </w:tc>
      </w:tr>
      <w:tr w:rsidR="00000000" w14:paraId="544172CC" w14:textId="77777777">
        <w:tblPrEx>
          <w:tblCellMar>
            <w:top w:w="0" w:type="dxa"/>
            <w:bottom w:w="0" w:type="dxa"/>
          </w:tblCellMar>
        </w:tblPrEx>
        <w:tc>
          <w:tcPr>
            <w:tcW w:w="840" w:type="dxa"/>
            <w:vMerge/>
            <w:tcBorders>
              <w:top w:val="nil"/>
              <w:left w:val="nil"/>
              <w:bottom w:val="nil"/>
              <w:right w:val="nil"/>
            </w:tcBorders>
          </w:tcPr>
          <w:p w14:paraId="5FF0D1CF" w14:textId="77777777" w:rsidR="00000000" w:rsidRDefault="00000000">
            <w:pPr>
              <w:pStyle w:val="a7"/>
            </w:pPr>
          </w:p>
        </w:tc>
        <w:tc>
          <w:tcPr>
            <w:tcW w:w="3080" w:type="dxa"/>
            <w:vMerge/>
            <w:tcBorders>
              <w:top w:val="nil"/>
              <w:left w:val="nil"/>
              <w:bottom w:val="nil"/>
              <w:right w:val="nil"/>
            </w:tcBorders>
          </w:tcPr>
          <w:p w14:paraId="34ADDA5A" w14:textId="77777777" w:rsidR="00000000" w:rsidRDefault="00000000">
            <w:pPr>
              <w:pStyle w:val="a7"/>
            </w:pPr>
          </w:p>
        </w:tc>
        <w:tc>
          <w:tcPr>
            <w:tcW w:w="2380" w:type="dxa"/>
            <w:vMerge/>
            <w:tcBorders>
              <w:top w:val="nil"/>
              <w:left w:val="nil"/>
              <w:bottom w:val="nil"/>
              <w:right w:val="nil"/>
            </w:tcBorders>
          </w:tcPr>
          <w:p w14:paraId="0C9E749B" w14:textId="77777777" w:rsidR="00000000" w:rsidRDefault="00000000">
            <w:pPr>
              <w:pStyle w:val="a7"/>
            </w:pPr>
          </w:p>
        </w:tc>
        <w:tc>
          <w:tcPr>
            <w:tcW w:w="2800" w:type="dxa"/>
            <w:vMerge/>
            <w:tcBorders>
              <w:top w:val="nil"/>
              <w:left w:val="nil"/>
              <w:bottom w:val="nil"/>
              <w:right w:val="nil"/>
            </w:tcBorders>
          </w:tcPr>
          <w:p w14:paraId="35EC23D8" w14:textId="77777777" w:rsidR="00000000" w:rsidRDefault="00000000">
            <w:pPr>
              <w:pStyle w:val="a7"/>
            </w:pPr>
          </w:p>
        </w:tc>
        <w:tc>
          <w:tcPr>
            <w:tcW w:w="1680" w:type="dxa"/>
            <w:vMerge/>
            <w:tcBorders>
              <w:top w:val="nil"/>
              <w:left w:val="nil"/>
              <w:bottom w:val="nil"/>
              <w:right w:val="nil"/>
            </w:tcBorders>
          </w:tcPr>
          <w:p w14:paraId="3F27DE86" w14:textId="77777777" w:rsidR="00000000" w:rsidRDefault="00000000">
            <w:pPr>
              <w:pStyle w:val="a7"/>
            </w:pPr>
          </w:p>
        </w:tc>
        <w:tc>
          <w:tcPr>
            <w:tcW w:w="2800" w:type="dxa"/>
            <w:tcBorders>
              <w:top w:val="nil"/>
              <w:left w:val="nil"/>
              <w:bottom w:val="nil"/>
              <w:right w:val="nil"/>
            </w:tcBorders>
          </w:tcPr>
          <w:p w14:paraId="77909856" w14:textId="77777777" w:rsidR="00000000" w:rsidRDefault="00000000">
            <w:pPr>
              <w:pStyle w:val="a9"/>
            </w:pPr>
            <w:r>
              <w:t>резекция двух и более сегментов печени</w:t>
            </w:r>
          </w:p>
        </w:tc>
        <w:tc>
          <w:tcPr>
            <w:tcW w:w="1680" w:type="dxa"/>
            <w:vMerge/>
            <w:tcBorders>
              <w:top w:val="nil"/>
              <w:left w:val="nil"/>
              <w:bottom w:val="nil"/>
              <w:right w:val="nil"/>
            </w:tcBorders>
          </w:tcPr>
          <w:p w14:paraId="01311D66" w14:textId="77777777" w:rsidR="00000000" w:rsidRDefault="00000000">
            <w:pPr>
              <w:pStyle w:val="a7"/>
            </w:pPr>
          </w:p>
        </w:tc>
      </w:tr>
      <w:tr w:rsidR="00000000" w14:paraId="6381C47F" w14:textId="77777777">
        <w:tblPrEx>
          <w:tblCellMar>
            <w:top w:w="0" w:type="dxa"/>
            <w:bottom w:w="0" w:type="dxa"/>
          </w:tblCellMar>
        </w:tblPrEx>
        <w:tc>
          <w:tcPr>
            <w:tcW w:w="840" w:type="dxa"/>
            <w:vMerge/>
            <w:tcBorders>
              <w:top w:val="nil"/>
              <w:left w:val="nil"/>
              <w:bottom w:val="nil"/>
              <w:right w:val="nil"/>
            </w:tcBorders>
          </w:tcPr>
          <w:p w14:paraId="6DDDE469" w14:textId="77777777" w:rsidR="00000000" w:rsidRDefault="00000000">
            <w:pPr>
              <w:pStyle w:val="a7"/>
            </w:pPr>
          </w:p>
        </w:tc>
        <w:tc>
          <w:tcPr>
            <w:tcW w:w="3080" w:type="dxa"/>
            <w:vMerge/>
            <w:tcBorders>
              <w:top w:val="nil"/>
              <w:left w:val="nil"/>
              <w:bottom w:val="nil"/>
              <w:right w:val="nil"/>
            </w:tcBorders>
          </w:tcPr>
          <w:p w14:paraId="74906F73" w14:textId="77777777" w:rsidR="00000000" w:rsidRDefault="00000000">
            <w:pPr>
              <w:pStyle w:val="a7"/>
            </w:pPr>
          </w:p>
        </w:tc>
        <w:tc>
          <w:tcPr>
            <w:tcW w:w="2380" w:type="dxa"/>
            <w:vMerge/>
            <w:tcBorders>
              <w:top w:val="nil"/>
              <w:left w:val="nil"/>
              <w:bottom w:val="nil"/>
              <w:right w:val="nil"/>
            </w:tcBorders>
          </w:tcPr>
          <w:p w14:paraId="641090C7" w14:textId="77777777" w:rsidR="00000000" w:rsidRDefault="00000000">
            <w:pPr>
              <w:pStyle w:val="a7"/>
            </w:pPr>
          </w:p>
        </w:tc>
        <w:tc>
          <w:tcPr>
            <w:tcW w:w="2800" w:type="dxa"/>
            <w:vMerge/>
            <w:tcBorders>
              <w:top w:val="nil"/>
              <w:left w:val="nil"/>
              <w:bottom w:val="nil"/>
              <w:right w:val="nil"/>
            </w:tcBorders>
          </w:tcPr>
          <w:p w14:paraId="6A8F01D3" w14:textId="77777777" w:rsidR="00000000" w:rsidRDefault="00000000">
            <w:pPr>
              <w:pStyle w:val="a7"/>
            </w:pPr>
          </w:p>
        </w:tc>
        <w:tc>
          <w:tcPr>
            <w:tcW w:w="1680" w:type="dxa"/>
            <w:vMerge/>
            <w:tcBorders>
              <w:top w:val="nil"/>
              <w:left w:val="nil"/>
              <w:bottom w:val="nil"/>
              <w:right w:val="nil"/>
            </w:tcBorders>
          </w:tcPr>
          <w:p w14:paraId="0B45EC33" w14:textId="77777777" w:rsidR="00000000" w:rsidRDefault="00000000">
            <w:pPr>
              <w:pStyle w:val="a7"/>
            </w:pPr>
          </w:p>
        </w:tc>
        <w:tc>
          <w:tcPr>
            <w:tcW w:w="2800" w:type="dxa"/>
            <w:tcBorders>
              <w:top w:val="nil"/>
              <w:left w:val="nil"/>
              <w:bottom w:val="nil"/>
              <w:right w:val="nil"/>
            </w:tcBorders>
          </w:tcPr>
          <w:p w14:paraId="14830D43" w14:textId="77777777" w:rsidR="00000000" w:rsidRDefault="00000000">
            <w:pPr>
              <w:pStyle w:val="a9"/>
            </w:pPr>
            <w:r>
              <w:t>реконструктивная гепатикоеюностомия</w:t>
            </w:r>
          </w:p>
        </w:tc>
        <w:tc>
          <w:tcPr>
            <w:tcW w:w="1680" w:type="dxa"/>
            <w:vMerge/>
            <w:tcBorders>
              <w:top w:val="nil"/>
              <w:left w:val="nil"/>
              <w:bottom w:val="nil"/>
              <w:right w:val="nil"/>
            </w:tcBorders>
          </w:tcPr>
          <w:p w14:paraId="02A087AE" w14:textId="77777777" w:rsidR="00000000" w:rsidRDefault="00000000">
            <w:pPr>
              <w:pStyle w:val="a7"/>
            </w:pPr>
          </w:p>
        </w:tc>
      </w:tr>
      <w:tr w:rsidR="00000000" w14:paraId="1BD0971D" w14:textId="77777777">
        <w:tblPrEx>
          <w:tblCellMar>
            <w:top w:w="0" w:type="dxa"/>
            <w:bottom w:w="0" w:type="dxa"/>
          </w:tblCellMar>
        </w:tblPrEx>
        <w:tc>
          <w:tcPr>
            <w:tcW w:w="840" w:type="dxa"/>
            <w:vMerge/>
            <w:tcBorders>
              <w:top w:val="nil"/>
              <w:left w:val="nil"/>
              <w:bottom w:val="nil"/>
              <w:right w:val="nil"/>
            </w:tcBorders>
          </w:tcPr>
          <w:p w14:paraId="045C3561" w14:textId="77777777" w:rsidR="00000000" w:rsidRDefault="00000000">
            <w:pPr>
              <w:pStyle w:val="a7"/>
            </w:pPr>
          </w:p>
        </w:tc>
        <w:tc>
          <w:tcPr>
            <w:tcW w:w="3080" w:type="dxa"/>
            <w:vMerge/>
            <w:tcBorders>
              <w:top w:val="nil"/>
              <w:left w:val="nil"/>
              <w:bottom w:val="nil"/>
              <w:right w:val="nil"/>
            </w:tcBorders>
          </w:tcPr>
          <w:p w14:paraId="60786A4E" w14:textId="77777777" w:rsidR="00000000" w:rsidRDefault="00000000">
            <w:pPr>
              <w:pStyle w:val="a7"/>
            </w:pPr>
          </w:p>
        </w:tc>
        <w:tc>
          <w:tcPr>
            <w:tcW w:w="2380" w:type="dxa"/>
            <w:vMerge/>
            <w:tcBorders>
              <w:top w:val="nil"/>
              <w:left w:val="nil"/>
              <w:bottom w:val="nil"/>
              <w:right w:val="nil"/>
            </w:tcBorders>
          </w:tcPr>
          <w:p w14:paraId="069328A7" w14:textId="77777777" w:rsidR="00000000" w:rsidRDefault="00000000">
            <w:pPr>
              <w:pStyle w:val="a7"/>
            </w:pPr>
          </w:p>
        </w:tc>
        <w:tc>
          <w:tcPr>
            <w:tcW w:w="2800" w:type="dxa"/>
            <w:vMerge/>
            <w:tcBorders>
              <w:top w:val="nil"/>
              <w:left w:val="nil"/>
              <w:bottom w:val="nil"/>
              <w:right w:val="nil"/>
            </w:tcBorders>
          </w:tcPr>
          <w:p w14:paraId="568B3AE0" w14:textId="77777777" w:rsidR="00000000" w:rsidRDefault="00000000">
            <w:pPr>
              <w:pStyle w:val="a7"/>
            </w:pPr>
          </w:p>
        </w:tc>
        <w:tc>
          <w:tcPr>
            <w:tcW w:w="1680" w:type="dxa"/>
            <w:vMerge/>
            <w:tcBorders>
              <w:top w:val="nil"/>
              <w:left w:val="nil"/>
              <w:bottom w:val="nil"/>
              <w:right w:val="nil"/>
            </w:tcBorders>
          </w:tcPr>
          <w:p w14:paraId="365E83A9" w14:textId="77777777" w:rsidR="00000000" w:rsidRDefault="00000000">
            <w:pPr>
              <w:pStyle w:val="a7"/>
            </w:pPr>
          </w:p>
        </w:tc>
        <w:tc>
          <w:tcPr>
            <w:tcW w:w="2800" w:type="dxa"/>
            <w:tcBorders>
              <w:top w:val="nil"/>
              <w:left w:val="nil"/>
              <w:bottom w:val="nil"/>
              <w:right w:val="nil"/>
            </w:tcBorders>
          </w:tcPr>
          <w:p w14:paraId="62EDAD87" w14:textId="77777777" w:rsidR="00000000" w:rsidRDefault="00000000">
            <w:pPr>
              <w:pStyle w:val="a9"/>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680" w:type="dxa"/>
            <w:vMerge/>
            <w:tcBorders>
              <w:top w:val="nil"/>
              <w:left w:val="nil"/>
              <w:bottom w:val="nil"/>
              <w:right w:val="nil"/>
            </w:tcBorders>
          </w:tcPr>
          <w:p w14:paraId="53270AA7" w14:textId="77777777" w:rsidR="00000000" w:rsidRDefault="00000000">
            <w:pPr>
              <w:pStyle w:val="a7"/>
            </w:pPr>
          </w:p>
        </w:tc>
      </w:tr>
      <w:tr w:rsidR="00000000" w14:paraId="2D348A29" w14:textId="77777777">
        <w:tblPrEx>
          <w:tblCellMar>
            <w:top w:w="0" w:type="dxa"/>
            <w:bottom w:w="0" w:type="dxa"/>
          </w:tblCellMar>
        </w:tblPrEx>
        <w:tc>
          <w:tcPr>
            <w:tcW w:w="840" w:type="dxa"/>
            <w:vMerge w:val="restart"/>
            <w:tcBorders>
              <w:top w:val="nil"/>
              <w:left w:val="nil"/>
              <w:bottom w:val="nil"/>
              <w:right w:val="nil"/>
            </w:tcBorders>
          </w:tcPr>
          <w:p w14:paraId="2C420356" w14:textId="77777777" w:rsidR="00000000" w:rsidRDefault="00000000">
            <w:pPr>
              <w:pStyle w:val="a7"/>
            </w:pPr>
          </w:p>
        </w:tc>
        <w:tc>
          <w:tcPr>
            <w:tcW w:w="3080" w:type="dxa"/>
            <w:vMerge w:val="restart"/>
            <w:tcBorders>
              <w:top w:val="nil"/>
              <w:left w:val="nil"/>
              <w:bottom w:val="nil"/>
              <w:right w:val="nil"/>
            </w:tcBorders>
          </w:tcPr>
          <w:p w14:paraId="7B86BEE0" w14:textId="77777777" w:rsidR="00000000" w:rsidRDefault="00000000">
            <w:pPr>
              <w:pStyle w:val="a9"/>
            </w:pPr>
            <w:r>
              <w:t>Реконструктивно-пластические, в том числе лапароскопически ассистированные операции на прямой кишке и промежности</w:t>
            </w:r>
          </w:p>
        </w:tc>
        <w:tc>
          <w:tcPr>
            <w:tcW w:w="2380" w:type="dxa"/>
            <w:vMerge w:val="restart"/>
            <w:tcBorders>
              <w:top w:val="nil"/>
              <w:left w:val="nil"/>
              <w:bottom w:val="nil"/>
              <w:right w:val="nil"/>
            </w:tcBorders>
          </w:tcPr>
          <w:p w14:paraId="7B557FE6" w14:textId="77777777" w:rsidR="00000000" w:rsidRDefault="00000000">
            <w:pPr>
              <w:pStyle w:val="a9"/>
            </w:pPr>
            <w:r>
              <w:t>L05.9, K62.3, N81.6, K62.8</w:t>
            </w:r>
          </w:p>
        </w:tc>
        <w:tc>
          <w:tcPr>
            <w:tcW w:w="2800" w:type="dxa"/>
            <w:tcBorders>
              <w:top w:val="nil"/>
              <w:left w:val="nil"/>
              <w:bottom w:val="nil"/>
              <w:right w:val="nil"/>
            </w:tcBorders>
          </w:tcPr>
          <w:p w14:paraId="1A188362" w14:textId="77777777" w:rsidR="00000000" w:rsidRDefault="00000000">
            <w:pPr>
              <w:pStyle w:val="a9"/>
            </w:pPr>
            <w:r>
              <w:t>пресакральная киста</w:t>
            </w:r>
          </w:p>
        </w:tc>
        <w:tc>
          <w:tcPr>
            <w:tcW w:w="1680" w:type="dxa"/>
            <w:tcBorders>
              <w:top w:val="nil"/>
              <w:left w:val="nil"/>
              <w:bottom w:val="nil"/>
              <w:right w:val="nil"/>
            </w:tcBorders>
          </w:tcPr>
          <w:p w14:paraId="3974FE93" w14:textId="77777777" w:rsidR="00000000" w:rsidRDefault="00000000">
            <w:pPr>
              <w:pStyle w:val="a9"/>
            </w:pPr>
            <w:r>
              <w:t>хирургическое лечение</w:t>
            </w:r>
          </w:p>
        </w:tc>
        <w:tc>
          <w:tcPr>
            <w:tcW w:w="2800" w:type="dxa"/>
            <w:tcBorders>
              <w:top w:val="nil"/>
              <w:left w:val="nil"/>
              <w:bottom w:val="nil"/>
              <w:right w:val="nil"/>
            </w:tcBorders>
          </w:tcPr>
          <w:p w14:paraId="58571B2D" w14:textId="77777777" w:rsidR="00000000" w:rsidRDefault="00000000">
            <w:pPr>
              <w:pStyle w:val="a9"/>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680" w:type="dxa"/>
            <w:vMerge/>
            <w:tcBorders>
              <w:top w:val="nil"/>
              <w:left w:val="nil"/>
              <w:bottom w:val="nil"/>
              <w:right w:val="nil"/>
            </w:tcBorders>
          </w:tcPr>
          <w:p w14:paraId="20BA7C05" w14:textId="77777777" w:rsidR="00000000" w:rsidRDefault="00000000">
            <w:pPr>
              <w:pStyle w:val="a7"/>
            </w:pPr>
          </w:p>
        </w:tc>
      </w:tr>
      <w:tr w:rsidR="00000000" w14:paraId="50C81AA5" w14:textId="77777777">
        <w:tblPrEx>
          <w:tblCellMar>
            <w:top w:w="0" w:type="dxa"/>
            <w:bottom w:w="0" w:type="dxa"/>
          </w:tblCellMar>
        </w:tblPrEx>
        <w:tc>
          <w:tcPr>
            <w:tcW w:w="840" w:type="dxa"/>
            <w:vMerge/>
            <w:tcBorders>
              <w:top w:val="nil"/>
              <w:left w:val="nil"/>
              <w:bottom w:val="nil"/>
              <w:right w:val="nil"/>
            </w:tcBorders>
          </w:tcPr>
          <w:p w14:paraId="53A4FF2A" w14:textId="77777777" w:rsidR="00000000" w:rsidRDefault="00000000">
            <w:pPr>
              <w:pStyle w:val="a7"/>
            </w:pPr>
          </w:p>
        </w:tc>
        <w:tc>
          <w:tcPr>
            <w:tcW w:w="3080" w:type="dxa"/>
            <w:vMerge/>
            <w:tcBorders>
              <w:top w:val="nil"/>
              <w:left w:val="nil"/>
              <w:bottom w:val="nil"/>
              <w:right w:val="nil"/>
            </w:tcBorders>
          </w:tcPr>
          <w:p w14:paraId="7BDDD7E7" w14:textId="77777777" w:rsidR="00000000" w:rsidRDefault="00000000">
            <w:pPr>
              <w:pStyle w:val="a7"/>
            </w:pPr>
          </w:p>
        </w:tc>
        <w:tc>
          <w:tcPr>
            <w:tcW w:w="2380" w:type="dxa"/>
            <w:vMerge/>
            <w:tcBorders>
              <w:top w:val="nil"/>
              <w:left w:val="nil"/>
              <w:bottom w:val="nil"/>
              <w:right w:val="nil"/>
            </w:tcBorders>
          </w:tcPr>
          <w:p w14:paraId="08B0BD78" w14:textId="77777777" w:rsidR="00000000" w:rsidRDefault="00000000">
            <w:pPr>
              <w:pStyle w:val="a7"/>
            </w:pPr>
          </w:p>
        </w:tc>
        <w:tc>
          <w:tcPr>
            <w:tcW w:w="2800" w:type="dxa"/>
            <w:vMerge w:val="restart"/>
            <w:tcBorders>
              <w:top w:val="nil"/>
              <w:left w:val="nil"/>
              <w:bottom w:val="nil"/>
              <w:right w:val="nil"/>
            </w:tcBorders>
          </w:tcPr>
          <w:p w14:paraId="7F616481" w14:textId="77777777" w:rsidR="00000000" w:rsidRDefault="00000000">
            <w:pPr>
              <w:pStyle w:val="a9"/>
            </w:pPr>
            <w:r>
              <w:t>опущение мышц тазового дна с выпадением органов малого таза</w:t>
            </w:r>
          </w:p>
        </w:tc>
        <w:tc>
          <w:tcPr>
            <w:tcW w:w="1680" w:type="dxa"/>
            <w:vMerge w:val="restart"/>
            <w:tcBorders>
              <w:top w:val="nil"/>
              <w:left w:val="nil"/>
              <w:bottom w:val="nil"/>
              <w:right w:val="nil"/>
            </w:tcBorders>
          </w:tcPr>
          <w:p w14:paraId="5659A6BE" w14:textId="77777777" w:rsidR="00000000" w:rsidRDefault="00000000">
            <w:pPr>
              <w:pStyle w:val="a9"/>
            </w:pPr>
            <w:r>
              <w:t>хирургическое лечение</w:t>
            </w:r>
          </w:p>
        </w:tc>
        <w:tc>
          <w:tcPr>
            <w:tcW w:w="2800" w:type="dxa"/>
            <w:tcBorders>
              <w:top w:val="nil"/>
              <w:left w:val="nil"/>
              <w:bottom w:val="nil"/>
              <w:right w:val="nil"/>
            </w:tcBorders>
          </w:tcPr>
          <w:p w14:paraId="485EA6DB" w14:textId="77777777" w:rsidR="00000000" w:rsidRDefault="00000000">
            <w:pPr>
              <w:pStyle w:val="a9"/>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680" w:type="dxa"/>
            <w:vMerge/>
            <w:tcBorders>
              <w:top w:val="nil"/>
              <w:left w:val="nil"/>
              <w:bottom w:val="nil"/>
              <w:right w:val="nil"/>
            </w:tcBorders>
          </w:tcPr>
          <w:p w14:paraId="7234059C" w14:textId="77777777" w:rsidR="00000000" w:rsidRDefault="00000000">
            <w:pPr>
              <w:pStyle w:val="a7"/>
            </w:pPr>
          </w:p>
        </w:tc>
      </w:tr>
      <w:tr w:rsidR="00000000" w14:paraId="164EF979" w14:textId="77777777">
        <w:tblPrEx>
          <w:tblCellMar>
            <w:top w:w="0" w:type="dxa"/>
            <w:bottom w:w="0" w:type="dxa"/>
          </w:tblCellMar>
        </w:tblPrEx>
        <w:tc>
          <w:tcPr>
            <w:tcW w:w="840" w:type="dxa"/>
            <w:vMerge/>
            <w:tcBorders>
              <w:top w:val="nil"/>
              <w:left w:val="nil"/>
              <w:bottom w:val="nil"/>
              <w:right w:val="nil"/>
            </w:tcBorders>
          </w:tcPr>
          <w:p w14:paraId="27B31837" w14:textId="77777777" w:rsidR="00000000" w:rsidRDefault="00000000">
            <w:pPr>
              <w:pStyle w:val="a7"/>
            </w:pPr>
          </w:p>
        </w:tc>
        <w:tc>
          <w:tcPr>
            <w:tcW w:w="3080" w:type="dxa"/>
            <w:vMerge/>
            <w:tcBorders>
              <w:top w:val="nil"/>
              <w:left w:val="nil"/>
              <w:bottom w:val="nil"/>
              <w:right w:val="nil"/>
            </w:tcBorders>
          </w:tcPr>
          <w:p w14:paraId="1CB4BB84" w14:textId="77777777" w:rsidR="00000000" w:rsidRDefault="00000000">
            <w:pPr>
              <w:pStyle w:val="a7"/>
            </w:pPr>
          </w:p>
        </w:tc>
        <w:tc>
          <w:tcPr>
            <w:tcW w:w="2380" w:type="dxa"/>
            <w:vMerge/>
            <w:tcBorders>
              <w:top w:val="nil"/>
              <w:left w:val="nil"/>
              <w:bottom w:val="nil"/>
              <w:right w:val="nil"/>
            </w:tcBorders>
          </w:tcPr>
          <w:p w14:paraId="5C8A8002" w14:textId="77777777" w:rsidR="00000000" w:rsidRDefault="00000000">
            <w:pPr>
              <w:pStyle w:val="a7"/>
            </w:pPr>
          </w:p>
        </w:tc>
        <w:tc>
          <w:tcPr>
            <w:tcW w:w="2800" w:type="dxa"/>
            <w:vMerge/>
            <w:tcBorders>
              <w:top w:val="nil"/>
              <w:left w:val="nil"/>
              <w:bottom w:val="nil"/>
              <w:right w:val="nil"/>
            </w:tcBorders>
          </w:tcPr>
          <w:p w14:paraId="485DAA63" w14:textId="77777777" w:rsidR="00000000" w:rsidRDefault="00000000">
            <w:pPr>
              <w:pStyle w:val="a7"/>
            </w:pPr>
          </w:p>
        </w:tc>
        <w:tc>
          <w:tcPr>
            <w:tcW w:w="1680" w:type="dxa"/>
            <w:vMerge/>
            <w:tcBorders>
              <w:top w:val="nil"/>
              <w:left w:val="nil"/>
              <w:bottom w:val="nil"/>
              <w:right w:val="nil"/>
            </w:tcBorders>
          </w:tcPr>
          <w:p w14:paraId="4C5E73C0" w14:textId="77777777" w:rsidR="00000000" w:rsidRDefault="00000000">
            <w:pPr>
              <w:pStyle w:val="a7"/>
            </w:pPr>
          </w:p>
        </w:tc>
        <w:tc>
          <w:tcPr>
            <w:tcW w:w="2800" w:type="dxa"/>
            <w:tcBorders>
              <w:top w:val="nil"/>
              <w:left w:val="nil"/>
              <w:bottom w:val="nil"/>
              <w:right w:val="nil"/>
            </w:tcBorders>
          </w:tcPr>
          <w:p w14:paraId="5E8B7A25" w14:textId="77777777" w:rsidR="00000000" w:rsidRDefault="00000000">
            <w:pPr>
              <w:pStyle w:val="a9"/>
            </w:pPr>
            <w:r>
              <w:t>ректопексия с пластикой тазового дна имплантатом, заднепетлевая ректопексия, шовная ректопексия, операция Делорма</w:t>
            </w:r>
          </w:p>
          <w:p w14:paraId="27D9BEC6" w14:textId="77777777" w:rsidR="00000000" w:rsidRDefault="00000000">
            <w:pPr>
              <w:pStyle w:val="a7"/>
            </w:pPr>
          </w:p>
        </w:tc>
        <w:tc>
          <w:tcPr>
            <w:tcW w:w="1680" w:type="dxa"/>
            <w:vMerge/>
            <w:tcBorders>
              <w:top w:val="nil"/>
              <w:left w:val="nil"/>
              <w:bottom w:val="nil"/>
              <w:right w:val="nil"/>
            </w:tcBorders>
          </w:tcPr>
          <w:p w14:paraId="677889E5" w14:textId="77777777" w:rsidR="00000000" w:rsidRDefault="00000000">
            <w:pPr>
              <w:pStyle w:val="a7"/>
            </w:pPr>
          </w:p>
        </w:tc>
      </w:tr>
      <w:tr w:rsidR="00000000" w14:paraId="411DD6E3" w14:textId="77777777">
        <w:tblPrEx>
          <w:tblCellMar>
            <w:top w:w="0" w:type="dxa"/>
            <w:bottom w:w="0" w:type="dxa"/>
          </w:tblCellMar>
        </w:tblPrEx>
        <w:tc>
          <w:tcPr>
            <w:tcW w:w="840" w:type="dxa"/>
            <w:vMerge/>
            <w:tcBorders>
              <w:top w:val="nil"/>
              <w:left w:val="nil"/>
              <w:bottom w:val="nil"/>
              <w:right w:val="nil"/>
            </w:tcBorders>
          </w:tcPr>
          <w:p w14:paraId="6EC56448" w14:textId="77777777" w:rsidR="00000000" w:rsidRDefault="00000000">
            <w:pPr>
              <w:pStyle w:val="a7"/>
            </w:pPr>
          </w:p>
        </w:tc>
        <w:tc>
          <w:tcPr>
            <w:tcW w:w="3080" w:type="dxa"/>
            <w:vMerge/>
            <w:tcBorders>
              <w:top w:val="nil"/>
              <w:left w:val="nil"/>
              <w:bottom w:val="nil"/>
              <w:right w:val="nil"/>
            </w:tcBorders>
          </w:tcPr>
          <w:p w14:paraId="25A50961" w14:textId="77777777" w:rsidR="00000000" w:rsidRDefault="00000000">
            <w:pPr>
              <w:pStyle w:val="a7"/>
            </w:pPr>
          </w:p>
        </w:tc>
        <w:tc>
          <w:tcPr>
            <w:tcW w:w="2380" w:type="dxa"/>
            <w:vMerge/>
            <w:tcBorders>
              <w:top w:val="nil"/>
              <w:left w:val="nil"/>
              <w:bottom w:val="nil"/>
              <w:right w:val="nil"/>
            </w:tcBorders>
          </w:tcPr>
          <w:p w14:paraId="4765A561" w14:textId="77777777" w:rsidR="00000000" w:rsidRDefault="00000000">
            <w:pPr>
              <w:pStyle w:val="a7"/>
            </w:pPr>
          </w:p>
        </w:tc>
        <w:tc>
          <w:tcPr>
            <w:tcW w:w="2800" w:type="dxa"/>
            <w:tcBorders>
              <w:top w:val="nil"/>
              <w:left w:val="nil"/>
              <w:bottom w:val="nil"/>
              <w:right w:val="nil"/>
            </w:tcBorders>
          </w:tcPr>
          <w:p w14:paraId="21865D98" w14:textId="77777777" w:rsidR="00000000" w:rsidRDefault="00000000">
            <w:pPr>
              <w:pStyle w:val="a9"/>
            </w:pPr>
            <w:r>
              <w:t>недостаточность анального сфинктера</w:t>
            </w:r>
          </w:p>
        </w:tc>
        <w:tc>
          <w:tcPr>
            <w:tcW w:w="1680" w:type="dxa"/>
            <w:tcBorders>
              <w:top w:val="nil"/>
              <w:left w:val="nil"/>
              <w:bottom w:val="nil"/>
              <w:right w:val="nil"/>
            </w:tcBorders>
          </w:tcPr>
          <w:p w14:paraId="3AC16484" w14:textId="77777777" w:rsidR="00000000" w:rsidRDefault="00000000">
            <w:pPr>
              <w:pStyle w:val="a9"/>
            </w:pPr>
            <w:r>
              <w:t>хирургическое лечение</w:t>
            </w:r>
          </w:p>
        </w:tc>
        <w:tc>
          <w:tcPr>
            <w:tcW w:w="2800" w:type="dxa"/>
            <w:tcBorders>
              <w:top w:val="nil"/>
              <w:left w:val="nil"/>
              <w:bottom w:val="nil"/>
              <w:right w:val="nil"/>
            </w:tcBorders>
          </w:tcPr>
          <w:p w14:paraId="2839DCB1" w14:textId="77777777" w:rsidR="00000000" w:rsidRDefault="00000000">
            <w:pPr>
              <w:pStyle w:val="a9"/>
            </w:pPr>
            <w:r>
              <w:t>создание сфинктера из поперечно-полосатых мышц с реконструкцией запирательного аппарата прямой кишки</w:t>
            </w:r>
          </w:p>
        </w:tc>
        <w:tc>
          <w:tcPr>
            <w:tcW w:w="1680" w:type="dxa"/>
            <w:vMerge/>
            <w:tcBorders>
              <w:top w:val="nil"/>
              <w:left w:val="nil"/>
              <w:bottom w:val="nil"/>
              <w:right w:val="nil"/>
            </w:tcBorders>
          </w:tcPr>
          <w:p w14:paraId="4ED449BE" w14:textId="77777777" w:rsidR="00000000" w:rsidRDefault="00000000">
            <w:pPr>
              <w:pStyle w:val="a7"/>
            </w:pPr>
          </w:p>
        </w:tc>
      </w:tr>
      <w:tr w:rsidR="00000000" w14:paraId="220F530B" w14:textId="77777777">
        <w:tblPrEx>
          <w:tblCellMar>
            <w:top w:w="0" w:type="dxa"/>
            <w:bottom w:w="0" w:type="dxa"/>
          </w:tblCellMar>
        </w:tblPrEx>
        <w:tc>
          <w:tcPr>
            <w:tcW w:w="840" w:type="dxa"/>
            <w:vMerge/>
            <w:tcBorders>
              <w:top w:val="nil"/>
              <w:left w:val="nil"/>
              <w:bottom w:val="nil"/>
              <w:right w:val="nil"/>
            </w:tcBorders>
          </w:tcPr>
          <w:p w14:paraId="30C9ACA4" w14:textId="77777777" w:rsidR="00000000" w:rsidRDefault="00000000">
            <w:pPr>
              <w:pStyle w:val="a7"/>
            </w:pPr>
          </w:p>
        </w:tc>
        <w:tc>
          <w:tcPr>
            <w:tcW w:w="3080" w:type="dxa"/>
            <w:vMerge w:val="restart"/>
            <w:tcBorders>
              <w:top w:val="nil"/>
              <w:left w:val="nil"/>
              <w:bottom w:val="nil"/>
              <w:right w:val="nil"/>
            </w:tcBorders>
          </w:tcPr>
          <w:p w14:paraId="43F0D1D1" w14:textId="77777777" w:rsidR="00000000" w:rsidRDefault="00000000">
            <w:pPr>
              <w:pStyle w:val="a9"/>
            </w:pPr>
            <w:r>
              <w:t>Реконструктивно-пластические операции на пищеводе, желудке</w:t>
            </w:r>
          </w:p>
        </w:tc>
        <w:tc>
          <w:tcPr>
            <w:tcW w:w="2380" w:type="dxa"/>
            <w:vMerge w:val="restart"/>
            <w:tcBorders>
              <w:top w:val="nil"/>
              <w:left w:val="nil"/>
              <w:bottom w:val="nil"/>
              <w:right w:val="nil"/>
            </w:tcBorders>
          </w:tcPr>
          <w:p w14:paraId="08AE0849" w14:textId="77777777" w:rsidR="00000000" w:rsidRDefault="00000000">
            <w:pPr>
              <w:pStyle w:val="a9"/>
            </w:pPr>
            <w:r>
              <w:t>K22.5, K22.2, K22</w:t>
            </w:r>
          </w:p>
        </w:tc>
        <w:tc>
          <w:tcPr>
            <w:tcW w:w="2800" w:type="dxa"/>
            <w:vMerge w:val="restart"/>
            <w:tcBorders>
              <w:top w:val="nil"/>
              <w:left w:val="nil"/>
              <w:bottom w:val="nil"/>
              <w:right w:val="nil"/>
            </w:tcBorders>
          </w:tcPr>
          <w:p w14:paraId="17808554" w14:textId="77777777" w:rsidR="00000000" w:rsidRDefault="00000000">
            <w:pPr>
              <w:pStyle w:val="a9"/>
            </w:pPr>
            <w:r>
              <w:t>приобретенный дивертикул пищевода, ахалазия кардиальной части пищевода, рубцовые стриктуры пищевода</w:t>
            </w:r>
          </w:p>
        </w:tc>
        <w:tc>
          <w:tcPr>
            <w:tcW w:w="1680" w:type="dxa"/>
            <w:vMerge w:val="restart"/>
            <w:tcBorders>
              <w:top w:val="nil"/>
              <w:left w:val="nil"/>
              <w:bottom w:val="nil"/>
              <w:right w:val="nil"/>
            </w:tcBorders>
          </w:tcPr>
          <w:p w14:paraId="3887B2D2" w14:textId="77777777" w:rsidR="00000000" w:rsidRDefault="00000000">
            <w:pPr>
              <w:pStyle w:val="a9"/>
            </w:pPr>
            <w:r>
              <w:t>хирургическое лечение</w:t>
            </w:r>
          </w:p>
        </w:tc>
        <w:tc>
          <w:tcPr>
            <w:tcW w:w="2800" w:type="dxa"/>
            <w:tcBorders>
              <w:top w:val="nil"/>
              <w:left w:val="nil"/>
              <w:bottom w:val="nil"/>
              <w:right w:val="nil"/>
            </w:tcBorders>
          </w:tcPr>
          <w:p w14:paraId="48E3EAD2" w14:textId="77777777" w:rsidR="00000000" w:rsidRDefault="00000000">
            <w:pPr>
              <w:pStyle w:val="a9"/>
            </w:pPr>
            <w:r>
              <w:t>иссечение дивертикула пищевода</w:t>
            </w:r>
          </w:p>
        </w:tc>
        <w:tc>
          <w:tcPr>
            <w:tcW w:w="1680" w:type="dxa"/>
            <w:vMerge/>
            <w:tcBorders>
              <w:top w:val="nil"/>
              <w:left w:val="nil"/>
              <w:bottom w:val="nil"/>
              <w:right w:val="nil"/>
            </w:tcBorders>
          </w:tcPr>
          <w:p w14:paraId="6AB44D88" w14:textId="77777777" w:rsidR="00000000" w:rsidRDefault="00000000">
            <w:pPr>
              <w:pStyle w:val="a7"/>
            </w:pPr>
          </w:p>
        </w:tc>
      </w:tr>
      <w:tr w:rsidR="00000000" w14:paraId="15BBB6F5" w14:textId="77777777">
        <w:tblPrEx>
          <w:tblCellMar>
            <w:top w:w="0" w:type="dxa"/>
            <w:bottom w:w="0" w:type="dxa"/>
          </w:tblCellMar>
        </w:tblPrEx>
        <w:tc>
          <w:tcPr>
            <w:tcW w:w="840" w:type="dxa"/>
            <w:vMerge/>
            <w:tcBorders>
              <w:top w:val="nil"/>
              <w:left w:val="nil"/>
              <w:bottom w:val="nil"/>
              <w:right w:val="nil"/>
            </w:tcBorders>
          </w:tcPr>
          <w:p w14:paraId="40F19168" w14:textId="77777777" w:rsidR="00000000" w:rsidRDefault="00000000">
            <w:pPr>
              <w:pStyle w:val="a7"/>
            </w:pPr>
          </w:p>
        </w:tc>
        <w:tc>
          <w:tcPr>
            <w:tcW w:w="3080" w:type="dxa"/>
            <w:vMerge/>
            <w:tcBorders>
              <w:top w:val="nil"/>
              <w:left w:val="nil"/>
              <w:bottom w:val="nil"/>
              <w:right w:val="nil"/>
            </w:tcBorders>
          </w:tcPr>
          <w:p w14:paraId="0E641668" w14:textId="77777777" w:rsidR="00000000" w:rsidRDefault="00000000">
            <w:pPr>
              <w:pStyle w:val="a7"/>
            </w:pPr>
          </w:p>
        </w:tc>
        <w:tc>
          <w:tcPr>
            <w:tcW w:w="2380" w:type="dxa"/>
            <w:vMerge/>
            <w:tcBorders>
              <w:top w:val="nil"/>
              <w:left w:val="nil"/>
              <w:bottom w:val="nil"/>
              <w:right w:val="nil"/>
            </w:tcBorders>
          </w:tcPr>
          <w:p w14:paraId="30BC3C2B" w14:textId="77777777" w:rsidR="00000000" w:rsidRDefault="00000000">
            <w:pPr>
              <w:pStyle w:val="a7"/>
            </w:pPr>
          </w:p>
        </w:tc>
        <w:tc>
          <w:tcPr>
            <w:tcW w:w="2800" w:type="dxa"/>
            <w:vMerge/>
            <w:tcBorders>
              <w:top w:val="nil"/>
              <w:left w:val="nil"/>
              <w:bottom w:val="nil"/>
              <w:right w:val="nil"/>
            </w:tcBorders>
          </w:tcPr>
          <w:p w14:paraId="405D13CA" w14:textId="77777777" w:rsidR="00000000" w:rsidRDefault="00000000">
            <w:pPr>
              <w:pStyle w:val="a7"/>
            </w:pPr>
          </w:p>
        </w:tc>
        <w:tc>
          <w:tcPr>
            <w:tcW w:w="1680" w:type="dxa"/>
            <w:vMerge/>
            <w:tcBorders>
              <w:top w:val="nil"/>
              <w:left w:val="nil"/>
              <w:bottom w:val="nil"/>
              <w:right w:val="nil"/>
            </w:tcBorders>
          </w:tcPr>
          <w:p w14:paraId="4DCD01E0" w14:textId="77777777" w:rsidR="00000000" w:rsidRDefault="00000000">
            <w:pPr>
              <w:pStyle w:val="a7"/>
            </w:pPr>
          </w:p>
        </w:tc>
        <w:tc>
          <w:tcPr>
            <w:tcW w:w="2800" w:type="dxa"/>
            <w:tcBorders>
              <w:top w:val="nil"/>
              <w:left w:val="nil"/>
              <w:bottom w:val="nil"/>
              <w:right w:val="nil"/>
            </w:tcBorders>
          </w:tcPr>
          <w:p w14:paraId="4CCDD1E1" w14:textId="77777777" w:rsidR="00000000" w:rsidRDefault="00000000">
            <w:pPr>
              <w:pStyle w:val="a9"/>
            </w:pPr>
            <w:r>
              <w:t>пластика пищевода</w:t>
            </w:r>
          </w:p>
        </w:tc>
        <w:tc>
          <w:tcPr>
            <w:tcW w:w="1680" w:type="dxa"/>
            <w:vMerge/>
            <w:tcBorders>
              <w:top w:val="nil"/>
              <w:left w:val="nil"/>
              <w:bottom w:val="nil"/>
              <w:right w:val="nil"/>
            </w:tcBorders>
          </w:tcPr>
          <w:p w14:paraId="0EF986F9" w14:textId="77777777" w:rsidR="00000000" w:rsidRDefault="00000000">
            <w:pPr>
              <w:pStyle w:val="a7"/>
            </w:pPr>
          </w:p>
        </w:tc>
      </w:tr>
      <w:tr w:rsidR="00000000" w14:paraId="249E7830" w14:textId="77777777">
        <w:tblPrEx>
          <w:tblCellMar>
            <w:top w:w="0" w:type="dxa"/>
            <w:bottom w:w="0" w:type="dxa"/>
          </w:tblCellMar>
        </w:tblPrEx>
        <w:tc>
          <w:tcPr>
            <w:tcW w:w="840" w:type="dxa"/>
            <w:vMerge/>
            <w:tcBorders>
              <w:top w:val="nil"/>
              <w:left w:val="nil"/>
              <w:bottom w:val="nil"/>
              <w:right w:val="nil"/>
            </w:tcBorders>
          </w:tcPr>
          <w:p w14:paraId="5D6686D4" w14:textId="77777777" w:rsidR="00000000" w:rsidRDefault="00000000">
            <w:pPr>
              <w:pStyle w:val="a7"/>
            </w:pPr>
          </w:p>
        </w:tc>
        <w:tc>
          <w:tcPr>
            <w:tcW w:w="3080" w:type="dxa"/>
            <w:vMerge/>
            <w:tcBorders>
              <w:top w:val="nil"/>
              <w:left w:val="nil"/>
              <w:bottom w:val="nil"/>
              <w:right w:val="nil"/>
            </w:tcBorders>
          </w:tcPr>
          <w:p w14:paraId="414F6B33" w14:textId="77777777" w:rsidR="00000000" w:rsidRDefault="00000000">
            <w:pPr>
              <w:pStyle w:val="a7"/>
            </w:pPr>
          </w:p>
        </w:tc>
        <w:tc>
          <w:tcPr>
            <w:tcW w:w="2380" w:type="dxa"/>
            <w:vMerge/>
            <w:tcBorders>
              <w:top w:val="nil"/>
              <w:left w:val="nil"/>
              <w:bottom w:val="nil"/>
              <w:right w:val="nil"/>
            </w:tcBorders>
          </w:tcPr>
          <w:p w14:paraId="1ED06ADB" w14:textId="77777777" w:rsidR="00000000" w:rsidRDefault="00000000">
            <w:pPr>
              <w:pStyle w:val="a7"/>
            </w:pPr>
          </w:p>
        </w:tc>
        <w:tc>
          <w:tcPr>
            <w:tcW w:w="2800" w:type="dxa"/>
            <w:vMerge/>
            <w:tcBorders>
              <w:top w:val="nil"/>
              <w:left w:val="nil"/>
              <w:bottom w:val="nil"/>
              <w:right w:val="nil"/>
            </w:tcBorders>
          </w:tcPr>
          <w:p w14:paraId="3CA0198B" w14:textId="77777777" w:rsidR="00000000" w:rsidRDefault="00000000">
            <w:pPr>
              <w:pStyle w:val="a7"/>
            </w:pPr>
          </w:p>
        </w:tc>
        <w:tc>
          <w:tcPr>
            <w:tcW w:w="1680" w:type="dxa"/>
            <w:vMerge/>
            <w:tcBorders>
              <w:top w:val="nil"/>
              <w:left w:val="nil"/>
              <w:bottom w:val="nil"/>
              <w:right w:val="nil"/>
            </w:tcBorders>
          </w:tcPr>
          <w:p w14:paraId="6500B5FF" w14:textId="77777777" w:rsidR="00000000" w:rsidRDefault="00000000">
            <w:pPr>
              <w:pStyle w:val="a7"/>
            </w:pPr>
          </w:p>
        </w:tc>
        <w:tc>
          <w:tcPr>
            <w:tcW w:w="2800" w:type="dxa"/>
            <w:tcBorders>
              <w:top w:val="nil"/>
              <w:left w:val="nil"/>
              <w:bottom w:val="nil"/>
              <w:right w:val="nil"/>
            </w:tcBorders>
          </w:tcPr>
          <w:p w14:paraId="6752E2EF" w14:textId="77777777" w:rsidR="00000000" w:rsidRDefault="00000000">
            <w:pPr>
              <w:pStyle w:val="a9"/>
            </w:pPr>
            <w:r>
              <w:t>эозофагокардиомиотомия</w:t>
            </w:r>
          </w:p>
        </w:tc>
        <w:tc>
          <w:tcPr>
            <w:tcW w:w="1680" w:type="dxa"/>
            <w:vMerge/>
            <w:tcBorders>
              <w:top w:val="nil"/>
              <w:left w:val="nil"/>
              <w:bottom w:val="nil"/>
              <w:right w:val="nil"/>
            </w:tcBorders>
          </w:tcPr>
          <w:p w14:paraId="71D8C8DB" w14:textId="77777777" w:rsidR="00000000" w:rsidRDefault="00000000">
            <w:pPr>
              <w:pStyle w:val="a7"/>
            </w:pPr>
          </w:p>
        </w:tc>
      </w:tr>
      <w:tr w:rsidR="00000000" w14:paraId="4C22865F" w14:textId="77777777">
        <w:tblPrEx>
          <w:tblCellMar>
            <w:top w:w="0" w:type="dxa"/>
            <w:bottom w:w="0" w:type="dxa"/>
          </w:tblCellMar>
        </w:tblPrEx>
        <w:tc>
          <w:tcPr>
            <w:tcW w:w="840" w:type="dxa"/>
            <w:vMerge/>
            <w:tcBorders>
              <w:top w:val="nil"/>
              <w:left w:val="nil"/>
              <w:bottom w:val="nil"/>
              <w:right w:val="nil"/>
            </w:tcBorders>
          </w:tcPr>
          <w:p w14:paraId="6E75A260" w14:textId="77777777" w:rsidR="00000000" w:rsidRDefault="00000000">
            <w:pPr>
              <w:pStyle w:val="a7"/>
            </w:pPr>
          </w:p>
        </w:tc>
        <w:tc>
          <w:tcPr>
            <w:tcW w:w="3080" w:type="dxa"/>
            <w:vMerge/>
            <w:tcBorders>
              <w:top w:val="nil"/>
              <w:left w:val="nil"/>
              <w:bottom w:val="nil"/>
              <w:right w:val="nil"/>
            </w:tcBorders>
          </w:tcPr>
          <w:p w14:paraId="31E32E05" w14:textId="77777777" w:rsidR="00000000" w:rsidRDefault="00000000">
            <w:pPr>
              <w:pStyle w:val="a7"/>
            </w:pPr>
          </w:p>
        </w:tc>
        <w:tc>
          <w:tcPr>
            <w:tcW w:w="2380" w:type="dxa"/>
            <w:vMerge/>
            <w:tcBorders>
              <w:top w:val="nil"/>
              <w:left w:val="nil"/>
              <w:bottom w:val="nil"/>
              <w:right w:val="nil"/>
            </w:tcBorders>
          </w:tcPr>
          <w:p w14:paraId="73693414" w14:textId="77777777" w:rsidR="00000000" w:rsidRDefault="00000000">
            <w:pPr>
              <w:pStyle w:val="a7"/>
            </w:pPr>
          </w:p>
        </w:tc>
        <w:tc>
          <w:tcPr>
            <w:tcW w:w="2800" w:type="dxa"/>
            <w:vMerge/>
            <w:tcBorders>
              <w:top w:val="nil"/>
              <w:left w:val="nil"/>
              <w:bottom w:val="nil"/>
              <w:right w:val="nil"/>
            </w:tcBorders>
          </w:tcPr>
          <w:p w14:paraId="25FFE14C" w14:textId="77777777" w:rsidR="00000000" w:rsidRDefault="00000000">
            <w:pPr>
              <w:pStyle w:val="a7"/>
            </w:pPr>
          </w:p>
        </w:tc>
        <w:tc>
          <w:tcPr>
            <w:tcW w:w="1680" w:type="dxa"/>
            <w:vMerge/>
            <w:tcBorders>
              <w:top w:val="nil"/>
              <w:left w:val="nil"/>
              <w:bottom w:val="nil"/>
              <w:right w:val="nil"/>
            </w:tcBorders>
          </w:tcPr>
          <w:p w14:paraId="6472E82A" w14:textId="77777777" w:rsidR="00000000" w:rsidRDefault="00000000">
            <w:pPr>
              <w:pStyle w:val="a7"/>
            </w:pPr>
          </w:p>
        </w:tc>
        <w:tc>
          <w:tcPr>
            <w:tcW w:w="2800" w:type="dxa"/>
            <w:tcBorders>
              <w:top w:val="nil"/>
              <w:left w:val="nil"/>
              <w:bottom w:val="nil"/>
              <w:right w:val="nil"/>
            </w:tcBorders>
          </w:tcPr>
          <w:p w14:paraId="27417F02" w14:textId="77777777" w:rsidR="00000000" w:rsidRDefault="00000000">
            <w:pPr>
              <w:pStyle w:val="a9"/>
            </w:pPr>
            <w:r>
              <w:t>экстирпация пищевода с пластикой, в том числе лапароскопическая</w:t>
            </w:r>
          </w:p>
        </w:tc>
        <w:tc>
          <w:tcPr>
            <w:tcW w:w="1680" w:type="dxa"/>
            <w:vMerge/>
            <w:tcBorders>
              <w:top w:val="nil"/>
              <w:left w:val="nil"/>
              <w:bottom w:val="nil"/>
              <w:right w:val="nil"/>
            </w:tcBorders>
          </w:tcPr>
          <w:p w14:paraId="16B22AD9" w14:textId="77777777" w:rsidR="00000000" w:rsidRDefault="00000000">
            <w:pPr>
              <w:pStyle w:val="a7"/>
            </w:pPr>
          </w:p>
        </w:tc>
      </w:tr>
      <w:tr w:rsidR="00000000" w14:paraId="4FCFDD8F" w14:textId="77777777">
        <w:tblPrEx>
          <w:tblCellMar>
            <w:top w:w="0" w:type="dxa"/>
            <w:bottom w:w="0" w:type="dxa"/>
          </w:tblCellMar>
        </w:tblPrEx>
        <w:tc>
          <w:tcPr>
            <w:tcW w:w="840" w:type="dxa"/>
            <w:tcBorders>
              <w:top w:val="nil"/>
              <w:left w:val="nil"/>
              <w:bottom w:val="nil"/>
              <w:right w:val="nil"/>
            </w:tcBorders>
          </w:tcPr>
          <w:p w14:paraId="6389C58C" w14:textId="77777777" w:rsidR="00000000" w:rsidRDefault="00000000">
            <w:pPr>
              <w:pStyle w:val="a7"/>
              <w:jc w:val="center"/>
            </w:pPr>
            <w:bookmarkStart w:id="229" w:name="sub_10291"/>
            <w:r>
              <w:t>91.</w:t>
            </w:r>
            <w:bookmarkEnd w:id="229"/>
          </w:p>
        </w:tc>
        <w:tc>
          <w:tcPr>
            <w:tcW w:w="3080" w:type="dxa"/>
            <w:tcBorders>
              <w:top w:val="nil"/>
              <w:left w:val="nil"/>
              <w:bottom w:val="nil"/>
              <w:right w:val="nil"/>
            </w:tcBorders>
          </w:tcPr>
          <w:p w14:paraId="376C804C" w14:textId="77777777" w:rsidR="00000000" w:rsidRDefault="00000000">
            <w:pPr>
              <w:pStyle w:val="a9"/>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2380" w:type="dxa"/>
            <w:tcBorders>
              <w:top w:val="nil"/>
              <w:left w:val="nil"/>
              <w:bottom w:val="nil"/>
              <w:right w:val="nil"/>
            </w:tcBorders>
          </w:tcPr>
          <w:p w14:paraId="5882C7CA" w14:textId="77777777" w:rsidR="00000000" w:rsidRDefault="00000000">
            <w:pPr>
              <w:pStyle w:val="a9"/>
            </w:pPr>
            <w:r>
              <w:t>D12.4, D12.6, D13.1, D13.2, D13.3, D13.4, D13.5, K76.8, D18.0, D20, D35.0, D73.4, K21, K25, K26, K59.0, K59.3, K63.2, K62.3, K86.0 - K86.8, E24, E26.0, E27.5</w:t>
            </w:r>
          </w:p>
        </w:tc>
        <w:tc>
          <w:tcPr>
            <w:tcW w:w="2800" w:type="dxa"/>
            <w:tcBorders>
              <w:top w:val="nil"/>
              <w:left w:val="nil"/>
              <w:bottom w:val="nil"/>
              <w:right w:val="nil"/>
            </w:tcBorders>
          </w:tcPr>
          <w:p w14:paraId="2C37649B" w14:textId="77777777" w:rsidR="00000000" w:rsidRDefault="00000000">
            <w:pPr>
              <w:pStyle w:val="a9"/>
            </w:pPr>
            <w: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680" w:type="dxa"/>
            <w:tcBorders>
              <w:top w:val="nil"/>
              <w:left w:val="nil"/>
              <w:bottom w:val="nil"/>
              <w:right w:val="nil"/>
            </w:tcBorders>
          </w:tcPr>
          <w:p w14:paraId="641B4814" w14:textId="77777777" w:rsidR="00000000" w:rsidRDefault="00000000">
            <w:pPr>
              <w:pStyle w:val="a9"/>
            </w:pPr>
            <w:r>
              <w:t>хирургическое лечение</w:t>
            </w:r>
          </w:p>
        </w:tc>
        <w:tc>
          <w:tcPr>
            <w:tcW w:w="2800" w:type="dxa"/>
            <w:tcBorders>
              <w:top w:val="nil"/>
              <w:left w:val="nil"/>
              <w:bottom w:val="nil"/>
              <w:right w:val="nil"/>
            </w:tcBorders>
          </w:tcPr>
          <w:p w14:paraId="05A902D5" w14:textId="77777777" w:rsidR="00000000" w:rsidRDefault="00000000">
            <w:pPr>
              <w:pStyle w:val="a9"/>
            </w:pPr>
            <w:r>
              <w:t>реконструктивно-пластические, органосохраняющие операции с применением робототехники</w:t>
            </w:r>
          </w:p>
        </w:tc>
        <w:tc>
          <w:tcPr>
            <w:tcW w:w="1680" w:type="dxa"/>
            <w:tcBorders>
              <w:top w:val="nil"/>
              <w:left w:val="nil"/>
              <w:bottom w:val="nil"/>
              <w:right w:val="nil"/>
            </w:tcBorders>
          </w:tcPr>
          <w:p w14:paraId="3FDE5782" w14:textId="77777777" w:rsidR="00000000" w:rsidRDefault="00000000">
            <w:pPr>
              <w:pStyle w:val="a7"/>
              <w:jc w:val="center"/>
            </w:pPr>
            <w:r>
              <w:t>298991</w:t>
            </w:r>
          </w:p>
        </w:tc>
      </w:tr>
      <w:tr w:rsidR="00000000" w14:paraId="2672E4F1" w14:textId="77777777">
        <w:tblPrEx>
          <w:tblCellMar>
            <w:top w:w="0" w:type="dxa"/>
            <w:bottom w:w="0" w:type="dxa"/>
          </w:tblCellMar>
        </w:tblPrEx>
        <w:tc>
          <w:tcPr>
            <w:tcW w:w="840" w:type="dxa"/>
            <w:tcBorders>
              <w:top w:val="nil"/>
              <w:left w:val="nil"/>
              <w:bottom w:val="nil"/>
              <w:right w:val="nil"/>
            </w:tcBorders>
          </w:tcPr>
          <w:p w14:paraId="74738DCA" w14:textId="77777777" w:rsidR="00000000" w:rsidRDefault="00000000">
            <w:pPr>
              <w:pStyle w:val="a7"/>
              <w:jc w:val="center"/>
            </w:pPr>
            <w:bookmarkStart w:id="230" w:name="sub_10292"/>
            <w:r>
              <w:t>92.</w:t>
            </w:r>
            <w:bookmarkEnd w:id="230"/>
          </w:p>
        </w:tc>
        <w:tc>
          <w:tcPr>
            <w:tcW w:w="3080" w:type="dxa"/>
            <w:tcBorders>
              <w:top w:val="nil"/>
              <w:left w:val="nil"/>
              <w:bottom w:val="nil"/>
              <w:right w:val="nil"/>
            </w:tcBorders>
          </w:tcPr>
          <w:p w14:paraId="10136C3B" w14:textId="77777777" w:rsidR="00000000" w:rsidRDefault="00000000">
            <w:pPr>
              <w:pStyle w:val="a9"/>
            </w:pPr>
            <w:r>
              <w:t>Аутологичные реконструктивно-пластические операции по удлинению тонкой кишки у детей</w:t>
            </w:r>
          </w:p>
        </w:tc>
        <w:tc>
          <w:tcPr>
            <w:tcW w:w="2380" w:type="dxa"/>
            <w:tcBorders>
              <w:top w:val="nil"/>
              <w:left w:val="nil"/>
              <w:bottom w:val="nil"/>
              <w:right w:val="nil"/>
            </w:tcBorders>
          </w:tcPr>
          <w:p w14:paraId="542BD1FF" w14:textId="77777777" w:rsidR="00000000" w:rsidRDefault="00000000">
            <w:pPr>
              <w:pStyle w:val="a9"/>
            </w:pPr>
            <w:r>
              <w:t>К90.8, К90.9, К91.2</w:t>
            </w:r>
          </w:p>
        </w:tc>
        <w:tc>
          <w:tcPr>
            <w:tcW w:w="2800" w:type="dxa"/>
            <w:tcBorders>
              <w:top w:val="nil"/>
              <w:left w:val="nil"/>
              <w:bottom w:val="nil"/>
              <w:right w:val="nil"/>
            </w:tcBorders>
          </w:tcPr>
          <w:p w14:paraId="3024172D" w14:textId="77777777" w:rsidR="00000000" w:rsidRDefault="00000000">
            <w:pPr>
              <w:pStyle w:val="a9"/>
            </w:pPr>
            <w: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680" w:type="dxa"/>
            <w:tcBorders>
              <w:top w:val="nil"/>
              <w:left w:val="nil"/>
              <w:bottom w:val="nil"/>
              <w:right w:val="nil"/>
            </w:tcBorders>
          </w:tcPr>
          <w:p w14:paraId="7399F6A1" w14:textId="77777777" w:rsidR="00000000" w:rsidRDefault="00000000">
            <w:pPr>
              <w:pStyle w:val="a9"/>
            </w:pPr>
            <w:r>
              <w:t>хирургическое лечение</w:t>
            </w:r>
          </w:p>
        </w:tc>
        <w:tc>
          <w:tcPr>
            <w:tcW w:w="2800" w:type="dxa"/>
            <w:tcBorders>
              <w:top w:val="nil"/>
              <w:left w:val="nil"/>
              <w:bottom w:val="nil"/>
              <w:right w:val="nil"/>
            </w:tcBorders>
          </w:tcPr>
          <w:p w14:paraId="74978428" w14:textId="77777777" w:rsidR="00000000" w:rsidRDefault="00000000">
            <w:pPr>
              <w:pStyle w:val="a9"/>
            </w:pPr>
            <w:r>
              <w:t>последовательная поперечная энтеропластика (STEP)</w:t>
            </w:r>
          </w:p>
        </w:tc>
        <w:tc>
          <w:tcPr>
            <w:tcW w:w="1680" w:type="dxa"/>
            <w:tcBorders>
              <w:top w:val="nil"/>
              <w:left w:val="nil"/>
              <w:bottom w:val="nil"/>
              <w:right w:val="nil"/>
            </w:tcBorders>
          </w:tcPr>
          <w:p w14:paraId="73B5F487" w14:textId="77777777" w:rsidR="00000000" w:rsidRDefault="00000000">
            <w:pPr>
              <w:pStyle w:val="a7"/>
              <w:jc w:val="center"/>
            </w:pPr>
            <w:r>
              <w:t>1006674</w:t>
            </w:r>
          </w:p>
        </w:tc>
      </w:tr>
      <w:tr w:rsidR="00000000" w14:paraId="5CC2A7E6" w14:textId="77777777">
        <w:tblPrEx>
          <w:tblCellMar>
            <w:top w:w="0" w:type="dxa"/>
            <w:bottom w:w="0" w:type="dxa"/>
          </w:tblCellMar>
        </w:tblPrEx>
        <w:tc>
          <w:tcPr>
            <w:tcW w:w="15260" w:type="dxa"/>
            <w:gridSpan w:val="7"/>
            <w:tcBorders>
              <w:top w:val="nil"/>
              <w:left w:val="nil"/>
              <w:bottom w:val="nil"/>
              <w:right w:val="nil"/>
            </w:tcBorders>
          </w:tcPr>
          <w:p w14:paraId="20C5BBCF" w14:textId="77777777" w:rsidR="00000000" w:rsidRDefault="00000000">
            <w:pPr>
              <w:pStyle w:val="1"/>
            </w:pPr>
            <w:bookmarkStart w:id="231" w:name="sub_219"/>
            <w:r>
              <w:t>Челюстно-лицевая хирургия</w:t>
            </w:r>
            <w:bookmarkEnd w:id="231"/>
          </w:p>
        </w:tc>
      </w:tr>
      <w:tr w:rsidR="00000000" w14:paraId="092BE19F" w14:textId="77777777">
        <w:tblPrEx>
          <w:tblCellMar>
            <w:top w:w="0" w:type="dxa"/>
            <w:bottom w:w="0" w:type="dxa"/>
          </w:tblCellMar>
        </w:tblPrEx>
        <w:tc>
          <w:tcPr>
            <w:tcW w:w="840" w:type="dxa"/>
            <w:vMerge w:val="restart"/>
            <w:tcBorders>
              <w:top w:val="nil"/>
              <w:left w:val="nil"/>
              <w:bottom w:val="nil"/>
              <w:right w:val="nil"/>
            </w:tcBorders>
          </w:tcPr>
          <w:p w14:paraId="32B00922" w14:textId="77777777" w:rsidR="00000000" w:rsidRDefault="00000000">
            <w:pPr>
              <w:pStyle w:val="a7"/>
              <w:jc w:val="center"/>
            </w:pPr>
            <w:bookmarkStart w:id="232" w:name="sub_10293"/>
            <w:r>
              <w:t>93.</w:t>
            </w:r>
            <w:bookmarkEnd w:id="232"/>
          </w:p>
        </w:tc>
        <w:tc>
          <w:tcPr>
            <w:tcW w:w="3080" w:type="dxa"/>
            <w:vMerge w:val="restart"/>
            <w:tcBorders>
              <w:top w:val="nil"/>
              <w:left w:val="nil"/>
              <w:bottom w:val="nil"/>
              <w:right w:val="nil"/>
            </w:tcBorders>
          </w:tcPr>
          <w:p w14:paraId="265B2A61" w14:textId="77777777" w:rsidR="00000000" w:rsidRDefault="00000000">
            <w:pPr>
              <w:pStyle w:val="a9"/>
            </w:pPr>
            <w:r>
              <w:t>Реконструктивно-пластические операции при врожденных пороках развития черепно-челюстно-лицевой области</w:t>
            </w:r>
          </w:p>
        </w:tc>
        <w:tc>
          <w:tcPr>
            <w:tcW w:w="2380" w:type="dxa"/>
            <w:tcBorders>
              <w:top w:val="nil"/>
              <w:left w:val="nil"/>
              <w:bottom w:val="nil"/>
              <w:right w:val="nil"/>
            </w:tcBorders>
          </w:tcPr>
          <w:p w14:paraId="12759A97" w14:textId="77777777" w:rsidR="00000000" w:rsidRDefault="00000000">
            <w:pPr>
              <w:pStyle w:val="a9"/>
            </w:pPr>
            <w:r>
              <w:t>Q36.0</w:t>
            </w:r>
          </w:p>
        </w:tc>
        <w:tc>
          <w:tcPr>
            <w:tcW w:w="2800" w:type="dxa"/>
            <w:tcBorders>
              <w:top w:val="nil"/>
              <w:left w:val="nil"/>
              <w:bottom w:val="nil"/>
              <w:right w:val="nil"/>
            </w:tcBorders>
          </w:tcPr>
          <w:p w14:paraId="44B8540B" w14:textId="77777777" w:rsidR="00000000" w:rsidRDefault="00000000">
            <w:pPr>
              <w:pStyle w:val="a9"/>
            </w:pPr>
            <w:r>
              <w:t>врожденная полная двухсторонняя расщелина верхней губы</w:t>
            </w:r>
          </w:p>
        </w:tc>
        <w:tc>
          <w:tcPr>
            <w:tcW w:w="1680" w:type="dxa"/>
            <w:tcBorders>
              <w:top w:val="nil"/>
              <w:left w:val="nil"/>
              <w:bottom w:val="nil"/>
              <w:right w:val="nil"/>
            </w:tcBorders>
          </w:tcPr>
          <w:p w14:paraId="6E7D04E2" w14:textId="77777777" w:rsidR="00000000" w:rsidRDefault="00000000">
            <w:pPr>
              <w:pStyle w:val="a9"/>
            </w:pPr>
            <w:r>
              <w:t>хирургическое лечение</w:t>
            </w:r>
          </w:p>
        </w:tc>
        <w:tc>
          <w:tcPr>
            <w:tcW w:w="2800" w:type="dxa"/>
            <w:tcBorders>
              <w:top w:val="nil"/>
              <w:left w:val="nil"/>
              <w:bottom w:val="nil"/>
              <w:right w:val="nil"/>
            </w:tcBorders>
          </w:tcPr>
          <w:p w14:paraId="4D31389A" w14:textId="77777777" w:rsidR="00000000" w:rsidRDefault="00000000">
            <w:pPr>
              <w:pStyle w:val="a9"/>
            </w:pPr>
            <w:r>
              <w:t>реконструктивная хейлоринопластика</w:t>
            </w:r>
          </w:p>
        </w:tc>
        <w:tc>
          <w:tcPr>
            <w:tcW w:w="1680" w:type="dxa"/>
            <w:vMerge w:val="restart"/>
            <w:tcBorders>
              <w:top w:val="nil"/>
              <w:left w:val="nil"/>
              <w:bottom w:val="nil"/>
              <w:right w:val="nil"/>
            </w:tcBorders>
          </w:tcPr>
          <w:p w14:paraId="7455585D" w14:textId="77777777" w:rsidR="00000000" w:rsidRDefault="00000000">
            <w:pPr>
              <w:pStyle w:val="a7"/>
              <w:jc w:val="center"/>
            </w:pPr>
            <w:r>
              <w:t>196346</w:t>
            </w:r>
          </w:p>
        </w:tc>
      </w:tr>
      <w:tr w:rsidR="00000000" w14:paraId="186DB562" w14:textId="77777777">
        <w:tblPrEx>
          <w:tblCellMar>
            <w:top w:w="0" w:type="dxa"/>
            <w:bottom w:w="0" w:type="dxa"/>
          </w:tblCellMar>
        </w:tblPrEx>
        <w:tc>
          <w:tcPr>
            <w:tcW w:w="840" w:type="dxa"/>
            <w:vMerge/>
            <w:tcBorders>
              <w:top w:val="nil"/>
              <w:left w:val="nil"/>
              <w:bottom w:val="nil"/>
              <w:right w:val="nil"/>
            </w:tcBorders>
          </w:tcPr>
          <w:p w14:paraId="737B51B9" w14:textId="77777777" w:rsidR="00000000" w:rsidRDefault="00000000">
            <w:pPr>
              <w:pStyle w:val="a7"/>
            </w:pPr>
          </w:p>
        </w:tc>
        <w:tc>
          <w:tcPr>
            <w:tcW w:w="3080" w:type="dxa"/>
            <w:vMerge/>
            <w:tcBorders>
              <w:top w:val="nil"/>
              <w:left w:val="nil"/>
              <w:bottom w:val="nil"/>
              <w:right w:val="nil"/>
            </w:tcBorders>
          </w:tcPr>
          <w:p w14:paraId="5CFB128D" w14:textId="77777777" w:rsidR="00000000" w:rsidRDefault="00000000">
            <w:pPr>
              <w:pStyle w:val="a7"/>
            </w:pPr>
          </w:p>
        </w:tc>
        <w:tc>
          <w:tcPr>
            <w:tcW w:w="2380" w:type="dxa"/>
            <w:tcBorders>
              <w:top w:val="nil"/>
              <w:left w:val="nil"/>
              <w:bottom w:val="nil"/>
              <w:right w:val="nil"/>
            </w:tcBorders>
          </w:tcPr>
          <w:p w14:paraId="27039E3D" w14:textId="77777777" w:rsidR="00000000" w:rsidRDefault="00000000">
            <w:pPr>
              <w:pStyle w:val="a9"/>
            </w:pPr>
            <w:r>
              <w:t>Q35, Q37.0, Q37.1</w:t>
            </w:r>
          </w:p>
        </w:tc>
        <w:tc>
          <w:tcPr>
            <w:tcW w:w="2800" w:type="dxa"/>
            <w:tcBorders>
              <w:top w:val="nil"/>
              <w:left w:val="nil"/>
              <w:bottom w:val="nil"/>
              <w:right w:val="nil"/>
            </w:tcBorders>
          </w:tcPr>
          <w:p w14:paraId="50DA5D08" w14:textId="77777777" w:rsidR="00000000" w:rsidRDefault="00000000">
            <w:pPr>
              <w:pStyle w:val="a9"/>
            </w:pPr>
            <w:r>
              <w:t>врожденная одно- или двусторонняя расщелина неба и альвеолярного отростка верхней челюсти</w:t>
            </w:r>
          </w:p>
        </w:tc>
        <w:tc>
          <w:tcPr>
            <w:tcW w:w="1680" w:type="dxa"/>
            <w:tcBorders>
              <w:top w:val="nil"/>
              <w:left w:val="nil"/>
              <w:bottom w:val="nil"/>
              <w:right w:val="nil"/>
            </w:tcBorders>
          </w:tcPr>
          <w:p w14:paraId="642FD1B2" w14:textId="77777777" w:rsidR="00000000" w:rsidRDefault="00000000">
            <w:pPr>
              <w:pStyle w:val="a9"/>
            </w:pPr>
            <w:r>
              <w:t>хирургическое лечение</w:t>
            </w:r>
          </w:p>
        </w:tc>
        <w:tc>
          <w:tcPr>
            <w:tcW w:w="2800" w:type="dxa"/>
            <w:tcBorders>
              <w:top w:val="nil"/>
              <w:left w:val="nil"/>
              <w:bottom w:val="nil"/>
              <w:right w:val="nil"/>
            </w:tcBorders>
          </w:tcPr>
          <w:p w14:paraId="198C990B" w14:textId="77777777" w:rsidR="00000000" w:rsidRDefault="00000000">
            <w:pPr>
              <w:pStyle w:val="a9"/>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680" w:type="dxa"/>
            <w:vMerge/>
            <w:tcBorders>
              <w:top w:val="nil"/>
              <w:left w:val="nil"/>
              <w:bottom w:val="nil"/>
              <w:right w:val="nil"/>
            </w:tcBorders>
          </w:tcPr>
          <w:p w14:paraId="41D80CBE" w14:textId="77777777" w:rsidR="00000000" w:rsidRDefault="00000000">
            <w:pPr>
              <w:pStyle w:val="a7"/>
            </w:pPr>
          </w:p>
        </w:tc>
      </w:tr>
      <w:tr w:rsidR="00000000" w14:paraId="1A3DB7B8" w14:textId="77777777">
        <w:tblPrEx>
          <w:tblCellMar>
            <w:top w:w="0" w:type="dxa"/>
            <w:bottom w:w="0" w:type="dxa"/>
          </w:tblCellMar>
        </w:tblPrEx>
        <w:tc>
          <w:tcPr>
            <w:tcW w:w="840" w:type="dxa"/>
            <w:vMerge/>
            <w:tcBorders>
              <w:top w:val="nil"/>
              <w:left w:val="nil"/>
              <w:bottom w:val="nil"/>
              <w:right w:val="nil"/>
            </w:tcBorders>
          </w:tcPr>
          <w:p w14:paraId="43D43AB5" w14:textId="77777777" w:rsidR="00000000" w:rsidRDefault="00000000">
            <w:pPr>
              <w:pStyle w:val="a7"/>
            </w:pPr>
          </w:p>
        </w:tc>
        <w:tc>
          <w:tcPr>
            <w:tcW w:w="3080" w:type="dxa"/>
            <w:vMerge/>
            <w:tcBorders>
              <w:top w:val="nil"/>
              <w:left w:val="nil"/>
              <w:bottom w:val="nil"/>
              <w:right w:val="nil"/>
            </w:tcBorders>
          </w:tcPr>
          <w:p w14:paraId="3FDCFDE2" w14:textId="77777777" w:rsidR="00000000" w:rsidRDefault="00000000">
            <w:pPr>
              <w:pStyle w:val="a7"/>
            </w:pPr>
          </w:p>
        </w:tc>
        <w:tc>
          <w:tcPr>
            <w:tcW w:w="2380" w:type="dxa"/>
            <w:tcBorders>
              <w:top w:val="nil"/>
              <w:left w:val="nil"/>
              <w:bottom w:val="nil"/>
              <w:right w:val="nil"/>
            </w:tcBorders>
          </w:tcPr>
          <w:p w14:paraId="1C048F8F" w14:textId="77777777" w:rsidR="00000000" w:rsidRDefault="00000000">
            <w:pPr>
              <w:pStyle w:val="a9"/>
            </w:pPr>
            <w:r>
              <w:t>Q75.2</w:t>
            </w:r>
          </w:p>
        </w:tc>
        <w:tc>
          <w:tcPr>
            <w:tcW w:w="2800" w:type="dxa"/>
            <w:tcBorders>
              <w:top w:val="nil"/>
              <w:left w:val="nil"/>
              <w:bottom w:val="nil"/>
              <w:right w:val="nil"/>
            </w:tcBorders>
          </w:tcPr>
          <w:p w14:paraId="76042D39" w14:textId="77777777" w:rsidR="00000000" w:rsidRDefault="00000000">
            <w:pPr>
              <w:pStyle w:val="a9"/>
            </w:pPr>
            <w:r>
              <w:t>гипертелоризм</w:t>
            </w:r>
          </w:p>
        </w:tc>
        <w:tc>
          <w:tcPr>
            <w:tcW w:w="1680" w:type="dxa"/>
            <w:tcBorders>
              <w:top w:val="nil"/>
              <w:left w:val="nil"/>
              <w:bottom w:val="nil"/>
              <w:right w:val="nil"/>
            </w:tcBorders>
          </w:tcPr>
          <w:p w14:paraId="1947E077" w14:textId="77777777" w:rsidR="00000000" w:rsidRDefault="00000000">
            <w:pPr>
              <w:pStyle w:val="a9"/>
            </w:pPr>
            <w:r>
              <w:t>хирургическое лечение</w:t>
            </w:r>
          </w:p>
        </w:tc>
        <w:tc>
          <w:tcPr>
            <w:tcW w:w="2800" w:type="dxa"/>
            <w:tcBorders>
              <w:top w:val="nil"/>
              <w:left w:val="nil"/>
              <w:bottom w:val="nil"/>
              <w:right w:val="nil"/>
            </w:tcBorders>
          </w:tcPr>
          <w:p w14:paraId="757AF956" w14:textId="77777777" w:rsidR="00000000" w:rsidRDefault="00000000">
            <w:pPr>
              <w:pStyle w:val="a9"/>
            </w:pPr>
            <w:r>
              <w:t>реконструктивно-пластическая операция устранения орбитального гипертелоризма с использованием вне- и внутричерепного доступа</w:t>
            </w:r>
          </w:p>
        </w:tc>
        <w:tc>
          <w:tcPr>
            <w:tcW w:w="1680" w:type="dxa"/>
            <w:vMerge/>
            <w:tcBorders>
              <w:top w:val="nil"/>
              <w:left w:val="nil"/>
              <w:bottom w:val="nil"/>
              <w:right w:val="nil"/>
            </w:tcBorders>
          </w:tcPr>
          <w:p w14:paraId="09BC5CB8" w14:textId="77777777" w:rsidR="00000000" w:rsidRDefault="00000000">
            <w:pPr>
              <w:pStyle w:val="a7"/>
            </w:pPr>
          </w:p>
        </w:tc>
      </w:tr>
      <w:tr w:rsidR="00000000" w14:paraId="43EFBB70" w14:textId="77777777">
        <w:tblPrEx>
          <w:tblCellMar>
            <w:top w:w="0" w:type="dxa"/>
            <w:bottom w:w="0" w:type="dxa"/>
          </w:tblCellMar>
        </w:tblPrEx>
        <w:tc>
          <w:tcPr>
            <w:tcW w:w="840" w:type="dxa"/>
            <w:vMerge/>
            <w:tcBorders>
              <w:top w:val="nil"/>
              <w:left w:val="nil"/>
              <w:bottom w:val="nil"/>
              <w:right w:val="nil"/>
            </w:tcBorders>
          </w:tcPr>
          <w:p w14:paraId="4CBDBC26" w14:textId="77777777" w:rsidR="00000000" w:rsidRDefault="00000000">
            <w:pPr>
              <w:pStyle w:val="a7"/>
            </w:pPr>
          </w:p>
        </w:tc>
        <w:tc>
          <w:tcPr>
            <w:tcW w:w="3080" w:type="dxa"/>
            <w:vMerge/>
            <w:tcBorders>
              <w:top w:val="nil"/>
              <w:left w:val="nil"/>
              <w:bottom w:val="nil"/>
              <w:right w:val="nil"/>
            </w:tcBorders>
          </w:tcPr>
          <w:p w14:paraId="25E7E163" w14:textId="77777777" w:rsidR="00000000" w:rsidRDefault="00000000">
            <w:pPr>
              <w:pStyle w:val="a7"/>
            </w:pPr>
          </w:p>
        </w:tc>
        <w:tc>
          <w:tcPr>
            <w:tcW w:w="2380" w:type="dxa"/>
            <w:tcBorders>
              <w:top w:val="nil"/>
              <w:left w:val="nil"/>
              <w:bottom w:val="nil"/>
              <w:right w:val="nil"/>
            </w:tcBorders>
          </w:tcPr>
          <w:p w14:paraId="4BBE55CD" w14:textId="77777777" w:rsidR="00000000" w:rsidRDefault="00000000">
            <w:pPr>
              <w:pStyle w:val="a9"/>
            </w:pPr>
            <w:r>
              <w:t>Q75.0</w:t>
            </w:r>
          </w:p>
        </w:tc>
        <w:tc>
          <w:tcPr>
            <w:tcW w:w="2800" w:type="dxa"/>
            <w:tcBorders>
              <w:top w:val="nil"/>
              <w:left w:val="nil"/>
              <w:bottom w:val="nil"/>
              <w:right w:val="nil"/>
            </w:tcBorders>
          </w:tcPr>
          <w:p w14:paraId="5FEE7436" w14:textId="77777777" w:rsidR="00000000" w:rsidRDefault="00000000">
            <w:pPr>
              <w:pStyle w:val="a9"/>
            </w:pPr>
            <w:r>
              <w:t>краниосиностозы</w:t>
            </w:r>
          </w:p>
        </w:tc>
        <w:tc>
          <w:tcPr>
            <w:tcW w:w="1680" w:type="dxa"/>
            <w:tcBorders>
              <w:top w:val="nil"/>
              <w:left w:val="nil"/>
              <w:bottom w:val="nil"/>
              <w:right w:val="nil"/>
            </w:tcBorders>
          </w:tcPr>
          <w:p w14:paraId="59ED142E" w14:textId="77777777" w:rsidR="00000000" w:rsidRDefault="00000000">
            <w:pPr>
              <w:pStyle w:val="a9"/>
            </w:pPr>
            <w:r>
              <w:t>хирургическое лечение</w:t>
            </w:r>
          </w:p>
        </w:tc>
        <w:tc>
          <w:tcPr>
            <w:tcW w:w="2800" w:type="dxa"/>
            <w:tcBorders>
              <w:top w:val="nil"/>
              <w:left w:val="nil"/>
              <w:bottom w:val="nil"/>
              <w:right w:val="nil"/>
            </w:tcBorders>
          </w:tcPr>
          <w:p w14:paraId="772C1D5F" w14:textId="77777777" w:rsidR="00000000" w:rsidRDefault="00000000">
            <w:pPr>
              <w:pStyle w:val="a9"/>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680" w:type="dxa"/>
            <w:vMerge/>
            <w:tcBorders>
              <w:top w:val="nil"/>
              <w:left w:val="nil"/>
              <w:bottom w:val="nil"/>
              <w:right w:val="nil"/>
            </w:tcBorders>
          </w:tcPr>
          <w:p w14:paraId="726FBE98" w14:textId="77777777" w:rsidR="00000000" w:rsidRDefault="00000000">
            <w:pPr>
              <w:pStyle w:val="a7"/>
            </w:pPr>
          </w:p>
        </w:tc>
      </w:tr>
      <w:tr w:rsidR="00000000" w14:paraId="6FB252CA" w14:textId="77777777">
        <w:tblPrEx>
          <w:tblCellMar>
            <w:top w:w="0" w:type="dxa"/>
            <w:bottom w:w="0" w:type="dxa"/>
          </w:tblCellMar>
        </w:tblPrEx>
        <w:tc>
          <w:tcPr>
            <w:tcW w:w="840" w:type="dxa"/>
            <w:vMerge/>
            <w:tcBorders>
              <w:top w:val="nil"/>
              <w:left w:val="nil"/>
              <w:bottom w:val="nil"/>
              <w:right w:val="nil"/>
            </w:tcBorders>
          </w:tcPr>
          <w:p w14:paraId="5EF69905" w14:textId="77777777" w:rsidR="00000000" w:rsidRDefault="00000000">
            <w:pPr>
              <w:pStyle w:val="a7"/>
            </w:pPr>
          </w:p>
        </w:tc>
        <w:tc>
          <w:tcPr>
            <w:tcW w:w="3080" w:type="dxa"/>
            <w:vMerge/>
            <w:tcBorders>
              <w:top w:val="nil"/>
              <w:left w:val="nil"/>
              <w:bottom w:val="nil"/>
              <w:right w:val="nil"/>
            </w:tcBorders>
          </w:tcPr>
          <w:p w14:paraId="35592CC8" w14:textId="77777777" w:rsidR="00000000" w:rsidRDefault="00000000">
            <w:pPr>
              <w:pStyle w:val="a7"/>
            </w:pPr>
          </w:p>
        </w:tc>
        <w:tc>
          <w:tcPr>
            <w:tcW w:w="2380" w:type="dxa"/>
            <w:tcBorders>
              <w:top w:val="nil"/>
              <w:left w:val="nil"/>
              <w:bottom w:val="nil"/>
              <w:right w:val="nil"/>
            </w:tcBorders>
          </w:tcPr>
          <w:p w14:paraId="3917D7F0" w14:textId="77777777" w:rsidR="00000000" w:rsidRDefault="00000000">
            <w:pPr>
              <w:pStyle w:val="a9"/>
            </w:pPr>
            <w:r>
              <w:t>Q75.4</w:t>
            </w:r>
          </w:p>
        </w:tc>
        <w:tc>
          <w:tcPr>
            <w:tcW w:w="2800" w:type="dxa"/>
            <w:tcBorders>
              <w:top w:val="nil"/>
              <w:left w:val="nil"/>
              <w:bottom w:val="nil"/>
              <w:right w:val="nil"/>
            </w:tcBorders>
          </w:tcPr>
          <w:p w14:paraId="62C3DF83" w14:textId="77777777" w:rsidR="00000000" w:rsidRDefault="00000000">
            <w:pPr>
              <w:pStyle w:val="a9"/>
            </w:pPr>
            <w:r>
              <w:t>челюстно-лицевой дизостоз</w:t>
            </w:r>
          </w:p>
        </w:tc>
        <w:tc>
          <w:tcPr>
            <w:tcW w:w="1680" w:type="dxa"/>
            <w:tcBorders>
              <w:top w:val="nil"/>
              <w:left w:val="nil"/>
              <w:bottom w:val="nil"/>
              <w:right w:val="nil"/>
            </w:tcBorders>
          </w:tcPr>
          <w:p w14:paraId="0F628FD1" w14:textId="77777777" w:rsidR="00000000" w:rsidRDefault="00000000">
            <w:pPr>
              <w:pStyle w:val="a9"/>
            </w:pPr>
            <w:r>
              <w:t>хирургическое лечение</w:t>
            </w:r>
          </w:p>
        </w:tc>
        <w:tc>
          <w:tcPr>
            <w:tcW w:w="2800" w:type="dxa"/>
            <w:tcBorders>
              <w:top w:val="nil"/>
              <w:left w:val="nil"/>
              <w:bottom w:val="nil"/>
              <w:right w:val="nil"/>
            </w:tcBorders>
          </w:tcPr>
          <w:p w14:paraId="5333F5A1" w14:textId="77777777" w:rsidR="00000000" w:rsidRDefault="00000000">
            <w:pPr>
              <w:pStyle w:val="a9"/>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680" w:type="dxa"/>
            <w:vMerge/>
            <w:tcBorders>
              <w:top w:val="nil"/>
              <w:left w:val="nil"/>
              <w:bottom w:val="nil"/>
              <w:right w:val="nil"/>
            </w:tcBorders>
          </w:tcPr>
          <w:p w14:paraId="0B62FDE1" w14:textId="77777777" w:rsidR="00000000" w:rsidRDefault="00000000">
            <w:pPr>
              <w:pStyle w:val="a7"/>
            </w:pPr>
          </w:p>
        </w:tc>
      </w:tr>
      <w:tr w:rsidR="00000000" w14:paraId="408ED529" w14:textId="77777777">
        <w:tblPrEx>
          <w:tblCellMar>
            <w:top w:w="0" w:type="dxa"/>
            <w:bottom w:w="0" w:type="dxa"/>
          </w:tblCellMar>
        </w:tblPrEx>
        <w:tc>
          <w:tcPr>
            <w:tcW w:w="840" w:type="dxa"/>
            <w:vMerge w:val="restart"/>
            <w:tcBorders>
              <w:top w:val="nil"/>
              <w:left w:val="nil"/>
              <w:bottom w:val="nil"/>
              <w:right w:val="nil"/>
            </w:tcBorders>
          </w:tcPr>
          <w:p w14:paraId="271EF61D" w14:textId="77777777" w:rsidR="00000000" w:rsidRDefault="00000000">
            <w:pPr>
              <w:pStyle w:val="a7"/>
            </w:pPr>
          </w:p>
        </w:tc>
        <w:tc>
          <w:tcPr>
            <w:tcW w:w="3080" w:type="dxa"/>
            <w:vMerge w:val="restart"/>
            <w:tcBorders>
              <w:top w:val="nil"/>
              <w:left w:val="nil"/>
              <w:bottom w:val="nil"/>
              <w:right w:val="nil"/>
            </w:tcBorders>
          </w:tcPr>
          <w:p w14:paraId="69D46B35" w14:textId="77777777" w:rsidR="00000000" w:rsidRDefault="00000000">
            <w:pPr>
              <w:pStyle w:val="a9"/>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2380" w:type="dxa"/>
            <w:vMerge w:val="restart"/>
            <w:tcBorders>
              <w:top w:val="nil"/>
              <w:left w:val="nil"/>
              <w:bottom w:val="nil"/>
              <w:right w:val="nil"/>
            </w:tcBorders>
          </w:tcPr>
          <w:p w14:paraId="1521C4B2" w14:textId="77777777" w:rsidR="00000000" w:rsidRDefault="00000000">
            <w:pPr>
              <w:pStyle w:val="a9"/>
            </w:pPr>
            <w:r>
              <w:t>Q30.2, Q30, M96, M95.0</w:t>
            </w:r>
          </w:p>
        </w:tc>
        <w:tc>
          <w:tcPr>
            <w:tcW w:w="2800" w:type="dxa"/>
            <w:vMerge w:val="restart"/>
            <w:tcBorders>
              <w:top w:val="nil"/>
              <w:left w:val="nil"/>
              <w:bottom w:val="nil"/>
              <w:right w:val="nil"/>
            </w:tcBorders>
          </w:tcPr>
          <w:p w14:paraId="4B839E7B" w14:textId="77777777" w:rsidR="00000000" w:rsidRDefault="00000000">
            <w:pPr>
              <w:pStyle w:val="a9"/>
            </w:pPr>
            <w:r>
              <w:t>обширный или субтотальный дефект костно-хрящевого отдела наружного носа</w:t>
            </w:r>
          </w:p>
        </w:tc>
        <w:tc>
          <w:tcPr>
            <w:tcW w:w="1680" w:type="dxa"/>
            <w:vMerge w:val="restart"/>
            <w:tcBorders>
              <w:top w:val="nil"/>
              <w:left w:val="nil"/>
              <w:bottom w:val="nil"/>
              <w:right w:val="nil"/>
            </w:tcBorders>
          </w:tcPr>
          <w:p w14:paraId="1363A8E8" w14:textId="77777777" w:rsidR="00000000" w:rsidRDefault="00000000">
            <w:pPr>
              <w:pStyle w:val="a9"/>
            </w:pPr>
            <w:r>
              <w:t>хирургическое лечение</w:t>
            </w:r>
          </w:p>
        </w:tc>
        <w:tc>
          <w:tcPr>
            <w:tcW w:w="2800" w:type="dxa"/>
            <w:tcBorders>
              <w:top w:val="nil"/>
              <w:left w:val="nil"/>
              <w:bottom w:val="nil"/>
              <w:right w:val="nil"/>
            </w:tcBorders>
          </w:tcPr>
          <w:p w14:paraId="7153860C" w14:textId="77777777" w:rsidR="00000000" w:rsidRDefault="00000000">
            <w:pPr>
              <w:pStyle w:val="a9"/>
            </w:pPr>
            <w:r>
              <w:t>ринопластика, в том числе с применением хрящевых трансплантатов, имплантационных материалов</w:t>
            </w:r>
          </w:p>
        </w:tc>
        <w:tc>
          <w:tcPr>
            <w:tcW w:w="1680" w:type="dxa"/>
            <w:vMerge/>
            <w:tcBorders>
              <w:top w:val="nil"/>
              <w:left w:val="nil"/>
              <w:bottom w:val="nil"/>
              <w:right w:val="nil"/>
            </w:tcBorders>
          </w:tcPr>
          <w:p w14:paraId="2C4A7C49" w14:textId="77777777" w:rsidR="00000000" w:rsidRDefault="00000000">
            <w:pPr>
              <w:pStyle w:val="a7"/>
            </w:pPr>
          </w:p>
        </w:tc>
      </w:tr>
      <w:tr w:rsidR="00000000" w14:paraId="227D919D" w14:textId="77777777">
        <w:tblPrEx>
          <w:tblCellMar>
            <w:top w:w="0" w:type="dxa"/>
            <w:bottom w:w="0" w:type="dxa"/>
          </w:tblCellMar>
        </w:tblPrEx>
        <w:tc>
          <w:tcPr>
            <w:tcW w:w="840" w:type="dxa"/>
            <w:vMerge/>
            <w:tcBorders>
              <w:top w:val="nil"/>
              <w:left w:val="nil"/>
              <w:bottom w:val="nil"/>
              <w:right w:val="nil"/>
            </w:tcBorders>
          </w:tcPr>
          <w:p w14:paraId="42945B2A" w14:textId="77777777" w:rsidR="00000000" w:rsidRDefault="00000000">
            <w:pPr>
              <w:pStyle w:val="a7"/>
            </w:pPr>
          </w:p>
        </w:tc>
        <w:tc>
          <w:tcPr>
            <w:tcW w:w="3080" w:type="dxa"/>
            <w:vMerge/>
            <w:tcBorders>
              <w:top w:val="nil"/>
              <w:left w:val="nil"/>
              <w:bottom w:val="nil"/>
              <w:right w:val="nil"/>
            </w:tcBorders>
          </w:tcPr>
          <w:p w14:paraId="507A28DB" w14:textId="77777777" w:rsidR="00000000" w:rsidRDefault="00000000">
            <w:pPr>
              <w:pStyle w:val="a7"/>
            </w:pPr>
          </w:p>
        </w:tc>
        <w:tc>
          <w:tcPr>
            <w:tcW w:w="2380" w:type="dxa"/>
            <w:vMerge/>
            <w:tcBorders>
              <w:top w:val="nil"/>
              <w:left w:val="nil"/>
              <w:bottom w:val="nil"/>
              <w:right w:val="nil"/>
            </w:tcBorders>
          </w:tcPr>
          <w:p w14:paraId="797E4826" w14:textId="77777777" w:rsidR="00000000" w:rsidRDefault="00000000">
            <w:pPr>
              <w:pStyle w:val="a7"/>
            </w:pPr>
          </w:p>
        </w:tc>
        <w:tc>
          <w:tcPr>
            <w:tcW w:w="2800" w:type="dxa"/>
            <w:vMerge/>
            <w:tcBorders>
              <w:top w:val="nil"/>
              <w:left w:val="nil"/>
              <w:bottom w:val="nil"/>
              <w:right w:val="nil"/>
            </w:tcBorders>
          </w:tcPr>
          <w:p w14:paraId="7CA2DDE6" w14:textId="77777777" w:rsidR="00000000" w:rsidRDefault="00000000">
            <w:pPr>
              <w:pStyle w:val="a7"/>
            </w:pPr>
          </w:p>
        </w:tc>
        <w:tc>
          <w:tcPr>
            <w:tcW w:w="1680" w:type="dxa"/>
            <w:vMerge/>
            <w:tcBorders>
              <w:top w:val="nil"/>
              <w:left w:val="nil"/>
              <w:bottom w:val="nil"/>
              <w:right w:val="nil"/>
            </w:tcBorders>
          </w:tcPr>
          <w:p w14:paraId="0F27C9C0" w14:textId="77777777" w:rsidR="00000000" w:rsidRDefault="00000000">
            <w:pPr>
              <w:pStyle w:val="a7"/>
            </w:pPr>
          </w:p>
        </w:tc>
        <w:tc>
          <w:tcPr>
            <w:tcW w:w="2800" w:type="dxa"/>
            <w:tcBorders>
              <w:top w:val="nil"/>
              <w:left w:val="nil"/>
              <w:bottom w:val="nil"/>
              <w:right w:val="nil"/>
            </w:tcBorders>
          </w:tcPr>
          <w:p w14:paraId="047394B5" w14:textId="77777777" w:rsidR="00000000" w:rsidRDefault="00000000">
            <w:pPr>
              <w:pStyle w:val="a9"/>
            </w:pPr>
            <w:r>
              <w:t>пластика при обширном дефекте носа лоскутом на ножке из прилегающих участков</w:t>
            </w:r>
          </w:p>
        </w:tc>
        <w:tc>
          <w:tcPr>
            <w:tcW w:w="1680" w:type="dxa"/>
            <w:vMerge/>
            <w:tcBorders>
              <w:top w:val="nil"/>
              <w:left w:val="nil"/>
              <w:bottom w:val="nil"/>
              <w:right w:val="nil"/>
            </w:tcBorders>
          </w:tcPr>
          <w:p w14:paraId="611CA1F1" w14:textId="77777777" w:rsidR="00000000" w:rsidRDefault="00000000">
            <w:pPr>
              <w:pStyle w:val="a7"/>
            </w:pPr>
          </w:p>
        </w:tc>
      </w:tr>
      <w:tr w:rsidR="00000000" w14:paraId="296F6C78" w14:textId="77777777">
        <w:tblPrEx>
          <w:tblCellMar>
            <w:top w:w="0" w:type="dxa"/>
            <w:bottom w:w="0" w:type="dxa"/>
          </w:tblCellMar>
        </w:tblPrEx>
        <w:tc>
          <w:tcPr>
            <w:tcW w:w="840" w:type="dxa"/>
            <w:vMerge/>
            <w:tcBorders>
              <w:top w:val="nil"/>
              <w:left w:val="nil"/>
              <w:bottom w:val="nil"/>
              <w:right w:val="nil"/>
            </w:tcBorders>
          </w:tcPr>
          <w:p w14:paraId="4647FF90" w14:textId="77777777" w:rsidR="00000000" w:rsidRDefault="00000000">
            <w:pPr>
              <w:pStyle w:val="a7"/>
            </w:pPr>
          </w:p>
        </w:tc>
        <w:tc>
          <w:tcPr>
            <w:tcW w:w="3080" w:type="dxa"/>
            <w:vMerge/>
            <w:tcBorders>
              <w:top w:val="nil"/>
              <w:left w:val="nil"/>
              <w:bottom w:val="nil"/>
              <w:right w:val="nil"/>
            </w:tcBorders>
          </w:tcPr>
          <w:p w14:paraId="532414BF" w14:textId="77777777" w:rsidR="00000000" w:rsidRDefault="00000000">
            <w:pPr>
              <w:pStyle w:val="a7"/>
            </w:pPr>
          </w:p>
        </w:tc>
        <w:tc>
          <w:tcPr>
            <w:tcW w:w="2380" w:type="dxa"/>
            <w:vMerge w:val="restart"/>
            <w:tcBorders>
              <w:top w:val="nil"/>
              <w:left w:val="nil"/>
              <w:bottom w:val="nil"/>
              <w:right w:val="nil"/>
            </w:tcBorders>
          </w:tcPr>
          <w:p w14:paraId="2A3CD0A2" w14:textId="77777777" w:rsidR="00000000" w:rsidRDefault="00000000">
            <w:pPr>
              <w:pStyle w:val="a9"/>
            </w:pPr>
            <w:r>
              <w:t>S08.8, S08.9</w:t>
            </w:r>
          </w:p>
        </w:tc>
        <w:tc>
          <w:tcPr>
            <w:tcW w:w="2800" w:type="dxa"/>
            <w:vMerge w:val="restart"/>
            <w:tcBorders>
              <w:top w:val="nil"/>
              <w:left w:val="nil"/>
              <w:bottom w:val="nil"/>
              <w:right w:val="nil"/>
            </w:tcBorders>
          </w:tcPr>
          <w:p w14:paraId="7A1CAA3E" w14:textId="77777777" w:rsidR="00000000" w:rsidRDefault="00000000">
            <w:pPr>
              <w:pStyle w:val="a9"/>
            </w:pPr>
            <w:r>
              <w:t>тотальный дефект, травматическая ампутация носа</w:t>
            </w:r>
          </w:p>
        </w:tc>
        <w:tc>
          <w:tcPr>
            <w:tcW w:w="1680" w:type="dxa"/>
            <w:vMerge w:val="restart"/>
            <w:tcBorders>
              <w:top w:val="nil"/>
              <w:left w:val="nil"/>
              <w:bottom w:val="nil"/>
              <w:right w:val="nil"/>
            </w:tcBorders>
          </w:tcPr>
          <w:p w14:paraId="38BC1318" w14:textId="77777777" w:rsidR="00000000" w:rsidRDefault="00000000">
            <w:pPr>
              <w:pStyle w:val="a9"/>
            </w:pPr>
            <w:r>
              <w:t>хирургическое лечение</w:t>
            </w:r>
          </w:p>
        </w:tc>
        <w:tc>
          <w:tcPr>
            <w:tcW w:w="2800" w:type="dxa"/>
            <w:tcBorders>
              <w:top w:val="nil"/>
              <w:left w:val="nil"/>
              <w:bottom w:val="nil"/>
              <w:right w:val="nil"/>
            </w:tcBorders>
          </w:tcPr>
          <w:p w14:paraId="22356240" w14:textId="77777777" w:rsidR="00000000" w:rsidRDefault="00000000">
            <w:pPr>
              <w:pStyle w:val="a9"/>
            </w:pPr>
            <w:r>
              <w:t>ринопластика лоскутом со лба</w:t>
            </w:r>
          </w:p>
        </w:tc>
        <w:tc>
          <w:tcPr>
            <w:tcW w:w="1680" w:type="dxa"/>
            <w:vMerge/>
            <w:tcBorders>
              <w:top w:val="nil"/>
              <w:left w:val="nil"/>
              <w:bottom w:val="nil"/>
              <w:right w:val="nil"/>
            </w:tcBorders>
          </w:tcPr>
          <w:p w14:paraId="7507059E" w14:textId="77777777" w:rsidR="00000000" w:rsidRDefault="00000000">
            <w:pPr>
              <w:pStyle w:val="a7"/>
            </w:pPr>
          </w:p>
        </w:tc>
      </w:tr>
      <w:tr w:rsidR="00000000" w14:paraId="7CC3C51F" w14:textId="77777777">
        <w:tblPrEx>
          <w:tblCellMar>
            <w:top w:w="0" w:type="dxa"/>
            <w:bottom w:w="0" w:type="dxa"/>
          </w:tblCellMar>
        </w:tblPrEx>
        <w:tc>
          <w:tcPr>
            <w:tcW w:w="840" w:type="dxa"/>
            <w:vMerge/>
            <w:tcBorders>
              <w:top w:val="nil"/>
              <w:left w:val="nil"/>
              <w:bottom w:val="nil"/>
              <w:right w:val="nil"/>
            </w:tcBorders>
          </w:tcPr>
          <w:p w14:paraId="32A10AFD" w14:textId="77777777" w:rsidR="00000000" w:rsidRDefault="00000000">
            <w:pPr>
              <w:pStyle w:val="a7"/>
            </w:pPr>
          </w:p>
        </w:tc>
        <w:tc>
          <w:tcPr>
            <w:tcW w:w="3080" w:type="dxa"/>
            <w:vMerge/>
            <w:tcBorders>
              <w:top w:val="nil"/>
              <w:left w:val="nil"/>
              <w:bottom w:val="nil"/>
              <w:right w:val="nil"/>
            </w:tcBorders>
          </w:tcPr>
          <w:p w14:paraId="672F6C1E" w14:textId="77777777" w:rsidR="00000000" w:rsidRDefault="00000000">
            <w:pPr>
              <w:pStyle w:val="a7"/>
            </w:pPr>
          </w:p>
        </w:tc>
        <w:tc>
          <w:tcPr>
            <w:tcW w:w="2380" w:type="dxa"/>
            <w:vMerge/>
            <w:tcBorders>
              <w:top w:val="nil"/>
              <w:left w:val="nil"/>
              <w:bottom w:val="nil"/>
              <w:right w:val="nil"/>
            </w:tcBorders>
          </w:tcPr>
          <w:p w14:paraId="21539D6E" w14:textId="77777777" w:rsidR="00000000" w:rsidRDefault="00000000">
            <w:pPr>
              <w:pStyle w:val="a7"/>
            </w:pPr>
          </w:p>
        </w:tc>
        <w:tc>
          <w:tcPr>
            <w:tcW w:w="2800" w:type="dxa"/>
            <w:vMerge/>
            <w:tcBorders>
              <w:top w:val="nil"/>
              <w:left w:val="nil"/>
              <w:bottom w:val="nil"/>
              <w:right w:val="nil"/>
            </w:tcBorders>
          </w:tcPr>
          <w:p w14:paraId="1FCB5955" w14:textId="77777777" w:rsidR="00000000" w:rsidRDefault="00000000">
            <w:pPr>
              <w:pStyle w:val="a7"/>
            </w:pPr>
          </w:p>
        </w:tc>
        <w:tc>
          <w:tcPr>
            <w:tcW w:w="1680" w:type="dxa"/>
            <w:vMerge/>
            <w:tcBorders>
              <w:top w:val="nil"/>
              <w:left w:val="nil"/>
              <w:bottom w:val="nil"/>
              <w:right w:val="nil"/>
            </w:tcBorders>
          </w:tcPr>
          <w:p w14:paraId="572ED996" w14:textId="77777777" w:rsidR="00000000" w:rsidRDefault="00000000">
            <w:pPr>
              <w:pStyle w:val="a7"/>
            </w:pPr>
          </w:p>
        </w:tc>
        <w:tc>
          <w:tcPr>
            <w:tcW w:w="2800" w:type="dxa"/>
            <w:tcBorders>
              <w:top w:val="nil"/>
              <w:left w:val="nil"/>
              <w:bottom w:val="nil"/>
              <w:right w:val="nil"/>
            </w:tcBorders>
          </w:tcPr>
          <w:p w14:paraId="3B5E22D0" w14:textId="77777777" w:rsidR="00000000" w:rsidRDefault="00000000">
            <w:pPr>
              <w:pStyle w:val="a9"/>
            </w:pPr>
            <w:r>
              <w:t>ринопластика с использованием стебельчатого лоскута</w:t>
            </w:r>
          </w:p>
        </w:tc>
        <w:tc>
          <w:tcPr>
            <w:tcW w:w="1680" w:type="dxa"/>
            <w:vMerge/>
            <w:tcBorders>
              <w:top w:val="nil"/>
              <w:left w:val="nil"/>
              <w:bottom w:val="nil"/>
              <w:right w:val="nil"/>
            </w:tcBorders>
          </w:tcPr>
          <w:p w14:paraId="256A5ECE" w14:textId="77777777" w:rsidR="00000000" w:rsidRDefault="00000000">
            <w:pPr>
              <w:pStyle w:val="a7"/>
            </w:pPr>
          </w:p>
        </w:tc>
      </w:tr>
      <w:tr w:rsidR="00000000" w14:paraId="560370F7" w14:textId="77777777">
        <w:tblPrEx>
          <w:tblCellMar>
            <w:top w:w="0" w:type="dxa"/>
            <w:bottom w:w="0" w:type="dxa"/>
          </w:tblCellMar>
        </w:tblPrEx>
        <w:tc>
          <w:tcPr>
            <w:tcW w:w="840" w:type="dxa"/>
            <w:vMerge/>
            <w:tcBorders>
              <w:top w:val="nil"/>
              <w:left w:val="nil"/>
              <w:bottom w:val="nil"/>
              <w:right w:val="nil"/>
            </w:tcBorders>
          </w:tcPr>
          <w:p w14:paraId="7D6E309E" w14:textId="77777777" w:rsidR="00000000" w:rsidRDefault="00000000">
            <w:pPr>
              <w:pStyle w:val="a7"/>
            </w:pPr>
          </w:p>
        </w:tc>
        <w:tc>
          <w:tcPr>
            <w:tcW w:w="3080" w:type="dxa"/>
            <w:vMerge/>
            <w:tcBorders>
              <w:top w:val="nil"/>
              <w:left w:val="nil"/>
              <w:bottom w:val="nil"/>
              <w:right w:val="nil"/>
            </w:tcBorders>
          </w:tcPr>
          <w:p w14:paraId="074C0F12" w14:textId="77777777" w:rsidR="00000000" w:rsidRDefault="00000000">
            <w:pPr>
              <w:pStyle w:val="a7"/>
            </w:pPr>
          </w:p>
        </w:tc>
        <w:tc>
          <w:tcPr>
            <w:tcW w:w="2380" w:type="dxa"/>
            <w:vMerge/>
            <w:tcBorders>
              <w:top w:val="nil"/>
              <w:left w:val="nil"/>
              <w:bottom w:val="nil"/>
              <w:right w:val="nil"/>
            </w:tcBorders>
          </w:tcPr>
          <w:p w14:paraId="0BEAC7C9" w14:textId="77777777" w:rsidR="00000000" w:rsidRDefault="00000000">
            <w:pPr>
              <w:pStyle w:val="a7"/>
            </w:pPr>
          </w:p>
        </w:tc>
        <w:tc>
          <w:tcPr>
            <w:tcW w:w="2800" w:type="dxa"/>
            <w:vMerge/>
            <w:tcBorders>
              <w:top w:val="nil"/>
              <w:left w:val="nil"/>
              <w:bottom w:val="nil"/>
              <w:right w:val="nil"/>
            </w:tcBorders>
          </w:tcPr>
          <w:p w14:paraId="48FF1DDF" w14:textId="77777777" w:rsidR="00000000" w:rsidRDefault="00000000">
            <w:pPr>
              <w:pStyle w:val="a7"/>
            </w:pPr>
          </w:p>
        </w:tc>
        <w:tc>
          <w:tcPr>
            <w:tcW w:w="1680" w:type="dxa"/>
            <w:vMerge/>
            <w:tcBorders>
              <w:top w:val="nil"/>
              <w:left w:val="nil"/>
              <w:bottom w:val="nil"/>
              <w:right w:val="nil"/>
            </w:tcBorders>
          </w:tcPr>
          <w:p w14:paraId="7E29C229" w14:textId="77777777" w:rsidR="00000000" w:rsidRDefault="00000000">
            <w:pPr>
              <w:pStyle w:val="a7"/>
            </w:pPr>
          </w:p>
        </w:tc>
        <w:tc>
          <w:tcPr>
            <w:tcW w:w="2800" w:type="dxa"/>
            <w:tcBorders>
              <w:top w:val="nil"/>
              <w:left w:val="nil"/>
              <w:bottom w:val="nil"/>
              <w:right w:val="nil"/>
            </w:tcBorders>
          </w:tcPr>
          <w:p w14:paraId="230A8A0B" w14:textId="77777777" w:rsidR="00000000" w:rsidRDefault="00000000">
            <w:pPr>
              <w:pStyle w:val="a9"/>
            </w:pPr>
            <w:r>
              <w:t>замещение обширного дефекта носа с помощью сложного экзопротеза на имплантатах</w:t>
            </w:r>
          </w:p>
        </w:tc>
        <w:tc>
          <w:tcPr>
            <w:tcW w:w="1680" w:type="dxa"/>
            <w:vMerge/>
            <w:tcBorders>
              <w:top w:val="nil"/>
              <w:left w:val="nil"/>
              <w:bottom w:val="nil"/>
              <w:right w:val="nil"/>
            </w:tcBorders>
          </w:tcPr>
          <w:p w14:paraId="665E983E" w14:textId="77777777" w:rsidR="00000000" w:rsidRDefault="00000000">
            <w:pPr>
              <w:pStyle w:val="a7"/>
            </w:pPr>
          </w:p>
        </w:tc>
      </w:tr>
      <w:tr w:rsidR="00000000" w14:paraId="67362D50" w14:textId="77777777">
        <w:tblPrEx>
          <w:tblCellMar>
            <w:top w:w="0" w:type="dxa"/>
            <w:bottom w:w="0" w:type="dxa"/>
          </w:tblCellMar>
        </w:tblPrEx>
        <w:tc>
          <w:tcPr>
            <w:tcW w:w="840" w:type="dxa"/>
            <w:vMerge/>
            <w:tcBorders>
              <w:top w:val="nil"/>
              <w:left w:val="nil"/>
              <w:bottom w:val="nil"/>
              <w:right w:val="nil"/>
            </w:tcBorders>
          </w:tcPr>
          <w:p w14:paraId="5D11A9E4" w14:textId="77777777" w:rsidR="00000000" w:rsidRDefault="00000000">
            <w:pPr>
              <w:pStyle w:val="a7"/>
            </w:pPr>
          </w:p>
        </w:tc>
        <w:tc>
          <w:tcPr>
            <w:tcW w:w="3080" w:type="dxa"/>
            <w:vMerge/>
            <w:tcBorders>
              <w:top w:val="nil"/>
              <w:left w:val="nil"/>
              <w:bottom w:val="nil"/>
              <w:right w:val="nil"/>
            </w:tcBorders>
          </w:tcPr>
          <w:p w14:paraId="09AF7AD4" w14:textId="77777777" w:rsidR="00000000" w:rsidRDefault="00000000">
            <w:pPr>
              <w:pStyle w:val="a7"/>
            </w:pPr>
          </w:p>
        </w:tc>
        <w:tc>
          <w:tcPr>
            <w:tcW w:w="2380" w:type="dxa"/>
            <w:vMerge/>
            <w:tcBorders>
              <w:top w:val="nil"/>
              <w:left w:val="nil"/>
              <w:bottom w:val="nil"/>
              <w:right w:val="nil"/>
            </w:tcBorders>
          </w:tcPr>
          <w:p w14:paraId="2C07D92E" w14:textId="77777777" w:rsidR="00000000" w:rsidRDefault="00000000">
            <w:pPr>
              <w:pStyle w:val="a7"/>
            </w:pPr>
          </w:p>
        </w:tc>
        <w:tc>
          <w:tcPr>
            <w:tcW w:w="2800" w:type="dxa"/>
            <w:vMerge/>
            <w:tcBorders>
              <w:top w:val="nil"/>
              <w:left w:val="nil"/>
              <w:bottom w:val="nil"/>
              <w:right w:val="nil"/>
            </w:tcBorders>
          </w:tcPr>
          <w:p w14:paraId="44237C19" w14:textId="77777777" w:rsidR="00000000" w:rsidRDefault="00000000">
            <w:pPr>
              <w:pStyle w:val="a7"/>
            </w:pPr>
          </w:p>
        </w:tc>
        <w:tc>
          <w:tcPr>
            <w:tcW w:w="1680" w:type="dxa"/>
            <w:vMerge/>
            <w:tcBorders>
              <w:top w:val="nil"/>
              <w:left w:val="nil"/>
              <w:bottom w:val="nil"/>
              <w:right w:val="nil"/>
            </w:tcBorders>
          </w:tcPr>
          <w:p w14:paraId="205CA260" w14:textId="77777777" w:rsidR="00000000" w:rsidRDefault="00000000">
            <w:pPr>
              <w:pStyle w:val="a7"/>
            </w:pPr>
          </w:p>
        </w:tc>
        <w:tc>
          <w:tcPr>
            <w:tcW w:w="2800" w:type="dxa"/>
            <w:tcBorders>
              <w:top w:val="nil"/>
              <w:left w:val="nil"/>
              <w:bottom w:val="nil"/>
              <w:right w:val="nil"/>
            </w:tcBorders>
          </w:tcPr>
          <w:p w14:paraId="1CCE07CE" w14:textId="77777777" w:rsidR="00000000" w:rsidRDefault="00000000">
            <w:pPr>
              <w:pStyle w:val="a9"/>
            </w:pPr>
            <w:r>
              <w:t>ринопластика с использованием реваскуляризированного лоскута</w:t>
            </w:r>
          </w:p>
        </w:tc>
        <w:tc>
          <w:tcPr>
            <w:tcW w:w="1680" w:type="dxa"/>
            <w:vMerge/>
            <w:tcBorders>
              <w:top w:val="nil"/>
              <w:left w:val="nil"/>
              <w:bottom w:val="nil"/>
              <w:right w:val="nil"/>
            </w:tcBorders>
          </w:tcPr>
          <w:p w14:paraId="270E35E4" w14:textId="77777777" w:rsidR="00000000" w:rsidRDefault="00000000">
            <w:pPr>
              <w:pStyle w:val="a7"/>
            </w:pPr>
          </w:p>
        </w:tc>
      </w:tr>
      <w:tr w:rsidR="00000000" w14:paraId="098D69F3" w14:textId="77777777">
        <w:tblPrEx>
          <w:tblCellMar>
            <w:top w:w="0" w:type="dxa"/>
            <w:bottom w:w="0" w:type="dxa"/>
          </w:tblCellMar>
        </w:tblPrEx>
        <w:tc>
          <w:tcPr>
            <w:tcW w:w="840" w:type="dxa"/>
            <w:vMerge/>
            <w:tcBorders>
              <w:top w:val="nil"/>
              <w:left w:val="nil"/>
              <w:bottom w:val="nil"/>
              <w:right w:val="nil"/>
            </w:tcBorders>
          </w:tcPr>
          <w:p w14:paraId="24754CD3" w14:textId="77777777" w:rsidR="00000000" w:rsidRDefault="00000000">
            <w:pPr>
              <w:pStyle w:val="a7"/>
            </w:pPr>
          </w:p>
        </w:tc>
        <w:tc>
          <w:tcPr>
            <w:tcW w:w="3080" w:type="dxa"/>
            <w:vMerge/>
            <w:tcBorders>
              <w:top w:val="nil"/>
              <w:left w:val="nil"/>
              <w:bottom w:val="nil"/>
              <w:right w:val="nil"/>
            </w:tcBorders>
          </w:tcPr>
          <w:p w14:paraId="431110AC" w14:textId="77777777" w:rsidR="00000000" w:rsidRDefault="00000000">
            <w:pPr>
              <w:pStyle w:val="a7"/>
            </w:pPr>
          </w:p>
        </w:tc>
        <w:tc>
          <w:tcPr>
            <w:tcW w:w="2380" w:type="dxa"/>
            <w:vMerge w:val="restart"/>
            <w:tcBorders>
              <w:top w:val="nil"/>
              <w:left w:val="nil"/>
              <w:bottom w:val="nil"/>
              <w:right w:val="nil"/>
            </w:tcBorders>
          </w:tcPr>
          <w:p w14:paraId="00B95E0C" w14:textId="77777777" w:rsidR="00000000" w:rsidRDefault="00000000">
            <w:pPr>
              <w:pStyle w:val="a9"/>
            </w:pPr>
            <w:r>
              <w:t>S08.1, Q16.0, Q16.1</w:t>
            </w:r>
          </w:p>
        </w:tc>
        <w:tc>
          <w:tcPr>
            <w:tcW w:w="2800" w:type="dxa"/>
            <w:vMerge w:val="restart"/>
            <w:tcBorders>
              <w:top w:val="nil"/>
              <w:left w:val="nil"/>
              <w:bottom w:val="nil"/>
              <w:right w:val="nil"/>
            </w:tcBorders>
          </w:tcPr>
          <w:p w14:paraId="62599161" w14:textId="77777777" w:rsidR="00000000" w:rsidRDefault="00000000">
            <w:pPr>
              <w:pStyle w:val="a9"/>
            </w:pPr>
            <w:r>
              <w:t>врожденное отсутствие, травматическая ампутация ушной раковины</w:t>
            </w:r>
          </w:p>
        </w:tc>
        <w:tc>
          <w:tcPr>
            <w:tcW w:w="1680" w:type="dxa"/>
            <w:vMerge w:val="restart"/>
            <w:tcBorders>
              <w:top w:val="nil"/>
              <w:left w:val="nil"/>
              <w:bottom w:val="nil"/>
              <w:right w:val="nil"/>
            </w:tcBorders>
          </w:tcPr>
          <w:p w14:paraId="212B17B9" w14:textId="77777777" w:rsidR="00000000" w:rsidRDefault="00000000">
            <w:pPr>
              <w:pStyle w:val="a9"/>
            </w:pPr>
            <w:r>
              <w:t>хирургическое лечение</w:t>
            </w:r>
          </w:p>
        </w:tc>
        <w:tc>
          <w:tcPr>
            <w:tcW w:w="2800" w:type="dxa"/>
            <w:tcBorders>
              <w:top w:val="nil"/>
              <w:left w:val="nil"/>
              <w:bottom w:val="nil"/>
              <w:right w:val="nil"/>
            </w:tcBorders>
          </w:tcPr>
          <w:p w14:paraId="0D39DF37" w14:textId="77777777" w:rsidR="00000000" w:rsidRDefault="00000000">
            <w:pPr>
              <w:pStyle w:val="a9"/>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680" w:type="dxa"/>
            <w:vMerge/>
            <w:tcBorders>
              <w:top w:val="nil"/>
              <w:left w:val="nil"/>
              <w:bottom w:val="nil"/>
              <w:right w:val="nil"/>
            </w:tcBorders>
          </w:tcPr>
          <w:p w14:paraId="0034EDA4" w14:textId="77777777" w:rsidR="00000000" w:rsidRDefault="00000000">
            <w:pPr>
              <w:pStyle w:val="a7"/>
            </w:pPr>
          </w:p>
        </w:tc>
      </w:tr>
      <w:tr w:rsidR="00000000" w14:paraId="37C432DF" w14:textId="77777777">
        <w:tblPrEx>
          <w:tblCellMar>
            <w:top w:w="0" w:type="dxa"/>
            <w:bottom w:w="0" w:type="dxa"/>
          </w:tblCellMar>
        </w:tblPrEx>
        <w:tc>
          <w:tcPr>
            <w:tcW w:w="840" w:type="dxa"/>
            <w:vMerge/>
            <w:tcBorders>
              <w:top w:val="nil"/>
              <w:left w:val="nil"/>
              <w:bottom w:val="nil"/>
              <w:right w:val="nil"/>
            </w:tcBorders>
          </w:tcPr>
          <w:p w14:paraId="112639B1" w14:textId="77777777" w:rsidR="00000000" w:rsidRDefault="00000000">
            <w:pPr>
              <w:pStyle w:val="a7"/>
            </w:pPr>
          </w:p>
        </w:tc>
        <w:tc>
          <w:tcPr>
            <w:tcW w:w="3080" w:type="dxa"/>
            <w:vMerge/>
            <w:tcBorders>
              <w:top w:val="nil"/>
              <w:left w:val="nil"/>
              <w:bottom w:val="nil"/>
              <w:right w:val="nil"/>
            </w:tcBorders>
          </w:tcPr>
          <w:p w14:paraId="027FF5D1" w14:textId="77777777" w:rsidR="00000000" w:rsidRDefault="00000000">
            <w:pPr>
              <w:pStyle w:val="a7"/>
            </w:pPr>
          </w:p>
        </w:tc>
        <w:tc>
          <w:tcPr>
            <w:tcW w:w="2380" w:type="dxa"/>
            <w:vMerge/>
            <w:tcBorders>
              <w:top w:val="nil"/>
              <w:left w:val="nil"/>
              <w:bottom w:val="nil"/>
              <w:right w:val="nil"/>
            </w:tcBorders>
          </w:tcPr>
          <w:p w14:paraId="0205F1D6" w14:textId="77777777" w:rsidR="00000000" w:rsidRDefault="00000000">
            <w:pPr>
              <w:pStyle w:val="a7"/>
            </w:pPr>
          </w:p>
        </w:tc>
        <w:tc>
          <w:tcPr>
            <w:tcW w:w="2800" w:type="dxa"/>
            <w:vMerge/>
            <w:tcBorders>
              <w:top w:val="nil"/>
              <w:left w:val="nil"/>
              <w:bottom w:val="nil"/>
              <w:right w:val="nil"/>
            </w:tcBorders>
          </w:tcPr>
          <w:p w14:paraId="391B6298" w14:textId="77777777" w:rsidR="00000000" w:rsidRDefault="00000000">
            <w:pPr>
              <w:pStyle w:val="a7"/>
            </w:pPr>
          </w:p>
        </w:tc>
        <w:tc>
          <w:tcPr>
            <w:tcW w:w="1680" w:type="dxa"/>
            <w:vMerge/>
            <w:tcBorders>
              <w:top w:val="nil"/>
              <w:left w:val="nil"/>
              <w:bottom w:val="nil"/>
              <w:right w:val="nil"/>
            </w:tcBorders>
          </w:tcPr>
          <w:p w14:paraId="6AA22AC1" w14:textId="77777777" w:rsidR="00000000" w:rsidRDefault="00000000">
            <w:pPr>
              <w:pStyle w:val="a7"/>
            </w:pPr>
          </w:p>
        </w:tc>
        <w:tc>
          <w:tcPr>
            <w:tcW w:w="2800" w:type="dxa"/>
            <w:tcBorders>
              <w:top w:val="nil"/>
              <w:left w:val="nil"/>
              <w:bottom w:val="nil"/>
              <w:right w:val="nil"/>
            </w:tcBorders>
          </w:tcPr>
          <w:p w14:paraId="6A4F1E47" w14:textId="77777777" w:rsidR="00000000" w:rsidRDefault="00000000">
            <w:pPr>
              <w:pStyle w:val="a9"/>
            </w:pPr>
            <w:r>
              <w:t>пластика при тотальном дефекте уха с помощью сложного экзопротеза с опорой на внутрикостные имплантаты</w:t>
            </w:r>
          </w:p>
        </w:tc>
        <w:tc>
          <w:tcPr>
            <w:tcW w:w="1680" w:type="dxa"/>
            <w:vMerge/>
            <w:tcBorders>
              <w:top w:val="nil"/>
              <w:left w:val="nil"/>
              <w:bottom w:val="nil"/>
              <w:right w:val="nil"/>
            </w:tcBorders>
          </w:tcPr>
          <w:p w14:paraId="784986C5" w14:textId="77777777" w:rsidR="00000000" w:rsidRDefault="00000000">
            <w:pPr>
              <w:pStyle w:val="a7"/>
            </w:pPr>
          </w:p>
        </w:tc>
      </w:tr>
      <w:tr w:rsidR="00000000" w14:paraId="1E1BF88F" w14:textId="77777777">
        <w:tblPrEx>
          <w:tblCellMar>
            <w:top w:w="0" w:type="dxa"/>
            <w:bottom w:w="0" w:type="dxa"/>
          </w:tblCellMar>
        </w:tblPrEx>
        <w:tc>
          <w:tcPr>
            <w:tcW w:w="840" w:type="dxa"/>
            <w:vMerge/>
            <w:tcBorders>
              <w:top w:val="nil"/>
              <w:left w:val="nil"/>
              <w:bottom w:val="nil"/>
              <w:right w:val="nil"/>
            </w:tcBorders>
          </w:tcPr>
          <w:p w14:paraId="7CE05FDD" w14:textId="77777777" w:rsidR="00000000" w:rsidRDefault="00000000">
            <w:pPr>
              <w:pStyle w:val="a7"/>
            </w:pPr>
          </w:p>
        </w:tc>
        <w:tc>
          <w:tcPr>
            <w:tcW w:w="3080" w:type="dxa"/>
            <w:vMerge/>
            <w:tcBorders>
              <w:top w:val="nil"/>
              <w:left w:val="nil"/>
              <w:bottom w:val="nil"/>
              <w:right w:val="nil"/>
            </w:tcBorders>
          </w:tcPr>
          <w:p w14:paraId="46CA8CBB" w14:textId="77777777" w:rsidR="00000000" w:rsidRDefault="00000000">
            <w:pPr>
              <w:pStyle w:val="a7"/>
            </w:pPr>
          </w:p>
        </w:tc>
        <w:tc>
          <w:tcPr>
            <w:tcW w:w="2380" w:type="dxa"/>
            <w:tcBorders>
              <w:top w:val="nil"/>
              <w:left w:val="nil"/>
              <w:bottom w:val="nil"/>
              <w:right w:val="nil"/>
            </w:tcBorders>
          </w:tcPr>
          <w:p w14:paraId="6385CE0E" w14:textId="77777777" w:rsidR="00000000" w:rsidRDefault="00000000">
            <w:pPr>
              <w:pStyle w:val="a9"/>
            </w:pPr>
            <w:r>
              <w:t>L90.5, T95.0, T95.8, T95.9</w:t>
            </w:r>
          </w:p>
        </w:tc>
        <w:tc>
          <w:tcPr>
            <w:tcW w:w="2800" w:type="dxa"/>
            <w:tcBorders>
              <w:top w:val="nil"/>
              <w:left w:val="nil"/>
              <w:bottom w:val="nil"/>
              <w:right w:val="nil"/>
            </w:tcBorders>
          </w:tcPr>
          <w:p w14:paraId="1F3ECD0C" w14:textId="77777777" w:rsidR="00000000" w:rsidRDefault="00000000">
            <w:pPr>
              <w:pStyle w:val="a9"/>
            </w:pPr>
            <w:r>
              <w:t>послеожоговая рубцовая контрактура лица и шеи (II и III степени)</w:t>
            </w:r>
          </w:p>
        </w:tc>
        <w:tc>
          <w:tcPr>
            <w:tcW w:w="1680" w:type="dxa"/>
            <w:tcBorders>
              <w:top w:val="nil"/>
              <w:left w:val="nil"/>
              <w:bottom w:val="nil"/>
              <w:right w:val="nil"/>
            </w:tcBorders>
          </w:tcPr>
          <w:p w14:paraId="474D16A8" w14:textId="77777777" w:rsidR="00000000" w:rsidRDefault="00000000">
            <w:pPr>
              <w:pStyle w:val="a9"/>
            </w:pPr>
            <w:r>
              <w:t>хирургическое лечение</w:t>
            </w:r>
          </w:p>
        </w:tc>
        <w:tc>
          <w:tcPr>
            <w:tcW w:w="2800" w:type="dxa"/>
            <w:tcBorders>
              <w:top w:val="nil"/>
              <w:left w:val="nil"/>
              <w:bottom w:val="nil"/>
              <w:right w:val="nil"/>
            </w:tcBorders>
          </w:tcPr>
          <w:p w14:paraId="736B07F1" w14:textId="77777777" w:rsidR="00000000" w:rsidRDefault="00000000">
            <w:pPr>
              <w:pStyle w:val="a9"/>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680" w:type="dxa"/>
            <w:vMerge/>
            <w:tcBorders>
              <w:top w:val="nil"/>
              <w:left w:val="nil"/>
              <w:bottom w:val="nil"/>
              <w:right w:val="nil"/>
            </w:tcBorders>
          </w:tcPr>
          <w:p w14:paraId="6C1C8B61" w14:textId="77777777" w:rsidR="00000000" w:rsidRDefault="00000000">
            <w:pPr>
              <w:pStyle w:val="a7"/>
            </w:pPr>
          </w:p>
        </w:tc>
      </w:tr>
      <w:tr w:rsidR="00000000" w14:paraId="4135CB46" w14:textId="77777777">
        <w:tblPrEx>
          <w:tblCellMar>
            <w:top w:w="0" w:type="dxa"/>
            <w:bottom w:w="0" w:type="dxa"/>
          </w:tblCellMar>
        </w:tblPrEx>
        <w:tc>
          <w:tcPr>
            <w:tcW w:w="840" w:type="dxa"/>
            <w:vMerge/>
            <w:tcBorders>
              <w:top w:val="nil"/>
              <w:left w:val="nil"/>
              <w:bottom w:val="nil"/>
              <w:right w:val="nil"/>
            </w:tcBorders>
          </w:tcPr>
          <w:p w14:paraId="321B4437" w14:textId="77777777" w:rsidR="00000000" w:rsidRDefault="00000000">
            <w:pPr>
              <w:pStyle w:val="a7"/>
            </w:pPr>
          </w:p>
        </w:tc>
        <w:tc>
          <w:tcPr>
            <w:tcW w:w="3080" w:type="dxa"/>
            <w:vMerge/>
            <w:tcBorders>
              <w:top w:val="nil"/>
              <w:left w:val="nil"/>
              <w:bottom w:val="nil"/>
              <w:right w:val="nil"/>
            </w:tcBorders>
          </w:tcPr>
          <w:p w14:paraId="5B14C9A5" w14:textId="77777777" w:rsidR="00000000" w:rsidRDefault="00000000">
            <w:pPr>
              <w:pStyle w:val="a7"/>
            </w:pPr>
          </w:p>
        </w:tc>
        <w:tc>
          <w:tcPr>
            <w:tcW w:w="2380" w:type="dxa"/>
            <w:tcBorders>
              <w:top w:val="nil"/>
              <w:left w:val="nil"/>
              <w:bottom w:val="nil"/>
              <w:right w:val="nil"/>
            </w:tcBorders>
          </w:tcPr>
          <w:p w14:paraId="4788ACB6" w14:textId="77777777" w:rsidR="00000000" w:rsidRDefault="00000000">
            <w:pPr>
              <w:pStyle w:val="a9"/>
            </w:pPr>
            <w:r>
              <w:t>T90.9, T90.8, M96</w:t>
            </w:r>
          </w:p>
        </w:tc>
        <w:tc>
          <w:tcPr>
            <w:tcW w:w="2800" w:type="dxa"/>
            <w:tcBorders>
              <w:top w:val="nil"/>
              <w:left w:val="nil"/>
              <w:bottom w:val="nil"/>
              <w:right w:val="nil"/>
            </w:tcBorders>
          </w:tcPr>
          <w:p w14:paraId="61569FED" w14:textId="77777777" w:rsidR="00000000" w:rsidRDefault="00000000">
            <w:pPr>
              <w:pStyle w:val="a9"/>
            </w:pPr>
            <w:r>
              <w:t>обширный дефект мягких тканей нижней зоны лица (2 и более анатомические области)</w:t>
            </w:r>
          </w:p>
        </w:tc>
        <w:tc>
          <w:tcPr>
            <w:tcW w:w="1680" w:type="dxa"/>
            <w:tcBorders>
              <w:top w:val="nil"/>
              <w:left w:val="nil"/>
              <w:bottom w:val="nil"/>
              <w:right w:val="nil"/>
            </w:tcBorders>
          </w:tcPr>
          <w:p w14:paraId="534230D2" w14:textId="77777777" w:rsidR="00000000" w:rsidRDefault="00000000">
            <w:pPr>
              <w:pStyle w:val="a9"/>
            </w:pPr>
            <w:r>
              <w:t>хирургическое лечение</w:t>
            </w:r>
          </w:p>
        </w:tc>
        <w:tc>
          <w:tcPr>
            <w:tcW w:w="2800" w:type="dxa"/>
            <w:tcBorders>
              <w:top w:val="nil"/>
              <w:left w:val="nil"/>
              <w:bottom w:val="nil"/>
              <w:right w:val="nil"/>
            </w:tcBorders>
          </w:tcPr>
          <w:p w14:paraId="2D57CD72" w14:textId="77777777" w:rsidR="00000000" w:rsidRDefault="00000000">
            <w:pPr>
              <w:pStyle w:val="a9"/>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680" w:type="dxa"/>
            <w:vMerge/>
            <w:tcBorders>
              <w:top w:val="nil"/>
              <w:left w:val="nil"/>
              <w:bottom w:val="nil"/>
              <w:right w:val="nil"/>
            </w:tcBorders>
          </w:tcPr>
          <w:p w14:paraId="1C714A22" w14:textId="77777777" w:rsidR="00000000" w:rsidRDefault="00000000">
            <w:pPr>
              <w:pStyle w:val="a7"/>
            </w:pPr>
          </w:p>
        </w:tc>
      </w:tr>
      <w:tr w:rsidR="00000000" w14:paraId="3CC8BD4D" w14:textId="77777777">
        <w:tblPrEx>
          <w:tblCellMar>
            <w:top w:w="0" w:type="dxa"/>
            <w:bottom w:w="0" w:type="dxa"/>
          </w:tblCellMar>
        </w:tblPrEx>
        <w:tc>
          <w:tcPr>
            <w:tcW w:w="840" w:type="dxa"/>
            <w:vMerge/>
            <w:tcBorders>
              <w:top w:val="nil"/>
              <w:left w:val="nil"/>
              <w:bottom w:val="nil"/>
              <w:right w:val="nil"/>
            </w:tcBorders>
          </w:tcPr>
          <w:p w14:paraId="47C41CDD" w14:textId="77777777" w:rsidR="00000000" w:rsidRDefault="00000000">
            <w:pPr>
              <w:pStyle w:val="a7"/>
            </w:pPr>
          </w:p>
        </w:tc>
        <w:tc>
          <w:tcPr>
            <w:tcW w:w="3080" w:type="dxa"/>
            <w:vMerge/>
            <w:tcBorders>
              <w:top w:val="nil"/>
              <w:left w:val="nil"/>
              <w:bottom w:val="nil"/>
              <w:right w:val="nil"/>
            </w:tcBorders>
          </w:tcPr>
          <w:p w14:paraId="49941B5B" w14:textId="77777777" w:rsidR="00000000" w:rsidRDefault="00000000">
            <w:pPr>
              <w:pStyle w:val="a7"/>
            </w:pPr>
          </w:p>
        </w:tc>
        <w:tc>
          <w:tcPr>
            <w:tcW w:w="2380" w:type="dxa"/>
            <w:tcBorders>
              <w:top w:val="nil"/>
              <w:left w:val="nil"/>
              <w:bottom w:val="nil"/>
              <w:right w:val="nil"/>
            </w:tcBorders>
          </w:tcPr>
          <w:p w14:paraId="51EA606D" w14:textId="77777777" w:rsidR="00000000" w:rsidRDefault="00000000">
            <w:pPr>
              <w:pStyle w:val="a9"/>
            </w:pPr>
            <w:r>
              <w:t>L91, L90.5, Q18</w:t>
            </w:r>
          </w:p>
        </w:tc>
        <w:tc>
          <w:tcPr>
            <w:tcW w:w="2800" w:type="dxa"/>
            <w:tcBorders>
              <w:top w:val="nil"/>
              <w:left w:val="nil"/>
              <w:bottom w:val="nil"/>
              <w:right w:val="nil"/>
            </w:tcBorders>
          </w:tcPr>
          <w:p w14:paraId="278224CB" w14:textId="77777777" w:rsidR="00000000" w:rsidRDefault="00000000">
            <w:pPr>
              <w:pStyle w:val="a9"/>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1680" w:type="dxa"/>
            <w:tcBorders>
              <w:top w:val="nil"/>
              <w:left w:val="nil"/>
              <w:bottom w:val="nil"/>
              <w:right w:val="nil"/>
            </w:tcBorders>
          </w:tcPr>
          <w:p w14:paraId="46CA4880" w14:textId="77777777" w:rsidR="00000000" w:rsidRDefault="00000000">
            <w:pPr>
              <w:pStyle w:val="a9"/>
            </w:pPr>
            <w:r>
              <w:t>хирургическое лечение</w:t>
            </w:r>
          </w:p>
        </w:tc>
        <w:tc>
          <w:tcPr>
            <w:tcW w:w="2800" w:type="dxa"/>
            <w:tcBorders>
              <w:top w:val="nil"/>
              <w:left w:val="nil"/>
              <w:bottom w:val="nil"/>
              <w:right w:val="nil"/>
            </w:tcBorders>
          </w:tcPr>
          <w:p w14:paraId="594C3EA6" w14:textId="77777777" w:rsidR="00000000" w:rsidRDefault="00000000">
            <w:pPr>
              <w:pStyle w:val="a9"/>
            </w:pPr>
            <w: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80" w:type="dxa"/>
            <w:vMerge/>
            <w:tcBorders>
              <w:top w:val="nil"/>
              <w:left w:val="nil"/>
              <w:bottom w:val="nil"/>
              <w:right w:val="nil"/>
            </w:tcBorders>
          </w:tcPr>
          <w:p w14:paraId="5D0C5293" w14:textId="77777777" w:rsidR="00000000" w:rsidRDefault="00000000">
            <w:pPr>
              <w:pStyle w:val="a7"/>
            </w:pPr>
          </w:p>
        </w:tc>
      </w:tr>
      <w:tr w:rsidR="00000000" w14:paraId="0D76C915" w14:textId="77777777">
        <w:tblPrEx>
          <w:tblCellMar>
            <w:top w:w="0" w:type="dxa"/>
            <w:bottom w:w="0" w:type="dxa"/>
          </w:tblCellMar>
        </w:tblPrEx>
        <w:tc>
          <w:tcPr>
            <w:tcW w:w="840" w:type="dxa"/>
            <w:vMerge/>
            <w:tcBorders>
              <w:top w:val="nil"/>
              <w:left w:val="nil"/>
              <w:bottom w:val="nil"/>
              <w:right w:val="nil"/>
            </w:tcBorders>
          </w:tcPr>
          <w:p w14:paraId="7C12FC06" w14:textId="77777777" w:rsidR="00000000" w:rsidRDefault="00000000">
            <w:pPr>
              <w:pStyle w:val="a7"/>
            </w:pPr>
          </w:p>
        </w:tc>
        <w:tc>
          <w:tcPr>
            <w:tcW w:w="3080" w:type="dxa"/>
            <w:vMerge/>
            <w:tcBorders>
              <w:top w:val="nil"/>
              <w:left w:val="nil"/>
              <w:bottom w:val="nil"/>
              <w:right w:val="nil"/>
            </w:tcBorders>
          </w:tcPr>
          <w:p w14:paraId="7F5B7633" w14:textId="77777777" w:rsidR="00000000" w:rsidRDefault="00000000">
            <w:pPr>
              <w:pStyle w:val="a7"/>
            </w:pPr>
          </w:p>
        </w:tc>
        <w:tc>
          <w:tcPr>
            <w:tcW w:w="2380" w:type="dxa"/>
            <w:tcBorders>
              <w:top w:val="nil"/>
              <w:left w:val="nil"/>
              <w:bottom w:val="nil"/>
              <w:right w:val="nil"/>
            </w:tcBorders>
          </w:tcPr>
          <w:p w14:paraId="72D284D3" w14:textId="77777777" w:rsidR="00000000" w:rsidRDefault="00000000">
            <w:pPr>
              <w:pStyle w:val="a9"/>
            </w:pPr>
            <w:r>
              <w:t>T90.9, T90.8, M96</w:t>
            </w:r>
          </w:p>
        </w:tc>
        <w:tc>
          <w:tcPr>
            <w:tcW w:w="2800" w:type="dxa"/>
            <w:tcBorders>
              <w:top w:val="nil"/>
              <w:left w:val="nil"/>
              <w:bottom w:val="nil"/>
              <w:right w:val="nil"/>
            </w:tcBorders>
          </w:tcPr>
          <w:p w14:paraId="113E8E10" w14:textId="77777777" w:rsidR="00000000" w:rsidRDefault="00000000">
            <w:pPr>
              <w:pStyle w:val="a9"/>
            </w:pPr>
            <w:r>
              <w:t>посттравматический дефект и рубцовая деформация волосистой части головы, мягких тканей лица и шеи</w:t>
            </w:r>
          </w:p>
        </w:tc>
        <w:tc>
          <w:tcPr>
            <w:tcW w:w="1680" w:type="dxa"/>
            <w:tcBorders>
              <w:top w:val="nil"/>
              <w:left w:val="nil"/>
              <w:bottom w:val="nil"/>
              <w:right w:val="nil"/>
            </w:tcBorders>
          </w:tcPr>
          <w:p w14:paraId="27DCB596" w14:textId="77777777" w:rsidR="00000000" w:rsidRDefault="00000000">
            <w:pPr>
              <w:pStyle w:val="a9"/>
            </w:pPr>
            <w:r>
              <w:t>хирургическое лечение</w:t>
            </w:r>
          </w:p>
        </w:tc>
        <w:tc>
          <w:tcPr>
            <w:tcW w:w="2800" w:type="dxa"/>
            <w:tcBorders>
              <w:top w:val="nil"/>
              <w:left w:val="nil"/>
              <w:bottom w:val="nil"/>
              <w:right w:val="nil"/>
            </w:tcBorders>
          </w:tcPr>
          <w:p w14:paraId="592EF0B1" w14:textId="77777777" w:rsidR="00000000" w:rsidRDefault="00000000">
            <w:pPr>
              <w:pStyle w:val="a9"/>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80" w:type="dxa"/>
            <w:vMerge/>
            <w:tcBorders>
              <w:top w:val="nil"/>
              <w:left w:val="nil"/>
              <w:bottom w:val="nil"/>
              <w:right w:val="nil"/>
            </w:tcBorders>
          </w:tcPr>
          <w:p w14:paraId="78D48ECA" w14:textId="77777777" w:rsidR="00000000" w:rsidRDefault="00000000">
            <w:pPr>
              <w:pStyle w:val="a7"/>
            </w:pPr>
          </w:p>
        </w:tc>
      </w:tr>
      <w:tr w:rsidR="00000000" w14:paraId="2E95B5B3" w14:textId="77777777">
        <w:tblPrEx>
          <w:tblCellMar>
            <w:top w:w="0" w:type="dxa"/>
            <w:bottom w:w="0" w:type="dxa"/>
          </w:tblCellMar>
        </w:tblPrEx>
        <w:tc>
          <w:tcPr>
            <w:tcW w:w="840" w:type="dxa"/>
            <w:vMerge w:val="restart"/>
            <w:tcBorders>
              <w:top w:val="nil"/>
              <w:left w:val="nil"/>
              <w:bottom w:val="nil"/>
              <w:right w:val="nil"/>
            </w:tcBorders>
          </w:tcPr>
          <w:p w14:paraId="210CDB1C" w14:textId="77777777" w:rsidR="00000000" w:rsidRDefault="00000000">
            <w:pPr>
              <w:pStyle w:val="a7"/>
            </w:pPr>
          </w:p>
        </w:tc>
        <w:tc>
          <w:tcPr>
            <w:tcW w:w="3080" w:type="dxa"/>
            <w:vMerge w:val="restart"/>
            <w:tcBorders>
              <w:top w:val="nil"/>
              <w:left w:val="nil"/>
              <w:bottom w:val="nil"/>
              <w:right w:val="nil"/>
            </w:tcBorders>
          </w:tcPr>
          <w:p w14:paraId="053E88A8" w14:textId="77777777" w:rsidR="00000000" w:rsidRDefault="00000000">
            <w:pPr>
              <w:pStyle w:val="a9"/>
            </w:pPr>
            <w:r>
              <w:t>Реконструктивно-пластические операции по устранению обширных дефектов костей свода черепа, лицевого скелета</w:t>
            </w:r>
          </w:p>
        </w:tc>
        <w:tc>
          <w:tcPr>
            <w:tcW w:w="2380" w:type="dxa"/>
            <w:vMerge w:val="restart"/>
            <w:tcBorders>
              <w:top w:val="nil"/>
              <w:left w:val="nil"/>
              <w:bottom w:val="nil"/>
              <w:right w:val="nil"/>
            </w:tcBorders>
          </w:tcPr>
          <w:p w14:paraId="4B0D5372" w14:textId="77777777" w:rsidR="00000000" w:rsidRDefault="00000000">
            <w:pPr>
              <w:pStyle w:val="a9"/>
            </w:pPr>
            <w:r>
              <w:t>T90.1, T90.2</w:t>
            </w:r>
          </w:p>
        </w:tc>
        <w:tc>
          <w:tcPr>
            <w:tcW w:w="2800" w:type="dxa"/>
            <w:vMerge w:val="restart"/>
            <w:tcBorders>
              <w:top w:val="nil"/>
              <w:left w:val="nil"/>
              <w:bottom w:val="nil"/>
              <w:right w:val="nil"/>
            </w:tcBorders>
          </w:tcPr>
          <w:p w14:paraId="59472204" w14:textId="77777777" w:rsidR="00000000" w:rsidRDefault="00000000">
            <w:pPr>
              <w:pStyle w:val="a9"/>
            </w:pPr>
            <w:r>
              <w:t>посттравматический дефект костей черепа и верхней зоны лица</w:t>
            </w:r>
          </w:p>
        </w:tc>
        <w:tc>
          <w:tcPr>
            <w:tcW w:w="1680" w:type="dxa"/>
            <w:vMerge w:val="restart"/>
            <w:tcBorders>
              <w:top w:val="nil"/>
              <w:left w:val="nil"/>
              <w:bottom w:val="nil"/>
              <w:right w:val="nil"/>
            </w:tcBorders>
          </w:tcPr>
          <w:p w14:paraId="18F0D8FC" w14:textId="77777777" w:rsidR="00000000" w:rsidRDefault="00000000">
            <w:pPr>
              <w:pStyle w:val="a9"/>
            </w:pPr>
            <w:r>
              <w:t>хирургическое лечение</w:t>
            </w:r>
          </w:p>
        </w:tc>
        <w:tc>
          <w:tcPr>
            <w:tcW w:w="2800" w:type="dxa"/>
            <w:tcBorders>
              <w:top w:val="nil"/>
              <w:left w:val="nil"/>
              <w:bottom w:val="nil"/>
              <w:right w:val="nil"/>
            </w:tcBorders>
          </w:tcPr>
          <w:p w14:paraId="6AC0F3BE" w14:textId="77777777" w:rsidR="00000000" w:rsidRDefault="00000000">
            <w:pPr>
              <w:pStyle w:val="a9"/>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680" w:type="dxa"/>
            <w:vMerge/>
            <w:tcBorders>
              <w:top w:val="nil"/>
              <w:left w:val="nil"/>
              <w:bottom w:val="nil"/>
              <w:right w:val="nil"/>
            </w:tcBorders>
          </w:tcPr>
          <w:p w14:paraId="0753A2B5" w14:textId="77777777" w:rsidR="00000000" w:rsidRDefault="00000000">
            <w:pPr>
              <w:pStyle w:val="a7"/>
            </w:pPr>
          </w:p>
        </w:tc>
      </w:tr>
      <w:tr w:rsidR="00000000" w14:paraId="2A7BC50E" w14:textId="77777777">
        <w:tblPrEx>
          <w:tblCellMar>
            <w:top w:w="0" w:type="dxa"/>
            <w:bottom w:w="0" w:type="dxa"/>
          </w:tblCellMar>
        </w:tblPrEx>
        <w:tc>
          <w:tcPr>
            <w:tcW w:w="840" w:type="dxa"/>
            <w:vMerge/>
            <w:tcBorders>
              <w:top w:val="nil"/>
              <w:left w:val="nil"/>
              <w:bottom w:val="nil"/>
              <w:right w:val="nil"/>
            </w:tcBorders>
          </w:tcPr>
          <w:p w14:paraId="4068537E" w14:textId="77777777" w:rsidR="00000000" w:rsidRDefault="00000000">
            <w:pPr>
              <w:pStyle w:val="a7"/>
            </w:pPr>
          </w:p>
        </w:tc>
        <w:tc>
          <w:tcPr>
            <w:tcW w:w="3080" w:type="dxa"/>
            <w:vMerge/>
            <w:tcBorders>
              <w:top w:val="nil"/>
              <w:left w:val="nil"/>
              <w:bottom w:val="nil"/>
              <w:right w:val="nil"/>
            </w:tcBorders>
          </w:tcPr>
          <w:p w14:paraId="7D57DCD7" w14:textId="77777777" w:rsidR="00000000" w:rsidRDefault="00000000">
            <w:pPr>
              <w:pStyle w:val="a7"/>
            </w:pPr>
          </w:p>
        </w:tc>
        <w:tc>
          <w:tcPr>
            <w:tcW w:w="2380" w:type="dxa"/>
            <w:vMerge/>
            <w:tcBorders>
              <w:top w:val="nil"/>
              <w:left w:val="nil"/>
              <w:bottom w:val="nil"/>
              <w:right w:val="nil"/>
            </w:tcBorders>
          </w:tcPr>
          <w:p w14:paraId="2EC01CAB" w14:textId="77777777" w:rsidR="00000000" w:rsidRDefault="00000000">
            <w:pPr>
              <w:pStyle w:val="a7"/>
            </w:pPr>
          </w:p>
        </w:tc>
        <w:tc>
          <w:tcPr>
            <w:tcW w:w="2800" w:type="dxa"/>
            <w:vMerge/>
            <w:tcBorders>
              <w:top w:val="nil"/>
              <w:left w:val="nil"/>
              <w:bottom w:val="nil"/>
              <w:right w:val="nil"/>
            </w:tcBorders>
          </w:tcPr>
          <w:p w14:paraId="1B1889A4" w14:textId="77777777" w:rsidR="00000000" w:rsidRDefault="00000000">
            <w:pPr>
              <w:pStyle w:val="a7"/>
            </w:pPr>
          </w:p>
        </w:tc>
        <w:tc>
          <w:tcPr>
            <w:tcW w:w="1680" w:type="dxa"/>
            <w:vMerge/>
            <w:tcBorders>
              <w:top w:val="nil"/>
              <w:left w:val="nil"/>
              <w:bottom w:val="nil"/>
              <w:right w:val="nil"/>
            </w:tcBorders>
          </w:tcPr>
          <w:p w14:paraId="176510ED" w14:textId="77777777" w:rsidR="00000000" w:rsidRDefault="00000000">
            <w:pPr>
              <w:pStyle w:val="a7"/>
            </w:pPr>
          </w:p>
        </w:tc>
        <w:tc>
          <w:tcPr>
            <w:tcW w:w="2800" w:type="dxa"/>
            <w:tcBorders>
              <w:top w:val="nil"/>
              <w:left w:val="nil"/>
              <w:bottom w:val="nil"/>
              <w:right w:val="nil"/>
            </w:tcBorders>
          </w:tcPr>
          <w:p w14:paraId="1B471E5B" w14:textId="77777777" w:rsidR="00000000" w:rsidRDefault="00000000">
            <w:pPr>
              <w:pStyle w:val="a9"/>
            </w:pPr>
            <w:r>
              <w:t>реконструкция лобной кости с помощью металлоконструкций, силиконового имплантата или аллогенных материалов</w:t>
            </w:r>
          </w:p>
        </w:tc>
        <w:tc>
          <w:tcPr>
            <w:tcW w:w="1680" w:type="dxa"/>
            <w:vMerge/>
            <w:tcBorders>
              <w:top w:val="nil"/>
              <w:left w:val="nil"/>
              <w:bottom w:val="nil"/>
              <w:right w:val="nil"/>
            </w:tcBorders>
          </w:tcPr>
          <w:p w14:paraId="12643CC3" w14:textId="77777777" w:rsidR="00000000" w:rsidRDefault="00000000">
            <w:pPr>
              <w:pStyle w:val="a7"/>
            </w:pPr>
          </w:p>
        </w:tc>
      </w:tr>
      <w:tr w:rsidR="00000000" w14:paraId="1A3A80DF" w14:textId="77777777">
        <w:tblPrEx>
          <w:tblCellMar>
            <w:top w:w="0" w:type="dxa"/>
            <w:bottom w:w="0" w:type="dxa"/>
          </w:tblCellMar>
        </w:tblPrEx>
        <w:tc>
          <w:tcPr>
            <w:tcW w:w="840" w:type="dxa"/>
            <w:vMerge/>
            <w:tcBorders>
              <w:top w:val="nil"/>
              <w:left w:val="nil"/>
              <w:bottom w:val="nil"/>
              <w:right w:val="nil"/>
            </w:tcBorders>
          </w:tcPr>
          <w:p w14:paraId="6943771C" w14:textId="77777777" w:rsidR="00000000" w:rsidRDefault="00000000">
            <w:pPr>
              <w:pStyle w:val="a7"/>
            </w:pPr>
          </w:p>
        </w:tc>
        <w:tc>
          <w:tcPr>
            <w:tcW w:w="3080" w:type="dxa"/>
            <w:vMerge/>
            <w:tcBorders>
              <w:top w:val="nil"/>
              <w:left w:val="nil"/>
              <w:bottom w:val="nil"/>
              <w:right w:val="nil"/>
            </w:tcBorders>
          </w:tcPr>
          <w:p w14:paraId="5C3D62E2" w14:textId="77777777" w:rsidR="00000000" w:rsidRDefault="00000000">
            <w:pPr>
              <w:pStyle w:val="a7"/>
            </w:pPr>
          </w:p>
        </w:tc>
        <w:tc>
          <w:tcPr>
            <w:tcW w:w="2380" w:type="dxa"/>
            <w:vMerge w:val="restart"/>
            <w:tcBorders>
              <w:top w:val="nil"/>
              <w:left w:val="nil"/>
              <w:bottom w:val="nil"/>
              <w:right w:val="nil"/>
            </w:tcBorders>
          </w:tcPr>
          <w:p w14:paraId="3A075FA7" w14:textId="77777777" w:rsidR="00000000" w:rsidRDefault="00000000">
            <w:pPr>
              <w:pStyle w:val="a9"/>
            </w:pPr>
            <w:r>
              <w:t>T90.2 - T90.4</w:t>
            </w:r>
          </w:p>
        </w:tc>
        <w:tc>
          <w:tcPr>
            <w:tcW w:w="2800" w:type="dxa"/>
            <w:vMerge w:val="restart"/>
            <w:tcBorders>
              <w:top w:val="nil"/>
              <w:left w:val="nil"/>
              <w:bottom w:val="nil"/>
              <w:right w:val="nil"/>
            </w:tcBorders>
          </w:tcPr>
          <w:p w14:paraId="47ED648E" w14:textId="77777777" w:rsidR="00000000" w:rsidRDefault="00000000">
            <w:pPr>
              <w:pStyle w:val="a9"/>
            </w:pPr>
            <w:r>
              <w:t>посттравматическая деформация скуло-носо-лобно-орбитального комплекса</w:t>
            </w:r>
          </w:p>
        </w:tc>
        <w:tc>
          <w:tcPr>
            <w:tcW w:w="1680" w:type="dxa"/>
            <w:vMerge w:val="restart"/>
            <w:tcBorders>
              <w:top w:val="nil"/>
              <w:left w:val="nil"/>
              <w:bottom w:val="nil"/>
              <w:right w:val="nil"/>
            </w:tcBorders>
          </w:tcPr>
          <w:p w14:paraId="79378216" w14:textId="77777777" w:rsidR="00000000" w:rsidRDefault="00000000">
            <w:pPr>
              <w:pStyle w:val="a9"/>
            </w:pPr>
            <w:r>
              <w:t>хирургическое лечение</w:t>
            </w:r>
          </w:p>
        </w:tc>
        <w:tc>
          <w:tcPr>
            <w:tcW w:w="2800" w:type="dxa"/>
            <w:tcBorders>
              <w:top w:val="nil"/>
              <w:left w:val="nil"/>
              <w:bottom w:val="nil"/>
              <w:right w:val="nil"/>
            </w:tcBorders>
          </w:tcPr>
          <w:p w14:paraId="61867269" w14:textId="77777777" w:rsidR="00000000" w:rsidRDefault="00000000">
            <w:pPr>
              <w:pStyle w:val="a9"/>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680" w:type="dxa"/>
            <w:vMerge/>
            <w:tcBorders>
              <w:top w:val="nil"/>
              <w:left w:val="nil"/>
              <w:bottom w:val="nil"/>
              <w:right w:val="nil"/>
            </w:tcBorders>
          </w:tcPr>
          <w:p w14:paraId="7DE0200D" w14:textId="77777777" w:rsidR="00000000" w:rsidRDefault="00000000">
            <w:pPr>
              <w:pStyle w:val="a7"/>
            </w:pPr>
          </w:p>
        </w:tc>
      </w:tr>
      <w:tr w:rsidR="00000000" w14:paraId="352F91F0" w14:textId="77777777">
        <w:tblPrEx>
          <w:tblCellMar>
            <w:top w:w="0" w:type="dxa"/>
            <w:bottom w:w="0" w:type="dxa"/>
          </w:tblCellMar>
        </w:tblPrEx>
        <w:tc>
          <w:tcPr>
            <w:tcW w:w="840" w:type="dxa"/>
            <w:vMerge/>
            <w:tcBorders>
              <w:top w:val="nil"/>
              <w:left w:val="nil"/>
              <w:bottom w:val="nil"/>
              <w:right w:val="nil"/>
            </w:tcBorders>
          </w:tcPr>
          <w:p w14:paraId="516E9F16" w14:textId="77777777" w:rsidR="00000000" w:rsidRDefault="00000000">
            <w:pPr>
              <w:pStyle w:val="a7"/>
            </w:pPr>
          </w:p>
        </w:tc>
        <w:tc>
          <w:tcPr>
            <w:tcW w:w="3080" w:type="dxa"/>
            <w:vMerge/>
            <w:tcBorders>
              <w:top w:val="nil"/>
              <w:left w:val="nil"/>
              <w:bottom w:val="nil"/>
              <w:right w:val="nil"/>
            </w:tcBorders>
          </w:tcPr>
          <w:p w14:paraId="1BD9F20D" w14:textId="77777777" w:rsidR="00000000" w:rsidRDefault="00000000">
            <w:pPr>
              <w:pStyle w:val="a7"/>
            </w:pPr>
          </w:p>
        </w:tc>
        <w:tc>
          <w:tcPr>
            <w:tcW w:w="2380" w:type="dxa"/>
            <w:vMerge/>
            <w:tcBorders>
              <w:top w:val="nil"/>
              <w:left w:val="nil"/>
              <w:bottom w:val="nil"/>
              <w:right w:val="nil"/>
            </w:tcBorders>
          </w:tcPr>
          <w:p w14:paraId="13279526" w14:textId="77777777" w:rsidR="00000000" w:rsidRDefault="00000000">
            <w:pPr>
              <w:pStyle w:val="a7"/>
            </w:pPr>
          </w:p>
        </w:tc>
        <w:tc>
          <w:tcPr>
            <w:tcW w:w="2800" w:type="dxa"/>
            <w:vMerge/>
            <w:tcBorders>
              <w:top w:val="nil"/>
              <w:left w:val="nil"/>
              <w:bottom w:val="nil"/>
              <w:right w:val="nil"/>
            </w:tcBorders>
          </w:tcPr>
          <w:p w14:paraId="70917DA9" w14:textId="77777777" w:rsidR="00000000" w:rsidRDefault="00000000">
            <w:pPr>
              <w:pStyle w:val="a7"/>
            </w:pPr>
          </w:p>
        </w:tc>
        <w:tc>
          <w:tcPr>
            <w:tcW w:w="1680" w:type="dxa"/>
            <w:vMerge/>
            <w:tcBorders>
              <w:top w:val="nil"/>
              <w:left w:val="nil"/>
              <w:bottom w:val="nil"/>
              <w:right w:val="nil"/>
            </w:tcBorders>
          </w:tcPr>
          <w:p w14:paraId="188EB8B4" w14:textId="77777777" w:rsidR="00000000" w:rsidRDefault="00000000">
            <w:pPr>
              <w:pStyle w:val="a7"/>
            </w:pPr>
          </w:p>
        </w:tc>
        <w:tc>
          <w:tcPr>
            <w:tcW w:w="2800" w:type="dxa"/>
            <w:tcBorders>
              <w:top w:val="nil"/>
              <w:left w:val="nil"/>
              <w:bottom w:val="nil"/>
              <w:right w:val="nil"/>
            </w:tcBorders>
          </w:tcPr>
          <w:p w14:paraId="3650920E" w14:textId="77777777" w:rsidR="00000000" w:rsidRDefault="00000000">
            <w:pPr>
              <w:pStyle w:val="a9"/>
            </w:pPr>
            <w:r>
              <w:t>реконструкция стенок глазницы с помощью костного аутотрансплантата, аллогенного материала или силиконового имплантата</w:t>
            </w:r>
          </w:p>
        </w:tc>
        <w:tc>
          <w:tcPr>
            <w:tcW w:w="1680" w:type="dxa"/>
            <w:vMerge/>
            <w:tcBorders>
              <w:top w:val="nil"/>
              <w:left w:val="nil"/>
              <w:bottom w:val="nil"/>
              <w:right w:val="nil"/>
            </w:tcBorders>
          </w:tcPr>
          <w:p w14:paraId="4BFFF38F" w14:textId="77777777" w:rsidR="00000000" w:rsidRDefault="00000000">
            <w:pPr>
              <w:pStyle w:val="a7"/>
            </w:pPr>
          </w:p>
        </w:tc>
      </w:tr>
      <w:tr w:rsidR="00000000" w14:paraId="519261C5" w14:textId="77777777">
        <w:tblPrEx>
          <w:tblCellMar>
            <w:top w:w="0" w:type="dxa"/>
            <w:bottom w:w="0" w:type="dxa"/>
          </w:tblCellMar>
        </w:tblPrEx>
        <w:tc>
          <w:tcPr>
            <w:tcW w:w="840" w:type="dxa"/>
            <w:vMerge/>
            <w:tcBorders>
              <w:top w:val="nil"/>
              <w:left w:val="nil"/>
              <w:bottom w:val="nil"/>
              <w:right w:val="nil"/>
            </w:tcBorders>
          </w:tcPr>
          <w:p w14:paraId="7CFE679F" w14:textId="77777777" w:rsidR="00000000" w:rsidRDefault="00000000">
            <w:pPr>
              <w:pStyle w:val="a7"/>
            </w:pPr>
          </w:p>
        </w:tc>
        <w:tc>
          <w:tcPr>
            <w:tcW w:w="3080" w:type="dxa"/>
            <w:vMerge/>
            <w:tcBorders>
              <w:top w:val="nil"/>
              <w:left w:val="nil"/>
              <w:bottom w:val="nil"/>
              <w:right w:val="nil"/>
            </w:tcBorders>
          </w:tcPr>
          <w:p w14:paraId="46DA2AE2" w14:textId="77777777" w:rsidR="00000000" w:rsidRDefault="00000000">
            <w:pPr>
              <w:pStyle w:val="a7"/>
            </w:pPr>
          </w:p>
        </w:tc>
        <w:tc>
          <w:tcPr>
            <w:tcW w:w="2380" w:type="dxa"/>
            <w:vMerge w:val="restart"/>
            <w:tcBorders>
              <w:top w:val="nil"/>
              <w:left w:val="nil"/>
              <w:bottom w:val="nil"/>
              <w:right w:val="nil"/>
            </w:tcBorders>
          </w:tcPr>
          <w:p w14:paraId="3AABFE23" w14:textId="77777777" w:rsidR="00000000" w:rsidRDefault="00000000">
            <w:pPr>
              <w:pStyle w:val="a9"/>
            </w:pPr>
            <w:r>
              <w:t>S05, H05.3, H05.4</w:t>
            </w:r>
          </w:p>
        </w:tc>
        <w:tc>
          <w:tcPr>
            <w:tcW w:w="2800" w:type="dxa"/>
            <w:vMerge w:val="restart"/>
            <w:tcBorders>
              <w:top w:val="nil"/>
              <w:left w:val="nil"/>
              <w:bottom w:val="nil"/>
              <w:right w:val="nil"/>
            </w:tcBorders>
          </w:tcPr>
          <w:p w14:paraId="73415CFA" w14:textId="77777777" w:rsidR="00000000" w:rsidRDefault="00000000">
            <w:pPr>
              <w:pStyle w:val="a9"/>
            </w:pPr>
            <w:r>
              <w:t>посттравматическая деформация глазницы с энофтальмом</w:t>
            </w:r>
          </w:p>
        </w:tc>
        <w:tc>
          <w:tcPr>
            <w:tcW w:w="1680" w:type="dxa"/>
            <w:vMerge w:val="restart"/>
            <w:tcBorders>
              <w:top w:val="nil"/>
              <w:left w:val="nil"/>
              <w:bottom w:val="nil"/>
              <w:right w:val="nil"/>
            </w:tcBorders>
          </w:tcPr>
          <w:p w14:paraId="2D98E1FA" w14:textId="77777777" w:rsidR="00000000" w:rsidRDefault="00000000">
            <w:pPr>
              <w:pStyle w:val="a9"/>
            </w:pPr>
            <w:r>
              <w:t>хирургическое лечение</w:t>
            </w:r>
          </w:p>
        </w:tc>
        <w:tc>
          <w:tcPr>
            <w:tcW w:w="2800" w:type="dxa"/>
            <w:tcBorders>
              <w:top w:val="nil"/>
              <w:left w:val="nil"/>
              <w:bottom w:val="nil"/>
              <w:right w:val="nil"/>
            </w:tcBorders>
          </w:tcPr>
          <w:p w14:paraId="5D21F0BC" w14:textId="77777777" w:rsidR="00000000" w:rsidRDefault="00000000">
            <w:pPr>
              <w:pStyle w:val="a9"/>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680" w:type="dxa"/>
            <w:vMerge/>
            <w:tcBorders>
              <w:top w:val="nil"/>
              <w:left w:val="nil"/>
              <w:bottom w:val="nil"/>
              <w:right w:val="nil"/>
            </w:tcBorders>
          </w:tcPr>
          <w:p w14:paraId="7A1D4FFC" w14:textId="77777777" w:rsidR="00000000" w:rsidRDefault="00000000">
            <w:pPr>
              <w:pStyle w:val="a7"/>
            </w:pPr>
          </w:p>
        </w:tc>
      </w:tr>
      <w:tr w:rsidR="00000000" w14:paraId="0E5A4E86" w14:textId="77777777">
        <w:tblPrEx>
          <w:tblCellMar>
            <w:top w:w="0" w:type="dxa"/>
            <w:bottom w:w="0" w:type="dxa"/>
          </w:tblCellMar>
        </w:tblPrEx>
        <w:tc>
          <w:tcPr>
            <w:tcW w:w="840" w:type="dxa"/>
            <w:vMerge/>
            <w:tcBorders>
              <w:top w:val="nil"/>
              <w:left w:val="nil"/>
              <w:bottom w:val="nil"/>
              <w:right w:val="nil"/>
            </w:tcBorders>
          </w:tcPr>
          <w:p w14:paraId="77BD99B4" w14:textId="77777777" w:rsidR="00000000" w:rsidRDefault="00000000">
            <w:pPr>
              <w:pStyle w:val="a7"/>
            </w:pPr>
          </w:p>
        </w:tc>
        <w:tc>
          <w:tcPr>
            <w:tcW w:w="3080" w:type="dxa"/>
            <w:vMerge/>
            <w:tcBorders>
              <w:top w:val="nil"/>
              <w:left w:val="nil"/>
              <w:bottom w:val="nil"/>
              <w:right w:val="nil"/>
            </w:tcBorders>
          </w:tcPr>
          <w:p w14:paraId="3FBE981C" w14:textId="77777777" w:rsidR="00000000" w:rsidRDefault="00000000">
            <w:pPr>
              <w:pStyle w:val="a7"/>
            </w:pPr>
          </w:p>
        </w:tc>
        <w:tc>
          <w:tcPr>
            <w:tcW w:w="2380" w:type="dxa"/>
            <w:vMerge/>
            <w:tcBorders>
              <w:top w:val="nil"/>
              <w:left w:val="nil"/>
              <w:bottom w:val="nil"/>
              <w:right w:val="nil"/>
            </w:tcBorders>
          </w:tcPr>
          <w:p w14:paraId="0DDE3E9F" w14:textId="77777777" w:rsidR="00000000" w:rsidRDefault="00000000">
            <w:pPr>
              <w:pStyle w:val="a7"/>
            </w:pPr>
          </w:p>
        </w:tc>
        <w:tc>
          <w:tcPr>
            <w:tcW w:w="2800" w:type="dxa"/>
            <w:vMerge/>
            <w:tcBorders>
              <w:top w:val="nil"/>
              <w:left w:val="nil"/>
              <w:bottom w:val="nil"/>
              <w:right w:val="nil"/>
            </w:tcBorders>
          </w:tcPr>
          <w:p w14:paraId="22150213" w14:textId="77777777" w:rsidR="00000000" w:rsidRDefault="00000000">
            <w:pPr>
              <w:pStyle w:val="a7"/>
            </w:pPr>
          </w:p>
        </w:tc>
        <w:tc>
          <w:tcPr>
            <w:tcW w:w="1680" w:type="dxa"/>
            <w:vMerge/>
            <w:tcBorders>
              <w:top w:val="nil"/>
              <w:left w:val="nil"/>
              <w:bottom w:val="nil"/>
              <w:right w:val="nil"/>
            </w:tcBorders>
          </w:tcPr>
          <w:p w14:paraId="1AFD621B" w14:textId="77777777" w:rsidR="00000000" w:rsidRDefault="00000000">
            <w:pPr>
              <w:pStyle w:val="a7"/>
            </w:pPr>
          </w:p>
        </w:tc>
        <w:tc>
          <w:tcPr>
            <w:tcW w:w="2800" w:type="dxa"/>
            <w:tcBorders>
              <w:top w:val="nil"/>
              <w:left w:val="nil"/>
              <w:bottom w:val="nil"/>
              <w:right w:val="nil"/>
            </w:tcBorders>
          </w:tcPr>
          <w:p w14:paraId="05A95910" w14:textId="77777777" w:rsidR="00000000" w:rsidRDefault="00000000">
            <w:pPr>
              <w:pStyle w:val="a9"/>
            </w:pPr>
            <w:r>
              <w:t>эндопротезирование с использованием компьютерных технологий при планировании и прогнозировании лечения</w:t>
            </w:r>
          </w:p>
        </w:tc>
        <w:tc>
          <w:tcPr>
            <w:tcW w:w="1680" w:type="dxa"/>
            <w:vMerge/>
            <w:tcBorders>
              <w:top w:val="nil"/>
              <w:left w:val="nil"/>
              <w:bottom w:val="nil"/>
              <w:right w:val="nil"/>
            </w:tcBorders>
          </w:tcPr>
          <w:p w14:paraId="4CCA7794" w14:textId="77777777" w:rsidR="00000000" w:rsidRDefault="00000000">
            <w:pPr>
              <w:pStyle w:val="a7"/>
            </w:pPr>
          </w:p>
        </w:tc>
      </w:tr>
      <w:tr w:rsidR="00000000" w14:paraId="0EC4D4EA" w14:textId="77777777">
        <w:tblPrEx>
          <w:tblCellMar>
            <w:top w:w="0" w:type="dxa"/>
            <w:bottom w:w="0" w:type="dxa"/>
          </w:tblCellMar>
        </w:tblPrEx>
        <w:tc>
          <w:tcPr>
            <w:tcW w:w="840" w:type="dxa"/>
            <w:vMerge/>
            <w:tcBorders>
              <w:top w:val="nil"/>
              <w:left w:val="nil"/>
              <w:bottom w:val="nil"/>
              <w:right w:val="nil"/>
            </w:tcBorders>
          </w:tcPr>
          <w:p w14:paraId="3983116B" w14:textId="77777777" w:rsidR="00000000" w:rsidRDefault="00000000">
            <w:pPr>
              <w:pStyle w:val="a7"/>
            </w:pPr>
          </w:p>
        </w:tc>
        <w:tc>
          <w:tcPr>
            <w:tcW w:w="3080" w:type="dxa"/>
            <w:vMerge/>
            <w:tcBorders>
              <w:top w:val="nil"/>
              <w:left w:val="nil"/>
              <w:bottom w:val="nil"/>
              <w:right w:val="nil"/>
            </w:tcBorders>
          </w:tcPr>
          <w:p w14:paraId="74400C30" w14:textId="77777777" w:rsidR="00000000" w:rsidRDefault="00000000">
            <w:pPr>
              <w:pStyle w:val="a7"/>
            </w:pPr>
          </w:p>
        </w:tc>
        <w:tc>
          <w:tcPr>
            <w:tcW w:w="2380" w:type="dxa"/>
            <w:tcBorders>
              <w:top w:val="nil"/>
              <w:left w:val="nil"/>
              <w:bottom w:val="nil"/>
              <w:right w:val="nil"/>
            </w:tcBorders>
          </w:tcPr>
          <w:p w14:paraId="582070DE" w14:textId="77777777" w:rsidR="00000000" w:rsidRDefault="00000000">
            <w:pPr>
              <w:pStyle w:val="a9"/>
            </w:pPr>
            <w:r>
              <w:t>H05.2, S05, H05.3</w:t>
            </w:r>
          </w:p>
        </w:tc>
        <w:tc>
          <w:tcPr>
            <w:tcW w:w="2800" w:type="dxa"/>
            <w:tcBorders>
              <w:top w:val="nil"/>
              <w:left w:val="nil"/>
              <w:bottom w:val="nil"/>
              <w:right w:val="nil"/>
            </w:tcBorders>
          </w:tcPr>
          <w:p w14:paraId="6F96CFFC" w14:textId="77777777" w:rsidR="00000000" w:rsidRDefault="00000000">
            <w:pPr>
              <w:pStyle w:val="a9"/>
            </w:pPr>
            <w:r>
              <w:t>деформация глазницы с экзофтальмом</w:t>
            </w:r>
          </w:p>
        </w:tc>
        <w:tc>
          <w:tcPr>
            <w:tcW w:w="1680" w:type="dxa"/>
            <w:tcBorders>
              <w:top w:val="nil"/>
              <w:left w:val="nil"/>
              <w:bottom w:val="nil"/>
              <w:right w:val="nil"/>
            </w:tcBorders>
          </w:tcPr>
          <w:p w14:paraId="07B5E080" w14:textId="77777777" w:rsidR="00000000" w:rsidRDefault="00000000">
            <w:pPr>
              <w:pStyle w:val="a9"/>
            </w:pPr>
            <w:r>
              <w:t>хирургическое лечение</w:t>
            </w:r>
          </w:p>
        </w:tc>
        <w:tc>
          <w:tcPr>
            <w:tcW w:w="2800" w:type="dxa"/>
            <w:tcBorders>
              <w:top w:val="nil"/>
              <w:left w:val="nil"/>
              <w:bottom w:val="nil"/>
              <w:right w:val="nil"/>
            </w:tcBorders>
          </w:tcPr>
          <w:p w14:paraId="67723BFB" w14:textId="77777777" w:rsidR="00000000" w:rsidRDefault="00000000">
            <w:pPr>
              <w:pStyle w:val="a9"/>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680" w:type="dxa"/>
            <w:vMerge/>
            <w:tcBorders>
              <w:top w:val="nil"/>
              <w:left w:val="nil"/>
              <w:bottom w:val="nil"/>
              <w:right w:val="nil"/>
            </w:tcBorders>
          </w:tcPr>
          <w:p w14:paraId="2473EFD7" w14:textId="77777777" w:rsidR="00000000" w:rsidRDefault="00000000">
            <w:pPr>
              <w:pStyle w:val="a7"/>
            </w:pPr>
          </w:p>
        </w:tc>
      </w:tr>
      <w:tr w:rsidR="00000000" w14:paraId="6184D808" w14:textId="77777777">
        <w:tblPrEx>
          <w:tblCellMar>
            <w:top w:w="0" w:type="dxa"/>
            <w:bottom w:w="0" w:type="dxa"/>
          </w:tblCellMar>
        </w:tblPrEx>
        <w:tc>
          <w:tcPr>
            <w:tcW w:w="840" w:type="dxa"/>
            <w:vMerge/>
            <w:tcBorders>
              <w:top w:val="nil"/>
              <w:left w:val="nil"/>
              <w:bottom w:val="nil"/>
              <w:right w:val="nil"/>
            </w:tcBorders>
          </w:tcPr>
          <w:p w14:paraId="3028C543" w14:textId="77777777" w:rsidR="00000000" w:rsidRDefault="00000000">
            <w:pPr>
              <w:pStyle w:val="a7"/>
            </w:pPr>
          </w:p>
        </w:tc>
        <w:tc>
          <w:tcPr>
            <w:tcW w:w="3080" w:type="dxa"/>
            <w:vMerge/>
            <w:tcBorders>
              <w:top w:val="nil"/>
              <w:left w:val="nil"/>
              <w:bottom w:val="nil"/>
              <w:right w:val="nil"/>
            </w:tcBorders>
          </w:tcPr>
          <w:p w14:paraId="27247448" w14:textId="77777777" w:rsidR="00000000" w:rsidRDefault="00000000">
            <w:pPr>
              <w:pStyle w:val="a7"/>
            </w:pPr>
          </w:p>
        </w:tc>
        <w:tc>
          <w:tcPr>
            <w:tcW w:w="2380" w:type="dxa"/>
            <w:tcBorders>
              <w:top w:val="nil"/>
              <w:left w:val="nil"/>
              <w:bottom w:val="nil"/>
              <w:right w:val="nil"/>
            </w:tcBorders>
          </w:tcPr>
          <w:p w14:paraId="3C8DB8EF" w14:textId="77777777" w:rsidR="00000000" w:rsidRDefault="00000000">
            <w:pPr>
              <w:pStyle w:val="a9"/>
            </w:pPr>
            <w:r>
              <w:t>K08.0, K08.1, K08.2, K08.9</w:t>
            </w:r>
          </w:p>
        </w:tc>
        <w:tc>
          <w:tcPr>
            <w:tcW w:w="2800" w:type="dxa"/>
            <w:tcBorders>
              <w:top w:val="nil"/>
              <w:left w:val="nil"/>
              <w:bottom w:val="nil"/>
              <w:right w:val="nil"/>
            </w:tcBorders>
          </w:tcPr>
          <w:p w14:paraId="23FC8D4E" w14:textId="77777777" w:rsidR="00000000" w:rsidRDefault="00000000">
            <w:pPr>
              <w:pStyle w:val="a9"/>
            </w:pPr>
            <w:r>
              <w:t>дефект (выраженная атрофия) альвеолярного отростка верхней (нижней) челюсти в пределах 3 - 4 и более зубов</w:t>
            </w:r>
          </w:p>
        </w:tc>
        <w:tc>
          <w:tcPr>
            <w:tcW w:w="1680" w:type="dxa"/>
            <w:tcBorders>
              <w:top w:val="nil"/>
              <w:left w:val="nil"/>
              <w:bottom w:val="nil"/>
              <w:right w:val="nil"/>
            </w:tcBorders>
          </w:tcPr>
          <w:p w14:paraId="2AC5B311" w14:textId="77777777" w:rsidR="00000000" w:rsidRDefault="00000000">
            <w:pPr>
              <w:pStyle w:val="a9"/>
            </w:pPr>
            <w:r>
              <w:t>хирургическое лечение</w:t>
            </w:r>
          </w:p>
        </w:tc>
        <w:tc>
          <w:tcPr>
            <w:tcW w:w="2800" w:type="dxa"/>
            <w:tcBorders>
              <w:top w:val="nil"/>
              <w:left w:val="nil"/>
              <w:bottom w:val="nil"/>
              <w:right w:val="nil"/>
            </w:tcBorders>
          </w:tcPr>
          <w:p w14:paraId="7D7362D2" w14:textId="77777777" w:rsidR="00000000" w:rsidRDefault="00000000">
            <w:pPr>
              <w:pStyle w:val="a9"/>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680" w:type="dxa"/>
            <w:vMerge/>
            <w:tcBorders>
              <w:top w:val="nil"/>
              <w:left w:val="nil"/>
              <w:bottom w:val="nil"/>
              <w:right w:val="nil"/>
            </w:tcBorders>
          </w:tcPr>
          <w:p w14:paraId="4EA315B6" w14:textId="77777777" w:rsidR="00000000" w:rsidRDefault="00000000">
            <w:pPr>
              <w:pStyle w:val="a7"/>
            </w:pPr>
          </w:p>
        </w:tc>
      </w:tr>
      <w:tr w:rsidR="00000000" w14:paraId="5894A070" w14:textId="77777777">
        <w:tblPrEx>
          <w:tblCellMar>
            <w:top w:w="0" w:type="dxa"/>
            <w:bottom w:w="0" w:type="dxa"/>
          </w:tblCellMar>
        </w:tblPrEx>
        <w:tc>
          <w:tcPr>
            <w:tcW w:w="840" w:type="dxa"/>
            <w:vMerge/>
            <w:tcBorders>
              <w:top w:val="nil"/>
              <w:left w:val="nil"/>
              <w:bottom w:val="nil"/>
              <w:right w:val="nil"/>
            </w:tcBorders>
          </w:tcPr>
          <w:p w14:paraId="4060A0D8" w14:textId="77777777" w:rsidR="00000000" w:rsidRDefault="00000000">
            <w:pPr>
              <w:pStyle w:val="a7"/>
            </w:pPr>
          </w:p>
        </w:tc>
        <w:tc>
          <w:tcPr>
            <w:tcW w:w="3080" w:type="dxa"/>
            <w:vMerge/>
            <w:tcBorders>
              <w:top w:val="nil"/>
              <w:left w:val="nil"/>
              <w:bottom w:val="nil"/>
              <w:right w:val="nil"/>
            </w:tcBorders>
          </w:tcPr>
          <w:p w14:paraId="5607548F" w14:textId="77777777" w:rsidR="00000000" w:rsidRDefault="00000000">
            <w:pPr>
              <w:pStyle w:val="a7"/>
            </w:pPr>
          </w:p>
        </w:tc>
        <w:tc>
          <w:tcPr>
            <w:tcW w:w="2380" w:type="dxa"/>
            <w:tcBorders>
              <w:top w:val="nil"/>
              <w:left w:val="nil"/>
              <w:bottom w:val="nil"/>
              <w:right w:val="nil"/>
            </w:tcBorders>
          </w:tcPr>
          <w:p w14:paraId="7243E6D6" w14:textId="77777777" w:rsidR="00000000" w:rsidRDefault="00000000">
            <w:pPr>
              <w:pStyle w:val="a9"/>
            </w:pPr>
            <w:r>
              <w:t>K07.0, K07.1, K07.2, K07.3, K07.4, K07.8, K07.9</w:t>
            </w:r>
          </w:p>
        </w:tc>
        <w:tc>
          <w:tcPr>
            <w:tcW w:w="2800" w:type="dxa"/>
            <w:tcBorders>
              <w:top w:val="nil"/>
              <w:left w:val="nil"/>
              <w:bottom w:val="nil"/>
              <w:right w:val="nil"/>
            </w:tcBorders>
          </w:tcPr>
          <w:p w14:paraId="31FB875F" w14:textId="77777777" w:rsidR="00000000" w:rsidRDefault="00000000">
            <w:pPr>
              <w:pStyle w:val="a9"/>
            </w:pPr>
            <w:r>
              <w:t>аномалия и приобретенная деформация верхней и (или) нижней челюсти</w:t>
            </w:r>
          </w:p>
        </w:tc>
        <w:tc>
          <w:tcPr>
            <w:tcW w:w="1680" w:type="dxa"/>
            <w:tcBorders>
              <w:top w:val="nil"/>
              <w:left w:val="nil"/>
              <w:bottom w:val="nil"/>
              <w:right w:val="nil"/>
            </w:tcBorders>
          </w:tcPr>
          <w:p w14:paraId="19850315" w14:textId="77777777" w:rsidR="00000000" w:rsidRDefault="00000000">
            <w:pPr>
              <w:pStyle w:val="a9"/>
            </w:pPr>
            <w:r>
              <w:t>хирургическое лечение</w:t>
            </w:r>
          </w:p>
        </w:tc>
        <w:tc>
          <w:tcPr>
            <w:tcW w:w="2800" w:type="dxa"/>
            <w:tcBorders>
              <w:top w:val="nil"/>
              <w:left w:val="nil"/>
              <w:bottom w:val="nil"/>
              <w:right w:val="nil"/>
            </w:tcBorders>
          </w:tcPr>
          <w:p w14:paraId="1ED3FF9E" w14:textId="77777777" w:rsidR="00000000" w:rsidRDefault="00000000">
            <w:pPr>
              <w:pStyle w:val="a9"/>
            </w:pPr>
            <w:r>
              <w:t>ортогнатическая операция путем остеотомии верхней и (или) нижней челюсти</w:t>
            </w:r>
          </w:p>
        </w:tc>
        <w:tc>
          <w:tcPr>
            <w:tcW w:w="1680" w:type="dxa"/>
            <w:vMerge/>
            <w:tcBorders>
              <w:top w:val="nil"/>
              <w:left w:val="nil"/>
              <w:bottom w:val="nil"/>
              <w:right w:val="nil"/>
            </w:tcBorders>
          </w:tcPr>
          <w:p w14:paraId="460212B6" w14:textId="77777777" w:rsidR="00000000" w:rsidRDefault="00000000">
            <w:pPr>
              <w:pStyle w:val="a7"/>
            </w:pPr>
          </w:p>
        </w:tc>
      </w:tr>
      <w:tr w:rsidR="00000000" w14:paraId="3BDB58EE" w14:textId="77777777">
        <w:tblPrEx>
          <w:tblCellMar>
            <w:top w:w="0" w:type="dxa"/>
            <w:bottom w:w="0" w:type="dxa"/>
          </w:tblCellMar>
        </w:tblPrEx>
        <w:tc>
          <w:tcPr>
            <w:tcW w:w="840" w:type="dxa"/>
            <w:vMerge/>
            <w:tcBorders>
              <w:top w:val="nil"/>
              <w:left w:val="nil"/>
              <w:bottom w:val="nil"/>
              <w:right w:val="nil"/>
            </w:tcBorders>
          </w:tcPr>
          <w:p w14:paraId="58DBDE19" w14:textId="77777777" w:rsidR="00000000" w:rsidRDefault="00000000">
            <w:pPr>
              <w:pStyle w:val="a7"/>
            </w:pPr>
          </w:p>
        </w:tc>
        <w:tc>
          <w:tcPr>
            <w:tcW w:w="3080" w:type="dxa"/>
            <w:vMerge/>
            <w:tcBorders>
              <w:top w:val="nil"/>
              <w:left w:val="nil"/>
              <w:bottom w:val="nil"/>
              <w:right w:val="nil"/>
            </w:tcBorders>
          </w:tcPr>
          <w:p w14:paraId="05E45720" w14:textId="77777777" w:rsidR="00000000" w:rsidRDefault="00000000">
            <w:pPr>
              <w:pStyle w:val="a7"/>
            </w:pPr>
          </w:p>
        </w:tc>
        <w:tc>
          <w:tcPr>
            <w:tcW w:w="2380" w:type="dxa"/>
            <w:vMerge w:val="restart"/>
            <w:tcBorders>
              <w:top w:val="nil"/>
              <w:left w:val="nil"/>
              <w:bottom w:val="nil"/>
              <w:right w:val="nil"/>
            </w:tcBorders>
          </w:tcPr>
          <w:p w14:paraId="23EF2BA3" w14:textId="77777777" w:rsidR="00000000" w:rsidRDefault="00000000">
            <w:pPr>
              <w:pStyle w:val="a9"/>
            </w:pPr>
            <w:r>
              <w:t>T90.0, T90.1, T90.2</w:t>
            </w:r>
          </w:p>
        </w:tc>
        <w:tc>
          <w:tcPr>
            <w:tcW w:w="2800" w:type="dxa"/>
            <w:vMerge w:val="restart"/>
            <w:tcBorders>
              <w:top w:val="nil"/>
              <w:left w:val="nil"/>
              <w:bottom w:val="nil"/>
              <w:right w:val="nil"/>
            </w:tcBorders>
          </w:tcPr>
          <w:p w14:paraId="2969CADB" w14:textId="77777777" w:rsidR="00000000" w:rsidRDefault="00000000">
            <w:pPr>
              <w:pStyle w:val="a9"/>
            </w:pPr>
            <w:r>
              <w:t>послеоперационный (посттравматический) обширный дефект и (или) деформация челюстей</w:t>
            </w:r>
          </w:p>
        </w:tc>
        <w:tc>
          <w:tcPr>
            <w:tcW w:w="1680" w:type="dxa"/>
            <w:vMerge w:val="restart"/>
            <w:tcBorders>
              <w:top w:val="nil"/>
              <w:left w:val="nil"/>
              <w:bottom w:val="nil"/>
              <w:right w:val="nil"/>
            </w:tcBorders>
          </w:tcPr>
          <w:p w14:paraId="5A9807B4" w14:textId="77777777" w:rsidR="00000000" w:rsidRDefault="00000000">
            <w:pPr>
              <w:pStyle w:val="a9"/>
            </w:pPr>
            <w:r>
              <w:t>хирургическое лечение</w:t>
            </w:r>
          </w:p>
        </w:tc>
        <w:tc>
          <w:tcPr>
            <w:tcW w:w="2800" w:type="dxa"/>
            <w:tcBorders>
              <w:top w:val="nil"/>
              <w:left w:val="nil"/>
              <w:bottom w:val="nil"/>
              <w:right w:val="nil"/>
            </w:tcBorders>
          </w:tcPr>
          <w:p w14:paraId="156C5D8F" w14:textId="77777777" w:rsidR="00000000" w:rsidRDefault="00000000">
            <w:pPr>
              <w:pStyle w:val="a9"/>
            </w:pPr>
            <w:r>
              <w:t>костная пластика челюсти с применением различных трансплантатов, имплатационных материалов и (или) дистракционного аппарата</w:t>
            </w:r>
          </w:p>
          <w:p w14:paraId="794DF044" w14:textId="77777777" w:rsidR="00000000" w:rsidRDefault="00000000">
            <w:pPr>
              <w:pStyle w:val="a7"/>
            </w:pPr>
          </w:p>
        </w:tc>
        <w:tc>
          <w:tcPr>
            <w:tcW w:w="1680" w:type="dxa"/>
            <w:vMerge/>
            <w:tcBorders>
              <w:top w:val="nil"/>
              <w:left w:val="nil"/>
              <w:bottom w:val="nil"/>
              <w:right w:val="nil"/>
            </w:tcBorders>
          </w:tcPr>
          <w:p w14:paraId="3E075F2F" w14:textId="77777777" w:rsidR="00000000" w:rsidRDefault="00000000">
            <w:pPr>
              <w:pStyle w:val="a7"/>
            </w:pPr>
          </w:p>
        </w:tc>
      </w:tr>
      <w:tr w:rsidR="00000000" w14:paraId="120DC11F" w14:textId="77777777">
        <w:tblPrEx>
          <w:tblCellMar>
            <w:top w:w="0" w:type="dxa"/>
            <w:bottom w:w="0" w:type="dxa"/>
          </w:tblCellMar>
        </w:tblPrEx>
        <w:tc>
          <w:tcPr>
            <w:tcW w:w="840" w:type="dxa"/>
            <w:vMerge/>
            <w:tcBorders>
              <w:top w:val="nil"/>
              <w:left w:val="nil"/>
              <w:bottom w:val="nil"/>
              <w:right w:val="nil"/>
            </w:tcBorders>
          </w:tcPr>
          <w:p w14:paraId="68EF678B" w14:textId="77777777" w:rsidR="00000000" w:rsidRDefault="00000000">
            <w:pPr>
              <w:pStyle w:val="a7"/>
            </w:pPr>
          </w:p>
        </w:tc>
        <w:tc>
          <w:tcPr>
            <w:tcW w:w="3080" w:type="dxa"/>
            <w:vMerge/>
            <w:tcBorders>
              <w:top w:val="nil"/>
              <w:left w:val="nil"/>
              <w:bottom w:val="nil"/>
              <w:right w:val="nil"/>
            </w:tcBorders>
          </w:tcPr>
          <w:p w14:paraId="43642B78" w14:textId="77777777" w:rsidR="00000000" w:rsidRDefault="00000000">
            <w:pPr>
              <w:pStyle w:val="a7"/>
            </w:pPr>
          </w:p>
        </w:tc>
        <w:tc>
          <w:tcPr>
            <w:tcW w:w="2380" w:type="dxa"/>
            <w:vMerge/>
            <w:tcBorders>
              <w:top w:val="nil"/>
              <w:left w:val="nil"/>
              <w:bottom w:val="nil"/>
              <w:right w:val="nil"/>
            </w:tcBorders>
          </w:tcPr>
          <w:p w14:paraId="74E46A9D" w14:textId="77777777" w:rsidR="00000000" w:rsidRDefault="00000000">
            <w:pPr>
              <w:pStyle w:val="a7"/>
            </w:pPr>
          </w:p>
        </w:tc>
        <w:tc>
          <w:tcPr>
            <w:tcW w:w="2800" w:type="dxa"/>
            <w:vMerge/>
            <w:tcBorders>
              <w:top w:val="nil"/>
              <w:left w:val="nil"/>
              <w:bottom w:val="nil"/>
              <w:right w:val="nil"/>
            </w:tcBorders>
          </w:tcPr>
          <w:p w14:paraId="79DB08EF" w14:textId="77777777" w:rsidR="00000000" w:rsidRDefault="00000000">
            <w:pPr>
              <w:pStyle w:val="a7"/>
            </w:pPr>
          </w:p>
        </w:tc>
        <w:tc>
          <w:tcPr>
            <w:tcW w:w="1680" w:type="dxa"/>
            <w:vMerge/>
            <w:tcBorders>
              <w:top w:val="nil"/>
              <w:left w:val="nil"/>
              <w:bottom w:val="nil"/>
              <w:right w:val="nil"/>
            </w:tcBorders>
          </w:tcPr>
          <w:p w14:paraId="62F2BB6C" w14:textId="77777777" w:rsidR="00000000" w:rsidRDefault="00000000">
            <w:pPr>
              <w:pStyle w:val="a7"/>
            </w:pPr>
          </w:p>
        </w:tc>
        <w:tc>
          <w:tcPr>
            <w:tcW w:w="2800" w:type="dxa"/>
            <w:tcBorders>
              <w:top w:val="nil"/>
              <w:left w:val="nil"/>
              <w:bottom w:val="nil"/>
              <w:right w:val="nil"/>
            </w:tcBorders>
          </w:tcPr>
          <w:p w14:paraId="150D0F27" w14:textId="77777777" w:rsidR="00000000" w:rsidRDefault="00000000">
            <w:pPr>
              <w:pStyle w:val="a9"/>
            </w:pPr>
            <w:r>
              <w:t>реконструкция при комбинированном дефекте челюсти с помощью реваскуляризированного аутотрансплантата</w:t>
            </w:r>
          </w:p>
        </w:tc>
        <w:tc>
          <w:tcPr>
            <w:tcW w:w="1680" w:type="dxa"/>
            <w:vMerge/>
            <w:tcBorders>
              <w:top w:val="nil"/>
              <w:left w:val="nil"/>
              <w:bottom w:val="nil"/>
              <w:right w:val="nil"/>
            </w:tcBorders>
          </w:tcPr>
          <w:p w14:paraId="310B1ABE" w14:textId="77777777" w:rsidR="00000000" w:rsidRDefault="00000000">
            <w:pPr>
              <w:pStyle w:val="a7"/>
            </w:pPr>
          </w:p>
        </w:tc>
      </w:tr>
      <w:tr w:rsidR="00000000" w14:paraId="5BCA79CC" w14:textId="77777777">
        <w:tblPrEx>
          <w:tblCellMar>
            <w:top w:w="0" w:type="dxa"/>
            <w:bottom w:w="0" w:type="dxa"/>
          </w:tblCellMar>
        </w:tblPrEx>
        <w:tc>
          <w:tcPr>
            <w:tcW w:w="840" w:type="dxa"/>
            <w:vMerge/>
            <w:tcBorders>
              <w:top w:val="nil"/>
              <w:left w:val="nil"/>
              <w:bottom w:val="nil"/>
              <w:right w:val="nil"/>
            </w:tcBorders>
          </w:tcPr>
          <w:p w14:paraId="34B66A6D" w14:textId="77777777" w:rsidR="00000000" w:rsidRDefault="00000000">
            <w:pPr>
              <w:pStyle w:val="a7"/>
            </w:pPr>
          </w:p>
        </w:tc>
        <w:tc>
          <w:tcPr>
            <w:tcW w:w="3080" w:type="dxa"/>
            <w:vMerge/>
            <w:tcBorders>
              <w:top w:val="nil"/>
              <w:left w:val="nil"/>
              <w:bottom w:val="nil"/>
              <w:right w:val="nil"/>
            </w:tcBorders>
          </w:tcPr>
          <w:p w14:paraId="551D98DC" w14:textId="77777777" w:rsidR="00000000" w:rsidRDefault="00000000">
            <w:pPr>
              <w:pStyle w:val="a7"/>
            </w:pPr>
          </w:p>
        </w:tc>
        <w:tc>
          <w:tcPr>
            <w:tcW w:w="2380" w:type="dxa"/>
            <w:vMerge/>
            <w:tcBorders>
              <w:top w:val="nil"/>
              <w:left w:val="nil"/>
              <w:bottom w:val="nil"/>
              <w:right w:val="nil"/>
            </w:tcBorders>
          </w:tcPr>
          <w:p w14:paraId="6B7E11C7" w14:textId="77777777" w:rsidR="00000000" w:rsidRDefault="00000000">
            <w:pPr>
              <w:pStyle w:val="a7"/>
            </w:pPr>
          </w:p>
        </w:tc>
        <w:tc>
          <w:tcPr>
            <w:tcW w:w="2800" w:type="dxa"/>
            <w:vMerge/>
            <w:tcBorders>
              <w:top w:val="nil"/>
              <w:left w:val="nil"/>
              <w:bottom w:val="nil"/>
              <w:right w:val="nil"/>
            </w:tcBorders>
          </w:tcPr>
          <w:p w14:paraId="5E7CE1AC" w14:textId="77777777" w:rsidR="00000000" w:rsidRDefault="00000000">
            <w:pPr>
              <w:pStyle w:val="a7"/>
            </w:pPr>
          </w:p>
        </w:tc>
        <w:tc>
          <w:tcPr>
            <w:tcW w:w="1680" w:type="dxa"/>
            <w:vMerge/>
            <w:tcBorders>
              <w:top w:val="nil"/>
              <w:left w:val="nil"/>
              <w:bottom w:val="nil"/>
              <w:right w:val="nil"/>
            </w:tcBorders>
          </w:tcPr>
          <w:p w14:paraId="77EA705A" w14:textId="77777777" w:rsidR="00000000" w:rsidRDefault="00000000">
            <w:pPr>
              <w:pStyle w:val="a7"/>
            </w:pPr>
          </w:p>
        </w:tc>
        <w:tc>
          <w:tcPr>
            <w:tcW w:w="2800" w:type="dxa"/>
            <w:tcBorders>
              <w:top w:val="nil"/>
              <w:left w:val="nil"/>
              <w:bottom w:val="nil"/>
              <w:right w:val="nil"/>
            </w:tcBorders>
          </w:tcPr>
          <w:p w14:paraId="77E529F9" w14:textId="77777777" w:rsidR="00000000" w:rsidRDefault="00000000">
            <w:pPr>
              <w:pStyle w:val="a9"/>
            </w:pPr>
            <w:r>
              <w:t>сложное зубочелюстное протезирование с опорой на имплантаты</w:t>
            </w:r>
          </w:p>
        </w:tc>
        <w:tc>
          <w:tcPr>
            <w:tcW w:w="1680" w:type="dxa"/>
            <w:vMerge/>
            <w:tcBorders>
              <w:top w:val="nil"/>
              <w:left w:val="nil"/>
              <w:bottom w:val="nil"/>
              <w:right w:val="nil"/>
            </w:tcBorders>
          </w:tcPr>
          <w:p w14:paraId="2D882A46" w14:textId="77777777" w:rsidR="00000000" w:rsidRDefault="00000000">
            <w:pPr>
              <w:pStyle w:val="a7"/>
            </w:pPr>
          </w:p>
        </w:tc>
      </w:tr>
      <w:tr w:rsidR="00000000" w14:paraId="26840DE8" w14:textId="77777777">
        <w:tblPrEx>
          <w:tblCellMar>
            <w:top w:w="0" w:type="dxa"/>
            <w:bottom w:w="0" w:type="dxa"/>
          </w:tblCellMar>
        </w:tblPrEx>
        <w:tc>
          <w:tcPr>
            <w:tcW w:w="840" w:type="dxa"/>
            <w:vMerge/>
            <w:tcBorders>
              <w:top w:val="nil"/>
              <w:left w:val="nil"/>
              <w:bottom w:val="nil"/>
              <w:right w:val="nil"/>
            </w:tcBorders>
          </w:tcPr>
          <w:p w14:paraId="01AF740F" w14:textId="77777777" w:rsidR="00000000" w:rsidRDefault="00000000">
            <w:pPr>
              <w:pStyle w:val="a7"/>
            </w:pPr>
          </w:p>
        </w:tc>
        <w:tc>
          <w:tcPr>
            <w:tcW w:w="3080" w:type="dxa"/>
            <w:vMerge/>
            <w:tcBorders>
              <w:top w:val="nil"/>
              <w:left w:val="nil"/>
              <w:bottom w:val="nil"/>
              <w:right w:val="nil"/>
            </w:tcBorders>
          </w:tcPr>
          <w:p w14:paraId="43041AF9" w14:textId="77777777" w:rsidR="00000000" w:rsidRDefault="00000000">
            <w:pPr>
              <w:pStyle w:val="a7"/>
            </w:pPr>
          </w:p>
        </w:tc>
        <w:tc>
          <w:tcPr>
            <w:tcW w:w="2380" w:type="dxa"/>
            <w:vMerge/>
            <w:tcBorders>
              <w:top w:val="nil"/>
              <w:left w:val="nil"/>
              <w:bottom w:val="nil"/>
              <w:right w:val="nil"/>
            </w:tcBorders>
          </w:tcPr>
          <w:p w14:paraId="0F8B8CCB" w14:textId="77777777" w:rsidR="00000000" w:rsidRDefault="00000000">
            <w:pPr>
              <w:pStyle w:val="a7"/>
            </w:pPr>
          </w:p>
        </w:tc>
        <w:tc>
          <w:tcPr>
            <w:tcW w:w="2800" w:type="dxa"/>
            <w:vMerge/>
            <w:tcBorders>
              <w:top w:val="nil"/>
              <w:left w:val="nil"/>
              <w:bottom w:val="nil"/>
              <w:right w:val="nil"/>
            </w:tcBorders>
          </w:tcPr>
          <w:p w14:paraId="77A4F30D" w14:textId="77777777" w:rsidR="00000000" w:rsidRDefault="00000000">
            <w:pPr>
              <w:pStyle w:val="a7"/>
            </w:pPr>
          </w:p>
        </w:tc>
        <w:tc>
          <w:tcPr>
            <w:tcW w:w="1680" w:type="dxa"/>
            <w:vMerge/>
            <w:tcBorders>
              <w:top w:val="nil"/>
              <w:left w:val="nil"/>
              <w:bottom w:val="nil"/>
              <w:right w:val="nil"/>
            </w:tcBorders>
          </w:tcPr>
          <w:p w14:paraId="0E0D397B" w14:textId="77777777" w:rsidR="00000000" w:rsidRDefault="00000000">
            <w:pPr>
              <w:pStyle w:val="a7"/>
            </w:pPr>
          </w:p>
        </w:tc>
        <w:tc>
          <w:tcPr>
            <w:tcW w:w="2800" w:type="dxa"/>
            <w:tcBorders>
              <w:top w:val="nil"/>
              <w:left w:val="nil"/>
              <w:bottom w:val="nil"/>
              <w:right w:val="nil"/>
            </w:tcBorders>
          </w:tcPr>
          <w:p w14:paraId="2C62CB9F" w14:textId="77777777" w:rsidR="00000000" w:rsidRDefault="00000000">
            <w:pPr>
              <w:pStyle w:val="a9"/>
            </w:pPr>
            <w:r>
              <w:t>сложное челюстно-лицевое протезирование и эктопротезирование, в том числе с опорой на имплантатах</w:t>
            </w:r>
          </w:p>
        </w:tc>
        <w:tc>
          <w:tcPr>
            <w:tcW w:w="1680" w:type="dxa"/>
            <w:vMerge/>
            <w:tcBorders>
              <w:top w:val="nil"/>
              <w:left w:val="nil"/>
              <w:bottom w:val="nil"/>
              <w:right w:val="nil"/>
            </w:tcBorders>
          </w:tcPr>
          <w:p w14:paraId="652A657B" w14:textId="77777777" w:rsidR="00000000" w:rsidRDefault="00000000">
            <w:pPr>
              <w:pStyle w:val="a7"/>
            </w:pPr>
          </w:p>
        </w:tc>
      </w:tr>
      <w:tr w:rsidR="00000000" w14:paraId="5DE0CA94" w14:textId="77777777">
        <w:tblPrEx>
          <w:tblCellMar>
            <w:top w:w="0" w:type="dxa"/>
            <w:bottom w:w="0" w:type="dxa"/>
          </w:tblCellMar>
        </w:tblPrEx>
        <w:tc>
          <w:tcPr>
            <w:tcW w:w="840" w:type="dxa"/>
            <w:vMerge/>
            <w:tcBorders>
              <w:top w:val="nil"/>
              <w:left w:val="nil"/>
              <w:bottom w:val="nil"/>
              <w:right w:val="nil"/>
            </w:tcBorders>
          </w:tcPr>
          <w:p w14:paraId="3316382D" w14:textId="77777777" w:rsidR="00000000" w:rsidRDefault="00000000">
            <w:pPr>
              <w:pStyle w:val="a7"/>
            </w:pPr>
          </w:p>
        </w:tc>
        <w:tc>
          <w:tcPr>
            <w:tcW w:w="3080" w:type="dxa"/>
            <w:vMerge/>
            <w:tcBorders>
              <w:top w:val="nil"/>
              <w:left w:val="nil"/>
              <w:bottom w:val="nil"/>
              <w:right w:val="nil"/>
            </w:tcBorders>
          </w:tcPr>
          <w:p w14:paraId="7675E758" w14:textId="77777777" w:rsidR="00000000" w:rsidRDefault="00000000">
            <w:pPr>
              <w:pStyle w:val="a7"/>
            </w:pPr>
          </w:p>
        </w:tc>
        <w:tc>
          <w:tcPr>
            <w:tcW w:w="2380" w:type="dxa"/>
            <w:vMerge w:val="restart"/>
            <w:tcBorders>
              <w:top w:val="nil"/>
              <w:left w:val="nil"/>
              <w:bottom w:val="nil"/>
              <w:right w:val="nil"/>
            </w:tcBorders>
          </w:tcPr>
          <w:p w14:paraId="2439025F" w14:textId="77777777" w:rsidR="00000000" w:rsidRDefault="00000000">
            <w:pPr>
              <w:pStyle w:val="a9"/>
            </w:pPr>
            <w:r>
              <w:t>M24.6, M24.5</w:t>
            </w:r>
          </w:p>
        </w:tc>
        <w:tc>
          <w:tcPr>
            <w:tcW w:w="2800" w:type="dxa"/>
            <w:vMerge w:val="restart"/>
            <w:tcBorders>
              <w:top w:val="nil"/>
              <w:left w:val="nil"/>
              <w:bottom w:val="nil"/>
              <w:right w:val="nil"/>
            </w:tcBorders>
          </w:tcPr>
          <w:p w14:paraId="3A1CC377" w14:textId="77777777" w:rsidR="00000000" w:rsidRDefault="00000000">
            <w:pPr>
              <w:pStyle w:val="a9"/>
            </w:pPr>
            <w:r>
              <w:t>анкилоз (анкилозирующие поражения) височно-нижнечелюстного сустава</w:t>
            </w:r>
          </w:p>
        </w:tc>
        <w:tc>
          <w:tcPr>
            <w:tcW w:w="1680" w:type="dxa"/>
            <w:vMerge w:val="restart"/>
            <w:tcBorders>
              <w:top w:val="nil"/>
              <w:left w:val="nil"/>
              <w:bottom w:val="nil"/>
              <w:right w:val="nil"/>
            </w:tcBorders>
          </w:tcPr>
          <w:p w14:paraId="7C83749C" w14:textId="77777777" w:rsidR="00000000" w:rsidRDefault="00000000">
            <w:pPr>
              <w:pStyle w:val="a9"/>
            </w:pPr>
            <w:r>
              <w:t>хирургическое лечение</w:t>
            </w:r>
          </w:p>
        </w:tc>
        <w:tc>
          <w:tcPr>
            <w:tcW w:w="2800" w:type="dxa"/>
            <w:tcBorders>
              <w:top w:val="nil"/>
              <w:left w:val="nil"/>
              <w:bottom w:val="nil"/>
              <w:right w:val="nil"/>
            </w:tcBorders>
          </w:tcPr>
          <w:p w14:paraId="5A1D7058" w14:textId="77777777" w:rsidR="00000000" w:rsidRDefault="00000000">
            <w:pPr>
              <w:pStyle w:val="a9"/>
            </w:pPr>
            <w:r>
              <w:t>реконструктивно-пластическая операция с использованием ортотопических трансплантатов и имплантатов</w:t>
            </w:r>
          </w:p>
        </w:tc>
        <w:tc>
          <w:tcPr>
            <w:tcW w:w="1680" w:type="dxa"/>
            <w:vMerge/>
            <w:tcBorders>
              <w:top w:val="nil"/>
              <w:left w:val="nil"/>
              <w:bottom w:val="nil"/>
              <w:right w:val="nil"/>
            </w:tcBorders>
          </w:tcPr>
          <w:p w14:paraId="366BBA8F" w14:textId="77777777" w:rsidR="00000000" w:rsidRDefault="00000000">
            <w:pPr>
              <w:pStyle w:val="a7"/>
            </w:pPr>
          </w:p>
        </w:tc>
      </w:tr>
      <w:tr w:rsidR="00000000" w14:paraId="0BC5F382" w14:textId="77777777">
        <w:tblPrEx>
          <w:tblCellMar>
            <w:top w:w="0" w:type="dxa"/>
            <w:bottom w:w="0" w:type="dxa"/>
          </w:tblCellMar>
        </w:tblPrEx>
        <w:tc>
          <w:tcPr>
            <w:tcW w:w="840" w:type="dxa"/>
            <w:vMerge/>
            <w:tcBorders>
              <w:top w:val="nil"/>
              <w:left w:val="nil"/>
              <w:bottom w:val="nil"/>
              <w:right w:val="nil"/>
            </w:tcBorders>
          </w:tcPr>
          <w:p w14:paraId="13C86650" w14:textId="77777777" w:rsidR="00000000" w:rsidRDefault="00000000">
            <w:pPr>
              <w:pStyle w:val="a7"/>
            </w:pPr>
          </w:p>
        </w:tc>
        <w:tc>
          <w:tcPr>
            <w:tcW w:w="3080" w:type="dxa"/>
            <w:vMerge/>
            <w:tcBorders>
              <w:top w:val="nil"/>
              <w:left w:val="nil"/>
              <w:bottom w:val="nil"/>
              <w:right w:val="nil"/>
            </w:tcBorders>
          </w:tcPr>
          <w:p w14:paraId="0A09B6AD" w14:textId="77777777" w:rsidR="00000000" w:rsidRDefault="00000000">
            <w:pPr>
              <w:pStyle w:val="a7"/>
            </w:pPr>
          </w:p>
        </w:tc>
        <w:tc>
          <w:tcPr>
            <w:tcW w:w="2380" w:type="dxa"/>
            <w:vMerge/>
            <w:tcBorders>
              <w:top w:val="nil"/>
              <w:left w:val="nil"/>
              <w:bottom w:val="nil"/>
              <w:right w:val="nil"/>
            </w:tcBorders>
          </w:tcPr>
          <w:p w14:paraId="31B1B363" w14:textId="77777777" w:rsidR="00000000" w:rsidRDefault="00000000">
            <w:pPr>
              <w:pStyle w:val="a7"/>
            </w:pPr>
          </w:p>
        </w:tc>
        <w:tc>
          <w:tcPr>
            <w:tcW w:w="2800" w:type="dxa"/>
            <w:vMerge/>
            <w:tcBorders>
              <w:top w:val="nil"/>
              <w:left w:val="nil"/>
              <w:bottom w:val="nil"/>
              <w:right w:val="nil"/>
            </w:tcBorders>
          </w:tcPr>
          <w:p w14:paraId="093B9AB6" w14:textId="77777777" w:rsidR="00000000" w:rsidRDefault="00000000">
            <w:pPr>
              <w:pStyle w:val="a7"/>
            </w:pPr>
          </w:p>
        </w:tc>
        <w:tc>
          <w:tcPr>
            <w:tcW w:w="1680" w:type="dxa"/>
            <w:vMerge/>
            <w:tcBorders>
              <w:top w:val="nil"/>
              <w:left w:val="nil"/>
              <w:bottom w:val="nil"/>
              <w:right w:val="nil"/>
            </w:tcBorders>
          </w:tcPr>
          <w:p w14:paraId="4EAADF01" w14:textId="77777777" w:rsidR="00000000" w:rsidRDefault="00000000">
            <w:pPr>
              <w:pStyle w:val="a7"/>
            </w:pPr>
          </w:p>
        </w:tc>
        <w:tc>
          <w:tcPr>
            <w:tcW w:w="2800" w:type="dxa"/>
            <w:tcBorders>
              <w:top w:val="nil"/>
              <w:left w:val="nil"/>
              <w:bottom w:val="nil"/>
              <w:right w:val="nil"/>
            </w:tcBorders>
          </w:tcPr>
          <w:p w14:paraId="0C3A0D9F" w14:textId="77777777" w:rsidR="00000000" w:rsidRDefault="00000000">
            <w:pPr>
              <w:pStyle w:val="a9"/>
            </w:pPr>
            <w:r>
              <w:t>реконструкция сустава с использованием эндопротезирования</w:t>
            </w:r>
          </w:p>
        </w:tc>
        <w:tc>
          <w:tcPr>
            <w:tcW w:w="1680" w:type="dxa"/>
            <w:vMerge/>
            <w:tcBorders>
              <w:top w:val="nil"/>
              <w:left w:val="nil"/>
              <w:bottom w:val="nil"/>
              <w:right w:val="nil"/>
            </w:tcBorders>
          </w:tcPr>
          <w:p w14:paraId="2A294196" w14:textId="77777777" w:rsidR="00000000" w:rsidRDefault="00000000">
            <w:pPr>
              <w:pStyle w:val="a7"/>
            </w:pPr>
          </w:p>
        </w:tc>
      </w:tr>
      <w:tr w:rsidR="00000000" w14:paraId="4570BC5A" w14:textId="77777777">
        <w:tblPrEx>
          <w:tblCellMar>
            <w:top w:w="0" w:type="dxa"/>
            <w:bottom w:w="0" w:type="dxa"/>
          </w:tblCellMar>
        </w:tblPrEx>
        <w:tc>
          <w:tcPr>
            <w:tcW w:w="840" w:type="dxa"/>
            <w:vMerge/>
            <w:tcBorders>
              <w:top w:val="nil"/>
              <w:left w:val="nil"/>
              <w:bottom w:val="nil"/>
              <w:right w:val="nil"/>
            </w:tcBorders>
          </w:tcPr>
          <w:p w14:paraId="441B77CD" w14:textId="77777777" w:rsidR="00000000" w:rsidRDefault="00000000">
            <w:pPr>
              <w:pStyle w:val="a7"/>
            </w:pPr>
          </w:p>
        </w:tc>
        <w:tc>
          <w:tcPr>
            <w:tcW w:w="3080" w:type="dxa"/>
            <w:vMerge/>
            <w:tcBorders>
              <w:top w:val="nil"/>
              <w:left w:val="nil"/>
              <w:bottom w:val="nil"/>
              <w:right w:val="nil"/>
            </w:tcBorders>
          </w:tcPr>
          <w:p w14:paraId="6CCFC870" w14:textId="77777777" w:rsidR="00000000" w:rsidRDefault="00000000">
            <w:pPr>
              <w:pStyle w:val="a7"/>
            </w:pPr>
          </w:p>
        </w:tc>
        <w:tc>
          <w:tcPr>
            <w:tcW w:w="2380" w:type="dxa"/>
            <w:vMerge w:val="restart"/>
            <w:tcBorders>
              <w:top w:val="nil"/>
              <w:left w:val="nil"/>
              <w:bottom w:val="nil"/>
              <w:right w:val="nil"/>
            </w:tcBorders>
          </w:tcPr>
          <w:p w14:paraId="7A497023" w14:textId="77777777" w:rsidR="00000000" w:rsidRDefault="00000000">
            <w:pPr>
              <w:pStyle w:val="a9"/>
            </w:pPr>
            <w:r>
              <w:t>M19</w:t>
            </w:r>
          </w:p>
        </w:tc>
        <w:tc>
          <w:tcPr>
            <w:tcW w:w="2800" w:type="dxa"/>
            <w:vMerge w:val="restart"/>
            <w:tcBorders>
              <w:top w:val="nil"/>
              <w:left w:val="nil"/>
              <w:bottom w:val="nil"/>
              <w:right w:val="nil"/>
            </w:tcBorders>
          </w:tcPr>
          <w:p w14:paraId="6E5FEDDE" w14:textId="77777777" w:rsidR="00000000" w:rsidRDefault="00000000">
            <w:pPr>
              <w:pStyle w:val="a9"/>
            </w:pPr>
            <w:r>
              <w:t>деформирующий артроз височно-нижнечелюстного сустава</w:t>
            </w:r>
          </w:p>
        </w:tc>
        <w:tc>
          <w:tcPr>
            <w:tcW w:w="1680" w:type="dxa"/>
            <w:vMerge w:val="restart"/>
            <w:tcBorders>
              <w:top w:val="nil"/>
              <w:left w:val="nil"/>
              <w:bottom w:val="nil"/>
              <w:right w:val="nil"/>
            </w:tcBorders>
          </w:tcPr>
          <w:p w14:paraId="713540ED" w14:textId="77777777" w:rsidR="00000000" w:rsidRDefault="00000000">
            <w:pPr>
              <w:pStyle w:val="a9"/>
            </w:pPr>
            <w:r>
              <w:t>хирургическое лечение</w:t>
            </w:r>
          </w:p>
        </w:tc>
        <w:tc>
          <w:tcPr>
            <w:tcW w:w="2800" w:type="dxa"/>
            <w:tcBorders>
              <w:top w:val="nil"/>
              <w:left w:val="nil"/>
              <w:bottom w:val="nil"/>
              <w:right w:val="nil"/>
            </w:tcBorders>
          </w:tcPr>
          <w:p w14:paraId="2308B7DD" w14:textId="77777777" w:rsidR="00000000" w:rsidRDefault="00000000">
            <w:pPr>
              <w:pStyle w:val="a9"/>
            </w:pPr>
            <w:r>
              <w:t>эндоскопические и артроскопические операции по удалению, замещению внутрисуставного диска и связочного аппарата</w:t>
            </w:r>
          </w:p>
        </w:tc>
        <w:tc>
          <w:tcPr>
            <w:tcW w:w="1680" w:type="dxa"/>
            <w:vMerge/>
            <w:tcBorders>
              <w:top w:val="nil"/>
              <w:left w:val="nil"/>
              <w:bottom w:val="nil"/>
              <w:right w:val="nil"/>
            </w:tcBorders>
          </w:tcPr>
          <w:p w14:paraId="20826531" w14:textId="77777777" w:rsidR="00000000" w:rsidRDefault="00000000">
            <w:pPr>
              <w:pStyle w:val="a7"/>
            </w:pPr>
          </w:p>
        </w:tc>
      </w:tr>
      <w:tr w:rsidR="00000000" w14:paraId="5ED8FAF3" w14:textId="77777777">
        <w:tblPrEx>
          <w:tblCellMar>
            <w:top w:w="0" w:type="dxa"/>
            <w:bottom w:w="0" w:type="dxa"/>
          </w:tblCellMar>
        </w:tblPrEx>
        <w:tc>
          <w:tcPr>
            <w:tcW w:w="840" w:type="dxa"/>
            <w:vMerge/>
            <w:tcBorders>
              <w:top w:val="nil"/>
              <w:left w:val="nil"/>
              <w:bottom w:val="nil"/>
              <w:right w:val="nil"/>
            </w:tcBorders>
          </w:tcPr>
          <w:p w14:paraId="10F6A157" w14:textId="77777777" w:rsidR="00000000" w:rsidRDefault="00000000">
            <w:pPr>
              <w:pStyle w:val="a7"/>
            </w:pPr>
          </w:p>
        </w:tc>
        <w:tc>
          <w:tcPr>
            <w:tcW w:w="3080" w:type="dxa"/>
            <w:vMerge/>
            <w:tcBorders>
              <w:top w:val="nil"/>
              <w:left w:val="nil"/>
              <w:bottom w:val="nil"/>
              <w:right w:val="nil"/>
            </w:tcBorders>
          </w:tcPr>
          <w:p w14:paraId="60983582" w14:textId="77777777" w:rsidR="00000000" w:rsidRDefault="00000000">
            <w:pPr>
              <w:pStyle w:val="a7"/>
            </w:pPr>
          </w:p>
        </w:tc>
        <w:tc>
          <w:tcPr>
            <w:tcW w:w="2380" w:type="dxa"/>
            <w:vMerge/>
            <w:tcBorders>
              <w:top w:val="nil"/>
              <w:left w:val="nil"/>
              <w:bottom w:val="nil"/>
              <w:right w:val="nil"/>
            </w:tcBorders>
          </w:tcPr>
          <w:p w14:paraId="4A49B130" w14:textId="77777777" w:rsidR="00000000" w:rsidRDefault="00000000">
            <w:pPr>
              <w:pStyle w:val="a7"/>
            </w:pPr>
          </w:p>
        </w:tc>
        <w:tc>
          <w:tcPr>
            <w:tcW w:w="2800" w:type="dxa"/>
            <w:vMerge/>
            <w:tcBorders>
              <w:top w:val="nil"/>
              <w:left w:val="nil"/>
              <w:bottom w:val="nil"/>
              <w:right w:val="nil"/>
            </w:tcBorders>
          </w:tcPr>
          <w:p w14:paraId="081F6D09" w14:textId="77777777" w:rsidR="00000000" w:rsidRDefault="00000000">
            <w:pPr>
              <w:pStyle w:val="a7"/>
            </w:pPr>
          </w:p>
        </w:tc>
        <w:tc>
          <w:tcPr>
            <w:tcW w:w="1680" w:type="dxa"/>
            <w:vMerge/>
            <w:tcBorders>
              <w:top w:val="nil"/>
              <w:left w:val="nil"/>
              <w:bottom w:val="nil"/>
              <w:right w:val="nil"/>
            </w:tcBorders>
          </w:tcPr>
          <w:p w14:paraId="38A6A9A4" w14:textId="77777777" w:rsidR="00000000" w:rsidRDefault="00000000">
            <w:pPr>
              <w:pStyle w:val="a7"/>
            </w:pPr>
          </w:p>
        </w:tc>
        <w:tc>
          <w:tcPr>
            <w:tcW w:w="2800" w:type="dxa"/>
            <w:tcBorders>
              <w:top w:val="nil"/>
              <w:left w:val="nil"/>
              <w:bottom w:val="nil"/>
              <w:right w:val="nil"/>
            </w:tcBorders>
          </w:tcPr>
          <w:p w14:paraId="6CC6DB55" w14:textId="77777777" w:rsidR="00000000" w:rsidRDefault="00000000">
            <w:pPr>
              <w:pStyle w:val="a9"/>
            </w:pPr>
            <w:r>
              <w:t>реконструкция сустава с использованием эндопротезирования</w:t>
            </w:r>
          </w:p>
        </w:tc>
        <w:tc>
          <w:tcPr>
            <w:tcW w:w="1680" w:type="dxa"/>
            <w:vMerge/>
            <w:tcBorders>
              <w:top w:val="nil"/>
              <w:left w:val="nil"/>
              <w:bottom w:val="nil"/>
              <w:right w:val="nil"/>
            </w:tcBorders>
          </w:tcPr>
          <w:p w14:paraId="23D93528" w14:textId="77777777" w:rsidR="00000000" w:rsidRDefault="00000000">
            <w:pPr>
              <w:pStyle w:val="a7"/>
            </w:pPr>
          </w:p>
        </w:tc>
      </w:tr>
      <w:tr w:rsidR="00000000" w14:paraId="635C343A" w14:textId="77777777">
        <w:tblPrEx>
          <w:tblCellMar>
            <w:top w:w="0" w:type="dxa"/>
            <w:bottom w:w="0" w:type="dxa"/>
          </w:tblCellMar>
        </w:tblPrEx>
        <w:tc>
          <w:tcPr>
            <w:tcW w:w="840" w:type="dxa"/>
            <w:vMerge/>
            <w:tcBorders>
              <w:top w:val="nil"/>
              <w:left w:val="nil"/>
              <w:bottom w:val="nil"/>
              <w:right w:val="nil"/>
            </w:tcBorders>
          </w:tcPr>
          <w:p w14:paraId="452017B1" w14:textId="77777777" w:rsidR="00000000" w:rsidRDefault="00000000">
            <w:pPr>
              <w:pStyle w:val="a7"/>
            </w:pPr>
          </w:p>
        </w:tc>
        <w:tc>
          <w:tcPr>
            <w:tcW w:w="3080" w:type="dxa"/>
            <w:vMerge/>
            <w:tcBorders>
              <w:top w:val="nil"/>
              <w:left w:val="nil"/>
              <w:bottom w:val="nil"/>
              <w:right w:val="nil"/>
            </w:tcBorders>
          </w:tcPr>
          <w:p w14:paraId="7B39ABDA" w14:textId="77777777" w:rsidR="00000000" w:rsidRDefault="00000000">
            <w:pPr>
              <w:pStyle w:val="a7"/>
            </w:pPr>
          </w:p>
        </w:tc>
        <w:tc>
          <w:tcPr>
            <w:tcW w:w="2380" w:type="dxa"/>
            <w:vMerge/>
            <w:tcBorders>
              <w:top w:val="nil"/>
              <w:left w:val="nil"/>
              <w:bottom w:val="nil"/>
              <w:right w:val="nil"/>
            </w:tcBorders>
          </w:tcPr>
          <w:p w14:paraId="6E82C021" w14:textId="77777777" w:rsidR="00000000" w:rsidRDefault="00000000">
            <w:pPr>
              <w:pStyle w:val="a7"/>
            </w:pPr>
          </w:p>
        </w:tc>
        <w:tc>
          <w:tcPr>
            <w:tcW w:w="2800" w:type="dxa"/>
            <w:vMerge/>
            <w:tcBorders>
              <w:top w:val="nil"/>
              <w:left w:val="nil"/>
              <w:bottom w:val="nil"/>
              <w:right w:val="nil"/>
            </w:tcBorders>
          </w:tcPr>
          <w:p w14:paraId="2911AE99" w14:textId="77777777" w:rsidR="00000000" w:rsidRDefault="00000000">
            <w:pPr>
              <w:pStyle w:val="a7"/>
            </w:pPr>
          </w:p>
        </w:tc>
        <w:tc>
          <w:tcPr>
            <w:tcW w:w="1680" w:type="dxa"/>
            <w:vMerge/>
            <w:tcBorders>
              <w:top w:val="nil"/>
              <w:left w:val="nil"/>
              <w:bottom w:val="nil"/>
              <w:right w:val="nil"/>
            </w:tcBorders>
          </w:tcPr>
          <w:p w14:paraId="2663D9C2" w14:textId="77777777" w:rsidR="00000000" w:rsidRDefault="00000000">
            <w:pPr>
              <w:pStyle w:val="a7"/>
            </w:pPr>
          </w:p>
        </w:tc>
        <w:tc>
          <w:tcPr>
            <w:tcW w:w="2800" w:type="dxa"/>
            <w:tcBorders>
              <w:top w:val="nil"/>
              <w:left w:val="nil"/>
              <w:bottom w:val="nil"/>
              <w:right w:val="nil"/>
            </w:tcBorders>
          </w:tcPr>
          <w:p w14:paraId="5FA5A777" w14:textId="77777777" w:rsidR="00000000" w:rsidRDefault="00000000">
            <w:pPr>
              <w:pStyle w:val="a9"/>
            </w:pPr>
            <w:r>
              <w:t>реконструктивно-пластическая операция с использованием ортотопических трансплантатов и имплантатов</w:t>
            </w:r>
          </w:p>
          <w:p w14:paraId="71165EB6" w14:textId="77777777" w:rsidR="00000000" w:rsidRDefault="00000000">
            <w:pPr>
              <w:pStyle w:val="a7"/>
            </w:pPr>
          </w:p>
        </w:tc>
        <w:tc>
          <w:tcPr>
            <w:tcW w:w="1680" w:type="dxa"/>
            <w:vMerge/>
            <w:tcBorders>
              <w:top w:val="nil"/>
              <w:left w:val="nil"/>
              <w:bottom w:val="nil"/>
              <w:right w:val="nil"/>
            </w:tcBorders>
          </w:tcPr>
          <w:p w14:paraId="023C6E32" w14:textId="77777777" w:rsidR="00000000" w:rsidRDefault="00000000">
            <w:pPr>
              <w:pStyle w:val="a7"/>
            </w:pPr>
          </w:p>
        </w:tc>
      </w:tr>
      <w:tr w:rsidR="00000000" w14:paraId="674F5004" w14:textId="77777777">
        <w:tblPrEx>
          <w:tblCellMar>
            <w:top w:w="0" w:type="dxa"/>
            <w:bottom w:w="0" w:type="dxa"/>
          </w:tblCellMar>
        </w:tblPrEx>
        <w:tc>
          <w:tcPr>
            <w:tcW w:w="840" w:type="dxa"/>
            <w:vMerge w:val="restart"/>
            <w:tcBorders>
              <w:top w:val="nil"/>
              <w:left w:val="nil"/>
              <w:bottom w:val="nil"/>
              <w:right w:val="nil"/>
            </w:tcBorders>
          </w:tcPr>
          <w:p w14:paraId="634C7A86" w14:textId="77777777" w:rsidR="00000000" w:rsidRDefault="00000000">
            <w:pPr>
              <w:pStyle w:val="a7"/>
            </w:pPr>
          </w:p>
        </w:tc>
        <w:tc>
          <w:tcPr>
            <w:tcW w:w="3080" w:type="dxa"/>
            <w:vMerge w:val="restart"/>
            <w:tcBorders>
              <w:top w:val="nil"/>
              <w:left w:val="nil"/>
              <w:bottom w:val="nil"/>
              <w:right w:val="nil"/>
            </w:tcBorders>
          </w:tcPr>
          <w:p w14:paraId="08055547" w14:textId="77777777" w:rsidR="00000000" w:rsidRDefault="00000000">
            <w:pPr>
              <w:pStyle w:val="a9"/>
            </w:pPr>
            <w:r>
              <w:t>Реконструктивно-пластические операции по восстановлению функций пораженного нерва с использованием микрохирургической техники</w:t>
            </w:r>
          </w:p>
        </w:tc>
        <w:tc>
          <w:tcPr>
            <w:tcW w:w="2380" w:type="dxa"/>
            <w:vMerge w:val="restart"/>
            <w:tcBorders>
              <w:top w:val="nil"/>
              <w:left w:val="nil"/>
              <w:bottom w:val="nil"/>
              <w:right w:val="nil"/>
            </w:tcBorders>
          </w:tcPr>
          <w:p w14:paraId="4FA53C2A" w14:textId="77777777" w:rsidR="00000000" w:rsidRDefault="00000000">
            <w:pPr>
              <w:pStyle w:val="a9"/>
            </w:pPr>
            <w:r>
              <w:t>G51, G51.9, G51.0, G51.8, T90.3, G52.8</w:t>
            </w:r>
          </w:p>
        </w:tc>
        <w:tc>
          <w:tcPr>
            <w:tcW w:w="2800" w:type="dxa"/>
            <w:vMerge w:val="restart"/>
            <w:tcBorders>
              <w:top w:val="nil"/>
              <w:left w:val="nil"/>
              <w:bottom w:val="nil"/>
              <w:right w:val="nil"/>
            </w:tcBorders>
          </w:tcPr>
          <w:p w14:paraId="1101FA04" w14:textId="77777777" w:rsidR="00000000" w:rsidRDefault="00000000">
            <w:pPr>
              <w:pStyle w:val="a9"/>
            </w:pPr>
            <w:r>
              <w:t>парез и паралич мимической мускулатуры</w:t>
            </w:r>
          </w:p>
        </w:tc>
        <w:tc>
          <w:tcPr>
            <w:tcW w:w="1680" w:type="dxa"/>
            <w:vMerge w:val="restart"/>
            <w:tcBorders>
              <w:top w:val="nil"/>
              <w:left w:val="nil"/>
              <w:bottom w:val="nil"/>
              <w:right w:val="nil"/>
            </w:tcBorders>
          </w:tcPr>
          <w:p w14:paraId="13E12E5E" w14:textId="77777777" w:rsidR="00000000" w:rsidRDefault="00000000">
            <w:pPr>
              <w:pStyle w:val="a9"/>
            </w:pPr>
            <w:r>
              <w:t>хирургическое лечение</w:t>
            </w:r>
          </w:p>
        </w:tc>
        <w:tc>
          <w:tcPr>
            <w:tcW w:w="2800" w:type="dxa"/>
            <w:tcBorders>
              <w:top w:val="nil"/>
              <w:left w:val="nil"/>
              <w:bottom w:val="nil"/>
              <w:right w:val="nil"/>
            </w:tcBorders>
          </w:tcPr>
          <w:p w14:paraId="40BC877E" w14:textId="77777777" w:rsidR="00000000" w:rsidRDefault="00000000">
            <w:pPr>
              <w:pStyle w:val="a9"/>
            </w:pPr>
            <w:r>
              <w:t>мионевропластика</w:t>
            </w:r>
          </w:p>
        </w:tc>
        <w:tc>
          <w:tcPr>
            <w:tcW w:w="1680" w:type="dxa"/>
            <w:vMerge/>
            <w:tcBorders>
              <w:top w:val="nil"/>
              <w:left w:val="nil"/>
              <w:bottom w:val="nil"/>
              <w:right w:val="nil"/>
            </w:tcBorders>
          </w:tcPr>
          <w:p w14:paraId="1BA6C138" w14:textId="77777777" w:rsidR="00000000" w:rsidRDefault="00000000">
            <w:pPr>
              <w:pStyle w:val="a7"/>
            </w:pPr>
          </w:p>
        </w:tc>
      </w:tr>
      <w:tr w:rsidR="00000000" w14:paraId="006E6F00" w14:textId="77777777">
        <w:tblPrEx>
          <w:tblCellMar>
            <w:top w:w="0" w:type="dxa"/>
            <w:bottom w:w="0" w:type="dxa"/>
          </w:tblCellMar>
        </w:tblPrEx>
        <w:tc>
          <w:tcPr>
            <w:tcW w:w="840" w:type="dxa"/>
            <w:vMerge/>
            <w:tcBorders>
              <w:top w:val="nil"/>
              <w:left w:val="nil"/>
              <w:bottom w:val="nil"/>
              <w:right w:val="nil"/>
            </w:tcBorders>
          </w:tcPr>
          <w:p w14:paraId="68BD9F03" w14:textId="77777777" w:rsidR="00000000" w:rsidRDefault="00000000">
            <w:pPr>
              <w:pStyle w:val="a7"/>
            </w:pPr>
          </w:p>
        </w:tc>
        <w:tc>
          <w:tcPr>
            <w:tcW w:w="3080" w:type="dxa"/>
            <w:vMerge/>
            <w:tcBorders>
              <w:top w:val="nil"/>
              <w:left w:val="nil"/>
              <w:bottom w:val="nil"/>
              <w:right w:val="nil"/>
            </w:tcBorders>
          </w:tcPr>
          <w:p w14:paraId="4D8A3611" w14:textId="77777777" w:rsidR="00000000" w:rsidRDefault="00000000">
            <w:pPr>
              <w:pStyle w:val="a7"/>
            </w:pPr>
          </w:p>
        </w:tc>
        <w:tc>
          <w:tcPr>
            <w:tcW w:w="2380" w:type="dxa"/>
            <w:vMerge/>
            <w:tcBorders>
              <w:top w:val="nil"/>
              <w:left w:val="nil"/>
              <w:bottom w:val="nil"/>
              <w:right w:val="nil"/>
            </w:tcBorders>
          </w:tcPr>
          <w:p w14:paraId="4A490D4E" w14:textId="77777777" w:rsidR="00000000" w:rsidRDefault="00000000">
            <w:pPr>
              <w:pStyle w:val="a7"/>
            </w:pPr>
          </w:p>
        </w:tc>
        <w:tc>
          <w:tcPr>
            <w:tcW w:w="2800" w:type="dxa"/>
            <w:vMerge/>
            <w:tcBorders>
              <w:top w:val="nil"/>
              <w:left w:val="nil"/>
              <w:bottom w:val="nil"/>
              <w:right w:val="nil"/>
            </w:tcBorders>
          </w:tcPr>
          <w:p w14:paraId="6F904F16" w14:textId="77777777" w:rsidR="00000000" w:rsidRDefault="00000000">
            <w:pPr>
              <w:pStyle w:val="a7"/>
            </w:pPr>
          </w:p>
        </w:tc>
        <w:tc>
          <w:tcPr>
            <w:tcW w:w="1680" w:type="dxa"/>
            <w:vMerge/>
            <w:tcBorders>
              <w:top w:val="nil"/>
              <w:left w:val="nil"/>
              <w:bottom w:val="nil"/>
              <w:right w:val="nil"/>
            </w:tcBorders>
          </w:tcPr>
          <w:p w14:paraId="0E36F276" w14:textId="77777777" w:rsidR="00000000" w:rsidRDefault="00000000">
            <w:pPr>
              <w:pStyle w:val="a7"/>
            </w:pPr>
          </w:p>
        </w:tc>
        <w:tc>
          <w:tcPr>
            <w:tcW w:w="2800" w:type="dxa"/>
            <w:tcBorders>
              <w:top w:val="nil"/>
              <w:left w:val="nil"/>
              <w:bottom w:val="nil"/>
              <w:right w:val="nil"/>
            </w:tcBorders>
          </w:tcPr>
          <w:p w14:paraId="6D0048E5" w14:textId="77777777" w:rsidR="00000000" w:rsidRDefault="00000000">
            <w:pPr>
              <w:pStyle w:val="a9"/>
            </w:pPr>
            <w:r>
              <w:t>кросс-пластика лицевого нерва</w:t>
            </w:r>
          </w:p>
        </w:tc>
        <w:tc>
          <w:tcPr>
            <w:tcW w:w="1680" w:type="dxa"/>
            <w:vMerge/>
            <w:tcBorders>
              <w:top w:val="nil"/>
              <w:left w:val="nil"/>
              <w:bottom w:val="nil"/>
              <w:right w:val="nil"/>
            </w:tcBorders>
          </w:tcPr>
          <w:p w14:paraId="3EF96397" w14:textId="77777777" w:rsidR="00000000" w:rsidRDefault="00000000">
            <w:pPr>
              <w:pStyle w:val="a7"/>
            </w:pPr>
          </w:p>
        </w:tc>
      </w:tr>
      <w:tr w:rsidR="00000000" w14:paraId="276F48F0" w14:textId="77777777">
        <w:tblPrEx>
          <w:tblCellMar>
            <w:top w:w="0" w:type="dxa"/>
            <w:bottom w:w="0" w:type="dxa"/>
          </w:tblCellMar>
        </w:tblPrEx>
        <w:tc>
          <w:tcPr>
            <w:tcW w:w="840" w:type="dxa"/>
            <w:vMerge/>
            <w:tcBorders>
              <w:top w:val="nil"/>
              <w:left w:val="nil"/>
              <w:bottom w:val="nil"/>
              <w:right w:val="nil"/>
            </w:tcBorders>
          </w:tcPr>
          <w:p w14:paraId="27A50FFE" w14:textId="77777777" w:rsidR="00000000" w:rsidRDefault="00000000">
            <w:pPr>
              <w:pStyle w:val="a7"/>
            </w:pPr>
          </w:p>
        </w:tc>
        <w:tc>
          <w:tcPr>
            <w:tcW w:w="3080" w:type="dxa"/>
            <w:vMerge/>
            <w:tcBorders>
              <w:top w:val="nil"/>
              <w:left w:val="nil"/>
              <w:bottom w:val="nil"/>
              <w:right w:val="nil"/>
            </w:tcBorders>
          </w:tcPr>
          <w:p w14:paraId="02635793" w14:textId="77777777" w:rsidR="00000000" w:rsidRDefault="00000000">
            <w:pPr>
              <w:pStyle w:val="a7"/>
            </w:pPr>
          </w:p>
        </w:tc>
        <w:tc>
          <w:tcPr>
            <w:tcW w:w="2380" w:type="dxa"/>
            <w:vMerge/>
            <w:tcBorders>
              <w:top w:val="nil"/>
              <w:left w:val="nil"/>
              <w:bottom w:val="nil"/>
              <w:right w:val="nil"/>
            </w:tcBorders>
          </w:tcPr>
          <w:p w14:paraId="38234848" w14:textId="77777777" w:rsidR="00000000" w:rsidRDefault="00000000">
            <w:pPr>
              <w:pStyle w:val="a7"/>
            </w:pPr>
          </w:p>
        </w:tc>
        <w:tc>
          <w:tcPr>
            <w:tcW w:w="2800" w:type="dxa"/>
            <w:vMerge/>
            <w:tcBorders>
              <w:top w:val="nil"/>
              <w:left w:val="nil"/>
              <w:bottom w:val="nil"/>
              <w:right w:val="nil"/>
            </w:tcBorders>
          </w:tcPr>
          <w:p w14:paraId="3C98B1E3" w14:textId="77777777" w:rsidR="00000000" w:rsidRDefault="00000000">
            <w:pPr>
              <w:pStyle w:val="a7"/>
            </w:pPr>
          </w:p>
        </w:tc>
        <w:tc>
          <w:tcPr>
            <w:tcW w:w="1680" w:type="dxa"/>
            <w:vMerge/>
            <w:tcBorders>
              <w:top w:val="nil"/>
              <w:left w:val="nil"/>
              <w:bottom w:val="nil"/>
              <w:right w:val="nil"/>
            </w:tcBorders>
          </w:tcPr>
          <w:p w14:paraId="48ED1B58" w14:textId="77777777" w:rsidR="00000000" w:rsidRDefault="00000000">
            <w:pPr>
              <w:pStyle w:val="a7"/>
            </w:pPr>
          </w:p>
        </w:tc>
        <w:tc>
          <w:tcPr>
            <w:tcW w:w="2800" w:type="dxa"/>
            <w:tcBorders>
              <w:top w:val="nil"/>
              <w:left w:val="nil"/>
              <w:bottom w:val="nil"/>
              <w:right w:val="nil"/>
            </w:tcBorders>
          </w:tcPr>
          <w:p w14:paraId="4B3EDC8E" w14:textId="77777777" w:rsidR="00000000" w:rsidRDefault="00000000">
            <w:pPr>
              <w:pStyle w:val="a9"/>
            </w:pPr>
            <w:r>
              <w:t>невропластика с применением микрохирургической техники</w:t>
            </w:r>
          </w:p>
        </w:tc>
        <w:tc>
          <w:tcPr>
            <w:tcW w:w="1680" w:type="dxa"/>
            <w:vMerge/>
            <w:tcBorders>
              <w:top w:val="nil"/>
              <w:left w:val="nil"/>
              <w:bottom w:val="nil"/>
              <w:right w:val="nil"/>
            </w:tcBorders>
          </w:tcPr>
          <w:p w14:paraId="45A00868" w14:textId="77777777" w:rsidR="00000000" w:rsidRDefault="00000000">
            <w:pPr>
              <w:pStyle w:val="a7"/>
            </w:pPr>
          </w:p>
        </w:tc>
      </w:tr>
      <w:tr w:rsidR="00000000" w14:paraId="058C5A08" w14:textId="77777777">
        <w:tblPrEx>
          <w:tblCellMar>
            <w:top w:w="0" w:type="dxa"/>
            <w:bottom w:w="0" w:type="dxa"/>
          </w:tblCellMar>
        </w:tblPrEx>
        <w:tc>
          <w:tcPr>
            <w:tcW w:w="840" w:type="dxa"/>
            <w:vMerge/>
            <w:tcBorders>
              <w:top w:val="nil"/>
              <w:left w:val="nil"/>
              <w:bottom w:val="nil"/>
              <w:right w:val="nil"/>
            </w:tcBorders>
          </w:tcPr>
          <w:p w14:paraId="734DD9C7" w14:textId="77777777" w:rsidR="00000000" w:rsidRDefault="00000000">
            <w:pPr>
              <w:pStyle w:val="a7"/>
            </w:pPr>
          </w:p>
        </w:tc>
        <w:tc>
          <w:tcPr>
            <w:tcW w:w="3080" w:type="dxa"/>
            <w:vMerge/>
            <w:tcBorders>
              <w:top w:val="nil"/>
              <w:left w:val="nil"/>
              <w:bottom w:val="nil"/>
              <w:right w:val="nil"/>
            </w:tcBorders>
          </w:tcPr>
          <w:p w14:paraId="0CA8A926" w14:textId="77777777" w:rsidR="00000000" w:rsidRDefault="00000000">
            <w:pPr>
              <w:pStyle w:val="a7"/>
            </w:pPr>
          </w:p>
        </w:tc>
        <w:tc>
          <w:tcPr>
            <w:tcW w:w="2380" w:type="dxa"/>
            <w:tcBorders>
              <w:top w:val="nil"/>
              <w:left w:val="nil"/>
              <w:bottom w:val="nil"/>
              <w:right w:val="nil"/>
            </w:tcBorders>
          </w:tcPr>
          <w:p w14:paraId="3D6DC20A" w14:textId="77777777" w:rsidR="00000000" w:rsidRDefault="00000000">
            <w:pPr>
              <w:pStyle w:val="a9"/>
            </w:pPr>
            <w:r>
              <w:t>G52.3, S04.8, T90.3</w:t>
            </w:r>
          </w:p>
        </w:tc>
        <w:tc>
          <w:tcPr>
            <w:tcW w:w="2800" w:type="dxa"/>
            <w:tcBorders>
              <w:top w:val="nil"/>
              <w:left w:val="nil"/>
              <w:bottom w:val="nil"/>
              <w:right w:val="nil"/>
            </w:tcBorders>
          </w:tcPr>
          <w:p w14:paraId="36B9CC0E" w14:textId="77777777" w:rsidR="00000000" w:rsidRDefault="00000000">
            <w:pPr>
              <w:pStyle w:val="a9"/>
            </w:pPr>
            <w:r>
              <w:t>паралич мускулатуры языка</w:t>
            </w:r>
          </w:p>
        </w:tc>
        <w:tc>
          <w:tcPr>
            <w:tcW w:w="1680" w:type="dxa"/>
            <w:tcBorders>
              <w:top w:val="nil"/>
              <w:left w:val="nil"/>
              <w:bottom w:val="nil"/>
              <w:right w:val="nil"/>
            </w:tcBorders>
          </w:tcPr>
          <w:p w14:paraId="10D6076F" w14:textId="77777777" w:rsidR="00000000" w:rsidRDefault="00000000">
            <w:pPr>
              <w:pStyle w:val="a9"/>
            </w:pPr>
            <w:r>
              <w:t>хирургическое лечение</w:t>
            </w:r>
          </w:p>
        </w:tc>
        <w:tc>
          <w:tcPr>
            <w:tcW w:w="2800" w:type="dxa"/>
            <w:tcBorders>
              <w:top w:val="nil"/>
              <w:left w:val="nil"/>
              <w:bottom w:val="nil"/>
              <w:right w:val="nil"/>
            </w:tcBorders>
          </w:tcPr>
          <w:p w14:paraId="7DE7F8B3" w14:textId="77777777" w:rsidR="00000000" w:rsidRDefault="00000000">
            <w:pPr>
              <w:pStyle w:val="a9"/>
            </w:pPr>
            <w:r>
              <w:t>ревизия и невропластика подъязычного нерва</w:t>
            </w:r>
          </w:p>
        </w:tc>
        <w:tc>
          <w:tcPr>
            <w:tcW w:w="1680" w:type="dxa"/>
            <w:vMerge/>
            <w:tcBorders>
              <w:top w:val="nil"/>
              <w:left w:val="nil"/>
              <w:bottom w:val="nil"/>
              <w:right w:val="nil"/>
            </w:tcBorders>
          </w:tcPr>
          <w:p w14:paraId="473CE0E4" w14:textId="77777777" w:rsidR="00000000" w:rsidRDefault="00000000">
            <w:pPr>
              <w:pStyle w:val="a7"/>
            </w:pPr>
          </w:p>
        </w:tc>
      </w:tr>
      <w:tr w:rsidR="00000000" w14:paraId="59982795" w14:textId="77777777">
        <w:tblPrEx>
          <w:tblCellMar>
            <w:top w:w="0" w:type="dxa"/>
            <w:bottom w:w="0" w:type="dxa"/>
          </w:tblCellMar>
        </w:tblPrEx>
        <w:tc>
          <w:tcPr>
            <w:tcW w:w="840" w:type="dxa"/>
            <w:vMerge w:val="restart"/>
            <w:tcBorders>
              <w:top w:val="nil"/>
              <w:left w:val="nil"/>
              <w:bottom w:val="nil"/>
              <w:right w:val="nil"/>
            </w:tcBorders>
          </w:tcPr>
          <w:p w14:paraId="74669828" w14:textId="77777777" w:rsidR="00000000" w:rsidRDefault="00000000">
            <w:pPr>
              <w:pStyle w:val="a7"/>
              <w:jc w:val="center"/>
            </w:pPr>
            <w:bookmarkStart w:id="233" w:name="sub_10294"/>
            <w:r>
              <w:t>94.</w:t>
            </w:r>
            <w:bookmarkEnd w:id="233"/>
          </w:p>
        </w:tc>
        <w:tc>
          <w:tcPr>
            <w:tcW w:w="3080" w:type="dxa"/>
            <w:vMerge w:val="restart"/>
            <w:tcBorders>
              <w:top w:val="nil"/>
              <w:left w:val="nil"/>
              <w:bottom w:val="nil"/>
              <w:right w:val="nil"/>
            </w:tcBorders>
          </w:tcPr>
          <w:p w14:paraId="1EE819AA" w14:textId="77777777" w:rsidR="00000000" w:rsidRDefault="00000000">
            <w:pPr>
              <w:pStyle w:val="a9"/>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2380" w:type="dxa"/>
            <w:tcBorders>
              <w:top w:val="nil"/>
              <w:left w:val="nil"/>
              <w:bottom w:val="nil"/>
              <w:right w:val="nil"/>
            </w:tcBorders>
          </w:tcPr>
          <w:p w14:paraId="492D4E39" w14:textId="77777777" w:rsidR="00000000" w:rsidRDefault="00000000">
            <w:pPr>
              <w:pStyle w:val="a9"/>
            </w:pPr>
            <w:r>
              <w:t>D11.0</w:t>
            </w:r>
          </w:p>
        </w:tc>
        <w:tc>
          <w:tcPr>
            <w:tcW w:w="2800" w:type="dxa"/>
            <w:tcBorders>
              <w:top w:val="nil"/>
              <w:left w:val="nil"/>
              <w:bottom w:val="nil"/>
              <w:right w:val="nil"/>
            </w:tcBorders>
          </w:tcPr>
          <w:p w14:paraId="6A1EB4C6" w14:textId="77777777" w:rsidR="00000000" w:rsidRDefault="00000000">
            <w:pPr>
              <w:pStyle w:val="a9"/>
            </w:pPr>
            <w:r>
              <w:t>доброкачественное новообразование околоушной слюнной железы</w:t>
            </w:r>
          </w:p>
        </w:tc>
        <w:tc>
          <w:tcPr>
            <w:tcW w:w="1680" w:type="dxa"/>
            <w:tcBorders>
              <w:top w:val="nil"/>
              <w:left w:val="nil"/>
              <w:bottom w:val="nil"/>
              <w:right w:val="nil"/>
            </w:tcBorders>
          </w:tcPr>
          <w:p w14:paraId="370A087D" w14:textId="77777777" w:rsidR="00000000" w:rsidRDefault="00000000">
            <w:pPr>
              <w:pStyle w:val="a9"/>
            </w:pPr>
            <w:r>
              <w:t>хирургическое лечение</w:t>
            </w:r>
          </w:p>
        </w:tc>
        <w:tc>
          <w:tcPr>
            <w:tcW w:w="2800" w:type="dxa"/>
            <w:tcBorders>
              <w:top w:val="nil"/>
              <w:left w:val="nil"/>
              <w:bottom w:val="nil"/>
              <w:right w:val="nil"/>
            </w:tcBorders>
          </w:tcPr>
          <w:p w14:paraId="16F48738" w14:textId="77777777" w:rsidR="00000000" w:rsidRDefault="00000000">
            <w:pPr>
              <w:pStyle w:val="a9"/>
            </w:pPr>
            <w:r>
              <w:t>субтотальная резекция околоушной слюнной железы с сохранением ветвей лицевого нерва</w:t>
            </w:r>
          </w:p>
        </w:tc>
        <w:tc>
          <w:tcPr>
            <w:tcW w:w="1680" w:type="dxa"/>
            <w:vMerge w:val="restart"/>
            <w:tcBorders>
              <w:top w:val="nil"/>
              <w:left w:val="nil"/>
              <w:bottom w:val="nil"/>
              <w:right w:val="nil"/>
            </w:tcBorders>
          </w:tcPr>
          <w:p w14:paraId="3DF420B9" w14:textId="77777777" w:rsidR="00000000" w:rsidRDefault="00000000">
            <w:pPr>
              <w:pStyle w:val="a7"/>
              <w:jc w:val="center"/>
            </w:pPr>
            <w:r>
              <w:t>291205</w:t>
            </w:r>
          </w:p>
        </w:tc>
      </w:tr>
      <w:tr w:rsidR="00000000" w14:paraId="5C1C7F45" w14:textId="77777777">
        <w:tblPrEx>
          <w:tblCellMar>
            <w:top w:w="0" w:type="dxa"/>
            <w:bottom w:w="0" w:type="dxa"/>
          </w:tblCellMar>
        </w:tblPrEx>
        <w:tc>
          <w:tcPr>
            <w:tcW w:w="840" w:type="dxa"/>
            <w:vMerge/>
            <w:tcBorders>
              <w:top w:val="nil"/>
              <w:left w:val="nil"/>
              <w:bottom w:val="nil"/>
              <w:right w:val="nil"/>
            </w:tcBorders>
          </w:tcPr>
          <w:p w14:paraId="3D3358D2" w14:textId="77777777" w:rsidR="00000000" w:rsidRDefault="00000000">
            <w:pPr>
              <w:pStyle w:val="a7"/>
            </w:pPr>
          </w:p>
        </w:tc>
        <w:tc>
          <w:tcPr>
            <w:tcW w:w="3080" w:type="dxa"/>
            <w:vMerge/>
            <w:tcBorders>
              <w:top w:val="nil"/>
              <w:left w:val="nil"/>
              <w:bottom w:val="nil"/>
              <w:right w:val="nil"/>
            </w:tcBorders>
          </w:tcPr>
          <w:p w14:paraId="75E33405" w14:textId="77777777" w:rsidR="00000000" w:rsidRDefault="00000000">
            <w:pPr>
              <w:pStyle w:val="a7"/>
            </w:pPr>
          </w:p>
        </w:tc>
        <w:tc>
          <w:tcPr>
            <w:tcW w:w="2380" w:type="dxa"/>
            <w:tcBorders>
              <w:top w:val="nil"/>
              <w:left w:val="nil"/>
              <w:bottom w:val="nil"/>
              <w:right w:val="nil"/>
            </w:tcBorders>
          </w:tcPr>
          <w:p w14:paraId="284FABD0" w14:textId="77777777" w:rsidR="00000000" w:rsidRDefault="00000000">
            <w:pPr>
              <w:pStyle w:val="a9"/>
            </w:pPr>
            <w:r>
              <w:t>D11.9</w:t>
            </w:r>
          </w:p>
        </w:tc>
        <w:tc>
          <w:tcPr>
            <w:tcW w:w="2800" w:type="dxa"/>
            <w:tcBorders>
              <w:top w:val="nil"/>
              <w:left w:val="nil"/>
              <w:bottom w:val="nil"/>
              <w:right w:val="nil"/>
            </w:tcBorders>
          </w:tcPr>
          <w:p w14:paraId="137F181E" w14:textId="77777777" w:rsidR="00000000" w:rsidRDefault="00000000">
            <w:pPr>
              <w:pStyle w:val="a9"/>
            </w:pPr>
            <w:r>
              <w:t>новообразование околоушной слюнной железы с распространением в прилегающие области</w:t>
            </w:r>
          </w:p>
        </w:tc>
        <w:tc>
          <w:tcPr>
            <w:tcW w:w="1680" w:type="dxa"/>
            <w:tcBorders>
              <w:top w:val="nil"/>
              <w:left w:val="nil"/>
              <w:bottom w:val="nil"/>
              <w:right w:val="nil"/>
            </w:tcBorders>
          </w:tcPr>
          <w:p w14:paraId="0DCCEA4D" w14:textId="77777777" w:rsidR="00000000" w:rsidRDefault="00000000">
            <w:pPr>
              <w:pStyle w:val="a9"/>
            </w:pPr>
            <w:r>
              <w:t>хирургическое лечение</w:t>
            </w:r>
          </w:p>
        </w:tc>
        <w:tc>
          <w:tcPr>
            <w:tcW w:w="2800" w:type="dxa"/>
            <w:tcBorders>
              <w:top w:val="nil"/>
              <w:left w:val="nil"/>
              <w:bottom w:val="nil"/>
              <w:right w:val="nil"/>
            </w:tcBorders>
          </w:tcPr>
          <w:p w14:paraId="094556AE" w14:textId="77777777" w:rsidR="00000000" w:rsidRDefault="00000000">
            <w:pPr>
              <w:pStyle w:val="a9"/>
            </w:pPr>
            <w:r>
              <w:t>паротидэктомия с пластическим замещением резецированного отрезка лицевого нерва</w:t>
            </w:r>
          </w:p>
        </w:tc>
        <w:tc>
          <w:tcPr>
            <w:tcW w:w="1680" w:type="dxa"/>
            <w:vMerge/>
            <w:tcBorders>
              <w:top w:val="nil"/>
              <w:left w:val="nil"/>
              <w:bottom w:val="nil"/>
              <w:right w:val="nil"/>
            </w:tcBorders>
          </w:tcPr>
          <w:p w14:paraId="441B085C" w14:textId="77777777" w:rsidR="00000000" w:rsidRDefault="00000000">
            <w:pPr>
              <w:pStyle w:val="a7"/>
            </w:pPr>
          </w:p>
        </w:tc>
      </w:tr>
      <w:tr w:rsidR="00000000" w14:paraId="1B4715B1" w14:textId="77777777">
        <w:tblPrEx>
          <w:tblCellMar>
            <w:top w:w="0" w:type="dxa"/>
            <w:bottom w:w="0" w:type="dxa"/>
          </w:tblCellMar>
        </w:tblPrEx>
        <w:tc>
          <w:tcPr>
            <w:tcW w:w="840" w:type="dxa"/>
            <w:vMerge/>
            <w:tcBorders>
              <w:top w:val="nil"/>
              <w:left w:val="nil"/>
              <w:bottom w:val="nil"/>
              <w:right w:val="nil"/>
            </w:tcBorders>
          </w:tcPr>
          <w:p w14:paraId="4C4B6FB4" w14:textId="77777777" w:rsidR="00000000" w:rsidRDefault="00000000">
            <w:pPr>
              <w:pStyle w:val="a7"/>
            </w:pPr>
          </w:p>
        </w:tc>
        <w:tc>
          <w:tcPr>
            <w:tcW w:w="3080" w:type="dxa"/>
            <w:vMerge/>
            <w:tcBorders>
              <w:top w:val="nil"/>
              <w:left w:val="nil"/>
              <w:bottom w:val="nil"/>
              <w:right w:val="nil"/>
            </w:tcBorders>
          </w:tcPr>
          <w:p w14:paraId="05092CFA" w14:textId="77777777" w:rsidR="00000000" w:rsidRDefault="00000000">
            <w:pPr>
              <w:pStyle w:val="a7"/>
            </w:pPr>
          </w:p>
        </w:tc>
        <w:tc>
          <w:tcPr>
            <w:tcW w:w="2380" w:type="dxa"/>
            <w:tcBorders>
              <w:top w:val="nil"/>
              <w:left w:val="nil"/>
              <w:bottom w:val="nil"/>
              <w:right w:val="nil"/>
            </w:tcBorders>
          </w:tcPr>
          <w:p w14:paraId="4C0F2B77" w14:textId="77777777" w:rsidR="00000000" w:rsidRDefault="00000000">
            <w:pPr>
              <w:pStyle w:val="a9"/>
            </w:pPr>
            <w:r>
              <w:t>D10, D10.3</w:t>
            </w:r>
          </w:p>
        </w:tc>
        <w:tc>
          <w:tcPr>
            <w:tcW w:w="2800" w:type="dxa"/>
            <w:tcBorders>
              <w:top w:val="nil"/>
              <w:left w:val="nil"/>
              <w:bottom w:val="nil"/>
              <w:right w:val="nil"/>
            </w:tcBorders>
          </w:tcPr>
          <w:p w14:paraId="7D035A5B" w14:textId="77777777" w:rsidR="00000000" w:rsidRDefault="00000000">
            <w:pPr>
              <w:pStyle w:val="a9"/>
            </w:pPr>
            <w:r>
              <w:t>обширное опухолевое поражение мягких тканей различных зон лица и шеи</w:t>
            </w:r>
          </w:p>
        </w:tc>
        <w:tc>
          <w:tcPr>
            <w:tcW w:w="1680" w:type="dxa"/>
            <w:tcBorders>
              <w:top w:val="nil"/>
              <w:left w:val="nil"/>
              <w:bottom w:val="nil"/>
              <w:right w:val="nil"/>
            </w:tcBorders>
          </w:tcPr>
          <w:p w14:paraId="04AE4501" w14:textId="77777777" w:rsidR="00000000" w:rsidRDefault="00000000">
            <w:pPr>
              <w:pStyle w:val="a9"/>
            </w:pPr>
            <w:r>
              <w:t>хирургическое лечение</w:t>
            </w:r>
          </w:p>
        </w:tc>
        <w:tc>
          <w:tcPr>
            <w:tcW w:w="2800" w:type="dxa"/>
            <w:tcBorders>
              <w:top w:val="nil"/>
              <w:left w:val="nil"/>
              <w:bottom w:val="nil"/>
              <w:right w:val="nil"/>
            </w:tcBorders>
          </w:tcPr>
          <w:p w14:paraId="2C99F93A" w14:textId="77777777" w:rsidR="00000000" w:rsidRDefault="00000000">
            <w:pPr>
              <w:pStyle w:val="a9"/>
            </w:pPr>
            <w:r>
              <w:t>удаление опухолевого поражения с одномоментным пластическим устранением раневого дефекта</w:t>
            </w:r>
          </w:p>
        </w:tc>
        <w:tc>
          <w:tcPr>
            <w:tcW w:w="1680" w:type="dxa"/>
            <w:vMerge/>
            <w:tcBorders>
              <w:top w:val="nil"/>
              <w:left w:val="nil"/>
              <w:bottom w:val="nil"/>
              <w:right w:val="nil"/>
            </w:tcBorders>
          </w:tcPr>
          <w:p w14:paraId="29FAF2F3" w14:textId="77777777" w:rsidR="00000000" w:rsidRDefault="00000000">
            <w:pPr>
              <w:pStyle w:val="a7"/>
            </w:pPr>
          </w:p>
        </w:tc>
      </w:tr>
      <w:tr w:rsidR="00000000" w14:paraId="48D97333" w14:textId="77777777">
        <w:tblPrEx>
          <w:tblCellMar>
            <w:top w:w="0" w:type="dxa"/>
            <w:bottom w:w="0" w:type="dxa"/>
          </w:tblCellMar>
        </w:tblPrEx>
        <w:tc>
          <w:tcPr>
            <w:tcW w:w="840" w:type="dxa"/>
            <w:vMerge/>
            <w:tcBorders>
              <w:top w:val="nil"/>
              <w:left w:val="nil"/>
              <w:bottom w:val="nil"/>
              <w:right w:val="nil"/>
            </w:tcBorders>
          </w:tcPr>
          <w:p w14:paraId="1117F0BC" w14:textId="77777777" w:rsidR="00000000" w:rsidRDefault="00000000">
            <w:pPr>
              <w:pStyle w:val="a7"/>
            </w:pPr>
          </w:p>
        </w:tc>
        <w:tc>
          <w:tcPr>
            <w:tcW w:w="3080" w:type="dxa"/>
            <w:vMerge/>
            <w:tcBorders>
              <w:top w:val="nil"/>
              <w:left w:val="nil"/>
              <w:bottom w:val="nil"/>
              <w:right w:val="nil"/>
            </w:tcBorders>
          </w:tcPr>
          <w:p w14:paraId="5E7B1012" w14:textId="77777777" w:rsidR="00000000" w:rsidRDefault="00000000">
            <w:pPr>
              <w:pStyle w:val="a7"/>
            </w:pPr>
          </w:p>
        </w:tc>
        <w:tc>
          <w:tcPr>
            <w:tcW w:w="2380" w:type="dxa"/>
            <w:vMerge w:val="restart"/>
            <w:tcBorders>
              <w:top w:val="nil"/>
              <w:left w:val="nil"/>
              <w:bottom w:val="nil"/>
              <w:right w:val="nil"/>
            </w:tcBorders>
          </w:tcPr>
          <w:p w14:paraId="32247016" w14:textId="77777777" w:rsidR="00000000" w:rsidRDefault="00000000">
            <w:pPr>
              <w:pStyle w:val="a9"/>
            </w:pPr>
            <w:r>
              <w:t>D18, Q27.3, Q27.9, Q85.0</w:t>
            </w:r>
          </w:p>
        </w:tc>
        <w:tc>
          <w:tcPr>
            <w:tcW w:w="2800" w:type="dxa"/>
            <w:vMerge w:val="restart"/>
            <w:tcBorders>
              <w:top w:val="nil"/>
              <w:left w:val="nil"/>
              <w:bottom w:val="nil"/>
              <w:right w:val="nil"/>
            </w:tcBorders>
          </w:tcPr>
          <w:p w14:paraId="3AECC4E6" w14:textId="77777777" w:rsidR="00000000" w:rsidRDefault="00000000">
            <w:pPr>
              <w:pStyle w:val="a9"/>
            </w:pPr>
            <w:r>
              <w:t>обширная (2 и более анатомические области) сосудистая мальформация, опухоль или диспластическое образование лица и шеи</w:t>
            </w:r>
          </w:p>
        </w:tc>
        <w:tc>
          <w:tcPr>
            <w:tcW w:w="1680" w:type="dxa"/>
            <w:vMerge w:val="restart"/>
            <w:tcBorders>
              <w:top w:val="nil"/>
              <w:left w:val="nil"/>
              <w:bottom w:val="nil"/>
              <w:right w:val="nil"/>
            </w:tcBorders>
          </w:tcPr>
          <w:p w14:paraId="284A7B48" w14:textId="77777777" w:rsidR="00000000" w:rsidRDefault="00000000">
            <w:pPr>
              <w:pStyle w:val="a9"/>
            </w:pPr>
            <w:r>
              <w:t>хирургическое лечение</w:t>
            </w:r>
          </w:p>
        </w:tc>
        <w:tc>
          <w:tcPr>
            <w:tcW w:w="2800" w:type="dxa"/>
            <w:tcBorders>
              <w:top w:val="nil"/>
              <w:left w:val="nil"/>
              <w:bottom w:val="nil"/>
              <w:right w:val="nil"/>
            </w:tcBorders>
          </w:tcPr>
          <w:p w14:paraId="4C6836D2" w14:textId="77777777" w:rsidR="00000000" w:rsidRDefault="00000000">
            <w:pPr>
              <w:pStyle w:val="a9"/>
            </w:pPr>
            <w: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680" w:type="dxa"/>
            <w:vMerge/>
            <w:tcBorders>
              <w:top w:val="nil"/>
              <w:left w:val="nil"/>
              <w:bottom w:val="nil"/>
              <w:right w:val="nil"/>
            </w:tcBorders>
          </w:tcPr>
          <w:p w14:paraId="550C02EF" w14:textId="77777777" w:rsidR="00000000" w:rsidRDefault="00000000">
            <w:pPr>
              <w:pStyle w:val="a7"/>
            </w:pPr>
          </w:p>
        </w:tc>
      </w:tr>
      <w:tr w:rsidR="00000000" w14:paraId="3732A845" w14:textId="77777777">
        <w:tblPrEx>
          <w:tblCellMar>
            <w:top w:w="0" w:type="dxa"/>
            <w:bottom w:w="0" w:type="dxa"/>
          </w:tblCellMar>
        </w:tblPrEx>
        <w:tc>
          <w:tcPr>
            <w:tcW w:w="840" w:type="dxa"/>
            <w:vMerge/>
            <w:tcBorders>
              <w:top w:val="nil"/>
              <w:left w:val="nil"/>
              <w:bottom w:val="nil"/>
              <w:right w:val="nil"/>
            </w:tcBorders>
          </w:tcPr>
          <w:p w14:paraId="59254657" w14:textId="77777777" w:rsidR="00000000" w:rsidRDefault="00000000">
            <w:pPr>
              <w:pStyle w:val="a7"/>
            </w:pPr>
          </w:p>
        </w:tc>
        <w:tc>
          <w:tcPr>
            <w:tcW w:w="3080" w:type="dxa"/>
            <w:vMerge/>
            <w:tcBorders>
              <w:top w:val="nil"/>
              <w:left w:val="nil"/>
              <w:bottom w:val="nil"/>
              <w:right w:val="nil"/>
            </w:tcBorders>
          </w:tcPr>
          <w:p w14:paraId="06085725" w14:textId="77777777" w:rsidR="00000000" w:rsidRDefault="00000000">
            <w:pPr>
              <w:pStyle w:val="a7"/>
            </w:pPr>
          </w:p>
        </w:tc>
        <w:tc>
          <w:tcPr>
            <w:tcW w:w="2380" w:type="dxa"/>
            <w:vMerge/>
            <w:tcBorders>
              <w:top w:val="nil"/>
              <w:left w:val="nil"/>
              <w:bottom w:val="nil"/>
              <w:right w:val="nil"/>
            </w:tcBorders>
          </w:tcPr>
          <w:p w14:paraId="0903CA43" w14:textId="77777777" w:rsidR="00000000" w:rsidRDefault="00000000">
            <w:pPr>
              <w:pStyle w:val="a7"/>
            </w:pPr>
          </w:p>
        </w:tc>
        <w:tc>
          <w:tcPr>
            <w:tcW w:w="2800" w:type="dxa"/>
            <w:vMerge/>
            <w:tcBorders>
              <w:top w:val="nil"/>
              <w:left w:val="nil"/>
              <w:bottom w:val="nil"/>
              <w:right w:val="nil"/>
            </w:tcBorders>
          </w:tcPr>
          <w:p w14:paraId="71731912" w14:textId="77777777" w:rsidR="00000000" w:rsidRDefault="00000000">
            <w:pPr>
              <w:pStyle w:val="a7"/>
            </w:pPr>
          </w:p>
        </w:tc>
        <w:tc>
          <w:tcPr>
            <w:tcW w:w="1680" w:type="dxa"/>
            <w:vMerge/>
            <w:tcBorders>
              <w:top w:val="nil"/>
              <w:left w:val="nil"/>
              <w:bottom w:val="nil"/>
              <w:right w:val="nil"/>
            </w:tcBorders>
          </w:tcPr>
          <w:p w14:paraId="6795B23C" w14:textId="77777777" w:rsidR="00000000" w:rsidRDefault="00000000">
            <w:pPr>
              <w:pStyle w:val="a7"/>
            </w:pPr>
          </w:p>
        </w:tc>
        <w:tc>
          <w:tcPr>
            <w:tcW w:w="2800" w:type="dxa"/>
            <w:tcBorders>
              <w:top w:val="nil"/>
              <w:left w:val="nil"/>
              <w:bottom w:val="nil"/>
              <w:right w:val="nil"/>
            </w:tcBorders>
          </w:tcPr>
          <w:p w14:paraId="74E39ACF" w14:textId="77777777" w:rsidR="00000000" w:rsidRDefault="00000000">
            <w:pPr>
              <w:pStyle w:val="a9"/>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680" w:type="dxa"/>
            <w:vMerge/>
            <w:tcBorders>
              <w:top w:val="nil"/>
              <w:left w:val="nil"/>
              <w:bottom w:val="nil"/>
              <w:right w:val="nil"/>
            </w:tcBorders>
          </w:tcPr>
          <w:p w14:paraId="5AB6F06F" w14:textId="77777777" w:rsidR="00000000" w:rsidRDefault="00000000">
            <w:pPr>
              <w:pStyle w:val="a7"/>
            </w:pPr>
          </w:p>
        </w:tc>
      </w:tr>
      <w:tr w:rsidR="00000000" w14:paraId="63E7CD59" w14:textId="77777777">
        <w:tblPrEx>
          <w:tblCellMar>
            <w:top w:w="0" w:type="dxa"/>
            <w:bottom w:w="0" w:type="dxa"/>
          </w:tblCellMar>
        </w:tblPrEx>
        <w:tc>
          <w:tcPr>
            <w:tcW w:w="840" w:type="dxa"/>
            <w:vMerge/>
            <w:tcBorders>
              <w:top w:val="nil"/>
              <w:left w:val="nil"/>
              <w:bottom w:val="nil"/>
              <w:right w:val="nil"/>
            </w:tcBorders>
          </w:tcPr>
          <w:p w14:paraId="2D6E1FA8" w14:textId="77777777" w:rsidR="00000000" w:rsidRDefault="00000000">
            <w:pPr>
              <w:pStyle w:val="a7"/>
            </w:pPr>
          </w:p>
        </w:tc>
        <w:tc>
          <w:tcPr>
            <w:tcW w:w="3080" w:type="dxa"/>
            <w:vMerge/>
            <w:tcBorders>
              <w:top w:val="nil"/>
              <w:left w:val="nil"/>
              <w:bottom w:val="nil"/>
              <w:right w:val="nil"/>
            </w:tcBorders>
          </w:tcPr>
          <w:p w14:paraId="74C13988" w14:textId="77777777" w:rsidR="00000000" w:rsidRDefault="00000000">
            <w:pPr>
              <w:pStyle w:val="a7"/>
            </w:pPr>
          </w:p>
        </w:tc>
        <w:tc>
          <w:tcPr>
            <w:tcW w:w="2380" w:type="dxa"/>
            <w:vMerge w:val="restart"/>
            <w:tcBorders>
              <w:top w:val="nil"/>
              <w:left w:val="nil"/>
              <w:bottom w:val="nil"/>
              <w:right w:val="nil"/>
            </w:tcBorders>
          </w:tcPr>
          <w:p w14:paraId="33C91DE1" w14:textId="77777777" w:rsidR="00000000" w:rsidRDefault="00000000">
            <w:pPr>
              <w:pStyle w:val="a9"/>
            </w:pPr>
            <w:r>
              <w:t>D16.5</w:t>
            </w:r>
          </w:p>
        </w:tc>
        <w:tc>
          <w:tcPr>
            <w:tcW w:w="2800" w:type="dxa"/>
            <w:vMerge w:val="restart"/>
            <w:tcBorders>
              <w:top w:val="nil"/>
              <w:left w:val="nil"/>
              <w:bottom w:val="nil"/>
              <w:right w:val="nil"/>
            </w:tcBorders>
          </w:tcPr>
          <w:p w14:paraId="458C03CD" w14:textId="77777777" w:rsidR="00000000" w:rsidRDefault="00000000">
            <w:pPr>
              <w:pStyle w:val="a9"/>
            </w:pPr>
            <w:r>
              <w:t>новообразование нижней челюсти в пределах не менее 3 - 4 зубов и (или) ее ветви</w:t>
            </w:r>
          </w:p>
        </w:tc>
        <w:tc>
          <w:tcPr>
            <w:tcW w:w="1680" w:type="dxa"/>
            <w:vMerge w:val="restart"/>
            <w:tcBorders>
              <w:top w:val="nil"/>
              <w:left w:val="nil"/>
              <w:bottom w:val="nil"/>
              <w:right w:val="nil"/>
            </w:tcBorders>
          </w:tcPr>
          <w:p w14:paraId="277A98C1" w14:textId="77777777" w:rsidR="00000000" w:rsidRDefault="00000000">
            <w:pPr>
              <w:pStyle w:val="a9"/>
            </w:pPr>
            <w:r>
              <w:t>хирургическое лечение</w:t>
            </w:r>
          </w:p>
        </w:tc>
        <w:tc>
          <w:tcPr>
            <w:tcW w:w="2800" w:type="dxa"/>
            <w:tcBorders>
              <w:top w:val="nil"/>
              <w:left w:val="nil"/>
              <w:bottom w:val="nil"/>
              <w:right w:val="nil"/>
            </w:tcBorders>
          </w:tcPr>
          <w:p w14:paraId="2542F051" w14:textId="77777777" w:rsidR="00000000" w:rsidRDefault="00000000">
            <w:pPr>
              <w:pStyle w:val="a9"/>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680" w:type="dxa"/>
            <w:vMerge/>
            <w:tcBorders>
              <w:top w:val="nil"/>
              <w:left w:val="nil"/>
              <w:bottom w:val="nil"/>
              <w:right w:val="nil"/>
            </w:tcBorders>
          </w:tcPr>
          <w:p w14:paraId="140A22DA" w14:textId="77777777" w:rsidR="00000000" w:rsidRDefault="00000000">
            <w:pPr>
              <w:pStyle w:val="a7"/>
            </w:pPr>
          </w:p>
        </w:tc>
      </w:tr>
      <w:tr w:rsidR="00000000" w14:paraId="128AC8CD" w14:textId="77777777">
        <w:tblPrEx>
          <w:tblCellMar>
            <w:top w:w="0" w:type="dxa"/>
            <w:bottom w:w="0" w:type="dxa"/>
          </w:tblCellMar>
        </w:tblPrEx>
        <w:tc>
          <w:tcPr>
            <w:tcW w:w="840" w:type="dxa"/>
            <w:vMerge/>
            <w:tcBorders>
              <w:top w:val="nil"/>
              <w:left w:val="nil"/>
              <w:bottom w:val="nil"/>
              <w:right w:val="nil"/>
            </w:tcBorders>
          </w:tcPr>
          <w:p w14:paraId="4EBDCC76" w14:textId="77777777" w:rsidR="00000000" w:rsidRDefault="00000000">
            <w:pPr>
              <w:pStyle w:val="a7"/>
            </w:pPr>
          </w:p>
        </w:tc>
        <w:tc>
          <w:tcPr>
            <w:tcW w:w="3080" w:type="dxa"/>
            <w:vMerge/>
            <w:tcBorders>
              <w:top w:val="nil"/>
              <w:left w:val="nil"/>
              <w:bottom w:val="nil"/>
              <w:right w:val="nil"/>
            </w:tcBorders>
          </w:tcPr>
          <w:p w14:paraId="6259B1BE" w14:textId="77777777" w:rsidR="00000000" w:rsidRDefault="00000000">
            <w:pPr>
              <w:pStyle w:val="a7"/>
            </w:pPr>
          </w:p>
        </w:tc>
        <w:tc>
          <w:tcPr>
            <w:tcW w:w="2380" w:type="dxa"/>
            <w:vMerge/>
            <w:tcBorders>
              <w:top w:val="nil"/>
              <w:left w:val="nil"/>
              <w:bottom w:val="nil"/>
              <w:right w:val="nil"/>
            </w:tcBorders>
          </w:tcPr>
          <w:p w14:paraId="2604AEED" w14:textId="77777777" w:rsidR="00000000" w:rsidRDefault="00000000">
            <w:pPr>
              <w:pStyle w:val="a7"/>
            </w:pPr>
          </w:p>
        </w:tc>
        <w:tc>
          <w:tcPr>
            <w:tcW w:w="2800" w:type="dxa"/>
            <w:vMerge/>
            <w:tcBorders>
              <w:top w:val="nil"/>
              <w:left w:val="nil"/>
              <w:bottom w:val="nil"/>
              <w:right w:val="nil"/>
            </w:tcBorders>
          </w:tcPr>
          <w:p w14:paraId="1CB778F7" w14:textId="77777777" w:rsidR="00000000" w:rsidRDefault="00000000">
            <w:pPr>
              <w:pStyle w:val="a7"/>
            </w:pPr>
          </w:p>
        </w:tc>
        <w:tc>
          <w:tcPr>
            <w:tcW w:w="1680" w:type="dxa"/>
            <w:vMerge/>
            <w:tcBorders>
              <w:top w:val="nil"/>
              <w:left w:val="nil"/>
              <w:bottom w:val="nil"/>
              <w:right w:val="nil"/>
            </w:tcBorders>
          </w:tcPr>
          <w:p w14:paraId="45A85E6B" w14:textId="77777777" w:rsidR="00000000" w:rsidRDefault="00000000">
            <w:pPr>
              <w:pStyle w:val="a7"/>
            </w:pPr>
          </w:p>
        </w:tc>
        <w:tc>
          <w:tcPr>
            <w:tcW w:w="2800" w:type="dxa"/>
            <w:tcBorders>
              <w:top w:val="nil"/>
              <w:left w:val="nil"/>
              <w:bottom w:val="nil"/>
              <w:right w:val="nil"/>
            </w:tcBorders>
          </w:tcPr>
          <w:p w14:paraId="673AFBAC" w14:textId="77777777" w:rsidR="00000000" w:rsidRDefault="00000000">
            <w:pPr>
              <w:pStyle w:val="a9"/>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680" w:type="dxa"/>
            <w:vMerge/>
            <w:tcBorders>
              <w:top w:val="nil"/>
              <w:left w:val="nil"/>
              <w:bottom w:val="nil"/>
              <w:right w:val="nil"/>
            </w:tcBorders>
          </w:tcPr>
          <w:p w14:paraId="5CD5D64A" w14:textId="77777777" w:rsidR="00000000" w:rsidRDefault="00000000">
            <w:pPr>
              <w:pStyle w:val="a7"/>
            </w:pPr>
          </w:p>
        </w:tc>
      </w:tr>
      <w:tr w:rsidR="00000000" w14:paraId="26B42311" w14:textId="77777777">
        <w:tblPrEx>
          <w:tblCellMar>
            <w:top w:w="0" w:type="dxa"/>
            <w:bottom w:w="0" w:type="dxa"/>
          </w:tblCellMar>
        </w:tblPrEx>
        <w:tc>
          <w:tcPr>
            <w:tcW w:w="840" w:type="dxa"/>
            <w:vMerge/>
            <w:tcBorders>
              <w:top w:val="nil"/>
              <w:left w:val="nil"/>
              <w:bottom w:val="nil"/>
              <w:right w:val="nil"/>
            </w:tcBorders>
          </w:tcPr>
          <w:p w14:paraId="714613DF" w14:textId="77777777" w:rsidR="00000000" w:rsidRDefault="00000000">
            <w:pPr>
              <w:pStyle w:val="a7"/>
            </w:pPr>
          </w:p>
        </w:tc>
        <w:tc>
          <w:tcPr>
            <w:tcW w:w="3080" w:type="dxa"/>
            <w:vMerge/>
            <w:tcBorders>
              <w:top w:val="nil"/>
              <w:left w:val="nil"/>
              <w:bottom w:val="nil"/>
              <w:right w:val="nil"/>
            </w:tcBorders>
          </w:tcPr>
          <w:p w14:paraId="28754315" w14:textId="77777777" w:rsidR="00000000" w:rsidRDefault="00000000">
            <w:pPr>
              <w:pStyle w:val="a7"/>
            </w:pPr>
          </w:p>
        </w:tc>
        <w:tc>
          <w:tcPr>
            <w:tcW w:w="2380" w:type="dxa"/>
            <w:tcBorders>
              <w:top w:val="nil"/>
              <w:left w:val="nil"/>
              <w:bottom w:val="nil"/>
              <w:right w:val="nil"/>
            </w:tcBorders>
          </w:tcPr>
          <w:p w14:paraId="359B33DA" w14:textId="77777777" w:rsidR="00000000" w:rsidRDefault="00000000">
            <w:pPr>
              <w:pStyle w:val="a9"/>
            </w:pPr>
            <w:r>
              <w:t>D16.4</w:t>
            </w:r>
          </w:p>
        </w:tc>
        <w:tc>
          <w:tcPr>
            <w:tcW w:w="2800" w:type="dxa"/>
            <w:tcBorders>
              <w:top w:val="nil"/>
              <w:left w:val="nil"/>
              <w:bottom w:val="nil"/>
              <w:right w:val="nil"/>
            </w:tcBorders>
          </w:tcPr>
          <w:p w14:paraId="1E210704" w14:textId="77777777" w:rsidR="00000000" w:rsidRDefault="00000000">
            <w:pPr>
              <w:pStyle w:val="a9"/>
            </w:pPr>
            <w:r>
              <w:t>новообразование верхней челюсти</w:t>
            </w:r>
          </w:p>
        </w:tc>
        <w:tc>
          <w:tcPr>
            <w:tcW w:w="1680" w:type="dxa"/>
            <w:tcBorders>
              <w:top w:val="nil"/>
              <w:left w:val="nil"/>
              <w:bottom w:val="nil"/>
              <w:right w:val="nil"/>
            </w:tcBorders>
          </w:tcPr>
          <w:p w14:paraId="7416EF9A" w14:textId="77777777" w:rsidR="00000000" w:rsidRDefault="00000000">
            <w:pPr>
              <w:pStyle w:val="a9"/>
            </w:pPr>
            <w:r>
              <w:t>хирургическое лечение</w:t>
            </w:r>
          </w:p>
        </w:tc>
        <w:tc>
          <w:tcPr>
            <w:tcW w:w="2800" w:type="dxa"/>
            <w:tcBorders>
              <w:top w:val="nil"/>
              <w:left w:val="nil"/>
              <w:bottom w:val="nil"/>
              <w:right w:val="nil"/>
            </w:tcBorders>
          </w:tcPr>
          <w:p w14:paraId="2EF2EE44" w14:textId="77777777" w:rsidR="00000000" w:rsidRDefault="00000000">
            <w:pPr>
              <w:pStyle w:val="a9"/>
            </w:pPr>
            <w:r>
              <w:t>удаление новообразования с одномоментным замещением дефекта верхней челюсти сложным протезом</w:t>
            </w:r>
          </w:p>
        </w:tc>
        <w:tc>
          <w:tcPr>
            <w:tcW w:w="1680" w:type="dxa"/>
            <w:vMerge/>
            <w:tcBorders>
              <w:top w:val="nil"/>
              <w:left w:val="nil"/>
              <w:bottom w:val="nil"/>
              <w:right w:val="nil"/>
            </w:tcBorders>
          </w:tcPr>
          <w:p w14:paraId="38AB8257" w14:textId="77777777" w:rsidR="00000000" w:rsidRDefault="00000000">
            <w:pPr>
              <w:pStyle w:val="a7"/>
            </w:pPr>
          </w:p>
        </w:tc>
      </w:tr>
      <w:tr w:rsidR="00000000" w14:paraId="6C02CC08" w14:textId="77777777">
        <w:tblPrEx>
          <w:tblCellMar>
            <w:top w:w="0" w:type="dxa"/>
            <w:bottom w:w="0" w:type="dxa"/>
          </w:tblCellMar>
        </w:tblPrEx>
        <w:tc>
          <w:tcPr>
            <w:tcW w:w="840" w:type="dxa"/>
            <w:vMerge/>
            <w:tcBorders>
              <w:top w:val="nil"/>
              <w:left w:val="nil"/>
              <w:bottom w:val="nil"/>
              <w:right w:val="nil"/>
            </w:tcBorders>
          </w:tcPr>
          <w:p w14:paraId="67B20662" w14:textId="77777777" w:rsidR="00000000" w:rsidRDefault="00000000">
            <w:pPr>
              <w:pStyle w:val="a7"/>
            </w:pPr>
          </w:p>
        </w:tc>
        <w:tc>
          <w:tcPr>
            <w:tcW w:w="3080" w:type="dxa"/>
            <w:vMerge/>
            <w:tcBorders>
              <w:top w:val="nil"/>
              <w:left w:val="nil"/>
              <w:bottom w:val="nil"/>
              <w:right w:val="nil"/>
            </w:tcBorders>
          </w:tcPr>
          <w:p w14:paraId="33ABDB2F" w14:textId="77777777" w:rsidR="00000000" w:rsidRDefault="00000000">
            <w:pPr>
              <w:pStyle w:val="a7"/>
            </w:pPr>
          </w:p>
        </w:tc>
        <w:tc>
          <w:tcPr>
            <w:tcW w:w="2380" w:type="dxa"/>
            <w:tcBorders>
              <w:top w:val="nil"/>
              <w:left w:val="nil"/>
              <w:bottom w:val="nil"/>
              <w:right w:val="nil"/>
            </w:tcBorders>
          </w:tcPr>
          <w:p w14:paraId="63045E08" w14:textId="77777777" w:rsidR="00000000" w:rsidRDefault="00000000">
            <w:pPr>
              <w:pStyle w:val="a9"/>
            </w:pPr>
            <w:r>
              <w:t>D16.4, D16.5</w:t>
            </w:r>
          </w:p>
        </w:tc>
        <w:tc>
          <w:tcPr>
            <w:tcW w:w="2800" w:type="dxa"/>
            <w:tcBorders>
              <w:top w:val="nil"/>
              <w:left w:val="nil"/>
              <w:bottom w:val="nil"/>
              <w:right w:val="nil"/>
            </w:tcBorders>
          </w:tcPr>
          <w:p w14:paraId="39984F72" w14:textId="77777777" w:rsidR="00000000" w:rsidRDefault="00000000">
            <w:pPr>
              <w:pStyle w:val="a9"/>
            </w:pPr>
            <w:r>
              <w:t>новообразование верхней (нижней) челюсти с распространением в прилегающие области</w:t>
            </w:r>
          </w:p>
        </w:tc>
        <w:tc>
          <w:tcPr>
            <w:tcW w:w="1680" w:type="dxa"/>
            <w:tcBorders>
              <w:top w:val="nil"/>
              <w:left w:val="nil"/>
              <w:bottom w:val="nil"/>
              <w:right w:val="nil"/>
            </w:tcBorders>
          </w:tcPr>
          <w:p w14:paraId="232C8987" w14:textId="77777777" w:rsidR="00000000" w:rsidRDefault="00000000">
            <w:pPr>
              <w:pStyle w:val="a9"/>
            </w:pPr>
            <w:r>
              <w:t>хирургическое лечение</w:t>
            </w:r>
          </w:p>
        </w:tc>
        <w:tc>
          <w:tcPr>
            <w:tcW w:w="2800" w:type="dxa"/>
            <w:tcBorders>
              <w:top w:val="nil"/>
              <w:left w:val="nil"/>
              <w:bottom w:val="nil"/>
              <w:right w:val="nil"/>
            </w:tcBorders>
          </w:tcPr>
          <w:p w14:paraId="7EA4D3F6" w14:textId="77777777" w:rsidR="00000000" w:rsidRDefault="00000000">
            <w:pPr>
              <w:pStyle w:val="a9"/>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680" w:type="dxa"/>
            <w:vMerge/>
            <w:tcBorders>
              <w:top w:val="nil"/>
              <w:left w:val="nil"/>
              <w:bottom w:val="nil"/>
              <w:right w:val="nil"/>
            </w:tcBorders>
          </w:tcPr>
          <w:p w14:paraId="14646EFE" w14:textId="77777777" w:rsidR="00000000" w:rsidRDefault="00000000">
            <w:pPr>
              <w:pStyle w:val="a7"/>
            </w:pPr>
          </w:p>
        </w:tc>
      </w:tr>
      <w:tr w:rsidR="00000000" w14:paraId="18781219" w14:textId="77777777">
        <w:tblPrEx>
          <w:tblCellMar>
            <w:top w:w="0" w:type="dxa"/>
            <w:bottom w:w="0" w:type="dxa"/>
          </w:tblCellMar>
        </w:tblPrEx>
        <w:tc>
          <w:tcPr>
            <w:tcW w:w="15260" w:type="dxa"/>
            <w:gridSpan w:val="7"/>
            <w:tcBorders>
              <w:top w:val="nil"/>
              <w:left w:val="nil"/>
              <w:bottom w:val="nil"/>
              <w:right w:val="nil"/>
            </w:tcBorders>
          </w:tcPr>
          <w:p w14:paraId="425A2CDE" w14:textId="77777777" w:rsidR="00000000" w:rsidRDefault="00000000">
            <w:pPr>
              <w:pStyle w:val="1"/>
            </w:pPr>
            <w:bookmarkStart w:id="234" w:name="sub_220"/>
            <w:r>
              <w:t>Эндокринология</w:t>
            </w:r>
            <w:bookmarkEnd w:id="234"/>
          </w:p>
        </w:tc>
      </w:tr>
      <w:tr w:rsidR="00000000" w14:paraId="57BD5BAE" w14:textId="77777777">
        <w:tblPrEx>
          <w:tblCellMar>
            <w:top w:w="0" w:type="dxa"/>
            <w:bottom w:w="0" w:type="dxa"/>
          </w:tblCellMar>
        </w:tblPrEx>
        <w:tc>
          <w:tcPr>
            <w:tcW w:w="840" w:type="dxa"/>
            <w:tcBorders>
              <w:top w:val="nil"/>
              <w:left w:val="nil"/>
              <w:bottom w:val="nil"/>
              <w:right w:val="nil"/>
            </w:tcBorders>
          </w:tcPr>
          <w:p w14:paraId="515B0D91" w14:textId="77777777" w:rsidR="00000000" w:rsidRDefault="00000000">
            <w:pPr>
              <w:pStyle w:val="a7"/>
              <w:jc w:val="center"/>
            </w:pPr>
            <w:bookmarkStart w:id="235" w:name="sub_10295"/>
            <w:r>
              <w:t>95.</w:t>
            </w:r>
            <w:bookmarkEnd w:id="235"/>
          </w:p>
        </w:tc>
        <w:tc>
          <w:tcPr>
            <w:tcW w:w="3080" w:type="dxa"/>
            <w:tcBorders>
              <w:top w:val="nil"/>
              <w:left w:val="nil"/>
              <w:bottom w:val="nil"/>
              <w:right w:val="nil"/>
            </w:tcBorders>
          </w:tcPr>
          <w:p w14:paraId="2D244E44" w14:textId="77777777" w:rsidR="00000000" w:rsidRDefault="00000000">
            <w:pPr>
              <w:pStyle w:val="a9"/>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2380" w:type="dxa"/>
            <w:tcBorders>
              <w:top w:val="nil"/>
              <w:left w:val="nil"/>
              <w:bottom w:val="nil"/>
              <w:right w:val="nil"/>
            </w:tcBorders>
          </w:tcPr>
          <w:p w14:paraId="64DB5154" w14:textId="77777777" w:rsidR="00000000" w:rsidRDefault="00000000">
            <w:pPr>
              <w:pStyle w:val="a9"/>
            </w:pPr>
            <w:r>
              <w:t>Е10.5, Е11.5</w:t>
            </w:r>
          </w:p>
        </w:tc>
        <w:tc>
          <w:tcPr>
            <w:tcW w:w="2800" w:type="dxa"/>
            <w:tcBorders>
              <w:top w:val="nil"/>
              <w:left w:val="nil"/>
              <w:bottom w:val="nil"/>
              <w:right w:val="nil"/>
            </w:tcBorders>
          </w:tcPr>
          <w:p w14:paraId="4CCC006C" w14:textId="77777777" w:rsidR="00000000" w:rsidRDefault="00000000">
            <w:pPr>
              <w:pStyle w:val="a9"/>
            </w:pPr>
            <w:r>
              <w:t>сахарный диабет 1 и 2 типа с критической ишемией</w:t>
            </w:r>
          </w:p>
        </w:tc>
        <w:tc>
          <w:tcPr>
            <w:tcW w:w="1680" w:type="dxa"/>
            <w:tcBorders>
              <w:top w:val="nil"/>
              <w:left w:val="nil"/>
              <w:bottom w:val="nil"/>
              <w:right w:val="nil"/>
            </w:tcBorders>
          </w:tcPr>
          <w:p w14:paraId="49390135" w14:textId="77777777" w:rsidR="00000000" w:rsidRDefault="00000000">
            <w:pPr>
              <w:pStyle w:val="a9"/>
            </w:pPr>
            <w:r>
              <w:t>хирургическое лечение</w:t>
            </w:r>
          </w:p>
        </w:tc>
        <w:tc>
          <w:tcPr>
            <w:tcW w:w="2800" w:type="dxa"/>
            <w:tcBorders>
              <w:top w:val="nil"/>
              <w:left w:val="nil"/>
              <w:bottom w:val="nil"/>
              <w:right w:val="nil"/>
            </w:tcBorders>
          </w:tcPr>
          <w:p w14:paraId="2AF01D28" w14:textId="77777777" w:rsidR="00000000" w:rsidRDefault="00000000">
            <w:pPr>
              <w:pStyle w:val="a9"/>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680" w:type="dxa"/>
            <w:tcBorders>
              <w:top w:val="nil"/>
              <w:left w:val="nil"/>
              <w:bottom w:val="nil"/>
              <w:right w:val="nil"/>
            </w:tcBorders>
          </w:tcPr>
          <w:p w14:paraId="589B4545" w14:textId="77777777" w:rsidR="00000000" w:rsidRDefault="00000000">
            <w:pPr>
              <w:pStyle w:val="a7"/>
              <w:jc w:val="center"/>
            </w:pPr>
            <w:r>
              <w:t>401562</w:t>
            </w:r>
          </w:p>
        </w:tc>
      </w:tr>
      <w:tr w:rsidR="00000000" w14:paraId="0A29C1CA" w14:textId="77777777">
        <w:tblPrEx>
          <w:tblCellMar>
            <w:top w:w="0" w:type="dxa"/>
            <w:bottom w:w="0" w:type="dxa"/>
          </w:tblCellMar>
        </w:tblPrEx>
        <w:tc>
          <w:tcPr>
            <w:tcW w:w="840" w:type="dxa"/>
            <w:tcBorders>
              <w:top w:val="nil"/>
              <w:left w:val="nil"/>
              <w:bottom w:val="nil"/>
              <w:right w:val="nil"/>
            </w:tcBorders>
          </w:tcPr>
          <w:p w14:paraId="16730678" w14:textId="77777777" w:rsidR="00000000" w:rsidRDefault="00000000">
            <w:pPr>
              <w:pStyle w:val="a7"/>
              <w:jc w:val="center"/>
            </w:pPr>
            <w:bookmarkStart w:id="236" w:name="sub_10296"/>
            <w:r>
              <w:t>96.</w:t>
            </w:r>
            <w:bookmarkEnd w:id="236"/>
          </w:p>
        </w:tc>
        <w:tc>
          <w:tcPr>
            <w:tcW w:w="3080" w:type="dxa"/>
            <w:vMerge w:val="restart"/>
            <w:tcBorders>
              <w:top w:val="nil"/>
              <w:left w:val="nil"/>
              <w:bottom w:val="nil"/>
              <w:right w:val="nil"/>
            </w:tcBorders>
          </w:tcPr>
          <w:p w14:paraId="55CBDE6B" w14:textId="77777777" w:rsidR="00000000" w:rsidRDefault="00000000">
            <w:pPr>
              <w:pStyle w:val="a9"/>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2380" w:type="dxa"/>
            <w:vMerge w:val="restart"/>
            <w:tcBorders>
              <w:top w:val="nil"/>
              <w:left w:val="nil"/>
              <w:bottom w:val="nil"/>
              <w:right w:val="nil"/>
            </w:tcBorders>
          </w:tcPr>
          <w:p w14:paraId="09208AE3" w14:textId="77777777" w:rsidR="00000000" w:rsidRDefault="00000000">
            <w:pPr>
              <w:pStyle w:val="a9"/>
            </w:pPr>
            <w:r>
              <w:t>E10.6, E10.7, Е11.6, Е11.7, Е13.6, Е 13.7, Е14.6, Е14.7</w:t>
            </w:r>
          </w:p>
        </w:tc>
        <w:tc>
          <w:tcPr>
            <w:tcW w:w="2800" w:type="dxa"/>
            <w:vMerge w:val="restart"/>
            <w:tcBorders>
              <w:top w:val="nil"/>
              <w:left w:val="nil"/>
              <w:bottom w:val="nil"/>
              <w:right w:val="nil"/>
            </w:tcBorders>
          </w:tcPr>
          <w:p w14:paraId="407CDC0A" w14:textId="77777777" w:rsidR="00000000" w:rsidRDefault="00000000">
            <w:pPr>
              <w:pStyle w:val="a9"/>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680" w:type="dxa"/>
            <w:vMerge w:val="restart"/>
            <w:tcBorders>
              <w:top w:val="nil"/>
              <w:left w:val="nil"/>
              <w:bottom w:val="nil"/>
              <w:right w:val="nil"/>
            </w:tcBorders>
          </w:tcPr>
          <w:p w14:paraId="1112409B" w14:textId="77777777" w:rsidR="00000000" w:rsidRDefault="00000000">
            <w:pPr>
              <w:pStyle w:val="a9"/>
            </w:pPr>
            <w:r>
              <w:t>хирургическое лечение, терапевтическое лечение</w:t>
            </w:r>
          </w:p>
        </w:tc>
        <w:tc>
          <w:tcPr>
            <w:tcW w:w="2800" w:type="dxa"/>
            <w:tcBorders>
              <w:top w:val="nil"/>
              <w:left w:val="nil"/>
              <w:bottom w:val="nil"/>
              <w:right w:val="nil"/>
            </w:tcBorders>
          </w:tcPr>
          <w:p w14:paraId="04452D0A" w14:textId="77777777" w:rsidR="00000000" w:rsidRDefault="00000000">
            <w:pPr>
              <w:pStyle w:val="a9"/>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680" w:type="dxa"/>
            <w:tcBorders>
              <w:top w:val="nil"/>
              <w:left w:val="nil"/>
              <w:bottom w:val="nil"/>
              <w:right w:val="nil"/>
            </w:tcBorders>
          </w:tcPr>
          <w:p w14:paraId="6CDD8AFB" w14:textId="77777777" w:rsidR="00000000" w:rsidRDefault="00000000">
            <w:pPr>
              <w:pStyle w:val="a7"/>
              <w:jc w:val="center"/>
            </w:pPr>
            <w:r>
              <w:t>109813</w:t>
            </w:r>
          </w:p>
        </w:tc>
      </w:tr>
      <w:tr w:rsidR="00000000" w14:paraId="67F1FFD7" w14:textId="77777777">
        <w:tblPrEx>
          <w:tblCellMar>
            <w:top w:w="0" w:type="dxa"/>
            <w:bottom w:w="0" w:type="dxa"/>
          </w:tblCellMar>
        </w:tblPrEx>
        <w:tc>
          <w:tcPr>
            <w:tcW w:w="840" w:type="dxa"/>
            <w:tcBorders>
              <w:top w:val="nil"/>
              <w:left w:val="nil"/>
              <w:bottom w:val="nil"/>
              <w:right w:val="nil"/>
            </w:tcBorders>
          </w:tcPr>
          <w:p w14:paraId="7EFC0692" w14:textId="77777777" w:rsidR="00000000" w:rsidRDefault="00000000">
            <w:pPr>
              <w:pStyle w:val="a7"/>
            </w:pPr>
          </w:p>
        </w:tc>
        <w:tc>
          <w:tcPr>
            <w:tcW w:w="3080" w:type="dxa"/>
            <w:vMerge/>
            <w:tcBorders>
              <w:top w:val="nil"/>
              <w:left w:val="nil"/>
              <w:bottom w:val="nil"/>
              <w:right w:val="nil"/>
            </w:tcBorders>
          </w:tcPr>
          <w:p w14:paraId="259504FA" w14:textId="77777777" w:rsidR="00000000" w:rsidRDefault="00000000">
            <w:pPr>
              <w:pStyle w:val="a7"/>
            </w:pPr>
          </w:p>
        </w:tc>
        <w:tc>
          <w:tcPr>
            <w:tcW w:w="2380" w:type="dxa"/>
            <w:vMerge/>
            <w:tcBorders>
              <w:top w:val="nil"/>
              <w:left w:val="nil"/>
              <w:bottom w:val="nil"/>
              <w:right w:val="nil"/>
            </w:tcBorders>
          </w:tcPr>
          <w:p w14:paraId="60ECC110" w14:textId="77777777" w:rsidR="00000000" w:rsidRDefault="00000000">
            <w:pPr>
              <w:pStyle w:val="a7"/>
            </w:pPr>
          </w:p>
        </w:tc>
        <w:tc>
          <w:tcPr>
            <w:tcW w:w="2800" w:type="dxa"/>
            <w:vMerge/>
            <w:tcBorders>
              <w:top w:val="nil"/>
              <w:left w:val="nil"/>
              <w:bottom w:val="nil"/>
              <w:right w:val="nil"/>
            </w:tcBorders>
          </w:tcPr>
          <w:p w14:paraId="75B75F45" w14:textId="77777777" w:rsidR="00000000" w:rsidRDefault="00000000">
            <w:pPr>
              <w:pStyle w:val="a7"/>
            </w:pPr>
          </w:p>
        </w:tc>
        <w:tc>
          <w:tcPr>
            <w:tcW w:w="1680" w:type="dxa"/>
            <w:vMerge/>
            <w:tcBorders>
              <w:top w:val="nil"/>
              <w:left w:val="nil"/>
              <w:bottom w:val="nil"/>
              <w:right w:val="nil"/>
            </w:tcBorders>
          </w:tcPr>
          <w:p w14:paraId="16CEDFD1" w14:textId="77777777" w:rsidR="00000000" w:rsidRDefault="00000000">
            <w:pPr>
              <w:pStyle w:val="a7"/>
            </w:pPr>
          </w:p>
        </w:tc>
        <w:tc>
          <w:tcPr>
            <w:tcW w:w="2800" w:type="dxa"/>
            <w:tcBorders>
              <w:top w:val="nil"/>
              <w:left w:val="nil"/>
              <w:bottom w:val="nil"/>
              <w:right w:val="nil"/>
            </w:tcBorders>
          </w:tcPr>
          <w:p w14:paraId="196D113F" w14:textId="77777777" w:rsidR="00000000" w:rsidRDefault="00000000">
            <w:pPr>
              <w:pStyle w:val="a9"/>
            </w:pPr>
            <w:r>
              <w:t>комплексное лечение, включая хирургическое и (или) лазерное лечение, диабетической ретинопатии</w:t>
            </w:r>
          </w:p>
        </w:tc>
        <w:tc>
          <w:tcPr>
            <w:tcW w:w="1680" w:type="dxa"/>
            <w:tcBorders>
              <w:top w:val="nil"/>
              <w:left w:val="nil"/>
              <w:bottom w:val="nil"/>
              <w:right w:val="nil"/>
            </w:tcBorders>
          </w:tcPr>
          <w:p w14:paraId="083B59D5" w14:textId="77777777" w:rsidR="00000000" w:rsidRDefault="00000000">
            <w:pPr>
              <w:pStyle w:val="a7"/>
            </w:pPr>
          </w:p>
        </w:tc>
      </w:tr>
      <w:tr w:rsidR="00000000" w14:paraId="55B55C96" w14:textId="77777777">
        <w:tblPrEx>
          <w:tblCellMar>
            <w:top w:w="0" w:type="dxa"/>
            <w:bottom w:w="0" w:type="dxa"/>
          </w:tblCellMar>
        </w:tblPrEx>
        <w:tc>
          <w:tcPr>
            <w:tcW w:w="840" w:type="dxa"/>
            <w:tcBorders>
              <w:top w:val="nil"/>
              <w:left w:val="nil"/>
              <w:bottom w:val="nil"/>
              <w:right w:val="nil"/>
            </w:tcBorders>
          </w:tcPr>
          <w:p w14:paraId="49F0D58A" w14:textId="77777777" w:rsidR="00000000" w:rsidRDefault="00000000">
            <w:pPr>
              <w:pStyle w:val="a7"/>
            </w:pPr>
          </w:p>
        </w:tc>
        <w:tc>
          <w:tcPr>
            <w:tcW w:w="3080" w:type="dxa"/>
            <w:vMerge/>
            <w:tcBorders>
              <w:top w:val="nil"/>
              <w:left w:val="nil"/>
              <w:bottom w:val="nil"/>
              <w:right w:val="nil"/>
            </w:tcBorders>
          </w:tcPr>
          <w:p w14:paraId="373CE154" w14:textId="77777777" w:rsidR="00000000" w:rsidRDefault="00000000">
            <w:pPr>
              <w:pStyle w:val="a7"/>
            </w:pPr>
          </w:p>
        </w:tc>
        <w:tc>
          <w:tcPr>
            <w:tcW w:w="2380" w:type="dxa"/>
            <w:tcBorders>
              <w:top w:val="nil"/>
              <w:left w:val="nil"/>
              <w:bottom w:val="nil"/>
              <w:right w:val="nil"/>
            </w:tcBorders>
          </w:tcPr>
          <w:p w14:paraId="359D3752" w14:textId="77777777" w:rsidR="00000000" w:rsidRDefault="00000000">
            <w:pPr>
              <w:pStyle w:val="a9"/>
            </w:pPr>
            <w:r>
              <w:t>E10.4, Е10.5 E11.4, Е11.5, Е13.4, Е13.5, Е14.4, Е14.5</w:t>
            </w:r>
          </w:p>
        </w:tc>
        <w:tc>
          <w:tcPr>
            <w:tcW w:w="2800" w:type="dxa"/>
            <w:tcBorders>
              <w:top w:val="nil"/>
              <w:left w:val="nil"/>
              <w:bottom w:val="nil"/>
              <w:right w:val="nil"/>
            </w:tcBorders>
          </w:tcPr>
          <w:p w14:paraId="6B601C87" w14:textId="77777777" w:rsidR="00000000" w:rsidRDefault="00000000">
            <w:pPr>
              <w:pStyle w:val="a9"/>
            </w:pPr>
            <w: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680" w:type="dxa"/>
            <w:tcBorders>
              <w:top w:val="nil"/>
              <w:left w:val="nil"/>
              <w:bottom w:val="nil"/>
              <w:right w:val="nil"/>
            </w:tcBorders>
          </w:tcPr>
          <w:p w14:paraId="61335BC8" w14:textId="77777777" w:rsidR="00000000" w:rsidRDefault="00000000">
            <w:pPr>
              <w:pStyle w:val="a9"/>
            </w:pPr>
            <w:r>
              <w:t>хирургическое лечение</w:t>
            </w:r>
          </w:p>
        </w:tc>
        <w:tc>
          <w:tcPr>
            <w:tcW w:w="2800" w:type="dxa"/>
            <w:tcBorders>
              <w:top w:val="nil"/>
              <w:left w:val="nil"/>
              <w:bottom w:val="nil"/>
              <w:right w:val="nil"/>
            </w:tcBorders>
          </w:tcPr>
          <w:p w14:paraId="0A54E180" w14:textId="77777777" w:rsidR="00000000" w:rsidRDefault="00000000">
            <w:pPr>
              <w:pStyle w:val="a9"/>
            </w:pPr>
            <w:r>
              <w:t>хирургическое лечение синдрома диабетической стопы, включая пластическую реконструкцию</w:t>
            </w:r>
          </w:p>
        </w:tc>
        <w:tc>
          <w:tcPr>
            <w:tcW w:w="1680" w:type="dxa"/>
            <w:tcBorders>
              <w:top w:val="nil"/>
              <w:left w:val="nil"/>
              <w:bottom w:val="nil"/>
              <w:right w:val="nil"/>
            </w:tcBorders>
          </w:tcPr>
          <w:p w14:paraId="755B96CE" w14:textId="77777777" w:rsidR="00000000" w:rsidRDefault="00000000">
            <w:pPr>
              <w:pStyle w:val="a7"/>
            </w:pPr>
          </w:p>
        </w:tc>
      </w:tr>
      <w:tr w:rsidR="00000000" w14:paraId="22F70D5A" w14:textId="77777777">
        <w:tblPrEx>
          <w:tblCellMar>
            <w:top w:w="0" w:type="dxa"/>
            <w:bottom w:w="0" w:type="dxa"/>
          </w:tblCellMar>
        </w:tblPrEx>
        <w:tc>
          <w:tcPr>
            <w:tcW w:w="840" w:type="dxa"/>
            <w:tcBorders>
              <w:top w:val="nil"/>
              <w:left w:val="nil"/>
              <w:bottom w:val="nil"/>
              <w:right w:val="nil"/>
            </w:tcBorders>
          </w:tcPr>
          <w:p w14:paraId="29ADDB28" w14:textId="77777777" w:rsidR="00000000" w:rsidRDefault="00000000">
            <w:pPr>
              <w:pStyle w:val="a7"/>
            </w:pPr>
          </w:p>
        </w:tc>
        <w:tc>
          <w:tcPr>
            <w:tcW w:w="3080" w:type="dxa"/>
            <w:vMerge w:val="restart"/>
            <w:tcBorders>
              <w:top w:val="nil"/>
              <w:left w:val="nil"/>
              <w:bottom w:val="nil"/>
              <w:right w:val="nil"/>
            </w:tcBorders>
          </w:tcPr>
          <w:p w14:paraId="0DBD6041" w14:textId="77777777" w:rsidR="00000000" w:rsidRDefault="00000000">
            <w:pPr>
              <w:pStyle w:val="a9"/>
            </w:pPr>
            <w:r>
              <w:t>Комплексное лечение тяжелых форм тиреотоксикоза, гиперпаратиреоза</w:t>
            </w:r>
          </w:p>
        </w:tc>
        <w:tc>
          <w:tcPr>
            <w:tcW w:w="2380" w:type="dxa"/>
            <w:tcBorders>
              <w:top w:val="nil"/>
              <w:left w:val="nil"/>
              <w:bottom w:val="nil"/>
              <w:right w:val="nil"/>
            </w:tcBorders>
          </w:tcPr>
          <w:p w14:paraId="35226578" w14:textId="77777777" w:rsidR="00000000" w:rsidRDefault="00000000">
            <w:pPr>
              <w:pStyle w:val="a9"/>
            </w:pPr>
            <w:r>
              <w:t>E21.0, E21.1, E35.8, D35.8</w:t>
            </w:r>
          </w:p>
        </w:tc>
        <w:tc>
          <w:tcPr>
            <w:tcW w:w="2800" w:type="dxa"/>
            <w:tcBorders>
              <w:top w:val="nil"/>
              <w:left w:val="nil"/>
              <w:bottom w:val="nil"/>
              <w:right w:val="nil"/>
            </w:tcBorders>
          </w:tcPr>
          <w:p w14:paraId="039B8DDB" w14:textId="77777777" w:rsidR="00000000" w:rsidRDefault="00000000">
            <w:pPr>
              <w:pStyle w:val="a9"/>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680" w:type="dxa"/>
            <w:tcBorders>
              <w:top w:val="nil"/>
              <w:left w:val="nil"/>
              <w:bottom w:val="nil"/>
              <w:right w:val="nil"/>
            </w:tcBorders>
          </w:tcPr>
          <w:p w14:paraId="019DB532" w14:textId="77777777" w:rsidR="00000000" w:rsidRDefault="00000000">
            <w:pPr>
              <w:pStyle w:val="a9"/>
            </w:pPr>
            <w:r>
              <w:t>хирургическое лечение</w:t>
            </w:r>
          </w:p>
        </w:tc>
        <w:tc>
          <w:tcPr>
            <w:tcW w:w="2800" w:type="dxa"/>
            <w:tcBorders>
              <w:top w:val="nil"/>
              <w:left w:val="nil"/>
              <w:bottom w:val="nil"/>
              <w:right w:val="nil"/>
            </w:tcBorders>
          </w:tcPr>
          <w:p w14:paraId="1A3D0034" w14:textId="77777777" w:rsidR="00000000" w:rsidRDefault="00000000">
            <w:pPr>
              <w:pStyle w:val="a9"/>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680" w:type="dxa"/>
            <w:tcBorders>
              <w:top w:val="nil"/>
              <w:left w:val="nil"/>
              <w:bottom w:val="nil"/>
              <w:right w:val="nil"/>
            </w:tcBorders>
          </w:tcPr>
          <w:p w14:paraId="313D97D8" w14:textId="77777777" w:rsidR="00000000" w:rsidRDefault="00000000">
            <w:pPr>
              <w:pStyle w:val="a7"/>
            </w:pPr>
          </w:p>
        </w:tc>
      </w:tr>
      <w:tr w:rsidR="00000000" w14:paraId="2CCFBF87" w14:textId="77777777">
        <w:tblPrEx>
          <w:tblCellMar>
            <w:top w:w="0" w:type="dxa"/>
            <w:bottom w:w="0" w:type="dxa"/>
          </w:tblCellMar>
        </w:tblPrEx>
        <w:tc>
          <w:tcPr>
            <w:tcW w:w="840" w:type="dxa"/>
            <w:tcBorders>
              <w:top w:val="nil"/>
              <w:left w:val="nil"/>
              <w:bottom w:val="nil"/>
              <w:right w:val="nil"/>
            </w:tcBorders>
          </w:tcPr>
          <w:p w14:paraId="7AC809A6" w14:textId="77777777" w:rsidR="00000000" w:rsidRDefault="00000000">
            <w:pPr>
              <w:pStyle w:val="a7"/>
            </w:pPr>
          </w:p>
        </w:tc>
        <w:tc>
          <w:tcPr>
            <w:tcW w:w="3080" w:type="dxa"/>
            <w:vMerge/>
            <w:tcBorders>
              <w:top w:val="nil"/>
              <w:left w:val="nil"/>
              <w:bottom w:val="nil"/>
              <w:right w:val="nil"/>
            </w:tcBorders>
          </w:tcPr>
          <w:p w14:paraId="67272697" w14:textId="77777777" w:rsidR="00000000" w:rsidRDefault="00000000">
            <w:pPr>
              <w:pStyle w:val="a7"/>
            </w:pPr>
          </w:p>
        </w:tc>
        <w:tc>
          <w:tcPr>
            <w:tcW w:w="2380" w:type="dxa"/>
            <w:tcBorders>
              <w:top w:val="nil"/>
              <w:left w:val="nil"/>
              <w:bottom w:val="nil"/>
              <w:right w:val="nil"/>
            </w:tcBorders>
          </w:tcPr>
          <w:p w14:paraId="64006C0F" w14:textId="77777777" w:rsidR="00000000" w:rsidRDefault="00000000">
            <w:pPr>
              <w:pStyle w:val="a9"/>
            </w:pPr>
            <w:r>
              <w:t>E05.0, E05.2</w:t>
            </w:r>
          </w:p>
        </w:tc>
        <w:tc>
          <w:tcPr>
            <w:tcW w:w="2800" w:type="dxa"/>
            <w:tcBorders>
              <w:top w:val="nil"/>
              <w:left w:val="nil"/>
              <w:bottom w:val="nil"/>
              <w:right w:val="nil"/>
            </w:tcBorders>
          </w:tcPr>
          <w:p w14:paraId="7F3E694A" w14:textId="77777777" w:rsidR="00000000" w:rsidRDefault="00000000">
            <w:pPr>
              <w:pStyle w:val="a9"/>
            </w:pPr>
            <w: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680" w:type="dxa"/>
            <w:tcBorders>
              <w:top w:val="nil"/>
              <w:left w:val="nil"/>
              <w:bottom w:val="nil"/>
              <w:right w:val="nil"/>
            </w:tcBorders>
          </w:tcPr>
          <w:p w14:paraId="185A4707" w14:textId="77777777" w:rsidR="00000000" w:rsidRDefault="00000000">
            <w:pPr>
              <w:pStyle w:val="a9"/>
            </w:pPr>
            <w:r>
              <w:t>хирургическое лечение</w:t>
            </w:r>
          </w:p>
        </w:tc>
        <w:tc>
          <w:tcPr>
            <w:tcW w:w="2800" w:type="dxa"/>
            <w:tcBorders>
              <w:top w:val="nil"/>
              <w:left w:val="nil"/>
              <w:bottom w:val="nil"/>
              <w:right w:val="nil"/>
            </w:tcBorders>
          </w:tcPr>
          <w:p w14:paraId="5A6396DB" w14:textId="77777777" w:rsidR="00000000" w:rsidRDefault="00000000">
            <w:pPr>
              <w:pStyle w:val="a9"/>
            </w:pPr>
            <w: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680" w:type="dxa"/>
            <w:tcBorders>
              <w:top w:val="nil"/>
              <w:left w:val="nil"/>
              <w:bottom w:val="nil"/>
              <w:right w:val="nil"/>
            </w:tcBorders>
          </w:tcPr>
          <w:p w14:paraId="399F3C0E" w14:textId="77777777" w:rsidR="00000000" w:rsidRDefault="00000000">
            <w:pPr>
              <w:pStyle w:val="a7"/>
            </w:pPr>
          </w:p>
        </w:tc>
      </w:tr>
      <w:tr w:rsidR="00000000" w14:paraId="3C15FDDC" w14:textId="77777777">
        <w:tblPrEx>
          <w:tblCellMar>
            <w:top w:w="0" w:type="dxa"/>
            <w:bottom w:w="0" w:type="dxa"/>
          </w:tblCellMar>
        </w:tblPrEx>
        <w:tc>
          <w:tcPr>
            <w:tcW w:w="840" w:type="dxa"/>
            <w:vMerge w:val="restart"/>
            <w:tcBorders>
              <w:top w:val="nil"/>
              <w:left w:val="nil"/>
              <w:bottom w:val="nil"/>
              <w:right w:val="nil"/>
            </w:tcBorders>
          </w:tcPr>
          <w:p w14:paraId="38F35ABC" w14:textId="77777777" w:rsidR="00000000" w:rsidRDefault="00000000">
            <w:pPr>
              <w:pStyle w:val="a7"/>
              <w:jc w:val="center"/>
            </w:pPr>
            <w:bookmarkStart w:id="237" w:name="sub_10297"/>
            <w:r>
              <w:t>97.</w:t>
            </w:r>
            <w:bookmarkEnd w:id="237"/>
          </w:p>
        </w:tc>
        <w:tc>
          <w:tcPr>
            <w:tcW w:w="3080" w:type="dxa"/>
            <w:vMerge w:val="restart"/>
            <w:tcBorders>
              <w:top w:val="nil"/>
              <w:left w:val="nil"/>
              <w:bottom w:val="nil"/>
              <w:right w:val="nil"/>
            </w:tcBorders>
          </w:tcPr>
          <w:p w14:paraId="6AECBD14" w14:textId="77777777" w:rsidR="00000000" w:rsidRDefault="00000000">
            <w:pPr>
              <w:pStyle w:val="a9"/>
            </w:pPr>
            <w:r>
              <w:t>Гастроинтестинальные комбинированные рестриктивно-шунтирующие операции при сахарном диабете 2 типа</w:t>
            </w:r>
          </w:p>
        </w:tc>
        <w:tc>
          <w:tcPr>
            <w:tcW w:w="2380" w:type="dxa"/>
            <w:tcBorders>
              <w:top w:val="nil"/>
              <w:left w:val="nil"/>
              <w:bottom w:val="nil"/>
              <w:right w:val="nil"/>
            </w:tcBorders>
          </w:tcPr>
          <w:p w14:paraId="171E9FDB" w14:textId="77777777" w:rsidR="00000000" w:rsidRDefault="00000000">
            <w:pPr>
              <w:pStyle w:val="a9"/>
            </w:pPr>
            <w:r>
              <w:t>E11.6, E11.7</w:t>
            </w:r>
          </w:p>
        </w:tc>
        <w:tc>
          <w:tcPr>
            <w:tcW w:w="2800" w:type="dxa"/>
            <w:tcBorders>
              <w:top w:val="nil"/>
              <w:left w:val="nil"/>
              <w:bottom w:val="nil"/>
              <w:right w:val="nil"/>
            </w:tcBorders>
          </w:tcPr>
          <w:p w14:paraId="0CE74424" w14:textId="77777777" w:rsidR="00000000" w:rsidRDefault="00000000">
            <w:pPr>
              <w:pStyle w:val="a9"/>
            </w:pPr>
            <w:r>
              <w:t>сахарный диабет 2 типа с морбидным ожирением, с индексом массы тела равным и более 40 кг/м</w:t>
            </w:r>
            <w:r>
              <w:rPr>
                <w:vertAlign w:val="superscript"/>
              </w:rPr>
              <w:t> 2</w:t>
            </w:r>
          </w:p>
        </w:tc>
        <w:tc>
          <w:tcPr>
            <w:tcW w:w="1680" w:type="dxa"/>
            <w:tcBorders>
              <w:top w:val="nil"/>
              <w:left w:val="nil"/>
              <w:bottom w:val="nil"/>
              <w:right w:val="nil"/>
            </w:tcBorders>
          </w:tcPr>
          <w:p w14:paraId="1F2DD9AB" w14:textId="77777777" w:rsidR="00000000" w:rsidRDefault="00000000">
            <w:pPr>
              <w:pStyle w:val="a9"/>
            </w:pPr>
            <w:r>
              <w:t>хирургическое лечение</w:t>
            </w:r>
          </w:p>
        </w:tc>
        <w:tc>
          <w:tcPr>
            <w:tcW w:w="2800" w:type="dxa"/>
            <w:tcBorders>
              <w:top w:val="nil"/>
              <w:left w:val="nil"/>
              <w:bottom w:val="nil"/>
              <w:right w:val="nil"/>
            </w:tcBorders>
          </w:tcPr>
          <w:p w14:paraId="3D043EA0" w14:textId="77777777" w:rsidR="00000000" w:rsidRDefault="00000000">
            <w:pPr>
              <w:pStyle w:val="a9"/>
            </w:pPr>
            <w:r>
              <w:t>гастрошунтирование, в том числе мини-гастрошунтирование с наложением одного желудочно-кишечного анастомоза</w:t>
            </w:r>
          </w:p>
        </w:tc>
        <w:tc>
          <w:tcPr>
            <w:tcW w:w="1680" w:type="dxa"/>
            <w:tcBorders>
              <w:top w:val="nil"/>
              <w:left w:val="nil"/>
              <w:bottom w:val="nil"/>
              <w:right w:val="nil"/>
            </w:tcBorders>
          </w:tcPr>
          <w:p w14:paraId="66E3613B" w14:textId="77777777" w:rsidR="00000000" w:rsidRDefault="00000000">
            <w:pPr>
              <w:pStyle w:val="a7"/>
              <w:jc w:val="center"/>
            </w:pPr>
            <w:r>
              <w:t>285862</w:t>
            </w:r>
          </w:p>
        </w:tc>
      </w:tr>
      <w:tr w:rsidR="00000000" w14:paraId="57FDB4AC" w14:textId="77777777">
        <w:tblPrEx>
          <w:tblCellMar>
            <w:top w:w="0" w:type="dxa"/>
            <w:bottom w:w="0" w:type="dxa"/>
          </w:tblCellMar>
        </w:tblPrEx>
        <w:tc>
          <w:tcPr>
            <w:tcW w:w="840" w:type="dxa"/>
            <w:vMerge/>
            <w:tcBorders>
              <w:top w:val="nil"/>
              <w:left w:val="nil"/>
              <w:bottom w:val="nil"/>
              <w:right w:val="nil"/>
            </w:tcBorders>
          </w:tcPr>
          <w:p w14:paraId="32B8AA34" w14:textId="77777777" w:rsidR="00000000" w:rsidRDefault="00000000">
            <w:pPr>
              <w:pStyle w:val="a7"/>
            </w:pPr>
          </w:p>
        </w:tc>
        <w:tc>
          <w:tcPr>
            <w:tcW w:w="3080" w:type="dxa"/>
            <w:vMerge/>
            <w:tcBorders>
              <w:top w:val="nil"/>
              <w:left w:val="nil"/>
              <w:bottom w:val="nil"/>
              <w:right w:val="nil"/>
            </w:tcBorders>
          </w:tcPr>
          <w:p w14:paraId="71665917" w14:textId="77777777" w:rsidR="00000000" w:rsidRDefault="00000000">
            <w:pPr>
              <w:pStyle w:val="a7"/>
            </w:pPr>
          </w:p>
        </w:tc>
        <w:tc>
          <w:tcPr>
            <w:tcW w:w="2380" w:type="dxa"/>
            <w:tcBorders>
              <w:top w:val="nil"/>
              <w:left w:val="nil"/>
              <w:bottom w:val="nil"/>
              <w:right w:val="nil"/>
            </w:tcBorders>
          </w:tcPr>
          <w:p w14:paraId="7E74BD24" w14:textId="77777777" w:rsidR="00000000" w:rsidRDefault="00000000">
            <w:pPr>
              <w:pStyle w:val="a7"/>
            </w:pPr>
          </w:p>
        </w:tc>
        <w:tc>
          <w:tcPr>
            <w:tcW w:w="2800" w:type="dxa"/>
            <w:tcBorders>
              <w:top w:val="nil"/>
              <w:left w:val="nil"/>
              <w:bottom w:val="nil"/>
              <w:right w:val="nil"/>
            </w:tcBorders>
          </w:tcPr>
          <w:p w14:paraId="5F88FC99" w14:textId="77777777" w:rsidR="00000000" w:rsidRDefault="00000000">
            <w:pPr>
              <w:pStyle w:val="a7"/>
            </w:pPr>
          </w:p>
        </w:tc>
        <w:tc>
          <w:tcPr>
            <w:tcW w:w="1680" w:type="dxa"/>
            <w:tcBorders>
              <w:top w:val="nil"/>
              <w:left w:val="nil"/>
              <w:bottom w:val="nil"/>
              <w:right w:val="nil"/>
            </w:tcBorders>
          </w:tcPr>
          <w:p w14:paraId="254F506D" w14:textId="77777777" w:rsidR="00000000" w:rsidRDefault="00000000">
            <w:pPr>
              <w:pStyle w:val="a7"/>
            </w:pPr>
          </w:p>
        </w:tc>
        <w:tc>
          <w:tcPr>
            <w:tcW w:w="2800" w:type="dxa"/>
            <w:tcBorders>
              <w:top w:val="nil"/>
              <w:left w:val="nil"/>
              <w:bottom w:val="nil"/>
              <w:right w:val="nil"/>
            </w:tcBorders>
          </w:tcPr>
          <w:p w14:paraId="6ECD2D14" w14:textId="77777777" w:rsidR="00000000" w:rsidRDefault="00000000">
            <w:pPr>
              <w:pStyle w:val="a9"/>
            </w:pPr>
            <w:r>
              <w:t>билиопанкреотическое шунтирование, в том числе с наложением дуодено-илеоанастомоза</w:t>
            </w:r>
          </w:p>
        </w:tc>
        <w:tc>
          <w:tcPr>
            <w:tcW w:w="1680" w:type="dxa"/>
            <w:tcBorders>
              <w:top w:val="nil"/>
              <w:left w:val="nil"/>
              <w:bottom w:val="nil"/>
              <w:right w:val="nil"/>
            </w:tcBorders>
          </w:tcPr>
          <w:p w14:paraId="50473D0B" w14:textId="77777777" w:rsidR="00000000" w:rsidRDefault="00000000">
            <w:pPr>
              <w:pStyle w:val="a7"/>
            </w:pPr>
          </w:p>
        </w:tc>
      </w:tr>
    </w:tbl>
    <w:p w14:paraId="3B0916FB" w14:textId="77777777" w:rsidR="00000000" w:rsidRDefault="00000000"/>
    <w:p w14:paraId="66C3759F" w14:textId="77777777" w:rsidR="00000000" w:rsidRDefault="00000000">
      <w:pPr>
        <w:pStyle w:val="a8"/>
        <w:rPr>
          <w:sz w:val="22"/>
          <w:szCs w:val="22"/>
        </w:rPr>
      </w:pPr>
      <w:r>
        <w:rPr>
          <w:sz w:val="22"/>
          <w:szCs w:val="22"/>
        </w:rPr>
        <w:t>──────────────────────────────</w:t>
      </w:r>
    </w:p>
    <w:p w14:paraId="738437D0" w14:textId="77777777" w:rsidR="00000000" w:rsidRDefault="00000000">
      <w:pPr>
        <w:pStyle w:val="aa"/>
      </w:pPr>
      <w:bookmarkStart w:id="238" w:name="sub_12111"/>
      <w:r>
        <w:rPr>
          <w:vertAlign w:val="superscript"/>
        </w:rPr>
        <w:t>1</w:t>
      </w:r>
      <w:r>
        <w:t xml:space="preserve"> Высокотехнологичная медицинская помощь.</w:t>
      </w:r>
    </w:p>
    <w:p w14:paraId="325E2BB6" w14:textId="77777777" w:rsidR="00000000" w:rsidRDefault="00000000">
      <w:pPr>
        <w:pStyle w:val="aa"/>
      </w:pPr>
      <w:bookmarkStart w:id="239" w:name="sub_12222"/>
      <w:bookmarkEnd w:id="238"/>
      <w:r>
        <w:rPr>
          <w:vertAlign w:val="superscript"/>
        </w:rPr>
        <w:t>2</w:t>
      </w:r>
      <w:r>
        <w:t xml:space="preserve"> </w:t>
      </w:r>
      <w:hyperlink r:id="rId91" w:history="1">
        <w:r>
          <w:rPr>
            <w:rStyle w:val="a4"/>
          </w:rPr>
          <w:t>Международная статистическая классификация</w:t>
        </w:r>
      </w:hyperlink>
      <w:r>
        <w:t xml:space="preserve"> болезней и проблем, связанных со здоровьем (10-й пересмотр).</w:t>
      </w:r>
    </w:p>
    <w:p w14:paraId="61BFB66A" w14:textId="77777777" w:rsidR="00000000" w:rsidRDefault="00000000">
      <w:pPr>
        <w:pStyle w:val="aa"/>
      </w:pPr>
      <w:bookmarkStart w:id="240" w:name="sub_12333"/>
      <w:bookmarkEnd w:id="239"/>
      <w:r>
        <w:rPr>
          <w:vertAlign w:val="superscript"/>
        </w:rPr>
        <w:t>3</w:t>
      </w:r>
      <w:r>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92" w:history="1">
        <w:r>
          <w:rPr>
            <w:rStyle w:val="a4"/>
          </w:rPr>
          <w:t>районных коэффициентов</w:t>
        </w:r>
      </w:hyperlink>
      <w:r>
        <w:t xml:space="preserve">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End w:id="240"/>
    <w:p w14:paraId="12C5DD6C" w14:textId="77777777" w:rsidR="00000000" w:rsidRDefault="00000000">
      <w:pPr>
        <w:pStyle w:val="a8"/>
        <w:rPr>
          <w:sz w:val="22"/>
          <w:szCs w:val="22"/>
        </w:rPr>
      </w:pPr>
      <w:r>
        <w:rPr>
          <w:sz w:val="22"/>
          <w:szCs w:val="22"/>
        </w:rPr>
        <w:t>──────────────────────────────</w:t>
      </w:r>
    </w:p>
    <w:p w14:paraId="4BCC34B3" w14:textId="77777777" w:rsidR="00000000" w:rsidRDefault="00000000"/>
    <w:p w14:paraId="740EA744" w14:textId="77777777" w:rsidR="00000000" w:rsidRDefault="00000000">
      <w:pPr>
        <w:pStyle w:val="1"/>
      </w:pPr>
      <w:bookmarkStart w:id="241" w:name="sub_10300"/>
      <w:r>
        <w:t>Раздел III. Перечень видов высокотехнологичной медицинской помощи с использованием ряда уникальных методов лечения, применяемых при сердечно-сосудистой хирургии и трансплантации органов, финансовое обеспечение которых осуществляется за счет бюджетных ассигнований бюджета Федерального фонда обязательного медицинского страхования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w:t>
      </w:r>
    </w:p>
    <w:bookmarkEnd w:id="241"/>
    <w:p w14:paraId="7133DFA6"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080"/>
        <w:gridCol w:w="2380"/>
        <w:gridCol w:w="2800"/>
        <w:gridCol w:w="1680"/>
        <w:gridCol w:w="2800"/>
        <w:gridCol w:w="1680"/>
      </w:tblGrid>
      <w:tr w:rsidR="00000000" w14:paraId="2769B79B" w14:textId="77777777">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14:paraId="6E17DE8F" w14:textId="77777777" w:rsidR="00000000" w:rsidRDefault="00000000">
            <w:pPr>
              <w:pStyle w:val="a7"/>
              <w:jc w:val="center"/>
            </w:pPr>
            <w:r>
              <w:t>N группы ВМП</w:t>
            </w:r>
            <w:r>
              <w:rPr>
                <w:vertAlign w:val="superscript"/>
              </w:rPr>
              <w:t> </w:t>
            </w:r>
            <w:hyperlink w:anchor="sub_13111" w:history="1">
              <w:r>
                <w:rPr>
                  <w:rStyle w:val="a4"/>
                  <w:vertAlign w:val="superscript"/>
                </w:rPr>
                <w:t>1</w:t>
              </w:r>
            </w:hyperlink>
          </w:p>
        </w:tc>
        <w:tc>
          <w:tcPr>
            <w:tcW w:w="3080" w:type="dxa"/>
            <w:tcBorders>
              <w:top w:val="single" w:sz="4" w:space="0" w:color="auto"/>
              <w:left w:val="single" w:sz="4" w:space="0" w:color="auto"/>
              <w:bottom w:val="single" w:sz="4" w:space="0" w:color="auto"/>
              <w:right w:val="single" w:sz="4" w:space="0" w:color="auto"/>
            </w:tcBorders>
          </w:tcPr>
          <w:p w14:paraId="24C20C83" w14:textId="77777777" w:rsidR="00000000" w:rsidRDefault="00000000">
            <w:pPr>
              <w:pStyle w:val="a7"/>
              <w:jc w:val="center"/>
            </w:pPr>
            <w:r>
              <w:t>Наименование вида высокотехнологичной медицинской помощи</w:t>
            </w:r>
          </w:p>
        </w:tc>
        <w:tc>
          <w:tcPr>
            <w:tcW w:w="2380" w:type="dxa"/>
            <w:tcBorders>
              <w:top w:val="single" w:sz="4" w:space="0" w:color="auto"/>
              <w:left w:val="single" w:sz="4" w:space="0" w:color="auto"/>
              <w:bottom w:val="single" w:sz="4" w:space="0" w:color="auto"/>
              <w:right w:val="single" w:sz="4" w:space="0" w:color="auto"/>
            </w:tcBorders>
          </w:tcPr>
          <w:p w14:paraId="4366BB1B" w14:textId="77777777" w:rsidR="00000000" w:rsidRDefault="00000000">
            <w:pPr>
              <w:pStyle w:val="a7"/>
              <w:jc w:val="center"/>
            </w:pPr>
            <w:r>
              <w:t>Коды по</w:t>
            </w:r>
          </w:p>
          <w:p w14:paraId="5724D984" w14:textId="77777777" w:rsidR="00000000" w:rsidRDefault="00000000">
            <w:pPr>
              <w:pStyle w:val="a7"/>
              <w:jc w:val="center"/>
            </w:pPr>
            <w:hyperlink r:id="rId93" w:history="1">
              <w:r>
                <w:rPr>
                  <w:rStyle w:val="a4"/>
                </w:rPr>
                <w:t>МКБ-10</w:t>
              </w:r>
            </w:hyperlink>
            <w:r>
              <w:rPr>
                <w:vertAlign w:val="superscript"/>
              </w:rPr>
              <w:t> </w:t>
            </w:r>
            <w:hyperlink w:anchor="sub_13222" w:history="1">
              <w:r>
                <w:rPr>
                  <w:rStyle w:val="a4"/>
                  <w:vertAlign w:val="superscript"/>
                </w:rPr>
                <w:t>2</w:t>
              </w:r>
            </w:hyperlink>
          </w:p>
        </w:tc>
        <w:tc>
          <w:tcPr>
            <w:tcW w:w="2800" w:type="dxa"/>
            <w:tcBorders>
              <w:top w:val="single" w:sz="4" w:space="0" w:color="auto"/>
              <w:left w:val="single" w:sz="4" w:space="0" w:color="auto"/>
              <w:bottom w:val="single" w:sz="4" w:space="0" w:color="auto"/>
              <w:right w:val="single" w:sz="4" w:space="0" w:color="auto"/>
            </w:tcBorders>
          </w:tcPr>
          <w:p w14:paraId="3BB98D92" w14:textId="77777777" w:rsidR="00000000" w:rsidRDefault="00000000">
            <w:pPr>
              <w:pStyle w:val="a7"/>
              <w:jc w:val="center"/>
            </w:pPr>
            <w:r>
              <w:t>Модель пациента</w:t>
            </w:r>
          </w:p>
        </w:tc>
        <w:tc>
          <w:tcPr>
            <w:tcW w:w="1680" w:type="dxa"/>
            <w:tcBorders>
              <w:top w:val="single" w:sz="4" w:space="0" w:color="auto"/>
              <w:left w:val="single" w:sz="4" w:space="0" w:color="auto"/>
              <w:bottom w:val="single" w:sz="4" w:space="0" w:color="auto"/>
              <w:right w:val="single" w:sz="4" w:space="0" w:color="auto"/>
            </w:tcBorders>
          </w:tcPr>
          <w:p w14:paraId="5878F41A" w14:textId="77777777" w:rsidR="00000000" w:rsidRDefault="00000000">
            <w:pPr>
              <w:pStyle w:val="a7"/>
              <w:jc w:val="center"/>
            </w:pPr>
            <w:r>
              <w:t>Вид лечения</w:t>
            </w:r>
          </w:p>
        </w:tc>
        <w:tc>
          <w:tcPr>
            <w:tcW w:w="2800" w:type="dxa"/>
            <w:tcBorders>
              <w:top w:val="single" w:sz="4" w:space="0" w:color="auto"/>
              <w:left w:val="single" w:sz="4" w:space="0" w:color="auto"/>
              <w:bottom w:val="single" w:sz="4" w:space="0" w:color="auto"/>
              <w:right w:val="single" w:sz="4" w:space="0" w:color="auto"/>
            </w:tcBorders>
          </w:tcPr>
          <w:p w14:paraId="33397006" w14:textId="77777777" w:rsidR="00000000" w:rsidRDefault="00000000">
            <w:pPr>
              <w:pStyle w:val="a7"/>
              <w:jc w:val="center"/>
            </w:pPr>
            <w:r>
              <w:t>Метод лечения</w:t>
            </w:r>
          </w:p>
        </w:tc>
        <w:tc>
          <w:tcPr>
            <w:tcW w:w="1680" w:type="dxa"/>
            <w:tcBorders>
              <w:top w:val="single" w:sz="4" w:space="0" w:color="auto"/>
              <w:left w:val="single" w:sz="4" w:space="0" w:color="auto"/>
              <w:bottom w:val="single" w:sz="4" w:space="0" w:color="auto"/>
              <w:right w:val="nil"/>
            </w:tcBorders>
          </w:tcPr>
          <w:p w14:paraId="3D8B6335" w14:textId="77777777" w:rsidR="00000000" w:rsidRDefault="00000000">
            <w:pPr>
              <w:pStyle w:val="a7"/>
              <w:jc w:val="center"/>
            </w:pPr>
            <w:r>
              <w:t>Норматив финансовых затрат на единицу объема медицинской помощи</w:t>
            </w:r>
            <w:r>
              <w:rPr>
                <w:vertAlign w:val="superscript"/>
              </w:rPr>
              <w:t> </w:t>
            </w:r>
            <w:hyperlink w:anchor="sub_13333" w:history="1">
              <w:r>
                <w:rPr>
                  <w:rStyle w:val="a4"/>
                  <w:vertAlign w:val="superscript"/>
                </w:rPr>
                <w:t>3</w:t>
              </w:r>
            </w:hyperlink>
            <w:r>
              <w:t>, рублей</w:t>
            </w:r>
          </w:p>
        </w:tc>
      </w:tr>
      <w:tr w:rsidR="00000000" w14:paraId="02DF49B2" w14:textId="77777777">
        <w:tblPrEx>
          <w:tblCellMar>
            <w:top w:w="0" w:type="dxa"/>
            <w:bottom w:w="0" w:type="dxa"/>
          </w:tblCellMar>
        </w:tblPrEx>
        <w:tc>
          <w:tcPr>
            <w:tcW w:w="840" w:type="dxa"/>
            <w:tcBorders>
              <w:top w:val="single" w:sz="4" w:space="0" w:color="auto"/>
              <w:left w:val="nil"/>
              <w:bottom w:val="nil"/>
              <w:right w:val="nil"/>
            </w:tcBorders>
          </w:tcPr>
          <w:p w14:paraId="1DB57680" w14:textId="77777777" w:rsidR="00000000" w:rsidRDefault="00000000">
            <w:pPr>
              <w:pStyle w:val="a7"/>
            </w:pPr>
          </w:p>
        </w:tc>
        <w:tc>
          <w:tcPr>
            <w:tcW w:w="3080" w:type="dxa"/>
            <w:tcBorders>
              <w:top w:val="single" w:sz="4" w:space="0" w:color="auto"/>
              <w:left w:val="nil"/>
              <w:bottom w:val="nil"/>
              <w:right w:val="nil"/>
            </w:tcBorders>
          </w:tcPr>
          <w:p w14:paraId="558FC106" w14:textId="77777777" w:rsidR="00000000" w:rsidRDefault="00000000">
            <w:pPr>
              <w:pStyle w:val="a7"/>
            </w:pPr>
          </w:p>
        </w:tc>
        <w:tc>
          <w:tcPr>
            <w:tcW w:w="2380" w:type="dxa"/>
            <w:tcBorders>
              <w:top w:val="single" w:sz="4" w:space="0" w:color="auto"/>
              <w:left w:val="nil"/>
              <w:bottom w:val="nil"/>
              <w:right w:val="nil"/>
            </w:tcBorders>
          </w:tcPr>
          <w:p w14:paraId="06ECE9AF" w14:textId="77777777" w:rsidR="00000000" w:rsidRDefault="00000000">
            <w:pPr>
              <w:pStyle w:val="a7"/>
            </w:pPr>
          </w:p>
        </w:tc>
        <w:tc>
          <w:tcPr>
            <w:tcW w:w="2800" w:type="dxa"/>
            <w:tcBorders>
              <w:top w:val="single" w:sz="4" w:space="0" w:color="auto"/>
              <w:left w:val="nil"/>
              <w:bottom w:val="nil"/>
              <w:right w:val="nil"/>
            </w:tcBorders>
          </w:tcPr>
          <w:p w14:paraId="49CDA4A2" w14:textId="77777777" w:rsidR="00000000" w:rsidRDefault="00000000">
            <w:pPr>
              <w:pStyle w:val="a7"/>
            </w:pPr>
          </w:p>
        </w:tc>
        <w:tc>
          <w:tcPr>
            <w:tcW w:w="1680" w:type="dxa"/>
            <w:tcBorders>
              <w:top w:val="single" w:sz="4" w:space="0" w:color="auto"/>
              <w:left w:val="nil"/>
              <w:bottom w:val="nil"/>
              <w:right w:val="nil"/>
            </w:tcBorders>
          </w:tcPr>
          <w:p w14:paraId="7131AE52" w14:textId="77777777" w:rsidR="00000000" w:rsidRDefault="00000000">
            <w:pPr>
              <w:pStyle w:val="a7"/>
            </w:pPr>
          </w:p>
        </w:tc>
        <w:tc>
          <w:tcPr>
            <w:tcW w:w="2800" w:type="dxa"/>
            <w:tcBorders>
              <w:top w:val="single" w:sz="4" w:space="0" w:color="auto"/>
              <w:left w:val="nil"/>
              <w:bottom w:val="nil"/>
              <w:right w:val="nil"/>
            </w:tcBorders>
          </w:tcPr>
          <w:p w14:paraId="19F966F8" w14:textId="77777777" w:rsidR="00000000" w:rsidRDefault="00000000">
            <w:pPr>
              <w:pStyle w:val="a7"/>
            </w:pPr>
          </w:p>
        </w:tc>
        <w:tc>
          <w:tcPr>
            <w:tcW w:w="1680" w:type="dxa"/>
            <w:tcBorders>
              <w:top w:val="single" w:sz="4" w:space="0" w:color="auto"/>
              <w:left w:val="nil"/>
              <w:bottom w:val="nil"/>
              <w:right w:val="nil"/>
            </w:tcBorders>
          </w:tcPr>
          <w:p w14:paraId="0FEFF038" w14:textId="77777777" w:rsidR="00000000" w:rsidRDefault="00000000">
            <w:pPr>
              <w:pStyle w:val="a7"/>
            </w:pPr>
          </w:p>
        </w:tc>
      </w:tr>
      <w:tr w:rsidR="00000000" w14:paraId="3AC9ACAA" w14:textId="77777777">
        <w:tblPrEx>
          <w:tblCellMar>
            <w:top w:w="0" w:type="dxa"/>
            <w:bottom w:w="0" w:type="dxa"/>
          </w:tblCellMar>
        </w:tblPrEx>
        <w:tc>
          <w:tcPr>
            <w:tcW w:w="840" w:type="dxa"/>
            <w:tcBorders>
              <w:top w:val="nil"/>
              <w:left w:val="nil"/>
              <w:bottom w:val="nil"/>
              <w:right w:val="nil"/>
            </w:tcBorders>
          </w:tcPr>
          <w:p w14:paraId="4B1AF1BA" w14:textId="77777777" w:rsidR="00000000" w:rsidRDefault="00000000">
            <w:pPr>
              <w:pStyle w:val="a7"/>
              <w:jc w:val="center"/>
            </w:pPr>
            <w:bookmarkStart w:id="242" w:name="sub_10301"/>
            <w:r>
              <w:t>1.</w:t>
            </w:r>
            <w:bookmarkEnd w:id="242"/>
          </w:p>
        </w:tc>
        <w:tc>
          <w:tcPr>
            <w:tcW w:w="3080" w:type="dxa"/>
            <w:tcBorders>
              <w:top w:val="nil"/>
              <w:left w:val="nil"/>
              <w:bottom w:val="nil"/>
              <w:right w:val="nil"/>
            </w:tcBorders>
          </w:tcPr>
          <w:p w14:paraId="63B85206" w14:textId="77777777" w:rsidR="00000000" w:rsidRDefault="00000000">
            <w:pPr>
              <w:pStyle w:val="a9"/>
            </w:pPr>
            <w:r>
              <w:t>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других сочетанных вмешательствах</w:t>
            </w:r>
          </w:p>
        </w:tc>
        <w:tc>
          <w:tcPr>
            <w:tcW w:w="2380" w:type="dxa"/>
            <w:tcBorders>
              <w:top w:val="nil"/>
              <w:left w:val="nil"/>
              <w:bottom w:val="nil"/>
              <w:right w:val="nil"/>
            </w:tcBorders>
          </w:tcPr>
          <w:p w14:paraId="312F9EC6" w14:textId="77777777" w:rsidR="00000000" w:rsidRDefault="00000000">
            <w:pPr>
              <w:pStyle w:val="a9"/>
            </w:pPr>
            <w:r>
              <w:t>I71.0, I71.1, I71.2, I71.5, I71.6</w:t>
            </w:r>
          </w:p>
        </w:tc>
        <w:tc>
          <w:tcPr>
            <w:tcW w:w="2800" w:type="dxa"/>
            <w:tcBorders>
              <w:top w:val="nil"/>
              <w:left w:val="nil"/>
              <w:bottom w:val="nil"/>
              <w:right w:val="nil"/>
            </w:tcBorders>
          </w:tcPr>
          <w:p w14:paraId="0AEAEFAB" w14:textId="77777777" w:rsidR="00000000" w:rsidRDefault="00000000">
            <w:pPr>
              <w:pStyle w:val="a9"/>
            </w:pPr>
            <w:r>
              <w:t>врожденные и приобретенные заболевания всей аорты - аневризма и (или) расслоение от восходящего до брюшного отдела аорты, с упоминанием или без о разрыве</w:t>
            </w:r>
          </w:p>
        </w:tc>
        <w:tc>
          <w:tcPr>
            <w:tcW w:w="1680" w:type="dxa"/>
            <w:tcBorders>
              <w:top w:val="nil"/>
              <w:left w:val="nil"/>
              <w:bottom w:val="nil"/>
              <w:right w:val="nil"/>
            </w:tcBorders>
          </w:tcPr>
          <w:p w14:paraId="71F92F83" w14:textId="77777777" w:rsidR="00000000" w:rsidRDefault="00000000">
            <w:pPr>
              <w:pStyle w:val="a9"/>
            </w:pPr>
            <w:r>
              <w:t>хирургическое лечение</w:t>
            </w:r>
          </w:p>
        </w:tc>
        <w:tc>
          <w:tcPr>
            <w:tcW w:w="2800" w:type="dxa"/>
            <w:tcBorders>
              <w:top w:val="nil"/>
              <w:left w:val="nil"/>
              <w:bottom w:val="nil"/>
              <w:right w:val="nil"/>
            </w:tcBorders>
          </w:tcPr>
          <w:p w14:paraId="7FA09DDC" w14:textId="77777777" w:rsidR="00000000" w:rsidRDefault="00000000">
            <w:pPr>
              <w:pStyle w:val="a9"/>
            </w:pPr>
            <w:r>
              <w:t>одномоментная замена всей аорты</w:t>
            </w:r>
          </w:p>
        </w:tc>
        <w:tc>
          <w:tcPr>
            <w:tcW w:w="1680" w:type="dxa"/>
            <w:tcBorders>
              <w:top w:val="nil"/>
              <w:left w:val="nil"/>
              <w:bottom w:val="nil"/>
              <w:right w:val="nil"/>
            </w:tcBorders>
          </w:tcPr>
          <w:p w14:paraId="4FD50911" w14:textId="77777777" w:rsidR="00000000" w:rsidRDefault="00000000">
            <w:pPr>
              <w:pStyle w:val="a7"/>
              <w:jc w:val="center"/>
            </w:pPr>
            <w:r>
              <w:t>4129643</w:t>
            </w:r>
          </w:p>
        </w:tc>
      </w:tr>
      <w:tr w:rsidR="00000000" w14:paraId="3BD19F9B" w14:textId="77777777">
        <w:tblPrEx>
          <w:tblCellMar>
            <w:top w:w="0" w:type="dxa"/>
            <w:bottom w:w="0" w:type="dxa"/>
          </w:tblCellMar>
        </w:tblPrEx>
        <w:tc>
          <w:tcPr>
            <w:tcW w:w="840" w:type="dxa"/>
            <w:tcBorders>
              <w:top w:val="nil"/>
              <w:left w:val="nil"/>
              <w:bottom w:val="nil"/>
              <w:right w:val="nil"/>
            </w:tcBorders>
          </w:tcPr>
          <w:p w14:paraId="65F1C747" w14:textId="77777777" w:rsidR="00000000" w:rsidRDefault="00000000">
            <w:pPr>
              <w:pStyle w:val="a7"/>
              <w:jc w:val="center"/>
            </w:pPr>
            <w:bookmarkStart w:id="243" w:name="sub_10302"/>
            <w:r>
              <w:t>2.</w:t>
            </w:r>
            <w:bookmarkEnd w:id="243"/>
          </w:p>
        </w:tc>
        <w:tc>
          <w:tcPr>
            <w:tcW w:w="3080" w:type="dxa"/>
            <w:tcBorders>
              <w:top w:val="nil"/>
              <w:left w:val="nil"/>
              <w:bottom w:val="nil"/>
              <w:right w:val="nil"/>
            </w:tcBorders>
          </w:tcPr>
          <w:p w14:paraId="0776E09D" w14:textId="77777777" w:rsidR="00000000" w:rsidRDefault="00000000">
            <w:pPr>
              <w:pStyle w:val="a9"/>
            </w:pPr>
            <w:r>
              <w:t>Открытое протезирование нисходящего грудного и брюшного отделов аорты с реимплантацией спинальных и висцеральных ветвей в протез, с и без реконструкции артерий нижних конечностей и других сочетанных вмешательствах</w:t>
            </w:r>
          </w:p>
        </w:tc>
        <w:tc>
          <w:tcPr>
            <w:tcW w:w="2380" w:type="dxa"/>
            <w:tcBorders>
              <w:top w:val="nil"/>
              <w:left w:val="nil"/>
              <w:bottom w:val="nil"/>
              <w:right w:val="nil"/>
            </w:tcBorders>
          </w:tcPr>
          <w:p w14:paraId="76939723" w14:textId="77777777" w:rsidR="00000000" w:rsidRDefault="00000000">
            <w:pPr>
              <w:pStyle w:val="a9"/>
            </w:pPr>
            <w:r>
              <w:t>I71.0, I71.1, I71.2, I71.5,</w:t>
            </w:r>
          </w:p>
          <w:p w14:paraId="171A0B16" w14:textId="77777777" w:rsidR="00000000" w:rsidRDefault="00000000">
            <w:pPr>
              <w:pStyle w:val="a9"/>
            </w:pPr>
            <w:r>
              <w:t>I71.6</w:t>
            </w:r>
          </w:p>
        </w:tc>
        <w:tc>
          <w:tcPr>
            <w:tcW w:w="2800" w:type="dxa"/>
            <w:tcBorders>
              <w:top w:val="nil"/>
              <w:left w:val="nil"/>
              <w:bottom w:val="nil"/>
              <w:right w:val="nil"/>
            </w:tcBorders>
          </w:tcPr>
          <w:p w14:paraId="5D27F7B9" w14:textId="77777777" w:rsidR="00000000" w:rsidRDefault="00000000">
            <w:pPr>
              <w:pStyle w:val="a9"/>
            </w:pPr>
            <w:r>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о разрыве</w:t>
            </w:r>
          </w:p>
        </w:tc>
        <w:tc>
          <w:tcPr>
            <w:tcW w:w="1680" w:type="dxa"/>
            <w:tcBorders>
              <w:top w:val="nil"/>
              <w:left w:val="nil"/>
              <w:bottom w:val="nil"/>
              <w:right w:val="nil"/>
            </w:tcBorders>
          </w:tcPr>
          <w:p w14:paraId="61575EE7" w14:textId="77777777" w:rsidR="00000000" w:rsidRDefault="00000000">
            <w:pPr>
              <w:pStyle w:val="a9"/>
            </w:pPr>
            <w:r>
              <w:t>хирургическое лечение</w:t>
            </w:r>
          </w:p>
        </w:tc>
        <w:tc>
          <w:tcPr>
            <w:tcW w:w="2800" w:type="dxa"/>
            <w:tcBorders>
              <w:top w:val="nil"/>
              <w:left w:val="nil"/>
              <w:bottom w:val="nil"/>
              <w:right w:val="nil"/>
            </w:tcBorders>
          </w:tcPr>
          <w:p w14:paraId="6FE0B6EE" w14:textId="77777777" w:rsidR="00000000" w:rsidRDefault="00000000">
            <w:pPr>
              <w:pStyle w:val="a9"/>
            </w:pPr>
            <w:r>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680" w:type="dxa"/>
            <w:tcBorders>
              <w:top w:val="nil"/>
              <w:left w:val="nil"/>
              <w:bottom w:val="nil"/>
              <w:right w:val="nil"/>
            </w:tcBorders>
          </w:tcPr>
          <w:p w14:paraId="1AD6C1B3" w14:textId="77777777" w:rsidR="00000000" w:rsidRDefault="00000000">
            <w:pPr>
              <w:pStyle w:val="a7"/>
              <w:jc w:val="center"/>
            </w:pPr>
            <w:r>
              <w:t>3205528</w:t>
            </w:r>
          </w:p>
        </w:tc>
      </w:tr>
      <w:tr w:rsidR="00000000" w14:paraId="3B3805F9" w14:textId="77777777">
        <w:tblPrEx>
          <w:tblCellMar>
            <w:top w:w="0" w:type="dxa"/>
            <w:bottom w:w="0" w:type="dxa"/>
          </w:tblCellMar>
        </w:tblPrEx>
        <w:tc>
          <w:tcPr>
            <w:tcW w:w="840" w:type="dxa"/>
            <w:tcBorders>
              <w:top w:val="nil"/>
              <w:left w:val="nil"/>
              <w:bottom w:val="nil"/>
              <w:right w:val="nil"/>
            </w:tcBorders>
          </w:tcPr>
          <w:p w14:paraId="73E4E442" w14:textId="77777777" w:rsidR="00000000" w:rsidRDefault="00000000">
            <w:pPr>
              <w:pStyle w:val="a7"/>
              <w:jc w:val="center"/>
            </w:pPr>
            <w:bookmarkStart w:id="244" w:name="sub_10303"/>
            <w:r>
              <w:t>3.</w:t>
            </w:r>
            <w:bookmarkEnd w:id="244"/>
          </w:p>
        </w:tc>
        <w:tc>
          <w:tcPr>
            <w:tcW w:w="3080" w:type="dxa"/>
            <w:tcBorders>
              <w:top w:val="nil"/>
              <w:left w:val="nil"/>
              <w:bottom w:val="nil"/>
              <w:right w:val="nil"/>
            </w:tcBorders>
          </w:tcPr>
          <w:p w14:paraId="2F15A7D9" w14:textId="77777777" w:rsidR="00000000" w:rsidRDefault="00000000">
            <w:pPr>
              <w:pStyle w:val="a9"/>
            </w:pPr>
            <w:r>
              <w:t>Открытое протезирование восходящего отдела и всей дуги аорты с реимплантацией всех брахиоцефальных ветвей в протез, с и без имплантацией гибридного протеза в нисходящую аорту по методике FET, в сочетании или без вмешательства на клапанах сердца либо реваскуляризацией миокарда и других сочетанных вмешательствах</w:t>
            </w:r>
          </w:p>
        </w:tc>
        <w:tc>
          <w:tcPr>
            <w:tcW w:w="2380" w:type="dxa"/>
            <w:tcBorders>
              <w:top w:val="nil"/>
              <w:left w:val="nil"/>
              <w:bottom w:val="nil"/>
              <w:right w:val="nil"/>
            </w:tcBorders>
          </w:tcPr>
          <w:p w14:paraId="6CD4EAA6" w14:textId="77777777" w:rsidR="00000000" w:rsidRDefault="00000000">
            <w:pPr>
              <w:pStyle w:val="a9"/>
            </w:pPr>
            <w:r>
              <w:t>I71.0, I71.1, I71.2</w:t>
            </w:r>
          </w:p>
        </w:tc>
        <w:tc>
          <w:tcPr>
            <w:tcW w:w="2800" w:type="dxa"/>
            <w:tcBorders>
              <w:top w:val="nil"/>
              <w:left w:val="nil"/>
              <w:bottom w:val="nil"/>
              <w:right w:val="nil"/>
            </w:tcBorders>
          </w:tcPr>
          <w:p w14:paraId="3F3AD2B3" w14:textId="77777777" w:rsidR="00000000" w:rsidRDefault="00000000">
            <w:pPr>
              <w:pStyle w:val="a9"/>
            </w:pPr>
            <w:r>
              <w:t>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680" w:type="dxa"/>
            <w:tcBorders>
              <w:top w:val="nil"/>
              <w:left w:val="nil"/>
              <w:bottom w:val="nil"/>
              <w:right w:val="nil"/>
            </w:tcBorders>
          </w:tcPr>
          <w:p w14:paraId="4EB1E230" w14:textId="77777777" w:rsidR="00000000" w:rsidRDefault="00000000">
            <w:pPr>
              <w:pStyle w:val="a9"/>
            </w:pPr>
            <w:r>
              <w:t>хирургическое лечение</w:t>
            </w:r>
          </w:p>
        </w:tc>
        <w:tc>
          <w:tcPr>
            <w:tcW w:w="2800" w:type="dxa"/>
            <w:tcBorders>
              <w:top w:val="nil"/>
              <w:left w:val="nil"/>
              <w:bottom w:val="nil"/>
              <w:right w:val="nil"/>
            </w:tcBorders>
          </w:tcPr>
          <w:p w14:paraId="193F1804" w14:textId="77777777" w:rsidR="00000000" w:rsidRDefault="00000000">
            <w:pPr>
              <w:pStyle w:val="a9"/>
            </w:pPr>
            <w:r>
              <w:t>открытое протезирование дуги аорты с реконструкцией всех брахиоцефальных ветвей</w:t>
            </w:r>
          </w:p>
        </w:tc>
        <w:tc>
          <w:tcPr>
            <w:tcW w:w="1680" w:type="dxa"/>
            <w:tcBorders>
              <w:top w:val="nil"/>
              <w:left w:val="nil"/>
              <w:bottom w:val="nil"/>
              <w:right w:val="nil"/>
            </w:tcBorders>
          </w:tcPr>
          <w:p w14:paraId="24891D5C" w14:textId="77777777" w:rsidR="00000000" w:rsidRDefault="00000000">
            <w:pPr>
              <w:pStyle w:val="a7"/>
              <w:jc w:val="center"/>
            </w:pPr>
            <w:r>
              <w:t>2450083</w:t>
            </w:r>
          </w:p>
        </w:tc>
      </w:tr>
      <w:tr w:rsidR="00000000" w14:paraId="015FF5B0" w14:textId="77777777">
        <w:tblPrEx>
          <w:tblCellMar>
            <w:top w:w="0" w:type="dxa"/>
            <w:bottom w:w="0" w:type="dxa"/>
          </w:tblCellMar>
        </w:tblPrEx>
        <w:tc>
          <w:tcPr>
            <w:tcW w:w="840" w:type="dxa"/>
            <w:tcBorders>
              <w:top w:val="nil"/>
              <w:left w:val="nil"/>
              <w:bottom w:val="nil"/>
              <w:right w:val="nil"/>
            </w:tcBorders>
          </w:tcPr>
          <w:p w14:paraId="6F49FA18" w14:textId="77777777" w:rsidR="00000000" w:rsidRDefault="00000000">
            <w:pPr>
              <w:pStyle w:val="a7"/>
              <w:jc w:val="center"/>
            </w:pPr>
            <w:bookmarkStart w:id="245" w:name="sub_10304"/>
            <w:r>
              <w:t>4.</w:t>
            </w:r>
            <w:bookmarkEnd w:id="245"/>
          </w:p>
        </w:tc>
        <w:tc>
          <w:tcPr>
            <w:tcW w:w="3080" w:type="dxa"/>
            <w:tcBorders>
              <w:top w:val="nil"/>
              <w:left w:val="nil"/>
              <w:bottom w:val="nil"/>
              <w:right w:val="nil"/>
            </w:tcBorders>
          </w:tcPr>
          <w:p w14:paraId="040C665B" w14:textId="77777777" w:rsidR="00000000" w:rsidRDefault="00000000">
            <w:pPr>
              <w:pStyle w:val="a9"/>
            </w:pPr>
            <w:r>
              <w:t>Открытое протезирование восходящего отдела аорты из мини-стернотомии либо мини- торакотомии с или без вмешательства на аортальном клапане, дуге аорты с и без имплантации гибридного протеза в нисходящую аорту по методике FET и других сочетанных вмешательствах</w:t>
            </w:r>
          </w:p>
        </w:tc>
        <w:tc>
          <w:tcPr>
            <w:tcW w:w="2380" w:type="dxa"/>
            <w:tcBorders>
              <w:top w:val="nil"/>
              <w:left w:val="nil"/>
              <w:bottom w:val="nil"/>
              <w:right w:val="nil"/>
            </w:tcBorders>
          </w:tcPr>
          <w:p w14:paraId="6ABF5971" w14:textId="77777777" w:rsidR="00000000" w:rsidRDefault="00000000">
            <w:pPr>
              <w:pStyle w:val="a9"/>
            </w:pPr>
            <w:r>
              <w:t>I71.0, I71.1, I71.2, I35.0, I35.1, I35.2, I35.8</w:t>
            </w:r>
          </w:p>
        </w:tc>
        <w:tc>
          <w:tcPr>
            <w:tcW w:w="2800" w:type="dxa"/>
            <w:tcBorders>
              <w:top w:val="nil"/>
              <w:left w:val="nil"/>
              <w:bottom w:val="nil"/>
              <w:right w:val="nil"/>
            </w:tcBorders>
          </w:tcPr>
          <w:p w14:paraId="49D74095" w14:textId="77777777" w:rsidR="00000000" w:rsidRDefault="00000000">
            <w:pPr>
              <w:pStyle w:val="a9"/>
            </w:pPr>
            <w:r>
              <w:t>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680" w:type="dxa"/>
            <w:tcBorders>
              <w:top w:val="nil"/>
              <w:left w:val="nil"/>
              <w:bottom w:val="nil"/>
              <w:right w:val="nil"/>
            </w:tcBorders>
          </w:tcPr>
          <w:p w14:paraId="61D5699F" w14:textId="77777777" w:rsidR="00000000" w:rsidRDefault="00000000">
            <w:pPr>
              <w:pStyle w:val="a9"/>
            </w:pPr>
            <w:r>
              <w:t>хирургическое лечение</w:t>
            </w:r>
          </w:p>
        </w:tc>
        <w:tc>
          <w:tcPr>
            <w:tcW w:w="2800" w:type="dxa"/>
            <w:tcBorders>
              <w:top w:val="nil"/>
              <w:left w:val="nil"/>
              <w:bottom w:val="nil"/>
              <w:right w:val="nil"/>
            </w:tcBorders>
          </w:tcPr>
          <w:p w14:paraId="5341DC44" w14:textId="77777777" w:rsidR="00000000" w:rsidRDefault="00000000">
            <w:pPr>
              <w:pStyle w:val="a9"/>
            </w:pPr>
            <w:r>
              <w:t>малоинвазивная хирургия грудной аорты</w:t>
            </w:r>
          </w:p>
        </w:tc>
        <w:tc>
          <w:tcPr>
            <w:tcW w:w="1680" w:type="dxa"/>
            <w:tcBorders>
              <w:top w:val="nil"/>
              <w:left w:val="nil"/>
              <w:bottom w:val="nil"/>
              <w:right w:val="nil"/>
            </w:tcBorders>
          </w:tcPr>
          <w:p w14:paraId="20ABFEF0" w14:textId="77777777" w:rsidR="00000000" w:rsidRDefault="00000000">
            <w:pPr>
              <w:pStyle w:val="a7"/>
              <w:jc w:val="center"/>
            </w:pPr>
            <w:r>
              <w:t>2475919</w:t>
            </w:r>
          </w:p>
        </w:tc>
      </w:tr>
      <w:tr w:rsidR="00000000" w14:paraId="6B67A19E" w14:textId="77777777">
        <w:tblPrEx>
          <w:tblCellMar>
            <w:top w:w="0" w:type="dxa"/>
            <w:bottom w:w="0" w:type="dxa"/>
          </w:tblCellMar>
        </w:tblPrEx>
        <w:tc>
          <w:tcPr>
            <w:tcW w:w="840" w:type="dxa"/>
            <w:tcBorders>
              <w:top w:val="nil"/>
              <w:left w:val="nil"/>
              <w:bottom w:val="nil"/>
              <w:right w:val="nil"/>
            </w:tcBorders>
          </w:tcPr>
          <w:p w14:paraId="596112C3" w14:textId="77777777" w:rsidR="00000000" w:rsidRDefault="00000000">
            <w:pPr>
              <w:pStyle w:val="a7"/>
              <w:jc w:val="center"/>
            </w:pPr>
            <w:bookmarkStart w:id="246" w:name="sub_10305"/>
            <w:r>
              <w:t>5.</w:t>
            </w:r>
            <w:bookmarkEnd w:id="246"/>
          </w:p>
        </w:tc>
        <w:tc>
          <w:tcPr>
            <w:tcW w:w="3080" w:type="dxa"/>
            <w:tcBorders>
              <w:top w:val="nil"/>
              <w:left w:val="nil"/>
              <w:bottom w:val="nil"/>
              <w:right w:val="nil"/>
            </w:tcBorders>
          </w:tcPr>
          <w:p w14:paraId="7C19BB06" w14:textId="77777777" w:rsidR="00000000" w:rsidRDefault="00000000">
            <w:pPr>
              <w:pStyle w:val="a9"/>
            </w:pPr>
            <w:r>
              <w:t>Эндоваскулярная коррекция заболеваний аорты и магистральных артерий</w:t>
            </w:r>
          </w:p>
        </w:tc>
        <w:tc>
          <w:tcPr>
            <w:tcW w:w="2380" w:type="dxa"/>
            <w:tcBorders>
              <w:top w:val="nil"/>
              <w:left w:val="nil"/>
              <w:bottom w:val="nil"/>
              <w:right w:val="nil"/>
            </w:tcBorders>
          </w:tcPr>
          <w:p w14:paraId="0228C7F9" w14:textId="77777777" w:rsidR="00000000" w:rsidRDefault="00000000">
            <w:pPr>
              <w:pStyle w:val="a9"/>
            </w:pPr>
            <w:r>
              <w:t>I71.0, I71.1, I71.2, I71.5, I71.6, I71.8, I71.9</w:t>
            </w:r>
          </w:p>
        </w:tc>
        <w:tc>
          <w:tcPr>
            <w:tcW w:w="2800" w:type="dxa"/>
            <w:tcBorders>
              <w:top w:val="nil"/>
              <w:left w:val="nil"/>
              <w:bottom w:val="nil"/>
              <w:right w:val="nil"/>
            </w:tcBorders>
          </w:tcPr>
          <w:p w14:paraId="718C596C" w14:textId="77777777" w:rsidR="00000000" w:rsidRDefault="00000000">
            <w:pPr>
              <w:pStyle w:val="a9"/>
            </w:pPr>
            <w:r>
              <w:t>врожденные и приобретенные заболевания аорты и магистральных артерий</w:t>
            </w:r>
          </w:p>
        </w:tc>
        <w:tc>
          <w:tcPr>
            <w:tcW w:w="1680" w:type="dxa"/>
            <w:tcBorders>
              <w:top w:val="nil"/>
              <w:left w:val="nil"/>
              <w:bottom w:val="nil"/>
              <w:right w:val="nil"/>
            </w:tcBorders>
          </w:tcPr>
          <w:p w14:paraId="304F6665" w14:textId="77777777" w:rsidR="00000000" w:rsidRDefault="00000000">
            <w:pPr>
              <w:pStyle w:val="a9"/>
            </w:pPr>
            <w:r>
              <w:t>хирургическое</w:t>
            </w:r>
          </w:p>
          <w:p w14:paraId="7117F94B" w14:textId="77777777" w:rsidR="00000000" w:rsidRDefault="00000000">
            <w:pPr>
              <w:pStyle w:val="a9"/>
            </w:pPr>
            <w:r>
              <w:t>лечение</w:t>
            </w:r>
          </w:p>
        </w:tc>
        <w:tc>
          <w:tcPr>
            <w:tcW w:w="2800" w:type="dxa"/>
            <w:tcBorders>
              <w:top w:val="nil"/>
              <w:left w:val="nil"/>
              <w:bottom w:val="nil"/>
              <w:right w:val="nil"/>
            </w:tcBorders>
          </w:tcPr>
          <w:p w14:paraId="3FC3B2D3" w14:textId="77777777" w:rsidR="00000000" w:rsidRDefault="00000000">
            <w:pPr>
              <w:pStyle w:val="a9"/>
            </w:pPr>
            <w:r>
              <w:t>эндоваскулярное протезирование аорты с сохранением кровотока по ветвям дуги аорты путем создания фенестраций</w:t>
            </w:r>
          </w:p>
        </w:tc>
        <w:tc>
          <w:tcPr>
            <w:tcW w:w="1680" w:type="dxa"/>
            <w:tcBorders>
              <w:top w:val="nil"/>
              <w:left w:val="nil"/>
              <w:bottom w:val="nil"/>
              <w:right w:val="nil"/>
            </w:tcBorders>
          </w:tcPr>
          <w:p w14:paraId="51B016CD" w14:textId="77777777" w:rsidR="00000000" w:rsidRDefault="00000000">
            <w:pPr>
              <w:pStyle w:val="a7"/>
              <w:jc w:val="center"/>
            </w:pPr>
            <w:r>
              <w:t>1574111</w:t>
            </w:r>
          </w:p>
        </w:tc>
      </w:tr>
      <w:tr w:rsidR="00000000" w14:paraId="55D6B6C2" w14:textId="77777777">
        <w:tblPrEx>
          <w:tblCellMar>
            <w:top w:w="0" w:type="dxa"/>
            <w:bottom w:w="0" w:type="dxa"/>
          </w:tblCellMar>
        </w:tblPrEx>
        <w:tc>
          <w:tcPr>
            <w:tcW w:w="840" w:type="dxa"/>
            <w:tcBorders>
              <w:top w:val="nil"/>
              <w:left w:val="nil"/>
              <w:bottom w:val="nil"/>
              <w:right w:val="nil"/>
            </w:tcBorders>
          </w:tcPr>
          <w:p w14:paraId="01B020DD" w14:textId="77777777" w:rsidR="00000000" w:rsidRDefault="00000000">
            <w:pPr>
              <w:pStyle w:val="a7"/>
              <w:jc w:val="center"/>
            </w:pPr>
            <w:bookmarkStart w:id="247" w:name="sub_10306"/>
            <w:r>
              <w:t>6.</w:t>
            </w:r>
            <w:bookmarkEnd w:id="247"/>
          </w:p>
        </w:tc>
        <w:tc>
          <w:tcPr>
            <w:tcW w:w="3080" w:type="dxa"/>
            <w:tcBorders>
              <w:top w:val="nil"/>
              <w:left w:val="nil"/>
              <w:bottom w:val="nil"/>
              <w:right w:val="nil"/>
            </w:tcBorders>
          </w:tcPr>
          <w:p w14:paraId="5CE97881" w14:textId="77777777" w:rsidR="00000000" w:rsidRDefault="00000000">
            <w:pPr>
              <w:pStyle w:val="a9"/>
            </w:pPr>
            <w:r>
              <w:t>Эндоваскулярная коррекция заболеваний аорты и магистральных артерий</w:t>
            </w:r>
          </w:p>
        </w:tc>
        <w:tc>
          <w:tcPr>
            <w:tcW w:w="2380" w:type="dxa"/>
            <w:tcBorders>
              <w:top w:val="nil"/>
              <w:left w:val="nil"/>
              <w:bottom w:val="nil"/>
              <w:right w:val="nil"/>
            </w:tcBorders>
          </w:tcPr>
          <w:p w14:paraId="03C0CBE1" w14:textId="77777777" w:rsidR="00000000" w:rsidRDefault="00000000">
            <w:pPr>
              <w:pStyle w:val="a9"/>
            </w:pPr>
            <w:r>
              <w:t>I71.0, I71.3, I71.4, I71.5, I71.6, I71.8, I71.9</w:t>
            </w:r>
          </w:p>
        </w:tc>
        <w:tc>
          <w:tcPr>
            <w:tcW w:w="2800" w:type="dxa"/>
            <w:tcBorders>
              <w:top w:val="nil"/>
              <w:left w:val="nil"/>
              <w:bottom w:val="nil"/>
              <w:right w:val="nil"/>
            </w:tcBorders>
          </w:tcPr>
          <w:p w14:paraId="165A2725" w14:textId="77777777" w:rsidR="00000000" w:rsidRDefault="00000000">
            <w:pPr>
              <w:pStyle w:val="a9"/>
            </w:pPr>
            <w:r>
              <w:t>врожденные и приобретенные заболевания аорты и магистральных артерий</w:t>
            </w:r>
          </w:p>
        </w:tc>
        <w:tc>
          <w:tcPr>
            <w:tcW w:w="1680" w:type="dxa"/>
            <w:tcBorders>
              <w:top w:val="nil"/>
              <w:left w:val="nil"/>
              <w:bottom w:val="nil"/>
              <w:right w:val="nil"/>
            </w:tcBorders>
          </w:tcPr>
          <w:p w14:paraId="1B9C76F5" w14:textId="77777777" w:rsidR="00000000" w:rsidRDefault="00000000">
            <w:pPr>
              <w:pStyle w:val="a9"/>
            </w:pPr>
            <w:r>
              <w:t>хирургическое</w:t>
            </w:r>
          </w:p>
          <w:p w14:paraId="5C8C578A" w14:textId="77777777" w:rsidR="00000000" w:rsidRDefault="00000000">
            <w:pPr>
              <w:pStyle w:val="a9"/>
            </w:pPr>
            <w:r>
              <w:t>лечение</w:t>
            </w:r>
          </w:p>
        </w:tc>
        <w:tc>
          <w:tcPr>
            <w:tcW w:w="2800" w:type="dxa"/>
            <w:tcBorders>
              <w:top w:val="nil"/>
              <w:left w:val="nil"/>
              <w:bottom w:val="nil"/>
              <w:right w:val="nil"/>
            </w:tcBorders>
          </w:tcPr>
          <w:p w14:paraId="0F072E5D" w14:textId="77777777" w:rsidR="00000000" w:rsidRDefault="00000000">
            <w:pPr>
              <w:pStyle w:val="a9"/>
            </w:pPr>
            <w:r>
              <w:t>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680" w:type="dxa"/>
            <w:tcBorders>
              <w:top w:val="nil"/>
              <w:left w:val="nil"/>
              <w:bottom w:val="nil"/>
              <w:right w:val="nil"/>
            </w:tcBorders>
          </w:tcPr>
          <w:p w14:paraId="218A6879" w14:textId="77777777" w:rsidR="00000000" w:rsidRDefault="00000000">
            <w:pPr>
              <w:pStyle w:val="a7"/>
              <w:jc w:val="center"/>
            </w:pPr>
            <w:r>
              <w:t>3242579</w:t>
            </w:r>
          </w:p>
        </w:tc>
      </w:tr>
      <w:tr w:rsidR="00000000" w14:paraId="5964271A" w14:textId="77777777">
        <w:tblPrEx>
          <w:tblCellMar>
            <w:top w:w="0" w:type="dxa"/>
            <w:bottom w:w="0" w:type="dxa"/>
          </w:tblCellMar>
        </w:tblPrEx>
        <w:tc>
          <w:tcPr>
            <w:tcW w:w="840" w:type="dxa"/>
            <w:tcBorders>
              <w:top w:val="nil"/>
              <w:left w:val="nil"/>
              <w:bottom w:val="nil"/>
              <w:right w:val="nil"/>
            </w:tcBorders>
          </w:tcPr>
          <w:p w14:paraId="292E1149" w14:textId="77777777" w:rsidR="00000000" w:rsidRDefault="00000000">
            <w:pPr>
              <w:pStyle w:val="a7"/>
              <w:jc w:val="center"/>
            </w:pPr>
            <w:bookmarkStart w:id="248" w:name="sub_10307"/>
            <w:r>
              <w:t>7</w:t>
            </w:r>
            <w:bookmarkEnd w:id="248"/>
          </w:p>
        </w:tc>
        <w:tc>
          <w:tcPr>
            <w:tcW w:w="3080" w:type="dxa"/>
            <w:tcBorders>
              <w:top w:val="nil"/>
              <w:left w:val="nil"/>
              <w:bottom w:val="nil"/>
              <w:right w:val="nil"/>
            </w:tcBorders>
          </w:tcPr>
          <w:p w14:paraId="6759EB11" w14:textId="77777777" w:rsidR="00000000" w:rsidRDefault="00000000">
            <w:pPr>
              <w:pStyle w:val="a9"/>
            </w:pPr>
            <w:r>
              <w:t>Эндоваскулярное лечение врожденных, ревматических и неревматических пороков клапанов сердца, опухолей сердца</w:t>
            </w:r>
          </w:p>
        </w:tc>
        <w:tc>
          <w:tcPr>
            <w:tcW w:w="2380" w:type="dxa"/>
            <w:tcBorders>
              <w:top w:val="nil"/>
              <w:left w:val="nil"/>
              <w:bottom w:val="nil"/>
              <w:right w:val="nil"/>
            </w:tcBorders>
          </w:tcPr>
          <w:p w14:paraId="7F9BEB4D" w14:textId="77777777" w:rsidR="00000000" w:rsidRDefault="00000000">
            <w:pPr>
              <w:pStyle w:val="a9"/>
            </w:pPr>
            <w:r>
              <w:t>I05.1, I34.0, I34.1, I34.8, I50.1</w:t>
            </w:r>
          </w:p>
        </w:tc>
        <w:tc>
          <w:tcPr>
            <w:tcW w:w="2800" w:type="dxa"/>
            <w:tcBorders>
              <w:top w:val="nil"/>
              <w:left w:val="nil"/>
              <w:bottom w:val="nil"/>
              <w:right w:val="nil"/>
            </w:tcBorders>
          </w:tcPr>
          <w:p w14:paraId="1B9EDA0B" w14:textId="77777777" w:rsidR="00000000" w:rsidRDefault="00000000">
            <w:pPr>
              <w:pStyle w:val="a9"/>
            </w:pPr>
            <w:r>
              <w:t>поражение клапанного аппарата сердца различного генеза (врожденные, приобретенные пороки сердца, опухоли сердца)</w:t>
            </w:r>
          </w:p>
        </w:tc>
        <w:tc>
          <w:tcPr>
            <w:tcW w:w="1680" w:type="dxa"/>
            <w:tcBorders>
              <w:top w:val="nil"/>
              <w:left w:val="nil"/>
              <w:bottom w:val="nil"/>
              <w:right w:val="nil"/>
            </w:tcBorders>
          </w:tcPr>
          <w:p w14:paraId="381F8F38" w14:textId="77777777" w:rsidR="00000000" w:rsidRDefault="00000000">
            <w:pPr>
              <w:pStyle w:val="a9"/>
            </w:pPr>
            <w:r>
              <w:t>хирургическое лечение</w:t>
            </w:r>
          </w:p>
        </w:tc>
        <w:tc>
          <w:tcPr>
            <w:tcW w:w="2800" w:type="dxa"/>
            <w:tcBorders>
              <w:top w:val="nil"/>
              <w:left w:val="nil"/>
              <w:bottom w:val="nil"/>
              <w:right w:val="nil"/>
            </w:tcBorders>
          </w:tcPr>
          <w:p w14:paraId="2DC62C2A" w14:textId="77777777" w:rsidR="00000000" w:rsidRDefault="00000000">
            <w:pPr>
              <w:pStyle w:val="a9"/>
            </w:pPr>
            <w:r>
              <w:t>транскатетерная реконструкция митрального клапана сердца по типу "край-в-край"</w:t>
            </w:r>
          </w:p>
        </w:tc>
        <w:tc>
          <w:tcPr>
            <w:tcW w:w="1680" w:type="dxa"/>
            <w:tcBorders>
              <w:top w:val="nil"/>
              <w:left w:val="nil"/>
              <w:bottom w:val="nil"/>
              <w:right w:val="nil"/>
            </w:tcBorders>
          </w:tcPr>
          <w:p w14:paraId="2699126A" w14:textId="77777777" w:rsidR="00000000" w:rsidRDefault="00000000">
            <w:pPr>
              <w:pStyle w:val="a7"/>
              <w:jc w:val="center"/>
            </w:pPr>
            <w:r>
              <w:t>3753856</w:t>
            </w:r>
          </w:p>
        </w:tc>
      </w:tr>
      <w:tr w:rsidR="00000000" w14:paraId="3C5B3298" w14:textId="77777777">
        <w:tblPrEx>
          <w:tblCellMar>
            <w:top w:w="0" w:type="dxa"/>
            <w:bottom w:w="0" w:type="dxa"/>
          </w:tblCellMar>
        </w:tblPrEx>
        <w:tc>
          <w:tcPr>
            <w:tcW w:w="840" w:type="dxa"/>
            <w:tcBorders>
              <w:top w:val="nil"/>
              <w:left w:val="nil"/>
              <w:bottom w:val="nil"/>
              <w:right w:val="nil"/>
            </w:tcBorders>
          </w:tcPr>
          <w:p w14:paraId="723CEBEE" w14:textId="77777777" w:rsidR="00000000" w:rsidRDefault="00000000">
            <w:pPr>
              <w:pStyle w:val="a7"/>
              <w:jc w:val="center"/>
            </w:pPr>
            <w:bookmarkStart w:id="249" w:name="sub_10308"/>
            <w:r>
              <w:t>8.</w:t>
            </w:r>
            <w:bookmarkEnd w:id="249"/>
          </w:p>
        </w:tc>
        <w:tc>
          <w:tcPr>
            <w:tcW w:w="3080" w:type="dxa"/>
            <w:tcBorders>
              <w:top w:val="nil"/>
              <w:left w:val="nil"/>
              <w:bottom w:val="nil"/>
              <w:right w:val="nil"/>
            </w:tcBorders>
          </w:tcPr>
          <w:p w14:paraId="26340159" w14:textId="77777777" w:rsidR="00000000" w:rsidRDefault="00000000">
            <w:pPr>
              <w:pStyle w:val="a9"/>
            </w:pPr>
            <w:r>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2380" w:type="dxa"/>
            <w:tcBorders>
              <w:top w:val="nil"/>
              <w:left w:val="nil"/>
              <w:bottom w:val="nil"/>
              <w:right w:val="nil"/>
            </w:tcBorders>
          </w:tcPr>
          <w:p w14:paraId="34247EC9" w14:textId="77777777" w:rsidR="00000000" w:rsidRDefault="00000000">
            <w:pPr>
              <w:pStyle w:val="a9"/>
            </w:pPr>
            <w:r>
              <w:t>Е10.2, N18.0, N04, Т86.1, Q45.0, Т86.8, J43.9, J44.9, J47, J84, J98.4, Е84.0, Е84.9, I27.0, I28.9, Т86.8, I25.3, I25.5, I42, Т86.2, К70.3, К74.3, К74.4, К74.5, К74.6, D13.4, С22, Q44.2, 44.5, Q44.6, 44.7, Е80.5, Е74.0, Т86.4, I27.0, I27.8, I27.9, Q21.8, T86.3</w:t>
            </w:r>
          </w:p>
        </w:tc>
        <w:tc>
          <w:tcPr>
            <w:tcW w:w="2800" w:type="dxa"/>
            <w:tcBorders>
              <w:top w:val="nil"/>
              <w:left w:val="nil"/>
              <w:bottom w:val="nil"/>
              <w:right w:val="nil"/>
            </w:tcBorders>
          </w:tcPr>
          <w:p w14:paraId="7720BB7C" w14:textId="77777777" w:rsidR="00000000" w:rsidRDefault="00000000">
            <w:pPr>
              <w:pStyle w:val="a9"/>
            </w:pPr>
            <w:r>
              <w:t>терминальная недостаточность/ прогрессивное ухудшение функции более одного органа в исходе хронических заболеваний резистентных к другим методам лечения</w:t>
            </w:r>
          </w:p>
        </w:tc>
        <w:tc>
          <w:tcPr>
            <w:tcW w:w="1680" w:type="dxa"/>
            <w:tcBorders>
              <w:top w:val="nil"/>
              <w:left w:val="nil"/>
              <w:bottom w:val="nil"/>
              <w:right w:val="nil"/>
            </w:tcBorders>
          </w:tcPr>
          <w:p w14:paraId="3DC5756A" w14:textId="77777777" w:rsidR="00000000" w:rsidRDefault="00000000">
            <w:pPr>
              <w:pStyle w:val="a9"/>
            </w:pPr>
            <w:r>
              <w:t>хирургическое лечение</w:t>
            </w:r>
          </w:p>
        </w:tc>
        <w:tc>
          <w:tcPr>
            <w:tcW w:w="2800" w:type="dxa"/>
            <w:tcBorders>
              <w:top w:val="nil"/>
              <w:left w:val="nil"/>
              <w:bottom w:val="nil"/>
              <w:right w:val="nil"/>
            </w:tcBorders>
          </w:tcPr>
          <w:p w14:paraId="5B36369A" w14:textId="77777777" w:rsidR="00000000" w:rsidRDefault="00000000">
            <w:pPr>
              <w:pStyle w:val="a9"/>
            </w:pPr>
            <w:r>
              <w:t>трансплантация комплекса органов в различных сочетаниях</w:t>
            </w:r>
          </w:p>
        </w:tc>
        <w:tc>
          <w:tcPr>
            <w:tcW w:w="1680" w:type="dxa"/>
            <w:tcBorders>
              <w:top w:val="nil"/>
              <w:left w:val="nil"/>
              <w:bottom w:val="nil"/>
              <w:right w:val="nil"/>
            </w:tcBorders>
          </w:tcPr>
          <w:p w14:paraId="49D99CA5" w14:textId="77777777" w:rsidR="00000000" w:rsidRDefault="00000000">
            <w:pPr>
              <w:pStyle w:val="a7"/>
              <w:jc w:val="center"/>
            </w:pPr>
            <w:r>
              <w:t>4216349</w:t>
            </w:r>
          </w:p>
        </w:tc>
      </w:tr>
      <w:tr w:rsidR="00000000" w14:paraId="0934F4FE" w14:textId="77777777">
        <w:tblPrEx>
          <w:tblCellMar>
            <w:top w:w="0" w:type="dxa"/>
            <w:bottom w:w="0" w:type="dxa"/>
          </w:tblCellMar>
        </w:tblPrEx>
        <w:tc>
          <w:tcPr>
            <w:tcW w:w="840" w:type="dxa"/>
            <w:tcBorders>
              <w:top w:val="nil"/>
              <w:left w:val="nil"/>
              <w:bottom w:val="nil"/>
              <w:right w:val="nil"/>
            </w:tcBorders>
          </w:tcPr>
          <w:p w14:paraId="11B0C418" w14:textId="77777777" w:rsidR="00000000" w:rsidRDefault="00000000">
            <w:pPr>
              <w:pStyle w:val="a7"/>
              <w:jc w:val="center"/>
            </w:pPr>
            <w:bookmarkStart w:id="250" w:name="sub_10309"/>
            <w:r>
              <w:t>9.</w:t>
            </w:r>
            <w:bookmarkEnd w:id="250"/>
          </w:p>
        </w:tc>
        <w:tc>
          <w:tcPr>
            <w:tcW w:w="3080" w:type="dxa"/>
            <w:tcBorders>
              <w:top w:val="nil"/>
              <w:left w:val="nil"/>
              <w:bottom w:val="nil"/>
              <w:right w:val="nil"/>
            </w:tcBorders>
          </w:tcPr>
          <w:p w14:paraId="455F7C26" w14:textId="77777777" w:rsidR="00000000" w:rsidRDefault="00000000">
            <w:pPr>
              <w:pStyle w:val="a9"/>
            </w:pPr>
            <w:r>
              <w:t>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2380" w:type="dxa"/>
            <w:tcBorders>
              <w:top w:val="nil"/>
              <w:left w:val="nil"/>
              <w:bottom w:val="nil"/>
              <w:right w:val="nil"/>
            </w:tcBorders>
          </w:tcPr>
          <w:p w14:paraId="7B2A96D1" w14:textId="77777777" w:rsidR="00000000" w:rsidRDefault="00000000">
            <w:pPr>
              <w:pStyle w:val="a9"/>
            </w:pPr>
            <w:r>
              <w:t>J43.9, J44.9, J47, J84, J98.4, J99.1, Е84.0, Е84.9, I27.0, I27.8, I27.9, I28.9, Т86.8</w:t>
            </w:r>
          </w:p>
        </w:tc>
        <w:tc>
          <w:tcPr>
            <w:tcW w:w="2800" w:type="dxa"/>
            <w:tcBorders>
              <w:top w:val="nil"/>
              <w:left w:val="nil"/>
              <w:bottom w:val="nil"/>
              <w:right w:val="nil"/>
            </w:tcBorders>
          </w:tcPr>
          <w:p w14:paraId="2BE8C80A" w14:textId="77777777" w:rsidR="00000000" w:rsidRDefault="00000000">
            <w:pPr>
              <w:pStyle w:val="a9"/>
            </w:pPr>
            <w:r>
              <w:t>терминальная дыхательная недостаточность / прогрессивное ухудшение функции дыхания в исходе хронических заболеваний легких резистентных к другим методам лечения</w:t>
            </w:r>
          </w:p>
        </w:tc>
        <w:tc>
          <w:tcPr>
            <w:tcW w:w="1680" w:type="dxa"/>
            <w:tcBorders>
              <w:top w:val="nil"/>
              <w:left w:val="nil"/>
              <w:bottom w:val="nil"/>
              <w:right w:val="nil"/>
            </w:tcBorders>
          </w:tcPr>
          <w:p w14:paraId="1C4EE1B4" w14:textId="77777777" w:rsidR="00000000" w:rsidRDefault="00000000">
            <w:pPr>
              <w:pStyle w:val="a9"/>
            </w:pPr>
            <w:r>
              <w:t>хирургическое лечение</w:t>
            </w:r>
          </w:p>
        </w:tc>
        <w:tc>
          <w:tcPr>
            <w:tcW w:w="2800" w:type="dxa"/>
            <w:tcBorders>
              <w:top w:val="nil"/>
              <w:left w:val="nil"/>
              <w:bottom w:val="nil"/>
              <w:right w:val="nil"/>
            </w:tcBorders>
          </w:tcPr>
          <w:p w14:paraId="19358777" w14:textId="77777777" w:rsidR="00000000" w:rsidRDefault="00000000">
            <w:pPr>
              <w:pStyle w:val="a9"/>
            </w:pPr>
            <w:r>
              <w:t>трансплантация легких с использованием перфузионных технологий</w:t>
            </w:r>
          </w:p>
        </w:tc>
        <w:tc>
          <w:tcPr>
            <w:tcW w:w="1680" w:type="dxa"/>
            <w:tcBorders>
              <w:top w:val="nil"/>
              <w:left w:val="nil"/>
              <w:bottom w:val="nil"/>
              <w:right w:val="nil"/>
            </w:tcBorders>
          </w:tcPr>
          <w:p w14:paraId="359AA83D" w14:textId="77777777" w:rsidR="00000000" w:rsidRDefault="00000000">
            <w:pPr>
              <w:pStyle w:val="a7"/>
              <w:jc w:val="center"/>
            </w:pPr>
            <w:r>
              <w:t>8299780</w:t>
            </w:r>
          </w:p>
        </w:tc>
      </w:tr>
    </w:tbl>
    <w:p w14:paraId="4FA77D07" w14:textId="77777777" w:rsidR="00000000" w:rsidRDefault="00000000"/>
    <w:p w14:paraId="67745DB1" w14:textId="77777777" w:rsidR="00000000" w:rsidRDefault="00000000">
      <w:pPr>
        <w:pStyle w:val="a8"/>
        <w:rPr>
          <w:sz w:val="22"/>
          <w:szCs w:val="22"/>
        </w:rPr>
      </w:pPr>
      <w:r>
        <w:rPr>
          <w:sz w:val="22"/>
          <w:szCs w:val="22"/>
        </w:rPr>
        <w:t>───────────────────────</w:t>
      </w:r>
    </w:p>
    <w:p w14:paraId="763B3B92" w14:textId="77777777" w:rsidR="00000000" w:rsidRDefault="00000000">
      <w:pPr>
        <w:pStyle w:val="aa"/>
      </w:pPr>
      <w:bookmarkStart w:id="251" w:name="sub_13111"/>
      <w:r>
        <w:rPr>
          <w:vertAlign w:val="superscript"/>
        </w:rPr>
        <w:t>1</w:t>
      </w:r>
      <w:r>
        <w:t xml:space="preserve"> Высокотехнологичная медицинская помощь.</w:t>
      </w:r>
    </w:p>
    <w:p w14:paraId="59693BEF" w14:textId="77777777" w:rsidR="00000000" w:rsidRDefault="00000000">
      <w:pPr>
        <w:pStyle w:val="aa"/>
      </w:pPr>
      <w:bookmarkStart w:id="252" w:name="sub_13222"/>
      <w:bookmarkEnd w:id="251"/>
      <w:r>
        <w:rPr>
          <w:vertAlign w:val="superscript"/>
        </w:rPr>
        <w:t>2</w:t>
      </w:r>
      <w:r>
        <w:t xml:space="preserve"> </w:t>
      </w:r>
      <w:hyperlink r:id="rId94" w:history="1">
        <w:r>
          <w:rPr>
            <w:rStyle w:val="a4"/>
          </w:rPr>
          <w:t>Международная статистическая классификация</w:t>
        </w:r>
      </w:hyperlink>
      <w:r>
        <w:t xml:space="preserve"> болезней и проблем, связанных со здоровьем (10-й пересмотр).</w:t>
      </w:r>
    </w:p>
    <w:p w14:paraId="352D2F3E" w14:textId="77777777" w:rsidR="00000000" w:rsidRDefault="00000000">
      <w:pPr>
        <w:pStyle w:val="aa"/>
      </w:pPr>
      <w:bookmarkStart w:id="253" w:name="sub_13333"/>
      <w:bookmarkEnd w:id="252"/>
      <w:r>
        <w:rPr>
          <w:vertAlign w:val="superscript"/>
        </w:rPr>
        <w:t>3</w:t>
      </w:r>
      <w:r>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95" w:history="1">
        <w:r>
          <w:rPr>
            <w:rStyle w:val="a4"/>
          </w:rPr>
          <w:t>районных коэффициентов</w:t>
        </w:r>
      </w:hyperlink>
      <w:r>
        <w:t xml:space="preserve">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End w:id="253"/>
    <w:p w14:paraId="217A3B30" w14:textId="77777777" w:rsidR="00000000" w:rsidRDefault="00000000">
      <w:pPr>
        <w:pStyle w:val="a8"/>
        <w:rPr>
          <w:sz w:val="22"/>
          <w:szCs w:val="22"/>
        </w:rPr>
      </w:pPr>
      <w:r>
        <w:rPr>
          <w:sz w:val="22"/>
          <w:szCs w:val="22"/>
        </w:rPr>
        <w:t>──────────────────────────────</w:t>
      </w:r>
    </w:p>
    <w:p w14:paraId="693D55DC" w14:textId="77777777" w:rsidR="00000000" w:rsidRDefault="00000000"/>
    <w:p w14:paraId="7113C651" w14:textId="77777777" w:rsidR="00000000" w:rsidRDefault="00000000">
      <w:pPr>
        <w:ind w:firstLine="0"/>
        <w:jc w:val="left"/>
        <w:sectPr w:rsidR="00000000">
          <w:headerReference w:type="default" r:id="rId96"/>
          <w:footerReference w:type="default" r:id="rId97"/>
          <w:pgSz w:w="16837" w:h="11905" w:orient="landscape"/>
          <w:pgMar w:top="1440" w:right="800" w:bottom="1440" w:left="800" w:header="720" w:footer="720" w:gutter="0"/>
          <w:cols w:space="720"/>
          <w:noEndnote/>
        </w:sectPr>
      </w:pPr>
    </w:p>
    <w:p w14:paraId="1EABF2C3" w14:textId="77777777" w:rsidR="00000000" w:rsidRDefault="00000000">
      <w:pPr>
        <w:ind w:firstLine="698"/>
        <w:jc w:val="right"/>
      </w:pPr>
      <w:bookmarkStart w:id="254" w:name="sub_2000"/>
      <w:r>
        <w:rPr>
          <w:rStyle w:val="a3"/>
        </w:rPr>
        <w:t>Приложение N 2</w:t>
      </w:r>
      <w:r>
        <w:rPr>
          <w:rStyle w:val="a3"/>
        </w:rPr>
        <w:br/>
        <w:t xml:space="preserve">к </w:t>
      </w:r>
      <w:hyperlink w:anchor="sub_1000" w:history="1">
        <w:r>
          <w:rPr>
            <w:rStyle w:val="a4"/>
          </w:rPr>
          <w:t>Программе</w:t>
        </w:r>
      </w:hyperlink>
      <w:r>
        <w:rPr>
          <w:rStyle w:val="a3"/>
        </w:rPr>
        <w:t xml:space="preserve"> государственных гарантий</w:t>
      </w:r>
      <w:r>
        <w:rPr>
          <w:rStyle w:val="a3"/>
        </w:rPr>
        <w:br/>
        <w:t>бесплатного оказания гражданам</w:t>
      </w:r>
      <w:r>
        <w:rPr>
          <w:rStyle w:val="a3"/>
        </w:rPr>
        <w:br/>
        <w:t>медицинской помощи на 2023 год</w:t>
      </w:r>
      <w:r>
        <w:rPr>
          <w:rStyle w:val="a3"/>
        </w:rPr>
        <w:br/>
        <w:t>и на плановый период 2024 и 2025 годов</w:t>
      </w:r>
    </w:p>
    <w:bookmarkEnd w:id="254"/>
    <w:p w14:paraId="458CD484" w14:textId="77777777" w:rsidR="00000000" w:rsidRDefault="00000000"/>
    <w:p w14:paraId="46C1B634" w14:textId="77777777" w:rsidR="00000000" w:rsidRDefault="00000000">
      <w:pPr>
        <w:pStyle w:val="1"/>
      </w:pPr>
      <w:r>
        <w:t>Перечень</w:t>
      </w:r>
      <w:r>
        <w:br/>
        <w:t>исследований и иных медицинских вмешательств, проводимых в рамках углубленной диспансеризации</w:t>
      </w:r>
    </w:p>
    <w:p w14:paraId="1077B219" w14:textId="77777777" w:rsidR="00000000" w:rsidRDefault="00000000"/>
    <w:p w14:paraId="5AF82E51" w14:textId="77777777" w:rsidR="00000000" w:rsidRDefault="00000000">
      <w:bookmarkStart w:id="255" w:name="sub_2001"/>
      <w:r>
        <w:t>1. Первый этап углубленной диспансеризации,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14:paraId="7E15ACF8" w14:textId="77777777" w:rsidR="00000000" w:rsidRDefault="00000000">
      <w:bookmarkStart w:id="256" w:name="sub_2011"/>
      <w:bookmarkEnd w:id="255"/>
      <w:r>
        <w:t>а) измерение насыщения крови кислородом (сатурация) в покое;</w:t>
      </w:r>
    </w:p>
    <w:p w14:paraId="2099943E" w14:textId="77777777" w:rsidR="00000000" w:rsidRDefault="00000000">
      <w:bookmarkStart w:id="257" w:name="sub_2012"/>
      <w:bookmarkEnd w:id="256"/>
      <w:r>
        <w:t>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14:paraId="3ED8C299" w14:textId="77777777" w:rsidR="00000000" w:rsidRDefault="00000000">
      <w:bookmarkStart w:id="258" w:name="sub_2013"/>
      <w:bookmarkEnd w:id="257"/>
      <w:r>
        <w:t>в) проведение спирометрии или спирографии;</w:t>
      </w:r>
    </w:p>
    <w:p w14:paraId="1CAE4AA4" w14:textId="77777777" w:rsidR="00000000" w:rsidRDefault="00000000">
      <w:bookmarkStart w:id="259" w:name="sub_2014"/>
      <w:bookmarkEnd w:id="258"/>
      <w:r>
        <w:t>г) общий (клинический) анализ крови развернутый;</w:t>
      </w:r>
    </w:p>
    <w:p w14:paraId="65722DFF" w14:textId="77777777" w:rsidR="00000000" w:rsidRDefault="00000000">
      <w:bookmarkStart w:id="260" w:name="sub_2015"/>
      <w:bookmarkEnd w:id="259"/>
      <w:r>
        <w:t>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14:paraId="685B8738" w14:textId="77777777" w:rsidR="00000000" w:rsidRDefault="00000000">
      <w:bookmarkStart w:id="261" w:name="sub_2016"/>
      <w:bookmarkEnd w:id="260"/>
      <w:r>
        <w:t>е) определение концентрации Д-димера в крови у граждан, перенесших среднюю степень тяжести и выше новой коронавирусной инфекции (COVID-19);</w:t>
      </w:r>
    </w:p>
    <w:p w14:paraId="1A5F6BA7" w14:textId="77777777" w:rsidR="00000000" w:rsidRDefault="00000000">
      <w:bookmarkStart w:id="262" w:name="sub_2017"/>
      <w:bookmarkEnd w:id="261"/>
      <w:r>
        <w:t>ж) проведение рентгенографии органов грудной клетки (если не выполнялась ранее в течение года);</w:t>
      </w:r>
    </w:p>
    <w:p w14:paraId="59B1A641" w14:textId="77777777" w:rsidR="00000000" w:rsidRDefault="00000000">
      <w:bookmarkStart w:id="263" w:name="sub_2018"/>
      <w:bookmarkEnd w:id="262"/>
      <w:r>
        <w:t>з) прием (осмотр) врачом-терапевтом (участковым терапевтом, врачом общей практики).</w:t>
      </w:r>
    </w:p>
    <w:p w14:paraId="0F43FB7C" w14:textId="77777777" w:rsidR="00000000" w:rsidRDefault="00000000">
      <w:bookmarkStart w:id="264" w:name="sub_2002"/>
      <w:bookmarkEnd w:id="263"/>
      <w:r>
        <w:t>2. 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w:t>
      </w:r>
    </w:p>
    <w:p w14:paraId="3E137ECB" w14:textId="77777777" w:rsidR="00000000" w:rsidRDefault="00000000">
      <w:bookmarkStart w:id="265" w:name="sub_2021"/>
      <w:bookmarkEnd w:id="264"/>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0CF3F4CF" w14:textId="77777777" w:rsidR="00000000" w:rsidRDefault="00000000">
      <w:bookmarkStart w:id="266" w:name="sub_2022"/>
      <w:bookmarkEnd w:id="265"/>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0603727C" w14:textId="77777777" w:rsidR="00000000" w:rsidRDefault="00000000">
      <w:bookmarkStart w:id="267" w:name="sub_2023"/>
      <w:bookmarkEnd w:id="266"/>
      <w:r>
        <w:t>в) дуплексное сканирование вен нижних конечностей (при наличии показаний по результатам определения концентрации Д-димера в крови).</w:t>
      </w:r>
    </w:p>
    <w:bookmarkEnd w:id="267"/>
    <w:p w14:paraId="4D4BA4E3" w14:textId="77777777" w:rsidR="00000000" w:rsidRDefault="00000000"/>
    <w:p w14:paraId="6A0167E3" w14:textId="77777777" w:rsidR="00000000" w:rsidRDefault="00000000">
      <w:pPr>
        <w:ind w:firstLine="698"/>
        <w:jc w:val="right"/>
      </w:pPr>
      <w:bookmarkStart w:id="268" w:name="sub_3000"/>
      <w:r>
        <w:rPr>
          <w:rStyle w:val="a3"/>
        </w:rPr>
        <w:t>Приложение N 3</w:t>
      </w:r>
      <w:r>
        <w:rPr>
          <w:rStyle w:val="a3"/>
        </w:rPr>
        <w:br/>
        <w:t xml:space="preserve">к </w:t>
      </w:r>
      <w:hyperlink w:anchor="sub_1000" w:history="1">
        <w:r>
          <w:rPr>
            <w:rStyle w:val="a4"/>
          </w:rPr>
          <w:t>Программе</w:t>
        </w:r>
      </w:hyperlink>
      <w:r>
        <w:rPr>
          <w:rStyle w:val="a3"/>
        </w:rPr>
        <w:t xml:space="preserve"> государственных гарантий</w:t>
      </w:r>
      <w:r>
        <w:rPr>
          <w:rStyle w:val="a3"/>
        </w:rPr>
        <w:br/>
        <w:t>бесплатного оказания гражданам</w:t>
      </w:r>
      <w:r>
        <w:rPr>
          <w:rStyle w:val="a3"/>
        </w:rPr>
        <w:br/>
        <w:t>медицинской помощи на 2023 год</w:t>
      </w:r>
      <w:r>
        <w:rPr>
          <w:rStyle w:val="a3"/>
        </w:rPr>
        <w:br/>
        <w:t>и на плановый период 2024 и 2025 годов</w:t>
      </w:r>
    </w:p>
    <w:bookmarkEnd w:id="268"/>
    <w:p w14:paraId="52FB5DFC" w14:textId="77777777" w:rsidR="00000000" w:rsidRDefault="00000000"/>
    <w:p w14:paraId="10516351" w14:textId="77777777" w:rsidR="00000000" w:rsidRDefault="00000000">
      <w:pPr>
        <w:pStyle w:val="1"/>
      </w:pPr>
      <w:r>
        <w:t>Положение</w:t>
      </w:r>
      <w:r>
        <w:br/>
        <w:t>об установлении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14:paraId="1D5BDAF1" w14:textId="77777777" w:rsidR="00000000" w:rsidRDefault="00000000"/>
    <w:p w14:paraId="67EB1216" w14:textId="77777777" w:rsidR="00000000" w:rsidRDefault="00000000">
      <w:bookmarkStart w:id="269" w:name="sub_3001"/>
      <w: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14:paraId="4021BB38" w14:textId="77777777" w:rsidR="00000000" w:rsidRDefault="00000000">
      <w:bookmarkStart w:id="270" w:name="sub_3002"/>
      <w:bookmarkEnd w:id="269"/>
      <w: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anchor="sub_10000" w:history="1">
        <w:r>
          <w:rPr>
            <w:rStyle w:val="a4"/>
          </w:rPr>
          <w:t>приложениями N 1</w:t>
        </w:r>
      </w:hyperlink>
      <w:r>
        <w:t xml:space="preserve"> и </w:t>
      </w:r>
      <w:hyperlink w:anchor="sub_4000" w:history="1">
        <w:r>
          <w:rPr>
            <w:rStyle w:val="a4"/>
          </w:rPr>
          <w:t>4</w:t>
        </w:r>
      </w:hyperlink>
      <w:r>
        <w:t xml:space="preserve"> к Программе государственных гарантий бесплатного оказания гражданам медицинской помощи на 2023 год и на плановый период 2024 и 2025 годов, утвержденной </w:t>
      </w:r>
      <w:hyperlink w:anchor="sub_0" w:history="1">
        <w:r>
          <w:rPr>
            <w:rStyle w:val="a4"/>
          </w:rPr>
          <w:t>постановлением</w:t>
        </w:r>
      </w:hyperlink>
      <w:r>
        <w:t xml:space="preserve"> Правительства Российской Федерации от 29 декабря 2022 г. N 2497 "О Программе государственных гарантий бесплатного оказания гражданам медицинской помощи на 2023 год и на плановый период 2024 и 2025 годов" (далее - Программа).</w:t>
      </w:r>
    </w:p>
    <w:p w14:paraId="69183C64" w14:textId="77777777" w:rsidR="00000000" w:rsidRDefault="00000000">
      <w:bookmarkStart w:id="271" w:name="sub_3003"/>
      <w:bookmarkEnd w:id="270"/>
      <w: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которой предусмотрены </w:t>
      </w:r>
      <w:hyperlink w:anchor="sub_4000" w:history="1">
        <w:r>
          <w:rPr>
            <w:rStyle w:val="a4"/>
          </w:rPr>
          <w:t>приложением N 4</w:t>
        </w:r>
      </w:hyperlink>
      <w: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vertAlign w:val="subscript"/>
        </w:rPr>
        <w:t> ijz</w:t>
      </w:r>
      <w:r>
        <w:t>), определяется по формуле:</w:t>
      </w:r>
    </w:p>
    <w:bookmarkEnd w:id="271"/>
    <w:p w14:paraId="61D1BB7E" w14:textId="77777777" w:rsidR="00000000" w:rsidRDefault="00000000"/>
    <w:p w14:paraId="4612B195" w14:textId="77777777" w:rsidR="00000000" w:rsidRDefault="00000000">
      <w:pPr>
        <w:ind w:firstLine="698"/>
        <w:jc w:val="center"/>
      </w:pPr>
      <w:r>
        <w:t>T</w:t>
      </w:r>
      <w:r>
        <w:rPr>
          <w:vertAlign w:val="subscript"/>
        </w:rPr>
        <w:t> ijz</w:t>
      </w:r>
      <w:r>
        <w:t xml:space="preserve"> = НФЗ</w:t>
      </w:r>
      <w:r>
        <w:rPr>
          <w:vertAlign w:val="subscript"/>
        </w:rPr>
        <w:t> z</w:t>
      </w:r>
      <w:r>
        <w:t xml:space="preserve"> x КБС</w:t>
      </w:r>
      <w:r>
        <w:rPr>
          <w:vertAlign w:val="subscript"/>
        </w:rPr>
        <w:t> z</w:t>
      </w:r>
      <w:r>
        <w:t xml:space="preserve"> x КД</w:t>
      </w:r>
      <w:r>
        <w:rPr>
          <w:vertAlign w:val="subscript"/>
        </w:rPr>
        <w:t> i</w:t>
      </w:r>
      <w:r>
        <w:t xml:space="preserve"> x (КЗ</w:t>
      </w:r>
      <w:r>
        <w:rPr>
          <w:vertAlign w:val="subscript"/>
        </w:rPr>
        <w:t> jz</w:t>
      </w:r>
      <w:r>
        <w:t xml:space="preserve"> x КС</w:t>
      </w:r>
      <w:r>
        <w:rPr>
          <w:vertAlign w:val="subscript"/>
        </w:rPr>
        <w:t> ij</w:t>
      </w:r>
      <w:r>
        <w:t xml:space="preserve"> + КСЛП),</w:t>
      </w:r>
    </w:p>
    <w:p w14:paraId="56336EAE" w14:textId="77777777" w:rsidR="00000000" w:rsidRDefault="00000000"/>
    <w:p w14:paraId="0E29E2FA" w14:textId="77777777" w:rsidR="00000000" w:rsidRDefault="00000000">
      <w:r>
        <w:t>где:</w:t>
      </w:r>
    </w:p>
    <w:p w14:paraId="77F55B85" w14:textId="77777777" w:rsidR="00000000" w:rsidRDefault="00000000">
      <w:r>
        <w:t>НФЗ</w:t>
      </w:r>
      <w:r>
        <w:rPr>
          <w:vertAlign w:val="subscript"/>
        </w:rPr>
        <w:t> z</w:t>
      </w:r>
      <w: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anchor="sub_6000" w:history="1">
        <w:r>
          <w:rPr>
            <w:rStyle w:val="a4"/>
          </w:rPr>
          <w:t>приложением N 6</w:t>
        </w:r>
      </w:hyperlink>
      <w:r>
        <w:t xml:space="preserve"> к Программе;</w:t>
      </w:r>
    </w:p>
    <w:p w14:paraId="1AC50131" w14:textId="77777777" w:rsidR="00000000" w:rsidRDefault="00000000">
      <w:r>
        <w:t>КБС</w:t>
      </w:r>
      <w:r>
        <w:rPr>
          <w:vertAlign w:val="subscript"/>
        </w:rPr>
        <w:t> z</w:t>
      </w:r>
      <w: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0,36 - для стационара и 0,32 - для дневного стационара;</w:t>
      </w:r>
    </w:p>
    <w:p w14:paraId="12CB82A8" w14:textId="77777777" w:rsidR="00000000" w:rsidRDefault="00000000">
      <w:r>
        <w:t>КД</w:t>
      </w:r>
      <w:r>
        <w:rPr>
          <w:vertAlign w:val="subscript"/>
        </w:rPr>
        <w:t> i</w:t>
      </w:r>
      <w:r>
        <w:t xml:space="preserve"> - коэффициент дифференциации, устанавливаемый:</w:t>
      </w:r>
    </w:p>
    <w:p w14:paraId="24600FF2" w14:textId="77777777" w:rsidR="00000000" w:rsidRDefault="00000000">
      <w: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98" w:history="1">
        <w:r>
          <w:rPr>
            <w:rStyle w:val="a4"/>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w:t>
      </w:r>
      <w:hyperlink r:id="rId99" w:history="1">
        <w:r>
          <w:rPr>
            <w:rStyle w:val="a4"/>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14507123" w14:textId="77777777" w:rsidR="00000000" w:rsidRDefault="00000000">
      <w: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14:paraId="6D11045C" w14:textId="77777777" w:rsidR="00000000" w:rsidRDefault="00000000">
      <w:r>
        <w:t>КЗ</w:t>
      </w:r>
      <w:r>
        <w:rPr>
          <w:vertAlign w:val="subscript"/>
        </w:rPr>
        <w:t> jz</w:t>
      </w:r>
      <w:r>
        <w:t xml:space="preserve"> - коэффициент относительной затратоемкости оказания j-й медицинской помощи в z-х условиях, значение которого принимается в соответствии с </w:t>
      </w:r>
      <w:hyperlink w:anchor="sub_4000" w:history="1">
        <w:r>
          <w:rPr>
            <w:rStyle w:val="a4"/>
          </w:rPr>
          <w:t>приложением N 4</w:t>
        </w:r>
      </w:hyperlink>
      <w:r>
        <w:t xml:space="preserve"> к Программе (далее - коэффициент относительной затратоемкости);</w:t>
      </w:r>
    </w:p>
    <w:p w14:paraId="40E1238D" w14:textId="77777777" w:rsidR="00000000" w:rsidRDefault="00000000">
      <w:r>
        <w:t>КС</w:t>
      </w:r>
      <w:r>
        <w:rPr>
          <w:vertAlign w:val="subscript"/>
        </w:rPr>
        <w:t> ij</w:t>
      </w:r>
      <w: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anchor="sub_3005" w:history="1">
        <w:r>
          <w:rPr>
            <w:rStyle w:val="a4"/>
          </w:rPr>
          <w:t>пунктом 5</w:t>
        </w:r>
      </w:hyperlink>
      <w:r>
        <w:t xml:space="preserve"> настоящего Положения;</w:t>
      </w:r>
    </w:p>
    <w:p w14:paraId="181DA1E1" w14:textId="77777777" w:rsidR="00000000" w:rsidRDefault="00000000">
      <w:r>
        <w:t xml:space="preserve">КСЛП - коэффициент сложности лечения пациента, значение которого принимается в соответствии с пунктом 6 настоящего Положения. При определении тарифа на оплату случая лечения с применением КСЛП, предусмотренного </w:t>
      </w:r>
      <w:hyperlink w:anchor="sub_3068" w:history="1">
        <w:r>
          <w:rPr>
            <w:rStyle w:val="a4"/>
          </w:rPr>
          <w:t>подпунктом "з" пункта 6</w:t>
        </w:r>
      </w:hyperlink>
      <w:r>
        <w:t xml:space="preserve"> настоящего Положения, значение КСЛП принимается равным </w:t>
      </w:r>
      <w:r>
        <w:pict w14:anchorId="5280EB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5pt;height:42.75pt">
            <v:imagedata r:id="rId100" o:title=""/>
          </v:shape>
        </w:pict>
      </w:r>
      <w:r>
        <w:t>.</w:t>
      </w:r>
    </w:p>
    <w:p w14:paraId="43D7FD6B" w14:textId="77777777" w:rsidR="00000000" w:rsidRDefault="00000000">
      <w:bookmarkStart w:id="272" w:name="sub_6221518"/>
      <w:r>
        <w:t>4. Тариф на оплату j</w:t>
      </w:r>
      <w:r>
        <w:rPr>
          <w:vertAlign w:val="subscript"/>
        </w:rPr>
        <w:t> LT</w:t>
      </w:r>
      <w: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anchor="sub_4000" w:history="1">
        <w:r>
          <w:rPr>
            <w:rStyle w:val="a4"/>
          </w:rPr>
          <w:t>приложением N 4</w:t>
        </w:r>
      </w:hyperlink>
      <w:r>
        <w:t xml:space="preserve"> к Программе (</w:t>
      </w:r>
      <w:r>
        <w:pict w14:anchorId="36E12F12">
          <v:shape id="_x0000_i1026" type="#_x0000_t75" style="width:30.75pt;height:28.5pt">
            <v:imagedata r:id="rId101" o:title=""/>
          </v:shape>
        </w:pict>
      </w:r>
      <w:r>
        <w:t>), определяется по формуле:</w:t>
      </w:r>
    </w:p>
    <w:bookmarkEnd w:id="272"/>
    <w:p w14:paraId="5021D30D" w14:textId="77777777" w:rsidR="00000000" w:rsidRDefault="00000000"/>
    <w:p w14:paraId="3CAA8A1E" w14:textId="77777777" w:rsidR="00000000" w:rsidRDefault="00000000">
      <w:pPr>
        <w:ind w:firstLine="0"/>
      </w:pPr>
      <w:r>
        <w:pict w14:anchorId="77D784DA">
          <v:shape id="_x0000_i1027" type="#_x0000_t75" style="width:450.75pt;height:51pt">
            <v:imagedata r:id="rId102" o:title=""/>
          </v:shape>
        </w:pict>
      </w:r>
    </w:p>
    <w:p w14:paraId="7581660E" w14:textId="77777777" w:rsidR="00000000" w:rsidRDefault="00000000"/>
    <w:p w14:paraId="00351A08" w14:textId="77777777" w:rsidR="00000000" w:rsidRDefault="00000000">
      <w:r>
        <w:t>где:</w:t>
      </w:r>
    </w:p>
    <w:p w14:paraId="10344A99" w14:textId="77777777" w:rsidR="00000000" w:rsidRDefault="00000000">
      <w:r>
        <w:pict w14:anchorId="22108BB2">
          <v:shape id="_x0000_i1028" type="#_x0000_t75" style="width:45.75pt;height:24pt">
            <v:imagedata r:id="rId103" o:title=""/>
          </v:shape>
        </w:pict>
      </w:r>
      <w:r>
        <w:t xml:space="preserve"> - коэффициент относительной затратоемкости оказания j</w:t>
      </w:r>
      <w:r>
        <w:rPr>
          <w:vertAlign w:val="subscript"/>
        </w:rPr>
        <w:t> LT</w:t>
      </w:r>
      <w:r>
        <w:t xml:space="preserve">-й медицинской помощи в z-x условиях, значение которого принимается в соответствии с </w:t>
      </w:r>
      <w:hyperlink w:anchor="sub_4000" w:history="1">
        <w:r>
          <w:rPr>
            <w:rStyle w:val="a4"/>
          </w:rPr>
          <w:t>приложением N 4</w:t>
        </w:r>
      </w:hyperlink>
      <w:r>
        <w:t xml:space="preserve"> к Программе;</w:t>
      </w:r>
    </w:p>
    <w:p w14:paraId="411E9112" w14:textId="77777777" w:rsidR="00000000" w:rsidRDefault="00000000">
      <w:r>
        <w:pict w14:anchorId="6FCBDFBD">
          <v:shape id="_x0000_i1029" type="#_x0000_t75" style="width:43.5pt;height:24.75pt">
            <v:imagedata r:id="rId104" o:title=""/>
          </v:shape>
        </w:pict>
      </w:r>
      <w:r>
        <w:t xml:space="preserve"> - доля заработной платы и прочих расходов в составе норматива финансовых затрат на оказание j</w:t>
      </w:r>
      <w:r>
        <w:rPr>
          <w:vertAlign w:val="subscript"/>
        </w:rPr>
        <w:t> LT</w:t>
      </w:r>
      <w: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sub_4000" w:history="1">
        <w:r>
          <w:rPr>
            <w:rStyle w:val="a4"/>
          </w:rPr>
          <w:t>приложением N 4</w:t>
        </w:r>
      </w:hyperlink>
      <w:r>
        <w:t xml:space="preserve"> к Программе, значение которой принимается в соответствии с приложением N 4 к Программе;</w:t>
      </w:r>
    </w:p>
    <w:p w14:paraId="4CB03E4E" w14:textId="77777777" w:rsidR="00000000" w:rsidRDefault="00000000">
      <w:r>
        <w:pict w14:anchorId="7B5338B6">
          <v:shape id="_x0000_i1030" type="#_x0000_t75" style="width:39.75pt;height:24pt">
            <v:imagedata r:id="rId105" o:title=""/>
          </v:shape>
        </w:pict>
      </w:r>
      <w:r>
        <w:t xml:space="preserve"> - коэффициент специфики оказания j</w:t>
      </w:r>
      <w:r>
        <w:rPr>
          <w:vertAlign w:val="subscript"/>
        </w:rPr>
        <w:t> LT</w:t>
      </w:r>
      <w:r>
        <w:t xml:space="preserve">-й медицинской помощи i-й федеральной медицинской организацией, значение которого принимается в соответствии с </w:t>
      </w:r>
      <w:hyperlink w:anchor="sub_3005" w:history="1">
        <w:r>
          <w:rPr>
            <w:rStyle w:val="a4"/>
          </w:rPr>
          <w:t>пунктом 5</w:t>
        </w:r>
      </w:hyperlink>
      <w:r>
        <w:t xml:space="preserve"> настоящего Положения.</w:t>
      </w:r>
    </w:p>
    <w:p w14:paraId="20530F6E" w14:textId="77777777" w:rsidR="00000000" w:rsidRDefault="00000000">
      <w:bookmarkStart w:id="273" w:name="sub_3005"/>
      <w: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14:paraId="2D83A150" w14:textId="77777777" w:rsidR="00000000" w:rsidRDefault="00000000">
      <w:bookmarkStart w:id="274" w:name="sub_3051"/>
      <w:bookmarkEnd w:id="273"/>
      <w:r>
        <w:t>а) 1,3 - при значении коэффициента относительной затратоемкости, равном 2 и более, а для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равном 1,7 и более;</w:t>
      </w:r>
    </w:p>
    <w:p w14:paraId="2DD0564D" w14:textId="77777777" w:rsidR="00000000" w:rsidRDefault="00000000">
      <w:bookmarkStart w:id="275" w:name="sub_3052"/>
      <w:bookmarkEnd w:id="274"/>
      <w:r>
        <w:t>б) 1,2 - при значении коэффициента относительной затратоемкости менее 2 и расположении федеральной медицинской организации на территории закрытого административно-территориального образования;</w:t>
      </w:r>
    </w:p>
    <w:p w14:paraId="2C8B9274" w14:textId="77777777" w:rsidR="00000000" w:rsidRDefault="00000000">
      <w:bookmarkStart w:id="276" w:name="sub_3053"/>
      <w:bookmarkEnd w:id="275"/>
      <w:r>
        <w:t>в) 1:</w:t>
      </w:r>
    </w:p>
    <w:bookmarkEnd w:id="276"/>
    <w:p w14:paraId="017E34C0" w14:textId="77777777" w:rsidR="00000000" w:rsidRDefault="00000000">
      <w:r>
        <w:t>при значении коэффициента относительной затратоемкости менее 2 и отсутствии на территории субъекта Российской Федерации (муниципального района, городского округа, внутригородского района) иных медицинских организаций, оказывающих специализированную медицинскую помощь, при проведении медицинской реабилитации;</w:t>
      </w:r>
    </w:p>
    <w:p w14:paraId="61BA5D99" w14:textId="77777777" w:rsidR="00000000" w:rsidRDefault="00000000">
      <w:r>
        <w:t>для образовательных организаций высшего образования, осуществляющих оказание медицинской помощи;</w:t>
      </w:r>
    </w:p>
    <w:p w14:paraId="45A5AB19" w14:textId="77777777" w:rsidR="00000000" w:rsidRDefault="00000000">
      <w:r>
        <w:t>при значении коэффициента относительной затратоемкости менее 1,7 для медицинских организаций, подведомственных Управлению делами Президента Российской Федерации;</w:t>
      </w:r>
    </w:p>
    <w:p w14:paraId="7FA1AE54" w14:textId="77777777" w:rsidR="00000000" w:rsidRDefault="00000000">
      <w: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14:paraId="78A9BAF5" w14:textId="77777777" w:rsidR="00000000" w:rsidRDefault="00000000">
      <w:r>
        <w:t>группа st02.006 - послеродовой сепсис;</w:t>
      </w:r>
    </w:p>
    <w:p w14:paraId="22763F51" w14:textId="77777777" w:rsidR="00000000" w:rsidRDefault="00000000">
      <w:r>
        <w:t>группа st09.004 - операции на мужских половых органах, дети (уровень 4);</w:t>
      </w:r>
    </w:p>
    <w:p w14:paraId="2D67D913" w14:textId="77777777" w:rsidR="00000000" w:rsidRDefault="00000000">
      <w:r>
        <w:t>группа st09.008 - операции на почке и мочевыделительной системе, дети (уровень 4);</w:t>
      </w:r>
    </w:p>
    <w:p w14:paraId="03FF6ECB" w14:textId="77777777" w:rsidR="00000000" w:rsidRDefault="00000000">
      <w:r>
        <w:t>группа st09.009 - операции на почке и мочевыделительной системе, дети (уровень 5);</w:t>
      </w:r>
    </w:p>
    <w:p w14:paraId="794A20C2" w14:textId="77777777" w:rsidR="00000000" w:rsidRDefault="00000000">
      <w:r>
        <w:t>группа st09.010 - операции на почке и мочевыделительной системе, дети (уровень 6);</w:t>
      </w:r>
    </w:p>
    <w:p w14:paraId="2BD7A977" w14:textId="77777777" w:rsidR="00000000" w:rsidRDefault="00000000">
      <w:r>
        <w:t>группа st15.009 - неврологические заболевания, лечение с применением ботулотоксина (уровень 2);</w:t>
      </w:r>
    </w:p>
    <w:p w14:paraId="0B8CFECB" w14:textId="77777777" w:rsidR="00000000" w:rsidRDefault="00000000">
      <w:r>
        <w:t>группа st16.010 - операции на периферической нервной системе (уровень 2);</w:t>
      </w:r>
    </w:p>
    <w:p w14:paraId="3B176CF1" w14:textId="77777777" w:rsidR="00000000" w:rsidRDefault="00000000">
      <w:r>
        <w:t>группа st16.011 - операции на периферической нервной системе (уровень 3);</w:t>
      </w:r>
    </w:p>
    <w:p w14:paraId="0CBB2010" w14:textId="77777777" w:rsidR="00000000" w:rsidRDefault="00000000">
      <w:r>
        <w:t>группа st19.122 - посттрансплантационный период после пересадки костного мозга;</w:t>
      </w:r>
    </w:p>
    <w:p w14:paraId="01C9B65F" w14:textId="77777777" w:rsidR="00000000" w:rsidRDefault="00000000">
      <w:r>
        <w:t>группа st20.010 - замена речевого процессора;</w:t>
      </w:r>
    </w:p>
    <w:p w14:paraId="32660299" w14:textId="77777777" w:rsidR="00000000" w:rsidRDefault="00000000">
      <w:r>
        <w:t>группа st21.006 - операции на органе зрения (уровень 6);</w:t>
      </w:r>
    </w:p>
    <w:p w14:paraId="0E7E883F" w14:textId="77777777" w:rsidR="00000000" w:rsidRDefault="00000000">
      <w:r>
        <w:t>группа st21.009 - операции на органе зрения (факоэмульсификация с имплантацией ИОЛ);</w:t>
      </w:r>
    </w:p>
    <w:p w14:paraId="273D8924" w14:textId="77777777" w:rsidR="00000000" w:rsidRDefault="00000000">
      <w:r>
        <w:t>группа st28.004 - операции на нижних дыхательных путях и легочной ткани, органах средостения (уровень 3);</w:t>
      </w:r>
    </w:p>
    <w:p w14:paraId="7EC30304" w14:textId="77777777" w:rsidR="00000000" w:rsidRDefault="00000000">
      <w:r>
        <w:t>группа st28.005 - операции на нижних дыхательных путях и легочной ткани, органах средостения (уровень 4);</w:t>
      </w:r>
    </w:p>
    <w:p w14:paraId="1A57A199" w14:textId="77777777" w:rsidR="00000000" w:rsidRDefault="00000000">
      <w:r>
        <w:t>группа st29.012 - операции на костно-мышечной системе и суставах (уровень 4);</w:t>
      </w:r>
    </w:p>
    <w:p w14:paraId="2EDF28D9" w14:textId="77777777" w:rsidR="00000000" w:rsidRDefault="00000000">
      <w:r>
        <w:t>группа st29.013 - операции на костно-мышечной системе и суставах (уровень 5);</w:t>
      </w:r>
    </w:p>
    <w:p w14:paraId="422EE480" w14:textId="77777777" w:rsidR="00000000" w:rsidRDefault="00000000">
      <w:r>
        <w:t>группа st30.008 - операции на мужских половых органах, взрослые (уровень 3);</w:t>
      </w:r>
    </w:p>
    <w:p w14:paraId="1C00C9E9" w14:textId="77777777" w:rsidR="00000000" w:rsidRDefault="00000000">
      <w:r>
        <w:t>группа st30.009 - операции на мужских половых органах, взрослые (уровень 4);</w:t>
      </w:r>
    </w:p>
    <w:p w14:paraId="654EA717" w14:textId="77777777" w:rsidR="00000000" w:rsidRDefault="00000000">
      <w:r>
        <w:t>группа st30.015 - операции на почке и мочевыделительной системе, взрослые (уровень 6);</w:t>
      </w:r>
    </w:p>
    <w:p w14:paraId="156D0715" w14:textId="77777777" w:rsidR="00000000" w:rsidRDefault="00000000">
      <w:r>
        <w:t>группа st31.010 - операции на эндокринных железах, кроме гипофиза (уровень 2);</w:t>
      </w:r>
    </w:p>
    <w:p w14:paraId="12B56F6C" w14:textId="77777777" w:rsidR="00000000" w:rsidRDefault="00000000">
      <w:r>
        <w:t>группа st32.004 - операции на желчном пузыре и желчевыводящих путях (уровень 4);</w:t>
      </w:r>
    </w:p>
    <w:p w14:paraId="55803DF4" w14:textId="77777777" w:rsidR="00000000" w:rsidRDefault="00000000">
      <w:r>
        <w:t>группа st32.010 - операции на пищеводе, желудке, двенадцатиперстной кишке (уровень 3);</w:t>
      </w:r>
    </w:p>
    <w:p w14:paraId="33D58A90" w14:textId="77777777" w:rsidR="00000000" w:rsidRDefault="00000000">
      <w:r>
        <w:t>группа st36.001 - комплексное лечение с применением препаратов иммуноглобулина;</w:t>
      </w:r>
    </w:p>
    <w:p w14:paraId="223196BF" w14:textId="77777777" w:rsidR="00000000" w:rsidRDefault="00000000">
      <w:r>
        <w:t>группа st36.007 - установка, замена, заправка помп для лекарственных препаратов;</w:t>
      </w:r>
    </w:p>
    <w:p w14:paraId="6370EE75" w14:textId="77777777" w:rsidR="00000000" w:rsidRDefault="00000000">
      <w:r>
        <w:t>группа st36.009 - реинфузия аутокрови;</w:t>
      </w:r>
    </w:p>
    <w:p w14:paraId="7E78ECDF" w14:textId="77777777" w:rsidR="00000000" w:rsidRDefault="00000000">
      <w:r>
        <w:t>группа st36.010 - баллонная внутриаортальная контрпульсация;</w:t>
      </w:r>
    </w:p>
    <w:p w14:paraId="00241636" w14:textId="77777777" w:rsidR="00000000" w:rsidRDefault="00000000">
      <w:r>
        <w:t>группа st36.011 - экстракорпоральная мембранная оксигенация;</w:t>
      </w:r>
    </w:p>
    <w:p w14:paraId="0374B803" w14:textId="77777777" w:rsidR="00000000" w:rsidRDefault="00000000">
      <w:r>
        <w:t>группа st36.024 - радиойодтерапия;</w:t>
      </w:r>
    </w:p>
    <w:p w14:paraId="2FC40CE1" w14:textId="77777777" w:rsidR="00000000" w:rsidRDefault="00000000">
      <w:r>
        <w:t>группа st36.027 - лечение с применением генно-инженерных биологических препаратов и селективных иммунодепрессантов (инициация);</w:t>
      </w:r>
    </w:p>
    <w:p w14:paraId="0F2EE806" w14:textId="77777777" w:rsidR="00000000" w:rsidRDefault="00000000">
      <w:r>
        <w:t>группа st36.028 - лечение с применением генно-инженерных биологических препаратов и селективных иммунодепрессантов (уровень 1);</w:t>
      </w:r>
    </w:p>
    <w:p w14:paraId="1587D808" w14:textId="77777777" w:rsidR="00000000" w:rsidRDefault="00000000">
      <w:r>
        <w:t>группа st36.029 - лечение с применением генно-инженерных биологических препаратов и селективных иммунодепрессантов (уровень 2);</w:t>
      </w:r>
    </w:p>
    <w:p w14:paraId="17775C53" w14:textId="77777777" w:rsidR="00000000" w:rsidRDefault="00000000">
      <w:r>
        <w:t>группа st36.030 - лечение с применением генно-инженерных биологических препаратов и селективных иммунодепрессантов (уровень 3);</w:t>
      </w:r>
    </w:p>
    <w:p w14:paraId="591D9AD4" w14:textId="77777777" w:rsidR="00000000" w:rsidRDefault="00000000">
      <w:r>
        <w:t>группа st36.031 - лечение с применением генно-инженерных биологических препаратов и селективных иммунодепрессантов (уровень 4);</w:t>
      </w:r>
    </w:p>
    <w:p w14:paraId="5FC9A1D3" w14:textId="77777777" w:rsidR="00000000" w:rsidRDefault="00000000">
      <w:r>
        <w:t>группа st36.032 - лечение с применением генно-инженерных биологических препаратов и селективных иммунодепрессантов (уровень 5);</w:t>
      </w:r>
    </w:p>
    <w:p w14:paraId="555205E6" w14:textId="77777777" w:rsidR="00000000" w:rsidRDefault="00000000">
      <w:r>
        <w:t>группа st36.033 - лечение с применением генно-инженерных биологических препаратов и селективных иммунодепрессантов (уровень 6);</w:t>
      </w:r>
    </w:p>
    <w:p w14:paraId="46B9381F" w14:textId="77777777" w:rsidR="00000000" w:rsidRDefault="00000000">
      <w:r>
        <w:t>группа st36.034 - лечение с применением генно-инженерных биологических препаратов и селективных иммунодепрессантов (уровень 7);</w:t>
      </w:r>
    </w:p>
    <w:p w14:paraId="4AAAE8DC" w14:textId="77777777" w:rsidR="00000000" w:rsidRDefault="00000000">
      <w:r>
        <w:t>группа st36.035 - лечение с применением генно-инженерных биологических препаратов и селективных иммунодепрессантов (уровень 8);</w:t>
      </w:r>
    </w:p>
    <w:p w14:paraId="19B41378" w14:textId="77777777" w:rsidR="00000000" w:rsidRDefault="00000000">
      <w:r>
        <w:t>группа st36.036 - лечение с применением генно-инженерных биологических препаратов и селективных иммунодепрессантов (уровень 9);</w:t>
      </w:r>
    </w:p>
    <w:p w14:paraId="2C5BAA60" w14:textId="77777777" w:rsidR="00000000" w:rsidRDefault="00000000">
      <w:r>
        <w:t>группа st36.037 - лечение с применением генно-инженерных биологических препаратов и селективных иммунодепрессантов (уровень 10);</w:t>
      </w:r>
    </w:p>
    <w:p w14:paraId="53A3FF2A" w14:textId="77777777" w:rsidR="00000000" w:rsidRDefault="00000000">
      <w:r>
        <w:t>группа st36.038 - лечение с применением генно-инженерных биологических препаратов и селективных иммунодепрессантов (уровень 11);</w:t>
      </w:r>
    </w:p>
    <w:p w14:paraId="5580C360" w14:textId="77777777" w:rsidR="00000000" w:rsidRDefault="00000000">
      <w:r>
        <w:t>группа st36.039 - лечение с применением генно-инженерных биологических препаратов и селективных иммунодепрессантов (уровень 12);</w:t>
      </w:r>
    </w:p>
    <w:p w14:paraId="47D420E7" w14:textId="77777777" w:rsidR="00000000" w:rsidRDefault="00000000">
      <w:r>
        <w:t>группа st36.040 - лечение с применением генно-инженерных биологических препаратов и селективных иммунодепрессантов (уровень 13);</w:t>
      </w:r>
    </w:p>
    <w:p w14:paraId="2FFF0E64" w14:textId="77777777" w:rsidR="00000000" w:rsidRDefault="00000000">
      <w:r>
        <w:t>группа st36.041 - лечение с применением генно-инженерных биологических препаратов и селективных иммунодепрессантов (уровень 14);</w:t>
      </w:r>
    </w:p>
    <w:p w14:paraId="66D7EF50" w14:textId="77777777" w:rsidR="00000000" w:rsidRDefault="00000000">
      <w:r>
        <w:t>группа st36.042 - лечение с применением генно-инженерных биологических препаратов и селективных иммунодепрессантов (уровень 15);</w:t>
      </w:r>
    </w:p>
    <w:p w14:paraId="0504B9DD" w14:textId="77777777" w:rsidR="00000000" w:rsidRDefault="00000000">
      <w:r>
        <w:t>группа st36.043 - лечение с применением генно-инженерных биологических препаратов и селективных иммунодепрессантов (уровень 16);</w:t>
      </w:r>
    </w:p>
    <w:p w14:paraId="215B190C" w14:textId="77777777" w:rsidR="00000000" w:rsidRDefault="00000000">
      <w:r>
        <w:t>группа st36.044 - лечение с применением генно-инженерных биологических препаратов и селективных иммунодепрессантов (уровень 17);</w:t>
      </w:r>
    </w:p>
    <w:p w14:paraId="3EDC98F5" w14:textId="77777777" w:rsidR="00000000" w:rsidRDefault="00000000">
      <w:r>
        <w:t>группа st36.045 - лечение с применением генно-инженерных биологических препаратов и селективных иммунодепрессантов (уровень 18);</w:t>
      </w:r>
    </w:p>
    <w:p w14:paraId="2FE4C04D" w14:textId="77777777" w:rsidR="00000000" w:rsidRDefault="00000000">
      <w:r>
        <w:t>группа st36.046 - лечение с применением генно-инженерных биологических препаратов и селективных иммунодепрессантов (уровень 19);</w:t>
      </w:r>
    </w:p>
    <w:p w14:paraId="75B226E1" w14:textId="77777777" w:rsidR="00000000" w:rsidRDefault="00000000">
      <w:r>
        <w:t>группа st36.047 - лечение с применением генно-инженерных биологических препаратов и селективных иммунодепрессантов (уровень 20);</w:t>
      </w:r>
    </w:p>
    <w:p w14:paraId="4E8A8EEE" w14:textId="77777777" w:rsidR="00000000" w:rsidRDefault="00000000">
      <w:r>
        <w:t>группа st37.004 - медицинская реабилитация пациентов с заболеваниями центральной нервной системы (6 баллов по шкале реабилитационной маршрутизации);</w:t>
      </w:r>
    </w:p>
    <w:p w14:paraId="349A30C8" w14:textId="77777777" w:rsidR="00000000" w:rsidRDefault="00000000">
      <w:r>
        <w:t>группа st37.024 - продолжительная медицинская реабилитация пациентов с заболеваниями центральной нервной системы;</w:t>
      </w:r>
    </w:p>
    <w:p w14:paraId="1A4E26D9" w14:textId="77777777" w:rsidR="00000000" w:rsidRDefault="00000000">
      <w: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14:paraId="43352388" w14:textId="77777777" w:rsidR="00000000" w:rsidRDefault="00000000">
      <w: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14:paraId="68A0E3EF" w14:textId="77777777" w:rsidR="00000000" w:rsidRDefault="00000000">
      <w: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14:paraId="7F552542" w14:textId="77777777" w:rsidR="00000000" w:rsidRDefault="00000000">
      <w:r>
        <w:t>группа ds12.012 - лечение хронического вирусного гепатита C (уровень 1);</w:t>
      </w:r>
    </w:p>
    <w:p w14:paraId="0083423A" w14:textId="77777777" w:rsidR="00000000" w:rsidRDefault="00000000">
      <w:r>
        <w:t>группа ds12.013 - лечение хронического вирусного гепатита C (уровень 2);</w:t>
      </w:r>
    </w:p>
    <w:p w14:paraId="46905841" w14:textId="77777777" w:rsidR="00000000" w:rsidRDefault="00000000">
      <w:r>
        <w:t>группа ds12.014 - лечение хронического вирусного гепатита C (уровень 3);</w:t>
      </w:r>
    </w:p>
    <w:p w14:paraId="2A967D66" w14:textId="77777777" w:rsidR="00000000" w:rsidRDefault="00000000">
      <w:r>
        <w:t>группа ds12.015 - лечение хронического вирусного гепатита C (уровень 4);</w:t>
      </w:r>
    </w:p>
    <w:p w14:paraId="6A557171" w14:textId="77777777" w:rsidR="00000000" w:rsidRDefault="00000000">
      <w:r>
        <w:t>группа ds21.007 - операции на органе зрения (факоэмульсификация с имплантацией ИОЛ);</w:t>
      </w:r>
    </w:p>
    <w:p w14:paraId="6AEDEF83" w14:textId="77777777" w:rsidR="00000000" w:rsidRDefault="00000000">
      <w:bookmarkStart w:id="277" w:name="sub_3054"/>
      <w:r>
        <w:t xml:space="preserve">г) 0,8 - для случаев, не указанных в </w:t>
      </w:r>
      <w:hyperlink w:anchor="sub_3051" w:history="1">
        <w:r>
          <w:rPr>
            <w:rStyle w:val="a4"/>
          </w:rPr>
          <w:t>подпунктах "а" - "в"</w:t>
        </w:r>
      </w:hyperlink>
      <w:r>
        <w:t xml:space="preserve"> настоящего пункта.</w:t>
      </w:r>
    </w:p>
    <w:p w14:paraId="450A7145" w14:textId="77777777" w:rsidR="00000000" w:rsidRDefault="00000000">
      <w:bookmarkStart w:id="278" w:name="sub_3006"/>
      <w:bookmarkEnd w:id="277"/>
      <w:r>
        <w:t>6. Коэффициент сложности лечения пациента в зависимости от особенностей оказания медицинской помощи принимает следующие значения:</w:t>
      </w:r>
    </w:p>
    <w:p w14:paraId="3CA8477F" w14:textId="77777777" w:rsidR="00000000" w:rsidRDefault="00000000">
      <w:bookmarkStart w:id="279" w:name="sub_3061"/>
      <w:bookmarkEnd w:id="278"/>
      <w: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за исключением случая, указанного в </w:t>
      </w:r>
      <w:hyperlink w:anchor="sub_3062" w:history="1">
        <w:r>
          <w:rPr>
            <w:rStyle w:val="a4"/>
          </w:rPr>
          <w:t>подпункте "б"</w:t>
        </w:r>
      </w:hyperlink>
      <w:r>
        <w:t xml:space="preserve"> настоящего пункта, - 0,2;</w:t>
      </w:r>
    </w:p>
    <w:p w14:paraId="1ECBAE67" w14:textId="77777777" w:rsidR="00000000" w:rsidRDefault="00000000">
      <w:bookmarkStart w:id="280" w:name="sub_3062"/>
      <w:bookmarkEnd w:id="279"/>
      <w:r>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получающих медицинскую помощь по профилю "детская онкология" и (или) "гематология", - 0,6;</w:t>
      </w:r>
    </w:p>
    <w:p w14:paraId="06EE620A" w14:textId="77777777" w:rsidR="00000000" w:rsidRDefault="00000000">
      <w:bookmarkStart w:id="281" w:name="sub_3063"/>
      <w:bookmarkEnd w:id="280"/>
      <w:r>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14:paraId="0233CB17" w14:textId="77777777" w:rsidR="00000000" w:rsidRDefault="00000000">
      <w:bookmarkStart w:id="282" w:name="sub_3064"/>
      <w:bookmarkEnd w:id="281"/>
      <w:r>
        <w:t>г) при развертывании индивидуального поста - 0,2;</w:t>
      </w:r>
    </w:p>
    <w:p w14:paraId="1802E057" w14:textId="77777777" w:rsidR="00000000" w:rsidRDefault="00000000">
      <w:bookmarkStart w:id="283" w:name="sub_3065"/>
      <w:bookmarkEnd w:id="282"/>
      <w:r>
        <w:t>д) при наличии у пациента тяжелой сопутствующей патологии, требующей оказания медицинской помощи в период госпитализации, - 0,6;</w:t>
      </w:r>
    </w:p>
    <w:p w14:paraId="416518D0" w14:textId="77777777" w:rsidR="00000000" w:rsidRDefault="00000000">
      <w:bookmarkStart w:id="284" w:name="sub_3066"/>
      <w:bookmarkEnd w:id="283"/>
      <w: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bookmarkEnd w:id="284"/>
    <w:p w14:paraId="5E75BEAC" w14:textId="77777777" w:rsidR="00000000" w:rsidRDefault="00000000">
      <w:r>
        <w:t>уровень 1 - 0,05;</w:t>
      </w:r>
    </w:p>
    <w:p w14:paraId="6620C7E4" w14:textId="77777777" w:rsidR="00000000" w:rsidRDefault="00000000">
      <w:r>
        <w:t>уровень 2 - 0,47;</w:t>
      </w:r>
    </w:p>
    <w:p w14:paraId="12A155E4" w14:textId="77777777" w:rsidR="00000000" w:rsidRDefault="00000000">
      <w:r>
        <w:t>уровень 3 - 1,16;</w:t>
      </w:r>
    </w:p>
    <w:p w14:paraId="5268BA0F" w14:textId="77777777" w:rsidR="00000000" w:rsidRDefault="00000000">
      <w:r>
        <w:t>уровень 4 - 2,07;</w:t>
      </w:r>
    </w:p>
    <w:p w14:paraId="16B6AE10" w14:textId="77777777" w:rsidR="00000000" w:rsidRDefault="00000000">
      <w:r>
        <w:t>уровень 5 - 3,49;</w:t>
      </w:r>
    </w:p>
    <w:p w14:paraId="794062C4" w14:textId="77777777" w:rsidR="00000000" w:rsidRDefault="00000000">
      <w:bookmarkStart w:id="285" w:name="sub_3067"/>
      <w:r>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отделения, оказывающего медицинскую помощь по профилю "анестезиология и реанимация", и его укомплектования в соответствии с порядком оказания медицинской помощи по медицинской реабилитации) - 0,15;</w:t>
      </w:r>
    </w:p>
    <w:p w14:paraId="3619F9EE" w14:textId="77777777" w:rsidR="00000000" w:rsidRDefault="00000000">
      <w:bookmarkStart w:id="286" w:name="sub_3068"/>
      <w:bookmarkEnd w:id="285"/>
      <w: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bookmarkEnd w:id="286"/>
    <w:p w14:paraId="1D95FBB3" w14:textId="77777777" w:rsidR="00000000" w:rsidRDefault="00000000">
      <w:r>
        <w:t>в стационарных условиях - 0,63;</w:t>
      </w:r>
    </w:p>
    <w:p w14:paraId="1DE5CC82" w14:textId="77777777" w:rsidR="00000000" w:rsidRDefault="00000000">
      <w:r>
        <w:t>в условиях дневного стационара - 1,20;</w:t>
      </w:r>
    </w:p>
    <w:p w14:paraId="13E35FD6" w14:textId="77777777" w:rsidR="00000000" w:rsidRDefault="00000000">
      <w:bookmarkStart w:id="287" w:name="sub_3069"/>
      <w:r>
        <w:t>и) при осуществлении силами федеральной медицинской организации медицинской эвакуации для проведения лечения - 0,05;</w:t>
      </w:r>
    </w:p>
    <w:p w14:paraId="14E04898" w14:textId="77777777" w:rsidR="00000000" w:rsidRDefault="00000000">
      <w:bookmarkStart w:id="288" w:name="sub_30610"/>
      <w:bookmarkEnd w:id="287"/>
      <w: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14:paraId="7B4DBD5E" w14:textId="77777777" w:rsidR="00000000" w:rsidRDefault="00000000">
      <w:bookmarkStart w:id="289" w:name="sub_30611"/>
      <w:bookmarkEnd w:id="288"/>
      <w:r>
        <w:t xml:space="preserve">л) для случаев, не указанных в </w:t>
      </w:r>
      <w:hyperlink w:anchor="sub_3061" w:history="1">
        <w:r>
          <w:rPr>
            <w:rStyle w:val="a4"/>
          </w:rPr>
          <w:t>подпунктах "а" - "з"</w:t>
        </w:r>
      </w:hyperlink>
      <w:r>
        <w:t xml:space="preserve"> настоящего пункта, - 0.</w:t>
      </w:r>
    </w:p>
    <w:p w14:paraId="7066AA4B" w14:textId="77777777" w:rsidR="00000000" w:rsidRDefault="00000000">
      <w:bookmarkStart w:id="290" w:name="sub_3007"/>
      <w:bookmarkEnd w:id="289"/>
      <w:r>
        <w:t xml:space="preserve">7. Тарифы на оплату медицинской помощи, определенные в соответствии с </w:t>
      </w:r>
      <w:hyperlink w:anchor="sub_3003" w:history="1">
        <w:r>
          <w:rPr>
            <w:rStyle w:val="a4"/>
          </w:rPr>
          <w:t>пунктами 3</w:t>
        </w:r>
      </w:hyperlink>
      <w:r>
        <w:t xml:space="preserve"> и </w:t>
      </w:r>
      <w:hyperlink w:anchor="sub_6221518" w:history="1">
        <w:r>
          <w:rPr>
            <w:rStyle w:val="a4"/>
          </w:rPr>
          <w:t>4</w:t>
        </w:r>
      </w:hyperlink>
      <w:r>
        <w:t xml:space="preserve"> настоящего Положения, при прерывании случая оказания медицинской помощи уменьшаются:</w:t>
      </w:r>
    </w:p>
    <w:p w14:paraId="2D9FF5DC" w14:textId="77777777" w:rsidR="00000000" w:rsidRDefault="00000000">
      <w:bookmarkStart w:id="291" w:name="sub_3071"/>
      <w:bookmarkEnd w:id="290"/>
      <w:r>
        <w:t>а) на 70 процентов - при длительности лечения до 3 дней;</w:t>
      </w:r>
    </w:p>
    <w:p w14:paraId="6CA7C113" w14:textId="77777777" w:rsidR="00000000" w:rsidRDefault="00000000">
      <w:bookmarkStart w:id="292" w:name="sub_3072"/>
      <w:bookmarkEnd w:id="291"/>
      <w:r>
        <w:t>б) на 50 процентов - при длительности лечения от 3 до 5 дней включительно;</w:t>
      </w:r>
    </w:p>
    <w:p w14:paraId="7AA6F308" w14:textId="77777777" w:rsidR="00000000" w:rsidRDefault="00000000">
      <w:bookmarkStart w:id="293" w:name="sub_3073"/>
      <w:bookmarkEnd w:id="292"/>
      <w:r>
        <w:t>в) на 20 процентов - при длительности лечения более 5 дней.</w:t>
      </w:r>
    </w:p>
    <w:p w14:paraId="71C660EE" w14:textId="77777777" w:rsidR="00000000" w:rsidRDefault="00000000">
      <w:bookmarkStart w:id="294" w:name="sub_3008"/>
      <w:bookmarkEnd w:id="293"/>
      <w: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14:paraId="6281815F" w14:textId="77777777" w:rsidR="00000000" w:rsidRDefault="00000000">
      <w:bookmarkStart w:id="295" w:name="sub_3081"/>
      <w:bookmarkEnd w:id="294"/>
      <w:r>
        <w:t xml:space="preserve">а) возникновение (наличие) нового заболевания или состояния (заболеваний или состояний), входящего в другой класс </w:t>
      </w:r>
      <w:hyperlink r:id="rId106" w:history="1">
        <w:r>
          <w:rPr>
            <w:rStyle w:val="a4"/>
          </w:rPr>
          <w:t>Международной статистической классификации</w:t>
        </w:r>
      </w:hyperlink>
      <w: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14:paraId="1D4CFD8B" w14:textId="77777777" w:rsidR="00000000" w:rsidRDefault="00000000">
      <w:bookmarkStart w:id="296" w:name="sub_3082"/>
      <w:bookmarkEnd w:id="295"/>
      <w: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14:paraId="2DA783C8" w14:textId="77777777" w:rsidR="00000000" w:rsidRDefault="00000000">
      <w:bookmarkStart w:id="297" w:name="sub_3083"/>
      <w:bookmarkEnd w:id="296"/>
      <w: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14:paraId="0E7751AC" w14:textId="77777777" w:rsidR="00000000" w:rsidRDefault="00000000">
      <w:bookmarkStart w:id="298" w:name="sub_3084"/>
      <w:bookmarkEnd w:id="297"/>
      <w: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14:paraId="1284E7F0" w14:textId="77777777" w:rsidR="00000000" w:rsidRDefault="00000000">
      <w:bookmarkStart w:id="299" w:name="sub_3085"/>
      <w:bookmarkEnd w:id="298"/>
      <w:r>
        <w:t>д) этапное хирургическое лечение при злокачественных новообразованиях, не предусматривающих выписку пациента из стационара;</w:t>
      </w:r>
    </w:p>
    <w:p w14:paraId="0FC29B5C" w14:textId="77777777" w:rsidR="00000000" w:rsidRDefault="00000000">
      <w:bookmarkStart w:id="300" w:name="sub_3086"/>
      <w:bookmarkEnd w:id="299"/>
      <w: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14:paraId="37CEE29A" w14:textId="77777777" w:rsidR="00000000" w:rsidRDefault="00000000">
      <w:bookmarkStart w:id="301" w:name="sub_3087"/>
      <w:bookmarkEnd w:id="300"/>
      <w: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14:paraId="16D8010B" w14:textId="77777777" w:rsidR="00000000" w:rsidRDefault="00000000">
      <w:bookmarkStart w:id="302" w:name="sub_3088"/>
      <w:bookmarkEnd w:id="301"/>
      <w:r>
        <w:t>з) проведение диализа;</w:t>
      </w:r>
    </w:p>
    <w:p w14:paraId="77ACC754" w14:textId="77777777" w:rsidR="00000000" w:rsidRDefault="00000000">
      <w:bookmarkStart w:id="303" w:name="sub_3089"/>
      <w:bookmarkEnd w:id="302"/>
      <w:r>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14:paraId="3A67D488" w14:textId="77777777" w:rsidR="00000000" w:rsidRDefault="00000000">
      <w:bookmarkStart w:id="304" w:name="sub_30810"/>
      <w:bookmarkEnd w:id="303"/>
      <w:r>
        <w:t>к) проведение антимикробной терапии инфекций, вызванных полирезистентными микроорганизмами.</w:t>
      </w:r>
    </w:p>
    <w:p w14:paraId="3C51385A" w14:textId="77777777" w:rsidR="00000000" w:rsidRDefault="00000000">
      <w:bookmarkStart w:id="305" w:name="sub_6221519"/>
      <w:bookmarkEnd w:id="304"/>
      <w:r>
        <w:t>9. Тариф на оплату j-й высокотехнологичной медицинской помощи, оказываемой i-й федеральной медицинской организацией (</w:t>
      </w:r>
      <w:r>
        <w:pict w14:anchorId="42B3A36A">
          <v:shape id="_x0000_i1031" type="#_x0000_t75" style="width:39pt;height:27pt">
            <v:imagedata r:id="rId107" o:title=""/>
          </v:shape>
        </w:pict>
      </w:r>
      <w:r>
        <w:t>), определяется по формуле:</w:t>
      </w:r>
    </w:p>
    <w:bookmarkEnd w:id="305"/>
    <w:p w14:paraId="12EBB176" w14:textId="77777777" w:rsidR="00000000" w:rsidRDefault="00000000"/>
    <w:p w14:paraId="7703AA65" w14:textId="77777777" w:rsidR="00000000" w:rsidRDefault="00000000">
      <w:pPr>
        <w:ind w:firstLine="0"/>
        <w:jc w:val="center"/>
      </w:pPr>
      <w:r>
        <w:pict w14:anchorId="0090F8BF">
          <v:shape id="_x0000_i1032" type="#_x0000_t75" style="width:245.25pt;height:34.5pt">
            <v:imagedata r:id="rId108" o:title=""/>
          </v:shape>
        </w:pict>
      </w:r>
    </w:p>
    <w:p w14:paraId="62ACDD2D" w14:textId="77777777" w:rsidR="00000000" w:rsidRDefault="00000000"/>
    <w:p w14:paraId="1CADE430" w14:textId="77777777" w:rsidR="00000000" w:rsidRDefault="00000000">
      <w:r>
        <w:t>где:</w:t>
      </w:r>
    </w:p>
    <w:p w14:paraId="5617BAEF" w14:textId="77777777" w:rsidR="00000000" w:rsidRDefault="00000000">
      <w:r>
        <w:t>НФЗ</w:t>
      </w:r>
      <w:r>
        <w:rPr>
          <w:vertAlign w:val="subscript"/>
        </w:rPr>
        <w:t> ВМПj</w:t>
      </w:r>
      <w: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anchor="sub_10100" w:history="1">
        <w:r>
          <w:rPr>
            <w:rStyle w:val="a4"/>
          </w:rPr>
          <w:t>разделом I</w:t>
        </w:r>
      </w:hyperlink>
      <w:r>
        <w:t xml:space="preserve"> приложения N 1 к Программе;</w:t>
      </w:r>
    </w:p>
    <w:p w14:paraId="676B5730" w14:textId="77777777" w:rsidR="00000000" w:rsidRDefault="00000000">
      <w:r>
        <w:pict w14:anchorId="54A365B1">
          <v:shape id="_x0000_i1033" type="#_x0000_t75" style="width:30.75pt;height:22.5pt">
            <v:imagedata r:id="rId109" o:title=""/>
          </v:shape>
        </w:pict>
      </w:r>
      <w: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anchor="sub_10000" w:history="1">
        <w:r>
          <w:rPr>
            <w:rStyle w:val="a4"/>
          </w:rPr>
          <w:t>приложением N 1</w:t>
        </w:r>
      </w:hyperlink>
      <w:r>
        <w:t xml:space="preserve"> к Программе.</w:t>
      </w:r>
    </w:p>
    <w:p w14:paraId="1BFCA9A7" w14:textId="77777777" w:rsidR="00000000" w:rsidRDefault="00000000"/>
    <w:p w14:paraId="47051DA5" w14:textId="77777777" w:rsidR="00000000" w:rsidRDefault="00000000">
      <w:pPr>
        <w:ind w:firstLine="0"/>
        <w:jc w:val="left"/>
        <w:sectPr w:rsidR="00000000">
          <w:headerReference w:type="default" r:id="rId110"/>
          <w:footerReference w:type="default" r:id="rId111"/>
          <w:pgSz w:w="11905" w:h="16837"/>
          <w:pgMar w:top="1440" w:right="800" w:bottom="1440" w:left="800" w:header="720" w:footer="720" w:gutter="0"/>
          <w:cols w:space="720"/>
          <w:noEndnote/>
        </w:sectPr>
      </w:pPr>
    </w:p>
    <w:p w14:paraId="2A4F22B4" w14:textId="77777777" w:rsidR="00000000" w:rsidRDefault="00000000">
      <w:pPr>
        <w:ind w:firstLine="698"/>
        <w:jc w:val="right"/>
      </w:pPr>
      <w:bookmarkStart w:id="306" w:name="sub_4000"/>
      <w:r>
        <w:rPr>
          <w:rStyle w:val="a3"/>
        </w:rPr>
        <w:t>Приложение N 4</w:t>
      </w:r>
      <w:r>
        <w:rPr>
          <w:rStyle w:val="a3"/>
        </w:rPr>
        <w:br/>
        <w:t xml:space="preserve">к </w:t>
      </w:r>
      <w:hyperlink w:anchor="sub_1000" w:history="1">
        <w:r>
          <w:rPr>
            <w:rStyle w:val="a4"/>
          </w:rPr>
          <w:t>Программе</w:t>
        </w:r>
      </w:hyperlink>
      <w:r>
        <w:rPr>
          <w:rStyle w:val="a3"/>
        </w:rPr>
        <w:t xml:space="preserve"> государственных гарантий</w:t>
      </w:r>
      <w:r>
        <w:rPr>
          <w:rStyle w:val="a3"/>
        </w:rPr>
        <w:br/>
        <w:t>бесплатного оказания гражданам</w:t>
      </w:r>
      <w:r>
        <w:rPr>
          <w:rStyle w:val="a3"/>
        </w:rPr>
        <w:br/>
        <w:t>медицинской помощи на 2023 год и</w:t>
      </w:r>
      <w:r>
        <w:rPr>
          <w:rStyle w:val="a3"/>
        </w:rPr>
        <w:br/>
        <w:t>на плановый период 2024 и 2025 годов</w:t>
      </w:r>
    </w:p>
    <w:bookmarkEnd w:id="306"/>
    <w:p w14:paraId="38F30C1D" w14:textId="77777777" w:rsidR="00000000" w:rsidRDefault="00000000"/>
    <w:p w14:paraId="5F247B44" w14:textId="77777777" w:rsidR="00000000" w:rsidRDefault="00000000">
      <w:pPr>
        <w:pStyle w:val="1"/>
      </w:pPr>
      <w:r>
        <w:t>Перечень</w:t>
      </w:r>
      <w:r>
        <w:br/>
        <w:t>групп заболеваний, состояний для оплаты специализированной медицинской помощи (за исключением высокотехнологичной медицинской помощи) в стационарных условиях и в условиях дневного стационара</w:t>
      </w:r>
    </w:p>
    <w:p w14:paraId="1599CB87"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3220"/>
        <w:gridCol w:w="3920"/>
        <w:gridCol w:w="2800"/>
        <w:gridCol w:w="2240"/>
        <w:gridCol w:w="1680"/>
      </w:tblGrid>
      <w:tr w:rsidR="00000000" w14:paraId="7700685A" w14:textId="77777777">
        <w:tblPrEx>
          <w:tblCellMar>
            <w:top w:w="0" w:type="dxa"/>
            <w:bottom w:w="0" w:type="dxa"/>
          </w:tblCellMar>
        </w:tblPrEx>
        <w:tc>
          <w:tcPr>
            <w:tcW w:w="1400" w:type="dxa"/>
            <w:tcBorders>
              <w:top w:val="single" w:sz="4" w:space="0" w:color="auto"/>
              <w:left w:val="nil"/>
              <w:bottom w:val="single" w:sz="4" w:space="0" w:color="auto"/>
              <w:right w:val="single" w:sz="4" w:space="0" w:color="auto"/>
            </w:tcBorders>
          </w:tcPr>
          <w:p w14:paraId="4821BC21" w14:textId="77777777" w:rsidR="00000000" w:rsidRDefault="00000000">
            <w:pPr>
              <w:pStyle w:val="a7"/>
              <w:jc w:val="center"/>
            </w:pPr>
            <w:r>
              <w:t>Код КСГ</w:t>
            </w:r>
          </w:p>
        </w:tc>
        <w:tc>
          <w:tcPr>
            <w:tcW w:w="3220" w:type="dxa"/>
            <w:tcBorders>
              <w:top w:val="single" w:sz="4" w:space="0" w:color="auto"/>
              <w:left w:val="single" w:sz="4" w:space="0" w:color="auto"/>
              <w:bottom w:val="single" w:sz="4" w:space="0" w:color="auto"/>
              <w:right w:val="single" w:sz="4" w:space="0" w:color="auto"/>
            </w:tcBorders>
          </w:tcPr>
          <w:p w14:paraId="513B1FC5" w14:textId="77777777" w:rsidR="00000000" w:rsidRDefault="00000000">
            <w:pPr>
              <w:pStyle w:val="a7"/>
              <w:jc w:val="center"/>
            </w:pPr>
            <w:r>
              <w:t>Наименование</w:t>
            </w:r>
            <w:r>
              <w:rPr>
                <w:vertAlign w:val="superscript"/>
              </w:rPr>
              <w:t> </w:t>
            </w:r>
            <w:hyperlink w:anchor="sub_1111" w:history="1">
              <w:r>
                <w:rPr>
                  <w:rStyle w:val="a4"/>
                  <w:vertAlign w:val="superscript"/>
                </w:rPr>
                <w:t>*</w:t>
              </w:r>
            </w:hyperlink>
          </w:p>
        </w:tc>
        <w:tc>
          <w:tcPr>
            <w:tcW w:w="3920" w:type="dxa"/>
            <w:tcBorders>
              <w:top w:val="single" w:sz="4" w:space="0" w:color="auto"/>
              <w:left w:val="single" w:sz="4" w:space="0" w:color="auto"/>
              <w:bottom w:val="single" w:sz="4" w:space="0" w:color="auto"/>
              <w:right w:val="single" w:sz="4" w:space="0" w:color="auto"/>
            </w:tcBorders>
          </w:tcPr>
          <w:p w14:paraId="643EA3FA" w14:textId="77777777" w:rsidR="00000000" w:rsidRDefault="00000000">
            <w:pPr>
              <w:pStyle w:val="a7"/>
              <w:jc w:val="center"/>
            </w:pPr>
            <w:r>
              <w:t xml:space="preserve">Коды по </w:t>
            </w:r>
            <w:hyperlink r:id="rId112" w:history="1">
              <w:r>
                <w:rPr>
                  <w:rStyle w:val="a4"/>
                </w:rPr>
                <w:t>МКБ-10</w:t>
              </w:r>
            </w:hyperlink>
          </w:p>
        </w:tc>
        <w:tc>
          <w:tcPr>
            <w:tcW w:w="2800" w:type="dxa"/>
            <w:tcBorders>
              <w:top w:val="single" w:sz="4" w:space="0" w:color="auto"/>
              <w:left w:val="single" w:sz="4" w:space="0" w:color="auto"/>
              <w:bottom w:val="single" w:sz="4" w:space="0" w:color="auto"/>
              <w:right w:val="single" w:sz="4" w:space="0" w:color="auto"/>
            </w:tcBorders>
          </w:tcPr>
          <w:p w14:paraId="52259EBD" w14:textId="77777777" w:rsidR="00000000" w:rsidRDefault="00000000">
            <w:pPr>
              <w:pStyle w:val="a7"/>
              <w:jc w:val="center"/>
            </w:pPr>
            <w:r>
              <w:t>Медицинские услуги, являющиеся критерием отнесения случая к группе</w:t>
            </w:r>
          </w:p>
        </w:tc>
        <w:tc>
          <w:tcPr>
            <w:tcW w:w="2240" w:type="dxa"/>
            <w:tcBorders>
              <w:top w:val="single" w:sz="4" w:space="0" w:color="auto"/>
              <w:left w:val="single" w:sz="4" w:space="0" w:color="auto"/>
              <w:bottom w:val="single" w:sz="4" w:space="0" w:color="auto"/>
              <w:right w:val="single" w:sz="4" w:space="0" w:color="auto"/>
            </w:tcBorders>
          </w:tcPr>
          <w:p w14:paraId="0847883D" w14:textId="77777777" w:rsidR="00000000" w:rsidRDefault="00000000">
            <w:pPr>
              <w:pStyle w:val="a7"/>
              <w:jc w:val="center"/>
            </w:pPr>
            <w:r>
              <w:t>Дополнительные критерии отнесения случая к группе</w:t>
            </w:r>
            <w:r>
              <w:rPr>
                <w:vertAlign w:val="superscript"/>
              </w:rPr>
              <w:t> </w:t>
            </w:r>
            <w:hyperlink w:anchor="sub_1111" w:history="1">
              <w:r>
                <w:rPr>
                  <w:rStyle w:val="a4"/>
                  <w:vertAlign w:val="superscript"/>
                </w:rPr>
                <w:t>*</w:t>
              </w:r>
            </w:hyperlink>
          </w:p>
        </w:tc>
        <w:tc>
          <w:tcPr>
            <w:tcW w:w="1680" w:type="dxa"/>
            <w:tcBorders>
              <w:top w:val="single" w:sz="4" w:space="0" w:color="auto"/>
              <w:left w:val="single" w:sz="4" w:space="0" w:color="auto"/>
              <w:bottom w:val="single" w:sz="4" w:space="0" w:color="auto"/>
              <w:right w:val="nil"/>
            </w:tcBorders>
          </w:tcPr>
          <w:p w14:paraId="3B423BE4" w14:textId="77777777" w:rsidR="00000000" w:rsidRDefault="00000000">
            <w:pPr>
              <w:pStyle w:val="a7"/>
              <w:jc w:val="center"/>
            </w:pPr>
            <w:r>
              <w:t>Коэффициент относительной затратоемкости</w:t>
            </w:r>
          </w:p>
        </w:tc>
      </w:tr>
      <w:tr w:rsidR="00000000" w14:paraId="69991CD7" w14:textId="77777777">
        <w:tblPrEx>
          <w:tblCellMar>
            <w:top w:w="0" w:type="dxa"/>
            <w:bottom w:w="0" w:type="dxa"/>
          </w:tblCellMar>
        </w:tblPrEx>
        <w:tc>
          <w:tcPr>
            <w:tcW w:w="1400" w:type="dxa"/>
            <w:tcBorders>
              <w:top w:val="single" w:sz="4" w:space="0" w:color="auto"/>
              <w:left w:val="nil"/>
              <w:bottom w:val="nil"/>
              <w:right w:val="nil"/>
            </w:tcBorders>
          </w:tcPr>
          <w:p w14:paraId="65B02C52" w14:textId="77777777" w:rsidR="00000000" w:rsidRDefault="00000000">
            <w:pPr>
              <w:pStyle w:val="a7"/>
            </w:pPr>
          </w:p>
        </w:tc>
        <w:tc>
          <w:tcPr>
            <w:tcW w:w="3220" w:type="dxa"/>
            <w:tcBorders>
              <w:top w:val="single" w:sz="4" w:space="0" w:color="auto"/>
              <w:left w:val="nil"/>
              <w:bottom w:val="nil"/>
              <w:right w:val="nil"/>
            </w:tcBorders>
          </w:tcPr>
          <w:p w14:paraId="32A127B9" w14:textId="77777777" w:rsidR="00000000" w:rsidRDefault="00000000">
            <w:pPr>
              <w:pStyle w:val="a7"/>
            </w:pPr>
          </w:p>
        </w:tc>
        <w:tc>
          <w:tcPr>
            <w:tcW w:w="3920" w:type="dxa"/>
            <w:tcBorders>
              <w:top w:val="single" w:sz="4" w:space="0" w:color="auto"/>
              <w:left w:val="nil"/>
              <w:bottom w:val="nil"/>
              <w:right w:val="nil"/>
            </w:tcBorders>
          </w:tcPr>
          <w:p w14:paraId="6B7DA731" w14:textId="77777777" w:rsidR="00000000" w:rsidRDefault="00000000">
            <w:pPr>
              <w:pStyle w:val="a7"/>
            </w:pPr>
          </w:p>
        </w:tc>
        <w:tc>
          <w:tcPr>
            <w:tcW w:w="2800" w:type="dxa"/>
            <w:tcBorders>
              <w:top w:val="single" w:sz="4" w:space="0" w:color="auto"/>
              <w:left w:val="nil"/>
              <w:bottom w:val="nil"/>
              <w:right w:val="nil"/>
            </w:tcBorders>
          </w:tcPr>
          <w:p w14:paraId="4E83EB7A" w14:textId="77777777" w:rsidR="00000000" w:rsidRDefault="00000000">
            <w:pPr>
              <w:pStyle w:val="a7"/>
            </w:pPr>
          </w:p>
        </w:tc>
        <w:tc>
          <w:tcPr>
            <w:tcW w:w="2240" w:type="dxa"/>
            <w:tcBorders>
              <w:top w:val="single" w:sz="4" w:space="0" w:color="auto"/>
              <w:left w:val="nil"/>
              <w:bottom w:val="nil"/>
              <w:right w:val="nil"/>
            </w:tcBorders>
          </w:tcPr>
          <w:p w14:paraId="35ED77B8" w14:textId="77777777" w:rsidR="00000000" w:rsidRDefault="00000000">
            <w:pPr>
              <w:pStyle w:val="a7"/>
            </w:pPr>
          </w:p>
        </w:tc>
        <w:tc>
          <w:tcPr>
            <w:tcW w:w="1680" w:type="dxa"/>
            <w:tcBorders>
              <w:top w:val="single" w:sz="4" w:space="0" w:color="auto"/>
              <w:left w:val="nil"/>
              <w:bottom w:val="nil"/>
              <w:right w:val="nil"/>
            </w:tcBorders>
          </w:tcPr>
          <w:p w14:paraId="7216A3DC" w14:textId="77777777" w:rsidR="00000000" w:rsidRDefault="00000000">
            <w:pPr>
              <w:pStyle w:val="a7"/>
            </w:pPr>
          </w:p>
        </w:tc>
      </w:tr>
      <w:tr w:rsidR="00000000" w14:paraId="04AB1F8D" w14:textId="77777777">
        <w:tblPrEx>
          <w:tblCellMar>
            <w:top w:w="0" w:type="dxa"/>
            <w:bottom w:w="0" w:type="dxa"/>
          </w:tblCellMar>
        </w:tblPrEx>
        <w:tc>
          <w:tcPr>
            <w:tcW w:w="15260" w:type="dxa"/>
            <w:gridSpan w:val="6"/>
            <w:tcBorders>
              <w:top w:val="nil"/>
              <w:left w:val="nil"/>
              <w:bottom w:val="nil"/>
              <w:right w:val="nil"/>
            </w:tcBorders>
          </w:tcPr>
          <w:p w14:paraId="31F44FEE" w14:textId="77777777" w:rsidR="00000000" w:rsidRDefault="00000000">
            <w:pPr>
              <w:pStyle w:val="1"/>
            </w:pPr>
            <w:r>
              <w:t>В стационарных условиях</w:t>
            </w:r>
          </w:p>
        </w:tc>
      </w:tr>
      <w:tr w:rsidR="00000000" w14:paraId="6651BF96" w14:textId="77777777">
        <w:tblPrEx>
          <w:tblCellMar>
            <w:top w:w="0" w:type="dxa"/>
            <w:bottom w:w="0" w:type="dxa"/>
          </w:tblCellMar>
        </w:tblPrEx>
        <w:tc>
          <w:tcPr>
            <w:tcW w:w="1400" w:type="dxa"/>
            <w:tcBorders>
              <w:top w:val="nil"/>
              <w:left w:val="nil"/>
              <w:bottom w:val="nil"/>
              <w:right w:val="nil"/>
            </w:tcBorders>
          </w:tcPr>
          <w:p w14:paraId="33E61FA4" w14:textId="77777777" w:rsidR="00000000" w:rsidRDefault="00000000">
            <w:pPr>
              <w:pStyle w:val="a9"/>
            </w:pPr>
            <w:r>
              <w:t>st01</w:t>
            </w:r>
          </w:p>
        </w:tc>
        <w:tc>
          <w:tcPr>
            <w:tcW w:w="12180" w:type="dxa"/>
            <w:gridSpan w:val="4"/>
            <w:tcBorders>
              <w:top w:val="nil"/>
              <w:left w:val="nil"/>
              <w:bottom w:val="nil"/>
              <w:right w:val="nil"/>
            </w:tcBorders>
          </w:tcPr>
          <w:p w14:paraId="1E58B1FE" w14:textId="77777777" w:rsidR="00000000" w:rsidRDefault="00000000">
            <w:pPr>
              <w:pStyle w:val="a9"/>
            </w:pPr>
            <w:r>
              <w:t>Акушерское дело</w:t>
            </w:r>
          </w:p>
        </w:tc>
        <w:tc>
          <w:tcPr>
            <w:tcW w:w="1680" w:type="dxa"/>
            <w:tcBorders>
              <w:top w:val="nil"/>
              <w:left w:val="nil"/>
              <w:bottom w:val="nil"/>
              <w:right w:val="nil"/>
            </w:tcBorders>
          </w:tcPr>
          <w:p w14:paraId="4BB127D4" w14:textId="77777777" w:rsidR="00000000" w:rsidRDefault="00000000">
            <w:pPr>
              <w:pStyle w:val="a7"/>
              <w:jc w:val="center"/>
            </w:pPr>
            <w:r>
              <w:t>0,50</w:t>
            </w:r>
          </w:p>
        </w:tc>
      </w:tr>
      <w:tr w:rsidR="00000000" w14:paraId="5459171B" w14:textId="77777777">
        <w:tblPrEx>
          <w:tblCellMar>
            <w:top w:w="0" w:type="dxa"/>
            <w:bottom w:w="0" w:type="dxa"/>
          </w:tblCellMar>
        </w:tblPrEx>
        <w:tc>
          <w:tcPr>
            <w:tcW w:w="1400" w:type="dxa"/>
            <w:tcBorders>
              <w:top w:val="nil"/>
              <w:left w:val="nil"/>
              <w:bottom w:val="nil"/>
              <w:right w:val="nil"/>
            </w:tcBorders>
          </w:tcPr>
          <w:p w14:paraId="692FD9F2" w14:textId="77777777" w:rsidR="00000000" w:rsidRDefault="00000000">
            <w:pPr>
              <w:pStyle w:val="a9"/>
            </w:pPr>
            <w:r>
              <w:t>st01.001</w:t>
            </w:r>
          </w:p>
        </w:tc>
        <w:tc>
          <w:tcPr>
            <w:tcW w:w="3220" w:type="dxa"/>
            <w:tcBorders>
              <w:top w:val="nil"/>
              <w:left w:val="nil"/>
              <w:bottom w:val="nil"/>
              <w:right w:val="nil"/>
            </w:tcBorders>
          </w:tcPr>
          <w:p w14:paraId="6BC90DCD" w14:textId="77777777" w:rsidR="00000000" w:rsidRDefault="00000000">
            <w:pPr>
              <w:pStyle w:val="a9"/>
            </w:pPr>
            <w:r>
              <w:t>Беременность без патологии, дородовая госпитализация в отделение сестринского ухода</w:t>
            </w:r>
          </w:p>
        </w:tc>
        <w:tc>
          <w:tcPr>
            <w:tcW w:w="3920" w:type="dxa"/>
            <w:tcBorders>
              <w:top w:val="nil"/>
              <w:left w:val="nil"/>
              <w:bottom w:val="nil"/>
              <w:right w:val="nil"/>
            </w:tcBorders>
          </w:tcPr>
          <w:p w14:paraId="1B23591A" w14:textId="77777777" w:rsidR="00000000" w:rsidRDefault="00000000">
            <w:pPr>
              <w:pStyle w:val="a9"/>
            </w:pPr>
            <w:r>
              <w:t>Z34, Z34.0, Z34.8, Z34.9, Z35, Z35.0, Z35.1, Z35.2, Z35.3, Z35.4, Z35.5, Z35.6, Z35.7, Z35.8, Z35.9</w:t>
            </w:r>
          </w:p>
        </w:tc>
        <w:tc>
          <w:tcPr>
            <w:tcW w:w="2800" w:type="dxa"/>
            <w:tcBorders>
              <w:top w:val="nil"/>
              <w:left w:val="nil"/>
              <w:bottom w:val="nil"/>
              <w:right w:val="nil"/>
            </w:tcBorders>
          </w:tcPr>
          <w:p w14:paraId="361DF604" w14:textId="77777777" w:rsidR="00000000" w:rsidRDefault="00000000">
            <w:pPr>
              <w:pStyle w:val="a7"/>
              <w:jc w:val="center"/>
            </w:pPr>
            <w:r>
              <w:t>-</w:t>
            </w:r>
          </w:p>
        </w:tc>
        <w:tc>
          <w:tcPr>
            <w:tcW w:w="2240" w:type="dxa"/>
            <w:tcBorders>
              <w:top w:val="nil"/>
              <w:left w:val="nil"/>
              <w:bottom w:val="nil"/>
              <w:right w:val="nil"/>
            </w:tcBorders>
          </w:tcPr>
          <w:p w14:paraId="3673BA71" w14:textId="77777777" w:rsidR="00000000" w:rsidRDefault="00000000">
            <w:pPr>
              <w:pStyle w:val="a7"/>
              <w:jc w:val="center"/>
            </w:pPr>
            <w:r>
              <w:t>-</w:t>
            </w:r>
          </w:p>
        </w:tc>
        <w:tc>
          <w:tcPr>
            <w:tcW w:w="1680" w:type="dxa"/>
            <w:tcBorders>
              <w:top w:val="nil"/>
              <w:left w:val="nil"/>
              <w:bottom w:val="nil"/>
              <w:right w:val="nil"/>
            </w:tcBorders>
          </w:tcPr>
          <w:p w14:paraId="10C4435E" w14:textId="77777777" w:rsidR="00000000" w:rsidRDefault="00000000">
            <w:pPr>
              <w:pStyle w:val="a7"/>
              <w:jc w:val="center"/>
            </w:pPr>
            <w:r>
              <w:t>0,50</w:t>
            </w:r>
          </w:p>
        </w:tc>
      </w:tr>
      <w:tr w:rsidR="00000000" w14:paraId="73733933" w14:textId="77777777">
        <w:tblPrEx>
          <w:tblCellMar>
            <w:top w:w="0" w:type="dxa"/>
            <w:bottom w:w="0" w:type="dxa"/>
          </w:tblCellMar>
        </w:tblPrEx>
        <w:tc>
          <w:tcPr>
            <w:tcW w:w="1400" w:type="dxa"/>
            <w:tcBorders>
              <w:top w:val="nil"/>
              <w:left w:val="nil"/>
              <w:bottom w:val="nil"/>
              <w:right w:val="nil"/>
            </w:tcBorders>
          </w:tcPr>
          <w:p w14:paraId="78D85C38" w14:textId="77777777" w:rsidR="00000000" w:rsidRDefault="00000000">
            <w:pPr>
              <w:pStyle w:val="a9"/>
            </w:pPr>
            <w:r>
              <w:t>st02</w:t>
            </w:r>
          </w:p>
        </w:tc>
        <w:tc>
          <w:tcPr>
            <w:tcW w:w="12180" w:type="dxa"/>
            <w:gridSpan w:val="4"/>
            <w:tcBorders>
              <w:top w:val="nil"/>
              <w:left w:val="nil"/>
              <w:bottom w:val="nil"/>
              <w:right w:val="nil"/>
            </w:tcBorders>
          </w:tcPr>
          <w:p w14:paraId="1F56C263" w14:textId="77777777" w:rsidR="00000000" w:rsidRDefault="00000000">
            <w:pPr>
              <w:pStyle w:val="a9"/>
            </w:pPr>
            <w:r>
              <w:t>Акушерство и гинекология</w:t>
            </w:r>
          </w:p>
        </w:tc>
        <w:tc>
          <w:tcPr>
            <w:tcW w:w="1680" w:type="dxa"/>
            <w:tcBorders>
              <w:top w:val="nil"/>
              <w:left w:val="nil"/>
              <w:bottom w:val="nil"/>
              <w:right w:val="nil"/>
            </w:tcBorders>
          </w:tcPr>
          <w:p w14:paraId="5E6C151F" w14:textId="77777777" w:rsidR="00000000" w:rsidRDefault="00000000">
            <w:pPr>
              <w:pStyle w:val="a7"/>
              <w:jc w:val="center"/>
            </w:pPr>
            <w:r>
              <w:t>0,80</w:t>
            </w:r>
          </w:p>
        </w:tc>
      </w:tr>
      <w:tr w:rsidR="00000000" w14:paraId="123361C3" w14:textId="77777777">
        <w:tblPrEx>
          <w:tblCellMar>
            <w:top w:w="0" w:type="dxa"/>
            <w:bottom w:w="0" w:type="dxa"/>
          </w:tblCellMar>
        </w:tblPrEx>
        <w:tc>
          <w:tcPr>
            <w:tcW w:w="1400" w:type="dxa"/>
            <w:tcBorders>
              <w:top w:val="nil"/>
              <w:left w:val="nil"/>
              <w:bottom w:val="nil"/>
              <w:right w:val="nil"/>
            </w:tcBorders>
          </w:tcPr>
          <w:p w14:paraId="26664BCB" w14:textId="77777777" w:rsidR="00000000" w:rsidRDefault="00000000">
            <w:pPr>
              <w:pStyle w:val="a9"/>
            </w:pPr>
            <w:r>
              <w:t>st02.001</w:t>
            </w:r>
          </w:p>
        </w:tc>
        <w:tc>
          <w:tcPr>
            <w:tcW w:w="3220" w:type="dxa"/>
            <w:tcBorders>
              <w:top w:val="nil"/>
              <w:left w:val="nil"/>
              <w:bottom w:val="nil"/>
              <w:right w:val="nil"/>
            </w:tcBorders>
          </w:tcPr>
          <w:p w14:paraId="3D7684BC" w14:textId="77777777" w:rsidR="00000000" w:rsidRDefault="00000000">
            <w:pPr>
              <w:pStyle w:val="a9"/>
            </w:pPr>
            <w:r>
              <w:t>Осложнения, связанные с беременностью</w:t>
            </w:r>
          </w:p>
        </w:tc>
        <w:tc>
          <w:tcPr>
            <w:tcW w:w="3920" w:type="dxa"/>
            <w:tcBorders>
              <w:top w:val="nil"/>
              <w:left w:val="nil"/>
              <w:bottom w:val="nil"/>
              <w:right w:val="nil"/>
            </w:tcBorders>
          </w:tcPr>
          <w:p w14:paraId="06CEFFE9" w14:textId="77777777" w:rsidR="00000000" w:rsidRDefault="00000000">
            <w:pPr>
              <w:pStyle w:val="a9"/>
            </w:pPr>
            <w:r>
              <w:t>O10.0,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O98.0, O98.1, O98.2, O98.3, O98.4, O98.5, O98.6, O98.8, O98.9, O99.0, O99.1, O99.2, O99.3, O99.4, O99.5, O99.6, O99.7, O99.8</w:t>
            </w:r>
          </w:p>
        </w:tc>
        <w:tc>
          <w:tcPr>
            <w:tcW w:w="2800" w:type="dxa"/>
            <w:tcBorders>
              <w:top w:val="nil"/>
              <w:left w:val="nil"/>
              <w:bottom w:val="nil"/>
              <w:right w:val="nil"/>
            </w:tcBorders>
          </w:tcPr>
          <w:p w14:paraId="4E3C386E" w14:textId="77777777" w:rsidR="00000000" w:rsidRDefault="00000000">
            <w:pPr>
              <w:pStyle w:val="a7"/>
              <w:jc w:val="center"/>
            </w:pPr>
            <w:r>
              <w:t>-</w:t>
            </w:r>
          </w:p>
        </w:tc>
        <w:tc>
          <w:tcPr>
            <w:tcW w:w="2240" w:type="dxa"/>
            <w:tcBorders>
              <w:top w:val="nil"/>
              <w:left w:val="nil"/>
              <w:bottom w:val="nil"/>
              <w:right w:val="nil"/>
            </w:tcBorders>
          </w:tcPr>
          <w:p w14:paraId="774DA2EF" w14:textId="77777777" w:rsidR="00000000" w:rsidRDefault="00000000">
            <w:pPr>
              <w:pStyle w:val="a7"/>
              <w:jc w:val="center"/>
            </w:pPr>
            <w:r>
              <w:t>-</w:t>
            </w:r>
          </w:p>
        </w:tc>
        <w:tc>
          <w:tcPr>
            <w:tcW w:w="1680" w:type="dxa"/>
            <w:tcBorders>
              <w:top w:val="nil"/>
              <w:left w:val="nil"/>
              <w:bottom w:val="nil"/>
              <w:right w:val="nil"/>
            </w:tcBorders>
          </w:tcPr>
          <w:p w14:paraId="787095E5" w14:textId="77777777" w:rsidR="00000000" w:rsidRDefault="00000000">
            <w:pPr>
              <w:pStyle w:val="a7"/>
              <w:jc w:val="center"/>
            </w:pPr>
            <w:r>
              <w:t>0,93</w:t>
            </w:r>
          </w:p>
        </w:tc>
      </w:tr>
      <w:tr w:rsidR="00000000" w14:paraId="57FF59B2" w14:textId="77777777">
        <w:tblPrEx>
          <w:tblCellMar>
            <w:top w:w="0" w:type="dxa"/>
            <w:bottom w:w="0" w:type="dxa"/>
          </w:tblCellMar>
        </w:tblPrEx>
        <w:tc>
          <w:tcPr>
            <w:tcW w:w="1400" w:type="dxa"/>
            <w:tcBorders>
              <w:top w:val="nil"/>
              <w:left w:val="nil"/>
              <w:bottom w:val="nil"/>
              <w:right w:val="nil"/>
            </w:tcBorders>
          </w:tcPr>
          <w:p w14:paraId="583A3B26" w14:textId="77777777" w:rsidR="00000000" w:rsidRDefault="00000000">
            <w:pPr>
              <w:pStyle w:val="a9"/>
            </w:pPr>
            <w:r>
              <w:t>st02.002</w:t>
            </w:r>
          </w:p>
        </w:tc>
        <w:tc>
          <w:tcPr>
            <w:tcW w:w="3220" w:type="dxa"/>
            <w:tcBorders>
              <w:top w:val="nil"/>
              <w:left w:val="nil"/>
              <w:bottom w:val="nil"/>
              <w:right w:val="nil"/>
            </w:tcBorders>
          </w:tcPr>
          <w:p w14:paraId="4CFBFB51" w14:textId="77777777" w:rsidR="00000000" w:rsidRDefault="00000000">
            <w:pPr>
              <w:pStyle w:val="a9"/>
            </w:pPr>
            <w:r>
              <w:t>Беременность, закончившаяся абортивным исходом</w:t>
            </w:r>
          </w:p>
        </w:tc>
        <w:tc>
          <w:tcPr>
            <w:tcW w:w="3920" w:type="dxa"/>
            <w:tcBorders>
              <w:top w:val="nil"/>
              <w:left w:val="nil"/>
              <w:bottom w:val="nil"/>
              <w:right w:val="nil"/>
            </w:tcBorders>
          </w:tcPr>
          <w:p w14:paraId="79E53C72" w14:textId="77777777" w:rsidR="00000000" w:rsidRDefault="00000000">
            <w:pPr>
              <w:pStyle w:val="a9"/>
            </w:pPr>
            <w:r>
              <w:t>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2800" w:type="dxa"/>
            <w:tcBorders>
              <w:top w:val="nil"/>
              <w:left w:val="nil"/>
              <w:bottom w:val="nil"/>
              <w:right w:val="nil"/>
            </w:tcBorders>
          </w:tcPr>
          <w:p w14:paraId="6A4CE270" w14:textId="77777777" w:rsidR="00000000" w:rsidRDefault="00000000">
            <w:pPr>
              <w:pStyle w:val="a7"/>
              <w:jc w:val="center"/>
            </w:pPr>
            <w:r>
              <w:t>-</w:t>
            </w:r>
          </w:p>
        </w:tc>
        <w:tc>
          <w:tcPr>
            <w:tcW w:w="2240" w:type="dxa"/>
            <w:tcBorders>
              <w:top w:val="nil"/>
              <w:left w:val="nil"/>
              <w:bottom w:val="nil"/>
              <w:right w:val="nil"/>
            </w:tcBorders>
          </w:tcPr>
          <w:p w14:paraId="2297DACD" w14:textId="77777777" w:rsidR="00000000" w:rsidRDefault="00000000">
            <w:pPr>
              <w:pStyle w:val="a7"/>
              <w:jc w:val="center"/>
            </w:pPr>
            <w:r>
              <w:t>-</w:t>
            </w:r>
          </w:p>
        </w:tc>
        <w:tc>
          <w:tcPr>
            <w:tcW w:w="1680" w:type="dxa"/>
            <w:tcBorders>
              <w:top w:val="nil"/>
              <w:left w:val="nil"/>
              <w:bottom w:val="nil"/>
              <w:right w:val="nil"/>
            </w:tcBorders>
          </w:tcPr>
          <w:p w14:paraId="36B1A478" w14:textId="77777777" w:rsidR="00000000" w:rsidRDefault="00000000">
            <w:pPr>
              <w:pStyle w:val="a7"/>
              <w:jc w:val="center"/>
            </w:pPr>
            <w:r>
              <w:t>0,28</w:t>
            </w:r>
          </w:p>
        </w:tc>
      </w:tr>
      <w:tr w:rsidR="00000000" w14:paraId="323EE5D0" w14:textId="77777777">
        <w:tblPrEx>
          <w:tblCellMar>
            <w:top w:w="0" w:type="dxa"/>
            <w:bottom w:w="0" w:type="dxa"/>
          </w:tblCellMar>
        </w:tblPrEx>
        <w:tc>
          <w:tcPr>
            <w:tcW w:w="1400" w:type="dxa"/>
            <w:tcBorders>
              <w:top w:val="nil"/>
              <w:left w:val="nil"/>
              <w:bottom w:val="nil"/>
              <w:right w:val="nil"/>
            </w:tcBorders>
          </w:tcPr>
          <w:p w14:paraId="7A20F427" w14:textId="77777777" w:rsidR="00000000" w:rsidRDefault="00000000">
            <w:pPr>
              <w:pStyle w:val="a9"/>
            </w:pPr>
            <w:r>
              <w:t>st02.003</w:t>
            </w:r>
          </w:p>
        </w:tc>
        <w:tc>
          <w:tcPr>
            <w:tcW w:w="3220" w:type="dxa"/>
            <w:tcBorders>
              <w:top w:val="nil"/>
              <w:left w:val="nil"/>
              <w:bottom w:val="nil"/>
              <w:right w:val="nil"/>
            </w:tcBorders>
          </w:tcPr>
          <w:p w14:paraId="5D436AFC" w14:textId="77777777" w:rsidR="00000000" w:rsidRDefault="00000000">
            <w:pPr>
              <w:pStyle w:val="a9"/>
            </w:pPr>
            <w:r>
              <w:t>Родоразрешение</w:t>
            </w:r>
          </w:p>
        </w:tc>
        <w:tc>
          <w:tcPr>
            <w:tcW w:w="3920" w:type="dxa"/>
            <w:tcBorders>
              <w:top w:val="nil"/>
              <w:left w:val="nil"/>
              <w:bottom w:val="nil"/>
              <w:right w:val="nil"/>
            </w:tcBorders>
          </w:tcPr>
          <w:p w14:paraId="7E6C3842" w14:textId="77777777" w:rsidR="00000000" w:rsidRDefault="00000000">
            <w:pPr>
              <w:pStyle w:val="a9"/>
            </w:pPr>
            <w:r>
              <w:t>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 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2800" w:type="dxa"/>
            <w:tcBorders>
              <w:top w:val="nil"/>
              <w:left w:val="nil"/>
              <w:bottom w:val="nil"/>
              <w:right w:val="nil"/>
            </w:tcBorders>
          </w:tcPr>
          <w:p w14:paraId="18B73FB4" w14:textId="77777777" w:rsidR="00000000" w:rsidRDefault="00000000">
            <w:pPr>
              <w:pStyle w:val="a9"/>
            </w:pPr>
            <w:r>
              <w:t>A16.20.007, A16.20.015, A16.20.023, A16.20.024, A16.20.030, B01.001.006, B01.001.009, B02.001.002</w:t>
            </w:r>
          </w:p>
        </w:tc>
        <w:tc>
          <w:tcPr>
            <w:tcW w:w="2240" w:type="dxa"/>
            <w:tcBorders>
              <w:top w:val="nil"/>
              <w:left w:val="nil"/>
              <w:bottom w:val="nil"/>
              <w:right w:val="nil"/>
            </w:tcBorders>
          </w:tcPr>
          <w:p w14:paraId="49139C74" w14:textId="77777777" w:rsidR="00000000" w:rsidRDefault="00000000">
            <w:pPr>
              <w:pStyle w:val="a7"/>
              <w:jc w:val="center"/>
            </w:pPr>
            <w:r>
              <w:t>-</w:t>
            </w:r>
          </w:p>
        </w:tc>
        <w:tc>
          <w:tcPr>
            <w:tcW w:w="1680" w:type="dxa"/>
            <w:tcBorders>
              <w:top w:val="nil"/>
              <w:left w:val="nil"/>
              <w:bottom w:val="nil"/>
              <w:right w:val="nil"/>
            </w:tcBorders>
          </w:tcPr>
          <w:p w14:paraId="1065F399" w14:textId="77777777" w:rsidR="00000000" w:rsidRDefault="00000000">
            <w:pPr>
              <w:pStyle w:val="a7"/>
              <w:jc w:val="center"/>
            </w:pPr>
            <w:r>
              <w:t>0,98</w:t>
            </w:r>
          </w:p>
        </w:tc>
      </w:tr>
      <w:tr w:rsidR="00000000" w14:paraId="055F93F2" w14:textId="77777777">
        <w:tblPrEx>
          <w:tblCellMar>
            <w:top w:w="0" w:type="dxa"/>
            <w:bottom w:w="0" w:type="dxa"/>
          </w:tblCellMar>
        </w:tblPrEx>
        <w:tc>
          <w:tcPr>
            <w:tcW w:w="1400" w:type="dxa"/>
            <w:tcBorders>
              <w:top w:val="nil"/>
              <w:left w:val="nil"/>
              <w:bottom w:val="nil"/>
              <w:right w:val="nil"/>
            </w:tcBorders>
          </w:tcPr>
          <w:p w14:paraId="32031D01" w14:textId="77777777" w:rsidR="00000000" w:rsidRDefault="00000000">
            <w:pPr>
              <w:pStyle w:val="a9"/>
            </w:pPr>
            <w:r>
              <w:t>st02.004</w:t>
            </w:r>
          </w:p>
        </w:tc>
        <w:tc>
          <w:tcPr>
            <w:tcW w:w="3220" w:type="dxa"/>
            <w:tcBorders>
              <w:top w:val="nil"/>
              <w:left w:val="nil"/>
              <w:bottom w:val="nil"/>
              <w:right w:val="nil"/>
            </w:tcBorders>
          </w:tcPr>
          <w:p w14:paraId="3C7C6AEF" w14:textId="77777777" w:rsidR="00000000" w:rsidRDefault="00000000">
            <w:pPr>
              <w:pStyle w:val="a9"/>
            </w:pPr>
            <w:r>
              <w:t>Кесарево сечение</w:t>
            </w:r>
          </w:p>
        </w:tc>
        <w:tc>
          <w:tcPr>
            <w:tcW w:w="3920" w:type="dxa"/>
            <w:tcBorders>
              <w:top w:val="nil"/>
              <w:left w:val="nil"/>
              <w:bottom w:val="nil"/>
              <w:right w:val="nil"/>
            </w:tcBorders>
          </w:tcPr>
          <w:p w14:paraId="0C1F15D0" w14:textId="77777777" w:rsidR="00000000" w:rsidRDefault="00000000">
            <w:pPr>
              <w:pStyle w:val="a7"/>
              <w:jc w:val="center"/>
            </w:pPr>
            <w:r>
              <w:t>-</w:t>
            </w:r>
          </w:p>
        </w:tc>
        <w:tc>
          <w:tcPr>
            <w:tcW w:w="2800" w:type="dxa"/>
            <w:tcBorders>
              <w:top w:val="nil"/>
              <w:left w:val="nil"/>
              <w:bottom w:val="nil"/>
              <w:right w:val="nil"/>
            </w:tcBorders>
          </w:tcPr>
          <w:p w14:paraId="1F948EE0" w14:textId="77777777" w:rsidR="00000000" w:rsidRDefault="00000000">
            <w:pPr>
              <w:pStyle w:val="a9"/>
            </w:pPr>
            <w:r>
              <w:t>A16.20.005</w:t>
            </w:r>
          </w:p>
        </w:tc>
        <w:tc>
          <w:tcPr>
            <w:tcW w:w="2240" w:type="dxa"/>
            <w:tcBorders>
              <w:top w:val="nil"/>
              <w:left w:val="nil"/>
              <w:bottom w:val="nil"/>
              <w:right w:val="nil"/>
            </w:tcBorders>
          </w:tcPr>
          <w:p w14:paraId="2139F7B3" w14:textId="77777777" w:rsidR="00000000" w:rsidRDefault="00000000">
            <w:pPr>
              <w:pStyle w:val="a7"/>
              <w:jc w:val="center"/>
            </w:pPr>
            <w:r>
              <w:t>-</w:t>
            </w:r>
          </w:p>
        </w:tc>
        <w:tc>
          <w:tcPr>
            <w:tcW w:w="1680" w:type="dxa"/>
            <w:tcBorders>
              <w:top w:val="nil"/>
              <w:left w:val="nil"/>
              <w:bottom w:val="nil"/>
              <w:right w:val="nil"/>
            </w:tcBorders>
          </w:tcPr>
          <w:p w14:paraId="47E05D14" w14:textId="77777777" w:rsidR="00000000" w:rsidRDefault="00000000">
            <w:pPr>
              <w:pStyle w:val="a7"/>
              <w:jc w:val="center"/>
            </w:pPr>
            <w:r>
              <w:t>1,01</w:t>
            </w:r>
          </w:p>
        </w:tc>
      </w:tr>
      <w:tr w:rsidR="00000000" w14:paraId="43BF0406" w14:textId="77777777">
        <w:tblPrEx>
          <w:tblCellMar>
            <w:top w:w="0" w:type="dxa"/>
            <w:bottom w:w="0" w:type="dxa"/>
          </w:tblCellMar>
        </w:tblPrEx>
        <w:tc>
          <w:tcPr>
            <w:tcW w:w="1400" w:type="dxa"/>
            <w:tcBorders>
              <w:top w:val="nil"/>
              <w:left w:val="nil"/>
              <w:bottom w:val="nil"/>
              <w:right w:val="nil"/>
            </w:tcBorders>
          </w:tcPr>
          <w:p w14:paraId="3EBB6FEC" w14:textId="77777777" w:rsidR="00000000" w:rsidRDefault="00000000">
            <w:pPr>
              <w:pStyle w:val="a9"/>
            </w:pPr>
            <w:r>
              <w:t>st02.005</w:t>
            </w:r>
          </w:p>
        </w:tc>
        <w:tc>
          <w:tcPr>
            <w:tcW w:w="3220" w:type="dxa"/>
            <w:tcBorders>
              <w:top w:val="nil"/>
              <w:left w:val="nil"/>
              <w:bottom w:val="nil"/>
              <w:right w:val="nil"/>
            </w:tcBorders>
          </w:tcPr>
          <w:p w14:paraId="37C195BD" w14:textId="77777777" w:rsidR="00000000" w:rsidRDefault="00000000">
            <w:pPr>
              <w:pStyle w:val="a9"/>
            </w:pPr>
            <w:r>
              <w:t>Осложнения послеродового периода</w:t>
            </w:r>
          </w:p>
        </w:tc>
        <w:tc>
          <w:tcPr>
            <w:tcW w:w="3920" w:type="dxa"/>
            <w:tcBorders>
              <w:top w:val="nil"/>
              <w:left w:val="nil"/>
              <w:bottom w:val="nil"/>
              <w:right w:val="nil"/>
            </w:tcBorders>
          </w:tcPr>
          <w:p w14:paraId="189A47CF" w14:textId="77777777" w:rsidR="00000000" w:rsidRDefault="00000000">
            <w:pPr>
              <w:pStyle w:val="a9"/>
            </w:pPr>
            <w:r>
              <w:t>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2800" w:type="dxa"/>
            <w:tcBorders>
              <w:top w:val="nil"/>
              <w:left w:val="nil"/>
              <w:bottom w:val="nil"/>
              <w:right w:val="nil"/>
            </w:tcBorders>
          </w:tcPr>
          <w:p w14:paraId="71C182FF" w14:textId="77777777" w:rsidR="00000000" w:rsidRDefault="00000000">
            <w:pPr>
              <w:pStyle w:val="a7"/>
              <w:jc w:val="center"/>
            </w:pPr>
            <w:r>
              <w:t>-</w:t>
            </w:r>
          </w:p>
        </w:tc>
        <w:tc>
          <w:tcPr>
            <w:tcW w:w="2240" w:type="dxa"/>
            <w:tcBorders>
              <w:top w:val="nil"/>
              <w:left w:val="nil"/>
              <w:bottom w:val="nil"/>
              <w:right w:val="nil"/>
            </w:tcBorders>
          </w:tcPr>
          <w:p w14:paraId="27CB76AF" w14:textId="77777777" w:rsidR="00000000" w:rsidRDefault="00000000">
            <w:pPr>
              <w:pStyle w:val="a7"/>
              <w:jc w:val="center"/>
            </w:pPr>
            <w:r>
              <w:t>-</w:t>
            </w:r>
          </w:p>
        </w:tc>
        <w:tc>
          <w:tcPr>
            <w:tcW w:w="1680" w:type="dxa"/>
            <w:tcBorders>
              <w:top w:val="nil"/>
              <w:left w:val="nil"/>
              <w:bottom w:val="nil"/>
              <w:right w:val="nil"/>
            </w:tcBorders>
          </w:tcPr>
          <w:p w14:paraId="4394EFC4" w14:textId="77777777" w:rsidR="00000000" w:rsidRDefault="00000000">
            <w:pPr>
              <w:pStyle w:val="a7"/>
              <w:jc w:val="center"/>
            </w:pPr>
            <w:r>
              <w:t>0,74</w:t>
            </w:r>
          </w:p>
        </w:tc>
      </w:tr>
      <w:tr w:rsidR="00000000" w14:paraId="46464889" w14:textId="77777777">
        <w:tblPrEx>
          <w:tblCellMar>
            <w:top w:w="0" w:type="dxa"/>
            <w:bottom w:w="0" w:type="dxa"/>
          </w:tblCellMar>
        </w:tblPrEx>
        <w:tc>
          <w:tcPr>
            <w:tcW w:w="1400" w:type="dxa"/>
            <w:tcBorders>
              <w:top w:val="nil"/>
              <w:left w:val="nil"/>
              <w:bottom w:val="nil"/>
              <w:right w:val="nil"/>
            </w:tcBorders>
          </w:tcPr>
          <w:p w14:paraId="120A4182" w14:textId="77777777" w:rsidR="00000000" w:rsidRDefault="00000000">
            <w:pPr>
              <w:pStyle w:val="a9"/>
            </w:pPr>
            <w:r>
              <w:t>st02.006</w:t>
            </w:r>
          </w:p>
        </w:tc>
        <w:tc>
          <w:tcPr>
            <w:tcW w:w="3220" w:type="dxa"/>
            <w:tcBorders>
              <w:top w:val="nil"/>
              <w:left w:val="nil"/>
              <w:bottom w:val="nil"/>
              <w:right w:val="nil"/>
            </w:tcBorders>
          </w:tcPr>
          <w:p w14:paraId="2E7FDE36" w14:textId="77777777" w:rsidR="00000000" w:rsidRDefault="00000000">
            <w:pPr>
              <w:pStyle w:val="a9"/>
            </w:pPr>
            <w:r>
              <w:t>Послеродовой сепсис</w:t>
            </w:r>
          </w:p>
        </w:tc>
        <w:tc>
          <w:tcPr>
            <w:tcW w:w="3920" w:type="dxa"/>
            <w:tcBorders>
              <w:top w:val="nil"/>
              <w:left w:val="nil"/>
              <w:bottom w:val="nil"/>
              <w:right w:val="nil"/>
            </w:tcBorders>
          </w:tcPr>
          <w:p w14:paraId="7A7C8A1E" w14:textId="77777777" w:rsidR="00000000" w:rsidRDefault="00000000">
            <w:pPr>
              <w:pStyle w:val="a9"/>
            </w:pPr>
            <w:r>
              <w:t>O85</w:t>
            </w:r>
          </w:p>
        </w:tc>
        <w:tc>
          <w:tcPr>
            <w:tcW w:w="2800" w:type="dxa"/>
            <w:tcBorders>
              <w:top w:val="nil"/>
              <w:left w:val="nil"/>
              <w:bottom w:val="nil"/>
              <w:right w:val="nil"/>
            </w:tcBorders>
          </w:tcPr>
          <w:p w14:paraId="16CB8C33" w14:textId="77777777" w:rsidR="00000000" w:rsidRDefault="00000000">
            <w:pPr>
              <w:pStyle w:val="a7"/>
              <w:jc w:val="center"/>
            </w:pPr>
            <w:r>
              <w:t>-</w:t>
            </w:r>
          </w:p>
        </w:tc>
        <w:tc>
          <w:tcPr>
            <w:tcW w:w="2240" w:type="dxa"/>
            <w:tcBorders>
              <w:top w:val="nil"/>
              <w:left w:val="nil"/>
              <w:bottom w:val="nil"/>
              <w:right w:val="nil"/>
            </w:tcBorders>
          </w:tcPr>
          <w:p w14:paraId="19CE3834" w14:textId="77777777" w:rsidR="00000000" w:rsidRDefault="00000000">
            <w:pPr>
              <w:pStyle w:val="a7"/>
              <w:jc w:val="center"/>
            </w:pPr>
            <w:r>
              <w:t>-</w:t>
            </w:r>
          </w:p>
        </w:tc>
        <w:tc>
          <w:tcPr>
            <w:tcW w:w="1680" w:type="dxa"/>
            <w:tcBorders>
              <w:top w:val="nil"/>
              <w:left w:val="nil"/>
              <w:bottom w:val="nil"/>
              <w:right w:val="nil"/>
            </w:tcBorders>
          </w:tcPr>
          <w:p w14:paraId="174ED4CC" w14:textId="77777777" w:rsidR="00000000" w:rsidRDefault="00000000">
            <w:pPr>
              <w:pStyle w:val="a7"/>
              <w:jc w:val="center"/>
            </w:pPr>
            <w:r>
              <w:t>3,21</w:t>
            </w:r>
          </w:p>
        </w:tc>
      </w:tr>
      <w:tr w:rsidR="00000000" w14:paraId="048E0BCB" w14:textId="77777777">
        <w:tblPrEx>
          <w:tblCellMar>
            <w:top w:w="0" w:type="dxa"/>
            <w:bottom w:w="0" w:type="dxa"/>
          </w:tblCellMar>
        </w:tblPrEx>
        <w:tc>
          <w:tcPr>
            <w:tcW w:w="1400" w:type="dxa"/>
            <w:tcBorders>
              <w:top w:val="nil"/>
              <w:left w:val="nil"/>
              <w:bottom w:val="nil"/>
              <w:right w:val="nil"/>
            </w:tcBorders>
          </w:tcPr>
          <w:p w14:paraId="115992FA" w14:textId="77777777" w:rsidR="00000000" w:rsidRDefault="00000000">
            <w:pPr>
              <w:pStyle w:val="a9"/>
            </w:pPr>
            <w:r>
              <w:t>st02.007</w:t>
            </w:r>
          </w:p>
        </w:tc>
        <w:tc>
          <w:tcPr>
            <w:tcW w:w="3220" w:type="dxa"/>
            <w:tcBorders>
              <w:top w:val="nil"/>
              <w:left w:val="nil"/>
              <w:bottom w:val="nil"/>
              <w:right w:val="nil"/>
            </w:tcBorders>
          </w:tcPr>
          <w:p w14:paraId="3468472E" w14:textId="77777777" w:rsidR="00000000" w:rsidRDefault="00000000">
            <w:pPr>
              <w:pStyle w:val="a9"/>
            </w:pPr>
            <w:r>
              <w:t>Воспалительные болезни женских половых органов</w:t>
            </w:r>
          </w:p>
        </w:tc>
        <w:tc>
          <w:tcPr>
            <w:tcW w:w="3920" w:type="dxa"/>
            <w:tcBorders>
              <w:top w:val="nil"/>
              <w:left w:val="nil"/>
              <w:bottom w:val="nil"/>
              <w:right w:val="nil"/>
            </w:tcBorders>
          </w:tcPr>
          <w:p w14:paraId="1F7F78B2" w14:textId="77777777" w:rsidR="00000000" w:rsidRDefault="00000000">
            <w:pPr>
              <w:pStyle w:val="a9"/>
            </w:pPr>
            <w:r>
              <w:t>N 70, N 70.0, N 70.1, N 70.9, N 71, N 71.0, N 71.1, N 71.9, N 72, N 73, N 73.0, N 73.1, N 73.2, N 73.3, N 73.4, N 73.5, N 73.6, N 73.8, N 73.9, N 74.8, N 75, N 75.0, N 75.1, N 75.8, N 75.9, N 76, N 76.0, N 76.1, N 76.2, N 76.3, N 76.4, N 76.5, N 76.6, N 76.8, N 77, N 77.0, N 77.1, N 77.8</w:t>
            </w:r>
          </w:p>
        </w:tc>
        <w:tc>
          <w:tcPr>
            <w:tcW w:w="2800" w:type="dxa"/>
            <w:tcBorders>
              <w:top w:val="nil"/>
              <w:left w:val="nil"/>
              <w:bottom w:val="nil"/>
              <w:right w:val="nil"/>
            </w:tcBorders>
          </w:tcPr>
          <w:p w14:paraId="7845F4FD" w14:textId="77777777" w:rsidR="00000000" w:rsidRDefault="00000000">
            <w:pPr>
              <w:pStyle w:val="a7"/>
              <w:jc w:val="center"/>
            </w:pPr>
            <w:r>
              <w:t>-</w:t>
            </w:r>
          </w:p>
        </w:tc>
        <w:tc>
          <w:tcPr>
            <w:tcW w:w="2240" w:type="dxa"/>
            <w:tcBorders>
              <w:top w:val="nil"/>
              <w:left w:val="nil"/>
              <w:bottom w:val="nil"/>
              <w:right w:val="nil"/>
            </w:tcBorders>
          </w:tcPr>
          <w:p w14:paraId="2ED4942F" w14:textId="77777777" w:rsidR="00000000" w:rsidRDefault="00000000">
            <w:pPr>
              <w:pStyle w:val="a7"/>
              <w:jc w:val="center"/>
            </w:pPr>
            <w:r>
              <w:t>-</w:t>
            </w:r>
          </w:p>
        </w:tc>
        <w:tc>
          <w:tcPr>
            <w:tcW w:w="1680" w:type="dxa"/>
            <w:tcBorders>
              <w:top w:val="nil"/>
              <w:left w:val="nil"/>
              <w:bottom w:val="nil"/>
              <w:right w:val="nil"/>
            </w:tcBorders>
          </w:tcPr>
          <w:p w14:paraId="2C4595BC" w14:textId="77777777" w:rsidR="00000000" w:rsidRDefault="00000000">
            <w:pPr>
              <w:pStyle w:val="a7"/>
              <w:jc w:val="center"/>
            </w:pPr>
            <w:r>
              <w:t>0,71</w:t>
            </w:r>
          </w:p>
        </w:tc>
      </w:tr>
      <w:tr w:rsidR="00000000" w14:paraId="3ED3A358" w14:textId="77777777">
        <w:tblPrEx>
          <w:tblCellMar>
            <w:top w:w="0" w:type="dxa"/>
            <w:bottom w:w="0" w:type="dxa"/>
          </w:tblCellMar>
        </w:tblPrEx>
        <w:tc>
          <w:tcPr>
            <w:tcW w:w="1400" w:type="dxa"/>
            <w:tcBorders>
              <w:top w:val="nil"/>
              <w:left w:val="nil"/>
              <w:bottom w:val="nil"/>
              <w:right w:val="nil"/>
            </w:tcBorders>
          </w:tcPr>
          <w:p w14:paraId="58670A97" w14:textId="77777777" w:rsidR="00000000" w:rsidRDefault="00000000">
            <w:pPr>
              <w:pStyle w:val="a9"/>
            </w:pPr>
            <w:r>
              <w:t>st02.008</w:t>
            </w:r>
          </w:p>
        </w:tc>
        <w:tc>
          <w:tcPr>
            <w:tcW w:w="3220" w:type="dxa"/>
            <w:tcBorders>
              <w:top w:val="nil"/>
              <w:left w:val="nil"/>
              <w:bottom w:val="nil"/>
              <w:right w:val="nil"/>
            </w:tcBorders>
          </w:tcPr>
          <w:p w14:paraId="040E2444" w14:textId="77777777" w:rsidR="00000000" w:rsidRDefault="00000000">
            <w:pPr>
              <w:pStyle w:val="a9"/>
            </w:pPr>
            <w:r>
              <w:t>Доброкачественные новообразования, новообразования in situ, неопределенного и неизвестного характера женских половых органов</w:t>
            </w:r>
          </w:p>
        </w:tc>
        <w:tc>
          <w:tcPr>
            <w:tcW w:w="3920" w:type="dxa"/>
            <w:tcBorders>
              <w:top w:val="nil"/>
              <w:left w:val="nil"/>
              <w:bottom w:val="nil"/>
              <w:right w:val="nil"/>
            </w:tcBorders>
          </w:tcPr>
          <w:p w14:paraId="2D91FD47" w14:textId="77777777" w:rsidR="00000000" w:rsidRDefault="00000000">
            <w:pPr>
              <w:pStyle w:val="a9"/>
            </w:pPr>
            <w:r>
              <w:t>D06, D06.0, D06.1, D06.7, D06.9, D07.0, D07.1, D07.2, D07.3, D25, D25.0, D25.1, D25.2, D25.9, D26, D26.0, D26.1, D26.7, D26.9, D27, D28, D28.0, D28.1, D28.2, D28.7, D28.9, D39, D39.0, D39.1, D39.2, D39.7, D39.9, O01, O01.0, O01.1, O01.9</w:t>
            </w:r>
          </w:p>
        </w:tc>
        <w:tc>
          <w:tcPr>
            <w:tcW w:w="2800" w:type="dxa"/>
            <w:tcBorders>
              <w:top w:val="nil"/>
              <w:left w:val="nil"/>
              <w:bottom w:val="nil"/>
              <w:right w:val="nil"/>
            </w:tcBorders>
          </w:tcPr>
          <w:p w14:paraId="54AE4596" w14:textId="77777777" w:rsidR="00000000" w:rsidRDefault="00000000">
            <w:pPr>
              <w:pStyle w:val="a9"/>
            </w:pPr>
            <w:r>
              <w:t>-</w:t>
            </w:r>
          </w:p>
        </w:tc>
        <w:tc>
          <w:tcPr>
            <w:tcW w:w="2240" w:type="dxa"/>
            <w:tcBorders>
              <w:top w:val="nil"/>
              <w:left w:val="nil"/>
              <w:bottom w:val="nil"/>
              <w:right w:val="nil"/>
            </w:tcBorders>
          </w:tcPr>
          <w:p w14:paraId="3CB07F8E" w14:textId="77777777" w:rsidR="00000000" w:rsidRDefault="00000000">
            <w:pPr>
              <w:pStyle w:val="a7"/>
              <w:jc w:val="center"/>
            </w:pPr>
            <w:r>
              <w:t>-</w:t>
            </w:r>
          </w:p>
        </w:tc>
        <w:tc>
          <w:tcPr>
            <w:tcW w:w="1680" w:type="dxa"/>
            <w:tcBorders>
              <w:top w:val="nil"/>
              <w:left w:val="nil"/>
              <w:bottom w:val="nil"/>
              <w:right w:val="nil"/>
            </w:tcBorders>
          </w:tcPr>
          <w:p w14:paraId="5A1A5249" w14:textId="77777777" w:rsidR="00000000" w:rsidRDefault="00000000">
            <w:pPr>
              <w:pStyle w:val="a7"/>
              <w:jc w:val="center"/>
            </w:pPr>
            <w:r>
              <w:t>0,89</w:t>
            </w:r>
          </w:p>
        </w:tc>
      </w:tr>
      <w:tr w:rsidR="00000000" w14:paraId="0AFB60C2" w14:textId="77777777">
        <w:tblPrEx>
          <w:tblCellMar>
            <w:top w:w="0" w:type="dxa"/>
            <w:bottom w:w="0" w:type="dxa"/>
          </w:tblCellMar>
        </w:tblPrEx>
        <w:tc>
          <w:tcPr>
            <w:tcW w:w="1400" w:type="dxa"/>
            <w:tcBorders>
              <w:top w:val="nil"/>
              <w:left w:val="nil"/>
              <w:bottom w:val="nil"/>
              <w:right w:val="nil"/>
            </w:tcBorders>
          </w:tcPr>
          <w:p w14:paraId="582E453A" w14:textId="77777777" w:rsidR="00000000" w:rsidRDefault="00000000">
            <w:pPr>
              <w:pStyle w:val="a9"/>
            </w:pPr>
            <w:r>
              <w:t>st02.009</w:t>
            </w:r>
          </w:p>
        </w:tc>
        <w:tc>
          <w:tcPr>
            <w:tcW w:w="3220" w:type="dxa"/>
            <w:tcBorders>
              <w:top w:val="nil"/>
              <w:left w:val="nil"/>
              <w:bottom w:val="nil"/>
              <w:right w:val="nil"/>
            </w:tcBorders>
          </w:tcPr>
          <w:p w14:paraId="0222AF3F" w14:textId="77777777" w:rsidR="00000000" w:rsidRDefault="00000000">
            <w:pPr>
              <w:pStyle w:val="a9"/>
            </w:pPr>
            <w:r>
              <w:t>Другие болезни, врожденные аномалии, повреждения женских половых органов</w:t>
            </w:r>
          </w:p>
        </w:tc>
        <w:tc>
          <w:tcPr>
            <w:tcW w:w="3920" w:type="dxa"/>
            <w:tcBorders>
              <w:top w:val="nil"/>
              <w:left w:val="nil"/>
              <w:bottom w:val="nil"/>
              <w:right w:val="nil"/>
            </w:tcBorders>
          </w:tcPr>
          <w:p w14:paraId="07A9A9F4" w14:textId="77777777" w:rsidR="00000000" w:rsidRDefault="00000000">
            <w:pPr>
              <w:pStyle w:val="a9"/>
            </w:pPr>
            <w:r>
              <w:t>E28, E28.0, E28.1, E28.2, E28.3, E28.8, E28.9, E89.4, I86.3, N 80, N 80.0, N 80.1, N 80.2, N 80.3, N 80.4, N 80.5, N 80.6, N 80.8, N 80.9, N 81, N 81.0, N 81.1, N 81.2, N 81.3, N 81.4, N 81.5, N 81.6, N 81.8, N 81.9, N 82, N 82.0, N 82.1, N 82.2, N 82.3, N 82.4, N 82.5, N 82.8, N 82.9, N 83, N 83.0, N 83.1, N 83.2, N 83.3, N 83.4, N 83.5, N 83.6, N 83.7, N 83.8, N 83.9, N 84, N 84.0, N 84.1, N 84.2, N 84.3, N 84.8, N 84.9, N 85, N 85.0, N 85.1, N 85.2, N 85.3, N 85.4, N 85.5, N 85.6, N 85.7, N 85.8, N 85.9, N 86, N 87, N 87.0, N 87.1, N 87.2, N 87.9, N 88, N 88.0, N 88.1, N 88.2, N 88.3, N 88.4, N 88.8, N 88.9, N 89, N 89.0, N 89.1, N 89.2, N 89.3, N 89.4, N 89.5, N 89.6, N 89.7, N 89.8, N 89.9, N 90, N 90.0, N 90.1, N 90.2, N 90.3, N 90.4, N 90.5, N 90.6, N 90.7, N 90.8, N 90.9, N 91, N 91.0, N 91.1, N 91.2, N 91.3, N 91.4, N 91.5, N 92, N 92.0, N 92.1, N 92.2, N 92.3, N 92.4, N 92.5, N 92.6, N 93, N 93.0, N 93.8, N 93.9, N 94, N 94.0, N 94.1, N 94.2, N 94.3, N 94.4, N 94.5, N 94.6, N 94.8, N 94.9, N 95, N 95.0, N 95.1, N 95.2, N 95.3, N 95.8, N 95.9, N 96, N 97, N 97.0, N 97.1, N 97.2, N 97.3, N 97.4, N 97.8, N 97.9, N 98, N 98.0, N 98.1, N 98.2, N 98.3, N 98.8, N 98.9, N 99.2, N 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2800" w:type="dxa"/>
            <w:tcBorders>
              <w:top w:val="nil"/>
              <w:left w:val="nil"/>
              <w:bottom w:val="nil"/>
              <w:right w:val="nil"/>
            </w:tcBorders>
          </w:tcPr>
          <w:p w14:paraId="12E9B39D" w14:textId="77777777" w:rsidR="00000000" w:rsidRDefault="00000000">
            <w:pPr>
              <w:pStyle w:val="a7"/>
              <w:jc w:val="center"/>
            </w:pPr>
            <w:r>
              <w:t>-</w:t>
            </w:r>
          </w:p>
        </w:tc>
        <w:tc>
          <w:tcPr>
            <w:tcW w:w="2240" w:type="dxa"/>
            <w:tcBorders>
              <w:top w:val="nil"/>
              <w:left w:val="nil"/>
              <w:bottom w:val="nil"/>
              <w:right w:val="nil"/>
            </w:tcBorders>
          </w:tcPr>
          <w:p w14:paraId="2A9C3A76" w14:textId="77777777" w:rsidR="00000000" w:rsidRDefault="00000000">
            <w:pPr>
              <w:pStyle w:val="a9"/>
            </w:pPr>
            <w:r>
              <w:t>Пол: Женский</w:t>
            </w:r>
          </w:p>
        </w:tc>
        <w:tc>
          <w:tcPr>
            <w:tcW w:w="1680" w:type="dxa"/>
            <w:tcBorders>
              <w:top w:val="nil"/>
              <w:left w:val="nil"/>
              <w:bottom w:val="nil"/>
              <w:right w:val="nil"/>
            </w:tcBorders>
          </w:tcPr>
          <w:p w14:paraId="467B8072" w14:textId="77777777" w:rsidR="00000000" w:rsidRDefault="00000000">
            <w:pPr>
              <w:pStyle w:val="a7"/>
              <w:jc w:val="center"/>
            </w:pPr>
            <w:r>
              <w:t>0,46</w:t>
            </w:r>
          </w:p>
        </w:tc>
      </w:tr>
      <w:tr w:rsidR="00000000" w14:paraId="65F2C479" w14:textId="77777777">
        <w:tblPrEx>
          <w:tblCellMar>
            <w:top w:w="0" w:type="dxa"/>
            <w:bottom w:w="0" w:type="dxa"/>
          </w:tblCellMar>
        </w:tblPrEx>
        <w:tc>
          <w:tcPr>
            <w:tcW w:w="1400" w:type="dxa"/>
            <w:tcBorders>
              <w:top w:val="nil"/>
              <w:left w:val="nil"/>
              <w:bottom w:val="nil"/>
              <w:right w:val="nil"/>
            </w:tcBorders>
          </w:tcPr>
          <w:p w14:paraId="68BBAB45" w14:textId="77777777" w:rsidR="00000000" w:rsidRDefault="00000000">
            <w:pPr>
              <w:pStyle w:val="a9"/>
            </w:pPr>
            <w:r>
              <w:t>st02.010</w:t>
            </w:r>
          </w:p>
        </w:tc>
        <w:tc>
          <w:tcPr>
            <w:tcW w:w="3220" w:type="dxa"/>
            <w:tcBorders>
              <w:top w:val="nil"/>
              <w:left w:val="nil"/>
              <w:bottom w:val="nil"/>
              <w:right w:val="nil"/>
            </w:tcBorders>
          </w:tcPr>
          <w:p w14:paraId="02A66A22" w14:textId="77777777" w:rsidR="00000000" w:rsidRDefault="00000000">
            <w:pPr>
              <w:pStyle w:val="a9"/>
            </w:pPr>
            <w:r>
              <w:t>Операции на женских половых органах (уровень 1)</w:t>
            </w:r>
          </w:p>
        </w:tc>
        <w:tc>
          <w:tcPr>
            <w:tcW w:w="3920" w:type="dxa"/>
            <w:tcBorders>
              <w:top w:val="nil"/>
              <w:left w:val="nil"/>
              <w:bottom w:val="nil"/>
              <w:right w:val="nil"/>
            </w:tcBorders>
          </w:tcPr>
          <w:p w14:paraId="45425BB0" w14:textId="77777777" w:rsidR="00000000" w:rsidRDefault="00000000">
            <w:pPr>
              <w:pStyle w:val="a7"/>
              <w:jc w:val="center"/>
            </w:pPr>
            <w:r>
              <w:t>-</w:t>
            </w:r>
          </w:p>
        </w:tc>
        <w:tc>
          <w:tcPr>
            <w:tcW w:w="2800" w:type="dxa"/>
            <w:tcBorders>
              <w:top w:val="nil"/>
              <w:left w:val="nil"/>
              <w:bottom w:val="nil"/>
              <w:right w:val="nil"/>
            </w:tcBorders>
          </w:tcPr>
          <w:p w14:paraId="1DC457C4" w14:textId="77777777" w:rsidR="00000000" w:rsidRDefault="00000000">
            <w:pPr>
              <w:pStyle w:val="a9"/>
            </w:pPr>
            <w:r>
              <w:t>A11.20.007, A11.20.008, A11.20.011.003, A11.20.015, A14.20.002, A16.20.021, A16.20.025, A16.20.025.001, A16.20.036, A16.20.036.001, A16.20.036.002, A16.20.036.003, A16.20.036.004, A16.20.054, A16.20.054.002, A16.20.055, A16.20.059, A16.20.066, A16.20.080, A16.20.084</w:t>
            </w:r>
          </w:p>
        </w:tc>
        <w:tc>
          <w:tcPr>
            <w:tcW w:w="2240" w:type="dxa"/>
            <w:tcBorders>
              <w:top w:val="nil"/>
              <w:left w:val="nil"/>
              <w:bottom w:val="nil"/>
              <w:right w:val="nil"/>
            </w:tcBorders>
          </w:tcPr>
          <w:p w14:paraId="1067C91B" w14:textId="77777777" w:rsidR="00000000" w:rsidRDefault="00000000">
            <w:pPr>
              <w:pStyle w:val="a7"/>
              <w:jc w:val="center"/>
            </w:pPr>
            <w:r>
              <w:t>-</w:t>
            </w:r>
          </w:p>
        </w:tc>
        <w:tc>
          <w:tcPr>
            <w:tcW w:w="1680" w:type="dxa"/>
            <w:tcBorders>
              <w:top w:val="nil"/>
              <w:left w:val="nil"/>
              <w:bottom w:val="nil"/>
              <w:right w:val="nil"/>
            </w:tcBorders>
          </w:tcPr>
          <w:p w14:paraId="789ACE8C" w14:textId="77777777" w:rsidR="00000000" w:rsidRDefault="00000000">
            <w:pPr>
              <w:pStyle w:val="a7"/>
              <w:jc w:val="center"/>
            </w:pPr>
            <w:r>
              <w:t>0,39</w:t>
            </w:r>
          </w:p>
        </w:tc>
      </w:tr>
      <w:tr w:rsidR="00000000" w14:paraId="762A88CA" w14:textId="77777777">
        <w:tblPrEx>
          <w:tblCellMar>
            <w:top w:w="0" w:type="dxa"/>
            <w:bottom w:w="0" w:type="dxa"/>
          </w:tblCellMar>
        </w:tblPrEx>
        <w:tc>
          <w:tcPr>
            <w:tcW w:w="1400" w:type="dxa"/>
            <w:tcBorders>
              <w:top w:val="nil"/>
              <w:left w:val="nil"/>
              <w:bottom w:val="nil"/>
              <w:right w:val="nil"/>
            </w:tcBorders>
          </w:tcPr>
          <w:p w14:paraId="2D683A4A" w14:textId="77777777" w:rsidR="00000000" w:rsidRDefault="00000000">
            <w:pPr>
              <w:pStyle w:val="a9"/>
            </w:pPr>
            <w:r>
              <w:t>st02.011</w:t>
            </w:r>
          </w:p>
        </w:tc>
        <w:tc>
          <w:tcPr>
            <w:tcW w:w="3220" w:type="dxa"/>
            <w:tcBorders>
              <w:top w:val="nil"/>
              <w:left w:val="nil"/>
              <w:bottom w:val="nil"/>
              <w:right w:val="nil"/>
            </w:tcBorders>
          </w:tcPr>
          <w:p w14:paraId="1290E4AE" w14:textId="77777777" w:rsidR="00000000" w:rsidRDefault="00000000">
            <w:pPr>
              <w:pStyle w:val="a9"/>
            </w:pPr>
            <w:r>
              <w:t>Операции на женских половых органах (уровень 2)</w:t>
            </w:r>
          </w:p>
        </w:tc>
        <w:tc>
          <w:tcPr>
            <w:tcW w:w="3920" w:type="dxa"/>
            <w:tcBorders>
              <w:top w:val="nil"/>
              <w:left w:val="nil"/>
              <w:bottom w:val="nil"/>
              <w:right w:val="nil"/>
            </w:tcBorders>
          </w:tcPr>
          <w:p w14:paraId="5BA198BD" w14:textId="77777777" w:rsidR="00000000" w:rsidRDefault="00000000">
            <w:pPr>
              <w:pStyle w:val="a7"/>
              <w:jc w:val="center"/>
            </w:pPr>
            <w:r>
              <w:t>-</w:t>
            </w:r>
          </w:p>
        </w:tc>
        <w:tc>
          <w:tcPr>
            <w:tcW w:w="2800" w:type="dxa"/>
            <w:tcBorders>
              <w:top w:val="nil"/>
              <w:left w:val="nil"/>
              <w:bottom w:val="nil"/>
              <w:right w:val="nil"/>
            </w:tcBorders>
          </w:tcPr>
          <w:p w14:paraId="616D66F8" w14:textId="77777777" w:rsidR="00000000" w:rsidRDefault="00000000">
            <w:pPr>
              <w:pStyle w:val="a9"/>
            </w:pPr>
            <w:r>
              <w:t>A03.20.003, A06.20.001, A16.20.009, A16.20.016, A16.20.018, A16.20.022, A16.20.026, A16.20.027, A16.20.028.002, A16.20.028.003, A16.20.028.004, A16.20.029, A16.20.040, A16.20.041, A16.20.041.001, A16.20.054.001, A16.20.056, A16.20.059.002, A16.20.059.003, A16.20.060, A16.20.065, A16.20.067, A16.20.068, A16.20.069, A16.20.072, A16.20.075, A16.20.081, A16.20.083, A16.20.089, A16.20.096, A16.20.096.001, A16.20.097, A16.30.036.002</w:t>
            </w:r>
          </w:p>
        </w:tc>
        <w:tc>
          <w:tcPr>
            <w:tcW w:w="2240" w:type="dxa"/>
            <w:tcBorders>
              <w:top w:val="nil"/>
              <w:left w:val="nil"/>
              <w:bottom w:val="nil"/>
              <w:right w:val="nil"/>
            </w:tcBorders>
          </w:tcPr>
          <w:p w14:paraId="3D142FE8" w14:textId="77777777" w:rsidR="00000000" w:rsidRDefault="00000000">
            <w:pPr>
              <w:pStyle w:val="a7"/>
              <w:jc w:val="center"/>
            </w:pPr>
            <w:r>
              <w:t>-</w:t>
            </w:r>
          </w:p>
        </w:tc>
        <w:tc>
          <w:tcPr>
            <w:tcW w:w="1680" w:type="dxa"/>
            <w:tcBorders>
              <w:top w:val="nil"/>
              <w:left w:val="nil"/>
              <w:bottom w:val="nil"/>
              <w:right w:val="nil"/>
            </w:tcBorders>
          </w:tcPr>
          <w:p w14:paraId="4A7E9BC4" w14:textId="77777777" w:rsidR="00000000" w:rsidRDefault="00000000">
            <w:pPr>
              <w:pStyle w:val="a7"/>
              <w:jc w:val="center"/>
            </w:pPr>
            <w:r>
              <w:t>0,58</w:t>
            </w:r>
          </w:p>
        </w:tc>
      </w:tr>
      <w:tr w:rsidR="00000000" w14:paraId="62857C8A" w14:textId="77777777">
        <w:tblPrEx>
          <w:tblCellMar>
            <w:top w:w="0" w:type="dxa"/>
            <w:bottom w:w="0" w:type="dxa"/>
          </w:tblCellMar>
        </w:tblPrEx>
        <w:tc>
          <w:tcPr>
            <w:tcW w:w="1400" w:type="dxa"/>
            <w:tcBorders>
              <w:top w:val="nil"/>
              <w:left w:val="nil"/>
              <w:bottom w:val="nil"/>
              <w:right w:val="nil"/>
            </w:tcBorders>
          </w:tcPr>
          <w:p w14:paraId="58CE9E60" w14:textId="77777777" w:rsidR="00000000" w:rsidRDefault="00000000">
            <w:pPr>
              <w:pStyle w:val="a9"/>
            </w:pPr>
            <w:r>
              <w:t>st02.012</w:t>
            </w:r>
          </w:p>
        </w:tc>
        <w:tc>
          <w:tcPr>
            <w:tcW w:w="3220" w:type="dxa"/>
            <w:tcBorders>
              <w:top w:val="nil"/>
              <w:left w:val="nil"/>
              <w:bottom w:val="nil"/>
              <w:right w:val="nil"/>
            </w:tcBorders>
          </w:tcPr>
          <w:p w14:paraId="099E9F6C" w14:textId="77777777" w:rsidR="00000000" w:rsidRDefault="00000000">
            <w:pPr>
              <w:pStyle w:val="a9"/>
            </w:pPr>
            <w:r>
              <w:t>Операции на женских половых органах (уровень 3)</w:t>
            </w:r>
          </w:p>
        </w:tc>
        <w:tc>
          <w:tcPr>
            <w:tcW w:w="3920" w:type="dxa"/>
            <w:tcBorders>
              <w:top w:val="nil"/>
              <w:left w:val="nil"/>
              <w:bottom w:val="nil"/>
              <w:right w:val="nil"/>
            </w:tcBorders>
          </w:tcPr>
          <w:p w14:paraId="25569DD8" w14:textId="77777777" w:rsidR="00000000" w:rsidRDefault="00000000">
            <w:pPr>
              <w:pStyle w:val="a7"/>
              <w:jc w:val="center"/>
            </w:pPr>
            <w:r>
              <w:t>-</w:t>
            </w:r>
          </w:p>
        </w:tc>
        <w:tc>
          <w:tcPr>
            <w:tcW w:w="2800" w:type="dxa"/>
            <w:tcBorders>
              <w:top w:val="nil"/>
              <w:left w:val="nil"/>
              <w:bottom w:val="nil"/>
              <w:right w:val="nil"/>
            </w:tcBorders>
          </w:tcPr>
          <w:p w14:paraId="06F2365F" w14:textId="77777777" w:rsidR="00000000" w:rsidRDefault="00000000">
            <w:pPr>
              <w:pStyle w:val="a9"/>
            </w:pPr>
            <w:r>
              <w:t>A03.20.003.001, A16.20.001, A16.20.001.001, A16.20.002, A16.20.002.001, A16.20.002.002, A16.20.002.003, A16.20.003, A16.20.003.001, A16.20.003.004, A16.20.003.006, A16.20.003.007, A16.20.004, A16.20.004.001, A16.20.006, A16.20.008, A16.20.010, A16.20.011, A16.20.011.002, A16.20.011.006, A16.20.011.008, A16.20.011.012, A16.20.012, A16.20.017, A16.20.017.001, A16.20.019, A16.20.020, A16.20.027.001, A16.20.027.002, A16.20.035, A16.20.038, A16.20.057, A16.20.057.001, A16.20.057.002, A16.20.058, A16.20.059.001, A16.20.061, A16.20.061.001, A16.20.061.002, A16.20.061.003, A16.20.062, A16.20.063, A16.20.063.002, A16.20.063.004, A16.20.063.006, A16.20.063.007, A16.20.063.008, A16.20.063.010, A16.20.063.016, A16.20.063.018, A16.20.064, A16.20.087, A16.20.088, A16.20.091, A16.20.091.001, A16.20.092, A16.20.092.001, A16.20.093, A16.20.094, A16.20.094.001, A16.20.095, A16.20.098, A16.20.099, A16.20.100, A16.20.101, A16.20.102, A16.30.036</w:t>
            </w:r>
          </w:p>
        </w:tc>
        <w:tc>
          <w:tcPr>
            <w:tcW w:w="2240" w:type="dxa"/>
            <w:tcBorders>
              <w:top w:val="nil"/>
              <w:left w:val="nil"/>
              <w:bottom w:val="nil"/>
              <w:right w:val="nil"/>
            </w:tcBorders>
          </w:tcPr>
          <w:p w14:paraId="151C9841" w14:textId="77777777" w:rsidR="00000000" w:rsidRDefault="00000000">
            <w:pPr>
              <w:pStyle w:val="a7"/>
              <w:jc w:val="center"/>
            </w:pPr>
            <w:r>
              <w:t>-</w:t>
            </w:r>
          </w:p>
        </w:tc>
        <w:tc>
          <w:tcPr>
            <w:tcW w:w="1680" w:type="dxa"/>
            <w:tcBorders>
              <w:top w:val="nil"/>
              <w:left w:val="nil"/>
              <w:bottom w:val="nil"/>
              <w:right w:val="nil"/>
            </w:tcBorders>
          </w:tcPr>
          <w:p w14:paraId="0509C2DE" w14:textId="77777777" w:rsidR="00000000" w:rsidRDefault="00000000">
            <w:pPr>
              <w:pStyle w:val="a7"/>
              <w:jc w:val="center"/>
            </w:pPr>
            <w:r>
              <w:t>1,17</w:t>
            </w:r>
          </w:p>
        </w:tc>
      </w:tr>
      <w:tr w:rsidR="00000000" w14:paraId="0E9D4E58" w14:textId="77777777">
        <w:tblPrEx>
          <w:tblCellMar>
            <w:top w:w="0" w:type="dxa"/>
            <w:bottom w:w="0" w:type="dxa"/>
          </w:tblCellMar>
        </w:tblPrEx>
        <w:tc>
          <w:tcPr>
            <w:tcW w:w="1400" w:type="dxa"/>
            <w:tcBorders>
              <w:top w:val="nil"/>
              <w:left w:val="nil"/>
              <w:bottom w:val="nil"/>
              <w:right w:val="nil"/>
            </w:tcBorders>
          </w:tcPr>
          <w:p w14:paraId="36079552" w14:textId="77777777" w:rsidR="00000000" w:rsidRDefault="00000000">
            <w:pPr>
              <w:pStyle w:val="a9"/>
            </w:pPr>
            <w:r>
              <w:t>st02.013</w:t>
            </w:r>
          </w:p>
        </w:tc>
        <w:tc>
          <w:tcPr>
            <w:tcW w:w="3220" w:type="dxa"/>
            <w:tcBorders>
              <w:top w:val="nil"/>
              <w:left w:val="nil"/>
              <w:bottom w:val="nil"/>
              <w:right w:val="nil"/>
            </w:tcBorders>
          </w:tcPr>
          <w:p w14:paraId="5BF846CD" w14:textId="77777777" w:rsidR="00000000" w:rsidRDefault="00000000">
            <w:pPr>
              <w:pStyle w:val="a9"/>
            </w:pPr>
            <w:r>
              <w:t>Операции на женских половых органах (уровень 4)</w:t>
            </w:r>
          </w:p>
        </w:tc>
        <w:tc>
          <w:tcPr>
            <w:tcW w:w="3920" w:type="dxa"/>
            <w:tcBorders>
              <w:top w:val="nil"/>
              <w:left w:val="nil"/>
              <w:bottom w:val="nil"/>
              <w:right w:val="nil"/>
            </w:tcBorders>
          </w:tcPr>
          <w:p w14:paraId="5EC10268" w14:textId="77777777" w:rsidR="00000000" w:rsidRDefault="00000000">
            <w:pPr>
              <w:pStyle w:val="a7"/>
              <w:jc w:val="center"/>
            </w:pPr>
            <w:r>
              <w:t>-</w:t>
            </w:r>
          </w:p>
        </w:tc>
        <w:tc>
          <w:tcPr>
            <w:tcW w:w="2800" w:type="dxa"/>
            <w:tcBorders>
              <w:top w:val="nil"/>
              <w:left w:val="nil"/>
              <w:bottom w:val="nil"/>
              <w:right w:val="nil"/>
            </w:tcBorders>
          </w:tcPr>
          <w:p w14:paraId="2D864B1D" w14:textId="77777777" w:rsidR="00000000" w:rsidRDefault="00000000">
            <w:pPr>
              <w:pStyle w:val="a9"/>
            </w:pPr>
            <w:r>
              <w:t>A16.20.003.002, A16.20.003.003, A16.20.003.005, A16.20.007, A16.20.010.001, A16.20.010.002, A16.20.010.003, A16.20.011.001, A16.20.011.003, A16.20.011.004, A16.20.011.005, A16.20.011.007, A16.20.011.009, A16.20.011.010, A16.20.011.011, A16.20.012.002, A16.20.013, A16.20.013.001, A16.20.014, A16.20.014.003, A16.20.015, A16.20.019.001, A16.20.023, A16.20.024, A16.20.024.001, A16.20.026.001, A16.20.028, A16.20.028.001, A16.20.028.005, A16.20.030, A16.20.033, A16.20.034, A16.20.034.001, A16.20.034.002, A16.20.035.001, A16.20.039, A16.20.039.001, A16.20.042, A16.20.063.001, A16.20.063.003, A16.20.063.005, A16.20.063.009, A16.20.063.017, A16.20.063.019, A16.20.081.001, A16.20.082, A16.20.094.002, A16.20.099.001, A16.30.036.001, A22.20.004</w:t>
            </w:r>
          </w:p>
        </w:tc>
        <w:tc>
          <w:tcPr>
            <w:tcW w:w="2240" w:type="dxa"/>
            <w:tcBorders>
              <w:top w:val="nil"/>
              <w:left w:val="nil"/>
              <w:bottom w:val="nil"/>
              <w:right w:val="nil"/>
            </w:tcBorders>
          </w:tcPr>
          <w:p w14:paraId="13FC70A1" w14:textId="77777777" w:rsidR="00000000" w:rsidRDefault="00000000">
            <w:pPr>
              <w:pStyle w:val="a7"/>
              <w:jc w:val="center"/>
            </w:pPr>
            <w:r>
              <w:t>-</w:t>
            </w:r>
          </w:p>
        </w:tc>
        <w:tc>
          <w:tcPr>
            <w:tcW w:w="1680" w:type="dxa"/>
            <w:tcBorders>
              <w:top w:val="nil"/>
              <w:left w:val="nil"/>
              <w:bottom w:val="nil"/>
              <w:right w:val="nil"/>
            </w:tcBorders>
          </w:tcPr>
          <w:p w14:paraId="567982D7" w14:textId="77777777" w:rsidR="00000000" w:rsidRDefault="00000000">
            <w:pPr>
              <w:pStyle w:val="a7"/>
              <w:jc w:val="center"/>
            </w:pPr>
            <w:r>
              <w:t>2,20</w:t>
            </w:r>
          </w:p>
        </w:tc>
      </w:tr>
      <w:tr w:rsidR="00000000" w14:paraId="343CB3CC" w14:textId="77777777">
        <w:tblPrEx>
          <w:tblCellMar>
            <w:top w:w="0" w:type="dxa"/>
            <w:bottom w:w="0" w:type="dxa"/>
          </w:tblCellMar>
        </w:tblPrEx>
        <w:tc>
          <w:tcPr>
            <w:tcW w:w="1400" w:type="dxa"/>
            <w:tcBorders>
              <w:top w:val="nil"/>
              <w:left w:val="nil"/>
              <w:bottom w:val="nil"/>
              <w:right w:val="nil"/>
            </w:tcBorders>
          </w:tcPr>
          <w:p w14:paraId="43D35073" w14:textId="77777777" w:rsidR="00000000" w:rsidRDefault="00000000">
            <w:pPr>
              <w:pStyle w:val="a9"/>
            </w:pPr>
            <w:r>
              <w:t>st02.014</w:t>
            </w:r>
          </w:p>
        </w:tc>
        <w:tc>
          <w:tcPr>
            <w:tcW w:w="3220" w:type="dxa"/>
            <w:tcBorders>
              <w:top w:val="nil"/>
              <w:left w:val="nil"/>
              <w:bottom w:val="nil"/>
              <w:right w:val="nil"/>
            </w:tcBorders>
          </w:tcPr>
          <w:p w14:paraId="1CC21463" w14:textId="77777777" w:rsidR="00000000" w:rsidRDefault="00000000">
            <w:pPr>
              <w:pStyle w:val="a9"/>
            </w:pPr>
            <w:r>
              <w:t>Слинговые операции при недержании мочи</w:t>
            </w:r>
          </w:p>
        </w:tc>
        <w:tc>
          <w:tcPr>
            <w:tcW w:w="3920" w:type="dxa"/>
            <w:tcBorders>
              <w:top w:val="nil"/>
              <w:left w:val="nil"/>
              <w:bottom w:val="nil"/>
              <w:right w:val="nil"/>
            </w:tcBorders>
          </w:tcPr>
          <w:p w14:paraId="5C94CDD0" w14:textId="77777777" w:rsidR="00000000" w:rsidRDefault="00000000">
            <w:pPr>
              <w:pStyle w:val="a7"/>
              <w:jc w:val="center"/>
            </w:pPr>
            <w:r>
              <w:t>-</w:t>
            </w:r>
          </w:p>
        </w:tc>
        <w:tc>
          <w:tcPr>
            <w:tcW w:w="2800" w:type="dxa"/>
            <w:tcBorders>
              <w:top w:val="nil"/>
              <w:left w:val="nil"/>
              <w:bottom w:val="nil"/>
              <w:right w:val="nil"/>
            </w:tcBorders>
          </w:tcPr>
          <w:p w14:paraId="53A89913" w14:textId="77777777" w:rsidR="00000000" w:rsidRDefault="00000000">
            <w:pPr>
              <w:pStyle w:val="a9"/>
            </w:pPr>
            <w:r>
              <w:t>A16.20.042.001, A16.20.042.002, A16.20.042.003, A16.20.042.004</w:t>
            </w:r>
          </w:p>
        </w:tc>
        <w:tc>
          <w:tcPr>
            <w:tcW w:w="2240" w:type="dxa"/>
            <w:tcBorders>
              <w:top w:val="nil"/>
              <w:left w:val="nil"/>
              <w:bottom w:val="nil"/>
              <w:right w:val="nil"/>
            </w:tcBorders>
          </w:tcPr>
          <w:p w14:paraId="0605590E" w14:textId="77777777" w:rsidR="00000000" w:rsidRDefault="00000000">
            <w:pPr>
              <w:pStyle w:val="a7"/>
              <w:jc w:val="center"/>
            </w:pPr>
            <w:r>
              <w:t>-</w:t>
            </w:r>
          </w:p>
        </w:tc>
        <w:tc>
          <w:tcPr>
            <w:tcW w:w="1680" w:type="dxa"/>
            <w:tcBorders>
              <w:top w:val="nil"/>
              <w:left w:val="nil"/>
              <w:bottom w:val="nil"/>
              <w:right w:val="nil"/>
            </w:tcBorders>
          </w:tcPr>
          <w:p w14:paraId="163617D3" w14:textId="77777777" w:rsidR="00000000" w:rsidRDefault="00000000">
            <w:pPr>
              <w:pStyle w:val="a7"/>
              <w:jc w:val="center"/>
            </w:pPr>
            <w:r>
              <w:t>3,85</w:t>
            </w:r>
          </w:p>
        </w:tc>
      </w:tr>
      <w:tr w:rsidR="00000000" w14:paraId="4A10CD7B" w14:textId="77777777">
        <w:tblPrEx>
          <w:tblCellMar>
            <w:top w:w="0" w:type="dxa"/>
            <w:bottom w:w="0" w:type="dxa"/>
          </w:tblCellMar>
        </w:tblPrEx>
        <w:tc>
          <w:tcPr>
            <w:tcW w:w="1400" w:type="dxa"/>
            <w:tcBorders>
              <w:top w:val="nil"/>
              <w:left w:val="nil"/>
              <w:bottom w:val="nil"/>
              <w:right w:val="nil"/>
            </w:tcBorders>
          </w:tcPr>
          <w:p w14:paraId="17CA7127" w14:textId="77777777" w:rsidR="00000000" w:rsidRDefault="00000000">
            <w:pPr>
              <w:pStyle w:val="a9"/>
            </w:pPr>
            <w:r>
              <w:t>st03</w:t>
            </w:r>
          </w:p>
        </w:tc>
        <w:tc>
          <w:tcPr>
            <w:tcW w:w="12180" w:type="dxa"/>
            <w:gridSpan w:val="4"/>
            <w:tcBorders>
              <w:top w:val="nil"/>
              <w:left w:val="nil"/>
              <w:bottom w:val="nil"/>
              <w:right w:val="nil"/>
            </w:tcBorders>
          </w:tcPr>
          <w:p w14:paraId="4C63A90D" w14:textId="77777777" w:rsidR="00000000" w:rsidRDefault="00000000">
            <w:pPr>
              <w:pStyle w:val="a9"/>
            </w:pPr>
            <w:r>
              <w:t>Аллергология и иммунология</w:t>
            </w:r>
          </w:p>
        </w:tc>
        <w:tc>
          <w:tcPr>
            <w:tcW w:w="1680" w:type="dxa"/>
            <w:tcBorders>
              <w:top w:val="nil"/>
              <w:left w:val="nil"/>
              <w:bottom w:val="nil"/>
              <w:right w:val="nil"/>
            </w:tcBorders>
          </w:tcPr>
          <w:p w14:paraId="2659474B" w14:textId="77777777" w:rsidR="00000000" w:rsidRDefault="00000000">
            <w:pPr>
              <w:pStyle w:val="a7"/>
              <w:jc w:val="center"/>
            </w:pPr>
            <w:r>
              <w:t>1,25</w:t>
            </w:r>
          </w:p>
        </w:tc>
      </w:tr>
      <w:tr w:rsidR="00000000" w14:paraId="155FA38A" w14:textId="77777777">
        <w:tblPrEx>
          <w:tblCellMar>
            <w:top w:w="0" w:type="dxa"/>
            <w:bottom w:w="0" w:type="dxa"/>
          </w:tblCellMar>
        </w:tblPrEx>
        <w:tc>
          <w:tcPr>
            <w:tcW w:w="1400" w:type="dxa"/>
            <w:tcBorders>
              <w:top w:val="nil"/>
              <w:left w:val="nil"/>
              <w:bottom w:val="nil"/>
              <w:right w:val="nil"/>
            </w:tcBorders>
          </w:tcPr>
          <w:p w14:paraId="01A7BB3C" w14:textId="77777777" w:rsidR="00000000" w:rsidRDefault="00000000">
            <w:pPr>
              <w:pStyle w:val="a9"/>
            </w:pPr>
            <w:r>
              <w:t>st03.001</w:t>
            </w:r>
          </w:p>
        </w:tc>
        <w:tc>
          <w:tcPr>
            <w:tcW w:w="3220" w:type="dxa"/>
            <w:tcBorders>
              <w:top w:val="nil"/>
              <w:left w:val="nil"/>
              <w:bottom w:val="nil"/>
              <w:right w:val="nil"/>
            </w:tcBorders>
          </w:tcPr>
          <w:p w14:paraId="1AC68E38" w14:textId="77777777" w:rsidR="00000000" w:rsidRDefault="00000000">
            <w:pPr>
              <w:pStyle w:val="a9"/>
            </w:pPr>
            <w:r>
              <w:t>Нарушения с вовлечением иммунного механизма</w:t>
            </w:r>
          </w:p>
        </w:tc>
        <w:tc>
          <w:tcPr>
            <w:tcW w:w="3920" w:type="dxa"/>
            <w:tcBorders>
              <w:top w:val="nil"/>
              <w:left w:val="nil"/>
              <w:bottom w:val="nil"/>
              <w:right w:val="nil"/>
            </w:tcBorders>
          </w:tcPr>
          <w:p w14:paraId="4E4AAE45" w14:textId="77777777" w:rsidR="00000000" w:rsidRDefault="00000000">
            <w:pPr>
              <w:pStyle w:val="a9"/>
            </w:pPr>
            <w:r>
              <w:t>D80, D80.0, D80.1, D80.2, D80.3, D80.4, D80.5, D80.6, D80.7, D80.8, D80.9, D81, D81.0, D81.1, D81.2, D81.3, D81.4, D81.5, D81.6, D81.7, D81.8, D81.9, D82, D82.0, D82.1, D82.2, D82.3, D82.4, D82.8, D82.9, D83, D83.0, D83.1, D83.2, D83.8, D83.9, D84, D84.0, D84.1, D84.8, D84.9, D86.1, D86.3, D86.8, D86.9, D89, D89.0, D89.1, D89.2, D89.8, D89.9</w:t>
            </w:r>
          </w:p>
        </w:tc>
        <w:tc>
          <w:tcPr>
            <w:tcW w:w="2800" w:type="dxa"/>
            <w:tcBorders>
              <w:top w:val="nil"/>
              <w:left w:val="nil"/>
              <w:bottom w:val="nil"/>
              <w:right w:val="nil"/>
            </w:tcBorders>
          </w:tcPr>
          <w:p w14:paraId="220C6DB0" w14:textId="77777777" w:rsidR="00000000" w:rsidRDefault="00000000">
            <w:pPr>
              <w:pStyle w:val="a7"/>
              <w:jc w:val="center"/>
            </w:pPr>
            <w:r>
              <w:t>-</w:t>
            </w:r>
          </w:p>
        </w:tc>
        <w:tc>
          <w:tcPr>
            <w:tcW w:w="2240" w:type="dxa"/>
            <w:tcBorders>
              <w:top w:val="nil"/>
              <w:left w:val="nil"/>
              <w:bottom w:val="nil"/>
              <w:right w:val="nil"/>
            </w:tcBorders>
          </w:tcPr>
          <w:p w14:paraId="51D8C836" w14:textId="77777777" w:rsidR="00000000" w:rsidRDefault="00000000">
            <w:pPr>
              <w:pStyle w:val="a7"/>
              <w:jc w:val="center"/>
            </w:pPr>
            <w:r>
              <w:t>-</w:t>
            </w:r>
          </w:p>
        </w:tc>
        <w:tc>
          <w:tcPr>
            <w:tcW w:w="1680" w:type="dxa"/>
            <w:tcBorders>
              <w:top w:val="nil"/>
              <w:left w:val="nil"/>
              <w:bottom w:val="nil"/>
              <w:right w:val="nil"/>
            </w:tcBorders>
          </w:tcPr>
          <w:p w14:paraId="0485A034" w14:textId="77777777" w:rsidR="00000000" w:rsidRDefault="00000000">
            <w:pPr>
              <w:pStyle w:val="a7"/>
              <w:jc w:val="center"/>
            </w:pPr>
            <w:r>
              <w:t>4,52</w:t>
            </w:r>
          </w:p>
        </w:tc>
      </w:tr>
      <w:tr w:rsidR="00000000" w14:paraId="182D1904" w14:textId="77777777">
        <w:tblPrEx>
          <w:tblCellMar>
            <w:top w:w="0" w:type="dxa"/>
            <w:bottom w:w="0" w:type="dxa"/>
          </w:tblCellMar>
        </w:tblPrEx>
        <w:tc>
          <w:tcPr>
            <w:tcW w:w="1400" w:type="dxa"/>
            <w:tcBorders>
              <w:top w:val="nil"/>
              <w:left w:val="nil"/>
              <w:bottom w:val="nil"/>
              <w:right w:val="nil"/>
            </w:tcBorders>
          </w:tcPr>
          <w:p w14:paraId="1111A4E6" w14:textId="77777777" w:rsidR="00000000" w:rsidRDefault="00000000">
            <w:pPr>
              <w:pStyle w:val="a9"/>
            </w:pPr>
            <w:r>
              <w:t>st03.002</w:t>
            </w:r>
          </w:p>
        </w:tc>
        <w:tc>
          <w:tcPr>
            <w:tcW w:w="3220" w:type="dxa"/>
            <w:tcBorders>
              <w:top w:val="nil"/>
              <w:left w:val="nil"/>
              <w:bottom w:val="nil"/>
              <w:right w:val="nil"/>
            </w:tcBorders>
          </w:tcPr>
          <w:p w14:paraId="6CEFD522" w14:textId="77777777" w:rsidR="00000000" w:rsidRDefault="00000000">
            <w:pPr>
              <w:pStyle w:val="a9"/>
            </w:pPr>
            <w:r>
              <w:t>Ангионевротический отек, анафилактический шок</w:t>
            </w:r>
          </w:p>
        </w:tc>
        <w:tc>
          <w:tcPr>
            <w:tcW w:w="3920" w:type="dxa"/>
            <w:tcBorders>
              <w:top w:val="nil"/>
              <w:left w:val="nil"/>
              <w:bottom w:val="nil"/>
              <w:right w:val="nil"/>
            </w:tcBorders>
          </w:tcPr>
          <w:p w14:paraId="47D0616D" w14:textId="77777777" w:rsidR="00000000" w:rsidRDefault="00000000">
            <w:pPr>
              <w:pStyle w:val="a9"/>
            </w:pPr>
            <w:r>
              <w:t>T78.0, T78.2, T78.3, T78.4, T80.5, T88.6</w:t>
            </w:r>
          </w:p>
        </w:tc>
        <w:tc>
          <w:tcPr>
            <w:tcW w:w="2800" w:type="dxa"/>
            <w:tcBorders>
              <w:top w:val="nil"/>
              <w:left w:val="nil"/>
              <w:bottom w:val="nil"/>
              <w:right w:val="nil"/>
            </w:tcBorders>
          </w:tcPr>
          <w:p w14:paraId="203677FA" w14:textId="77777777" w:rsidR="00000000" w:rsidRDefault="00000000">
            <w:pPr>
              <w:pStyle w:val="a7"/>
              <w:jc w:val="center"/>
            </w:pPr>
            <w:r>
              <w:t>-</w:t>
            </w:r>
          </w:p>
        </w:tc>
        <w:tc>
          <w:tcPr>
            <w:tcW w:w="2240" w:type="dxa"/>
            <w:tcBorders>
              <w:top w:val="nil"/>
              <w:left w:val="nil"/>
              <w:bottom w:val="nil"/>
              <w:right w:val="nil"/>
            </w:tcBorders>
          </w:tcPr>
          <w:p w14:paraId="64A58271" w14:textId="77777777" w:rsidR="00000000" w:rsidRDefault="00000000">
            <w:pPr>
              <w:pStyle w:val="a7"/>
              <w:jc w:val="center"/>
            </w:pPr>
            <w:r>
              <w:t>-</w:t>
            </w:r>
          </w:p>
        </w:tc>
        <w:tc>
          <w:tcPr>
            <w:tcW w:w="1680" w:type="dxa"/>
            <w:tcBorders>
              <w:top w:val="nil"/>
              <w:left w:val="nil"/>
              <w:bottom w:val="nil"/>
              <w:right w:val="nil"/>
            </w:tcBorders>
          </w:tcPr>
          <w:p w14:paraId="3C8A13F9" w14:textId="77777777" w:rsidR="00000000" w:rsidRDefault="00000000">
            <w:pPr>
              <w:pStyle w:val="a7"/>
              <w:jc w:val="center"/>
            </w:pPr>
            <w:r>
              <w:t>0,27</w:t>
            </w:r>
          </w:p>
        </w:tc>
      </w:tr>
      <w:tr w:rsidR="00000000" w14:paraId="194BA8C1" w14:textId="77777777">
        <w:tblPrEx>
          <w:tblCellMar>
            <w:top w:w="0" w:type="dxa"/>
            <w:bottom w:w="0" w:type="dxa"/>
          </w:tblCellMar>
        </w:tblPrEx>
        <w:tc>
          <w:tcPr>
            <w:tcW w:w="1400" w:type="dxa"/>
            <w:tcBorders>
              <w:top w:val="nil"/>
              <w:left w:val="nil"/>
              <w:bottom w:val="nil"/>
              <w:right w:val="nil"/>
            </w:tcBorders>
          </w:tcPr>
          <w:p w14:paraId="152574F7" w14:textId="77777777" w:rsidR="00000000" w:rsidRDefault="00000000">
            <w:pPr>
              <w:pStyle w:val="a9"/>
            </w:pPr>
            <w:r>
              <w:t>st04</w:t>
            </w:r>
          </w:p>
        </w:tc>
        <w:tc>
          <w:tcPr>
            <w:tcW w:w="12180" w:type="dxa"/>
            <w:gridSpan w:val="4"/>
            <w:tcBorders>
              <w:top w:val="nil"/>
              <w:left w:val="nil"/>
              <w:bottom w:val="nil"/>
              <w:right w:val="nil"/>
            </w:tcBorders>
          </w:tcPr>
          <w:p w14:paraId="5904D848" w14:textId="77777777" w:rsidR="00000000" w:rsidRDefault="00000000">
            <w:pPr>
              <w:pStyle w:val="a9"/>
            </w:pPr>
            <w:r>
              <w:t>Гастроэнтерология</w:t>
            </w:r>
          </w:p>
        </w:tc>
        <w:tc>
          <w:tcPr>
            <w:tcW w:w="1680" w:type="dxa"/>
            <w:tcBorders>
              <w:top w:val="nil"/>
              <w:left w:val="nil"/>
              <w:bottom w:val="nil"/>
              <w:right w:val="nil"/>
            </w:tcBorders>
          </w:tcPr>
          <w:p w14:paraId="29EA36F9" w14:textId="77777777" w:rsidR="00000000" w:rsidRDefault="00000000">
            <w:pPr>
              <w:pStyle w:val="a7"/>
              <w:jc w:val="center"/>
            </w:pPr>
            <w:r>
              <w:t>1,04</w:t>
            </w:r>
          </w:p>
        </w:tc>
      </w:tr>
      <w:tr w:rsidR="00000000" w14:paraId="312FAF04" w14:textId="77777777">
        <w:tblPrEx>
          <w:tblCellMar>
            <w:top w:w="0" w:type="dxa"/>
            <w:bottom w:w="0" w:type="dxa"/>
          </w:tblCellMar>
        </w:tblPrEx>
        <w:tc>
          <w:tcPr>
            <w:tcW w:w="1400" w:type="dxa"/>
            <w:tcBorders>
              <w:top w:val="nil"/>
              <w:left w:val="nil"/>
              <w:bottom w:val="nil"/>
              <w:right w:val="nil"/>
            </w:tcBorders>
          </w:tcPr>
          <w:p w14:paraId="0695B3BB" w14:textId="77777777" w:rsidR="00000000" w:rsidRDefault="00000000">
            <w:pPr>
              <w:pStyle w:val="a9"/>
            </w:pPr>
            <w:r>
              <w:t>st04.001</w:t>
            </w:r>
          </w:p>
        </w:tc>
        <w:tc>
          <w:tcPr>
            <w:tcW w:w="3220" w:type="dxa"/>
            <w:tcBorders>
              <w:top w:val="nil"/>
              <w:left w:val="nil"/>
              <w:bottom w:val="nil"/>
              <w:right w:val="nil"/>
            </w:tcBorders>
          </w:tcPr>
          <w:p w14:paraId="381CC894" w14:textId="77777777" w:rsidR="00000000" w:rsidRDefault="00000000">
            <w:pPr>
              <w:pStyle w:val="a9"/>
            </w:pPr>
            <w:r>
              <w:t>Язва желудка и двенадцатиперстной кишки</w:t>
            </w:r>
          </w:p>
        </w:tc>
        <w:tc>
          <w:tcPr>
            <w:tcW w:w="3920" w:type="dxa"/>
            <w:tcBorders>
              <w:top w:val="nil"/>
              <w:left w:val="nil"/>
              <w:bottom w:val="nil"/>
              <w:right w:val="nil"/>
            </w:tcBorders>
          </w:tcPr>
          <w:p w14:paraId="43479FB8" w14:textId="77777777" w:rsidR="00000000" w:rsidRDefault="00000000">
            <w:pPr>
              <w:pStyle w:val="a9"/>
            </w:pPr>
            <w:r>
              <w:t>K25, K25.0, K25.1, K25.2, K25.3, K25.4, K25.5, K25.6, K25.7, K25.9, K26, K26.0, K26.1, K26.2, K26.3, K26.4, K26.5, K26.6, K26.7, K26.9, K27, K27.0, K27.1, K27.2, K27.3, K27.4, K27.5, K27.6, K27.7, K27.9, K28, K28.0, K28.1, K28.2, K28.3, K28.4, K28.5, K28.6, K28.7, K28.9</w:t>
            </w:r>
          </w:p>
        </w:tc>
        <w:tc>
          <w:tcPr>
            <w:tcW w:w="2800" w:type="dxa"/>
            <w:tcBorders>
              <w:top w:val="nil"/>
              <w:left w:val="nil"/>
              <w:bottom w:val="nil"/>
              <w:right w:val="nil"/>
            </w:tcBorders>
          </w:tcPr>
          <w:p w14:paraId="2DC73A66" w14:textId="77777777" w:rsidR="00000000" w:rsidRDefault="00000000">
            <w:pPr>
              <w:pStyle w:val="a7"/>
              <w:jc w:val="center"/>
            </w:pPr>
            <w:r>
              <w:t>-</w:t>
            </w:r>
          </w:p>
        </w:tc>
        <w:tc>
          <w:tcPr>
            <w:tcW w:w="2240" w:type="dxa"/>
            <w:tcBorders>
              <w:top w:val="nil"/>
              <w:left w:val="nil"/>
              <w:bottom w:val="nil"/>
              <w:right w:val="nil"/>
            </w:tcBorders>
          </w:tcPr>
          <w:p w14:paraId="4F182BC0" w14:textId="77777777" w:rsidR="00000000" w:rsidRDefault="00000000">
            <w:pPr>
              <w:pStyle w:val="a7"/>
              <w:jc w:val="center"/>
            </w:pPr>
            <w:r>
              <w:t>-</w:t>
            </w:r>
          </w:p>
        </w:tc>
        <w:tc>
          <w:tcPr>
            <w:tcW w:w="1680" w:type="dxa"/>
            <w:tcBorders>
              <w:top w:val="nil"/>
              <w:left w:val="nil"/>
              <w:bottom w:val="nil"/>
              <w:right w:val="nil"/>
            </w:tcBorders>
          </w:tcPr>
          <w:p w14:paraId="6D5356A3" w14:textId="77777777" w:rsidR="00000000" w:rsidRDefault="00000000">
            <w:pPr>
              <w:pStyle w:val="a7"/>
              <w:jc w:val="center"/>
            </w:pPr>
            <w:r>
              <w:t>0,89</w:t>
            </w:r>
          </w:p>
        </w:tc>
      </w:tr>
      <w:tr w:rsidR="00000000" w14:paraId="7F446EA5" w14:textId="77777777">
        <w:tblPrEx>
          <w:tblCellMar>
            <w:top w:w="0" w:type="dxa"/>
            <w:bottom w:w="0" w:type="dxa"/>
          </w:tblCellMar>
        </w:tblPrEx>
        <w:tc>
          <w:tcPr>
            <w:tcW w:w="1400" w:type="dxa"/>
            <w:tcBorders>
              <w:top w:val="nil"/>
              <w:left w:val="nil"/>
              <w:bottom w:val="nil"/>
              <w:right w:val="nil"/>
            </w:tcBorders>
          </w:tcPr>
          <w:p w14:paraId="0D59F36A" w14:textId="77777777" w:rsidR="00000000" w:rsidRDefault="00000000">
            <w:pPr>
              <w:pStyle w:val="a9"/>
            </w:pPr>
            <w:r>
              <w:t>st04.002</w:t>
            </w:r>
          </w:p>
        </w:tc>
        <w:tc>
          <w:tcPr>
            <w:tcW w:w="3220" w:type="dxa"/>
            <w:tcBorders>
              <w:top w:val="nil"/>
              <w:left w:val="nil"/>
              <w:bottom w:val="nil"/>
              <w:right w:val="nil"/>
            </w:tcBorders>
          </w:tcPr>
          <w:p w14:paraId="4EDBDD82" w14:textId="77777777" w:rsidR="00000000" w:rsidRDefault="00000000">
            <w:pPr>
              <w:pStyle w:val="a9"/>
            </w:pPr>
            <w:r>
              <w:t>Воспалительные заболевания кишечника</w:t>
            </w:r>
          </w:p>
        </w:tc>
        <w:tc>
          <w:tcPr>
            <w:tcW w:w="3920" w:type="dxa"/>
            <w:tcBorders>
              <w:top w:val="nil"/>
              <w:left w:val="nil"/>
              <w:bottom w:val="nil"/>
              <w:right w:val="nil"/>
            </w:tcBorders>
          </w:tcPr>
          <w:p w14:paraId="63CDA050" w14:textId="77777777" w:rsidR="00000000" w:rsidRDefault="00000000">
            <w:pPr>
              <w:pStyle w:val="a9"/>
            </w:pPr>
            <w:r>
              <w:t>K50, K50.0, K50.1, K50.8, K50.9, K51, K51.0, K51.2, K51.3, K51.4, K51.5, K51.8, K51.9</w:t>
            </w:r>
          </w:p>
        </w:tc>
        <w:tc>
          <w:tcPr>
            <w:tcW w:w="2800" w:type="dxa"/>
            <w:tcBorders>
              <w:top w:val="nil"/>
              <w:left w:val="nil"/>
              <w:bottom w:val="nil"/>
              <w:right w:val="nil"/>
            </w:tcBorders>
          </w:tcPr>
          <w:p w14:paraId="628BFFF7" w14:textId="77777777" w:rsidR="00000000" w:rsidRDefault="00000000">
            <w:pPr>
              <w:pStyle w:val="a7"/>
              <w:jc w:val="center"/>
            </w:pPr>
            <w:r>
              <w:t>-</w:t>
            </w:r>
          </w:p>
        </w:tc>
        <w:tc>
          <w:tcPr>
            <w:tcW w:w="2240" w:type="dxa"/>
            <w:tcBorders>
              <w:top w:val="nil"/>
              <w:left w:val="nil"/>
              <w:bottom w:val="nil"/>
              <w:right w:val="nil"/>
            </w:tcBorders>
          </w:tcPr>
          <w:p w14:paraId="2FE79DF1" w14:textId="77777777" w:rsidR="00000000" w:rsidRDefault="00000000">
            <w:pPr>
              <w:pStyle w:val="a7"/>
              <w:jc w:val="center"/>
            </w:pPr>
            <w:r>
              <w:t>-</w:t>
            </w:r>
          </w:p>
        </w:tc>
        <w:tc>
          <w:tcPr>
            <w:tcW w:w="1680" w:type="dxa"/>
            <w:tcBorders>
              <w:top w:val="nil"/>
              <w:left w:val="nil"/>
              <w:bottom w:val="nil"/>
              <w:right w:val="nil"/>
            </w:tcBorders>
          </w:tcPr>
          <w:p w14:paraId="63A30003" w14:textId="77777777" w:rsidR="00000000" w:rsidRDefault="00000000">
            <w:pPr>
              <w:pStyle w:val="a7"/>
              <w:jc w:val="center"/>
            </w:pPr>
            <w:r>
              <w:t>2,01</w:t>
            </w:r>
          </w:p>
        </w:tc>
      </w:tr>
      <w:tr w:rsidR="00000000" w14:paraId="6B76BDB1" w14:textId="77777777">
        <w:tblPrEx>
          <w:tblCellMar>
            <w:top w:w="0" w:type="dxa"/>
            <w:bottom w:w="0" w:type="dxa"/>
          </w:tblCellMar>
        </w:tblPrEx>
        <w:tc>
          <w:tcPr>
            <w:tcW w:w="1400" w:type="dxa"/>
            <w:tcBorders>
              <w:top w:val="nil"/>
              <w:left w:val="nil"/>
              <w:bottom w:val="nil"/>
              <w:right w:val="nil"/>
            </w:tcBorders>
          </w:tcPr>
          <w:p w14:paraId="7F559DEF" w14:textId="77777777" w:rsidR="00000000" w:rsidRDefault="00000000">
            <w:pPr>
              <w:pStyle w:val="a9"/>
            </w:pPr>
            <w:r>
              <w:t>st04.003</w:t>
            </w:r>
          </w:p>
        </w:tc>
        <w:tc>
          <w:tcPr>
            <w:tcW w:w="3220" w:type="dxa"/>
            <w:tcBorders>
              <w:top w:val="nil"/>
              <w:left w:val="nil"/>
              <w:bottom w:val="nil"/>
              <w:right w:val="nil"/>
            </w:tcBorders>
          </w:tcPr>
          <w:p w14:paraId="1298CC8B" w14:textId="77777777" w:rsidR="00000000" w:rsidRDefault="00000000">
            <w:pPr>
              <w:pStyle w:val="a9"/>
            </w:pPr>
            <w:r>
              <w:t>Болезни печени, невирусные (уровень 1)</w:t>
            </w:r>
          </w:p>
        </w:tc>
        <w:tc>
          <w:tcPr>
            <w:tcW w:w="3920" w:type="dxa"/>
            <w:tcBorders>
              <w:top w:val="nil"/>
              <w:left w:val="nil"/>
              <w:bottom w:val="nil"/>
              <w:right w:val="nil"/>
            </w:tcBorders>
          </w:tcPr>
          <w:p w14:paraId="0AEBA792" w14:textId="77777777" w:rsidR="00000000" w:rsidRDefault="00000000">
            <w:pPr>
              <w:pStyle w:val="a9"/>
            </w:pPr>
            <w:r>
              <w:t>I81, K70.0, K70.1, K70.2, K70.4, K70.9, K73.0, K73.1, K73.8, K73.9, K75.0, K75.1, K75.2, K75.3, K75.8, K75.9, K76.0, K76.1, K76.2, K76.3, K76.4, K76.5, K76.6, K76.7, K76.8, K76.9, K77.0, K77.8, Q44.6, Q44.7, R16.0, R16.2, R17, R17.0, R17.9, R18, R93.2, R94.5, S36.1, S36.10, S36.11</w:t>
            </w:r>
          </w:p>
        </w:tc>
        <w:tc>
          <w:tcPr>
            <w:tcW w:w="2800" w:type="dxa"/>
            <w:tcBorders>
              <w:top w:val="nil"/>
              <w:left w:val="nil"/>
              <w:bottom w:val="nil"/>
              <w:right w:val="nil"/>
            </w:tcBorders>
          </w:tcPr>
          <w:p w14:paraId="0D8852ED" w14:textId="77777777" w:rsidR="00000000" w:rsidRDefault="00000000">
            <w:pPr>
              <w:pStyle w:val="a7"/>
              <w:jc w:val="center"/>
            </w:pPr>
            <w:r>
              <w:t>-</w:t>
            </w:r>
          </w:p>
        </w:tc>
        <w:tc>
          <w:tcPr>
            <w:tcW w:w="2240" w:type="dxa"/>
            <w:tcBorders>
              <w:top w:val="nil"/>
              <w:left w:val="nil"/>
              <w:bottom w:val="nil"/>
              <w:right w:val="nil"/>
            </w:tcBorders>
          </w:tcPr>
          <w:p w14:paraId="41E1FB21" w14:textId="77777777" w:rsidR="00000000" w:rsidRDefault="00000000">
            <w:pPr>
              <w:pStyle w:val="a7"/>
              <w:jc w:val="center"/>
            </w:pPr>
            <w:r>
              <w:t>-</w:t>
            </w:r>
          </w:p>
        </w:tc>
        <w:tc>
          <w:tcPr>
            <w:tcW w:w="1680" w:type="dxa"/>
            <w:tcBorders>
              <w:top w:val="nil"/>
              <w:left w:val="nil"/>
              <w:bottom w:val="nil"/>
              <w:right w:val="nil"/>
            </w:tcBorders>
          </w:tcPr>
          <w:p w14:paraId="156C0133" w14:textId="77777777" w:rsidR="00000000" w:rsidRDefault="00000000">
            <w:pPr>
              <w:pStyle w:val="a7"/>
              <w:jc w:val="center"/>
            </w:pPr>
            <w:r>
              <w:t>0,86</w:t>
            </w:r>
          </w:p>
        </w:tc>
      </w:tr>
      <w:tr w:rsidR="00000000" w14:paraId="09EF3662" w14:textId="77777777">
        <w:tblPrEx>
          <w:tblCellMar>
            <w:top w:w="0" w:type="dxa"/>
            <w:bottom w:w="0" w:type="dxa"/>
          </w:tblCellMar>
        </w:tblPrEx>
        <w:tc>
          <w:tcPr>
            <w:tcW w:w="1400" w:type="dxa"/>
            <w:tcBorders>
              <w:top w:val="nil"/>
              <w:left w:val="nil"/>
              <w:bottom w:val="nil"/>
              <w:right w:val="nil"/>
            </w:tcBorders>
          </w:tcPr>
          <w:p w14:paraId="45582A09" w14:textId="77777777" w:rsidR="00000000" w:rsidRDefault="00000000">
            <w:pPr>
              <w:pStyle w:val="a9"/>
            </w:pPr>
            <w:r>
              <w:t>st04.004</w:t>
            </w:r>
          </w:p>
        </w:tc>
        <w:tc>
          <w:tcPr>
            <w:tcW w:w="3220" w:type="dxa"/>
            <w:tcBorders>
              <w:top w:val="nil"/>
              <w:left w:val="nil"/>
              <w:bottom w:val="nil"/>
              <w:right w:val="nil"/>
            </w:tcBorders>
          </w:tcPr>
          <w:p w14:paraId="62516320" w14:textId="77777777" w:rsidR="00000000" w:rsidRDefault="00000000">
            <w:pPr>
              <w:pStyle w:val="a9"/>
            </w:pPr>
            <w:r>
              <w:t>Болезни печени, невирусные (уровень 2)</w:t>
            </w:r>
          </w:p>
        </w:tc>
        <w:tc>
          <w:tcPr>
            <w:tcW w:w="3920" w:type="dxa"/>
            <w:tcBorders>
              <w:top w:val="nil"/>
              <w:left w:val="nil"/>
              <w:bottom w:val="nil"/>
              <w:right w:val="nil"/>
            </w:tcBorders>
          </w:tcPr>
          <w:p w14:paraId="6754A3E1" w14:textId="77777777" w:rsidR="00000000" w:rsidRDefault="00000000">
            <w:pPr>
              <w:pStyle w:val="a9"/>
            </w:pPr>
            <w:r>
              <w:t>K70.3, K71, K71.0, K71.1, K71.2, K71.3, K71.4, K71.5, K71.6, K71.7, K71.8, K71.9, K72.0, K72.1, K72.9, K73.2, K74.0, K74.1, K74.2, K74.3, K74.4, K74.5, K74.6, K75.4</w:t>
            </w:r>
          </w:p>
        </w:tc>
        <w:tc>
          <w:tcPr>
            <w:tcW w:w="2800" w:type="dxa"/>
            <w:tcBorders>
              <w:top w:val="nil"/>
              <w:left w:val="nil"/>
              <w:bottom w:val="nil"/>
              <w:right w:val="nil"/>
            </w:tcBorders>
          </w:tcPr>
          <w:p w14:paraId="351FE61A" w14:textId="77777777" w:rsidR="00000000" w:rsidRDefault="00000000">
            <w:pPr>
              <w:pStyle w:val="a7"/>
              <w:jc w:val="center"/>
            </w:pPr>
            <w:r>
              <w:t>-</w:t>
            </w:r>
          </w:p>
        </w:tc>
        <w:tc>
          <w:tcPr>
            <w:tcW w:w="2240" w:type="dxa"/>
            <w:tcBorders>
              <w:top w:val="nil"/>
              <w:left w:val="nil"/>
              <w:bottom w:val="nil"/>
              <w:right w:val="nil"/>
            </w:tcBorders>
          </w:tcPr>
          <w:p w14:paraId="23CB347C" w14:textId="77777777" w:rsidR="00000000" w:rsidRDefault="00000000">
            <w:pPr>
              <w:pStyle w:val="a7"/>
              <w:jc w:val="center"/>
            </w:pPr>
            <w:r>
              <w:t>-</w:t>
            </w:r>
          </w:p>
        </w:tc>
        <w:tc>
          <w:tcPr>
            <w:tcW w:w="1680" w:type="dxa"/>
            <w:tcBorders>
              <w:top w:val="nil"/>
              <w:left w:val="nil"/>
              <w:bottom w:val="nil"/>
              <w:right w:val="nil"/>
            </w:tcBorders>
          </w:tcPr>
          <w:p w14:paraId="45A94600" w14:textId="77777777" w:rsidR="00000000" w:rsidRDefault="00000000">
            <w:pPr>
              <w:pStyle w:val="a7"/>
              <w:jc w:val="center"/>
            </w:pPr>
            <w:r>
              <w:t>1,21</w:t>
            </w:r>
          </w:p>
        </w:tc>
      </w:tr>
      <w:tr w:rsidR="00000000" w14:paraId="0AF807F7" w14:textId="77777777">
        <w:tblPrEx>
          <w:tblCellMar>
            <w:top w:w="0" w:type="dxa"/>
            <w:bottom w:w="0" w:type="dxa"/>
          </w:tblCellMar>
        </w:tblPrEx>
        <w:tc>
          <w:tcPr>
            <w:tcW w:w="1400" w:type="dxa"/>
            <w:tcBorders>
              <w:top w:val="nil"/>
              <w:left w:val="nil"/>
              <w:bottom w:val="nil"/>
              <w:right w:val="nil"/>
            </w:tcBorders>
          </w:tcPr>
          <w:p w14:paraId="390612E9" w14:textId="77777777" w:rsidR="00000000" w:rsidRDefault="00000000">
            <w:pPr>
              <w:pStyle w:val="a9"/>
            </w:pPr>
            <w:r>
              <w:t>st04.005</w:t>
            </w:r>
          </w:p>
        </w:tc>
        <w:tc>
          <w:tcPr>
            <w:tcW w:w="3220" w:type="dxa"/>
            <w:tcBorders>
              <w:top w:val="nil"/>
              <w:left w:val="nil"/>
              <w:bottom w:val="nil"/>
              <w:right w:val="nil"/>
            </w:tcBorders>
          </w:tcPr>
          <w:p w14:paraId="39104F29" w14:textId="77777777" w:rsidR="00000000" w:rsidRDefault="00000000">
            <w:pPr>
              <w:pStyle w:val="a9"/>
            </w:pPr>
            <w:r>
              <w:t>Болезни поджелудочной железы</w:t>
            </w:r>
          </w:p>
        </w:tc>
        <w:tc>
          <w:tcPr>
            <w:tcW w:w="3920" w:type="dxa"/>
            <w:tcBorders>
              <w:top w:val="nil"/>
              <w:left w:val="nil"/>
              <w:bottom w:val="nil"/>
              <w:right w:val="nil"/>
            </w:tcBorders>
          </w:tcPr>
          <w:p w14:paraId="41B99B8E" w14:textId="77777777" w:rsidR="00000000" w:rsidRDefault="00000000">
            <w:pPr>
              <w:pStyle w:val="a9"/>
            </w:pPr>
            <w:r>
              <w:t>K85, K85.0, K85.1, K85.2, K85.3, K85.8, K85.9, K86, K86.0, K86.1, K86.2, K86.3, K86.8, K86.9, K87.1, Q45.0, Q45.1, Q45.2, Q45.3, S36.2, S36.20, S36.21</w:t>
            </w:r>
          </w:p>
        </w:tc>
        <w:tc>
          <w:tcPr>
            <w:tcW w:w="2800" w:type="dxa"/>
            <w:tcBorders>
              <w:top w:val="nil"/>
              <w:left w:val="nil"/>
              <w:bottom w:val="nil"/>
              <w:right w:val="nil"/>
            </w:tcBorders>
          </w:tcPr>
          <w:p w14:paraId="08917141" w14:textId="77777777" w:rsidR="00000000" w:rsidRDefault="00000000">
            <w:pPr>
              <w:pStyle w:val="a7"/>
              <w:jc w:val="center"/>
            </w:pPr>
            <w:r>
              <w:t>-</w:t>
            </w:r>
          </w:p>
        </w:tc>
        <w:tc>
          <w:tcPr>
            <w:tcW w:w="2240" w:type="dxa"/>
            <w:tcBorders>
              <w:top w:val="nil"/>
              <w:left w:val="nil"/>
              <w:bottom w:val="nil"/>
              <w:right w:val="nil"/>
            </w:tcBorders>
          </w:tcPr>
          <w:p w14:paraId="4EB275D9" w14:textId="77777777" w:rsidR="00000000" w:rsidRDefault="00000000">
            <w:pPr>
              <w:pStyle w:val="a7"/>
              <w:jc w:val="center"/>
            </w:pPr>
            <w:r>
              <w:t>-</w:t>
            </w:r>
          </w:p>
        </w:tc>
        <w:tc>
          <w:tcPr>
            <w:tcW w:w="1680" w:type="dxa"/>
            <w:tcBorders>
              <w:top w:val="nil"/>
              <w:left w:val="nil"/>
              <w:bottom w:val="nil"/>
              <w:right w:val="nil"/>
            </w:tcBorders>
          </w:tcPr>
          <w:p w14:paraId="2F5FD841" w14:textId="77777777" w:rsidR="00000000" w:rsidRDefault="00000000">
            <w:pPr>
              <w:pStyle w:val="a7"/>
              <w:jc w:val="center"/>
            </w:pPr>
            <w:r>
              <w:t>0,87</w:t>
            </w:r>
          </w:p>
        </w:tc>
      </w:tr>
      <w:tr w:rsidR="00000000" w14:paraId="48EEB19C" w14:textId="77777777">
        <w:tblPrEx>
          <w:tblCellMar>
            <w:top w:w="0" w:type="dxa"/>
            <w:bottom w:w="0" w:type="dxa"/>
          </w:tblCellMar>
        </w:tblPrEx>
        <w:tc>
          <w:tcPr>
            <w:tcW w:w="1400" w:type="dxa"/>
            <w:tcBorders>
              <w:top w:val="nil"/>
              <w:left w:val="nil"/>
              <w:bottom w:val="nil"/>
              <w:right w:val="nil"/>
            </w:tcBorders>
          </w:tcPr>
          <w:p w14:paraId="685633BE" w14:textId="77777777" w:rsidR="00000000" w:rsidRDefault="00000000">
            <w:pPr>
              <w:pStyle w:val="a9"/>
            </w:pPr>
            <w:r>
              <w:t>st04.006</w:t>
            </w:r>
          </w:p>
        </w:tc>
        <w:tc>
          <w:tcPr>
            <w:tcW w:w="3220" w:type="dxa"/>
            <w:tcBorders>
              <w:top w:val="nil"/>
              <w:left w:val="nil"/>
              <w:bottom w:val="nil"/>
              <w:right w:val="nil"/>
            </w:tcBorders>
          </w:tcPr>
          <w:p w14:paraId="4E0BF5E3" w14:textId="77777777" w:rsidR="00000000" w:rsidRDefault="00000000">
            <w:pPr>
              <w:pStyle w:val="a9"/>
            </w:pPr>
            <w:r>
              <w:t>Панкреатит с синдромом органной дисфункции</w:t>
            </w:r>
          </w:p>
        </w:tc>
        <w:tc>
          <w:tcPr>
            <w:tcW w:w="3920" w:type="dxa"/>
            <w:tcBorders>
              <w:top w:val="nil"/>
              <w:left w:val="nil"/>
              <w:bottom w:val="nil"/>
              <w:right w:val="nil"/>
            </w:tcBorders>
          </w:tcPr>
          <w:p w14:paraId="3BE4D497" w14:textId="77777777" w:rsidR="00000000" w:rsidRDefault="00000000">
            <w:pPr>
              <w:pStyle w:val="a9"/>
            </w:pPr>
            <w:r>
              <w:t>K85, K85.0, K85.1, K85.2, K85.3, K85.8, K85.9</w:t>
            </w:r>
          </w:p>
        </w:tc>
        <w:tc>
          <w:tcPr>
            <w:tcW w:w="2800" w:type="dxa"/>
            <w:tcBorders>
              <w:top w:val="nil"/>
              <w:left w:val="nil"/>
              <w:bottom w:val="nil"/>
              <w:right w:val="nil"/>
            </w:tcBorders>
          </w:tcPr>
          <w:p w14:paraId="54BC7780" w14:textId="77777777" w:rsidR="00000000" w:rsidRDefault="00000000">
            <w:pPr>
              <w:pStyle w:val="a7"/>
              <w:jc w:val="center"/>
            </w:pPr>
            <w:r>
              <w:t>-</w:t>
            </w:r>
          </w:p>
        </w:tc>
        <w:tc>
          <w:tcPr>
            <w:tcW w:w="2240" w:type="dxa"/>
            <w:tcBorders>
              <w:top w:val="nil"/>
              <w:left w:val="nil"/>
              <w:bottom w:val="nil"/>
              <w:right w:val="nil"/>
            </w:tcBorders>
          </w:tcPr>
          <w:p w14:paraId="5D4150C0" w14:textId="77777777" w:rsidR="00000000" w:rsidRDefault="00000000">
            <w:pPr>
              <w:pStyle w:val="a9"/>
            </w:pPr>
            <w:r>
              <w:t>Иной классификационный критерий: it1</w:t>
            </w:r>
          </w:p>
        </w:tc>
        <w:tc>
          <w:tcPr>
            <w:tcW w:w="1680" w:type="dxa"/>
            <w:tcBorders>
              <w:top w:val="nil"/>
              <w:left w:val="nil"/>
              <w:bottom w:val="nil"/>
              <w:right w:val="nil"/>
            </w:tcBorders>
          </w:tcPr>
          <w:p w14:paraId="2DC3BB21" w14:textId="77777777" w:rsidR="00000000" w:rsidRDefault="00000000">
            <w:pPr>
              <w:pStyle w:val="a7"/>
              <w:jc w:val="center"/>
            </w:pPr>
            <w:r>
              <w:t>4,19</w:t>
            </w:r>
          </w:p>
        </w:tc>
      </w:tr>
      <w:tr w:rsidR="00000000" w14:paraId="2D9EA764" w14:textId="77777777">
        <w:tblPrEx>
          <w:tblCellMar>
            <w:top w:w="0" w:type="dxa"/>
            <w:bottom w:w="0" w:type="dxa"/>
          </w:tblCellMar>
        </w:tblPrEx>
        <w:tc>
          <w:tcPr>
            <w:tcW w:w="1400" w:type="dxa"/>
            <w:tcBorders>
              <w:top w:val="nil"/>
              <w:left w:val="nil"/>
              <w:bottom w:val="nil"/>
              <w:right w:val="nil"/>
            </w:tcBorders>
          </w:tcPr>
          <w:p w14:paraId="08209899" w14:textId="77777777" w:rsidR="00000000" w:rsidRDefault="00000000">
            <w:pPr>
              <w:pStyle w:val="a9"/>
            </w:pPr>
            <w:r>
              <w:t>st05</w:t>
            </w:r>
          </w:p>
        </w:tc>
        <w:tc>
          <w:tcPr>
            <w:tcW w:w="12180" w:type="dxa"/>
            <w:gridSpan w:val="4"/>
            <w:tcBorders>
              <w:top w:val="nil"/>
              <w:left w:val="nil"/>
              <w:bottom w:val="nil"/>
              <w:right w:val="nil"/>
            </w:tcBorders>
          </w:tcPr>
          <w:p w14:paraId="658AE0C6" w14:textId="77777777" w:rsidR="00000000" w:rsidRDefault="00000000">
            <w:pPr>
              <w:pStyle w:val="a9"/>
            </w:pPr>
            <w:r>
              <w:t>Гематология</w:t>
            </w:r>
          </w:p>
        </w:tc>
        <w:tc>
          <w:tcPr>
            <w:tcW w:w="1680" w:type="dxa"/>
            <w:tcBorders>
              <w:top w:val="nil"/>
              <w:left w:val="nil"/>
              <w:bottom w:val="nil"/>
              <w:right w:val="nil"/>
            </w:tcBorders>
          </w:tcPr>
          <w:p w14:paraId="1BDDF8CE" w14:textId="77777777" w:rsidR="00000000" w:rsidRDefault="00000000">
            <w:pPr>
              <w:pStyle w:val="a7"/>
              <w:jc w:val="center"/>
            </w:pPr>
            <w:r>
              <w:t>1,66</w:t>
            </w:r>
          </w:p>
        </w:tc>
      </w:tr>
      <w:tr w:rsidR="00000000" w14:paraId="171F7DF8" w14:textId="77777777">
        <w:tblPrEx>
          <w:tblCellMar>
            <w:top w:w="0" w:type="dxa"/>
            <w:bottom w:w="0" w:type="dxa"/>
          </w:tblCellMar>
        </w:tblPrEx>
        <w:tc>
          <w:tcPr>
            <w:tcW w:w="1400" w:type="dxa"/>
            <w:tcBorders>
              <w:top w:val="nil"/>
              <w:left w:val="nil"/>
              <w:bottom w:val="nil"/>
              <w:right w:val="nil"/>
            </w:tcBorders>
          </w:tcPr>
          <w:p w14:paraId="3A8875C7" w14:textId="77777777" w:rsidR="00000000" w:rsidRDefault="00000000">
            <w:pPr>
              <w:pStyle w:val="a9"/>
            </w:pPr>
            <w:r>
              <w:t>st05.001</w:t>
            </w:r>
          </w:p>
        </w:tc>
        <w:tc>
          <w:tcPr>
            <w:tcW w:w="3220" w:type="dxa"/>
            <w:tcBorders>
              <w:top w:val="nil"/>
              <w:left w:val="nil"/>
              <w:bottom w:val="nil"/>
              <w:right w:val="nil"/>
            </w:tcBorders>
          </w:tcPr>
          <w:p w14:paraId="201B33F4" w14:textId="77777777" w:rsidR="00000000" w:rsidRDefault="00000000">
            <w:pPr>
              <w:pStyle w:val="a9"/>
            </w:pPr>
            <w:r>
              <w:t>Анемии (уровень 1)</w:t>
            </w:r>
          </w:p>
        </w:tc>
        <w:tc>
          <w:tcPr>
            <w:tcW w:w="3920" w:type="dxa"/>
            <w:tcBorders>
              <w:top w:val="nil"/>
              <w:left w:val="nil"/>
              <w:bottom w:val="nil"/>
              <w:right w:val="nil"/>
            </w:tcBorders>
          </w:tcPr>
          <w:p w14:paraId="4EA4D741" w14:textId="77777777" w:rsidR="00000000" w:rsidRDefault="00000000">
            <w:pPr>
              <w:pStyle w:val="a9"/>
            </w:pPr>
            <w:r>
              <w:t>D50, D50.0, D50.1, D50.8, D50.9, D51, D51.0, D51.1, D51.2, D51.3, D51.8, D51.9, D52, D52.0, D52.1, D52.8, D52.9, D53, D53.0, D53.1, D53.2, D53.8, D53.9, D57.1, D57.3, D63.0, D63.8, D64.8, D64.9, R71</w:t>
            </w:r>
          </w:p>
        </w:tc>
        <w:tc>
          <w:tcPr>
            <w:tcW w:w="2800" w:type="dxa"/>
            <w:tcBorders>
              <w:top w:val="nil"/>
              <w:left w:val="nil"/>
              <w:bottom w:val="nil"/>
              <w:right w:val="nil"/>
            </w:tcBorders>
          </w:tcPr>
          <w:p w14:paraId="24E2BA9F" w14:textId="77777777" w:rsidR="00000000" w:rsidRDefault="00000000">
            <w:pPr>
              <w:pStyle w:val="a7"/>
              <w:jc w:val="center"/>
            </w:pPr>
            <w:r>
              <w:t>-</w:t>
            </w:r>
          </w:p>
        </w:tc>
        <w:tc>
          <w:tcPr>
            <w:tcW w:w="2240" w:type="dxa"/>
            <w:tcBorders>
              <w:top w:val="nil"/>
              <w:left w:val="nil"/>
              <w:bottom w:val="nil"/>
              <w:right w:val="nil"/>
            </w:tcBorders>
          </w:tcPr>
          <w:p w14:paraId="291E2FB8" w14:textId="77777777" w:rsidR="00000000" w:rsidRDefault="00000000">
            <w:pPr>
              <w:pStyle w:val="a7"/>
              <w:jc w:val="center"/>
            </w:pPr>
            <w:r>
              <w:t>-</w:t>
            </w:r>
          </w:p>
        </w:tc>
        <w:tc>
          <w:tcPr>
            <w:tcW w:w="1680" w:type="dxa"/>
            <w:tcBorders>
              <w:top w:val="nil"/>
              <w:left w:val="nil"/>
              <w:bottom w:val="nil"/>
              <w:right w:val="nil"/>
            </w:tcBorders>
          </w:tcPr>
          <w:p w14:paraId="0619640A" w14:textId="77777777" w:rsidR="00000000" w:rsidRDefault="00000000">
            <w:pPr>
              <w:pStyle w:val="a7"/>
              <w:jc w:val="center"/>
            </w:pPr>
            <w:r>
              <w:t>0,94</w:t>
            </w:r>
          </w:p>
        </w:tc>
      </w:tr>
      <w:tr w:rsidR="00000000" w14:paraId="3EBF7E16" w14:textId="77777777">
        <w:tblPrEx>
          <w:tblCellMar>
            <w:top w:w="0" w:type="dxa"/>
            <w:bottom w:w="0" w:type="dxa"/>
          </w:tblCellMar>
        </w:tblPrEx>
        <w:tc>
          <w:tcPr>
            <w:tcW w:w="1400" w:type="dxa"/>
            <w:tcBorders>
              <w:top w:val="nil"/>
              <w:left w:val="nil"/>
              <w:bottom w:val="nil"/>
              <w:right w:val="nil"/>
            </w:tcBorders>
          </w:tcPr>
          <w:p w14:paraId="2E305E9F" w14:textId="77777777" w:rsidR="00000000" w:rsidRDefault="00000000">
            <w:pPr>
              <w:pStyle w:val="a9"/>
            </w:pPr>
            <w:r>
              <w:t>st05.002</w:t>
            </w:r>
          </w:p>
        </w:tc>
        <w:tc>
          <w:tcPr>
            <w:tcW w:w="3220" w:type="dxa"/>
            <w:tcBorders>
              <w:top w:val="nil"/>
              <w:left w:val="nil"/>
              <w:bottom w:val="nil"/>
              <w:right w:val="nil"/>
            </w:tcBorders>
          </w:tcPr>
          <w:p w14:paraId="10AAD733" w14:textId="77777777" w:rsidR="00000000" w:rsidRDefault="00000000">
            <w:pPr>
              <w:pStyle w:val="a9"/>
            </w:pPr>
            <w:r>
              <w:t>Анемии (уровень 2)</w:t>
            </w:r>
          </w:p>
        </w:tc>
        <w:tc>
          <w:tcPr>
            <w:tcW w:w="3920" w:type="dxa"/>
            <w:tcBorders>
              <w:top w:val="nil"/>
              <w:left w:val="nil"/>
              <w:bottom w:val="nil"/>
              <w:right w:val="nil"/>
            </w:tcBorders>
          </w:tcPr>
          <w:p w14:paraId="050E866A" w14:textId="77777777" w:rsidR="00000000" w:rsidRDefault="00000000">
            <w:pPr>
              <w:pStyle w:val="a9"/>
            </w:pPr>
            <w: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2800" w:type="dxa"/>
            <w:tcBorders>
              <w:top w:val="nil"/>
              <w:left w:val="nil"/>
              <w:bottom w:val="nil"/>
              <w:right w:val="nil"/>
            </w:tcBorders>
          </w:tcPr>
          <w:p w14:paraId="19473D8B" w14:textId="77777777" w:rsidR="00000000" w:rsidRDefault="00000000">
            <w:pPr>
              <w:pStyle w:val="a7"/>
              <w:jc w:val="center"/>
            </w:pPr>
            <w:r>
              <w:t>-</w:t>
            </w:r>
          </w:p>
        </w:tc>
        <w:tc>
          <w:tcPr>
            <w:tcW w:w="2240" w:type="dxa"/>
            <w:tcBorders>
              <w:top w:val="nil"/>
              <w:left w:val="nil"/>
              <w:bottom w:val="nil"/>
              <w:right w:val="nil"/>
            </w:tcBorders>
          </w:tcPr>
          <w:p w14:paraId="5D10B757" w14:textId="77777777" w:rsidR="00000000" w:rsidRDefault="00000000">
            <w:pPr>
              <w:pStyle w:val="a7"/>
              <w:jc w:val="center"/>
            </w:pPr>
            <w:r>
              <w:t>-</w:t>
            </w:r>
          </w:p>
        </w:tc>
        <w:tc>
          <w:tcPr>
            <w:tcW w:w="1680" w:type="dxa"/>
            <w:tcBorders>
              <w:top w:val="nil"/>
              <w:left w:val="nil"/>
              <w:bottom w:val="nil"/>
              <w:right w:val="nil"/>
            </w:tcBorders>
          </w:tcPr>
          <w:p w14:paraId="65566722" w14:textId="77777777" w:rsidR="00000000" w:rsidRDefault="00000000">
            <w:pPr>
              <w:pStyle w:val="a7"/>
              <w:jc w:val="center"/>
            </w:pPr>
            <w:r>
              <w:t>5,32</w:t>
            </w:r>
          </w:p>
        </w:tc>
      </w:tr>
      <w:tr w:rsidR="00000000" w14:paraId="3A12CAF2" w14:textId="77777777">
        <w:tblPrEx>
          <w:tblCellMar>
            <w:top w:w="0" w:type="dxa"/>
            <w:bottom w:w="0" w:type="dxa"/>
          </w:tblCellMar>
        </w:tblPrEx>
        <w:tc>
          <w:tcPr>
            <w:tcW w:w="1400" w:type="dxa"/>
            <w:tcBorders>
              <w:top w:val="nil"/>
              <w:left w:val="nil"/>
              <w:bottom w:val="nil"/>
              <w:right w:val="nil"/>
            </w:tcBorders>
          </w:tcPr>
          <w:p w14:paraId="5354D9B3" w14:textId="77777777" w:rsidR="00000000" w:rsidRDefault="00000000">
            <w:pPr>
              <w:pStyle w:val="a9"/>
            </w:pPr>
            <w:r>
              <w:t>st05.003</w:t>
            </w:r>
          </w:p>
        </w:tc>
        <w:tc>
          <w:tcPr>
            <w:tcW w:w="3220" w:type="dxa"/>
            <w:tcBorders>
              <w:top w:val="nil"/>
              <w:left w:val="nil"/>
              <w:bottom w:val="nil"/>
              <w:right w:val="nil"/>
            </w:tcBorders>
          </w:tcPr>
          <w:p w14:paraId="79307B58" w14:textId="77777777" w:rsidR="00000000" w:rsidRDefault="00000000">
            <w:pPr>
              <w:pStyle w:val="a9"/>
            </w:pPr>
            <w:r>
              <w:t>Нарушения свертываемости крови</w:t>
            </w:r>
          </w:p>
        </w:tc>
        <w:tc>
          <w:tcPr>
            <w:tcW w:w="3920" w:type="dxa"/>
            <w:tcBorders>
              <w:top w:val="nil"/>
              <w:left w:val="nil"/>
              <w:bottom w:val="nil"/>
              <w:right w:val="nil"/>
            </w:tcBorders>
          </w:tcPr>
          <w:p w14:paraId="53F8DE92" w14:textId="77777777" w:rsidR="00000000" w:rsidRDefault="00000000">
            <w:pPr>
              <w:pStyle w:val="a9"/>
            </w:pPr>
            <w:r>
              <w:t>D65, D66, D67, D68, D68.0, D68.1, D68.2, D68.3, D68.4, D68.8, D68.9, D69, D69.0, D69.1, D69.2, D69.3, D69.4, D69.5, D69.6, D69.8, D69.9</w:t>
            </w:r>
          </w:p>
        </w:tc>
        <w:tc>
          <w:tcPr>
            <w:tcW w:w="2800" w:type="dxa"/>
            <w:tcBorders>
              <w:top w:val="nil"/>
              <w:left w:val="nil"/>
              <w:bottom w:val="nil"/>
              <w:right w:val="nil"/>
            </w:tcBorders>
          </w:tcPr>
          <w:p w14:paraId="0D7F6DC5" w14:textId="77777777" w:rsidR="00000000" w:rsidRDefault="00000000">
            <w:pPr>
              <w:pStyle w:val="a7"/>
              <w:jc w:val="center"/>
            </w:pPr>
            <w:r>
              <w:t>-</w:t>
            </w:r>
          </w:p>
        </w:tc>
        <w:tc>
          <w:tcPr>
            <w:tcW w:w="2240" w:type="dxa"/>
            <w:tcBorders>
              <w:top w:val="nil"/>
              <w:left w:val="nil"/>
              <w:bottom w:val="nil"/>
              <w:right w:val="nil"/>
            </w:tcBorders>
          </w:tcPr>
          <w:p w14:paraId="6CA2D32A" w14:textId="77777777" w:rsidR="00000000" w:rsidRDefault="00000000">
            <w:pPr>
              <w:pStyle w:val="a7"/>
              <w:jc w:val="center"/>
            </w:pPr>
            <w:r>
              <w:t>-</w:t>
            </w:r>
          </w:p>
        </w:tc>
        <w:tc>
          <w:tcPr>
            <w:tcW w:w="1680" w:type="dxa"/>
            <w:tcBorders>
              <w:top w:val="nil"/>
              <w:left w:val="nil"/>
              <w:bottom w:val="nil"/>
              <w:right w:val="nil"/>
            </w:tcBorders>
          </w:tcPr>
          <w:p w14:paraId="3D8BDFBB" w14:textId="77777777" w:rsidR="00000000" w:rsidRDefault="00000000">
            <w:pPr>
              <w:pStyle w:val="a7"/>
              <w:jc w:val="center"/>
            </w:pPr>
            <w:r>
              <w:t>4,50</w:t>
            </w:r>
          </w:p>
        </w:tc>
      </w:tr>
      <w:tr w:rsidR="00000000" w14:paraId="56EC3BAC" w14:textId="77777777">
        <w:tblPrEx>
          <w:tblCellMar>
            <w:top w:w="0" w:type="dxa"/>
            <w:bottom w:w="0" w:type="dxa"/>
          </w:tblCellMar>
        </w:tblPrEx>
        <w:tc>
          <w:tcPr>
            <w:tcW w:w="1400" w:type="dxa"/>
            <w:tcBorders>
              <w:top w:val="nil"/>
              <w:left w:val="nil"/>
              <w:bottom w:val="nil"/>
              <w:right w:val="nil"/>
            </w:tcBorders>
          </w:tcPr>
          <w:p w14:paraId="7E0080B9" w14:textId="77777777" w:rsidR="00000000" w:rsidRDefault="00000000">
            <w:pPr>
              <w:pStyle w:val="a9"/>
            </w:pPr>
            <w:r>
              <w:t>st05.004</w:t>
            </w:r>
          </w:p>
        </w:tc>
        <w:tc>
          <w:tcPr>
            <w:tcW w:w="3220" w:type="dxa"/>
            <w:tcBorders>
              <w:top w:val="nil"/>
              <w:left w:val="nil"/>
              <w:bottom w:val="nil"/>
              <w:right w:val="nil"/>
            </w:tcBorders>
          </w:tcPr>
          <w:p w14:paraId="74573F1A" w14:textId="77777777" w:rsidR="00000000" w:rsidRDefault="00000000">
            <w:pPr>
              <w:pStyle w:val="a9"/>
            </w:pPr>
            <w:r>
              <w:t>Другие болезни крови и кроветворных органов (уровень 1)</w:t>
            </w:r>
          </w:p>
        </w:tc>
        <w:tc>
          <w:tcPr>
            <w:tcW w:w="3920" w:type="dxa"/>
            <w:tcBorders>
              <w:top w:val="nil"/>
              <w:left w:val="nil"/>
              <w:bottom w:val="nil"/>
              <w:right w:val="nil"/>
            </w:tcBorders>
          </w:tcPr>
          <w:p w14:paraId="521CB910" w14:textId="77777777" w:rsidR="00000000" w:rsidRDefault="00000000">
            <w:pPr>
              <w:pStyle w:val="a9"/>
            </w:pPr>
            <w:r>
              <w:t>D68.5, D68.6, D70, D71, D72, D72.0, D72.1, D72.8, D72.9, D73, D73.0, D73.1, D73.2, D73.3, D73.4, D73.5, D73.8, D73.9, D75, D75.9, D77, E32, E32.0, E32.1, E32.8, E32.9, E88.0, Q89.0, R72</w:t>
            </w:r>
          </w:p>
        </w:tc>
        <w:tc>
          <w:tcPr>
            <w:tcW w:w="2800" w:type="dxa"/>
            <w:tcBorders>
              <w:top w:val="nil"/>
              <w:left w:val="nil"/>
              <w:bottom w:val="nil"/>
              <w:right w:val="nil"/>
            </w:tcBorders>
          </w:tcPr>
          <w:p w14:paraId="32F474F4" w14:textId="77777777" w:rsidR="00000000" w:rsidRDefault="00000000">
            <w:pPr>
              <w:pStyle w:val="a7"/>
              <w:jc w:val="center"/>
            </w:pPr>
            <w:r>
              <w:t>-</w:t>
            </w:r>
          </w:p>
        </w:tc>
        <w:tc>
          <w:tcPr>
            <w:tcW w:w="2240" w:type="dxa"/>
            <w:tcBorders>
              <w:top w:val="nil"/>
              <w:left w:val="nil"/>
              <w:bottom w:val="nil"/>
              <w:right w:val="nil"/>
            </w:tcBorders>
          </w:tcPr>
          <w:p w14:paraId="67377BD2" w14:textId="77777777" w:rsidR="00000000" w:rsidRDefault="00000000">
            <w:pPr>
              <w:pStyle w:val="a7"/>
              <w:jc w:val="center"/>
            </w:pPr>
            <w:r>
              <w:t>-</w:t>
            </w:r>
          </w:p>
        </w:tc>
        <w:tc>
          <w:tcPr>
            <w:tcW w:w="1680" w:type="dxa"/>
            <w:tcBorders>
              <w:top w:val="nil"/>
              <w:left w:val="nil"/>
              <w:bottom w:val="nil"/>
              <w:right w:val="nil"/>
            </w:tcBorders>
          </w:tcPr>
          <w:p w14:paraId="5696168E" w14:textId="77777777" w:rsidR="00000000" w:rsidRDefault="00000000">
            <w:pPr>
              <w:pStyle w:val="a7"/>
              <w:jc w:val="center"/>
            </w:pPr>
            <w:r>
              <w:t>1,09</w:t>
            </w:r>
          </w:p>
        </w:tc>
      </w:tr>
      <w:tr w:rsidR="00000000" w14:paraId="0E970C5C" w14:textId="77777777">
        <w:tblPrEx>
          <w:tblCellMar>
            <w:top w:w="0" w:type="dxa"/>
            <w:bottom w:w="0" w:type="dxa"/>
          </w:tblCellMar>
        </w:tblPrEx>
        <w:tc>
          <w:tcPr>
            <w:tcW w:w="1400" w:type="dxa"/>
            <w:tcBorders>
              <w:top w:val="nil"/>
              <w:left w:val="nil"/>
              <w:bottom w:val="nil"/>
              <w:right w:val="nil"/>
            </w:tcBorders>
          </w:tcPr>
          <w:p w14:paraId="3FBA1984" w14:textId="77777777" w:rsidR="00000000" w:rsidRDefault="00000000">
            <w:pPr>
              <w:pStyle w:val="a9"/>
            </w:pPr>
            <w:r>
              <w:t>st05.005</w:t>
            </w:r>
          </w:p>
        </w:tc>
        <w:tc>
          <w:tcPr>
            <w:tcW w:w="3220" w:type="dxa"/>
            <w:tcBorders>
              <w:top w:val="nil"/>
              <w:left w:val="nil"/>
              <w:bottom w:val="nil"/>
              <w:right w:val="nil"/>
            </w:tcBorders>
          </w:tcPr>
          <w:p w14:paraId="6171A33C" w14:textId="77777777" w:rsidR="00000000" w:rsidRDefault="00000000">
            <w:pPr>
              <w:pStyle w:val="a9"/>
            </w:pPr>
            <w:r>
              <w:t>Другие болезни крови и кроветворных органов (уровень 2)</w:t>
            </w:r>
          </w:p>
        </w:tc>
        <w:tc>
          <w:tcPr>
            <w:tcW w:w="3920" w:type="dxa"/>
            <w:tcBorders>
              <w:top w:val="nil"/>
              <w:left w:val="nil"/>
              <w:bottom w:val="nil"/>
              <w:right w:val="nil"/>
            </w:tcBorders>
          </w:tcPr>
          <w:p w14:paraId="5F901D2C" w14:textId="77777777" w:rsidR="00000000" w:rsidRDefault="00000000">
            <w:pPr>
              <w:pStyle w:val="a9"/>
            </w:pPr>
            <w:r>
              <w:t>D75.0, D75.1, D75.8</w:t>
            </w:r>
          </w:p>
        </w:tc>
        <w:tc>
          <w:tcPr>
            <w:tcW w:w="2800" w:type="dxa"/>
            <w:tcBorders>
              <w:top w:val="nil"/>
              <w:left w:val="nil"/>
              <w:bottom w:val="nil"/>
              <w:right w:val="nil"/>
            </w:tcBorders>
          </w:tcPr>
          <w:p w14:paraId="36BBFBCC" w14:textId="77777777" w:rsidR="00000000" w:rsidRDefault="00000000">
            <w:pPr>
              <w:pStyle w:val="a7"/>
              <w:jc w:val="center"/>
            </w:pPr>
            <w:r>
              <w:t>-</w:t>
            </w:r>
          </w:p>
        </w:tc>
        <w:tc>
          <w:tcPr>
            <w:tcW w:w="2240" w:type="dxa"/>
            <w:tcBorders>
              <w:top w:val="nil"/>
              <w:left w:val="nil"/>
              <w:bottom w:val="nil"/>
              <w:right w:val="nil"/>
            </w:tcBorders>
          </w:tcPr>
          <w:p w14:paraId="64B7A0A4" w14:textId="77777777" w:rsidR="00000000" w:rsidRDefault="00000000">
            <w:pPr>
              <w:pStyle w:val="a7"/>
              <w:jc w:val="center"/>
            </w:pPr>
            <w:r>
              <w:t>-</w:t>
            </w:r>
          </w:p>
        </w:tc>
        <w:tc>
          <w:tcPr>
            <w:tcW w:w="1680" w:type="dxa"/>
            <w:tcBorders>
              <w:top w:val="nil"/>
              <w:left w:val="nil"/>
              <w:bottom w:val="nil"/>
              <w:right w:val="nil"/>
            </w:tcBorders>
          </w:tcPr>
          <w:p w14:paraId="739AA41E" w14:textId="77777777" w:rsidR="00000000" w:rsidRDefault="00000000">
            <w:pPr>
              <w:pStyle w:val="a7"/>
              <w:jc w:val="center"/>
            </w:pPr>
            <w:r>
              <w:t>4,51</w:t>
            </w:r>
          </w:p>
        </w:tc>
      </w:tr>
      <w:tr w:rsidR="00000000" w14:paraId="79CBB99C" w14:textId="77777777">
        <w:tblPrEx>
          <w:tblCellMar>
            <w:top w:w="0" w:type="dxa"/>
            <w:bottom w:w="0" w:type="dxa"/>
          </w:tblCellMar>
        </w:tblPrEx>
        <w:tc>
          <w:tcPr>
            <w:tcW w:w="1400" w:type="dxa"/>
            <w:vMerge w:val="restart"/>
            <w:tcBorders>
              <w:top w:val="nil"/>
              <w:left w:val="nil"/>
              <w:bottom w:val="nil"/>
              <w:right w:val="nil"/>
            </w:tcBorders>
          </w:tcPr>
          <w:p w14:paraId="53C1E9D5" w14:textId="77777777" w:rsidR="00000000" w:rsidRDefault="00000000">
            <w:pPr>
              <w:pStyle w:val="a9"/>
            </w:pPr>
            <w:r>
              <w:t>st05.008</w:t>
            </w:r>
          </w:p>
        </w:tc>
        <w:tc>
          <w:tcPr>
            <w:tcW w:w="3220" w:type="dxa"/>
            <w:vMerge w:val="restart"/>
            <w:tcBorders>
              <w:top w:val="nil"/>
              <w:left w:val="nil"/>
              <w:bottom w:val="nil"/>
              <w:right w:val="nil"/>
            </w:tcBorders>
          </w:tcPr>
          <w:p w14:paraId="51346400" w14:textId="77777777" w:rsidR="00000000" w:rsidRDefault="00000000">
            <w:pPr>
              <w:pStyle w:val="a9"/>
            </w:pPr>
            <w:r>
              <w:t>Лекарственная терапия при доброкачественных заболеваниях крови и пузырном заносе</w:t>
            </w:r>
          </w:p>
        </w:tc>
        <w:tc>
          <w:tcPr>
            <w:tcW w:w="3920" w:type="dxa"/>
            <w:tcBorders>
              <w:top w:val="nil"/>
              <w:left w:val="nil"/>
              <w:bottom w:val="nil"/>
              <w:right w:val="nil"/>
            </w:tcBorders>
          </w:tcPr>
          <w:p w14:paraId="61ED22BF" w14:textId="77777777" w:rsidR="00000000" w:rsidRDefault="00000000">
            <w:pPr>
              <w:pStyle w:val="a9"/>
            </w:pPr>
            <w:r>
              <w:t>D70, D71, D72.0, D72.8, D72.9, D75.0, D75.1, D75.8, D75.9</w:t>
            </w:r>
          </w:p>
        </w:tc>
        <w:tc>
          <w:tcPr>
            <w:tcW w:w="2800" w:type="dxa"/>
            <w:tcBorders>
              <w:top w:val="nil"/>
              <w:left w:val="nil"/>
              <w:bottom w:val="nil"/>
              <w:right w:val="nil"/>
            </w:tcBorders>
          </w:tcPr>
          <w:p w14:paraId="615AF5EA" w14:textId="77777777" w:rsidR="00000000" w:rsidRDefault="00000000">
            <w:pPr>
              <w:pStyle w:val="a9"/>
            </w:pPr>
            <w:r>
              <w:t>A25.05.001</w:t>
            </w:r>
          </w:p>
        </w:tc>
        <w:tc>
          <w:tcPr>
            <w:tcW w:w="2240" w:type="dxa"/>
            <w:tcBorders>
              <w:top w:val="nil"/>
              <w:left w:val="nil"/>
              <w:bottom w:val="nil"/>
              <w:right w:val="nil"/>
            </w:tcBorders>
          </w:tcPr>
          <w:p w14:paraId="79990DDC" w14:textId="77777777" w:rsidR="00000000" w:rsidRDefault="00000000">
            <w:pPr>
              <w:pStyle w:val="a7"/>
              <w:jc w:val="center"/>
            </w:pPr>
            <w:r>
              <w:t>-</w:t>
            </w:r>
          </w:p>
        </w:tc>
        <w:tc>
          <w:tcPr>
            <w:tcW w:w="1680" w:type="dxa"/>
            <w:vMerge w:val="restart"/>
            <w:tcBorders>
              <w:top w:val="nil"/>
              <w:left w:val="nil"/>
              <w:bottom w:val="nil"/>
              <w:right w:val="nil"/>
            </w:tcBorders>
          </w:tcPr>
          <w:p w14:paraId="7FB5BAC9" w14:textId="77777777" w:rsidR="00000000" w:rsidRDefault="00000000">
            <w:pPr>
              <w:pStyle w:val="a7"/>
              <w:jc w:val="center"/>
            </w:pPr>
            <w:r>
              <w:t>2,05</w:t>
            </w:r>
          </w:p>
        </w:tc>
      </w:tr>
      <w:tr w:rsidR="00000000" w14:paraId="000EE2B4" w14:textId="77777777">
        <w:tblPrEx>
          <w:tblCellMar>
            <w:top w:w="0" w:type="dxa"/>
            <w:bottom w:w="0" w:type="dxa"/>
          </w:tblCellMar>
        </w:tblPrEx>
        <w:tc>
          <w:tcPr>
            <w:tcW w:w="1400" w:type="dxa"/>
            <w:vMerge/>
            <w:tcBorders>
              <w:top w:val="nil"/>
              <w:left w:val="nil"/>
              <w:bottom w:val="nil"/>
              <w:right w:val="nil"/>
            </w:tcBorders>
          </w:tcPr>
          <w:p w14:paraId="179C9AF9" w14:textId="77777777" w:rsidR="00000000" w:rsidRDefault="00000000">
            <w:pPr>
              <w:pStyle w:val="a7"/>
            </w:pPr>
          </w:p>
        </w:tc>
        <w:tc>
          <w:tcPr>
            <w:tcW w:w="3220" w:type="dxa"/>
            <w:vMerge/>
            <w:tcBorders>
              <w:top w:val="nil"/>
              <w:left w:val="nil"/>
              <w:bottom w:val="nil"/>
              <w:right w:val="nil"/>
            </w:tcBorders>
          </w:tcPr>
          <w:p w14:paraId="6DF1FB53" w14:textId="77777777" w:rsidR="00000000" w:rsidRDefault="00000000">
            <w:pPr>
              <w:pStyle w:val="a7"/>
            </w:pPr>
          </w:p>
        </w:tc>
        <w:tc>
          <w:tcPr>
            <w:tcW w:w="3920" w:type="dxa"/>
            <w:tcBorders>
              <w:top w:val="nil"/>
              <w:left w:val="nil"/>
              <w:bottom w:val="nil"/>
              <w:right w:val="nil"/>
            </w:tcBorders>
          </w:tcPr>
          <w:p w14:paraId="77439A2E" w14:textId="77777777" w:rsidR="00000000" w:rsidRDefault="00000000">
            <w:pPr>
              <w:pStyle w:val="a9"/>
            </w:pPr>
            <w:r>
              <w:t>D76.1, D76.2, D76.3</w:t>
            </w:r>
          </w:p>
        </w:tc>
        <w:tc>
          <w:tcPr>
            <w:tcW w:w="2800" w:type="dxa"/>
            <w:tcBorders>
              <w:top w:val="nil"/>
              <w:left w:val="nil"/>
              <w:bottom w:val="nil"/>
              <w:right w:val="nil"/>
            </w:tcBorders>
          </w:tcPr>
          <w:p w14:paraId="777EE0CD" w14:textId="77777777" w:rsidR="00000000" w:rsidRDefault="00000000">
            <w:pPr>
              <w:pStyle w:val="a9"/>
            </w:pPr>
            <w:r>
              <w:t>A25.05.005</w:t>
            </w:r>
          </w:p>
        </w:tc>
        <w:tc>
          <w:tcPr>
            <w:tcW w:w="2240" w:type="dxa"/>
            <w:tcBorders>
              <w:top w:val="nil"/>
              <w:left w:val="nil"/>
              <w:bottom w:val="nil"/>
              <w:right w:val="nil"/>
            </w:tcBorders>
          </w:tcPr>
          <w:p w14:paraId="59830FAF" w14:textId="77777777" w:rsidR="00000000" w:rsidRDefault="00000000">
            <w:pPr>
              <w:pStyle w:val="a7"/>
              <w:jc w:val="center"/>
            </w:pPr>
            <w:r>
              <w:t>-</w:t>
            </w:r>
          </w:p>
        </w:tc>
        <w:tc>
          <w:tcPr>
            <w:tcW w:w="1680" w:type="dxa"/>
            <w:vMerge/>
            <w:tcBorders>
              <w:top w:val="nil"/>
              <w:left w:val="nil"/>
              <w:bottom w:val="nil"/>
              <w:right w:val="nil"/>
            </w:tcBorders>
          </w:tcPr>
          <w:p w14:paraId="13FD861E" w14:textId="77777777" w:rsidR="00000000" w:rsidRDefault="00000000">
            <w:pPr>
              <w:pStyle w:val="a7"/>
            </w:pPr>
          </w:p>
        </w:tc>
      </w:tr>
      <w:tr w:rsidR="00000000" w14:paraId="52F19342" w14:textId="77777777">
        <w:tblPrEx>
          <w:tblCellMar>
            <w:top w:w="0" w:type="dxa"/>
            <w:bottom w:w="0" w:type="dxa"/>
          </w:tblCellMar>
        </w:tblPrEx>
        <w:tc>
          <w:tcPr>
            <w:tcW w:w="1400" w:type="dxa"/>
            <w:vMerge/>
            <w:tcBorders>
              <w:top w:val="nil"/>
              <w:left w:val="nil"/>
              <w:bottom w:val="nil"/>
              <w:right w:val="nil"/>
            </w:tcBorders>
          </w:tcPr>
          <w:p w14:paraId="561BB089" w14:textId="77777777" w:rsidR="00000000" w:rsidRDefault="00000000">
            <w:pPr>
              <w:pStyle w:val="a7"/>
            </w:pPr>
          </w:p>
        </w:tc>
        <w:tc>
          <w:tcPr>
            <w:tcW w:w="3220" w:type="dxa"/>
            <w:vMerge/>
            <w:tcBorders>
              <w:top w:val="nil"/>
              <w:left w:val="nil"/>
              <w:bottom w:val="nil"/>
              <w:right w:val="nil"/>
            </w:tcBorders>
          </w:tcPr>
          <w:p w14:paraId="7F506ADB" w14:textId="77777777" w:rsidR="00000000" w:rsidRDefault="00000000">
            <w:pPr>
              <w:pStyle w:val="a7"/>
            </w:pPr>
          </w:p>
        </w:tc>
        <w:tc>
          <w:tcPr>
            <w:tcW w:w="3920" w:type="dxa"/>
            <w:tcBorders>
              <w:top w:val="nil"/>
              <w:left w:val="nil"/>
              <w:bottom w:val="nil"/>
              <w:right w:val="nil"/>
            </w:tcBorders>
          </w:tcPr>
          <w:p w14:paraId="4B206166" w14:textId="77777777" w:rsidR="00000000" w:rsidRDefault="00000000">
            <w:pPr>
              <w:pStyle w:val="a9"/>
            </w:pPr>
            <w:r>
              <w:t>O01.0, O01.1, O01.9</w:t>
            </w:r>
          </w:p>
        </w:tc>
        <w:tc>
          <w:tcPr>
            <w:tcW w:w="2800" w:type="dxa"/>
            <w:tcBorders>
              <w:top w:val="nil"/>
              <w:left w:val="nil"/>
              <w:bottom w:val="nil"/>
              <w:right w:val="nil"/>
            </w:tcBorders>
          </w:tcPr>
          <w:p w14:paraId="34455A0D" w14:textId="77777777" w:rsidR="00000000" w:rsidRDefault="00000000">
            <w:pPr>
              <w:pStyle w:val="a9"/>
            </w:pPr>
            <w:r>
              <w:t>A25.30.038</w:t>
            </w:r>
          </w:p>
        </w:tc>
        <w:tc>
          <w:tcPr>
            <w:tcW w:w="2240" w:type="dxa"/>
            <w:tcBorders>
              <w:top w:val="nil"/>
              <w:left w:val="nil"/>
              <w:bottom w:val="nil"/>
              <w:right w:val="nil"/>
            </w:tcBorders>
          </w:tcPr>
          <w:p w14:paraId="639C6FF3" w14:textId="77777777" w:rsidR="00000000" w:rsidRDefault="00000000">
            <w:pPr>
              <w:pStyle w:val="a7"/>
              <w:jc w:val="center"/>
            </w:pPr>
            <w:r>
              <w:t>-</w:t>
            </w:r>
          </w:p>
        </w:tc>
        <w:tc>
          <w:tcPr>
            <w:tcW w:w="1680" w:type="dxa"/>
            <w:vMerge/>
            <w:tcBorders>
              <w:top w:val="nil"/>
              <w:left w:val="nil"/>
              <w:bottom w:val="nil"/>
              <w:right w:val="nil"/>
            </w:tcBorders>
          </w:tcPr>
          <w:p w14:paraId="037FA535" w14:textId="77777777" w:rsidR="00000000" w:rsidRDefault="00000000">
            <w:pPr>
              <w:pStyle w:val="a7"/>
            </w:pPr>
          </w:p>
        </w:tc>
      </w:tr>
      <w:tr w:rsidR="00000000" w14:paraId="4CF20643" w14:textId="77777777">
        <w:tblPrEx>
          <w:tblCellMar>
            <w:top w:w="0" w:type="dxa"/>
            <w:bottom w:w="0" w:type="dxa"/>
          </w:tblCellMar>
        </w:tblPrEx>
        <w:tc>
          <w:tcPr>
            <w:tcW w:w="1400" w:type="dxa"/>
            <w:tcBorders>
              <w:top w:val="nil"/>
              <w:left w:val="nil"/>
              <w:bottom w:val="nil"/>
              <w:right w:val="nil"/>
            </w:tcBorders>
          </w:tcPr>
          <w:p w14:paraId="18AB1CE0" w14:textId="77777777" w:rsidR="00000000" w:rsidRDefault="00000000">
            <w:pPr>
              <w:pStyle w:val="a9"/>
            </w:pPr>
            <w:r>
              <w:t>st06</w:t>
            </w:r>
          </w:p>
        </w:tc>
        <w:tc>
          <w:tcPr>
            <w:tcW w:w="12180" w:type="dxa"/>
            <w:gridSpan w:val="4"/>
            <w:tcBorders>
              <w:top w:val="nil"/>
              <w:left w:val="nil"/>
              <w:bottom w:val="nil"/>
              <w:right w:val="nil"/>
            </w:tcBorders>
          </w:tcPr>
          <w:p w14:paraId="777F854E" w14:textId="77777777" w:rsidR="00000000" w:rsidRDefault="00000000">
            <w:pPr>
              <w:pStyle w:val="a9"/>
            </w:pPr>
            <w:r>
              <w:t>Дерматовенерология</w:t>
            </w:r>
          </w:p>
        </w:tc>
        <w:tc>
          <w:tcPr>
            <w:tcW w:w="1680" w:type="dxa"/>
            <w:tcBorders>
              <w:top w:val="nil"/>
              <w:left w:val="nil"/>
              <w:bottom w:val="nil"/>
              <w:right w:val="nil"/>
            </w:tcBorders>
          </w:tcPr>
          <w:p w14:paraId="7229E98F" w14:textId="77777777" w:rsidR="00000000" w:rsidRDefault="00000000">
            <w:pPr>
              <w:pStyle w:val="a7"/>
              <w:jc w:val="center"/>
            </w:pPr>
            <w:r>
              <w:t>0,80</w:t>
            </w:r>
          </w:p>
        </w:tc>
      </w:tr>
      <w:tr w:rsidR="00000000" w14:paraId="4D4F58ED" w14:textId="77777777">
        <w:tblPrEx>
          <w:tblCellMar>
            <w:top w:w="0" w:type="dxa"/>
            <w:bottom w:w="0" w:type="dxa"/>
          </w:tblCellMar>
        </w:tblPrEx>
        <w:tc>
          <w:tcPr>
            <w:tcW w:w="1400" w:type="dxa"/>
            <w:tcBorders>
              <w:top w:val="nil"/>
              <w:left w:val="nil"/>
              <w:bottom w:val="nil"/>
              <w:right w:val="nil"/>
            </w:tcBorders>
          </w:tcPr>
          <w:p w14:paraId="7BE72728" w14:textId="77777777" w:rsidR="00000000" w:rsidRDefault="00000000">
            <w:pPr>
              <w:pStyle w:val="a9"/>
            </w:pPr>
            <w:r>
              <w:t>st06.004</w:t>
            </w:r>
          </w:p>
        </w:tc>
        <w:tc>
          <w:tcPr>
            <w:tcW w:w="3220" w:type="dxa"/>
            <w:tcBorders>
              <w:top w:val="nil"/>
              <w:left w:val="nil"/>
              <w:bottom w:val="nil"/>
              <w:right w:val="nil"/>
            </w:tcBorders>
          </w:tcPr>
          <w:p w14:paraId="6DD61C2B" w14:textId="77777777" w:rsidR="00000000" w:rsidRDefault="00000000">
            <w:pPr>
              <w:pStyle w:val="a9"/>
            </w:pPr>
            <w:r>
              <w:t>Лечение дерматозов с применением наружной терапии</w:t>
            </w:r>
          </w:p>
        </w:tc>
        <w:tc>
          <w:tcPr>
            <w:tcW w:w="3920" w:type="dxa"/>
            <w:tcBorders>
              <w:top w:val="nil"/>
              <w:left w:val="nil"/>
              <w:bottom w:val="nil"/>
              <w:right w:val="nil"/>
            </w:tcBorders>
          </w:tcPr>
          <w:p w14:paraId="4A039A87" w14:textId="77777777" w:rsidR="00000000" w:rsidRDefault="00000000">
            <w:pPr>
              <w:pStyle w:val="a9"/>
            </w:pPr>
            <w:r>
              <w:t>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2800" w:type="dxa"/>
            <w:tcBorders>
              <w:top w:val="nil"/>
              <w:left w:val="nil"/>
              <w:bottom w:val="nil"/>
              <w:right w:val="nil"/>
            </w:tcBorders>
          </w:tcPr>
          <w:p w14:paraId="074BFF18" w14:textId="77777777" w:rsidR="00000000" w:rsidRDefault="00000000">
            <w:pPr>
              <w:pStyle w:val="a7"/>
              <w:jc w:val="center"/>
            </w:pPr>
            <w:r>
              <w:t>-</w:t>
            </w:r>
          </w:p>
        </w:tc>
        <w:tc>
          <w:tcPr>
            <w:tcW w:w="2240" w:type="dxa"/>
            <w:tcBorders>
              <w:top w:val="nil"/>
              <w:left w:val="nil"/>
              <w:bottom w:val="nil"/>
              <w:right w:val="nil"/>
            </w:tcBorders>
          </w:tcPr>
          <w:p w14:paraId="0985EB3A" w14:textId="77777777" w:rsidR="00000000" w:rsidRDefault="00000000">
            <w:pPr>
              <w:pStyle w:val="a7"/>
              <w:jc w:val="center"/>
            </w:pPr>
            <w:r>
              <w:t>-</w:t>
            </w:r>
          </w:p>
        </w:tc>
        <w:tc>
          <w:tcPr>
            <w:tcW w:w="1680" w:type="dxa"/>
            <w:tcBorders>
              <w:top w:val="nil"/>
              <w:left w:val="nil"/>
              <w:bottom w:val="nil"/>
              <w:right w:val="nil"/>
            </w:tcBorders>
          </w:tcPr>
          <w:p w14:paraId="719DC9B0" w14:textId="77777777" w:rsidR="00000000" w:rsidRDefault="00000000">
            <w:pPr>
              <w:pStyle w:val="a7"/>
              <w:jc w:val="center"/>
            </w:pPr>
            <w:r>
              <w:t>0,32</w:t>
            </w:r>
          </w:p>
        </w:tc>
      </w:tr>
      <w:tr w:rsidR="00000000" w14:paraId="49F029A1" w14:textId="77777777">
        <w:tblPrEx>
          <w:tblCellMar>
            <w:top w:w="0" w:type="dxa"/>
            <w:bottom w:w="0" w:type="dxa"/>
          </w:tblCellMar>
        </w:tblPrEx>
        <w:tc>
          <w:tcPr>
            <w:tcW w:w="1400" w:type="dxa"/>
            <w:tcBorders>
              <w:top w:val="nil"/>
              <w:left w:val="nil"/>
              <w:bottom w:val="nil"/>
              <w:right w:val="nil"/>
            </w:tcBorders>
          </w:tcPr>
          <w:p w14:paraId="78135CD4" w14:textId="77777777" w:rsidR="00000000" w:rsidRDefault="00000000">
            <w:pPr>
              <w:pStyle w:val="a9"/>
            </w:pPr>
            <w:r>
              <w:t>st06.005</w:t>
            </w:r>
          </w:p>
        </w:tc>
        <w:tc>
          <w:tcPr>
            <w:tcW w:w="3220" w:type="dxa"/>
            <w:tcBorders>
              <w:top w:val="nil"/>
              <w:left w:val="nil"/>
              <w:bottom w:val="nil"/>
              <w:right w:val="nil"/>
            </w:tcBorders>
          </w:tcPr>
          <w:p w14:paraId="19DD1DF7" w14:textId="77777777" w:rsidR="00000000" w:rsidRDefault="00000000">
            <w:pPr>
              <w:pStyle w:val="a9"/>
            </w:pPr>
            <w:r>
              <w:t>Лечение дерматозов с применением наружной терапии, физиотерапии, плазмафереза</w:t>
            </w:r>
          </w:p>
        </w:tc>
        <w:tc>
          <w:tcPr>
            <w:tcW w:w="3920" w:type="dxa"/>
            <w:tcBorders>
              <w:top w:val="nil"/>
              <w:left w:val="nil"/>
              <w:bottom w:val="nil"/>
              <w:right w:val="nil"/>
            </w:tcBorders>
          </w:tcPr>
          <w:p w14:paraId="52D34467" w14:textId="77777777" w:rsidR="00000000" w:rsidRDefault="00000000">
            <w:pPr>
              <w:pStyle w:val="a9"/>
            </w:pPr>
            <w:r>
              <w:t>L10.5, L26, L30.8, L30.9, L40.5, L53.1, L53.3, L53.8, L90.0, L90.3, L90.8, L90.9, L91.8, L91.9, L92.0, L92.1, L94.0, L94.1, L94.5, L94.8, L94.9, L95.0, L98.1, L98.5, Q81.0, Q81.1, Q81.2</w:t>
            </w:r>
          </w:p>
        </w:tc>
        <w:tc>
          <w:tcPr>
            <w:tcW w:w="2800" w:type="dxa"/>
            <w:tcBorders>
              <w:top w:val="nil"/>
              <w:left w:val="nil"/>
              <w:bottom w:val="nil"/>
              <w:right w:val="nil"/>
            </w:tcBorders>
          </w:tcPr>
          <w:p w14:paraId="0DF3FBB0" w14:textId="77777777" w:rsidR="00000000" w:rsidRDefault="00000000">
            <w:pPr>
              <w:pStyle w:val="a7"/>
              <w:jc w:val="center"/>
            </w:pPr>
            <w:r>
              <w:t>-</w:t>
            </w:r>
          </w:p>
        </w:tc>
        <w:tc>
          <w:tcPr>
            <w:tcW w:w="2240" w:type="dxa"/>
            <w:tcBorders>
              <w:top w:val="nil"/>
              <w:left w:val="nil"/>
              <w:bottom w:val="nil"/>
              <w:right w:val="nil"/>
            </w:tcBorders>
          </w:tcPr>
          <w:p w14:paraId="640B415D" w14:textId="77777777" w:rsidR="00000000" w:rsidRDefault="00000000">
            <w:pPr>
              <w:pStyle w:val="a9"/>
            </w:pPr>
            <w:r>
              <w:t>Иной классификационный критерий: derm1</w:t>
            </w:r>
          </w:p>
        </w:tc>
        <w:tc>
          <w:tcPr>
            <w:tcW w:w="1680" w:type="dxa"/>
            <w:tcBorders>
              <w:top w:val="nil"/>
              <w:left w:val="nil"/>
              <w:bottom w:val="nil"/>
              <w:right w:val="nil"/>
            </w:tcBorders>
          </w:tcPr>
          <w:p w14:paraId="1ED76FFE" w14:textId="77777777" w:rsidR="00000000" w:rsidRDefault="00000000">
            <w:pPr>
              <w:pStyle w:val="a7"/>
              <w:jc w:val="center"/>
            </w:pPr>
            <w:r>
              <w:t>1,39</w:t>
            </w:r>
          </w:p>
        </w:tc>
      </w:tr>
      <w:tr w:rsidR="00000000" w14:paraId="051583C8" w14:textId="77777777">
        <w:tblPrEx>
          <w:tblCellMar>
            <w:top w:w="0" w:type="dxa"/>
            <w:bottom w:w="0" w:type="dxa"/>
          </w:tblCellMar>
        </w:tblPrEx>
        <w:tc>
          <w:tcPr>
            <w:tcW w:w="1400" w:type="dxa"/>
            <w:vMerge w:val="restart"/>
            <w:tcBorders>
              <w:top w:val="nil"/>
              <w:left w:val="nil"/>
              <w:bottom w:val="nil"/>
              <w:right w:val="nil"/>
            </w:tcBorders>
          </w:tcPr>
          <w:p w14:paraId="1D79F4D6" w14:textId="77777777" w:rsidR="00000000" w:rsidRDefault="00000000">
            <w:pPr>
              <w:pStyle w:val="a9"/>
            </w:pPr>
            <w:r>
              <w:t>st06.006</w:t>
            </w:r>
          </w:p>
        </w:tc>
        <w:tc>
          <w:tcPr>
            <w:tcW w:w="3220" w:type="dxa"/>
            <w:vMerge w:val="restart"/>
            <w:tcBorders>
              <w:top w:val="nil"/>
              <w:left w:val="nil"/>
              <w:bottom w:val="nil"/>
              <w:right w:val="nil"/>
            </w:tcBorders>
          </w:tcPr>
          <w:p w14:paraId="6AB26612" w14:textId="77777777" w:rsidR="00000000" w:rsidRDefault="00000000">
            <w:pPr>
              <w:pStyle w:val="a9"/>
            </w:pPr>
            <w:r>
              <w:t>Лечение дерматозов с применением наружной и системной терапии</w:t>
            </w:r>
          </w:p>
        </w:tc>
        <w:tc>
          <w:tcPr>
            <w:tcW w:w="3920" w:type="dxa"/>
            <w:tcBorders>
              <w:top w:val="nil"/>
              <w:left w:val="nil"/>
              <w:bottom w:val="nil"/>
              <w:right w:val="nil"/>
            </w:tcBorders>
          </w:tcPr>
          <w:p w14:paraId="5902A072" w14:textId="77777777" w:rsidR="00000000" w:rsidRDefault="00000000">
            <w:pPr>
              <w:pStyle w:val="a9"/>
            </w:pPr>
            <w:r>
              <w:t>A26.0, A26.8, B35.0, В35.2,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2800" w:type="dxa"/>
            <w:tcBorders>
              <w:top w:val="nil"/>
              <w:left w:val="nil"/>
              <w:bottom w:val="nil"/>
              <w:right w:val="nil"/>
            </w:tcBorders>
          </w:tcPr>
          <w:p w14:paraId="54D2226F" w14:textId="77777777" w:rsidR="00000000" w:rsidRDefault="00000000">
            <w:pPr>
              <w:pStyle w:val="a7"/>
              <w:jc w:val="center"/>
            </w:pPr>
            <w:r>
              <w:t>-</w:t>
            </w:r>
          </w:p>
        </w:tc>
        <w:tc>
          <w:tcPr>
            <w:tcW w:w="2240" w:type="dxa"/>
            <w:tcBorders>
              <w:top w:val="nil"/>
              <w:left w:val="nil"/>
              <w:bottom w:val="nil"/>
              <w:right w:val="nil"/>
            </w:tcBorders>
          </w:tcPr>
          <w:p w14:paraId="1C7FE12E" w14:textId="77777777" w:rsidR="00000000" w:rsidRDefault="00000000">
            <w:pPr>
              <w:pStyle w:val="a9"/>
            </w:pPr>
            <w:r>
              <w:t>Иной классификационный критерий: derm2</w:t>
            </w:r>
          </w:p>
        </w:tc>
        <w:tc>
          <w:tcPr>
            <w:tcW w:w="1680" w:type="dxa"/>
            <w:vMerge w:val="restart"/>
            <w:tcBorders>
              <w:top w:val="nil"/>
              <w:left w:val="nil"/>
              <w:bottom w:val="nil"/>
              <w:right w:val="nil"/>
            </w:tcBorders>
          </w:tcPr>
          <w:p w14:paraId="70EE67EB" w14:textId="77777777" w:rsidR="00000000" w:rsidRDefault="00000000">
            <w:pPr>
              <w:pStyle w:val="a7"/>
              <w:jc w:val="center"/>
            </w:pPr>
            <w:r>
              <w:t>2,10</w:t>
            </w:r>
          </w:p>
        </w:tc>
      </w:tr>
      <w:tr w:rsidR="00000000" w14:paraId="35C9FB2A" w14:textId="77777777">
        <w:tblPrEx>
          <w:tblCellMar>
            <w:top w:w="0" w:type="dxa"/>
            <w:bottom w:w="0" w:type="dxa"/>
          </w:tblCellMar>
        </w:tblPrEx>
        <w:tc>
          <w:tcPr>
            <w:tcW w:w="1400" w:type="dxa"/>
            <w:vMerge/>
            <w:tcBorders>
              <w:top w:val="nil"/>
              <w:left w:val="nil"/>
              <w:bottom w:val="nil"/>
              <w:right w:val="nil"/>
            </w:tcBorders>
          </w:tcPr>
          <w:p w14:paraId="256D483B" w14:textId="77777777" w:rsidR="00000000" w:rsidRDefault="00000000">
            <w:pPr>
              <w:pStyle w:val="a7"/>
            </w:pPr>
          </w:p>
        </w:tc>
        <w:tc>
          <w:tcPr>
            <w:tcW w:w="3220" w:type="dxa"/>
            <w:vMerge/>
            <w:tcBorders>
              <w:top w:val="nil"/>
              <w:left w:val="nil"/>
              <w:bottom w:val="nil"/>
              <w:right w:val="nil"/>
            </w:tcBorders>
          </w:tcPr>
          <w:p w14:paraId="6C78B83A" w14:textId="77777777" w:rsidR="00000000" w:rsidRDefault="00000000">
            <w:pPr>
              <w:pStyle w:val="a7"/>
            </w:pPr>
          </w:p>
        </w:tc>
        <w:tc>
          <w:tcPr>
            <w:tcW w:w="3920" w:type="dxa"/>
            <w:tcBorders>
              <w:top w:val="nil"/>
              <w:left w:val="nil"/>
              <w:bottom w:val="nil"/>
              <w:right w:val="nil"/>
            </w:tcBorders>
          </w:tcPr>
          <w:p w14:paraId="6E407D22" w14:textId="77777777" w:rsidR="00000000" w:rsidRDefault="00000000">
            <w:pPr>
              <w:pStyle w:val="a9"/>
            </w:pPr>
            <w:r>
              <w:t>L40.0, L40.1, L40.2, L40.3, L40.4, L40.5, L40.8, L40.9</w:t>
            </w:r>
          </w:p>
        </w:tc>
        <w:tc>
          <w:tcPr>
            <w:tcW w:w="2800" w:type="dxa"/>
            <w:tcBorders>
              <w:top w:val="nil"/>
              <w:left w:val="nil"/>
              <w:bottom w:val="nil"/>
              <w:right w:val="nil"/>
            </w:tcBorders>
          </w:tcPr>
          <w:p w14:paraId="3B0D6921" w14:textId="77777777" w:rsidR="00000000" w:rsidRDefault="00000000">
            <w:pPr>
              <w:pStyle w:val="a7"/>
              <w:jc w:val="center"/>
            </w:pPr>
            <w:r>
              <w:t>-</w:t>
            </w:r>
          </w:p>
        </w:tc>
        <w:tc>
          <w:tcPr>
            <w:tcW w:w="2240" w:type="dxa"/>
            <w:tcBorders>
              <w:top w:val="nil"/>
              <w:left w:val="nil"/>
              <w:bottom w:val="nil"/>
              <w:right w:val="nil"/>
            </w:tcBorders>
          </w:tcPr>
          <w:p w14:paraId="0C86E07F" w14:textId="77777777" w:rsidR="00000000" w:rsidRDefault="00000000">
            <w:pPr>
              <w:pStyle w:val="a9"/>
            </w:pPr>
            <w:r>
              <w:t>Иной классификационный критерий: derm3</w:t>
            </w:r>
          </w:p>
        </w:tc>
        <w:tc>
          <w:tcPr>
            <w:tcW w:w="1680" w:type="dxa"/>
            <w:vMerge/>
            <w:tcBorders>
              <w:top w:val="nil"/>
              <w:left w:val="nil"/>
              <w:bottom w:val="nil"/>
              <w:right w:val="nil"/>
            </w:tcBorders>
          </w:tcPr>
          <w:p w14:paraId="2D5F22E2" w14:textId="77777777" w:rsidR="00000000" w:rsidRDefault="00000000">
            <w:pPr>
              <w:pStyle w:val="a7"/>
            </w:pPr>
          </w:p>
        </w:tc>
      </w:tr>
      <w:tr w:rsidR="00000000" w14:paraId="7C361697" w14:textId="77777777">
        <w:tblPrEx>
          <w:tblCellMar>
            <w:top w:w="0" w:type="dxa"/>
            <w:bottom w:w="0" w:type="dxa"/>
          </w:tblCellMar>
        </w:tblPrEx>
        <w:tc>
          <w:tcPr>
            <w:tcW w:w="1400" w:type="dxa"/>
            <w:vMerge/>
            <w:tcBorders>
              <w:top w:val="nil"/>
              <w:left w:val="nil"/>
              <w:bottom w:val="nil"/>
              <w:right w:val="nil"/>
            </w:tcBorders>
          </w:tcPr>
          <w:p w14:paraId="20B5438A" w14:textId="77777777" w:rsidR="00000000" w:rsidRDefault="00000000">
            <w:pPr>
              <w:pStyle w:val="a7"/>
            </w:pPr>
          </w:p>
        </w:tc>
        <w:tc>
          <w:tcPr>
            <w:tcW w:w="3220" w:type="dxa"/>
            <w:vMerge/>
            <w:tcBorders>
              <w:top w:val="nil"/>
              <w:left w:val="nil"/>
              <w:bottom w:val="nil"/>
              <w:right w:val="nil"/>
            </w:tcBorders>
          </w:tcPr>
          <w:p w14:paraId="64ECD155" w14:textId="77777777" w:rsidR="00000000" w:rsidRDefault="00000000">
            <w:pPr>
              <w:pStyle w:val="a7"/>
            </w:pPr>
          </w:p>
        </w:tc>
        <w:tc>
          <w:tcPr>
            <w:tcW w:w="3920" w:type="dxa"/>
            <w:tcBorders>
              <w:top w:val="nil"/>
              <w:left w:val="nil"/>
              <w:bottom w:val="nil"/>
              <w:right w:val="nil"/>
            </w:tcBorders>
          </w:tcPr>
          <w:p w14:paraId="6C279FAA" w14:textId="77777777" w:rsidR="00000000" w:rsidRDefault="00000000">
            <w:pPr>
              <w:pStyle w:val="a9"/>
            </w:pPr>
            <w:r>
              <w:t>C84.0</w:t>
            </w:r>
          </w:p>
        </w:tc>
        <w:tc>
          <w:tcPr>
            <w:tcW w:w="2800" w:type="dxa"/>
            <w:tcBorders>
              <w:top w:val="nil"/>
              <w:left w:val="nil"/>
              <w:bottom w:val="nil"/>
              <w:right w:val="nil"/>
            </w:tcBorders>
          </w:tcPr>
          <w:p w14:paraId="47252B47" w14:textId="77777777" w:rsidR="00000000" w:rsidRDefault="00000000">
            <w:pPr>
              <w:pStyle w:val="a7"/>
              <w:jc w:val="center"/>
            </w:pPr>
            <w:r>
              <w:t>-</w:t>
            </w:r>
          </w:p>
        </w:tc>
        <w:tc>
          <w:tcPr>
            <w:tcW w:w="2240" w:type="dxa"/>
            <w:tcBorders>
              <w:top w:val="nil"/>
              <w:left w:val="nil"/>
              <w:bottom w:val="nil"/>
              <w:right w:val="nil"/>
            </w:tcBorders>
          </w:tcPr>
          <w:p w14:paraId="77FA19A2" w14:textId="77777777" w:rsidR="00000000" w:rsidRDefault="00000000">
            <w:pPr>
              <w:pStyle w:val="a9"/>
            </w:pPr>
            <w:r>
              <w:t>Иной классификационный критерий: derm4</w:t>
            </w:r>
          </w:p>
        </w:tc>
        <w:tc>
          <w:tcPr>
            <w:tcW w:w="1680" w:type="dxa"/>
            <w:vMerge/>
            <w:tcBorders>
              <w:top w:val="nil"/>
              <w:left w:val="nil"/>
              <w:bottom w:val="nil"/>
              <w:right w:val="nil"/>
            </w:tcBorders>
          </w:tcPr>
          <w:p w14:paraId="50B649B2" w14:textId="77777777" w:rsidR="00000000" w:rsidRDefault="00000000">
            <w:pPr>
              <w:pStyle w:val="a7"/>
            </w:pPr>
          </w:p>
        </w:tc>
      </w:tr>
      <w:tr w:rsidR="00000000" w14:paraId="058ED651" w14:textId="77777777">
        <w:tblPrEx>
          <w:tblCellMar>
            <w:top w:w="0" w:type="dxa"/>
            <w:bottom w:w="0" w:type="dxa"/>
          </w:tblCellMar>
        </w:tblPrEx>
        <w:tc>
          <w:tcPr>
            <w:tcW w:w="1400" w:type="dxa"/>
            <w:vMerge w:val="restart"/>
            <w:tcBorders>
              <w:top w:val="nil"/>
              <w:left w:val="nil"/>
              <w:bottom w:val="nil"/>
              <w:right w:val="nil"/>
            </w:tcBorders>
          </w:tcPr>
          <w:p w14:paraId="420D9265" w14:textId="77777777" w:rsidR="00000000" w:rsidRDefault="00000000">
            <w:pPr>
              <w:pStyle w:val="a9"/>
            </w:pPr>
            <w:r>
              <w:t>st06.007</w:t>
            </w:r>
          </w:p>
        </w:tc>
        <w:tc>
          <w:tcPr>
            <w:tcW w:w="3220" w:type="dxa"/>
            <w:vMerge w:val="restart"/>
            <w:tcBorders>
              <w:top w:val="nil"/>
              <w:left w:val="nil"/>
              <w:bottom w:val="nil"/>
              <w:right w:val="nil"/>
            </w:tcBorders>
          </w:tcPr>
          <w:p w14:paraId="1DB60A21" w14:textId="77777777" w:rsidR="00000000" w:rsidRDefault="00000000">
            <w:pPr>
              <w:pStyle w:val="a9"/>
            </w:pPr>
            <w:r>
              <w:t>Лечение дерматозов с применением наружной терапии и фототерапии</w:t>
            </w:r>
          </w:p>
        </w:tc>
        <w:tc>
          <w:tcPr>
            <w:tcW w:w="3920" w:type="dxa"/>
            <w:tcBorders>
              <w:top w:val="nil"/>
              <w:left w:val="nil"/>
              <w:bottom w:val="nil"/>
              <w:right w:val="nil"/>
            </w:tcBorders>
          </w:tcPr>
          <w:p w14:paraId="6BAF5ADE" w14:textId="77777777" w:rsidR="00000000" w:rsidRDefault="00000000">
            <w:pPr>
              <w:pStyle w:val="a9"/>
            </w:pPr>
            <w:r>
              <w:t>L20.0, L20.8, L20.9, L21.8, L21.9, L28.1, L30.0, L41.1, L41.3, L41.4, L41.5, L41.8, L43.0, L43.1, L43.2, L43.3, L43.8, L44.0, L44.8, L63.0, L63.1, L66.1, L80, L90.0, L90.3, L90.8, L90.9, L91.9, L92.0, L92.1, L94.0, L94.1, Q82.2, C84.0</w:t>
            </w:r>
          </w:p>
        </w:tc>
        <w:tc>
          <w:tcPr>
            <w:tcW w:w="2800" w:type="dxa"/>
            <w:tcBorders>
              <w:top w:val="nil"/>
              <w:left w:val="nil"/>
              <w:bottom w:val="nil"/>
              <w:right w:val="nil"/>
            </w:tcBorders>
          </w:tcPr>
          <w:p w14:paraId="413DF068" w14:textId="77777777" w:rsidR="00000000" w:rsidRDefault="00000000">
            <w:pPr>
              <w:pStyle w:val="a7"/>
              <w:jc w:val="center"/>
            </w:pPr>
            <w:r>
              <w:t>-</w:t>
            </w:r>
          </w:p>
        </w:tc>
        <w:tc>
          <w:tcPr>
            <w:tcW w:w="2240" w:type="dxa"/>
            <w:tcBorders>
              <w:top w:val="nil"/>
              <w:left w:val="nil"/>
              <w:bottom w:val="nil"/>
              <w:right w:val="nil"/>
            </w:tcBorders>
          </w:tcPr>
          <w:p w14:paraId="003CA611" w14:textId="77777777" w:rsidR="00000000" w:rsidRDefault="00000000">
            <w:pPr>
              <w:pStyle w:val="a9"/>
            </w:pPr>
            <w:r>
              <w:t>Иной классификационный критерий: derm5</w:t>
            </w:r>
          </w:p>
        </w:tc>
        <w:tc>
          <w:tcPr>
            <w:tcW w:w="1680" w:type="dxa"/>
            <w:vMerge w:val="restart"/>
            <w:tcBorders>
              <w:top w:val="nil"/>
              <w:left w:val="nil"/>
              <w:bottom w:val="nil"/>
              <w:right w:val="nil"/>
            </w:tcBorders>
          </w:tcPr>
          <w:p w14:paraId="31BB9D50" w14:textId="77777777" w:rsidR="00000000" w:rsidRDefault="00000000">
            <w:pPr>
              <w:pStyle w:val="a7"/>
              <w:jc w:val="center"/>
            </w:pPr>
            <w:r>
              <w:t>2,86</w:t>
            </w:r>
          </w:p>
        </w:tc>
      </w:tr>
      <w:tr w:rsidR="00000000" w14:paraId="0E40E5BF" w14:textId="77777777">
        <w:tblPrEx>
          <w:tblCellMar>
            <w:top w:w="0" w:type="dxa"/>
            <w:bottom w:w="0" w:type="dxa"/>
          </w:tblCellMar>
        </w:tblPrEx>
        <w:tc>
          <w:tcPr>
            <w:tcW w:w="1400" w:type="dxa"/>
            <w:vMerge/>
            <w:tcBorders>
              <w:top w:val="nil"/>
              <w:left w:val="nil"/>
              <w:bottom w:val="nil"/>
              <w:right w:val="nil"/>
            </w:tcBorders>
          </w:tcPr>
          <w:p w14:paraId="53C09187" w14:textId="77777777" w:rsidR="00000000" w:rsidRDefault="00000000">
            <w:pPr>
              <w:pStyle w:val="a7"/>
            </w:pPr>
          </w:p>
        </w:tc>
        <w:tc>
          <w:tcPr>
            <w:tcW w:w="3220" w:type="dxa"/>
            <w:vMerge/>
            <w:tcBorders>
              <w:top w:val="nil"/>
              <w:left w:val="nil"/>
              <w:bottom w:val="nil"/>
              <w:right w:val="nil"/>
            </w:tcBorders>
          </w:tcPr>
          <w:p w14:paraId="1D9BD969" w14:textId="77777777" w:rsidR="00000000" w:rsidRDefault="00000000">
            <w:pPr>
              <w:pStyle w:val="a7"/>
            </w:pPr>
          </w:p>
        </w:tc>
        <w:tc>
          <w:tcPr>
            <w:tcW w:w="3920" w:type="dxa"/>
            <w:tcBorders>
              <w:top w:val="nil"/>
              <w:left w:val="nil"/>
              <w:bottom w:val="nil"/>
              <w:right w:val="nil"/>
            </w:tcBorders>
          </w:tcPr>
          <w:p w14:paraId="7EF06429" w14:textId="77777777" w:rsidR="00000000" w:rsidRDefault="00000000">
            <w:pPr>
              <w:pStyle w:val="a9"/>
            </w:pPr>
            <w:r>
              <w:t>L40.0, L40.2, L40.3, L40.4, L40.5, L40.8</w:t>
            </w:r>
          </w:p>
        </w:tc>
        <w:tc>
          <w:tcPr>
            <w:tcW w:w="2800" w:type="dxa"/>
            <w:tcBorders>
              <w:top w:val="nil"/>
              <w:left w:val="nil"/>
              <w:bottom w:val="nil"/>
              <w:right w:val="nil"/>
            </w:tcBorders>
          </w:tcPr>
          <w:p w14:paraId="673F82FC" w14:textId="77777777" w:rsidR="00000000" w:rsidRDefault="00000000">
            <w:pPr>
              <w:pStyle w:val="a7"/>
              <w:jc w:val="center"/>
            </w:pPr>
            <w:r>
              <w:t>-</w:t>
            </w:r>
          </w:p>
        </w:tc>
        <w:tc>
          <w:tcPr>
            <w:tcW w:w="2240" w:type="dxa"/>
            <w:tcBorders>
              <w:top w:val="nil"/>
              <w:left w:val="nil"/>
              <w:bottom w:val="nil"/>
              <w:right w:val="nil"/>
            </w:tcBorders>
          </w:tcPr>
          <w:p w14:paraId="0A90F4C3" w14:textId="77777777" w:rsidR="00000000" w:rsidRDefault="00000000">
            <w:pPr>
              <w:pStyle w:val="a9"/>
            </w:pPr>
            <w:r>
              <w:t>Иной классификационный критерий: derm6</w:t>
            </w:r>
          </w:p>
        </w:tc>
        <w:tc>
          <w:tcPr>
            <w:tcW w:w="1680" w:type="dxa"/>
            <w:vMerge/>
            <w:tcBorders>
              <w:top w:val="nil"/>
              <w:left w:val="nil"/>
              <w:bottom w:val="nil"/>
              <w:right w:val="nil"/>
            </w:tcBorders>
          </w:tcPr>
          <w:p w14:paraId="760A8FF0" w14:textId="77777777" w:rsidR="00000000" w:rsidRDefault="00000000">
            <w:pPr>
              <w:pStyle w:val="a7"/>
            </w:pPr>
          </w:p>
        </w:tc>
      </w:tr>
      <w:tr w:rsidR="00000000" w14:paraId="10E12289" w14:textId="77777777">
        <w:tblPrEx>
          <w:tblCellMar>
            <w:top w:w="0" w:type="dxa"/>
            <w:bottom w:w="0" w:type="dxa"/>
          </w:tblCellMar>
        </w:tblPrEx>
        <w:tc>
          <w:tcPr>
            <w:tcW w:w="1400" w:type="dxa"/>
            <w:vMerge/>
            <w:tcBorders>
              <w:top w:val="nil"/>
              <w:left w:val="nil"/>
              <w:bottom w:val="nil"/>
              <w:right w:val="nil"/>
            </w:tcBorders>
          </w:tcPr>
          <w:p w14:paraId="6ABA9817" w14:textId="77777777" w:rsidR="00000000" w:rsidRDefault="00000000">
            <w:pPr>
              <w:pStyle w:val="a7"/>
            </w:pPr>
          </w:p>
        </w:tc>
        <w:tc>
          <w:tcPr>
            <w:tcW w:w="3220" w:type="dxa"/>
            <w:vMerge/>
            <w:tcBorders>
              <w:top w:val="nil"/>
              <w:left w:val="nil"/>
              <w:bottom w:val="nil"/>
              <w:right w:val="nil"/>
            </w:tcBorders>
          </w:tcPr>
          <w:p w14:paraId="1369A40B" w14:textId="77777777" w:rsidR="00000000" w:rsidRDefault="00000000">
            <w:pPr>
              <w:pStyle w:val="a7"/>
            </w:pPr>
          </w:p>
        </w:tc>
        <w:tc>
          <w:tcPr>
            <w:tcW w:w="3920" w:type="dxa"/>
            <w:tcBorders>
              <w:top w:val="nil"/>
              <w:left w:val="nil"/>
              <w:bottom w:val="nil"/>
              <w:right w:val="nil"/>
            </w:tcBorders>
          </w:tcPr>
          <w:p w14:paraId="56C6ECDF" w14:textId="77777777" w:rsidR="00000000" w:rsidRDefault="00000000">
            <w:pPr>
              <w:pStyle w:val="a9"/>
            </w:pPr>
            <w:r>
              <w:t>L20.0, L20.8, L20.9, L21.8, L21.9, L28.1, L30.0, L41.1, L41.3, L41.4, L41.5, L41.8, L43.0, L43.1, L43.2, L43.3, L43.8, L44.0, L44.8, L63.0, L63.1, L66.1, L80, L90.0, L90.3, L90.8, L90.9, L91.9, L92.0, L92.1, L94.0, L94.1, Q82.2, C84.0</w:t>
            </w:r>
          </w:p>
        </w:tc>
        <w:tc>
          <w:tcPr>
            <w:tcW w:w="2800" w:type="dxa"/>
            <w:tcBorders>
              <w:top w:val="nil"/>
              <w:left w:val="nil"/>
              <w:bottom w:val="nil"/>
              <w:right w:val="nil"/>
            </w:tcBorders>
          </w:tcPr>
          <w:p w14:paraId="287A0DAA" w14:textId="77777777" w:rsidR="00000000" w:rsidRDefault="00000000">
            <w:pPr>
              <w:pStyle w:val="a7"/>
              <w:jc w:val="center"/>
            </w:pPr>
            <w:r>
              <w:t>-</w:t>
            </w:r>
          </w:p>
        </w:tc>
        <w:tc>
          <w:tcPr>
            <w:tcW w:w="2240" w:type="dxa"/>
            <w:tcBorders>
              <w:top w:val="nil"/>
              <w:left w:val="nil"/>
              <w:bottom w:val="nil"/>
              <w:right w:val="nil"/>
            </w:tcBorders>
          </w:tcPr>
          <w:p w14:paraId="6D6B06C0" w14:textId="77777777" w:rsidR="00000000" w:rsidRDefault="00000000">
            <w:pPr>
              <w:pStyle w:val="a9"/>
            </w:pPr>
            <w:r>
              <w:t>Иной классификационный критерий: derm7</w:t>
            </w:r>
          </w:p>
        </w:tc>
        <w:tc>
          <w:tcPr>
            <w:tcW w:w="1680" w:type="dxa"/>
            <w:vMerge/>
            <w:tcBorders>
              <w:top w:val="nil"/>
              <w:left w:val="nil"/>
              <w:bottom w:val="nil"/>
              <w:right w:val="nil"/>
            </w:tcBorders>
          </w:tcPr>
          <w:p w14:paraId="3DEEE557" w14:textId="77777777" w:rsidR="00000000" w:rsidRDefault="00000000">
            <w:pPr>
              <w:pStyle w:val="a7"/>
            </w:pPr>
          </w:p>
        </w:tc>
      </w:tr>
      <w:tr w:rsidR="00000000" w14:paraId="4CAE0724" w14:textId="77777777">
        <w:tblPrEx>
          <w:tblCellMar>
            <w:top w:w="0" w:type="dxa"/>
            <w:bottom w:w="0" w:type="dxa"/>
          </w:tblCellMar>
        </w:tblPrEx>
        <w:tc>
          <w:tcPr>
            <w:tcW w:w="1400" w:type="dxa"/>
            <w:tcBorders>
              <w:top w:val="nil"/>
              <w:left w:val="nil"/>
              <w:bottom w:val="nil"/>
              <w:right w:val="nil"/>
            </w:tcBorders>
          </w:tcPr>
          <w:p w14:paraId="27F692C6" w14:textId="77777777" w:rsidR="00000000" w:rsidRDefault="00000000">
            <w:pPr>
              <w:pStyle w:val="a9"/>
            </w:pPr>
            <w:r>
              <w:t>st07</w:t>
            </w:r>
          </w:p>
        </w:tc>
        <w:tc>
          <w:tcPr>
            <w:tcW w:w="12180" w:type="dxa"/>
            <w:gridSpan w:val="4"/>
            <w:tcBorders>
              <w:top w:val="nil"/>
              <w:left w:val="nil"/>
              <w:bottom w:val="nil"/>
              <w:right w:val="nil"/>
            </w:tcBorders>
          </w:tcPr>
          <w:p w14:paraId="396987D4" w14:textId="77777777" w:rsidR="00000000" w:rsidRDefault="00000000">
            <w:pPr>
              <w:pStyle w:val="a9"/>
            </w:pPr>
            <w:r>
              <w:t>Детская кардиология</w:t>
            </w:r>
          </w:p>
        </w:tc>
        <w:tc>
          <w:tcPr>
            <w:tcW w:w="1680" w:type="dxa"/>
            <w:tcBorders>
              <w:top w:val="nil"/>
              <w:left w:val="nil"/>
              <w:bottom w:val="nil"/>
              <w:right w:val="nil"/>
            </w:tcBorders>
          </w:tcPr>
          <w:p w14:paraId="208C97F3" w14:textId="77777777" w:rsidR="00000000" w:rsidRDefault="00000000">
            <w:pPr>
              <w:pStyle w:val="a7"/>
              <w:jc w:val="center"/>
            </w:pPr>
            <w:r>
              <w:t>1,84</w:t>
            </w:r>
          </w:p>
        </w:tc>
      </w:tr>
      <w:tr w:rsidR="00000000" w14:paraId="693AD58C" w14:textId="77777777">
        <w:tblPrEx>
          <w:tblCellMar>
            <w:top w:w="0" w:type="dxa"/>
            <w:bottom w:w="0" w:type="dxa"/>
          </w:tblCellMar>
        </w:tblPrEx>
        <w:tc>
          <w:tcPr>
            <w:tcW w:w="1400" w:type="dxa"/>
            <w:tcBorders>
              <w:top w:val="nil"/>
              <w:left w:val="nil"/>
              <w:bottom w:val="nil"/>
              <w:right w:val="nil"/>
            </w:tcBorders>
          </w:tcPr>
          <w:p w14:paraId="4B54BCF4" w14:textId="77777777" w:rsidR="00000000" w:rsidRDefault="00000000">
            <w:pPr>
              <w:pStyle w:val="a9"/>
            </w:pPr>
            <w:r>
              <w:t>st07.001</w:t>
            </w:r>
          </w:p>
        </w:tc>
        <w:tc>
          <w:tcPr>
            <w:tcW w:w="3220" w:type="dxa"/>
            <w:tcBorders>
              <w:top w:val="nil"/>
              <w:left w:val="nil"/>
              <w:bottom w:val="nil"/>
              <w:right w:val="nil"/>
            </w:tcBorders>
          </w:tcPr>
          <w:p w14:paraId="0CE1C46B" w14:textId="77777777" w:rsidR="00000000" w:rsidRDefault="00000000">
            <w:pPr>
              <w:pStyle w:val="a9"/>
            </w:pPr>
            <w:r>
              <w:t>Врожденные аномалии сердечно-сосудистой системы, дети</w:t>
            </w:r>
          </w:p>
        </w:tc>
        <w:tc>
          <w:tcPr>
            <w:tcW w:w="3920" w:type="dxa"/>
            <w:tcBorders>
              <w:top w:val="nil"/>
              <w:left w:val="nil"/>
              <w:bottom w:val="nil"/>
              <w:right w:val="nil"/>
            </w:tcBorders>
          </w:tcPr>
          <w:p w14:paraId="4C39064D" w14:textId="77777777" w:rsidR="00000000" w:rsidRDefault="00000000">
            <w:pPr>
              <w:pStyle w:val="a9"/>
            </w:pPr>
            <w:r>
              <w:t>D18.0, Q20.0, Q20.1, Q20.2, Q20.3, Q20.4, Q20.5, Q20.6, Q20.8, Q20.9, Q21.0, Q21.1, Q21.2, Q21.3, Q21.4, Q21.8, Q21.9, Q22.0, Q22.1,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2800" w:type="dxa"/>
            <w:tcBorders>
              <w:top w:val="nil"/>
              <w:left w:val="nil"/>
              <w:bottom w:val="nil"/>
              <w:right w:val="nil"/>
            </w:tcBorders>
          </w:tcPr>
          <w:p w14:paraId="42B3921D" w14:textId="77777777" w:rsidR="00000000" w:rsidRDefault="00000000">
            <w:pPr>
              <w:pStyle w:val="a7"/>
              <w:jc w:val="center"/>
            </w:pPr>
            <w:r>
              <w:t>-</w:t>
            </w:r>
          </w:p>
        </w:tc>
        <w:tc>
          <w:tcPr>
            <w:tcW w:w="2240" w:type="dxa"/>
            <w:tcBorders>
              <w:top w:val="nil"/>
              <w:left w:val="nil"/>
              <w:bottom w:val="nil"/>
              <w:right w:val="nil"/>
            </w:tcBorders>
          </w:tcPr>
          <w:p w14:paraId="7DF929B7"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5AC240BF" w14:textId="77777777" w:rsidR="00000000" w:rsidRDefault="00000000">
            <w:pPr>
              <w:pStyle w:val="a7"/>
              <w:jc w:val="center"/>
            </w:pPr>
            <w:r>
              <w:t>1,84</w:t>
            </w:r>
          </w:p>
        </w:tc>
      </w:tr>
      <w:tr w:rsidR="00000000" w14:paraId="2789DEAE" w14:textId="77777777">
        <w:tblPrEx>
          <w:tblCellMar>
            <w:top w:w="0" w:type="dxa"/>
            <w:bottom w:w="0" w:type="dxa"/>
          </w:tblCellMar>
        </w:tblPrEx>
        <w:tc>
          <w:tcPr>
            <w:tcW w:w="1400" w:type="dxa"/>
            <w:tcBorders>
              <w:top w:val="nil"/>
              <w:left w:val="nil"/>
              <w:bottom w:val="nil"/>
              <w:right w:val="nil"/>
            </w:tcBorders>
          </w:tcPr>
          <w:p w14:paraId="111F46DC" w14:textId="77777777" w:rsidR="00000000" w:rsidRDefault="00000000">
            <w:pPr>
              <w:pStyle w:val="a9"/>
            </w:pPr>
            <w:r>
              <w:t>st08</w:t>
            </w:r>
          </w:p>
        </w:tc>
        <w:tc>
          <w:tcPr>
            <w:tcW w:w="12180" w:type="dxa"/>
            <w:gridSpan w:val="4"/>
            <w:tcBorders>
              <w:top w:val="nil"/>
              <w:left w:val="nil"/>
              <w:bottom w:val="nil"/>
              <w:right w:val="nil"/>
            </w:tcBorders>
          </w:tcPr>
          <w:p w14:paraId="77EE2815" w14:textId="77777777" w:rsidR="00000000" w:rsidRDefault="00000000">
            <w:pPr>
              <w:pStyle w:val="a9"/>
            </w:pPr>
            <w:r>
              <w:t>Детская онкология</w:t>
            </w:r>
          </w:p>
        </w:tc>
        <w:tc>
          <w:tcPr>
            <w:tcW w:w="1680" w:type="dxa"/>
            <w:tcBorders>
              <w:top w:val="nil"/>
              <w:left w:val="nil"/>
              <w:bottom w:val="nil"/>
              <w:right w:val="nil"/>
            </w:tcBorders>
          </w:tcPr>
          <w:p w14:paraId="06849662" w14:textId="77777777" w:rsidR="00000000" w:rsidRDefault="00000000">
            <w:pPr>
              <w:pStyle w:val="a7"/>
              <w:jc w:val="center"/>
            </w:pPr>
            <w:r>
              <w:t>6,36</w:t>
            </w:r>
          </w:p>
        </w:tc>
      </w:tr>
      <w:tr w:rsidR="00000000" w14:paraId="076009E1" w14:textId="77777777">
        <w:tblPrEx>
          <w:tblCellMar>
            <w:top w:w="0" w:type="dxa"/>
            <w:bottom w:w="0" w:type="dxa"/>
          </w:tblCellMar>
        </w:tblPrEx>
        <w:tc>
          <w:tcPr>
            <w:tcW w:w="1400" w:type="dxa"/>
            <w:vMerge w:val="restart"/>
            <w:tcBorders>
              <w:top w:val="nil"/>
              <w:left w:val="nil"/>
              <w:bottom w:val="nil"/>
              <w:right w:val="nil"/>
            </w:tcBorders>
          </w:tcPr>
          <w:p w14:paraId="6F309213" w14:textId="77777777" w:rsidR="00000000" w:rsidRDefault="00000000">
            <w:pPr>
              <w:pStyle w:val="a9"/>
            </w:pPr>
            <w:r>
              <w:t>st08.001</w:t>
            </w:r>
          </w:p>
        </w:tc>
        <w:tc>
          <w:tcPr>
            <w:tcW w:w="3220" w:type="dxa"/>
            <w:vMerge w:val="restart"/>
            <w:tcBorders>
              <w:top w:val="nil"/>
              <w:left w:val="nil"/>
              <w:bottom w:val="nil"/>
              <w:right w:val="nil"/>
            </w:tcBorders>
          </w:tcPr>
          <w:p w14:paraId="3560CD14" w14:textId="77777777" w:rsidR="00000000" w:rsidRDefault="00000000">
            <w:pPr>
              <w:pStyle w:val="a9"/>
            </w:pPr>
            <w:r>
              <w:t>Лекарственная терапия при злокачественных новообразованиях других локализаций (кроме лимфоидной и кроветворной тканей), дети</w:t>
            </w:r>
          </w:p>
        </w:tc>
        <w:tc>
          <w:tcPr>
            <w:tcW w:w="3920" w:type="dxa"/>
            <w:tcBorders>
              <w:top w:val="nil"/>
              <w:left w:val="nil"/>
              <w:bottom w:val="nil"/>
              <w:right w:val="nil"/>
            </w:tcBorders>
          </w:tcPr>
          <w:p w14:paraId="5DA83A93" w14:textId="77777777" w:rsidR="00000000" w:rsidRDefault="00000000">
            <w:pPr>
              <w:pStyle w:val="a9"/>
            </w:pPr>
            <w: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2800" w:type="dxa"/>
            <w:tcBorders>
              <w:top w:val="nil"/>
              <w:left w:val="nil"/>
              <w:bottom w:val="nil"/>
              <w:right w:val="nil"/>
            </w:tcBorders>
          </w:tcPr>
          <w:p w14:paraId="19DC1017" w14:textId="77777777" w:rsidR="00000000" w:rsidRDefault="00000000">
            <w:pPr>
              <w:pStyle w:val="a9"/>
            </w:pPr>
            <w:r>
              <w:t>A25.30.014</w:t>
            </w:r>
          </w:p>
        </w:tc>
        <w:tc>
          <w:tcPr>
            <w:tcW w:w="2240" w:type="dxa"/>
            <w:tcBorders>
              <w:top w:val="nil"/>
              <w:left w:val="nil"/>
              <w:bottom w:val="nil"/>
              <w:right w:val="nil"/>
            </w:tcBorders>
          </w:tcPr>
          <w:p w14:paraId="2A621168" w14:textId="77777777" w:rsidR="00000000" w:rsidRDefault="00000000">
            <w:pPr>
              <w:pStyle w:val="a9"/>
            </w:pPr>
            <w:r>
              <w:t>Возрастная группа: от 0 дней до 18 лет</w:t>
            </w:r>
          </w:p>
        </w:tc>
        <w:tc>
          <w:tcPr>
            <w:tcW w:w="1680" w:type="dxa"/>
            <w:vMerge w:val="restart"/>
            <w:tcBorders>
              <w:top w:val="nil"/>
              <w:left w:val="nil"/>
              <w:bottom w:val="nil"/>
              <w:right w:val="nil"/>
            </w:tcBorders>
          </w:tcPr>
          <w:p w14:paraId="0F428E76" w14:textId="77777777" w:rsidR="00000000" w:rsidRDefault="00000000">
            <w:pPr>
              <w:pStyle w:val="a7"/>
              <w:jc w:val="center"/>
            </w:pPr>
            <w:r>
              <w:t>4,37</w:t>
            </w:r>
          </w:p>
        </w:tc>
      </w:tr>
      <w:tr w:rsidR="00000000" w14:paraId="72C6C4B4" w14:textId="77777777">
        <w:tblPrEx>
          <w:tblCellMar>
            <w:top w:w="0" w:type="dxa"/>
            <w:bottom w:w="0" w:type="dxa"/>
          </w:tblCellMar>
        </w:tblPrEx>
        <w:tc>
          <w:tcPr>
            <w:tcW w:w="1400" w:type="dxa"/>
            <w:vMerge/>
            <w:tcBorders>
              <w:top w:val="nil"/>
              <w:left w:val="nil"/>
              <w:bottom w:val="nil"/>
              <w:right w:val="nil"/>
            </w:tcBorders>
          </w:tcPr>
          <w:p w14:paraId="0A67BB62" w14:textId="77777777" w:rsidR="00000000" w:rsidRDefault="00000000">
            <w:pPr>
              <w:pStyle w:val="a7"/>
            </w:pPr>
          </w:p>
        </w:tc>
        <w:tc>
          <w:tcPr>
            <w:tcW w:w="3220" w:type="dxa"/>
            <w:vMerge/>
            <w:tcBorders>
              <w:top w:val="nil"/>
              <w:left w:val="nil"/>
              <w:bottom w:val="nil"/>
              <w:right w:val="nil"/>
            </w:tcBorders>
          </w:tcPr>
          <w:p w14:paraId="488C4C62" w14:textId="77777777" w:rsidR="00000000" w:rsidRDefault="00000000">
            <w:pPr>
              <w:pStyle w:val="a7"/>
            </w:pPr>
          </w:p>
        </w:tc>
        <w:tc>
          <w:tcPr>
            <w:tcW w:w="3920" w:type="dxa"/>
            <w:tcBorders>
              <w:top w:val="nil"/>
              <w:left w:val="nil"/>
              <w:bottom w:val="nil"/>
              <w:right w:val="nil"/>
            </w:tcBorders>
          </w:tcPr>
          <w:p w14:paraId="495B24C4" w14:textId="77777777" w:rsidR="00000000" w:rsidRDefault="00000000">
            <w:pPr>
              <w:pStyle w:val="a9"/>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2800" w:type="dxa"/>
            <w:tcBorders>
              <w:top w:val="nil"/>
              <w:left w:val="nil"/>
              <w:bottom w:val="nil"/>
              <w:right w:val="nil"/>
            </w:tcBorders>
          </w:tcPr>
          <w:p w14:paraId="489E52E3" w14:textId="77777777" w:rsidR="00000000" w:rsidRDefault="00000000">
            <w:pPr>
              <w:pStyle w:val="a9"/>
            </w:pPr>
            <w:r>
              <w:t>A25.30.014</w:t>
            </w:r>
          </w:p>
        </w:tc>
        <w:tc>
          <w:tcPr>
            <w:tcW w:w="2240" w:type="dxa"/>
            <w:tcBorders>
              <w:top w:val="nil"/>
              <w:left w:val="nil"/>
              <w:bottom w:val="nil"/>
              <w:right w:val="nil"/>
            </w:tcBorders>
          </w:tcPr>
          <w:p w14:paraId="7CDEA694" w14:textId="77777777" w:rsidR="00000000" w:rsidRDefault="00000000">
            <w:pPr>
              <w:pStyle w:val="a9"/>
            </w:pPr>
            <w:r>
              <w:t>Возрастная группа: от 0 дней до 21 года</w:t>
            </w:r>
          </w:p>
        </w:tc>
        <w:tc>
          <w:tcPr>
            <w:tcW w:w="1680" w:type="dxa"/>
            <w:vMerge/>
            <w:tcBorders>
              <w:top w:val="nil"/>
              <w:left w:val="nil"/>
              <w:bottom w:val="nil"/>
              <w:right w:val="nil"/>
            </w:tcBorders>
          </w:tcPr>
          <w:p w14:paraId="04A96CFC" w14:textId="77777777" w:rsidR="00000000" w:rsidRDefault="00000000">
            <w:pPr>
              <w:pStyle w:val="a7"/>
            </w:pPr>
          </w:p>
        </w:tc>
      </w:tr>
      <w:tr w:rsidR="00000000" w14:paraId="585446F8" w14:textId="77777777">
        <w:tblPrEx>
          <w:tblCellMar>
            <w:top w:w="0" w:type="dxa"/>
            <w:bottom w:w="0" w:type="dxa"/>
          </w:tblCellMar>
        </w:tblPrEx>
        <w:tc>
          <w:tcPr>
            <w:tcW w:w="1400" w:type="dxa"/>
            <w:vMerge w:val="restart"/>
            <w:tcBorders>
              <w:top w:val="nil"/>
              <w:left w:val="nil"/>
              <w:bottom w:val="nil"/>
              <w:right w:val="nil"/>
            </w:tcBorders>
          </w:tcPr>
          <w:p w14:paraId="4E752055" w14:textId="77777777" w:rsidR="00000000" w:rsidRDefault="00000000">
            <w:pPr>
              <w:pStyle w:val="a9"/>
            </w:pPr>
            <w:r>
              <w:t>st08.002</w:t>
            </w:r>
          </w:p>
        </w:tc>
        <w:tc>
          <w:tcPr>
            <w:tcW w:w="3220" w:type="dxa"/>
            <w:vMerge w:val="restart"/>
            <w:tcBorders>
              <w:top w:val="nil"/>
              <w:left w:val="nil"/>
              <w:bottom w:val="nil"/>
              <w:right w:val="nil"/>
            </w:tcBorders>
          </w:tcPr>
          <w:p w14:paraId="7E6628ED" w14:textId="77777777" w:rsidR="00000000" w:rsidRDefault="00000000">
            <w:pPr>
              <w:pStyle w:val="a9"/>
            </w:pPr>
            <w:r>
              <w:t>Лекарственная терапия при остром лейкозе, дети</w:t>
            </w:r>
          </w:p>
        </w:tc>
        <w:tc>
          <w:tcPr>
            <w:tcW w:w="3920" w:type="dxa"/>
            <w:tcBorders>
              <w:top w:val="nil"/>
              <w:left w:val="nil"/>
              <w:bottom w:val="nil"/>
              <w:right w:val="nil"/>
            </w:tcBorders>
          </w:tcPr>
          <w:p w14:paraId="303D1A50" w14:textId="77777777" w:rsidR="00000000" w:rsidRDefault="00000000">
            <w:pPr>
              <w:pStyle w:val="a9"/>
            </w:pPr>
            <w:r>
              <w:t>C93.3</w:t>
            </w:r>
          </w:p>
        </w:tc>
        <w:tc>
          <w:tcPr>
            <w:tcW w:w="2800" w:type="dxa"/>
            <w:tcBorders>
              <w:top w:val="nil"/>
              <w:left w:val="nil"/>
              <w:bottom w:val="nil"/>
              <w:right w:val="nil"/>
            </w:tcBorders>
          </w:tcPr>
          <w:p w14:paraId="33273F9D" w14:textId="77777777" w:rsidR="00000000" w:rsidRDefault="00000000">
            <w:pPr>
              <w:pStyle w:val="a9"/>
            </w:pPr>
            <w:r>
              <w:t>A25.30.014</w:t>
            </w:r>
          </w:p>
        </w:tc>
        <w:tc>
          <w:tcPr>
            <w:tcW w:w="2240" w:type="dxa"/>
            <w:tcBorders>
              <w:top w:val="nil"/>
              <w:left w:val="nil"/>
              <w:bottom w:val="nil"/>
              <w:right w:val="nil"/>
            </w:tcBorders>
          </w:tcPr>
          <w:p w14:paraId="03C027A1" w14:textId="77777777" w:rsidR="00000000" w:rsidRDefault="00000000">
            <w:pPr>
              <w:pStyle w:val="a9"/>
            </w:pPr>
            <w:r>
              <w:t>Возрастная группа: от 0 дней до 18 лет</w:t>
            </w:r>
          </w:p>
        </w:tc>
        <w:tc>
          <w:tcPr>
            <w:tcW w:w="1680" w:type="dxa"/>
            <w:vMerge w:val="restart"/>
            <w:tcBorders>
              <w:top w:val="nil"/>
              <w:left w:val="nil"/>
              <w:bottom w:val="nil"/>
              <w:right w:val="nil"/>
            </w:tcBorders>
          </w:tcPr>
          <w:p w14:paraId="7DBD0ACD" w14:textId="77777777" w:rsidR="00000000" w:rsidRDefault="00000000">
            <w:pPr>
              <w:pStyle w:val="a7"/>
              <w:jc w:val="center"/>
            </w:pPr>
            <w:r>
              <w:t>7,82</w:t>
            </w:r>
          </w:p>
        </w:tc>
      </w:tr>
      <w:tr w:rsidR="00000000" w14:paraId="0F3C59D3" w14:textId="77777777">
        <w:tblPrEx>
          <w:tblCellMar>
            <w:top w:w="0" w:type="dxa"/>
            <w:bottom w:w="0" w:type="dxa"/>
          </w:tblCellMar>
        </w:tblPrEx>
        <w:tc>
          <w:tcPr>
            <w:tcW w:w="1400" w:type="dxa"/>
            <w:vMerge/>
            <w:tcBorders>
              <w:top w:val="nil"/>
              <w:left w:val="nil"/>
              <w:bottom w:val="nil"/>
              <w:right w:val="nil"/>
            </w:tcBorders>
          </w:tcPr>
          <w:p w14:paraId="34337289" w14:textId="77777777" w:rsidR="00000000" w:rsidRDefault="00000000">
            <w:pPr>
              <w:pStyle w:val="a7"/>
            </w:pPr>
          </w:p>
        </w:tc>
        <w:tc>
          <w:tcPr>
            <w:tcW w:w="3220" w:type="dxa"/>
            <w:vMerge/>
            <w:tcBorders>
              <w:top w:val="nil"/>
              <w:left w:val="nil"/>
              <w:bottom w:val="nil"/>
              <w:right w:val="nil"/>
            </w:tcBorders>
          </w:tcPr>
          <w:p w14:paraId="34BDAE76" w14:textId="77777777" w:rsidR="00000000" w:rsidRDefault="00000000">
            <w:pPr>
              <w:pStyle w:val="a7"/>
            </w:pPr>
          </w:p>
        </w:tc>
        <w:tc>
          <w:tcPr>
            <w:tcW w:w="3920" w:type="dxa"/>
            <w:tcBorders>
              <w:top w:val="nil"/>
              <w:left w:val="nil"/>
              <w:bottom w:val="nil"/>
              <w:right w:val="nil"/>
            </w:tcBorders>
          </w:tcPr>
          <w:p w14:paraId="6BDAC3A6" w14:textId="77777777" w:rsidR="00000000" w:rsidRDefault="00000000">
            <w:pPr>
              <w:pStyle w:val="a9"/>
            </w:pPr>
            <w:r>
              <w:t>C91.0, C92.0, C92.4, C92.5, C92.6, C92.8, C93.0, C94.0, C94.2, C95.0</w:t>
            </w:r>
          </w:p>
        </w:tc>
        <w:tc>
          <w:tcPr>
            <w:tcW w:w="2800" w:type="dxa"/>
            <w:tcBorders>
              <w:top w:val="nil"/>
              <w:left w:val="nil"/>
              <w:bottom w:val="nil"/>
              <w:right w:val="nil"/>
            </w:tcBorders>
          </w:tcPr>
          <w:p w14:paraId="4290AEE4" w14:textId="77777777" w:rsidR="00000000" w:rsidRDefault="00000000">
            <w:pPr>
              <w:pStyle w:val="a9"/>
            </w:pPr>
            <w:r>
              <w:t>A25.30.014</w:t>
            </w:r>
          </w:p>
        </w:tc>
        <w:tc>
          <w:tcPr>
            <w:tcW w:w="2240" w:type="dxa"/>
            <w:tcBorders>
              <w:top w:val="nil"/>
              <w:left w:val="nil"/>
              <w:bottom w:val="nil"/>
              <w:right w:val="nil"/>
            </w:tcBorders>
          </w:tcPr>
          <w:p w14:paraId="439236C5" w14:textId="77777777" w:rsidR="00000000" w:rsidRDefault="00000000">
            <w:pPr>
              <w:pStyle w:val="a9"/>
            </w:pPr>
            <w:r>
              <w:t>Возрастная группа: от 0 дней до 21 года</w:t>
            </w:r>
          </w:p>
        </w:tc>
        <w:tc>
          <w:tcPr>
            <w:tcW w:w="1680" w:type="dxa"/>
            <w:vMerge/>
            <w:tcBorders>
              <w:top w:val="nil"/>
              <w:left w:val="nil"/>
              <w:bottom w:val="nil"/>
              <w:right w:val="nil"/>
            </w:tcBorders>
          </w:tcPr>
          <w:p w14:paraId="5B4C0A84" w14:textId="77777777" w:rsidR="00000000" w:rsidRDefault="00000000">
            <w:pPr>
              <w:pStyle w:val="a7"/>
            </w:pPr>
          </w:p>
        </w:tc>
      </w:tr>
      <w:tr w:rsidR="00000000" w14:paraId="55E699EE" w14:textId="77777777">
        <w:tblPrEx>
          <w:tblCellMar>
            <w:top w:w="0" w:type="dxa"/>
            <w:bottom w:w="0" w:type="dxa"/>
          </w:tblCellMar>
        </w:tblPrEx>
        <w:tc>
          <w:tcPr>
            <w:tcW w:w="1400" w:type="dxa"/>
            <w:vMerge w:val="restart"/>
            <w:tcBorders>
              <w:top w:val="nil"/>
              <w:left w:val="nil"/>
              <w:bottom w:val="nil"/>
              <w:right w:val="nil"/>
            </w:tcBorders>
          </w:tcPr>
          <w:p w14:paraId="194EAE66" w14:textId="77777777" w:rsidR="00000000" w:rsidRDefault="00000000">
            <w:pPr>
              <w:pStyle w:val="a9"/>
            </w:pPr>
            <w:r>
              <w:t>st08.003</w:t>
            </w:r>
          </w:p>
        </w:tc>
        <w:tc>
          <w:tcPr>
            <w:tcW w:w="3220" w:type="dxa"/>
            <w:vMerge w:val="restart"/>
            <w:tcBorders>
              <w:top w:val="nil"/>
              <w:left w:val="nil"/>
              <w:bottom w:val="nil"/>
              <w:right w:val="nil"/>
            </w:tcBorders>
          </w:tcPr>
          <w:p w14:paraId="7A85421D" w14:textId="77777777" w:rsidR="00000000" w:rsidRDefault="00000000">
            <w:pPr>
              <w:pStyle w:val="a9"/>
            </w:pPr>
            <w:r>
              <w:t>Лекарственная терапия при других злокачественных новообразованиях лимфоидной и кроветворной тканей, дети</w:t>
            </w:r>
          </w:p>
        </w:tc>
        <w:tc>
          <w:tcPr>
            <w:tcW w:w="3920" w:type="dxa"/>
            <w:tcBorders>
              <w:top w:val="nil"/>
              <w:left w:val="nil"/>
              <w:bottom w:val="nil"/>
              <w:right w:val="nil"/>
            </w:tcBorders>
          </w:tcPr>
          <w:p w14:paraId="6546422D" w14:textId="77777777" w:rsidR="00000000" w:rsidRDefault="00000000">
            <w:pPr>
              <w:pStyle w:val="a9"/>
            </w:pPr>
            <w: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2800" w:type="dxa"/>
            <w:tcBorders>
              <w:top w:val="nil"/>
              <w:left w:val="nil"/>
              <w:bottom w:val="nil"/>
              <w:right w:val="nil"/>
            </w:tcBorders>
          </w:tcPr>
          <w:p w14:paraId="5365AB10" w14:textId="77777777" w:rsidR="00000000" w:rsidRDefault="00000000">
            <w:pPr>
              <w:pStyle w:val="a9"/>
            </w:pPr>
            <w:r>
              <w:t>A25.30.014</w:t>
            </w:r>
          </w:p>
        </w:tc>
        <w:tc>
          <w:tcPr>
            <w:tcW w:w="2240" w:type="dxa"/>
            <w:tcBorders>
              <w:top w:val="nil"/>
              <w:left w:val="nil"/>
              <w:bottom w:val="nil"/>
              <w:right w:val="nil"/>
            </w:tcBorders>
          </w:tcPr>
          <w:p w14:paraId="7E60622B" w14:textId="77777777" w:rsidR="00000000" w:rsidRDefault="00000000">
            <w:pPr>
              <w:pStyle w:val="a9"/>
            </w:pPr>
            <w:r>
              <w:t>Возрастная группа: от 0 дней до 18 лет</w:t>
            </w:r>
          </w:p>
        </w:tc>
        <w:tc>
          <w:tcPr>
            <w:tcW w:w="1680" w:type="dxa"/>
            <w:vMerge w:val="restart"/>
            <w:tcBorders>
              <w:top w:val="nil"/>
              <w:left w:val="nil"/>
              <w:bottom w:val="nil"/>
              <w:right w:val="nil"/>
            </w:tcBorders>
          </w:tcPr>
          <w:p w14:paraId="52A31843" w14:textId="77777777" w:rsidR="00000000" w:rsidRDefault="00000000">
            <w:pPr>
              <w:pStyle w:val="a7"/>
              <w:jc w:val="center"/>
            </w:pPr>
            <w:r>
              <w:t>5,68</w:t>
            </w:r>
          </w:p>
        </w:tc>
      </w:tr>
      <w:tr w:rsidR="00000000" w14:paraId="3936EB7D" w14:textId="77777777">
        <w:tblPrEx>
          <w:tblCellMar>
            <w:top w:w="0" w:type="dxa"/>
            <w:bottom w:w="0" w:type="dxa"/>
          </w:tblCellMar>
        </w:tblPrEx>
        <w:tc>
          <w:tcPr>
            <w:tcW w:w="1400" w:type="dxa"/>
            <w:vMerge/>
            <w:tcBorders>
              <w:top w:val="nil"/>
              <w:left w:val="nil"/>
              <w:bottom w:val="nil"/>
              <w:right w:val="nil"/>
            </w:tcBorders>
          </w:tcPr>
          <w:p w14:paraId="0AAC2644" w14:textId="77777777" w:rsidR="00000000" w:rsidRDefault="00000000">
            <w:pPr>
              <w:pStyle w:val="a7"/>
            </w:pPr>
          </w:p>
        </w:tc>
        <w:tc>
          <w:tcPr>
            <w:tcW w:w="3220" w:type="dxa"/>
            <w:vMerge/>
            <w:tcBorders>
              <w:top w:val="nil"/>
              <w:left w:val="nil"/>
              <w:bottom w:val="nil"/>
              <w:right w:val="nil"/>
            </w:tcBorders>
          </w:tcPr>
          <w:p w14:paraId="0944BA46" w14:textId="77777777" w:rsidR="00000000" w:rsidRDefault="00000000">
            <w:pPr>
              <w:pStyle w:val="a7"/>
            </w:pPr>
          </w:p>
        </w:tc>
        <w:tc>
          <w:tcPr>
            <w:tcW w:w="3920" w:type="dxa"/>
            <w:tcBorders>
              <w:top w:val="nil"/>
              <w:left w:val="nil"/>
              <w:bottom w:val="nil"/>
              <w:right w:val="nil"/>
            </w:tcBorders>
          </w:tcPr>
          <w:p w14:paraId="2CAAD26B" w14:textId="77777777" w:rsidR="00000000" w:rsidRDefault="00000000">
            <w:pPr>
              <w:pStyle w:val="a9"/>
            </w:pPr>
            <w:r>
              <w:t>C81, C81.0, C81.1, C81.2, C81.3, C81.4, C81.7, C81.9, C83.3, C83.5, C83.7, C84.6, C84.7, C85.2, C91.8, C92.3, C92.7, C92.9, C95, C95.1, C95.7, C95.9</w:t>
            </w:r>
          </w:p>
        </w:tc>
        <w:tc>
          <w:tcPr>
            <w:tcW w:w="2800" w:type="dxa"/>
            <w:tcBorders>
              <w:top w:val="nil"/>
              <w:left w:val="nil"/>
              <w:bottom w:val="nil"/>
              <w:right w:val="nil"/>
            </w:tcBorders>
          </w:tcPr>
          <w:p w14:paraId="3057152F" w14:textId="77777777" w:rsidR="00000000" w:rsidRDefault="00000000">
            <w:pPr>
              <w:pStyle w:val="a9"/>
            </w:pPr>
            <w:r>
              <w:t>A25.30.014</w:t>
            </w:r>
          </w:p>
        </w:tc>
        <w:tc>
          <w:tcPr>
            <w:tcW w:w="2240" w:type="dxa"/>
            <w:tcBorders>
              <w:top w:val="nil"/>
              <w:left w:val="nil"/>
              <w:bottom w:val="nil"/>
              <w:right w:val="nil"/>
            </w:tcBorders>
          </w:tcPr>
          <w:p w14:paraId="17D47C66" w14:textId="77777777" w:rsidR="00000000" w:rsidRDefault="00000000">
            <w:pPr>
              <w:pStyle w:val="a9"/>
            </w:pPr>
            <w:r>
              <w:t>Возрастная группа: от 0 дней до 21 года</w:t>
            </w:r>
          </w:p>
        </w:tc>
        <w:tc>
          <w:tcPr>
            <w:tcW w:w="1680" w:type="dxa"/>
            <w:vMerge/>
            <w:tcBorders>
              <w:top w:val="nil"/>
              <w:left w:val="nil"/>
              <w:bottom w:val="nil"/>
              <w:right w:val="nil"/>
            </w:tcBorders>
          </w:tcPr>
          <w:p w14:paraId="4DB5241B" w14:textId="77777777" w:rsidR="00000000" w:rsidRDefault="00000000">
            <w:pPr>
              <w:pStyle w:val="a7"/>
            </w:pPr>
          </w:p>
        </w:tc>
      </w:tr>
      <w:tr w:rsidR="00000000" w14:paraId="27A8E88F" w14:textId="77777777">
        <w:tblPrEx>
          <w:tblCellMar>
            <w:top w:w="0" w:type="dxa"/>
            <w:bottom w:w="0" w:type="dxa"/>
          </w:tblCellMar>
        </w:tblPrEx>
        <w:tc>
          <w:tcPr>
            <w:tcW w:w="1400" w:type="dxa"/>
            <w:tcBorders>
              <w:top w:val="nil"/>
              <w:left w:val="nil"/>
              <w:bottom w:val="nil"/>
              <w:right w:val="nil"/>
            </w:tcBorders>
          </w:tcPr>
          <w:p w14:paraId="0AF4DF6C" w14:textId="77777777" w:rsidR="00000000" w:rsidRDefault="00000000">
            <w:pPr>
              <w:pStyle w:val="a9"/>
            </w:pPr>
            <w:r>
              <w:t>st09</w:t>
            </w:r>
          </w:p>
        </w:tc>
        <w:tc>
          <w:tcPr>
            <w:tcW w:w="12180" w:type="dxa"/>
            <w:gridSpan w:val="4"/>
            <w:tcBorders>
              <w:top w:val="nil"/>
              <w:left w:val="nil"/>
              <w:bottom w:val="nil"/>
              <w:right w:val="nil"/>
            </w:tcBorders>
          </w:tcPr>
          <w:p w14:paraId="6F2BF0DF" w14:textId="77777777" w:rsidR="00000000" w:rsidRDefault="00000000">
            <w:pPr>
              <w:pStyle w:val="a9"/>
            </w:pPr>
            <w:r>
              <w:t>Детская урология-андрология</w:t>
            </w:r>
          </w:p>
        </w:tc>
        <w:tc>
          <w:tcPr>
            <w:tcW w:w="1680" w:type="dxa"/>
            <w:tcBorders>
              <w:top w:val="nil"/>
              <w:left w:val="nil"/>
              <w:bottom w:val="nil"/>
              <w:right w:val="nil"/>
            </w:tcBorders>
          </w:tcPr>
          <w:p w14:paraId="03C49586" w14:textId="77777777" w:rsidR="00000000" w:rsidRDefault="00000000">
            <w:pPr>
              <w:pStyle w:val="a7"/>
              <w:jc w:val="center"/>
            </w:pPr>
            <w:r>
              <w:t>1,15</w:t>
            </w:r>
          </w:p>
        </w:tc>
      </w:tr>
      <w:tr w:rsidR="00000000" w14:paraId="5E413E60" w14:textId="77777777">
        <w:tblPrEx>
          <w:tblCellMar>
            <w:top w:w="0" w:type="dxa"/>
            <w:bottom w:w="0" w:type="dxa"/>
          </w:tblCellMar>
        </w:tblPrEx>
        <w:tc>
          <w:tcPr>
            <w:tcW w:w="1400" w:type="dxa"/>
            <w:tcBorders>
              <w:top w:val="nil"/>
              <w:left w:val="nil"/>
              <w:bottom w:val="nil"/>
              <w:right w:val="nil"/>
            </w:tcBorders>
          </w:tcPr>
          <w:p w14:paraId="15EE763E" w14:textId="77777777" w:rsidR="00000000" w:rsidRDefault="00000000">
            <w:pPr>
              <w:pStyle w:val="a9"/>
            </w:pPr>
            <w:r>
              <w:t>st09.001</w:t>
            </w:r>
          </w:p>
        </w:tc>
        <w:tc>
          <w:tcPr>
            <w:tcW w:w="3220" w:type="dxa"/>
            <w:tcBorders>
              <w:top w:val="nil"/>
              <w:left w:val="nil"/>
              <w:bottom w:val="nil"/>
              <w:right w:val="nil"/>
            </w:tcBorders>
          </w:tcPr>
          <w:p w14:paraId="783AD627" w14:textId="77777777" w:rsidR="00000000" w:rsidRDefault="00000000">
            <w:pPr>
              <w:pStyle w:val="a9"/>
            </w:pPr>
            <w:r>
              <w:t>Операции на мужских половых органах, дети (уровень 1)</w:t>
            </w:r>
          </w:p>
        </w:tc>
        <w:tc>
          <w:tcPr>
            <w:tcW w:w="3920" w:type="dxa"/>
            <w:tcBorders>
              <w:top w:val="nil"/>
              <w:left w:val="nil"/>
              <w:bottom w:val="nil"/>
              <w:right w:val="nil"/>
            </w:tcBorders>
          </w:tcPr>
          <w:p w14:paraId="043687C3" w14:textId="77777777" w:rsidR="00000000" w:rsidRDefault="00000000">
            <w:pPr>
              <w:pStyle w:val="a7"/>
              <w:jc w:val="center"/>
            </w:pPr>
            <w:r>
              <w:t>-</w:t>
            </w:r>
          </w:p>
        </w:tc>
        <w:tc>
          <w:tcPr>
            <w:tcW w:w="2800" w:type="dxa"/>
            <w:tcBorders>
              <w:top w:val="nil"/>
              <w:left w:val="nil"/>
              <w:bottom w:val="nil"/>
              <w:right w:val="nil"/>
            </w:tcBorders>
          </w:tcPr>
          <w:p w14:paraId="3B030567" w14:textId="77777777" w:rsidR="00000000" w:rsidRDefault="00000000">
            <w:pPr>
              <w:pStyle w:val="a9"/>
            </w:pPr>
            <w:r>
              <w:t>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2240" w:type="dxa"/>
            <w:tcBorders>
              <w:top w:val="nil"/>
              <w:left w:val="nil"/>
              <w:bottom w:val="nil"/>
              <w:right w:val="nil"/>
            </w:tcBorders>
          </w:tcPr>
          <w:p w14:paraId="7DF317C8"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71E44BEA" w14:textId="77777777" w:rsidR="00000000" w:rsidRDefault="00000000">
            <w:pPr>
              <w:pStyle w:val="a7"/>
              <w:jc w:val="center"/>
            </w:pPr>
            <w:r>
              <w:t>0,97</w:t>
            </w:r>
          </w:p>
        </w:tc>
      </w:tr>
      <w:tr w:rsidR="00000000" w14:paraId="33DAB87F" w14:textId="77777777">
        <w:tblPrEx>
          <w:tblCellMar>
            <w:top w:w="0" w:type="dxa"/>
            <w:bottom w:w="0" w:type="dxa"/>
          </w:tblCellMar>
        </w:tblPrEx>
        <w:tc>
          <w:tcPr>
            <w:tcW w:w="1400" w:type="dxa"/>
            <w:tcBorders>
              <w:top w:val="nil"/>
              <w:left w:val="nil"/>
              <w:bottom w:val="nil"/>
              <w:right w:val="nil"/>
            </w:tcBorders>
          </w:tcPr>
          <w:p w14:paraId="0802D826" w14:textId="77777777" w:rsidR="00000000" w:rsidRDefault="00000000">
            <w:pPr>
              <w:pStyle w:val="a9"/>
            </w:pPr>
            <w:r>
              <w:t>st09.002</w:t>
            </w:r>
          </w:p>
        </w:tc>
        <w:tc>
          <w:tcPr>
            <w:tcW w:w="3220" w:type="dxa"/>
            <w:tcBorders>
              <w:top w:val="nil"/>
              <w:left w:val="nil"/>
              <w:bottom w:val="nil"/>
              <w:right w:val="nil"/>
            </w:tcBorders>
          </w:tcPr>
          <w:p w14:paraId="702AD32A" w14:textId="77777777" w:rsidR="00000000" w:rsidRDefault="00000000">
            <w:pPr>
              <w:pStyle w:val="a9"/>
            </w:pPr>
            <w:r>
              <w:t>Операции на мужских половых органах, дети (уровень 2)</w:t>
            </w:r>
          </w:p>
        </w:tc>
        <w:tc>
          <w:tcPr>
            <w:tcW w:w="3920" w:type="dxa"/>
            <w:tcBorders>
              <w:top w:val="nil"/>
              <w:left w:val="nil"/>
              <w:bottom w:val="nil"/>
              <w:right w:val="nil"/>
            </w:tcBorders>
          </w:tcPr>
          <w:p w14:paraId="35F3D64A" w14:textId="77777777" w:rsidR="00000000" w:rsidRDefault="00000000">
            <w:pPr>
              <w:pStyle w:val="a7"/>
              <w:jc w:val="center"/>
            </w:pPr>
            <w:r>
              <w:t>-</w:t>
            </w:r>
          </w:p>
        </w:tc>
        <w:tc>
          <w:tcPr>
            <w:tcW w:w="2800" w:type="dxa"/>
            <w:tcBorders>
              <w:top w:val="nil"/>
              <w:left w:val="nil"/>
              <w:bottom w:val="nil"/>
              <w:right w:val="nil"/>
            </w:tcBorders>
          </w:tcPr>
          <w:p w14:paraId="66709B3D" w14:textId="77777777" w:rsidR="00000000" w:rsidRDefault="00000000">
            <w:pPr>
              <w:pStyle w:val="a9"/>
            </w:pPr>
            <w:r>
              <w:t>A11.21.005.001, A16.21.001, A16.21.007, A16.21.015, A16.21.015.001, A16.21.016, A16.21.018, A16.21.021, A16.21.022, A16.21.027, A16.21.028, A16.21.033, A16.21.044, A16.21.045, A16.21.047</w:t>
            </w:r>
          </w:p>
        </w:tc>
        <w:tc>
          <w:tcPr>
            <w:tcW w:w="2240" w:type="dxa"/>
            <w:tcBorders>
              <w:top w:val="nil"/>
              <w:left w:val="nil"/>
              <w:bottom w:val="nil"/>
              <w:right w:val="nil"/>
            </w:tcBorders>
          </w:tcPr>
          <w:p w14:paraId="09006282"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6ECFC58E" w14:textId="77777777" w:rsidR="00000000" w:rsidRDefault="00000000">
            <w:pPr>
              <w:pStyle w:val="a7"/>
              <w:jc w:val="center"/>
            </w:pPr>
            <w:r>
              <w:t>1,11</w:t>
            </w:r>
          </w:p>
        </w:tc>
      </w:tr>
      <w:tr w:rsidR="00000000" w14:paraId="03662A1F" w14:textId="77777777">
        <w:tblPrEx>
          <w:tblCellMar>
            <w:top w:w="0" w:type="dxa"/>
            <w:bottom w:w="0" w:type="dxa"/>
          </w:tblCellMar>
        </w:tblPrEx>
        <w:tc>
          <w:tcPr>
            <w:tcW w:w="1400" w:type="dxa"/>
            <w:tcBorders>
              <w:top w:val="nil"/>
              <w:left w:val="nil"/>
              <w:bottom w:val="nil"/>
              <w:right w:val="nil"/>
            </w:tcBorders>
          </w:tcPr>
          <w:p w14:paraId="68E4A6CB" w14:textId="77777777" w:rsidR="00000000" w:rsidRDefault="00000000">
            <w:pPr>
              <w:pStyle w:val="a9"/>
            </w:pPr>
            <w:r>
              <w:t>st09.003</w:t>
            </w:r>
          </w:p>
        </w:tc>
        <w:tc>
          <w:tcPr>
            <w:tcW w:w="3220" w:type="dxa"/>
            <w:tcBorders>
              <w:top w:val="nil"/>
              <w:left w:val="nil"/>
              <w:bottom w:val="nil"/>
              <w:right w:val="nil"/>
            </w:tcBorders>
          </w:tcPr>
          <w:p w14:paraId="26DF9E9A" w14:textId="77777777" w:rsidR="00000000" w:rsidRDefault="00000000">
            <w:pPr>
              <w:pStyle w:val="a9"/>
            </w:pPr>
            <w:r>
              <w:t>Операции на мужских половых органах, дети (уровень 3)</w:t>
            </w:r>
          </w:p>
        </w:tc>
        <w:tc>
          <w:tcPr>
            <w:tcW w:w="3920" w:type="dxa"/>
            <w:tcBorders>
              <w:top w:val="nil"/>
              <w:left w:val="nil"/>
              <w:bottom w:val="nil"/>
              <w:right w:val="nil"/>
            </w:tcBorders>
          </w:tcPr>
          <w:p w14:paraId="6BD44027" w14:textId="77777777" w:rsidR="00000000" w:rsidRDefault="00000000">
            <w:pPr>
              <w:pStyle w:val="a7"/>
              <w:jc w:val="center"/>
            </w:pPr>
            <w:r>
              <w:t>-</w:t>
            </w:r>
          </w:p>
        </w:tc>
        <w:tc>
          <w:tcPr>
            <w:tcW w:w="2800" w:type="dxa"/>
            <w:tcBorders>
              <w:top w:val="nil"/>
              <w:left w:val="nil"/>
              <w:bottom w:val="nil"/>
              <w:right w:val="nil"/>
            </w:tcBorders>
          </w:tcPr>
          <w:p w14:paraId="48ADF993" w14:textId="77777777" w:rsidR="00000000" w:rsidRDefault="00000000">
            <w:pPr>
              <w:pStyle w:val="a9"/>
            </w:pPr>
            <w:r>
              <w:t>A16.21.003, A16.21.004, A16.21.006, A16.21.006.001, A16.21.006.002, A16.21.006.003, A16.21.006.006, A16.21.019, A16.21.019.001, A16.21.019.002, A16.21.019.003, A16.21.029, A16.21.030, A16.21.036, A16.21.042, A16.21.046, A24.21.003</w:t>
            </w:r>
          </w:p>
        </w:tc>
        <w:tc>
          <w:tcPr>
            <w:tcW w:w="2240" w:type="dxa"/>
            <w:tcBorders>
              <w:top w:val="nil"/>
              <w:left w:val="nil"/>
              <w:bottom w:val="nil"/>
              <w:right w:val="nil"/>
            </w:tcBorders>
          </w:tcPr>
          <w:p w14:paraId="554C5B56"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6D58D166" w14:textId="77777777" w:rsidR="00000000" w:rsidRDefault="00000000">
            <w:pPr>
              <w:pStyle w:val="a7"/>
              <w:jc w:val="center"/>
            </w:pPr>
            <w:r>
              <w:t>1,97</w:t>
            </w:r>
          </w:p>
        </w:tc>
      </w:tr>
      <w:tr w:rsidR="00000000" w14:paraId="596EE0EF" w14:textId="77777777">
        <w:tblPrEx>
          <w:tblCellMar>
            <w:top w:w="0" w:type="dxa"/>
            <w:bottom w:w="0" w:type="dxa"/>
          </w:tblCellMar>
        </w:tblPrEx>
        <w:tc>
          <w:tcPr>
            <w:tcW w:w="1400" w:type="dxa"/>
            <w:tcBorders>
              <w:top w:val="nil"/>
              <w:left w:val="nil"/>
              <w:bottom w:val="nil"/>
              <w:right w:val="nil"/>
            </w:tcBorders>
          </w:tcPr>
          <w:p w14:paraId="016AA8AE" w14:textId="77777777" w:rsidR="00000000" w:rsidRDefault="00000000">
            <w:pPr>
              <w:pStyle w:val="a9"/>
            </w:pPr>
            <w:r>
              <w:t>st09.004</w:t>
            </w:r>
          </w:p>
        </w:tc>
        <w:tc>
          <w:tcPr>
            <w:tcW w:w="3220" w:type="dxa"/>
            <w:tcBorders>
              <w:top w:val="nil"/>
              <w:left w:val="nil"/>
              <w:bottom w:val="nil"/>
              <w:right w:val="nil"/>
            </w:tcBorders>
          </w:tcPr>
          <w:p w14:paraId="73D5BE46" w14:textId="77777777" w:rsidR="00000000" w:rsidRDefault="00000000">
            <w:pPr>
              <w:pStyle w:val="a9"/>
            </w:pPr>
            <w:r>
              <w:t>Операции на мужских половых органах, дети (уровень 4)</w:t>
            </w:r>
          </w:p>
        </w:tc>
        <w:tc>
          <w:tcPr>
            <w:tcW w:w="3920" w:type="dxa"/>
            <w:tcBorders>
              <w:top w:val="nil"/>
              <w:left w:val="nil"/>
              <w:bottom w:val="nil"/>
              <w:right w:val="nil"/>
            </w:tcBorders>
          </w:tcPr>
          <w:p w14:paraId="69F183EE" w14:textId="77777777" w:rsidR="00000000" w:rsidRDefault="00000000">
            <w:pPr>
              <w:pStyle w:val="a7"/>
              <w:jc w:val="center"/>
            </w:pPr>
            <w:r>
              <w:t>-</w:t>
            </w:r>
          </w:p>
        </w:tc>
        <w:tc>
          <w:tcPr>
            <w:tcW w:w="2800" w:type="dxa"/>
            <w:tcBorders>
              <w:top w:val="nil"/>
              <w:left w:val="nil"/>
              <w:bottom w:val="nil"/>
              <w:right w:val="nil"/>
            </w:tcBorders>
          </w:tcPr>
          <w:p w14:paraId="715F3A9E" w14:textId="77777777" w:rsidR="00000000" w:rsidRDefault="00000000">
            <w:pPr>
              <w:pStyle w:val="a9"/>
            </w:pPr>
            <w:r>
              <w:t>A16.21.002, A16.21.002.001, A16.21.005, A16.21.006.005, A16.21.014, A16.21.014.001, A16.21.014.002, A16.21.041, A16.21.041.001, A16.21.049</w:t>
            </w:r>
          </w:p>
        </w:tc>
        <w:tc>
          <w:tcPr>
            <w:tcW w:w="2240" w:type="dxa"/>
            <w:tcBorders>
              <w:top w:val="nil"/>
              <w:left w:val="nil"/>
              <w:bottom w:val="nil"/>
              <w:right w:val="nil"/>
            </w:tcBorders>
          </w:tcPr>
          <w:p w14:paraId="6D58B495"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7F14BBA0" w14:textId="77777777" w:rsidR="00000000" w:rsidRDefault="00000000">
            <w:pPr>
              <w:pStyle w:val="a7"/>
              <w:jc w:val="center"/>
            </w:pPr>
            <w:r>
              <w:t>2,78</w:t>
            </w:r>
          </w:p>
        </w:tc>
      </w:tr>
      <w:tr w:rsidR="00000000" w14:paraId="1DD61029" w14:textId="77777777">
        <w:tblPrEx>
          <w:tblCellMar>
            <w:top w:w="0" w:type="dxa"/>
            <w:bottom w:w="0" w:type="dxa"/>
          </w:tblCellMar>
        </w:tblPrEx>
        <w:tc>
          <w:tcPr>
            <w:tcW w:w="1400" w:type="dxa"/>
            <w:tcBorders>
              <w:top w:val="nil"/>
              <w:left w:val="nil"/>
              <w:bottom w:val="nil"/>
              <w:right w:val="nil"/>
            </w:tcBorders>
          </w:tcPr>
          <w:p w14:paraId="0DB81BC0" w14:textId="77777777" w:rsidR="00000000" w:rsidRDefault="00000000">
            <w:pPr>
              <w:pStyle w:val="a9"/>
            </w:pPr>
            <w:r>
              <w:t>st09.005</w:t>
            </w:r>
          </w:p>
        </w:tc>
        <w:tc>
          <w:tcPr>
            <w:tcW w:w="3220" w:type="dxa"/>
            <w:tcBorders>
              <w:top w:val="nil"/>
              <w:left w:val="nil"/>
              <w:bottom w:val="nil"/>
              <w:right w:val="nil"/>
            </w:tcBorders>
          </w:tcPr>
          <w:p w14:paraId="6B0D4FF1" w14:textId="77777777" w:rsidR="00000000" w:rsidRDefault="00000000">
            <w:pPr>
              <w:pStyle w:val="a9"/>
            </w:pPr>
            <w:r>
              <w:t>Операции на почке и мочевыделительной системе, дети (уровень 1)</w:t>
            </w:r>
          </w:p>
        </w:tc>
        <w:tc>
          <w:tcPr>
            <w:tcW w:w="3920" w:type="dxa"/>
            <w:tcBorders>
              <w:top w:val="nil"/>
              <w:left w:val="nil"/>
              <w:bottom w:val="nil"/>
              <w:right w:val="nil"/>
            </w:tcBorders>
          </w:tcPr>
          <w:p w14:paraId="78C0BD6B" w14:textId="77777777" w:rsidR="00000000" w:rsidRDefault="00000000">
            <w:pPr>
              <w:pStyle w:val="a7"/>
              <w:jc w:val="center"/>
            </w:pPr>
            <w:r>
              <w:t>-</w:t>
            </w:r>
          </w:p>
        </w:tc>
        <w:tc>
          <w:tcPr>
            <w:tcW w:w="2800" w:type="dxa"/>
            <w:tcBorders>
              <w:top w:val="nil"/>
              <w:left w:val="nil"/>
              <w:bottom w:val="nil"/>
              <w:right w:val="nil"/>
            </w:tcBorders>
          </w:tcPr>
          <w:p w14:paraId="152FAF3B" w14:textId="77777777" w:rsidR="00000000" w:rsidRDefault="00000000">
            <w:pPr>
              <w:pStyle w:val="a9"/>
            </w:pPr>
            <w:r>
              <w:t>A03.28.001, A03.28.002, A03.28.003, A03.28.004, A06.28.003, A06.28.004, A06.28.012, A11.28.001, A11.28.002, A16.28.013.001, A16.28.013.002, A16.28.025, A16.28.035, A16.28.035.001, A16.28.040, A16.28.043, A16.28.045.004, A16.28.051, A16.28.072.001, A16.28.077, A16.28.079, A16.28.086, A16.28.086.001, A16.28.087</w:t>
            </w:r>
          </w:p>
        </w:tc>
        <w:tc>
          <w:tcPr>
            <w:tcW w:w="2240" w:type="dxa"/>
            <w:tcBorders>
              <w:top w:val="nil"/>
              <w:left w:val="nil"/>
              <w:bottom w:val="nil"/>
              <w:right w:val="nil"/>
            </w:tcBorders>
          </w:tcPr>
          <w:p w14:paraId="61621990"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0B7B8CD2" w14:textId="77777777" w:rsidR="00000000" w:rsidRDefault="00000000">
            <w:pPr>
              <w:pStyle w:val="a7"/>
              <w:jc w:val="center"/>
            </w:pPr>
            <w:r>
              <w:t>1,15</w:t>
            </w:r>
          </w:p>
        </w:tc>
      </w:tr>
      <w:tr w:rsidR="00000000" w14:paraId="75BFF3DE" w14:textId="77777777">
        <w:tblPrEx>
          <w:tblCellMar>
            <w:top w:w="0" w:type="dxa"/>
            <w:bottom w:w="0" w:type="dxa"/>
          </w:tblCellMar>
        </w:tblPrEx>
        <w:tc>
          <w:tcPr>
            <w:tcW w:w="1400" w:type="dxa"/>
            <w:tcBorders>
              <w:top w:val="nil"/>
              <w:left w:val="nil"/>
              <w:bottom w:val="nil"/>
              <w:right w:val="nil"/>
            </w:tcBorders>
          </w:tcPr>
          <w:p w14:paraId="3836AD64" w14:textId="77777777" w:rsidR="00000000" w:rsidRDefault="00000000">
            <w:pPr>
              <w:pStyle w:val="a9"/>
            </w:pPr>
            <w:r>
              <w:t>st09.006</w:t>
            </w:r>
          </w:p>
        </w:tc>
        <w:tc>
          <w:tcPr>
            <w:tcW w:w="3220" w:type="dxa"/>
            <w:tcBorders>
              <w:top w:val="nil"/>
              <w:left w:val="nil"/>
              <w:bottom w:val="nil"/>
              <w:right w:val="nil"/>
            </w:tcBorders>
          </w:tcPr>
          <w:p w14:paraId="24A6AD85" w14:textId="77777777" w:rsidR="00000000" w:rsidRDefault="00000000">
            <w:pPr>
              <w:pStyle w:val="a9"/>
            </w:pPr>
            <w:r>
              <w:t>Операции на почке и мочевыделительной системе, дети (уровень 2)</w:t>
            </w:r>
          </w:p>
        </w:tc>
        <w:tc>
          <w:tcPr>
            <w:tcW w:w="3920" w:type="dxa"/>
            <w:tcBorders>
              <w:top w:val="nil"/>
              <w:left w:val="nil"/>
              <w:bottom w:val="nil"/>
              <w:right w:val="nil"/>
            </w:tcBorders>
          </w:tcPr>
          <w:p w14:paraId="295B9924" w14:textId="77777777" w:rsidR="00000000" w:rsidRDefault="00000000">
            <w:pPr>
              <w:pStyle w:val="a7"/>
              <w:jc w:val="center"/>
            </w:pPr>
            <w:r>
              <w:t>-</w:t>
            </w:r>
          </w:p>
        </w:tc>
        <w:tc>
          <w:tcPr>
            <w:tcW w:w="2800" w:type="dxa"/>
            <w:tcBorders>
              <w:top w:val="nil"/>
              <w:left w:val="nil"/>
              <w:bottom w:val="nil"/>
              <w:right w:val="nil"/>
            </w:tcBorders>
          </w:tcPr>
          <w:p w14:paraId="3A0EBB0B" w14:textId="77777777" w:rsidR="00000000" w:rsidRDefault="00000000">
            <w:pPr>
              <w:pStyle w:val="a9"/>
            </w:pPr>
            <w:r>
              <w:t>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A16.28.083, A16.28.093, A16.28.094</w:t>
            </w:r>
          </w:p>
        </w:tc>
        <w:tc>
          <w:tcPr>
            <w:tcW w:w="2240" w:type="dxa"/>
            <w:tcBorders>
              <w:top w:val="nil"/>
              <w:left w:val="nil"/>
              <w:bottom w:val="nil"/>
              <w:right w:val="nil"/>
            </w:tcBorders>
          </w:tcPr>
          <w:p w14:paraId="622A5AFA"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0DF11BB0" w14:textId="77777777" w:rsidR="00000000" w:rsidRDefault="00000000">
            <w:pPr>
              <w:pStyle w:val="a7"/>
              <w:jc w:val="center"/>
            </w:pPr>
            <w:r>
              <w:t>1,22</w:t>
            </w:r>
          </w:p>
        </w:tc>
      </w:tr>
      <w:tr w:rsidR="00000000" w14:paraId="02371C19" w14:textId="77777777">
        <w:tblPrEx>
          <w:tblCellMar>
            <w:top w:w="0" w:type="dxa"/>
            <w:bottom w:w="0" w:type="dxa"/>
          </w:tblCellMar>
        </w:tblPrEx>
        <w:tc>
          <w:tcPr>
            <w:tcW w:w="1400" w:type="dxa"/>
            <w:tcBorders>
              <w:top w:val="nil"/>
              <w:left w:val="nil"/>
              <w:bottom w:val="nil"/>
              <w:right w:val="nil"/>
            </w:tcBorders>
          </w:tcPr>
          <w:p w14:paraId="5FFB900C" w14:textId="77777777" w:rsidR="00000000" w:rsidRDefault="00000000">
            <w:pPr>
              <w:pStyle w:val="a9"/>
            </w:pPr>
            <w:r>
              <w:t>st09.007</w:t>
            </w:r>
          </w:p>
        </w:tc>
        <w:tc>
          <w:tcPr>
            <w:tcW w:w="3220" w:type="dxa"/>
            <w:tcBorders>
              <w:top w:val="nil"/>
              <w:left w:val="nil"/>
              <w:bottom w:val="nil"/>
              <w:right w:val="nil"/>
            </w:tcBorders>
          </w:tcPr>
          <w:p w14:paraId="50D1F4B3" w14:textId="77777777" w:rsidR="00000000" w:rsidRDefault="00000000">
            <w:pPr>
              <w:pStyle w:val="a9"/>
            </w:pPr>
            <w:r>
              <w:t>Операции на почке и мочевыделительной системе, дети (уровень 3)</w:t>
            </w:r>
          </w:p>
        </w:tc>
        <w:tc>
          <w:tcPr>
            <w:tcW w:w="3920" w:type="dxa"/>
            <w:tcBorders>
              <w:top w:val="nil"/>
              <w:left w:val="nil"/>
              <w:bottom w:val="nil"/>
              <w:right w:val="nil"/>
            </w:tcBorders>
          </w:tcPr>
          <w:p w14:paraId="21A556CA" w14:textId="77777777" w:rsidR="00000000" w:rsidRDefault="00000000">
            <w:pPr>
              <w:pStyle w:val="a7"/>
              <w:jc w:val="center"/>
            </w:pPr>
            <w:r>
              <w:t>-</w:t>
            </w:r>
          </w:p>
        </w:tc>
        <w:tc>
          <w:tcPr>
            <w:tcW w:w="2800" w:type="dxa"/>
            <w:tcBorders>
              <w:top w:val="nil"/>
              <w:left w:val="nil"/>
              <w:bottom w:val="nil"/>
              <w:right w:val="nil"/>
            </w:tcBorders>
          </w:tcPr>
          <w:p w14:paraId="5EFF3C1A" w14:textId="77777777" w:rsidR="00000000" w:rsidRDefault="00000000">
            <w:pPr>
              <w:pStyle w:val="a9"/>
            </w:pPr>
            <w:r>
              <w:t>A16.28.001, A16.28.001.001, A16.28.002, A16.28.003, A16.28.008, A16.28.010, A16.28.013, A16.28.017.001, A16.28.019, A16.28.020, A16.28.021, A16.28.028, A16.28.029, A16.28.029.002, A16.28.029.003, A16.28.035.002, A16.28.038, A16.28.041, A16.28.042, A16.28.045.001, A16.28.045.002, A16.28.046.001, A16.28.046.002, A16.28.047, A16.28.048, A16.28.055, A16.28.056, A16.28.057, A16.28.059, A16.28.062, A16.28.062.001, A16.28.075, A16.28.075.002, A16.28.075.003, A16.28.080, A16.28.088, A16.28.089, A16.28.090, A16.28.091, A16.28.092, A16.28.094.001, A16.28.095, A16.28.096, A16.28.097, A16.28.098, A16.28.099, A22.28.001, A22.28.002</w:t>
            </w:r>
          </w:p>
        </w:tc>
        <w:tc>
          <w:tcPr>
            <w:tcW w:w="2240" w:type="dxa"/>
            <w:tcBorders>
              <w:top w:val="nil"/>
              <w:left w:val="nil"/>
              <w:bottom w:val="nil"/>
              <w:right w:val="nil"/>
            </w:tcBorders>
          </w:tcPr>
          <w:p w14:paraId="00B19E8C"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391BFFF5" w14:textId="77777777" w:rsidR="00000000" w:rsidRDefault="00000000">
            <w:pPr>
              <w:pStyle w:val="a7"/>
              <w:jc w:val="center"/>
            </w:pPr>
            <w:r>
              <w:t>1,78</w:t>
            </w:r>
          </w:p>
        </w:tc>
      </w:tr>
      <w:tr w:rsidR="00000000" w14:paraId="2557136B" w14:textId="77777777">
        <w:tblPrEx>
          <w:tblCellMar>
            <w:top w:w="0" w:type="dxa"/>
            <w:bottom w:w="0" w:type="dxa"/>
          </w:tblCellMar>
        </w:tblPrEx>
        <w:tc>
          <w:tcPr>
            <w:tcW w:w="1400" w:type="dxa"/>
            <w:tcBorders>
              <w:top w:val="nil"/>
              <w:left w:val="nil"/>
              <w:bottom w:val="nil"/>
              <w:right w:val="nil"/>
            </w:tcBorders>
          </w:tcPr>
          <w:p w14:paraId="173D8B9B" w14:textId="77777777" w:rsidR="00000000" w:rsidRDefault="00000000">
            <w:pPr>
              <w:pStyle w:val="a9"/>
            </w:pPr>
            <w:r>
              <w:t>st09.008</w:t>
            </w:r>
          </w:p>
        </w:tc>
        <w:tc>
          <w:tcPr>
            <w:tcW w:w="3220" w:type="dxa"/>
            <w:tcBorders>
              <w:top w:val="nil"/>
              <w:left w:val="nil"/>
              <w:bottom w:val="nil"/>
              <w:right w:val="nil"/>
            </w:tcBorders>
          </w:tcPr>
          <w:p w14:paraId="2F216658" w14:textId="77777777" w:rsidR="00000000" w:rsidRDefault="00000000">
            <w:pPr>
              <w:pStyle w:val="a9"/>
            </w:pPr>
            <w:r>
              <w:t>Операции на почке и мочевыделительной системе, дети (уровень 4)</w:t>
            </w:r>
          </w:p>
        </w:tc>
        <w:tc>
          <w:tcPr>
            <w:tcW w:w="3920" w:type="dxa"/>
            <w:tcBorders>
              <w:top w:val="nil"/>
              <w:left w:val="nil"/>
              <w:bottom w:val="nil"/>
              <w:right w:val="nil"/>
            </w:tcBorders>
          </w:tcPr>
          <w:p w14:paraId="2F600ED1" w14:textId="77777777" w:rsidR="00000000" w:rsidRDefault="00000000">
            <w:pPr>
              <w:pStyle w:val="a7"/>
              <w:jc w:val="center"/>
            </w:pPr>
            <w:r>
              <w:t>-</w:t>
            </w:r>
          </w:p>
        </w:tc>
        <w:tc>
          <w:tcPr>
            <w:tcW w:w="2800" w:type="dxa"/>
            <w:tcBorders>
              <w:top w:val="nil"/>
              <w:left w:val="nil"/>
              <w:bottom w:val="nil"/>
              <w:right w:val="nil"/>
            </w:tcBorders>
          </w:tcPr>
          <w:p w14:paraId="13254165" w14:textId="77777777" w:rsidR="00000000" w:rsidRDefault="00000000">
            <w:pPr>
              <w:pStyle w:val="a9"/>
            </w:pPr>
            <w:r>
              <w:t>A16.28.004, A16.28.006.001, A16.28.007, A16.28.007.001, A16.28.010.001, A16.28.026.002, A16.28.032, A16.28.032.001, A16.28.039.001, A16.28.069, A16.28.070, A16.28.073, A16.28.074.001, A16.28.078, A16.28.085, A24.28.002</w:t>
            </w:r>
          </w:p>
        </w:tc>
        <w:tc>
          <w:tcPr>
            <w:tcW w:w="2240" w:type="dxa"/>
            <w:tcBorders>
              <w:top w:val="nil"/>
              <w:left w:val="nil"/>
              <w:bottom w:val="nil"/>
              <w:right w:val="nil"/>
            </w:tcBorders>
          </w:tcPr>
          <w:p w14:paraId="174A6E86"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1D7ED250" w14:textId="77777777" w:rsidR="00000000" w:rsidRDefault="00000000">
            <w:pPr>
              <w:pStyle w:val="a7"/>
              <w:jc w:val="center"/>
            </w:pPr>
            <w:r>
              <w:t>2,23</w:t>
            </w:r>
          </w:p>
        </w:tc>
      </w:tr>
      <w:tr w:rsidR="00000000" w14:paraId="2D86FE35" w14:textId="77777777">
        <w:tblPrEx>
          <w:tblCellMar>
            <w:top w:w="0" w:type="dxa"/>
            <w:bottom w:w="0" w:type="dxa"/>
          </w:tblCellMar>
        </w:tblPrEx>
        <w:tc>
          <w:tcPr>
            <w:tcW w:w="1400" w:type="dxa"/>
            <w:tcBorders>
              <w:top w:val="nil"/>
              <w:left w:val="nil"/>
              <w:bottom w:val="nil"/>
              <w:right w:val="nil"/>
            </w:tcBorders>
          </w:tcPr>
          <w:p w14:paraId="1890A6DF" w14:textId="77777777" w:rsidR="00000000" w:rsidRDefault="00000000">
            <w:pPr>
              <w:pStyle w:val="a9"/>
            </w:pPr>
            <w:r>
              <w:t>st09.009</w:t>
            </w:r>
          </w:p>
        </w:tc>
        <w:tc>
          <w:tcPr>
            <w:tcW w:w="3220" w:type="dxa"/>
            <w:tcBorders>
              <w:top w:val="nil"/>
              <w:left w:val="nil"/>
              <w:bottom w:val="nil"/>
              <w:right w:val="nil"/>
            </w:tcBorders>
          </w:tcPr>
          <w:p w14:paraId="005E78EE" w14:textId="77777777" w:rsidR="00000000" w:rsidRDefault="00000000">
            <w:pPr>
              <w:pStyle w:val="a9"/>
            </w:pPr>
            <w:r>
              <w:t>Операции на почке и мочевыделительной системе, дети (уровень 5)</w:t>
            </w:r>
          </w:p>
        </w:tc>
        <w:tc>
          <w:tcPr>
            <w:tcW w:w="3920" w:type="dxa"/>
            <w:tcBorders>
              <w:top w:val="nil"/>
              <w:left w:val="nil"/>
              <w:bottom w:val="nil"/>
              <w:right w:val="nil"/>
            </w:tcBorders>
          </w:tcPr>
          <w:p w14:paraId="4351F39D" w14:textId="77777777" w:rsidR="00000000" w:rsidRDefault="00000000">
            <w:pPr>
              <w:pStyle w:val="a7"/>
              <w:jc w:val="center"/>
            </w:pPr>
            <w:r>
              <w:t>-</w:t>
            </w:r>
          </w:p>
        </w:tc>
        <w:tc>
          <w:tcPr>
            <w:tcW w:w="2800" w:type="dxa"/>
            <w:tcBorders>
              <w:top w:val="nil"/>
              <w:left w:val="nil"/>
              <w:bottom w:val="nil"/>
              <w:right w:val="nil"/>
            </w:tcBorders>
          </w:tcPr>
          <w:p w14:paraId="39FBADDF" w14:textId="77777777" w:rsidR="00000000" w:rsidRDefault="00000000">
            <w:pPr>
              <w:pStyle w:val="a9"/>
            </w:pPr>
            <w:r>
              <w:t>A16.28.004.004, A16.28.004.009, A16.28.015.001, A16.28.016, A16.28.022, A16.28.022.001, A16.28.028.001, A16.28.029.001, A16.28.030.007, A16.28.030.008, A16.28.030.011, A16.28.031.003, A16.28.031.007, A16.28.031.010, A16.28.032.002, A16.28.032.003, A16.28.038.001, A16.28.038.002, A16.28.038.003, A16.28.045.003, A16.28.050, A16.28.050.001, A16.28.055.001, A16.28.059.002, A16.28.061, A16.28.071.001, A16.28.081, A16.28.084, A16.28.084.001, A16.28.084.002, A16.28.084.003</w:t>
            </w:r>
          </w:p>
        </w:tc>
        <w:tc>
          <w:tcPr>
            <w:tcW w:w="2240" w:type="dxa"/>
            <w:tcBorders>
              <w:top w:val="nil"/>
              <w:left w:val="nil"/>
              <w:bottom w:val="nil"/>
              <w:right w:val="nil"/>
            </w:tcBorders>
          </w:tcPr>
          <w:p w14:paraId="074A1217"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3FA4BA2C" w14:textId="77777777" w:rsidR="00000000" w:rsidRDefault="00000000">
            <w:pPr>
              <w:pStyle w:val="a7"/>
              <w:jc w:val="center"/>
            </w:pPr>
            <w:r>
              <w:t>2,36</w:t>
            </w:r>
          </w:p>
        </w:tc>
      </w:tr>
      <w:tr w:rsidR="00000000" w14:paraId="7A6641AE" w14:textId="77777777">
        <w:tblPrEx>
          <w:tblCellMar>
            <w:top w:w="0" w:type="dxa"/>
            <w:bottom w:w="0" w:type="dxa"/>
          </w:tblCellMar>
        </w:tblPrEx>
        <w:tc>
          <w:tcPr>
            <w:tcW w:w="1400" w:type="dxa"/>
            <w:tcBorders>
              <w:top w:val="nil"/>
              <w:left w:val="nil"/>
              <w:bottom w:val="nil"/>
              <w:right w:val="nil"/>
            </w:tcBorders>
          </w:tcPr>
          <w:p w14:paraId="2ED2F106" w14:textId="77777777" w:rsidR="00000000" w:rsidRDefault="00000000">
            <w:pPr>
              <w:pStyle w:val="a9"/>
            </w:pPr>
            <w:r>
              <w:t>st09.010</w:t>
            </w:r>
          </w:p>
        </w:tc>
        <w:tc>
          <w:tcPr>
            <w:tcW w:w="3220" w:type="dxa"/>
            <w:tcBorders>
              <w:top w:val="nil"/>
              <w:left w:val="nil"/>
              <w:bottom w:val="nil"/>
              <w:right w:val="nil"/>
            </w:tcBorders>
          </w:tcPr>
          <w:p w14:paraId="6D754EBD" w14:textId="77777777" w:rsidR="00000000" w:rsidRDefault="00000000">
            <w:pPr>
              <w:pStyle w:val="a9"/>
            </w:pPr>
            <w:r>
              <w:t>Операции на почке и мочевыделительной системе, дети (уровень 6)</w:t>
            </w:r>
          </w:p>
        </w:tc>
        <w:tc>
          <w:tcPr>
            <w:tcW w:w="3920" w:type="dxa"/>
            <w:tcBorders>
              <w:top w:val="nil"/>
              <w:left w:val="nil"/>
              <w:bottom w:val="nil"/>
              <w:right w:val="nil"/>
            </w:tcBorders>
          </w:tcPr>
          <w:p w14:paraId="485AA783" w14:textId="77777777" w:rsidR="00000000" w:rsidRDefault="00000000">
            <w:pPr>
              <w:pStyle w:val="a7"/>
              <w:jc w:val="center"/>
            </w:pPr>
            <w:r>
              <w:t>-</w:t>
            </w:r>
          </w:p>
        </w:tc>
        <w:tc>
          <w:tcPr>
            <w:tcW w:w="2800" w:type="dxa"/>
            <w:tcBorders>
              <w:top w:val="nil"/>
              <w:left w:val="nil"/>
              <w:bottom w:val="nil"/>
              <w:right w:val="nil"/>
            </w:tcBorders>
          </w:tcPr>
          <w:p w14:paraId="58D93A5C" w14:textId="77777777" w:rsidR="00000000" w:rsidRDefault="00000000">
            <w:pPr>
              <w:pStyle w:val="a9"/>
            </w:pPr>
            <w:r>
              <w:t>A16.28.003.001, A16.28.003.003, A16.28.004.001, A16.28.004.002, A16.28.004.005, A16.28.004.010, A16.28.007.002, A16.28.031.005, A16.28.031.006, A16.28.049, A16.28.059.001, A16.28.073.001, A16.28.078.001</w:t>
            </w:r>
          </w:p>
        </w:tc>
        <w:tc>
          <w:tcPr>
            <w:tcW w:w="2240" w:type="dxa"/>
            <w:tcBorders>
              <w:top w:val="nil"/>
              <w:left w:val="nil"/>
              <w:bottom w:val="nil"/>
              <w:right w:val="nil"/>
            </w:tcBorders>
          </w:tcPr>
          <w:p w14:paraId="20A0B93C"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50EEF628" w14:textId="77777777" w:rsidR="00000000" w:rsidRDefault="00000000">
            <w:pPr>
              <w:pStyle w:val="a7"/>
              <w:jc w:val="center"/>
            </w:pPr>
            <w:r>
              <w:t>4,28</w:t>
            </w:r>
          </w:p>
        </w:tc>
      </w:tr>
      <w:tr w:rsidR="00000000" w14:paraId="682C5DDD" w14:textId="77777777">
        <w:tblPrEx>
          <w:tblCellMar>
            <w:top w:w="0" w:type="dxa"/>
            <w:bottom w:w="0" w:type="dxa"/>
          </w:tblCellMar>
        </w:tblPrEx>
        <w:tc>
          <w:tcPr>
            <w:tcW w:w="1400" w:type="dxa"/>
            <w:tcBorders>
              <w:top w:val="nil"/>
              <w:left w:val="nil"/>
              <w:bottom w:val="nil"/>
              <w:right w:val="nil"/>
            </w:tcBorders>
          </w:tcPr>
          <w:p w14:paraId="3FF2B8A8" w14:textId="77777777" w:rsidR="00000000" w:rsidRDefault="00000000">
            <w:pPr>
              <w:pStyle w:val="a9"/>
            </w:pPr>
            <w:r>
              <w:t>st10</w:t>
            </w:r>
          </w:p>
        </w:tc>
        <w:tc>
          <w:tcPr>
            <w:tcW w:w="12180" w:type="dxa"/>
            <w:gridSpan w:val="4"/>
            <w:tcBorders>
              <w:top w:val="nil"/>
              <w:left w:val="nil"/>
              <w:bottom w:val="nil"/>
              <w:right w:val="nil"/>
            </w:tcBorders>
          </w:tcPr>
          <w:p w14:paraId="5DA2D607" w14:textId="77777777" w:rsidR="00000000" w:rsidRDefault="00000000">
            <w:pPr>
              <w:pStyle w:val="a9"/>
            </w:pPr>
            <w:r>
              <w:t>Детская хирургия</w:t>
            </w:r>
          </w:p>
        </w:tc>
        <w:tc>
          <w:tcPr>
            <w:tcW w:w="1680" w:type="dxa"/>
            <w:tcBorders>
              <w:top w:val="nil"/>
              <w:left w:val="nil"/>
              <w:bottom w:val="nil"/>
              <w:right w:val="nil"/>
            </w:tcBorders>
          </w:tcPr>
          <w:p w14:paraId="4AF9B1F2" w14:textId="77777777" w:rsidR="00000000" w:rsidRDefault="00000000">
            <w:pPr>
              <w:pStyle w:val="a7"/>
              <w:jc w:val="center"/>
            </w:pPr>
            <w:r>
              <w:t>1,10</w:t>
            </w:r>
          </w:p>
        </w:tc>
      </w:tr>
      <w:tr w:rsidR="00000000" w14:paraId="757E4F76" w14:textId="77777777">
        <w:tblPrEx>
          <w:tblCellMar>
            <w:top w:w="0" w:type="dxa"/>
            <w:bottom w:w="0" w:type="dxa"/>
          </w:tblCellMar>
        </w:tblPrEx>
        <w:tc>
          <w:tcPr>
            <w:tcW w:w="1400" w:type="dxa"/>
            <w:tcBorders>
              <w:top w:val="nil"/>
              <w:left w:val="nil"/>
              <w:bottom w:val="nil"/>
              <w:right w:val="nil"/>
            </w:tcBorders>
          </w:tcPr>
          <w:p w14:paraId="0919D608" w14:textId="77777777" w:rsidR="00000000" w:rsidRDefault="00000000">
            <w:pPr>
              <w:pStyle w:val="a9"/>
            </w:pPr>
            <w:r>
              <w:t>st10.001</w:t>
            </w:r>
          </w:p>
        </w:tc>
        <w:tc>
          <w:tcPr>
            <w:tcW w:w="3220" w:type="dxa"/>
            <w:tcBorders>
              <w:top w:val="nil"/>
              <w:left w:val="nil"/>
              <w:bottom w:val="nil"/>
              <w:right w:val="nil"/>
            </w:tcBorders>
          </w:tcPr>
          <w:p w14:paraId="3F34B637" w14:textId="77777777" w:rsidR="00000000" w:rsidRDefault="00000000">
            <w:pPr>
              <w:pStyle w:val="a9"/>
            </w:pPr>
            <w:r>
              <w:t>Детская хирургия (уровень 1)</w:t>
            </w:r>
          </w:p>
        </w:tc>
        <w:tc>
          <w:tcPr>
            <w:tcW w:w="3920" w:type="dxa"/>
            <w:tcBorders>
              <w:top w:val="nil"/>
              <w:left w:val="nil"/>
              <w:bottom w:val="nil"/>
              <w:right w:val="nil"/>
            </w:tcBorders>
          </w:tcPr>
          <w:p w14:paraId="643F367E" w14:textId="77777777" w:rsidR="00000000" w:rsidRDefault="00000000">
            <w:pPr>
              <w:pStyle w:val="a7"/>
              <w:jc w:val="center"/>
            </w:pPr>
            <w:r>
              <w:t>-</w:t>
            </w:r>
          </w:p>
        </w:tc>
        <w:tc>
          <w:tcPr>
            <w:tcW w:w="2800" w:type="dxa"/>
            <w:tcBorders>
              <w:top w:val="nil"/>
              <w:left w:val="nil"/>
              <w:bottom w:val="nil"/>
              <w:right w:val="nil"/>
            </w:tcBorders>
          </w:tcPr>
          <w:p w14:paraId="681A69CB" w14:textId="77777777" w:rsidR="00000000" w:rsidRDefault="00000000">
            <w:pPr>
              <w:pStyle w:val="a9"/>
            </w:pPr>
            <w:r>
              <w:t>A03.28.001.001, A03.28.001.002, A16.01.017, A16.02.013, A16.06.012, A16.08.033, A16.09.013,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2240" w:type="dxa"/>
            <w:tcBorders>
              <w:top w:val="nil"/>
              <w:left w:val="nil"/>
              <w:bottom w:val="nil"/>
              <w:right w:val="nil"/>
            </w:tcBorders>
          </w:tcPr>
          <w:p w14:paraId="585991C5" w14:textId="77777777" w:rsidR="00000000" w:rsidRDefault="00000000">
            <w:pPr>
              <w:pStyle w:val="a9"/>
            </w:pPr>
            <w:r>
              <w:t>Возрастная группа: от 29 до 90 дней, от 91 дня до 1 года</w:t>
            </w:r>
          </w:p>
        </w:tc>
        <w:tc>
          <w:tcPr>
            <w:tcW w:w="1680" w:type="dxa"/>
            <w:tcBorders>
              <w:top w:val="nil"/>
              <w:left w:val="nil"/>
              <w:bottom w:val="nil"/>
              <w:right w:val="nil"/>
            </w:tcBorders>
          </w:tcPr>
          <w:p w14:paraId="7F3A2A86" w14:textId="77777777" w:rsidR="00000000" w:rsidRDefault="00000000">
            <w:pPr>
              <w:pStyle w:val="a7"/>
              <w:jc w:val="center"/>
            </w:pPr>
            <w:r>
              <w:t>2,95</w:t>
            </w:r>
          </w:p>
        </w:tc>
      </w:tr>
      <w:tr w:rsidR="00000000" w14:paraId="650C0FDE" w14:textId="77777777">
        <w:tblPrEx>
          <w:tblCellMar>
            <w:top w:w="0" w:type="dxa"/>
            <w:bottom w:w="0" w:type="dxa"/>
          </w:tblCellMar>
        </w:tblPrEx>
        <w:tc>
          <w:tcPr>
            <w:tcW w:w="1400" w:type="dxa"/>
            <w:vMerge w:val="restart"/>
            <w:tcBorders>
              <w:top w:val="nil"/>
              <w:left w:val="nil"/>
              <w:bottom w:val="nil"/>
              <w:right w:val="nil"/>
            </w:tcBorders>
          </w:tcPr>
          <w:p w14:paraId="09BB5A95" w14:textId="77777777" w:rsidR="00000000" w:rsidRDefault="00000000">
            <w:pPr>
              <w:pStyle w:val="a9"/>
            </w:pPr>
            <w:r>
              <w:t>st10.002</w:t>
            </w:r>
          </w:p>
        </w:tc>
        <w:tc>
          <w:tcPr>
            <w:tcW w:w="3220" w:type="dxa"/>
            <w:vMerge w:val="restart"/>
            <w:tcBorders>
              <w:top w:val="nil"/>
              <w:left w:val="nil"/>
              <w:bottom w:val="nil"/>
              <w:right w:val="nil"/>
            </w:tcBorders>
          </w:tcPr>
          <w:p w14:paraId="738EAB37" w14:textId="77777777" w:rsidR="00000000" w:rsidRDefault="00000000">
            <w:pPr>
              <w:pStyle w:val="a9"/>
            </w:pPr>
            <w:r>
              <w:t>Детская хирургия (уровень 2)</w:t>
            </w:r>
          </w:p>
        </w:tc>
        <w:tc>
          <w:tcPr>
            <w:tcW w:w="3920" w:type="dxa"/>
            <w:tcBorders>
              <w:top w:val="nil"/>
              <w:left w:val="nil"/>
              <w:bottom w:val="nil"/>
              <w:right w:val="nil"/>
            </w:tcBorders>
          </w:tcPr>
          <w:p w14:paraId="434B59D0" w14:textId="77777777" w:rsidR="00000000" w:rsidRDefault="00000000">
            <w:pPr>
              <w:pStyle w:val="a7"/>
              <w:jc w:val="center"/>
            </w:pPr>
            <w:r>
              <w:t>-</w:t>
            </w:r>
          </w:p>
        </w:tc>
        <w:tc>
          <w:tcPr>
            <w:tcW w:w="2800" w:type="dxa"/>
            <w:tcBorders>
              <w:top w:val="nil"/>
              <w:left w:val="nil"/>
              <w:bottom w:val="nil"/>
              <w:right w:val="nil"/>
            </w:tcBorders>
          </w:tcPr>
          <w:p w14:paraId="3CC14BB7" w14:textId="77777777" w:rsidR="00000000" w:rsidRDefault="00000000">
            <w:pPr>
              <w:pStyle w:val="a9"/>
            </w:pPr>
            <w:r>
              <w:t>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2240" w:type="dxa"/>
            <w:tcBorders>
              <w:top w:val="nil"/>
              <w:left w:val="nil"/>
              <w:bottom w:val="nil"/>
              <w:right w:val="nil"/>
            </w:tcBorders>
          </w:tcPr>
          <w:p w14:paraId="5E828C70" w14:textId="77777777" w:rsidR="00000000" w:rsidRDefault="00000000">
            <w:pPr>
              <w:pStyle w:val="a7"/>
              <w:jc w:val="center"/>
            </w:pPr>
            <w:r>
              <w:t>-</w:t>
            </w:r>
          </w:p>
        </w:tc>
        <w:tc>
          <w:tcPr>
            <w:tcW w:w="1680" w:type="dxa"/>
            <w:vMerge w:val="restart"/>
            <w:tcBorders>
              <w:top w:val="nil"/>
              <w:left w:val="nil"/>
              <w:bottom w:val="nil"/>
              <w:right w:val="nil"/>
            </w:tcBorders>
          </w:tcPr>
          <w:p w14:paraId="5152802D" w14:textId="77777777" w:rsidR="00000000" w:rsidRDefault="00000000">
            <w:pPr>
              <w:pStyle w:val="a7"/>
              <w:jc w:val="center"/>
            </w:pPr>
            <w:r>
              <w:t>5,33</w:t>
            </w:r>
          </w:p>
        </w:tc>
      </w:tr>
      <w:tr w:rsidR="00000000" w14:paraId="1B98FEE2" w14:textId="77777777">
        <w:tblPrEx>
          <w:tblCellMar>
            <w:top w:w="0" w:type="dxa"/>
            <w:bottom w:w="0" w:type="dxa"/>
          </w:tblCellMar>
        </w:tblPrEx>
        <w:tc>
          <w:tcPr>
            <w:tcW w:w="1400" w:type="dxa"/>
            <w:vMerge/>
            <w:tcBorders>
              <w:top w:val="nil"/>
              <w:left w:val="nil"/>
              <w:bottom w:val="nil"/>
              <w:right w:val="nil"/>
            </w:tcBorders>
          </w:tcPr>
          <w:p w14:paraId="1AC9A978" w14:textId="77777777" w:rsidR="00000000" w:rsidRDefault="00000000">
            <w:pPr>
              <w:pStyle w:val="a7"/>
            </w:pPr>
          </w:p>
        </w:tc>
        <w:tc>
          <w:tcPr>
            <w:tcW w:w="3220" w:type="dxa"/>
            <w:vMerge/>
            <w:tcBorders>
              <w:top w:val="nil"/>
              <w:left w:val="nil"/>
              <w:bottom w:val="nil"/>
              <w:right w:val="nil"/>
            </w:tcBorders>
          </w:tcPr>
          <w:p w14:paraId="457710B3" w14:textId="77777777" w:rsidR="00000000" w:rsidRDefault="00000000">
            <w:pPr>
              <w:pStyle w:val="a7"/>
            </w:pPr>
          </w:p>
        </w:tc>
        <w:tc>
          <w:tcPr>
            <w:tcW w:w="3920" w:type="dxa"/>
            <w:tcBorders>
              <w:top w:val="nil"/>
              <w:left w:val="nil"/>
              <w:bottom w:val="nil"/>
              <w:right w:val="nil"/>
            </w:tcBorders>
          </w:tcPr>
          <w:p w14:paraId="03C86E09" w14:textId="77777777" w:rsidR="00000000" w:rsidRDefault="00000000">
            <w:pPr>
              <w:pStyle w:val="a7"/>
              <w:jc w:val="center"/>
            </w:pPr>
            <w:r>
              <w:t>-</w:t>
            </w:r>
          </w:p>
        </w:tc>
        <w:tc>
          <w:tcPr>
            <w:tcW w:w="2800" w:type="dxa"/>
            <w:tcBorders>
              <w:top w:val="nil"/>
              <w:left w:val="nil"/>
              <w:bottom w:val="nil"/>
              <w:right w:val="nil"/>
            </w:tcBorders>
          </w:tcPr>
          <w:p w14:paraId="3B31FBED" w14:textId="77777777" w:rsidR="00000000" w:rsidRDefault="00000000">
            <w:pPr>
              <w:pStyle w:val="a9"/>
            </w:pPr>
            <w:r>
              <w:t>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w:t>
            </w:r>
          </w:p>
        </w:tc>
        <w:tc>
          <w:tcPr>
            <w:tcW w:w="2240" w:type="dxa"/>
            <w:tcBorders>
              <w:top w:val="nil"/>
              <w:left w:val="nil"/>
              <w:bottom w:val="nil"/>
              <w:right w:val="nil"/>
            </w:tcBorders>
          </w:tcPr>
          <w:p w14:paraId="079A96D5" w14:textId="77777777" w:rsidR="00000000" w:rsidRDefault="00000000">
            <w:pPr>
              <w:pStyle w:val="a9"/>
            </w:pPr>
            <w:r>
              <w:t>Обязательный дополнительный диагноз: P05.0, P05.1, P05.2, P05.9, P07.0, P07.1, P07.2, P07.3</w:t>
            </w:r>
          </w:p>
        </w:tc>
        <w:tc>
          <w:tcPr>
            <w:tcW w:w="1680" w:type="dxa"/>
            <w:vMerge/>
            <w:tcBorders>
              <w:top w:val="nil"/>
              <w:left w:val="nil"/>
              <w:bottom w:val="nil"/>
              <w:right w:val="nil"/>
            </w:tcBorders>
          </w:tcPr>
          <w:p w14:paraId="509913CA" w14:textId="77777777" w:rsidR="00000000" w:rsidRDefault="00000000">
            <w:pPr>
              <w:pStyle w:val="a7"/>
            </w:pPr>
          </w:p>
        </w:tc>
      </w:tr>
      <w:tr w:rsidR="00000000" w14:paraId="46325E61" w14:textId="77777777">
        <w:tblPrEx>
          <w:tblCellMar>
            <w:top w:w="0" w:type="dxa"/>
            <w:bottom w:w="0" w:type="dxa"/>
          </w:tblCellMar>
        </w:tblPrEx>
        <w:tc>
          <w:tcPr>
            <w:tcW w:w="1400" w:type="dxa"/>
            <w:tcBorders>
              <w:top w:val="nil"/>
              <w:left w:val="nil"/>
              <w:bottom w:val="nil"/>
              <w:right w:val="nil"/>
            </w:tcBorders>
          </w:tcPr>
          <w:p w14:paraId="5776D70D" w14:textId="77777777" w:rsidR="00000000" w:rsidRDefault="00000000">
            <w:pPr>
              <w:pStyle w:val="a9"/>
            </w:pPr>
            <w:r>
              <w:t>st10.003</w:t>
            </w:r>
          </w:p>
        </w:tc>
        <w:tc>
          <w:tcPr>
            <w:tcW w:w="3220" w:type="dxa"/>
            <w:tcBorders>
              <w:top w:val="nil"/>
              <w:left w:val="nil"/>
              <w:bottom w:val="nil"/>
              <w:right w:val="nil"/>
            </w:tcBorders>
          </w:tcPr>
          <w:p w14:paraId="0524FB59" w14:textId="77777777" w:rsidR="00000000" w:rsidRDefault="00000000">
            <w:pPr>
              <w:pStyle w:val="a9"/>
            </w:pPr>
            <w:r>
              <w:t>Аппендэктомия, дети (уровень 1)</w:t>
            </w:r>
          </w:p>
        </w:tc>
        <w:tc>
          <w:tcPr>
            <w:tcW w:w="3920" w:type="dxa"/>
            <w:tcBorders>
              <w:top w:val="nil"/>
              <w:left w:val="nil"/>
              <w:bottom w:val="nil"/>
              <w:right w:val="nil"/>
            </w:tcBorders>
          </w:tcPr>
          <w:p w14:paraId="76CB2ED7" w14:textId="77777777" w:rsidR="00000000" w:rsidRDefault="00000000">
            <w:pPr>
              <w:pStyle w:val="a7"/>
              <w:jc w:val="center"/>
            </w:pPr>
            <w:r>
              <w:t>-</w:t>
            </w:r>
          </w:p>
        </w:tc>
        <w:tc>
          <w:tcPr>
            <w:tcW w:w="2800" w:type="dxa"/>
            <w:tcBorders>
              <w:top w:val="nil"/>
              <w:left w:val="nil"/>
              <w:bottom w:val="nil"/>
              <w:right w:val="nil"/>
            </w:tcBorders>
          </w:tcPr>
          <w:p w14:paraId="6BD0E012" w14:textId="77777777" w:rsidR="00000000" w:rsidRDefault="00000000">
            <w:pPr>
              <w:pStyle w:val="a9"/>
            </w:pPr>
            <w:r>
              <w:t>A16.18.009, A16.18.010</w:t>
            </w:r>
          </w:p>
        </w:tc>
        <w:tc>
          <w:tcPr>
            <w:tcW w:w="2240" w:type="dxa"/>
            <w:tcBorders>
              <w:top w:val="nil"/>
              <w:left w:val="nil"/>
              <w:bottom w:val="nil"/>
              <w:right w:val="nil"/>
            </w:tcBorders>
          </w:tcPr>
          <w:p w14:paraId="4730F705"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3C81449F" w14:textId="77777777" w:rsidR="00000000" w:rsidRDefault="00000000">
            <w:pPr>
              <w:pStyle w:val="a7"/>
              <w:jc w:val="center"/>
            </w:pPr>
            <w:r>
              <w:t>0,77</w:t>
            </w:r>
          </w:p>
        </w:tc>
      </w:tr>
      <w:tr w:rsidR="00000000" w14:paraId="06DAF98D" w14:textId="77777777">
        <w:tblPrEx>
          <w:tblCellMar>
            <w:top w:w="0" w:type="dxa"/>
            <w:bottom w:w="0" w:type="dxa"/>
          </w:tblCellMar>
        </w:tblPrEx>
        <w:tc>
          <w:tcPr>
            <w:tcW w:w="1400" w:type="dxa"/>
            <w:tcBorders>
              <w:top w:val="nil"/>
              <w:left w:val="nil"/>
              <w:bottom w:val="nil"/>
              <w:right w:val="nil"/>
            </w:tcBorders>
          </w:tcPr>
          <w:p w14:paraId="155B882E" w14:textId="77777777" w:rsidR="00000000" w:rsidRDefault="00000000">
            <w:pPr>
              <w:pStyle w:val="a9"/>
            </w:pPr>
            <w:r>
              <w:t>st10.004</w:t>
            </w:r>
          </w:p>
        </w:tc>
        <w:tc>
          <w:tcPr>
            <w:tcW w:w="3220" w:type="dxa"/>
            <w:tcBorders>
              <w:top w:val="nil"/>
              <w:left w:val="nil"/>
              <w:bottom w:val="nil"/>
              <w:right w:val="nil"/>
            </w:tcBorders>
          </w:tcPr>
          <w:p w14:paraId="7384177D" w14:textId="77777777" w:rsidR="00000000" w:rsidRDefault="00000000">
            <w:pPr>
              <w:pStyle w:val="a9"/>
            </w:pPr>
            <w:r>
              <w:t>Аппендэктомия, дети (уровень 2)</w:t>
            </w:r>
          </w:p>
        </w:tc>
        <w:tc>
          <w:tcPr>
            <w:tcW w:w="3920" w:type="dxa"/>
            <w:tcBorders>
              <w:top w:val="nil"/>
              <w:left w:val="nil"/>
              <w:bottom w:val="nil"/>
              <w:right w:val="nil"/>
            </w:tcBorders>
          </w:tcPr>
          <w:p w14:paraId="2D85FAE4" w14:textId="77777777" w:rsidR="00000000" w:rsidRDefault="00000000">
            <w:pPr>
              <w:pStyle w:val="a7"/>
              <w:jc w:val="center"/>
            </w:pPr>
            <w:r>
              <w:t>-</w:t>
            </w:r>
          </w:p>
        </w:tc>
        <w:tc>
          <w:tcPr>
            <w:tcW w:w="2800" w:type="dxa"/>
            <w:tcBorders>
              <w:top w:val="nil"/>
              <w:left w:val="nil"/>
              <w:bottom w:val="nil"/>
              <w:right w:val="nil"/>
            </w:tcBorders>
          </w:tcPr>
          <w:p w14:paraId="07F6C6A3" w14:textId="77777777" w:rsidR="00000000" w:rsidRDefault="00000000">
            <w:pPr>
              <w:pStyle w:val="a9"/>
            </w:pPr>
            <w:r>
              <w:t>A16.18.009.001</w:t>
            </w:r>
          </w:p>
        </w:tc>
        <w:tc>
          <w:tcPr>
            <w:tcW w:w="2240" w:type="dxa"/>
            <w:tcBorders>
              <w:top w:val="nil"/>
              <w:left w:val="nil"/>
              <w:bottom w:val="nil"/>
              <w:right w:val="nil"/>
            </w:tcBorders>
          </w:tcPr>
          <w:p w14:paraId="212F0B79"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24D7D389" w14:textId="77777777" w:rsidR="00000000" w:rsidRDefault="00000000">
            <w:pPr>
              <w:pStyle w:val="a7"/>
              <w:jc w:val="center"/>
            </w:pPr>
            <w:r>
              <w:t>0,97</w:t>
            </w:r>
          </w:p>
        </w:tc>
      </w:tr>
      <w:tr w:rsidR="00000000" w14:paraId="5C4140A8" w14:textId="77777777">
        <w:tblPrEx>
          <w:tblCellMar>
            <w:top w:w="0" w:type="dxa"/>
            <w:bottom w:w="0" w:type="dxa"/>
          </w:tblCellMar>
        </w:tblPrEx>
        <w:tc>
          <w:tcPr>
            <w:tcW w:w="1400" w:type="dxa"/>
            <w:tcBorders>
              <w:top w:val="nil"/>
              <w:left w:val="nil"/>
              <w:bottom w:val="nil"/>
              <w:right w:val="nil"/>
            </w:tcBorders>
          </w:tcPr>
          <w:p w14:paraId="19A45457" w14:textId="77777777" w:rsidR="00000000" w:rsidRDefault="00000000">
            <w:pPr>
              <w:pStyle w:val="a9"/>
            </w:pPr>
            <w:r>
              <w:t>st10.005</w:t>
            </w:r>
          </w:p>
        </w:tc>
        <w:tc>
          <w:tcPr>
            <w:tcW w:w="3220" w:type="dxa"/>
            <w:tcBorders>
              <w:top w:val="nil"/>
              <w:left w:val="nil"/>
              <w:bottom w:val="nil"/>
              <w:right w:val="nil"/>
            </w:tcBorders>
          </w:tcPr>
          <w:p w14:paraId="50445756" w14:textId="77777777" w:rsidR="00000000" w:rsidRDefault="00000000">
            <w:pPr>
              <w:pStyle w:val="a9"/>
            </w:pPr>
            <w:r>
              <w:t>Операции по поводу грыж, дети (уровень 1)</w:t>
            </w:r>
          </w:p>
        </w:tc>
        <w:tc>
          <w:tcPr>
            <w:tcW w:w="3920" w:type="dxa"/>
            <w:tcBorders>
              <w:top w:val="nil"/>
              <w:left w:val="nil"/>
              <w:bottom w:val="nil"/>
              <w:right w:val="nil"/>
            </w:tcBorders>
          </w:tcPr>
          <w:p w14:paraId="68D74DE4" w14:textId="77777777" w:rsidR="00000000" w:rsidRDefault="00000000">
            <w:pPr>
              <w:pStyle w:val="a7"/>
              <w:jc w:val="center"/>
            </w:pPr>
            <w:r>
              <w:t>-</w:t>
            </w:r>
          </w:p>
        </w:tc>
        <w:tc>
          <w:tcPr>
            <w:tcW w:w="2800" w:type="dxa"/>
            <w:tcBorders>
              <w:top w:val="nil"/>
              <w:left w:val="nil"/>
              <w:bottom w:val="nil"/>
              <w:right w:val="nil"/>
            </w:tcBorders>
          </w:tcPr>
          <w:p w14:paraId="26D400E4" w14:textId="77777777" w:rsidR="00000000" w:rsidRDefault="00000000">
            <w:pPr>
              <w:pStyle w:val="a9"/>
            </w:pPr>
            <w:r>
              <w:t>A16.30.001, A16.30.002, A16.30.003, A16.30.004.001, A16.30.004.002</w:t>
            </w:r>
          </w:p>
        </w:tc>
        <w:tc>
          <w:tcPr>
            <w:tcW w:w="2240" w:type="dxa"/>
            <w:tcBorders>
              <w:top w:val="nil"/>
              <w:left w:val="nil"/>
              <w:bottom w:val="nil"/>
              <w:right w:val="nil"/>
            </w:tcBorders>
          </w:tcPr>
          <w:p w14:paraId="2E32F53C"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73F6C06E" w14:textId="77777777" w:rsidR="00000000" w:rsidRDefault="00000000">
            <w:pPr>
              <w:pStyle w:val="a7"/>
              <w:jc w:val="center"/>
            </w:pPr>
            <w:r>
              <w:t>0,88</w:t>
            </w:r>
          </w:p>
        </w:tc>
      </w:tr>
      <w:tr w:rsidR="00000000" w14:paraId="71E8AA98" w14:textId="77777777">
        <w:tblPrEx>
          <w:tblCellMar>
            <w:top w:w="0" w:type="dxa"/>
            <w:bottom w:w="0" w:type="dxa"/>
          </w:tblCellMar>
        </w:tblPrEx>
        <w:tc>
          <w:tcPr>
            <w:tcW w:w="1400" w:type="dxa"/>
            <w:tcBorders>
              <w:top w:val="nil"/>
              <w:left w:val="nil"/>
              <w:bottom w:val="nil"/>
              <w:right w:val="nil"/>
            </w:tcBorders>
          </w:tcPr>
          <w:p w14:paraId="4E5A613F" w14:textId="77777777" w:rsidR="00000000" w:rsidRDefault="00000000">
            <w:pPr>
              <w:pStyle w:val="a9"/>
            </w:pPr>
            <w:r>
              <w:t>st10.006</w:t>
            </w:r>
          </w:p>
        </w:tc>
        <w:tc>
          <w:tcPr>
            <w:tcW w:w="3220" w:type="dxa"/>
            <w:tcBorders>
              <w:top w:val="nil"/>
              <w:left w:val="nil"/>
              <w:bottom w:val="nil"/>
              <w:right w:val="nil"/>
            </w:tcBorders>
          </w:tcPr>
          <w:p w14:paraId="7C517D28" w14:textId="77777777" w:rsidR="00000000" w:rsidRDefault="00000000">
            <w:pPr>
              <w:pStyle w:val="a9"/>
            </w:pPr>
            <w:r>
              <w:t>Операции по поводу грыж, дети (уровень 2)</w:t>
            </w:r>
          </w:p>
        </w:tc>
        <w:tc>
          <w:tcPr>
            <w:tcW w:w="3920" w:type="dxa"/>
            <w:tcBorders>
              <w:top w:val="nil"/>
              <w:left w:val="nil"/>
              <w:bottom w:val="nil"/>
              <w:right w:val="nil"/>
            </w:tcBorders>
          </w:tcPr>
          <w:p w14:paraId="5D3B6E7A" w14:textId="77777777" w:rsidR="00000000" w:rsidRDefault="00000000">
            <w:pPr>
              <w:pStyle w:val="a7"/>
              <w:jc w:val="center"/>
            </w:pPr>
            <w:r>
              <w:t>-</w:t>
            </w:r>
          </w:p>
        </w:tc>
        <w:tc>
          <w:tcPr>
            <w:tcW w:w="2800" w:type="dxa"/>
            <w:tcBorders>
              <w:top w:val="nil"/>
              <w:left w:val="nil"/>
              <w:bottom w:val="nil"/>
              <w:right w:val="nil"/>
            </w:tcBorders>
          </w:tcPr>
          <w:p w14:paraId="4C0A1D67" w14:textId="77777777" w:rsidR="00000000" w:rsidRDefault="00000000">
            <w:pPr>
              <w:pStyle w:val="a9"/>
            </w:pPr>
            <w:r>
              <w:t>A16.30.004.003, A16.30.004.004, A16.30.004.005, A16.30.004.006, A16.30.004.007, A16.30.004.008, A16.30.004.009, A16.30.004.010, A16.30.005, A16.30.005.002</w:t>
            </w:r>
          </w:p>
        </w:tc>
        <w:tc>
          <w:tcPr>
            <w:tcW w:w="2240" w:type="dxa"/>
            <w:tcBorders>
              <w:top w:val="nil"/>
              <w:left w:val="nil"/>
              <w:bottom w:val="nil"/>
              <w:right w:val="nil"/>
            </w:tcBorders>
          </w:tcPr>
          <w:p w14:paraId="3B16E584"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786FBE69" w14:textId="77777777" w:rsidR="00000000" w:rsidRDefault="00000000">
            <w:pPr>
              <w:pStyle w:val="a7"/>
              <w:jc w:val="center"/>
            </w:pPr>
            <w:r>
              <w:t>1,05</w:t>
            </w:r>
          </w:p>
        </w:tc>
      </w:tr>
      <w:tr w:rsidR="00000000" w14:paraId="3FA8384C" w14:textId="77777777">
        <w:tblPrEx>
          <w:tblCellMar>
            <w:top w:w="0" w:type="dxa"/>
            <w:bottom w:w="0" w:type="dxa"/>
          </w:tblCellMar>
        </w:tblPrEx>
        <w:tc>
          <w:tcPr>
            <w:tcW w:w="1400" w:type="dxa"/>
            <w:tcBorders>
              <w:top w:val="nil"/>
              <w:left w:val="nil"/>
              <w:bottom w:val="nil"/>
              <w:right w:val="nil"/>
            </w:tcBorders>
          </w:tcPr>
          <w:p w14:paraId="05E56B27" w14:textId="77777777" w:rsidR="00000000" w:rsidRDefault="00000000">
            <w:pPr>
              <w:pStyle w:val="a9"/>
            </w:pPr>
            <w:r>
              <w:t>st10.007</w:t>
            </w:r>
          </w:p>
        </w:tc>
        <w:tc>
          <w:tcPr>
            <w:tcW w:w="3220" w:type="dxa"/>
            <w:tcBorders>
              <w:top w:val="nil"/>
              <w:left w:val="nil"/>
              <w:bottom w:val="nil"/>
              <w:right w:val="nil"/>
            </w:tcBorders>
          </w:tcPr>
          <w:p w14:paraId="4D4C7A3A" w14:textId="77777777" w:rsidR="00000000" w:rsidRDefault="00000000">
            <w:pPr>
              <w:pStyle w:val="a9"/>
            </w:pPr>
            <w:r>
              <w:t>Операции по поводу грыж, дети (уровень 3)</w:t>
            </w:r>
          </w:p>
        </w:tc>
        <w:tc>
          <w:tcPr>
            <w:tcW w:w="3920" w:type="dxa"/>
            <w:tcBorders>
              <w:top w:val="nil"/>
              <w:left w:val="nil"/>
              <w:bottom w:val="nil"/>
              <w:right w:val="nil"/>
            </w:tcBorders>
          </w:tcPr>
          <w:p w14:paraId="09F9F2B8" w14:textId="77777777" w:rsidR="00000000" w:rsidRDefault="00000000">
            <w:pPr>
              <w:pStyle w:val="a7"/>
              <w:jc w:val="center"/>
            </w:pPr>
            <w:r>
              <w:t>-</w:t>
            </w:r>
          </w:p>
        </w:tc>
        <w:tc>
          <w:tcPr>
            <w:tcW w:w="2800" w:type="dxa"/>
            <w:tcBorders>
              <w:top w:val="nil"/>
              <w:left w:val="nil"/>
              <w:bottom w:val="nil"/>
              <w:right w:val="nil"/>
            </w:tcBorders>
          </w:tcPr>
          <w:p w14:paraId="54E122AE" w14:textId="77777777" w:rsidR="00000000" w:rsidRDefault="00000000">
            <w:pPr>
              <w:pStyle w:val="a9"/>
            </w:pPr>
            <w:r>
              <w:t>A16.30.001.001, A16.30.001.002, A16.30.002.001, A16.30.002.002, A16.30.004.011, A16.30.004.012, A16.30.004.013, A16.30.004.014, A16.30.004.015, A16.30.004.016, A16.30.005.001, A16.30.005.003</w:t>
            </w:r>
          </w:p>
        </w:tc>
        <w:tc>
          <w:tcPr>
            <w:tcW w:w="2240" w:type="dxa"/>
            <w:tcBorders>
              <w:top w:val="nil"/>
              <w:left w:val="nil"/>
              <w:bottom w:val="nil"/>
              <w:right w:val="nil"/>
            </w:tcBorders>
          </w:tcPr>
          <w:p w14:paraId="5BFC62FF"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7C6EBF27" w14:textId="77777777" w:rsidR="00000000" w:rsidRDefault="00000000">
            <w:pPr>
              <w:pStyle w:val="a7"/>
              <w:jc w:val="center"/>
            </w:pPr>
            <w:r>
              <w:t>1,25</w:t>
            </w:r>
          </w:p>
        </w:tc>
      </w:tr>
      <w:tr w:rsidR="00000000" w14:paraId="42C62289" w14:textId="77777777">
        <w:tblPrEx>
          <w:tblCellMar>
            <w:top w:w="0" w:type="dxa"/>
            <w:bottom w:w="0" w:type="dxa"/>
          </w:tblCellMar>
        </w:tblPrEx>
        <w:tc>
          <w:tcPr>
            <w:tcW w:w="1400" w:type="dxa"/>
            <w:tcBorders>
              <w:top w:val="nil"/>
              <w:left w:val="nil"/>
              <w:bottom w:val="nil"/>
              <w:right w:val="nil"/>
            </w:tcBorders>
          </w:tcPr>
          <w:p w14:paraId="3384A2A3" w14:textId="77777777" w:rsidR="00000000" w:rsidRDefault="00000000">
            <w:pPr>
              <w:pStyle w:val="a9"/>
            </w:pPr>
            <w:r>
              <w:t>st11</w:t>
            </w:r>
          </w:p>
        </w:tc>
        <w:tc>
          <w:tcPr>
            <w:tcW w:w="12180" w:type="dxa"/>
            <w:gridSpan w:val="4"/>
            <w:tcBorders>
              <w:top w:val="nil"/>
              <w:left w:val="nil"/>
              <w:bottom w:val="nil"/>
              <w:right w:val="nil"/>
            </w:tcBorders>
          </w:tcPr>
          <w:p w14:paraId="026017B1" w14:textId="77777777" w:rsidR="00000000" w:rsidRDefault="00000000">
            <w:pPr>
              <w:pStyle w:val="a9"/>
            </w:pPr>
            <w:r>
              <w:t>Детская эндокринология</w:t>
            </w:r>
          </w:p>
        </w:tc>
        <w:tc>
          <w:tcPr>
            <w:tcW w:w="1680" w:type="dxa"/>
            <w:tcBorders>
              <w:top w:val="nil"/>
              <w:left w:val="nil"/>
              <w:bottom w:val="nil"/>
              <w:right w:val="nil"/>
            </w:tcBorders>
          </w:tcPr>
          <w:p w14:paraId="3B7997ED" w14:textId="77777777" w:rsidR="00000000" w:rsidRDefault="00000000">
            <w:pPr>
              <w:pStyle w:val="a7"/>
              <w:jc w:val="center"/>
            </w:pPr>
            <w:r>
              <w:t>1,48</w:t>
            </w:r>
          </w:p>
        </w:tc>
      </w:tr>
      <w:tr w:rsidR="00000000" w14:paraId="56586081" w14:textId="77777777">
        <w:tblPrEx>
          <w:tblCellMar>
            <w:top w:w="0" w:type="dxa"/>
            <w:bottom w:w="0" w:type="dxa"/>
          </w:tblCellMar>
        </w:tblPrEx>
        <w:tc>
          <w:tcPr>
            <w:tcW w:w="1400" w:type="dxa"/>
            <w:tcBorders>
              <w:top w:val="nil"/>
              <w:left w:val="nil"/>
              <w:bottom w:val="nil"/>
              <w:right w:val="nil"/>
            </w:tcBorders>
          </w:tcPr>
          <w:p w14:paraId="4627BE88" w14:textId="77777777" w:rsidR="00000000" w:rsidRDefault="00000000">
            <w:pPr>
              <w:pStyle w:val="a9"/>
            </w:pPr>
            <w:r>
              <w:t>st11.001</w:t>
            </w:r>
          </w:p>
        </w:tc>
        <w:tc>
          <w:tcPr>
            <w:tcW w:w="3220" w:type="dxa"/>
            <w:tcBorders>
              <w:top w:val="nil"/>
              <w:left w:val="nil"/>
              <w:bottom w:val="nil"/>
              <w:right w:val="nil"/>
            </w:tcBorders>
          </w:tcPr>
          <w:p w14:paraId="7DC53C4C" w14:textId="77777777" w:rsidR="00000000" w:rsidRDefault="00000000">
            <w:pPr>
              <w:pStyle w:val="a9"/>
            </w:pPr>
            <w:r>
              <w:t>Сахарный диабет, дети</w:t>
            </w:r>
          </w:p>
        </w:tc>
        <w:tc>
          <w:tcPr>
            <w:tcW w:w="3920" w:type="dxa"/>
            <w:tcBorders>
              <w:top w:val="nil"/>
              <w:left w:val="nil"/>
              <w:bottom w:val="nil"/>
              <w:right w:val="nil"/>
            </w:tcBorders>
          </w:tcPr>
          <w:p w14:paraId="12A72819" w14:textId="77777777" w:rsidR="00000000" w:rsidRDefault="00000000">
            <w:pPr>
              <w:pStyle w:val="a9"/>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2800" w:type="dxa"/>
            <w:tcBorders>
              <w:top w:val="nil"/>
              <w:left w:val="nil"/>
              <w:bottom w:val="nil"/>
              <w:right w:val="nil"/>
            </w:tcBorders>
          </w:tcPr>
          <w:p w14:paraId="31B9FD8E" w14:textId="77777777" w:rsidR="00000000" w:rsidRDefault="00000000">
            <w:pPr>
              <w:pStyle w:val="a7"/>
              <w:jc w:val="center"/>
            </w:pPr>
            <w:r>
              <w:t>-</w:t>
            </w:r>
          </w:p>
        </w:tc>
        <w:tc>
          <w:tcPr>
            <w:tcW w:w="2240" w:type="dxa"/>
            <w:tcBorders>
              <w:top w:val="nil"/>
              <w:left w:val="nil"/>
              <w:bottom w:val="nil"/>
              <w:right w:val="nil"/>
            </w:tcBorders>
          </w:tcPr>
          <w:p w14:paraId="47410C73"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258765C8" w14:textId="77777777" w:rsidR="00000000" w:rsidRDefault="00000000">
            <w:pPr>
              <w:pStyle w:val="a7"/>
              <w:jc w:val="center"/>
            </w:pPr>
            <w:r>
              <w:t>1,51</w:t>
            </w:r>
          </w:p>
        </w:tc>
      </w:tr>
      <w:tr w:rsidR="00000000" w14:paraId="68AEB4BB" w14:textId="77777777">
        <w:tblPrEx>
          <w:tblCellMar>
            <w:top w:w="0" w:type="dxa"/>
            <w:bottom w:w="0" w:type="dxa"/>
          </w:tblCellMar>
        </w:tblPrEx>
        <w:tc>
          <w:tcPr>
            <w:tcW w:w="1400" w:type="dxa"/>
            <w:tcBorders>
              <w:top w:val="nil"/>
              <w:left w:val="nil"/>
              <w:bottom w:val="nil"/>
              <w:right w:val="nil"/>
            </w:tcBorders>
          </w:tcPr>
          <w:p w14:paraId="177B0D35" w14:textId="77777777" w:rsidR="00000000" w:rsidRDefault="00000000">
            <w:pPr>
              <w:pStyle w:val="a9"/>
            </w:pPr>
            <w:r>
              <w:t>st11.002</w:t>
            </w:r>
          </w:p>
        </w:tc>
        <w:tc>
          <w:tcPr>
            <w:tcW w:w="3220" w:type="dxa"/>
            <w:tcBorders>
              <w:top w:val="nil"/>
              <w:left w:val="nil"/>
              <w:bottom w:val="nil"/>
              <w:right w:val="nil"/>
            </w:tcBorders>
          </w:tcPr>
          <w:p w14:paraId="66B663A6" w14:textId="77777777" w:rsidR="00000000" w:rsidRDefault="00000000">
            <w:pPr>
              <w:pStyle w:val="a9"/>
            </w:pPr>
            <w:r>
              <w:t>Заболевания гипофиза, дети</w:t>
            </w:r>
          </w:p>
        </w:tc>
        <w:tc>
          <w:tcPr>
            <w:tcW w:w="3920" w:type="dxa"/>
            <w:tcBorders>
              <w:top w:val="nil"/>
              <w:left w:val="nil"/>
              <w:bottom w:val="nil"/>
              <w:right w:val="nil"/>
            </w:tcBorders>
          </w:tcPr>
          <w:p w14:paraId="7E19B663" w14:textId="77777777" w:rsidR="00000000" w:rsidRDefault="00000000">
            <w:pPr>
              <w:pStyle w:val="a9"/>
            </w:pPr>
            <w:r>
              <w:t>D35.2, E22, E22.0, E22.1, E22.2, E22.8, E22.9, E23, E23.0, E23.1, E23.2, E23.3, E23.6, E23.7, E24.0, E24.1, E24.2, E24.4, E24.8</w:t>
            </w:r>
          </w:p>
        </w:tc>
        <w:tc>
          <w:tcPr>
            <w:tcW w:w="2800" w:type="dxa"/>
            <w:tcBorders>
              <w:top w:val="nil"/>
              <w:left w:val="nil"/>
              <w:bottom w:val="nil"/>
              <w:right w:val="nil"/>
            </w:tcBorders>
          </w:tcPr>
          <w:p w14:paraId="3B76E110" w14:textId="77777777" w:rsidR="00000000" w:rsidRDefault="00000000">
            <w:pPr>
              <w:pStyle w:val="a7"/>
              <w:jc w:val="center"/>
            </w:pPr>
            <w:r>
              <w:t>-</w:t>
            </w:r>
          </w:p>
        </w:tc>
        <w:tc>
          <w:tcPr>
            <w:tcW w:w="2240" w:type="dxa"/>
            <w:tcBorders>
              <w:top w:val="nil"/>
              <w:left w:val="nil"/>
              <w:bottom w:val="nil"/>
              <w:right w:val="nil"/>
            </w:tcBorders>
          </w:tcPr>
          <w:p w14:paraId="5AA4E845"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036F8785" w14:textId="77777777" w:rsidR="00000000" w:rsidRDefault="00000000">
            <w:pPr>
              <w:pStyle w:val="a7"/>
              <w:jc w:val="center"/>
            </w:pPr>
            <w:r>
              <w:t>2,26</w:t>
            </w:r>
          </w:p>
        </w:tc>
      </w:tr>
      <w:tr w:rsidR="00000000" w14:paraId="549498E8" w14:textId="77777777">
        <w:tblPrEx>
          <w:tblCellMar>
            <w:top w:w="0" w:type="dxa"/>
            <w:bottom w:w="0" w:type="dxa"/>
          </w:tblCellMar>
        </w:tblPrEx>
        <w:tc>
          <w:tcPr>
            <w:tcW w:w="1400" w:type="dxa"/>
            <w:tcBorders>
              <w:top w:val="nil"/>
              <w:left w:val="nil"/>
              <w:bottom w:val="nil"/>
              <w:right w:val="nil"/>
            </w:tcBorders>
          </w:tcPr>
          <w:p w14:paraId="11586BB6" w14:textId="77777777" w:rsidR="00000000" w:rsidRDefault="00000000">
            <w:pPr>
              <w:pStyle w:val="a9"/>
            </w:pPr>
            <w:r>
              <w:t>st11.003</w:t>
            </w:r>
          </w:p>
        </w:tc>
        <w:tc>
          <w:tcPr>
            <w:tcW w:w="3220" w:type="dxa"/>
            <w:tcBorders>
              <w:top w:val="nil"/>
              <w:left w:val="nil"/>
              <w:bottom w:val="nil"/>
              <w:right w:val="nil"/>
            </w:tcBorders>
          </w:tcPr>
          <w:p w14:paraId="0828EFAD" w14:textId="77777777" w:rsidR="00000000" w:rsidRDefault="00000000">
            <w:pPr>
              <w:pStyle w:val="a9"/>
            </w:pPr>
            <w:r>
              <w:t>Другие болезни эндокринной системы, дети (уровень 1)</w:t>
            </w:r>
          </w:p>
        </w:tc>
        <w:tc>
          <w:tcPr>
            <w:tcW w:w="3920" w:type="dxa"/>
            <w:tcBorders>
              <w:top w:val="nil"/>
              <w:left w:val="nil"/>
              <w:bottom w:val="nil"/>
              <w:right w:val="nil"/>
            </w:tcBorders>
          </w:tcPr>
          <w:p w14:paraId="257F690F" w14:textId="77777777" w:rsidR="00000000" w:rsidRDefault="00000000">
            <w:pPr>
              <w:pStyle w:val="a9"/>
            </w:pPr>
            <w: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2800" w:type="dxa"/>
            <w:tcBorders>
              <w:top w:val="nil"/>
              <w:left w:val="nil"/>
              <w:bottom w:val="nil"/>
              <w:right w:val="nil"/>
            </w:tcBorders>
          </w:tcPr>
          <w:p w14:paraId="23EE3A8B" w14:textId="77777777" w:rsidR="00000000" w:rsidRDefault="00000000">
            <w:pPr>
              <w:pStyle w:val="a7"/>
              <w:jc w:val="center"/>
            </w:pPr>
            <w:r>
              <w:t>-</w:t>
            </w:r>
          </w:p>
        </w:tc>
        <w:tc>
          <w:tcPr>
            <w:tcW w:w="2240" w:type="dxa"/>
            <w:tcBorders>
              <w:top w:val="nil"/>
              <w:left w:val="nil"/>
              <w:bottom w:val="nil"/>
              <w:right w:val="nil"/>
            </w:tcBorders>
          </w:tcPr>
          <w:p w14:paraId="0548B506"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51556871" w14:textId="77777777" w:rsidR="00000000" w:rsidRDefault="00000000">
            <w:pPr>
              <w:pStyle w:val="a7"/>
              <w:jc w:val="center"/>
            </w:pPr>
            <w:r>
              <w:t>1,38</w:t>
            </w:r>
          </w:p>
        </w:tc>
      </w:tr>
      <w:tr w:rsidR="00000000" w14:paraId="7863B2E1" w14:textId="77777777">
        <w:tblPrEx>
          <w:tblCellMar>
            <w:top w:w="0" w:type="dxa"/>
            <w:bottom w:w="0" w:type="dxa"/>
          </w:tblCellMar>
        </w:tblPrEx>
        <w:tc>
          <w:tcPr>
            <w:tcW w:w="1400" w:type="dxa"/>
            <w:tcBorders>
              <w:top w:val="nil"/>
              <w:left w:val="nil"/>
              <w:bottom w:val="nil"/>
              <w:right w:val="nil"/>
            </w:tcBorders>
          </w:tcPr>
          <w:p w14:paraId="63BADEA9" w14:textId="77777777" w:rsidR="00000000" w:rsidRDefault="00000000">
            <w:pPr>
              <w:pStyle w:val="a9"/>
            </w:pPr>
            <w:r>
              <w:t>st11.004</w:t>
            </w:r>
          </w:p>
        </w:tc>
        <w:tc>
          <w:tcPr>
            <w:tcW w:w="3220" w:type="dxa"/>
            <w:tcBorders>
              <w:top w:val="nil"/>
              <w:left w:val="nil"/>
              <w:bottom w:val="nil"/>
              <w:right w:val="nil"/>
            </w:tcBorders>
          </w:tcPr>
          <w:p w14:paraId="12FCE632" w14:textId="77777777" w:rsidR="00000000" w:rsidRDefault="00000000">
            <w:pPr>
              <w:pStyle w:val="a9"/>
            </w:pPr>
            <w:r>
              <w:t>Другие болезни эндокринной системы, дети (уровень 2)</w:t>
            </w:r>
          </w:p>
        </w:tc>
        <w:tc>
          <w:tcPr>
            <w:tcW w:w="3920" w:type="dxa"/>
            <w:tcBorders>
              <w:top w:val="nil"/>
              <w:left w:val="nil"/>
              <w:bottom w:val="nil"/>
              <w:right w:val="nil"/>
            </w:tcBorders>
          </w:tcPr>
          <w:p w14:paraId="0B17B5C1" w14:textId="77777777" w:rsidR="00000000" w:rsidRDefault="00000000">
            <w:pPr>
              <w:pStyle w:val="a9"/>
            </w:pPr>
            <w:r>
              <w:t>D13.6, D13.7, D44.8, E16.1, E16.2, E16.8, E16.9, E24.3, E31, E31.0, E31.1, E31.8, E31.9, E34.0, E34.1, E34.2, E34.8</w:t>
            </w:r>
          </w:p>
        </w:tc>
        <w:tc>
          <w:tcPr>
            <w:tcW w:w="2800" w:type="dxa"/>
            <w:tcBorders>
              <w:top w:val="nil"/>
              <w:left w:val="nil"/>
              <w:bottom w:val="nil"/>
              <w:right w:val="nil"/>
            </w:tcBorders>
          </w:tcPr>
          <w:p w14:paraId="27A45953" w14:textId="77777777" w:rsidR="00000000" w:rsidRDefault="00000000">
            <w:pPr>
              <w:pStyle w:val="a7"/>
              <w:jc w:val="center"/>
            </w:pPr>
            <w:r>
              <w:t>-</w:t>
            </w:r>
          </w:p>
        </w:tc>
        <w:tc>
          <w:tcPr>
            <w:tcW w:w="2240" w:type="dxa"/>
            <w:tcBorders>
              <w:top w:val="nil"/>
              <w:left w:val="nil"/>
              <w:bottom w:val="nil"/>
              <w:right w:val="nil"/>
            </w:tcBorders>
          </w:tcPr>
          <w:p w14:paraId="67037F12"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0C2EBF0B" w14:textId="77777777" w:rsidR="00000000" w:rsidRDefault="00000000">
            <w:pPr>
              <w:pStyle w:val="a7"/>
              <w:jc w:val="center"/>
            </w:pPr>
            <w:r>
              <w:t>2,82</w:t>
            </w:r>
          </w:p>
        </w:tc>
      </w:tr>
      <w:tr w:rsidR="00000000" w14:paraId="3A570109" w14:textId="77777777">
        <w:tblPrEx>
          <w:tblCellMar>
            <w:top w:w="0" w:type="dxa"/>
            <w:bottom w:w="0" w:type="dxa"/>
          </w:tblCellMar>
        </w:tblPrEx>
        <w:tc>
          <w:tcPr>
            <w:tcW w:w="1400" w:type="dxa"/>
            <w:tcBorders>
              <w:top w:val="nil"/>
              <w:left w:val="nil"/>
              <w:bottom w:val="nil"/>
              <w:right w:val="nil"/>
            </w:tcBorders>
          </w:tcPr>
          <w:p w14:paraId="23D2502F" w14:textId="77777777" w:rsidR="00000000" w:rsidRDefault="00000000">
            <w:pPr>
              <w:pStyle w:val="a9"/>
            </w:pPr>
            <w:r>
              <w:t>st12</w:t>
            </w:r>
          </w:p>
        </w:tc>
        <w:tc>
          <w:tcPr>
            <w:tcW w:w="12180" w:type="dxa"/>
            <w:gridSpan w:val="4"/>
            <w:tcBorders>
              <w:top w:val="nil"/>
              <w:left w:val="nil"/>
              <w:bottom w:val="nil"/>
              <w:right w:val="nil"/>
            </w:tcBorders>
          </w:tcPr>
          <w:p w14:paraId="565AEB06" w14:textId="77777777" w:rsidR="00000000" w:rsidRDefault="00000000">
            <w:pPr>
              <w:pStyle w:val="a9"/>
            </w:pPr>
            <w:r>
              <w:t>Инфекционные болезни</w:t>
            </w:r>
          </w:p>
        </w:tc>
        <w:tc>
          <w:tcPr>
            <w:tcW w:w="1680" w:type="dxa"/>
            <w:tcBorders>
              <w:top w:val="nil"/>
              <w:left w:val="nil"/>
              <w:bottom w:val="nil"/>
              <w:right w:val="nil"/>
            </w:tcBorders>
          </w:tcPr>
          <w:p w14:paraId="78F717BF" w14:textId="77777777" w:rsidR="00000000" w:rsidRDefault="00000000">
            <w:pPr>
              <w:pStyle w:val="a7"/>
              <w:jc w:val="center"/>
            </w:pPr>
            <w:r>
              <w:t>0,65</w:t>
            </w:r>
          </w:p>
        </w:tc>
      </w:tr>
      <w:tr w:rsidR="00000000" w14:paraId="27402C56" w14:textId="77777777">
        <w:tblPrEx>
          <w:tblCellMar>
            <w:top w:w="0" w:type="dxa"/>
            <w:bottom w:w="0" w:type="dxa"/>
          </w:tblCellMar>
        </w:tblPrEx>
        <w:tc>
          <w:tcPr>
            <w:tcW w:w="1400" w:type="dxa"/>
            <w:tcBorders>
              <w:top w:val="nil"/>
              <w:left w:val="nil"/>
              <w:bottom w:val="nil"/>
              <w:right w:val="nil"/>
            </w:tcBorders>
          </w:tcPr>
          <w:p w14:paraId="36CF797B" w14:textId="77777777" w:rsidR="00000000" w:rsidRDefault="00000000">
            <w:pPr>
              <w:pStyle w:val="a9"/>
            </w:pPr>
            <w:r>
              <w:t>st12.001</w:t>
            </w:r>
          </w:p>
        </w:tc>
        <w:tc>
          <w:tcPr>
            <w:tcW w:w="3220" w:type="dxa"/>
            <w:tcBorders>
              <w:top w:val="nil"/>
              <w:left w:val="nil"/>
              <w:bottom w:val="nil"/>
              <w:right w:val="nil"/>
            </w:tcBorders>
          </w:tcPr>
          <w:p w14:paraId="50743AE6" w14:textId="77777777" w:rsidR="00000000" w:rsidRDefault="00000000">
            <w:pPr>
              <w:pStyle w:val="a9"/>
            </w:pPr>
            <w:r>
              <w:t>Кишечные инфекции, взрослые</w:t>
            </w:r>
          </w:p>
        </w:tc>
        <w:tc>
          <w:tcPr>
            <w:tcW w:w="3920" w:type="dxa"/>
            <w:tcBorders>
              <w:top w:val="nil"/>
              <w:left w:val="nil"/>
              <w:bottom w:val="nil"/>
              <w:right w:val="nil"/>
            </w:tcBorders>
          </w:tcPr>
          <w:p w14:paraId="160473E1" w14:textId="77777777" w:rsidR="00000000" w:rsidRDefault="00000000">
            <w:pPr>
              <w:pStyle w:val="a9"/>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2800" w:type="dxa"/>
            <w:tcBorders>
              <w:top w:val="nil"/>
              <w:left w:val="nil"/>
              <w:bottom w:val="nil"/>
              <w:right w:val="nil"/>
            </w:tcBorders>
          </w:tcPr>
          <w:p w14:paraId="43DE4EE9" w14:textId="77777777" w:rsidR="00000000" w:rsidRDefault="00000000">
            <w:pPr>
              <w:pStyle w:val="a7"/>
              <w:jc w:val="center"/>
            </w:pPr>
            <w:r>
              <w:t>-</w:t>
            </w:r>
          </w:p>
        </w:tc>
        <w:tc>
          <w:tcPr>
            <w:tcW w:w="2240" w:type="dxa"/>
            <w:tcBorders>
              <w:top w:val="nil"/>
              <w:left w:val="nil"/>
              <w:bottom w:val="nil"/>
              <w:right w:val="nil"/>
            </w:tcBorders>
          </w:tcPr>
          <w:p w14:paraId="4286281F"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2FBE012F" w14:textId="77777777" w:rsidR="00000000" w:rsidRDefault="00000000">
            <w:pPr>
              <w:pStyle w:val="a7"/>
              <w:jc w:val="center"/>
            </w:pPr>
            <w:r>
              <w:t>0,58</w:t>
            </w:r>
          </w:p>
        </w:tc>
      </w:tr>
      <w:tr w:rsidR="00000000" w14:paraId="63EA41BF" w14:textId="77777777">
        <w:tblPrEx>
          <w:tblCellMar>
            <w:top w:w="0" w:type="dxa"/>
            <w:bottom w:w="0" w:type="dxa"/>
          </w:tblCellMar>
        </w:tblPrEx>
        <w:tc>
          <w:tcPr>
            <w:tcW w:w="1400" w:type="dxa"/>
            <w:tcBorders>
              <w:top w:val="nil"/>
              <w:left w:val="nil"/>
              <w:bottom w:val="nil"/>
              <w:right w:val="nil"/>
            </w:tcBorders>
          </w:tcPr>
          <w:p w14:paraId="63F1A4EC" w14:textId="77777777" w:rsidR="00000000" w:rsidRDefault="00000000">
            <w:pPr>
              <w:pStyle w:val="a9"/>
            </w:pPr>
            <w:r>
              <w:t>st12.002</w:t>
            </w:r>
          </w:p>
        </w:tc>
        <w:tc>
          <w:tcPr>
            <w:tcW w:w="3220" w:type="dxa"/>
            <w:tcBorders>
              <w:top w:val="nil"/>
              <w:left w:val="nil"/>
              <w:bottom w:val="nil"/>
              <w:right w:val="nil"/>
            </w:tcBorders>
          </w:tcPr>
          <w:p w14:paraId="4850EF17" w14:textId="77777777" w:rsidR="00000000" w:rsidRDefault="00000000">
            <w:pPr>
              <w:pStyle w:val="a9"/>
            </w:pPr>
            <w:r>
              <w:t>Кишечные инфекции, дети</w:t>
            </w:r>
          </w:p>
        </w:tc>
        <w:tc>
          <w:tcPr>
            <w:tcW w:w="3920" w:type="dxa"/>
            <w:tcBorders>
              <w:top w:val="nil"/>
              <w:left w:val="nil"/>
              <w:bottom w:val="nil"/>
              <w:right w:val="nil"/>
            </w:tcBorders>
          </w:tcPr>
          <w:p w14:paraId="63F11AC6" w14:textId="77777777" w:rsidR="00000000" w:rsidRDefault="00000000">
            <w:pPr>
              <w:pStyle w:val="a9"/>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2800" w:type="dxa"/>
            <w:tcBorders>
              <w:top w:val="nil"/>
              <w:left w:val="nil"/>
              <w:bottom w:val="nil"/>
              <w:right w:val="nil"/>
            </w:tcBorders>
          </w:tcPr>
          <w:p w14:paraId="339CFA78" w14:textId="77777777" w:rsidR="00000000" w:rsidRDefault="00000000">
            <w:pPr>
              <w:pStyle w:val="a7"/>
              <w:jc w:val="center"/>
            </w:pPr>
            <w:r>
              <w:t>-</w:t>
            </w:r>
          </w:p>
        </w:tc>
        <w:tc>
          <w:tcPr>
            <w:tcW w:w="2240" w:type="dxa"/>
            <w:tcBorders>
              <w:top w:val="nil"/>
              <w:left w:val="nil"/>
              <w:bottom w:val="nil"/>
              <w:right w:val="nil"/>
            </w:tcBorders>
          </w:tcPr>
          <w:p w14:paraId="28418D96"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75E16B9C" w14:textId="77777777" w:rsidR="00000000" w:rsidRDefault="00000000">
            <w:pPr>
              <w:pStyle w:val="a7"/>
              <w:jc w:val="center"/>
            </w:pPr>
            <w:r>
              <w:t>0,62</w:t>
            </w:r>
          </w:p>
        </w:tc>
      </w:tr>
      <w:tr w:rsidR="00000000" w14:paraId="7A656DDB" w14:textId="77777777">
        <w:tblPrEx>
          <w:tblCellMar>
            <w:top w:w="0" w:type="dxa"/>
            <w:bottom w:w="0" w:type="dxa"/>
          </w:tblCellMar>
        </w:tblPrEx>
        <w:tc>
          <w:tcPr>
            <w:tcW w:w="1400" w:type="dxa"/>
            <w:tcBorders>
              <w:top w:val="nil"/>
              <w:left w:val="nil"/>
              <w:bottom w:val="nil"/>
              <w:right w:val="nil"/>
            </w:tcBorders>
          </w:tcPr>
          <w:p w14:paraId="2CE922D1" w14:textId="77777777" w:rsidR="00000000" w:rsidRDefault="00000000">
            <w:pPr>
              <w:pStyle w:val="a9"/>
            </w:pPr>
            <w:r>
              <w:t>st12.003</w:t>
            </w:r>
          </w:p>
        </w:tc>
        <w:tc>
          <w:tcPr>
            <w:tcW w:w="3220" w:type="dxa"/>
            <w:tcBorders>
              <w:top w:val="nil"/>
              <w:left w:val="nil"/>
              <w:bottom w:val="nil"/>
              <w:right w:val="nil"/>
            </w:tcBorders>
          </w:tcPr>
          <w:p w14:paraId="06E96B05" w14:textId="77777777" w:rsidR="00000000" w:rsidRDefault="00000000">
            <w:pPr>
              <w:pStyle w:val="a9"/>
            </w:pPr>
            <w:r>
              <w:t>Вирусный гепатит острый</w:t>
            </w:r>
          </w:p>
        </w:tc>
        <w:tc>
          <w:tcPr>
            <w:tcW w:w="3920" w:type="dxa"/>
            <w:tcBorders>
              <w:top w:val="nil"/>
              <w:left w:val="nil"/>
              <w:bottom w:val="nil"/>
              <w:right w:val="nil"/>
            </w:tcBorders>
          </w:tcPr>
          <w:p w14:paraId="43BB500B" w14:textId="77777777" w:rsidR="00000000" w:rsidRDefault="00000000">
            <w:pPr>
              <w:pStyle w:val="a9"/>
            </w:pPr>
            <w:r>
              <w:t>B15.0, B15.9, B16.0, B16.1, B16.2, B16.9, B17.0, B17.1, B17.2, B17.8, B17.9, B19.9</w:t>
            </w:r>
          </w:p>
        </w:tc>
        <w:tc>
          <w:tcPr>
            <w:tcW w:w="2800" w:type="dxa"/>
            <w:tcBorders>
              <w:top w:val="nil"/>
              <w:left w:val="nil"/>
              <w:bottom w:val="nil"/>
              <w:right w:val="nil"/>
            </w:tcBorders>
          </w:tcPr>
          <w:p w14:paraId="03FA9CCD" w14:textId="77777777" w:rsidR="00000000" w:rsidRDefault="00000000">
            <w:pPr>
              <w:pStyle w:val="a7"/>
              <w:jc w:val="center"/>
            </w:pPr>
            <w:r>
              <w:t>-</w:t>
            </w:r>
          </w:p>
        </w:tc>
        <w:tc>
          <w:tcPr>
            <w:tcW w:w="2240" w:type="dxa"/>
            <w:tcBorders>
              <w:top w:val="nil"/>
              <w:left w:val="nil"/>
              <w:bottom w:val="nil"/>
              <w:right w:val="nil"/>
            </w:tcBorders>
          </w:tcPr>
          <w:p w14:paraId="405E200A" w14:textId="77777777" w:rsidR="00000000" w:rsidRDefault="00000000">
            <w:pPr>
              <w:pStyle w:val="a7"/>
              <w:jc w:val="center"/>
            </w:pPr>
            <w:r>
              <w:t>-</w:t>
            </w:r>
          </w:p>
        </w:tc>
        <w:tc>
          <w:tcPr>
            <w:tcW w:w="1680" w:type="dxa"/>
            <w:tcBorders>
              <w:top w:val="nil"/>
              <w:left w:val="nil"/>
              <w:bottom w:val="nil"/>
              <w:right w:val="nil"/>
            </w:tcBorders>
          </w:tcPr>
          <w:p w14:paraId="760008FB" w14:textId="77777777" w:rsidR="00000000" w:rsidRDefault="00000000">
            <w:pPr>
              <w:pStyle w:val="a7"/>
              <w:jc w:val="center"/>
            </w:pPr>
            <w:r>
              <w:t>1,40</w:t>
            </w:r>
          </w:p>
        </w:tc>
      </w:tr>
      <w:tr w:rsidR="00000000" w14:paraId="78E660F2" w14:textId="77777777">
        <w:tblPrEx>
          <w:tblCellMar>
            <w:top w:w="0" w:type="dxa"/>
            <w:bottom w:w="0" w:type="dxa"/>
          </w:tblCellMar>
        </w:tblPrEx>
        <w:tc>
          <w:tcPr>
            <w:tcW w:w="1400" w:type="dxa"/>
            <w:tcBorders>
              <w:top w:val="nil"/>
              <w:left w:val="nil"/>
              <w:bottom w:val="nil"/>
              <w:right w:val="nil"/>
            </w:tcBorders>
          </w:tcPr>
          <w:p w14:paraId="20346152" w14:textId="77777777" w:rsidR="00000000" w:rsidRDefault="00000000">
            <w:pPr>
              <w:pStyle w:val="a9"/>
            </w:pPr>
            <w:r>
              <w:t>st12.004</w:t>
            </w:r>
          </w:p>
        </w:tc>
        <w:tc>
          <w:tcPr>
            <w:tcW w:w="3220" w:type="dxa"/>
            <w:tcBorders>
              <w:top w:val="nil"/>
              <w:left w:val="nil"/>
              <w:bottom w:val="nil"/>
              <w:right w:val="nil"/>
            </w:tcBorders>
          </w:tcPr>
          <w:p w14:paraId="14865CE2" w14:textId="77777777" w:rsidR="00000000" w:rsidRDefault="00000000">
            <w:pPr>
              <w:pStyle w:val="a9"/>
            </w:pPr>
            <w:r>
              <w:t>Вирусный гепатит хронический</w:t>
            </w:r>
          </w:p>
        </w:tc>
        <w:tc>
          <w:tcPr>
            <w:tcW w:w="3920" w:type="dxa"/>
            <w:tcBorders>
              <w:top w:val="nil"/>
              <w:left w:val="nil"/>
              <w:bottom w:val="nil"/>
              <w:right w:val="nil"/>
            </w:tcBorders>
          </w:tcPr>
          <w:p w14:paraId="01A618A1" w14:textId="77777777" w:rsidR="00000000" w:rsidRDefault="00000000">
            <w:pPr>
              <w:pStyle w:val="a9"/>
            </w:pPr>
            <w:r>
              <w:t>B18.0, B18.1, B18.2, B18.8, B18.9, B19.0, B94.2</w:t>
            </w:r>
          </w:p>
        </w:tc>
        <w:tc>
          <w:tcPr>
            <w:tcW w:w="2800" w:type="dxa"/>
            <w:tcBorders>
              <w:top w:val="nil"/>
              <w:left w:val="nil"/>
              <w:bottom w:val="nil"/>
              <w:right w:val="nil"/>
            </w:tcBorders>
          </w:tcPr>
          <w:p w14:paraId="5C0B99C0" w14:textId="77777777" w:rsidR="00000000" w:rsidRDefault="00000000">
            <w:pPr>
              <w:pStyle w:val="a7"/>
              <w:jc w:val="center"/>
            </w:pPr>
            <w:r>
              <w:t>-</w:t>
            </w:r>
          </w:p>
        </w:tc>
        <w:tc>
          <w:tcPr>
            <w:tcW w:w="2240" w:type="dxa"/>
            <w:tcBorders>
              <w:top w:val="nil"/>
              <w:left w:val="nil"/>
              <w:bottom w:val="nil"/>
              <w:right w:val="nil"/>
            </w:tcBorders>
          </w:tcPr>
          <w:p w14:paraId="44163C9C" w14:textId="77777777" w:rsidR="00000000" w:rsidRDefault="00000000">
            <w:pPr>
              <w:pStyle w:val="a7"/>
              <w:jc w:val="center"/>
            </w:pPr>
            <w:r>
              <w:t>-</w:t>
            </w:r>
          </w:p>
        </w:tc>
        <w:tc>
          <w:tcPr>
            <w:tcW w:w="1680" w:type="dxa"/>
            <w:tcBorders>
              <w:top w:val="nil"/>
              <w:left w:val="nil"/>
              <w:bottom w:val="nil"/>
              <w:right w:val="nil"/>
            </w:tcBorders>
          </w:tcPr>
          <w:p w14:paraId="241FF428" w14:textId="77777777" w:rsidR="00000000" w:rsidRDefault="00000000">
            <w:pPr>
              <w:pStyle w:val="a7"/>
              <w:jc w:val="center"/>
            </w:pPr>
            <w:r>
              <w:t>1,27</w:t>
            </w:r>
          </w:p>
        </w:tc>
      </w:tr>
      <w:tr w:rsidR="00000000" w14:paraId="7EC2F0A3" w14:textId="77777777">
        <w:tblPrEx>
          <w:tblCellMar>
            <w:top w:w="0" w:type="dxa"/>
            <w:bottom w:w="0" w:type="dxa"/>
          </w:tblCellMar>
        </w:tblPrEx>
        <w:tc>
          <w:tcPr>
            <w:tcW w:w="1400" w:type="dxa"/>
            <w:vMerge w:val="restart"/>
            <w:tcBorders>
              <w:top w:val="nil"/>
              <w:left w:val="nil"/>
              <w:bottom w:val="nil"/>
              <w:right w:val="nil"/>
            </w:tcBorders>
          </w:tcPr>
          <w:p w14:paraId="39220984" w14:textId="77777777" w:rsidR="00000000" w:rsidRDefault="00000000">
            <w:pPr>
              <w:pStyle w:val="a9"/>
            </w:pPr>
            <w:r>
              <w:t>st12.005</w:t>
            </w:r>
          </w:p>
        </w:tc>
        <w:tc>
          <w:tcPr>
            <w:tcW w:w="3220" w:type="dxa"/>
            <w:vMerge w:val="restart"/>
            <w:tcBorders>
              <w:top w:val="nil"/>
              <w:left w:val="nil"/>
              <w:bottom w:val="nil"/>
              <w:right w:val="nil"/>
            </w:tcBorders>
          </w:tcPr>
          <w:p w14:paraId="69D3F27B" w14:textId="77777777" w:rsidR="00000000" w:rsidRDefault="00000000">
            <w:pPr>
              <w:pStyle w:val="a9"/>
            </w:pPr>
            <w:r>
              <w:t>Сепсис, взрослые</w:t>
            </w:r>
          </w:p>
        </w:tc>
        <w:tc>
          <w:tcPr>
            <w:tcW w:w="3920" w:type="dxa"/>
            <w:tcBorders>
              <w:top w:val="nil"/>
              <w:left w:val="nil"/>
              <w:bottom w:val="nil"/>
              <w:right w:val="nil"/>
            </w:tcBorders>
          </w:tcPr>
          <w:p w14:paraId="030A373F" w14:textId="77777777" w:rsidR="00000000" w:rsidRDefault="00000000">
            <w:pPr>
              <w:pStyle w:val="a9"/>
            </w:pPr>
            <w:r>
              <w:t>A02.1, A32.7, A39.1, A39.2, A39.4, A40.0, A40.1, A40.2, A40.3, A40.8, A40.9, A41.0, A41.1, A41.2, A41.3, A41.4, A41.5, A41.8, A41.9, A48.3, B00.7, B37.7, B44.0, B44.7, B45.0, B45.1, B45.7, B48.5, R57.2</w:t>
            </w:r>
          </w:p>
        </w:tc>
        <w:tc>
          <w:tcPr>
            <w:tcW w:w="2800" w:type="dxa"/>
            <w:tcBorders>
              <w:top w:val="nil"/>
              <w:left w:val="nil"/>
              <w:bottom w:val="nil"/>
              <w:right w:val="nil"/>
            </w:tcBorders>
          </w:tcPr>
          <w:p w14:paraId="39F62834" w14:textId="77777777" w:rsidR="00000000" w:rsidRDefault="00000000">
            <w:pPr>
              <w:pStyle w:val="a7"/>
              <w:jc w:val="center"/>
            </w:pPr>
            <w:r>
              <w:t>-</w:t>
            </w:r>
          </w:p>
        </w:tc>
        <w:tc>
          <w:tcPr>
            <w:tcW w:w="2240" w:type="dxa"/>
            <w:tcBorders>
              <w:top w:val="nil"/>
              <w:left w:val="nil"/>
              <w:bottom w:val="nil"/>
              <w:right w:val="nil"/>
            </w:tcBorders>
          </w:tcPr>
          <w:p w14:paraId="33713533" w14:textId="77777777" w:rsidR="00000000" w:rsidRDefault="00000000">
            <w:pPr>
              <w:pStyle w:val="a9"/>
            </w:pPr>
            <w:r>
              <w:t>Возрастная группа: старше 18 лет</w:t>
            </w:r>
          </w:p>
        </w:tc>
        <w:tc>
          <w:tcPr>
            <w:tcW w:w="1680" w:type="dxa"/>
            <w:vMerge w:val="restart"/>
            <w:tcBorders>
              <w:top w:val="nil"/>
              <w:left w:val="nil"/>
              <w:bottom w:val="nil"/>
              <w:right w:val="nil"/>
            </w:tcBorders>
          </w:tcPr>
          <w:p w14:paraId="1912BBFF" w14:textId="77777777" w:rsidR="00000000" w:rsidRDefault="00000000">
            <w:pPr>
              <w:pStyle w:val="a7"/>
              <w:jc w:val="center"/>
            </w:pPr>
            <w:r>
              <w:t>3,12</w:t>
            </w:r>
          </w:p>
        </w:tc>
      </w:tr>
      <w:tr w:rsidR="00000000" w14:paraId="25A609A4" w14:textId="77777777">
        <w:tblPrEx>
          <w:tblCellMar>
            <w:top w:w="0" w:type="dxa"/>
            <w:bottom w:w="0" w:type="dxa"/>
          </w:tblCellMar>
        </w:tblPrEx>
        <w:tc>
          <w:tcPr>
            <w:tcW w:w="1400" w:type="dxa"/>
            <w:vMerge/>
            <w:tcBorders>
              <w:top w:val="nil"/>
              <w:left w:val="nil"/>
              <w:bottom w:val="nil"/>
              <w:right w:val="nil"/>
            </w:tcBorders>
          </w:tcPr>
          <w:p w14:paraId="1796969A" w14:textId="77777777" w:rsidR="00000000" w:rsidRDefault="00000000">
            <w:pPr>
              <w:pStyle w:val="a7"/>
            </w:pPr>
          </w:p>
        </w:tc>
        <w:tc>
          <w:tcPr>
            <w:tcW w:w="3220" w:type="dxa"/>
            <w:vMerge/>
            <w:tcBorders>
              <w:top w:val="nil"/>
              <w:left w:val="nil"/>
              <w:bottom w:val="nil"/>
              <w:right w:val="nil"/>
            </w:tcBorders>
          </w:tcPr>
          <w:p w14:paraId="071C4F51" w14:textId="77777777" w:rsidR="00000000" w:rsidRDefault="00000000">
            <w:pPr>
              <w:pStyle w:val="a7"/>
            </w:pPr>
          </w:p>
        </w:tc>
        <w:tc>
          <w:tcPr>
            <w:tcW w:w="3920" w:type="dxa"/>
            <w:tcBorders>
              <w:top w:val="nil"/>
              <w:left w:val="nil"/>
              <w:bottom w:val="nil"/>
              <w:right w:val="nil"/>
            </w:tcBorders>
          </w:tcPr>
          <w:p w14:paraId="641B80D5" w14:textId="77777777" w:rsidR="00000000" w:rsidRDefault="00000000">
            <w:pPr>
              <w:pStyle w:val="a7"/>
              <w:jc w:val="center"/>
            </w:pPr>
            <w:r>
              <w:t>-</w:t>
            </w:r>
          </w:p>
        </w:tc>
        <w:tc>
          <w:tcPr>
            <w:tcW w:w="2800" w:type="dxa"/>
            <w:tcBorders>
              <w:top w:val="nil"/>
              <w:left w:val="nil"/>
              <w:bottom w:val="nil"/>
              <w:right w:val="nil"/>
            </w:tcBorders>
          </w:tcPr>
          <w:p w14:paraId="0E2A643E" w14:textId="77777777" w:rsidR="00000000" w:rsidRDefault="00000000">
            <w:pPr>
              <w:pStyle w:val="a7"/>
              <w:jc w:val="center"/>
            </w:pPr>
            <w:r>
              <w:t>-</w:t>
            </w:r>
          </w:p>
        </w:tc>
        <w:tc>
          <w:tcPr>
            <w:tcW w:w="2240" w:type="dxa"/>
            <w:tcBorders>
              <w:top w:val="nil"/>
              <w:left w:val="nil"/>
              <w:bottom w:val="nil"/>
              <w:right w:val="nil"/>
            </w:tcBorders>
          </w:tcPr>
          <w:p w14:paraId="0B54517A" w14:textId="77777777" w:rsidR="00000000" w:rsidRDefault="00000000">
            <w:pPr>
              <w:pStyle w:val="a9"/>
            </w:pPr>
            <w:r>
              <w:t>Диагноз осложнения заболевания: A02.1, A32.7, A39.1, A39.2, A39.4, A40.0, A40.1, A40.2, A40.3, A40.8, A40.9, A41.0, A41.1, A41.2, A41.3, A41.4, A41.5, A41.8, A41.9, A48.3, B00.7, B37.7, B44.0, B44.7, B45.0, B45.1, B45.7, B48.5, R57.2 Возрастная группа: старше 18 лет</w:t>
            </w:r>
          </w:p>
        </w:tc>
        <w:tc>
          <w:tcPr>
            <w:tcW w:w="1680" w:type="dxa"/>
            <w:vMerge/>
            <w:tcBorders>
              <w:top w:val="nil"/>
              <w:left w:val="nil"/>
              <w:bottom w:val="nil"/>
              <w:right w:val="nil"/>
            </w:tcBorders>
          </w:tcPr>
          <w:p w14:paraId="3CC67C94" w14:textId="77777777" w:rsidR="00000000" w:rsidRDefault="00000000">
            <w:pPr>
              <w:pStyle w:val="a7"/>
            </w:pPr>
          </w:p>
        </w:tc>
      </w:tr>
      <w:tr w:rsidR="00000000" w14:paraId="51F7C759" w14:textId="77777777">
        <w:tblPrEx>
          <w:tblCellMar>
            <w:top w:w="0" w:type="dxa"/>
            <w:bottom w:w="0" w:type="dxa"/>
          </w:tblCellMar>
        </w:tblPrEx>
        <w:tc>
          <w:tcPr>
            <w:tcW w:w="1400" w:type="dxa"/>
            <w:vMerge w:val="restart"/>
            <w:tcBorders>
              <w:top w:val="nil"/>
              <w:left w:val="nil"/>
              <w:bottom w:val="nil"/>
              <w:right w:val="nil"/>
            </w:tcBorders>
          </w:tcPr>
          <w:p w14:paraId="6DCCA42E" w14:textId="77777777" w:rsidR="00000000" w:rsidRDefault="00000000">
            <w:pPr>
              <w:pStyle w:val="a9"/>
            </w:pPr>
            <w:r>
              <w:t>st12.006</w:t>
            </w:r>
          </w:p>
        </w:tc>
        <w:tc>
          <w:tcPr>
            <w:tcW w:w="3220" w:type="dxa"/>
            <w:vMerge w:val="restart"/>
            <w:tcBorders>
              <w:top w:val="nil"/>
              <w:left w:val="nil"/>
              <w:bottom w:val="nil"/>
              <w:right w:val="nil"/>
            </w:tcBorders>
          </w:tcPr>
          <w:p w14:paraId="5EC35D1D" w14:textId="77777777" w:rsidR="00000000" w:rsidRDefault="00000000">
            <w:pPr>
              <w:pStyle w:val="a9"/>
            </w:pPr>
            <w:r>
              <w:t>Сепсис, дети</w:t>
            </w:r>
          </w:p>
        </w:tc>
        <w:tc>
          <w:tcPr>
            <w:tcW w:w="3920" w:type="dxa"/>
            <w:tcBorders>
              <w:top w:val="nil"/>
              <w:left w:val="nil"/>
              <w:bottom w:val="nil"/>
              <w:right w:val="nil"/>
            </w:tcBorders>
          </w:tcPr>
          <w:p w14:paraId="07D80AAA" w14:textId="77777777" w:rsidR="00000000" w:rsidRDefault="00000000">
            <w:pPr>
              <w:pStyle w:val="a9"/>
            </w:pPr>
            <w:r>
              <w:t>A02.1, A32.7, A39.1, A39.2, A39.4, A40.0, A40.1, A40.2, A40.3, A40.8, A40.9, A41.0, A41.1, A41.2, A41.3, A41.4, A41.5, A41.8, A41.9, A48.3, B00.7, B37.7, B44.0, B44.7, B45.0, B45.1, B45.7, B48.5, P36.0, P36.1, P36.2, P36.3, P36.4, P36.5, P36.8, P36.9, R57.2</w:t>
            </w:r>
          </w:p>
        </w:tc>
        <w:tc>
          <w:tcPr>
            <w:tcW w:w="2800" w:type="dxa"/>
            <w:tcBorders>
              <w:top w:val="nil"/>
              <w:left w:val="nil"/>
              <w:bottom w:val="nil"/>
              <w:right w:val="nil"/>
            </w:tcBorders>
          </w:tcPr>
          <w:p w14:paraId="061DC92B" w14:textId="77777777" w:rsidR="00000000" w:rsidRDefault="00000000">
            <w:pPr>
              <w:pStyle w:val="a7"/>
              <w:jc w:val="center"/>
            </w:pPr>
            <w:r>
              <w:t>-</w:t>
            </w:r>
          </w:p>
        </w:tc>
        <w:tc>
          <w:tcPr>
            <w:tcW w:w="2240" w:type="dxa"/>
            <w:tcBorders>
              <w:top w:val="nil"/>
              <w:left w:val="nil"/>
              <w:bottom w:val="nil"/>
              <w:right w:val="nil"/>
            </w:tcBorders>
          </w:tcPr>
          <w:p w14:paraId="3FBB2CF2" w14:textId="77777777" w:rsidR="00000000" w:rsidRDefault="00000000">
            <w:pPr>
              <w:pStyle w:val="a9"/>
            </w:pPr>
            <w:r>
              <w:t>Возрастная группа: от 0 дней до 18 лет</w:t>
            </w:r>
          </w:p>
        </w:tc>
        <w:tc>
          <w:tcPr>
            <w:tcW w:w="1680" w:type="dxa"/>
            <w:vMerge w:val="restart"/>
            <w:tcBorders>
              <w:top w:val="nil"/>
              <w:left w:val="nil"/>
              <w:bottom w:val="nil"/>
              <w:right w:val="nil"/>
            </w:tcBorders>
          </w:tcPr>
          <w:p w14:paraId="0AB80DD8" w14:textId="77777777" w:rsidR="00000000" w:rsidRDefault="00000000">
            <w:pPr>
              <w:pStyle w:val="a7"/>
              <w:jc w:val="center"/>
            </w:pPr>
            <w:r>
              <w:t>4,51</w:t>
            </w:r>
          </w:p>
        </w:tc>
      </w:tr>
      <w:tr w:rsidR="00000000" w14:paraId="32F414F3" w14:textId="77777777">
        <w:tblPrEx>
          <w:tblCellMar>
            <w:top w:w="0" w:type="dxa"/>
            <w:bottom w:w="0" w:type="dxa"/>
          </w:tblCellMar>
        </w:tblPrEx>
        <w:tc>
          <w:tcPr>
            <w:tcW w:w="1400" w:type="dxa"/>
            <w:vMerge/>
            <w:tcBorders>
              <w:top w:val="nil"/>
              <w:left w:val="nil"/>
              <w:bottom w:val="nil"/>
              <w:right w:val="nil"/>
            </w:tcBorders>
          </w:tcPr>
          <w:p w14:paraId="29A77DCC" w14:textId="77777777" w:rsidR="00000000" w:rsidRDefault="00000000">
            <w:pPr>
              <w:pStyle w:val="a7"/>
            </w:pPr>
          </w:p>
        </w:tc>
        <w:tc>
          <w:tcPr>
            <w:tcW w:w="3220" w:type="dxa"/>
            <w:vMerge/>
            <w:tcBorders>
              <w:top w:val="nil"/>
              <w:left w:val="nil"/>
              <w:bottom w:val="nil"/>
              <w:right w:val="nil"/>
            </w:tcBorders>
          </w:tcPr>
          <w:p w14:paraId="1991B422" w14:textId="77777777" w:rsidR="00000000" w:rsidRDefault="00000000">
            <w:pPr>
              <w:pStyle w:val="a7"/>
            </w:pPr>
          </w:p>
        </w:tc>
        <w:tc>
          <w:tcPr>
            <w:tcW w:w="3920" w:type="dxa"/>
            <w:tcBorders>
              <w:top w:val="nil"/>
              <w:left w:val="nil"/>
              <w:bottom w:val="nil"/>
              <w:right w:val="nil"/>
            </w:tcBorders>
          </w:tcPr>
          <w:p w14:paraId="05B83899" w14:textId="77777777" w:rsidR="00000000" w:rsidRDefault="00000000">
            <w:pPr>
              <w:pStyle w:val="a7"/>
              <w:jc w:val="center"/>
            </w:pPr>
            <w:r>
              <w:t>-</w:t>
            </w:r>
          </w:p>
        </w:tc>
        <w:tc>
          <w:tcPr>
            <w:tcW w:w="2800" w:type="dxa"/>
            <w:tcBorders>
              <w:top w:val="nil"/>
              <w:left w:val="nil"/>
              <w:bottom w:val="nil"/>
              <w:right w:val="nil"/>
            </w:tcBorders>
          </w:tcPr>
          <w:p w14:paraId="075FFA8F" w14:textId="77777777" w:rsidR="00000000" w:rsidRDefault="00000000">
            <w:pPr>
              <w:pStyle w:val="a7"/>
              <w:jc w:val="center"/>
            </w:pPr>
            <w:r>
              <w:t>-</w:t>
            </w:r>
          </w:p>
        </w:tc>
        <w:tc>
          <w:tcPr>
            <w:tcW w:w="2240" w:type="dxa"/>
            <w:tcBorders>
              <w:top w:val="nil"/>
              <w:left w:val="nil"/>
              <w:bottom w:val="nil"/>
              <w:right w:val="nil"/>
            </w:tcBorders>
          </w:tcPr>
          <w:p w14:paraId="081C038A" w14:textId="77777777" w:rsidR="00000000" w:rsidRDefault="00000000">
            <w:pPr>
              <w:pStyle w:val="a9"/>
            </w:pPr>
            <w:r>
              <w:t>Диагноз осложнения заболевания: A02.1, A32.7, A39.1, A39.2, A39.4, A40.0, A40.1, A40.2, A40.3, A40.8, A40.9, A41.0, A41.1, A41.2, A41.3, A41.4, A41.5, A41.8, A41.9, A48.3, B00.7, B37.7, B44.0, B44.7, B45.0, B45.1, B45.7, B48.5, P36.0, P36.1, P36.2, P36.3, P36.4, P36.5, P36.8, P36.9, R57.2 Возрастная группа: от 0 дней до 18 лет</w:t>
            </w:r>
          </w:p>
        </w:tc>
        <w:tc>
          <w:tcPr>
            <w:tcW w:w="1680" w:type="dxa"/>
            <w:vMerge/>
            <w:tcBorders>
              <w:top w:val="nil"/>
              <w:left w:val="nil"/>
              <w:bottom w:val="nil"/>
              <w:right w:val="nil"/>
            </w:tcBorders>
          </w:tcPr>
          <w:p w14:paraId="35C07277" w14:textId="77777777" w:rsidR="00000000" w:rsidRDefault="00000000">
            <w:pPr>
              <w:pStyle w:val="a7"/>
            </w:pPr>
          </w:p>
        </w:tc>
      </w:tr>
      <w:tr w:rsidR="00000000" w14:paraId="29A0F351" w14:textId="77777777">
        <w:tblPrEx>
          <w:tblCellMar>
            <w:top w:w="0" w:type="dxa"/>
            <w:bottom w:w="0" w:type="dxa"/>
          </w:tblCellMar>
        </w:tblPrEx>
        <w:tc>
          <w:tcPr>
            <w:tcW w:w="1400" w:type="dxa"/>
            <w:vMerge w:val="restart"/>
            <w:tcBorders>
              <w:top w:val="nil"/>
              <w:left w:val="nil"/>
              <w:bottom w:val="nil"/>
              <w:right w:val="nil"/>
            </w:tcBorders>
          </w:tcPr>
          <w:p w14:paraId="58D48053" w14:textId="77777777" w:rsidR="00000000" w:rsidRDefault="00000000">
            <w:pPr>
              <w:pStyle w:val="a9"/>
            </w:pPr>
            <w:r>
              <w:t>st12.007</w:t>
            </w:r>
          </w:p>
        </w:tc>
        <w:tc>
          <w:tcPr>
            <w:tcW w:w="3220" w:type="dxa"/>
            <w:vMerge w:val="restart"/>
            <w:tcBorders>
              <w:top w:val="nil"/>
              <w:left w:val="nil"/>
              <w:bottom w:val="nil"/>
              <w:right w:val="nil"/>
            </w:tcBorders>
          </w:tcPr>
          <w:p w14:paraId="6B4BC605" w14:textId="77777777" w:rsidR="00000000" w:rsidRDefault="00000000">
            <w:pPr>
              <w:pStyle w:val="a9"/>
            </w:pPr>
            <w:r>
              <w:t>Сепсис с синдромом органной дисфункции</w:t>
            </w:r>
          </w:p>
        </w:tc>
        <w:tc>
          <w:tcPr>
            <w:tcW w:w="3920" w:type="dxa"/>
            <w:tcBorders>
              <w:top w:val="nil"/>
              <w:left w:val="nil"/>
              <w:bottom w:val="nil"/>
              <w:right w:val="nil"/>
            </w:tcBorders>
          </w:tcPr>
          <w:p w14:paraId="54F88DCC" w14:textId="77777777" w:rsidR="00000000" w:rsidRDefault="00000000">
            <w:pPr>
              <w:pStyle w:val="a9"/>
            </w:pPr>
            <w:r>
              <w:t>A02.1, A32.7, A39.1, A39.2, A39.4, A40.0, A40.1, A40.2, A40.3, A40.8, A40.9, A41.0, A41.1, A41.2, A41.3, A41.4, A41.5, A41.8, A41.9, A48.3, B00.7, B37.7, B44.0, B44.7, B45.0, B45.1, B45.7, B48.5, O85, R57.2</w:t>
            </w:r>
          </w:p>
        </w:tc>
        <w:tc>
          <w:tcPr>
            <w:tcW w:w="2800" w:type="dxa"/>
            <w:tcBorders>
              <w:top w:val="nil"/>
              <w:left w:val="nil"/>
              <w:bottom w:val="nil"/>
              <w:right w:val="nil"/>
            </w:tcBorders>
          </w:tcPr>
          <w:p w14:paraId="5E64BF2C" w14:textId="77777777" w:rsidR="00000000" w:rsidRDefault="00000000">
            <w:pPr>
              <w:pStyle w:val="a7"/>
              <w:jc w:val="center"/>
            </w:pPr>
            <w:r>
              <w:t>-</w:t>
            </w:r>
          </w:p>
        </w:tc>
        <w:tc>
          <w:tcPr>
            <w:tcW w:w="2240" w:type="dxa"/>
            <w:tcBorders>
              <w:top w:val="nil"/>
              <w:left w:val="nil"/>
              <w:bottom w:val="nil"/>
              <w:right w:val="nil"/>
            </w:tcBorders>
          </w:tcPr>
          <w:p w14:paraId="5A06E2AF" w14:textId="77777777" w:rsidR="00000000" w:rsidRDefault="00000000">
            <w:pPr>
              <w:pStyle w:val="a9"/>
            </w:pPr>
            <w:r>
              <w:t>Иной классификационный критерий: it1</w:t>
            </w:r>
          </w:p>
        </w:tc>
        <w:tc>
          <w:tcPr>
            <w:tcW w:w="1680" w:type="dxa"/>
            <w:vMerge w:val="restart"/>
            <w:tcBorders>
              <w:top w:val="nil"/>
              <w:left w:val="nil"/>
              <w:bottom w:val="nil"/>
              <w:right w:val="nil"/>
            </w:tcBorders>
          </w:tcPr>
          <w:p w14:paraId="55333C66" w14:textId="77777777" w:rsidR="00000000" w:rsidRDefault="00000000">
            <w:pPr>
              <w:pStyle w:val="a7"/>
              <w:jc w:val="center"/>
            </w:pPr>
            <w:r>
              <w:t>7,20</w:t>
            </w:r>
          </w:p>
        </w:tc>
      </w:tr>
      <w:tr w:rsidR="00000000" w14:paraId="5D459BDB" w14:textId="77777777">
        <w:tblPrEx>
          <w:tblCellMar>
            <w:top w:w="0" w:type="dxa"/>
            <w:bottom w:w="0" w:type="dxa"/>
          </w:tblCellMar>
        </w:tblPrEx>
        <w:tc>
          <w:tcPr>
            <w:tcW w:w="1400" w:type="dxa"/>
            <w:vMerge/>
            <w:tcBorders>
              <w:top w:val="nil"/>
              <w:left w:val="nil"/>
              <w:bottom w:val="nil"/>
              <w:right w:val="nil"/>
            </w:tcBorders>
          </w:tcPr>
          <w:p w14:paraId="1EA3313C" w14:textId="77777777" w:rsidR="00000000" w:rsidRDefault="00000000">
            <w:pPr>
              <w:pStyle w:val="a7"/>
            </w:pPr>
          </w:p>
        </w:tc>
        <w:tc>
          <w:tcPr>
            <w:tcW w:w="3220" w:type="dxa"/>
            <w:vMerge/>
            <w:tcBorders>
              <w:top w:val="nil"/>
              <w:left w:val="nil"/>
              <w:bottom w:val="nil"/>
              <w:right w:val="nil"/>
            </w:tcBorders>
          </w:tcPr>
          <w:p w14:paraId="75A49739" w14:textId="77777777" w:rsidR="00000000" w:rsidRDefault="00000000">
            <w:pPr>
              <w:pStyle w:val="a7"/>
            </w:pPr>
          </w:p>
        </w:tc>
        <w:tc>
          <w:tcPr>
            <w:tcW w:w="3920" w:type="dxa"/>
            <w:tcBorders>
              <w:top w:val="nil"/>
              <w:left w:val="nil"/>
              <w:bottom w:val="nil"/>
              <w:right w:val="nil"/>
            </w:tcBorders>
          </w:tcPr>
          <w:p w14:paraId="464A4A09" w14:textId="77777777" w:rsidR="00000000" w:rsidRDefault="00000000">
            <w:pPr>
              <w:pStyle w:val="a9"/>
            </w:pPr>
            <w:r>
              <w:t>P36.0, P36.1, P36.2, P36.3, P36.4, P36.5, P36.8, P36.9</w:t>
            </w:r>
          </w:p>
        </w:tc>
        <w:tc>
          <w:tcPr>
            <w:tcW w:w="2800" w:type="dxa"/>
            <w:tcBorders>
              <w:top w:val="nil"/>
              <w:left w:val="nil"/>
              <w:bottom w:val="nil"/>
              <w:right w:val="nil"/>
            </w:tcBorders>
          </w:tcPr>
          <w:p w14:paraId="2B071D81" w14:textId="77777777" w:rsidR="00000000" w:rsidRDefault="00000000">
            <w:pPr>
              <w:pStyle w:val="a7"/>
              <w:jc w:val="center"/>
            </w:pPr>
            <w:r>
              <w:t>-</w:t>
            </w:r>
          </w:p>
        </w:tc>
        <w:tc>
          <w:tcPr>
            <w:tcW w:w="2240" w:type="dxa"/>
            <w:tcBorders>
              <w:top w:val="nil"/>
              <w:left w:val="nil"/>
              <w:bottom w:val="nil"/>
              <w:right w:val="nil"/>
            </w:tcBorders>
          </w:tcPr>
          <w:p w14:paraId="4B03965C" w14:textId="77777777" w:rsidR="00000000" w:rsidRDefault="00000000">
            <w:pPr>
              <w:pStyle w:val="a9"/>
            </w:pPr>
            <w:r>
              <w:t>Иной классификационный критерий: it1 Возрастная группа: от 0 дней до 18 лет</w:t>
            </w:r>
          </w:p>
        </w:tc>
        <w:tc>
          <w:tcPr>
            <w:tcW w:w="1680" w:type="dxa"/>
            <w:vMerge/>
            <w:tcBorders>
              <w:top w:val="nil"/>
              <w:left w:val="nil"/>
              <w:bottom w:val="nil"/>
              <w:right w:val="nil"/>
            </w:tcBorders>
          </w:tcPr>
          <w:p w14:paraId="63AC1F9C" w14:textId="77777777" w:rsidR="00000000" w:rsidRDefault="00000000">
            <w:pPr>
              <w:pStyle w:val="a7"/>
            </w:pPr>
          </w:p>
        </w:tc>
      </w:tr>
      <w:tr w:rsidR="00000000" w14:paraId="6EAE57E0" w14:textId="77777777">
        <w:tblPrEx>
          <w:tblCellMar>
            <w:top w:w="0" w:type="dxa"/>
            <w:bottom w:w="0" w:type="dxa"/>
          </w:tblCellMar>
        </w:tblPrEx>
        <w:tc>
          <w:tcPr>
            <w:tcW w:w="1400" w:type="dxa"/>
            <w:vMerge/>
            <w:tcBorders>
              <w:top w:val="nil"/>
              <w:left w:val="nil"/>
              <w:bottom w:val="nil"/>
              <w:right w:val="nil"/>
            </w:tcBorders>
          </w:tcPr>
          <w:p w14:paraId="527907E2" w14:textId="77777777" w:rsidR="00000000" w:rsidRDefault="00000000">
            <w:pPr>
              <w:pStyle w:val="a7"/>
            </w:pPr>
          </w:p>
        </w:tc>
        <w:tc>
          <w:tcPr>
            <w:tcW w:w="3220" w:type="dxa"/>
            <w:vMerge/>
            <w:tcBorders>
              <w:top w:val="nil"/>
              <w:left w:val="nil"/>
              <w:bottom w:val="nil"/>
              <w:right w:val="nil"/>
            </w:tcBorders>
          </w:tcPr>
          <w:p w14:paraId="08305574" w14:textId="77777777" w:rsidR="00000000" w:rsidRDefault="00000000">
            <w:pPr>
              <w:pStyle w:val="a7"/>
            </w:pPr>
          </w:p>
        </w:tc>
        <w:tc>
          <w:tcPr>
            <w:tcW w:w="3920" w:type="dxa"/>
            <w:tcBorders>
              <w:top w:val="nil"/>
              <w:left w:val="nil"/>
              <w:bottom w:val="nil"/>
              <w:right w:val="nil"/>
            </w:tcBorders>
          </w:tcPr>
          <w:p w14:paraId="414AE948" w14:textId="77777777" w:rsidR="00000000" w:rsidRDefault="00000000">
            <w:pPr>
              <w:pStyle w:val="a7"/>
              <w:jc w:val="center"/>
            </w:pPr>
            <w:r>
              <w:t>-</w:t>
            </w:r>
          </w:p>
        </w:tc>
        <w:tc>
          <w:tcPr>
            <w:tcW w:w="2800" w:type="dxa"/>
            <w:tcBorders>
              <w:top w:val="nil"/>
              <w:left w:val="nil"/>
              <w:bottom w:val="nil"/>
              <w:right w:val="nil"/>
            </w:tcBorders>
          </w:tcPr>
          <w:p w14:paraId="71E43416" w14:textId="77777777" w:rsidR="00000000" w:rsidRDefault="00000000">
            <w:pPr>
              <w:pStyle w:val="a7"/>
              <w:jc w:val="center"/>
            </w:pPr>
            <w:r>
              <w:t>-</w:t>
            </w:r>
          </w:p>
        </w:tc>
        <w:tc>
          <w:tcPr>
            <w:tcW w:w="2240" w:type="dxa"/>
            <w:tcBorders>
              <w:top w:val="nil"/>
              <w:left w:val="nil"/>
              <w:bottom w:val="nil"/>
              <w:right w:val="nil"/>
            </w:tcBorders>
          </w:tcPr>
          <w:p w14:paraId="5AAF3464" w14:textId="77777777" w:rsidR="00000000" w:rsidRDefault="00000000">
            <w:pPr>
              <w:pStyle w:val="a9"/>
            </w:pPr>
            <w:r>
              <w:t>Иной классификационный критерий: it1 Диагноз осложнения заболевания: A02.1, A32.7, A39.1, A39.2, A39.4, A40.0, A40.1, A40.2, A40.3, A40.8, A40.9, A41.0, A41.1, A41.2, A41.3, A41.4, A41.5, A41.8, A41.9, A48.3, B00.7, B37.7, B44.0, B44.7, B45.0, B45.1, B45.7, B48.5, O85, R57.2</w:t>
            </w:r>
          </w:p>
        </w:tc>
        <w:tc>
          <w:tcPr>
            <w:tcW w:w="1680" w:type="dxa"/>
            <w:vMerge/>
            <w:tcBorders>
              <w:top w:val="nil"/>
              <w:left w:val="nil"/>
              <w:bottom w:val="nil"/>
              <w:right w:val="nil"/>
            </w:tcBorders>
          </w:tcPr>
          <w:p w14:paraId="0E79B8AC" w14:textId="77777777" w:rsidR="00000000" w:rsidRDefault="00000000">
            <w:pPr>
              <w:pStyle w:val="a7"/>
            </w:pPr>
          </w:p>
        </w:tc>
      </w:tr>
      <w:tr w:rsidR="00000000" w14:paraId="0CC4706C" w14:textId="77777777">
        <w:tblPrEx>
          <w:tblCellMar>
            <w:top w:w="0" w:type="dxa"/>
            <w:bottom w:w="0" w:type="dxa"/>
          </w:tblCellMar>
        </w:tblPrEx>
        <w:tc>
          <w:tcPr>
            <w:tcW w:w="1400" w:type="dxa"/>
            <w:vMerge/>
            <w:tcBorders>
              <w:top w:val="nil"/>
              <w:left w:val="nil"/>
              <w:bottom w:val="nil"/>
              <w:right w:val="nil"/>
            </w:tcBorders>
          </w:tcPr>
          <w:p w14:paraId="316E31D3" w14:textId="77777777" w:rsidR="00000000" w:rsidRDefault="00000000">
            <w:pPr>
              <w:pStyle w:val="a7"/>
            </w:pPr>
          </w:p>
        </w:tc>
        <w:tc>
          <w:tcPr>
            <w:tcW w:w="3220" w:type="dxa"/>
            <w:vMerge/>
            <w:tcBorders>
              <w:top w:val="nil"/>
              <w:left w:val="nil"/>
              <w:bottom w:val="nil"/>
              <w:right w:val="nil"/>
            </w:tcBorders>
          </w:tcPr>
          <w:p w14:paraId="6B7A3275" w14:textId="77777777" w:rsidR="00000000" w:rsidRDefault="00000000">
            <w:pPr>
              <w:pStyle w:val="a7"/>
            </w:pPr>
          </w:p>
        </w:tc>
        <w:tc>
          <w:tcPr>
            <w:tcW w:w="3920" w:type="dxa"/>
            <w:tcBorders>
              <w:top w:val="nil"/>
              <w:left w:val="nil"/>
              <w:bottom w:val="nil"/>
              <w:right w:val="nil"/>
            </w:tcBorders>
          </w:tcPr>
          <w:p w14:paraId="49EEA54B" w14:textId="77777777" w:rsidR="00000000" w:rsidRDefault="00000000">
            <w:pPr>
              <w:pStyle w:val="a7"/>
              <w:jc w:val="center"/>
            </w:pPr>
            <w:r>
              <w:t>-</w:t>
            </w:r>
          </w:p>
        </w:tc>
        <w:tc>
          <w:tcPr>
            <w:tcW w:w="2800" w:type="dxa"/>
            <w:tcBorders>
              <w:top w:val="nil"/>
              <w:left w:val="nil"/>
              <w:bottom w:val="nil"/>
              <w:right w:val="nil"/>
            </w:tcBorders>
          </w:tcPr>
          <w:p w14:paraId="63481293" w14:textId="77777777" w:rsidR="00000000" w:rsidRDefault="00000000">
            <w:pPr>
              <w:pStyle w:val="a7"/>
              <w:jc w:val="center"/>
            </w:pPr>
            <w:r>
              <w:t>-</w:t>
            </w:r>
          </w:p>
        </w:tc>
        <w:tc>
          <w:tcPr>
            <w:tcW w:w="2240" w:type="dxa"/>
            <w:tcBorders>
              <w:top w:val="nil"/>
              <w:left w:val="nil"/>
              <w:bottom w:val="nil"/>
              <w:right w:val="nil"/>
            </w:tcBorders>
          </w:tcPr>
          <w:p w14:paraId="5EFD738F" w14:textId="77777777" w:rsidR="00000000" w:rsidRDefault="00000000">
            <w:pPr>
              <w:pStyle w:val="a9"/>
            </w:pPr>
            <w:r>
              <w:t>Иной классификационный критерий: it1 Диагнозы осложнения заболевания: P36.0, P36.1, P36.2, P36.3, P36.4, P36.5, P36.8, P36.9 Возрастная группа: от 0 дней до 18 лет</w:t>
            </w:r>
          </w:p>
        </w:tc>
        <w:tc>
          <w:tcPr>
            <w:tcW w:w="1680" w:type="dxa"/>
            <w:vMerge/>
            <w:tcBorders>
              <w:top w:val="nil"/>
              <w:left w:val="nil"/>
              <w:bottom w:val="nil"/>
              <w:right w:val="nil"/>
            </w:tcBorders>
          </w:tcPr>
          <w:p w14:paraId="3C470CD7" w14:textId="77777777" w:rsidR="00000000" w:rsidRDefault="00000000">
            <w:pPr>
              <w:pStyle w:val="a7"/>
            </w:pPr>
          </w:p>
        </w:tc>
      </w:tr>
      <w:tr w:rsidR="00000000" w14:paraId="6C002ADE" w14:textId="77777777">
        <w:tblPrEx>
          <w:tblCellMar>
            <w:top w:w="0" w:type="dxa"/>
            <w:bottom w:w="0" w:type="dxa"/>
          </w:tblCellMar>
        </w:tblPrEx>
        <w:tc>
          <w:tcPr>
            <w:tcW w:w="1400" w:type="dxa"/>
            <w:tcBorders>
              <w:top w:val="nil"/>
              <w:left w:val="nil"/>
              <w:bottom w:val="nil"/>
              <w:right w:val="nil"/>
            </w:tcBorders>
          </w:tcPr>
          <w:p w14:paraId="67198A51" w14:textId="77777777" w:rsidR="00000000" w:rsidRDefault="00000000">
            <w:pPr>
              <w:pStyle w:val="a9"/>
            </w:pPr>
            <w:r>
              <w:t>st12.008</w:t>
            </w:r>
          </w:p>
        </w:tc>
        <w:tc>
          <w:tcPr>
            <w:tcW w:w="3220" w:type="dxa"/>
            <w:tcBorders>
              <w:top w:val="nil"/>
              <w:left w:val="nil"/>
              <w:bottom w:val="nil"/>
              <w:right w:val="nil"/>
            </w:tcBorders>
          </w:tcPr>
          <w:p w14:paraId="59DC3046" w14:textId="77777777" w:rsidR="00000000" w:rsidRDefault="00000000">
            <w:pPr>
              <w:pStyle w:val="a9"/>
            </w:pPr>
            <w:r>
              <w:t>Другие инфекционные и паразитарные болезни, взрослые</w:t>
            </w:r>
          </w:p>
        </w:tc>
        <w:tc>
          <w:tcPr>
            <w:tcW w:w="3920" w:type="dxa"/>
            <w:tcBorders>
              <w:top w:val="nil"/>
              <w:left w:val="nil"/>
              <w:bottom w:val="nil"/>
              <w:right w:val="nil"/>
            </w:tcBorders>
          </w:tcPr>
          <w:p w14:paraId="6F34C804" w14:textId="77777777" w:rsidR="00000000" w:rsidRDefault="00000000">
            <w:pPr>
              <w:pStyle w:val="a9"/>
            </w:pPr>
            <w: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2800" w:type="dxa"/>
            <w:tcBorders>
              <w:top w:val="nil"/>
              <w:left w:val="nil"/>
              <w:bottom w:val="nil"/>
              <w:right w:val="nil"/>
            </w:tcBorders>
          </w:tcPr>
          <w:p w14:paraId="56EA3272" w14:textId="77777777" w:rsidR="00000000" w:rsidRDefault="00000000">
            <w:pPr>
              <w:pStyle w:val="a7"/>
              <w:jc w:val="center"/>
            </w:pPr>
            <w:r>
              <w:t>-</w:t>
            </w:r>
          </w:p>
        </w:tc>
        <w:tc>
          <w:tcPr>
            <w:tcW w:w="2240" w:type="dxa"/>
            <w:tcBorders>
              <w:top w:val="nil"/>
              <w:left w:val="nil"/>
              <w:bottom w:val="nil"/>
              <w:right w:val="nil"/>
            </w:tcBorders>
          </w:tcPr>
          <w:p w14:paraId="719E15F4"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58BD29F9" w14:textId="77777777" w:rsidR="00000000" w:rsidRDefault="00000000">
            <w:pPr>
              <w:pStyle w:val="a7"/>
              <w:jc w:val="center"/>
            </w:pPr>
            <w:r>
              <w:t>1,18</w:t>
            </w:r>
          </w:p>
        </w:tc>
      </w:tr>
      <w:tr w:rsidR="00000000" w14:paraId="03FEFC29" w14:textId="77777777">
        <w:tblPrEx>
          <w:tblCellMar>
            <w:top w:w="0" w:type="dxa"/>
            <w:bottom w:w="0" w:type="dxa"/>
          </w:tblCellMar>
        </w:tblPrEx>
        <w:tc>
          <w:tcPr>
            <w:tcW w:w="1400" w:type="dxa"/>
            <w:tcBorders>
              <w:top w:val="nil"/>
              <w:left w:val="nil"/>
              <w:bottom w:val="nil"/>
              <w:right w:val="nil"/>
            </w:tcBorders>
          </w:tcPr>
          <w:p w14:paraId="5D7978B0" w14:textId="77777777" w:rsidR="00000000" w:rsidRDefault="00000000">
            <w:pPr>
              <w:pStyle w:val="a9"/>
            </w:pPr>
            <w:r>
              <w:t>st12.009</w:t>
            </w:r>
          </w:p>
        </w:tc>
        <w:tc>
          <w:tcPr>
            <w:tcW w:w="3220" w:type="dxa"/>
            <w:tcBorders>
              <w:top w:val="nil"/>
              <w:left w:val="nil"/>
              <w:bottom w:val="nil"/>
              <w:right w:val="nil"/>
            </w:tcBorders>
          </w:tcPr>
          <w:p w14:paraId="1817E376" w14:textId="77777777" w:rsidR="00000000" w:rsidRDefault="00000000">
            <w:pPr>
              <w:pStyle w:val="a9"/>
            </w:pPr>
            <w:r>
              <w:t>Другие инфекционные и паразитарные болезни, дети</w:t>
            </w:r>
          </w:p>
        </w:tc>
        <w:tc>
          <w:tcPr>
            <w:tcW w:w="3920" w:type="dxa"/>
            <w:tcBorders>
              <w:top w:val="nil"/>
              <w:left w:val="nil"/>
              <w:bottom w:val="nil"/>
              <w:right w:val="nil"/>
            </w:tcBorders>
          </w:tcPr>
          <w:p w14:paraId="677DF271" w14:textId="77777777" w:rsidR="00000000" w:rsidRDefault="00000000">
            <w:pPr>
              <w:pStyle w:val="a9"/>
            </w:pPr>
            <w: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2800" w:type="dxa"/>
            <w:tcBorders>
              <w:top w:val="nil"/>
              <w:left w:val="nil"/>
              <w:bottom w:val="nil"/>
              <w:right w:val="nil"/>
            </w:tcBorders>
          </w:tcPr>
          <w:p w14:paraId="65CACB50" w14:textId="77777777" w:rsidR="00000000" w:rsidRDefault="00000000">
            <w:pPr>
              <w:pStyle w:val="a7"/>
              <w:jc w:val="center"/>
            </w:pPr>
            <w:r>
              <w:t>-</w:t>
            </w:r>
          </w:p>
        </w:tc>
        <w:tc>
          <w:tcPr>
            <w:tcW w:w="2240" w:type="dxa"/>
            <w:tcBorders>
              <w:top w:val="nil"/>
              <w:left w:val="nil"/>
              <w:bottom w:val="nil"/>
              <w:right w:val="nil"/>
            </w:tcBorders>
          </w:tcPr>
          <w:p w14:paraId="2FE6BC57"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41D42E3F" w14:textId="77777777" w:rsidR="00000000" w:rsidRDefault="00000000">
            <w:pPr>
              <w:pStyle w:val="a7"/>
              <w:jc w:val="center"/>
            </w:pPr>
            <w:r>
              <w:t>0,98</w:t>
            </w:r>
          </w:p>
        </w:tc>
      </w:tr>
      <w:tr w:rsidR="00000000" w14:paraId="23586E5B" w14:textId="77777777">
        <w:tblPrEx>
          <w:tblCellMar>
            <w:top w:w="0" w:type="dxa"/>
            <w:bottom w:w="0" w:type="dxa"/>
          </w:tblCellMar>
        </w:tblPrEx>
        <w:tc>
          <w:tcPr>
            <w:tcW w:w="1400" w:type="dxa"/>
            <w:tcBorders>
              <w:top w:val="nil"/>
              <w:left w:val="nil"/>
              <w:bottom w:val="nil"/>
              <w:right w:val="nil"/>
            </w:tcBorders>
          </w:tcPr>
          <w:p w14:paraId="681C5921" w14:textId="77777777" w:rsidR="00000000" w:rsidRDefault="00000000">
            <w:pPr>
              <w:pStyle w:val="a9"/>
            </w:pPr>
            <w:r>
              <w:t>st12.010</w:t>
            </w:r>
          </w:p>
        </w:tc>
        <w:tc>
          <w:tcPr>
            <w:tcW w:w="3220" w:type="dxa"/>
            <w:tcBorders>
              <w:top w:val="nil"/>
              <w:left w:val="nil"/>
              <w:bottom w:val="nil"/>
              <w:right w:val="nil"/>
            </w:tcBorders>
          </w:tcPr>
          <w:p w14:paraId="22943596" w14:textId="77777777" w:rsidR="00000000" w:rsidRDefault="00000000">
            <w:pPr>
              <w:pStyle w:val="a9"/>
            </w:pPr>
            <w:r>
              <w:t>Респираторные инфекции верхних дыхательных путей с осложнениями, взрослые</w:t>
            </w:r>
          </w:p>
        </w:tc>
        <w:tc>
          <w:tcPr>
            <w:tcW w:w="3920" w:type="dxa"/>
            <w:tcBorders>
              <w:top w:val="nil"/>
              <w:left w:val="nil"/>
              <w:bottom w:val="nil"/>
              <w:right w:val="nil"/>
            </w:tcBorders>
          </w:tcPr>
          <w:p w14:paraId="2AD872DE" w14:textId="77777777" w:rsidR="00000000" w:rsidRDefault="00000000">
            <w:pPr>
              <w:pStyle w:val="a9"/>
            </w:pPr>
            <w:r>
              <w:t>J00, J01, J01.0, J01.1, J01.2, J01.3, J01.4, J01.8, J01.9, J02, J02.0, J02.8, J02.9, J03, J03.0, J03.8, J03.9, J04, J04.0, J04.1, J04.2, J05, J05.0, J05.1, J06, J06.0, J06.8, J06.9, J09, J10, J10.1, J10.8, J11, J11.1, J11.8</w:t>
            </w:r>
          </w:p>
        </w:tc>
        <w:tc>
          <w:tcPr>
            <w:tcW w:w="2800" w:type="dxa"/>
            <w:tcBorders>
              <w:top w:val="nil"/>
              <w:left w:val="nil"/>
              <w:bottom w:val="nil"/>
              <w:right w:val="nil"/>
            </w:tcBorders>
          </w:tcPr>
          <w:p w14:paraId="4CBB6B0A" w14:textId="77777777" w:rsidR="00000000" w:rsidRDefault="00000000">
            <w:pPr>
              <w:pStyle w:val="a7"/>
              <w:jc w:val="center"/>
            </w:pPr>
            <w:r>
              <w:t>-</w:t>
            </w:r>
          </w:p>
        </w:tc>
        <w:tc>
          <w:tcPr>
            <w:tcW w:w="2240" w:type="dxa"/>
            <w:tcBorders>
              <w:top w:val="nil"/>
              <w:left w:val="nil"/>
              <w:bottom w:val="nil"/>
              <w:right w:val="nil"/>
            </w:tcBorders>
          </w:tcPr>
          <w:p w14:paraId="4D0647E8"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050170FE" w14:textId="77777777" w:rsidR="00000000" w:rsidRDefault="00000000">
            <w:pPr>
              <w:pStyle w:val="a7"/>
              <w:jc w:val="center"/>
            </w:pPr>
            <w:r>
              <w:t>0,35</w:t>
            </w:r>
          </w:p>
        </w:tc>
      </w:tr>
      <w:tr w:rsidR="00000000" w14:paraId="0F8149B2" w14:textId="77777777">
        <w:tblPrEx>
          <w:tblCellMar>
            <w:top w:w="0" w:type="dxa"/>
            <w:bottom w:w="0" w:type="dxa"/>
          </w:tblCellMar>
        </w:tblPrEx>
        <w:tc>
          <w:tcPr>
            <w:tcW w:w="1400" w:type="dxa"/>
            <w:tcBorders>
              <w:top w:val="nil"/>
              <w:left w:val="nil"/>
              <w:bottom w:val="nil"/>
              <w:right w:val="nil"/>
            </w:tcBorders>
          </w:tcPr>
          <w:p w14:paraId="128E67BD" w14:textId="77777777" w:rsidR="00000000" w:rsidRDefault="00000000">
            <w:pPr>
              <w:pStyle w:val="a9"/>
            </w:pPr>
            <w:r>
              <w:t>st12.011</w:t>
            </w:r>
          </w:p>
        </w:tc>
        <w:tc>
          <w:tcPr>
            <w:tcW w:w="3220" w:type="dxa"/>
            <w:tcBorders>
              <w:top w:val="nil"/>
              <w:left w:val="nil"/>
              <w:bottom w:val="nil"/>
              <w:right w:val="nil"/>
            </w:tcBorders>
          </w:tcPr>
          <w:p w14:paraId="7C2E667E" w14:textId="77777777" w:rsidR="00000000" w:rsidRDefault="00000000">
            <w:pPr>
              <w:pStyle w:val="a9"/>
            </w:pPr>
            <w:r>
              <w:t>Респираторные инфекции верхних дыхательных путей, дети</w:t>
            </w:r>
          </w:p>
        </w:tc>
        <w:tc>
          <w:tcPr>
            <w:tcW w:w="3920" w:type="dxa"/>
            <w:tcBorders>
              <w:top w:val="nil"/>
              <w:left w:val="nil"/>
              <w:bottom w:val="nil"/>
              <w:right w:val="nil"/>
            </w:tcBorders>
          </w:tcPr>
          <w:p w14:paraId="1B1EEFC1" w14:textId="77777777" w:rsidR="00000000" w:rsidRDefault="00000000">
            <w:pPr>
              <w:pStyle w:val="a9"/>
            </w:pPr>
            <w:r>
              <w:t>J00, J01, J01.0, J01.1, J01.2, J01.3, J01.4, J01.8, J01.9, J02, J02.0, J02.8, J02.9, J03, J03.0, J03.8, J03.9, J04, J04.0, J04.1, J04.2, J05, J05.0, J05.1, J06, J06.0, J06.8, J06.9, J09, J10, J10.1, J10.8, J11, J11.1, J11.8</w:t>
            </w:r>
          </w:p>
        </w:tc>
        <w:tc>
          <w:tcPr>
            <w:tcW w:w="2800" w:type="dxa"/>
            <w:tcBorders>
              <w:top w:val="nil"/>
              <w:left w:val="nil"/>
              <w:bottom w:val="nil"/>
              <w:right w:val="nil"/>
            </w:tcBorders>
          </w:tcPr>
          <w:p w14:paraId="0CE07BE2" w14:textId="77777777" w:rsidR="00000000" w:rsidRDefault="00000000">
            <w:pPr>
              <w:pStyle w:val="a7"/>
              <w:jc w:val="center"/>
            </w:pPr>
            <w:r>
              <w:t>-</w:t>
            </w:r>
          </w:p>
        </w:tc>
        <w:tc>
          <w:tcPr>
            <w:tcW w:w="2240" w:type="dxa"/>
            <w:tcBorders>
              <w:top w:val="nil"/>
              <w:left w:val="nil"/>
              <w:bottom w:val="nil"/>
              <w:right w:val="nil"/>
            </w:tcBorders>
          </w:tcPr>
          <w:p w14:paraId="1AFD4C7E"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026C4AE1" w14:textId="77777777" w:rsidR="00000000" w:rsidRDefault="00000000">
            <w:pPr>
              <w:pStyle w:val="a7"/>
              <w:jc w:val="center"/>
            </w:pPr>
            <w:r>
              <w:t>0,50</w:t>
            </w:r>
          </w:p>
        </w:tc>
      </w:tr>
      <w:tr w:rsidR="00000000" w14:paraId="0241D02F" w14:textId="77777777">
        <w:tblPrEx>
          <w:tblCellMar>
            <w:top w:w="0" w:type="dxa"/>
            <w:bottom w:w="0" w:type="dxa"/>
          </w:tblCellMar>
        </w:tblPrEx>
        <w:tc>
          <w:tcPr>
            <w:tcW w:w="1400" w:type="dxa"/>
            <w:tcBorders>
              <w:top w:val="nil"/>
              <w:left w:val="nil"/>
              <w:bottom w:val="nil"/>
              <w:right w:val="nil"/>
            </w:tcBorders>
          </w:tcPr>
          <w:p w14:paraId="6DF4EEBB" w14:textId="77777777" w:rsidR="00000000" w:rsidRDefault="00000000">
            <w:pPr>
              <w:pStyle w:val="a9"/>
            </w:pPr>
            <w:r>
              <w:t>st12.012</w:t>
            </w:r>
          </w:p>
        </w:tc>
        <w:tc>
          <w:tcPr>
            <w:tcW w:w="3220" w:type="dxa"/>
            <w:tcBorders>
              <w:top w:val="nil"/>
              <w:left w:val="nil"/>
              <w:bottom w:val="nil"/>
              <w:right w:val="nil"/>
            </w:tcBorders>
          </w:tcPr>
          <w:p w14:paraId="68776E32" w14:textId="77777777" w:rsidR="00000000" w:rsidRDefault="00000000">
            <w:pPr>
              <w:pStyle w:val="a9"/>
            </w:pPr>
            <w:r>
              <w:t>Грипп, вирус гриппа идентифицирован</w:t>
            </w:r>
          </w:p>
        </w:tc>
        <w:tc>
          <w:tcPr>
            <w:tcW w:w="3920" w:type="dxa"/>
            <w:tcBorders>
              <w:top w:val="nil"/>
              <w:left w:val="nil"/>
              <w:bottom w:val="nil"/>
              <w:right w:val="nil"/>
            </w:tcBorders>
          </w:tcPr>
          <w:p w14:paraId="48CB7484" w14:textId="77777777" w:rsidR="00000000" w:rsidRDefault="00000000">
            <w:pPr>
              <w:pStyle w:val="a9"/>
            </w:pPr>
            <w:r>
              <w:t>J09, J10, J10.1, J10.8</w:t>
            </w:r>
          </w:p>
        </w:tc>
        <w:tc>
          <w:tcPr>
            <w:tcW w:w="2800" w:type="dxa"/>
            <w:tcBorders>
              <w:top w:val="nil"/>
              <w:left w:val="nil"/>
              <w:bottom w:val="nil"/>
              <w:right w:val="nil"/>
            </w:tcBorders>
          </w:tcPr>
          <w:p w14:paraId="4041CB90" w14:textId="77777777" w:rsidR="00000000" w:rsidRDefault="00000000">
            <w:pPr>
              <w:pStyle w:val="a9"/>
            </w:pPr>
            <w:r>
              <w:t>A26.08.019.001, A26.08.019.002, A26.08.019.003, A26.08.038.001, A26.08.038.002, A26.08.038.003</w:t>
            </w:r>
          </w:p>
        </w:tc>
        <w:tc>
          <w:tcPr>
            <w:tcW w:w="2240" w:type="dxa"/>
            <w:tcBorders>
              <w:top w:val="nil"/>
              <w:left w:val="nil"/>
              <w:bottom w:val="nil"/>
              <w:right w:val="nil"/>
            </w:tcBorders>
          </w:tcPr>
          <w:p w14:paraId="372B2476" w14:textId="77777777" w:rsidR="00000000" w:rsidRDefault="00000000">
            <w:pPr>
              <w:pStyle w:val="a7"/>
              <w:jc w:val="center"/>
            </w:pPr>
            <w:r>
              <w:t>-</w:t>
            </w:r>
          </w:p>
        </w:tc>
        <w:tc>
          <w:tcPr>
            <w:tcW w:w="1680" w:type="dxa"/>
            <w:tcBorders>
              <w:top w:val="nil"/>
              <w:left w:val="nil"/>
              <w:bottom w:val="nil"/>
              <w:right w:val="nil"/>
            </w:tcBorders>
          </w:tcPr>
          <w:p w14:paraId="0D2291D8" w14:textId="77777777" w:rsidR="00000000" w:rsidRDefault="00000000">
            <w:pPr>
              <w:pStyle w:val="a7"/>
              <w:jc w:val="center"/>
            </w:pPr>
            <w:r>
              <w:t>1,00</w:t>
            </w:r>
          </w:p>
        </w:tc>
      </w:tr>
      <w:tr w:rsidR="00000000" w14:paraId="713C07B9" w14:textId="77777777">
        <w:tblPrEx>
          <w:tblCellMar>
            <w:top w:w="0" w:type="dxa"/>
            <w:bottom w:w="0" w:type="dxa"/>
          </w:tblCellMar>
        </w:tblPrEx>
        <w:tc>
          <w:tcPr>
            <w:tcW w:w="1400" w:type="dxa"/>
            <w:tcBorders>
              <w:top w:val="nil"/>
              <w:left w:val="nil"/>
              <w:bottom w:val="nil"/>
              <w:right w:val="nil"/>
            </w:tcBorders>
          </w:tcPr>
          <w:p w14:paraId="31DC3DD8" w14:textId="77777777" w:rsidR="00000000" w:rsidRDefault="00000000">
            <w:pPr>
              <w:pStyle w:val="a9"/>
            </w:pPr>
            <w:r>
              <w:t>st12.013</w:t>
            </w:r>
          </w:p>
        </w:tc>
        <w:tc>
          <w:tcPr>
            <w:tcW w:w="3220" w:type="dxa"/>
            <w:tcBorders>
              <w:top w:val="nil"/>
              <w:left w:val="nil"/>
              <w:bottom w:val="nil"/>
              <w:right w:val="nil"/>
            </w:tcBorders>
          </w:tcPr>
          <w:p w14:paraId="693D45BC" w14:textId="77777777" w:rsidR="00000000" w:rsidRDefault="00000000">
            <w:pPr>
              <w:pStyle w:val="a9"/>
            </w:pPr>
            <w:r>
              <w:t>Грипп и пневмония с синдромом органной дисфункции</w:t>
            </w:r>
          </w:p>
        </w:tc>
        <w:tc>
          <w:tcPr>
            <w:tcW w:w="3920" w:type="dxa"/>
            <w:tcBorders>
              <w:top w:val="nil"/>
              <w:left w:val="nil"/>
              <w:bottom w:val="nil"/>
              <w:right w:val="nil"/>
            </w:tcBorders>
          </w:tcPr>
          <w:p w14:paraId="6EA92BF7" w14:textId="77777777" w:rsidR="00000000" w:rsidRDefault="00000000">
            <w:pPr>
              <w:pStyle w:val="a9"/>
            </w:pPr>
            <w:r>
              <w:t>J09, J10, J10.0, J10.1, J10.8, J11, J11.0, J11.1, J11.8, J12, J12.0, J12.1, J12.2, J12.3, J12.8, J12.9, J13, J14, J15, J15.0, J15.1, J15.2, J15.3, J15.4, J15.5, J15.6, J15.7, J15.8, J15.9, J16, J16.0, J16.8, J17, J17.0, J17.1, J17.2, J17.3, J17.8, J18, J18.0, J18.1, J18.2, J18.8, J18.9</w:t>
            </w:r>
          </w:p>
        </w:tc>
        <w:tc>
          <w:tcPr>
            <w:tcW w:w="2800" w:type="dxa"/>
            <w:tcBorders>
              <w:top w:val="nil"/>
              <w:left w:val="nil"/>
              <w:bottom w:val="nil"/>
              <w:right w:val="nil"/>
            </w:tcBorders>
          </w:tcPr>
          <w:p w14:paraId="6B08876F" w14:textId="77777777" w:rsidR="00000000" w:rsidRDefault="00000000">
            <w:pPr>
              <w:pStyle w:val="a7"/>
              <w:jc w:val="center"/>
            </w:pPr>
            <w:r>
              <w:t>-</w:t>
            </w:r>
          </w:p>
        </w:tc>
        <w:tc>
          <w:tcPr>
            <w:tcW w:w="2240" w:type="dxa"/>
            <w:tcBorders>
              <w:top w:val="nil"/>
              <w:left w:val="nil"/>
              <w:bottom w:val="nil"/>
              <w:right w:val="nil"/>
            </w:tcBorders>
          </w:tcPr>
          <w:p w14:paraId="41408BF5" w14:textId="77777777" w:rsidR="00000000" w:rsidRDefault="00000000">
            <w:pPr>
              <w:pStyle w:val="a9"/>
            </w:pPr>
            <w:r>
              <w:t>Иной классификационный критерий: it1</w:t>
            </w:r>
          </w:p>
        </w:tc>
        <w:tc>
          <w:tcPr>
            <w:tcW w:w="1680" w:type="dxa"/>
            <w:tcBorders>
              <w:top w:val="nil"/>
              <w:left w:val="nil"/>
              <w:bottom w:val="nil"/>
              <w:right w:val="nil"/>
            </w:tcBorders>
          </w:tcPr>
          <w:p w14:paraId="64461FBA" w14:textId="77777777" w:rsidR="00000000" w:rsidRDefault="00000000">
            <w:pPr>
              <w:pStyle w:val="a7"/>
              <w:jc w:val="center"/>
            </w:pPr>
            <w:r>
              <w:t>4,40</w:t>
            </w:r>
          </w:p>
        </w:tc>
      </w:tr>
      <w:tr w:rsidR="00000000" w14:paraId="3AE58B51" w14:textId="77777777">
        <w:tblPrEx>
          <w:tblCellMar>
            <w:top w:w="0" w:type="dxa"/>
            <w:bottom w:w="0" w:type="dxa"/>
          </w:tblCellMar>
        </w:tblPrEx>
        <w:tc>
          <w:tcPr>
            <w:tcW w:w="1400" w:type="dxa"/>
            <w:tcBorders>
              <w:top w:val="nil"/>
              <w:left w:val="nil"/>
              <w:bottom w:val="nil"/>
              <w:right w:val="nil"/>
            </w:tcBorders>
          </w:tcPr>
          <w:p w14:paraId="2701264A" w14:textId="77777777" w:rsidR="00000000" w:rsidRDefault="00000000">
            <w:pPr>
              <w:pStyle w:val="a9"/>
            </w:pPr>
            <w:r>
              <w:t>st12.014</w:t>
            </w:r>
          </w:p>
        </w:tc>
        <w:tc>
          <w:tcPr>
            <w:tcW w:w="3220" w:type="dxa"/>
            <w:tcBorders>
              <w:top w:val="nil"/>
              <w:left w:val="nil"/>
              <w:bottom w:val="nil"/>
              <w:right w:val="nil"/>
            </w:tcBorders>
          </w:tcPr>
          <w:p w14:paraId="7226B5E1" w14:textId="77777777" w:rsidR="00000000" w:rsidRDefault="00000000">
            <w:pPr>
              <w:pStyle w:val="a9"/>
            </w:pPr>
            <w:r>
              <w:t>Клещевой энцефалит</w:t>
            </w:r>
          </w:p>
        </w:tc>
        <w:tc>
          <w:tcPr>
            <w:tcW w:w="3920" w:type="dxa"/>
            <w:tcBorders>
              <w:top w:val="nil"/>
              <w:left w:val="nil"/>
              <w:bottom w:val="nil"/>
              <w:right w:val="nil"/>
            </w:tcBorders>
          </w:tcPr>
          <w:p w14:paraId="521C6023" w14:textId="77777777" w:rsidR="00000000" w:rsidRDefault="00000000">
            <w:pPr>
              <w:pStyle w:val="a9"/>
            </w:pPr>
            <w:r>
              <w:t>A84, A84.0, A84.1, A84.8, A84.9</w:t>
            </w:r>
          </w:p>
        </w:tc>
        <w:tc>
          <w:tcPr>
            <w:tcW w:w="2800" w:type="dxa"/>
            <w:tcBorders>
              <w:top w:val="nil"/>
              <w:left w:val="nil"/>
              <w:bottom w:val="nil"/>
              <w:right w:val="nil"/>
            </w:tcBorders>
          </w:tcPr>
          <w:p w14:paraId="25A11208" w14:textId="77777777" w:rsidR="00000000" w:rsidRDefault="00000000">
            <w:pPr>
              <w:pStyle w:val="a7"/>
              <w:jc w:val="center"/>
            </w:pPr>
            <w:r>
              <w:t>-</w:t>
            </w:r>
          </w:p>
        </w:tc>
        <w:tc>
          <w:tcPr>
            <w:tcW w:w="2240" w:type="dxa"/>
            <w:tcBorders>
              <w:top w:val="nil"/>
              <w:left w:val="nil"/>
              <w:bottom w:val="nil"/>
              <w:right w:val="nil"/>
            </w:tcBorders>
          </w:tcPr>
          <w:p w14:paraId="2F3D854A" w14:textId="77777777" w:rsidR="00000000" w:rsidRDefault="00000000">
            <w:pPr>
              <w:pStyle w:val="a7"/>
              <w:jc w:val="center"/>
            </w:pPr>
            <w:r>
              <w:t>-</w:t>
            </w:r>
          </w:p>
        </w:tc>
        <w:tc>
          <w:tcPr>
            <w:tcW w:w="1680" w:type="dxa"/>
            <w:tcBorders>
              <w:top w:val="nil"/>
              <w:left w:val="nil"/>
              <w:bottom w:val="nil"/>
              <w:right w:val="nil"/>
            </w:tcBorders>
          </w:tcPr>
          <w:p w14:paraId="662F2D31" w14:textId="77777777" w:rsidR="00000000" w:rsidRDefault="00000000">
            <w:pPr>
              <w:pStyle w:val="a7"/>
              <w:jc w:val="center"/>
            </w:pPr>
            <w:r>
              <w:t>2,30</w:t>
            </w:r>
          </w:p>
        </w:tc>
      </w:tr>
      <w:tr w:rsidR="00000000" w14:paraId="3E1A3D2B" w14:textId="77777777">
        <w:tblPrEx>
          <w:tblCellMar>
            <w:top w:w="0" w:type="dxa"/>
            <w:bottom w:w="0" w:type="dxa"/>
          </w:tblCellMar>
        </w:tblPrEx>
        <w:tc>
          <w:tcPr>
            <w:tcW w:w="1400" w:type="dxa"/>
            <w:tcBorders>
              <w:top w:val="nil"/>
              <w:left w:val="nil"/>
              <w:bottom w:val="nil"/>
              <w:right w:val="nil"/>
            </w:tcBorders>
          </w:tcPr>
          <w:p w14:paraId="131E6617" w14:textId="77777777" w:rsidR="00000000" w:rsidRDefault="00000000">
            <w:pPr>
              <w:pStyle w:val="a9"/>
            </w:pPr>
            <w:r>
              <w:t>st12.015</w:t>
            </w:r>
          </w:p>
        </w:tc>
        <w:tc>
          <w:tcPr>
            <w:tcW w:w="3220" w:type="dxa"/>
            <w:tcBorders>
              <w:top w:val="nil"/>
              <w:left w:val="nil"/>
              <w:bottom w:val="nil"/>
              <w:right w:val="nil"/>
            </w:tcBorders>
          </w:tcPr>
          <w:p w14:paraId="103F34A9" w14:textId="77777777" w:rsidR="00000000" w:rsidRDefault="00000000">
            <w:pPr>
              <w:pStyle w:val="a9"/>
            </w:pPr>
            <w:r>
              <w:t>Коронавирусная инфекция COVID-19 (уровень 1)</w:t>
            </w:r>
          </w:p>
        </w:tc>
        <w:tc>
          <w:tcPr>
            <w:tcW w:w="3920" w:type="dxa"/>
            <w:tcBorders>
              <w:top w:val="nil"/>
              <w:left w:val="nil"/>
              <w:bottom w:val="nil"/>
              <w:right w:val="nil"/>
            </w:tcBorders>
          </w:tcPr>
          <w:p w14:paraId="63D3E2A0" w14:textId="77777777" w:rsidR="00000000" w:rsidRDefault="00000000">
            <w:pPr>
              <w:pStyle w:val="a9"/>
            </w:pPr>
            <w:r>
              <w:t>U07.1, U07.2</w:t>
            </w:r>
          </w:p>
        </w:tc>
        <w:tc>
          <w:tcPr>
            <w:tcW w:w="2800" w:type="dxa"/>
            <w:tcBorders>
              <w:top w:val="nil"/>
              <w:left w:val="nil"/>
              <w:bottom w:val="nil"/>
              <w:right w:val="nil"/>
            </w:tcBorders>
          </w:tcPr>
          <w:p w14:paraId="52AA0CE9" w14:textId="77777777" w:rsidR="00000000" w:rsidRDefault="00000000">
            <w:pPr>
              <w:pStyle w:val="a7"/>
              <w:jc w:val="center"/>
            </w:pPr>
            <w:r>
              <w:t>-</w:t>
            </w:r>
          </w:p>
        </w:tc>
        <w:tc>
          <w:tcPr>
            <w:tcW w:w="2240" w:type="dxa"/>
            <w:tcBorders>
              <w:top w:val="nil"/>
              <w:left w:val="nil"/>
              <w:bottom w:val="nil"/>
              <w:right w:val="nil"/>
            </w:tcBorders>
          </w:tcPr>
          <w:p w14:paraId="60BE18FD" w14:textId="77777777" w:rsidR="00000000" w:rsidRDefault="00000000">
            <w:pPr>
              <w:pStyle w:val="a9"/>
            </w:pPr>
            <w:r>
              <w:t>Иной классификационный критерий: stt1</w:t>
            </w:r>
          </w:p>
        </w:tc>
        <w:tc>
          <w:tcPr>
            <w:tcW w:w="1680" w:type="dxa"/>
            <w:tcBorders>
              <w:top w:val="nil"/>
              <w:left w:val="nil"/>
              <w:bottom w:val="nil"/>
              <w:right w:val="nil"/>
            </w:tcBorders>
          </w:tcPr>
          <w:p w14:paraId="77D193A6" w14:textId="77777777" w:rsidR="00000000" w:rsidRDefault="00000000">
            <w:pPr>
              <w:pStyle w:val="a7"/>
              <w:jc w:val="center"/>
            </w:pPr>
            <w:r>
              <w:t>1,89</w:t>
            </w:r>
          </w:p>
        </w:tc>
      </w:tr>
      <w:tr w:rsidR="00000000" w14:paraId="2917020A" w14:textId="77777777">
        <w:tblPrEx>
          <w:tblCellMar>
            <w:top w:w="0" w:type="dxa"/>
            <w:bottom w:w="0" w:type="dxa"/>
          </w:tblCellMar>
        </w:tblPrEx>
        <w:tc>
          <w:tcPr>
            <w:tcW w:w="1400" w:type="dxa"/>
            <w:tcBorders>
              <w:top w:val="nil"/>
              <w:left w:val="nil"/>
              <w:bottom w:val="nil"/>
              <w:right w:val="nil"/>
            </w:tcBorders>
          </w:tcPr>
          <w:p w14:paraId="0FA969D3" w14:textId="77777777" w:rsidR="00000000" w:rsidRDefault="00000000">
            <w:pPr>
              <w:pStyle w:val="a9"/>
            </w:pPr>
            <w:r>
              <w:t>st12.016</w:t>
            </w:r>
          </w:p>
        </w:tc>
        <w:tc>
          <w:tcPr>
            <w:tcW w:w="3220" w:type="dxa"/>
            <w:tcBorders>
              <w:top w:val="nil"/>
              <w:left w:val="nil"/>
              <w:bottom w:val="nil"/>
              <w:right w:val="nil"/>
            </w:tcBorders>
          </w:tcPr>
          <w:p w14:paraId="714D76E7" w14:textId="77777777" w:rsidR="00000000" w:rsidRDefault="00000000">
            <w:pPr>
              <w:pStyle w:val="a9"/>
            </w:pPr>
            <w:r>
              <w:t>Коронавирусная инфекция COVID-19 (уровень 2)</w:t>
            </w:r>
          </w:p>
        </w:tc>
        <w:tc>
          <w:tcPr>
            <w:tcW w:w="3920" w:type="dxa"/>
            <w:tcBorders>
              <w:top w:val="nil"/>
              <w:left w:val="nil"/>
              <w:bottom w:val="nil"/>
              <w:right w:val="nil"/>
            </w:tcBorders>
          </w:tcPr>
          <w:p w14:paraId="43D75F0C" w14:textId="77777777" w:rsidR="00000000" w:rsidRDefault="00000000">
            <w:pPr>
              <w:pStyle w:val="a9"/>
            </w:pPr>
            <w:r>
              <w:t>U07.1, U07.2</w:t>
            </w:r>
          </w:p>
        </w:tc>
        <w:tc>
          <w:tcPr>
            <w:tcW w:w="2800" w:type="dxa"/>
            <w:tcBorders>
              <w:top w:val="nil"/>
              <w:left w:val="nil"/>
              <w:bottom w:val="nil"/>
              <w:right w:val="nil"/>
            </w:tcBorders>
          </w:tcPr>
          <w:p w14:paraId="38663530" w14:textId="77777777" w:rsidR="00000000" w:rsidRDefault="00000000">
            <w:pPr>
              <w:pStyle w:val="a7"/>
              <w:jc w:val="center"/>
            </w:pPr>
            <w:r>
              <w:t>-</w:t>
            </w:r>
          </w:p>
        </w:tc>
        <w:tc>
          <w:tcPr>
            <w:tcW w:w="2240" w:type="dxa"/>
            <w:tcBorders>
              <w:top w:val="nil"/>
              <w:left w:val="nil"/>
              <w:bottom w:val="nil"/>
              <w:right w:val="nil"/>
            </w:tcBorders>
          </w:tcPr>
          <w:p w14:paraId="44134682" w14:textId="77777777" w:rsidR="00000000" w:rsidRDefault="00000000">
            <w:pPr>
              <w:pStyle w:val="a9"/>
            </w:pPr>
            <w:r>
              <w:t>Иной классификационный критерий: stt2</w:t>
            </w:r>
          </w:p>
        </w:tc>
        <w:tc>
          <w:tcPr>
            <w:tcW w:w="1680" w:type="dxa"/>
            <w:tcBorders>
              <w:top w:val="nil"/>
              <w:left w:val="nil"/>
              <w:bottom w:val="nil"/>
              <w:right w:val="nil"/>
            </w:tcBorders>
          </w:tcPr>
          <w:p w14:paraId="3284BB6D" w14:textId="77777777" w:rsidR="00000000" w:rsidRDefault="00000000">
            <w:pPr>
              <w:pStyle w:val="a7"/>
              <w:jc w:val="center"/>
            </w:pPr>
            <w:r>
              <w:t>4,08</w:t>
            </w:r>
          </w:p>
        </w:tc>
      </w:tr>
      <w:tr w:rsidR="00000000" w14:paraId="7046E979" w14:textId="77777777">
        <w:tblPrEx>
          <w:tblCellMar>
            <w:top w:w="0" w:type="dxa"/>
            <w:bottom w:w="0" w:type="dxa"/>
          </w:tblCellMar>
        </w:tblPrEx>
        <w:tc>
          <w:tcPr>
            <w:tcW w:w="1400" w:type="dxa"/>
            <w:tcBorders>
              <w:top w:val="nil"/>
              <w:left w:val="nil"/>
              <w:bottom w:val="nil"/>
              <w:right w:val="nil"/>
            </w:tcBorders>
          </w:tcPr>
          <w:p w14:paraId="72B6115F" w14:textId="77777777" w:rsidR="00000000" w:rsidRDefault="00000000">
            <w:pPr>
              <w:pStyle w:val="a9"/>
            </w:pPr>
            <w:r>
              <w:t>st12.017</w:t>
            </w:r>
          </w:p>
        </w:tc>
        <w:tc>
          <w:tcPr>
            <w:tcW w:w="3220" w:type="dxa"/>
            <w:tcBorders>
              <w:top w:val="nil"/>
              <w:left w:val="nil"/>
              <w:bottom w:val="nil"/>
              <w:right w:val="nil"/>
            </w:tcBorders>
          </w:tcPr>
          <w:p w14:paraId="4DC55E40" w14:textId="77777777" w:rsidR="00000000" w:rsidRDefault="00000000">
            <w:pPr>
              <w:pStyle w:val="a9"/>
            </w:pPr>
            <w:r>
              <w:t>Коронавирусная инфекция COVID-19 (уровень 3)</w:t>
            </w:r>
          </w:p>
        </w:tc>
        <w:tc>
          <w:tcPr>
            <w:tcW w:w="3920" w:type="dxa"/>
            <w:tcBorders>
              <w:top w:val="nil"/>
              <w:left w:val="nil"/>
              <w:bottom w:val="nil"/>
              <w:right w:val="nil"/>
            </w:tcBorders>
          </w:tcPr>
          <w:p w14:paraId="27BD9717" w14:textId="77777777" w:rsidR="00000000" w:rsidRDefault="00000000">
            <w:pPr>
              <w:pStyle w:val="a9"/>
            </w:pPr>
            <w:r>
              <w:t>U07.1, U07.2</w:t>
            </w:r>
          </w:p>
        </w:tc>
        <w:tc>
          <w:tcPr>
            <w:tcW w:w="2800" w:type="dxa"/>
            <w:tcBorders>
              <w:top w:val="nil"/>
              <w:left w:val="nil"/>
              <w:bottom w:val="nil"/>
              <w:right w:val="nil"/>
            </w:tcBorders>
          </w:tcPr>
          <w:p w14:paraId="2F5A1F07" w14:textId="77777777" w:rsidR="00000000" w:rsidRDefault="00000000">
            <w:pPr>
              <w:pStyle w:val="a7"/>
              <w:jc w:val="center"/>
            </w:pPr>
            <w:r>
              <w:t>-</w:t>
            </w:r>
          </w:p>
        </w:tc>
        <w:tc>
          <w:tcPr>
            <w:tcW w:w="2240" w:type="dxa"/>
            <w:tcBorders>
              <w:top w:val="nil"/>
              <w:left w:val="nil"/>
              <w:bottom w:val="nil"/>
              <w:right w:val="nil"/>
            </w:tcBorders>
          </w:tcPr>
          <w:p w14:paraId="2F6528EF" w14:textId="77777777" w:rsidR="00000000" w:rsidRDefault="00000000">
            <w:pPr>
              <w:pStyle w:val="a9"/>
            </w:pPr>
            <w:r>
              <w:t>Иной классификационный критерий: stt3</w:t>
            </w:r>
          </w:p>
        </w:tc>
        <w:tc>
          <w:tcPr>
            <w:tcW w:w="1680" w:type="dxa"/>
            <w:tcBorders>
              <w:top w:val="nil"/>
              <w:left w:val="nil"/>
              <w:bottom w:val="nil"/>
              <w:right w:val="nil"/>
            </w:tcBorders>
          </w:tcPr>
          <w:p w14:paraId="56E0270C" w14:textId="77777777" w:rsidR="00000000" w:rsidRDefault="00000000">
            <w:pPr>
              <w:pStyle w:val="a7"/>
              <w:jc w:val="center"/>
            </w:pPr>
            <w:r>
              <w:t>6,17</w:t>
            </w:r>
          </w:p>
        </w:tc>
      </w:tr>
      <w:tr w:rsidR="00000000" w14:paraId="495E9C0F" w14:textId="77777777">
        <w:tblPrEx>
          <w:tblCellMar>
            <w:top w:w="0" w:type="dxa"/>
            <w:bottom w:w="0" w:type="dxa"/>
          </w:tblCellMar>
        </w:tblPrEx>
        <w:tc>
          <w:tcPr>
            <w:tcW w:w="1400" w:type="dxa"/>
            <w:tcBorders>
              <w:top w:val="nil"/>
              <w:left w:val="nil"/>
              <w:bottom w:val="nil"/>
              <w:right w:val="nil"/>
            </w:tcBorders>
          </w:tcPr>
          <w:p w14:paraId="6B77B94C" w14:textId="77777777" w:rsidR="00000000" w:rsidRDefault="00000000">
            <w:pPr>
              <w:pStyle w:val="a9"/>
            </w:pPr>
            <w:r>
              <w:t>st12.018</w:t>
            </w:r>
          </w:p>
        </w:tc>
        <w:tc>
          <w:tcPr>
            <w:tcW w:w="3220" w:type="dxa"/>
            <w:tcBorders>
              <w:top w:val="nil"/>
              <w:left w:val="nil"/>
              <w:bottom w:val="nil"/>
              <w:right w:val="nil"/>
            </w:tcBorders>
          </w:tcPr>
          <w:p w14:paraId="6B0C79A4" w14:textId="77777777" w:rsidR="00000000" w:rsidRDefault="00000000">
            <w:pPr>
              <w:pStyle w:val="a9"/>
            </w:pPr>
            <w:r>
              <w:t>Коронавирусная инфекция COVID-19 (уровень 4)</w:t>
            </w:r>
          </w:p>
        </w:tc>
        <w:tc>
          <w:tcPr>
            <w:tcW w:w="3920" w:type="dxa"/>
            <w:tcBorders>
              <w:top w:val="nil"/>
              <w:left w:val="nil"/>
              <w:bottom w:val="nil"/>
              <w:right w:val="nil"/>
            </w:tcBorders>
          </w:tcPr>
          <w:p w14:paraId="58A36B1C" w14:textId="77777777" w:rsidR="00000000" w:rsidRDefault="00000000">
            <w:pPr>
              <w:pStyle w:val="a9"/>
            </w:pPr>
            <w:r>
              <w:t>U07.1, U07.2</w:t>
            </w:r>
          </w:p>
        </w:tc>
        <w:tc>
          <w:tcPr>
            <w:tcW w:w="2800" w:type="dxa"/>
            <w:tcBorders>
              <w:top w:val="nil"/>
              <w:left w:val="nil"/>
              <w:bottom w:val="nil"/>
              <w:right w:val="nil"/>
            </w:tcBorders>
          </w:tcPr>
          <w:p w14:paraId="1050E59F" w14:textId="77777777" w:rsidR="00000000" w:rsidRDefault="00000000">
            <w:pPr>
              <w:pStyle w:val="a7"/>
              <w:jc w:val="center"/>
            </w:pPr>
            <w:r>
              <w:t>-</w:t>
            </w:r>
          </w:p>
        </w:tc>
        <w:tc>
          <w:tcPr>
            <w:tcW w:w="2240" w:type="dxa"/>
            <w:tcBorders>
              <w:top w:val="nil"/>
              <w:left w:val="nil"/>
              <w:bottom w:val="nil"/>
              <w:right w:val="nil"/>
            </w:tcBorders>
          </w:tcPr>
          <w:p w14:paraId="0A85AD14" w14:textId="77777777" w:rsidR="00000000" w:rsidRDefault="00000000">
            <w:pPr>
              <w:pStyle w:val="a9"/>
            </w:pPr>
            <w:r>
              <w:t>Иной классификационный критерий: stt4</w:t>
            </w:r>
          </w:p>
        </w:tc>
        <w:tc>
          <w:tcPr>
            <w:tcW w:w="1680" w:type="dxa"/>
            <w:tcBorders>
              <w:top w:val="nil"/>
              <w:left w:val="nil"/>
              <w:bottom w:val="nil"/>
              <w:right w:val="nil"/>
            </w:tcBorders>
          </w:tcPr>
          <w:p w14:paraId="454D811A" w14:textId="77777777" w:rsidR="00000000" w:rsidRDefault="00000000">
            <w:pPr>
              <w:pStyle w:val="a7"/>
              <w:jc w:val="center"/>
            </w:pPr>
            <w:r>
              <w:t>12,07</w:t>
            </w:r>
          </w:p>
        </w:tc>
      </w:tr>
      <w:tr w:rsidR="00000000" w14:paraId="053E7FA1" w14:textId="77777777">
        <w:tblPrEx>
          <w:tblCellMar>
            <w:top w:w="0" w:type="dxa"/>
            <w:bottom w:w="0" w:type="dxa"/>
          </w:tblCellMar>
        </w:tblPrEx>
        <w:tc>
          <w:tcPr>
            <w:tcW w:w="1400" w:type="dxa"/>
            <w:tcBorders>
              <w:top w:val="nil"/>
              <w:left w:val="nil"/>
              <w:bottom w:val="nil"/>
              <w:right w:val="nil"/>
            </w:tcBorders>
          </w:tcPr>
          <w:p w14:paraId="4D95CE94" w14:textId="77777777" w:rsidR="00000000" w:rsidRDefault="00000000">
            <w:pPr>
              <w:pStyle w:val="a9"/>
            </w:pPr>
            <w:r>
              <w:t>st12.019</w:t>
            </w:r>
          </w:p>
        </w:tc>
        <w:tc>
          <w:tcPr>
            <w:tcW w:w="3220" w:type="dxa"/>
            <w:tcBorders>
              <w:top w:val="nil"/>
              <w:left w:val="nil"/>
              <w:bottom w:val="nil"/>
              <w:right w:val="nil"/>
            </w:tcBorders>
          </w:tcPr>
          <w:p w14:paraId="0722E986" w14:textId="77777777" w:rsidR="00000000" w:rsidRDefault="00000000">
            <w:pPr>
              <w:pStyle w:val="a9"/>
            </w:pPr>
            <w:r>
              <w:t>Коронавирусная инфекция COVID-19 (долечивание)</w:t>
            </w:r>
          </w:p>
        </w:tc>
        <w:tc>
          <w:tcPr>
            <w:tcW w:w="3920" w:type="dxa"/>
            <w:tcBorders>
              <w:top w:val="nil"/>
              <w:left w:val="nil"/>
              <w:bottom w:val="nil"/>
              <w:right w:val="nil"/>
            </w:tcBorders>
          </w:tcPr>
          <w:p w14:paraId="6165606A" w14:textId="77777777" w:rsidR="00000000" w:rsidRDefault="00000000">
            <w:pPr>
              <w:pStyle w:val="a9"/>
            </w:pPr>
            <w:r>
              <w:t>U07.1, U07.2</w:t>
            </w:r>
          </w:p>
        </w:tc>
        <w:tc>
          <w:tcPr>
            <w:tcW w:w="2800" w:type="dxa"/>
            <w:tcBorders>
              <w:top w:val="nil"/>
              <w:left w:val="nil"/>
              <w:bottom w:val="nil"/>
              <w:right w:val="nil"/>
            </w:tcBorders>
          </w:tcPr>
          <w:p w14:paraId="0930BF31" w14:textId="77777777" w:rsidR="00000000" w:rsidRDefault="00000000">
            <w:pPr>
              <w:pStyle w:val="a7"/>
              <w:jc w:val="center"/>
            </w:pPr>
            <w:r>
              <w:t>-</w:t>
            </w:r>
          </w:p>
        </w:tc>
        <w:tc>
          <w:tcPr>
            <w:tcW w:w="2240" w:type="dxa"/>
            <w:tcBorders>
              <w:top w:val="nil"/>
              <w:left w:val="nil"/>
              <w:bottom w:val="nil"/>
              <w:right w:val="nil"/>
            </w:tcBorders>
          </w:tcPr>
          <w:p w14:paraId="2E2377DE" w14:textId="77777777" w:rsidR="00000000" w:rsidRDefault="00000000">
            <w:pPr>
              <w:pStyle w:val="a9"/>
            </w:pPr>
            <w:r>
              <w:t>Иной классификационный критерий: stt5</w:t>
            </w:r>
          </w:p>
        </w:tc>
        <w:tc>
          <w:tcPr>
            <w:tcW w:w="1680" w:type="dxa"/>
            <w:tcBorders>
              <w:top w:val="nil"/>
              <w:left w:val="nil"/>
              <w:bottom w:val="nil"/>
              <w:right w:val="nil"/>
            </w:tcBorders>
          </w:tcPr>
          <w:p w14:paraId="21BA5AEA" w14:textId="77777777" w:rsidR="00000000" w:rsidRDefault="00000000">
            <w:pPr>
              <w:pStyle w:val="a7"/>
              <w:jc w:val="center"/>
            </w:pPr>
            <w:r>
              <w:t>2,07</w:t>
            </w:r>
          </w:p>
        </w:tc>
      </w:tr>
      <w:tr w:rsidR="00000000" w14:paraId="60259119" w14:textId="77777777">
        <w:tblPrEx>
          <w:tblCellMar>
            <w:top w:w="0" w:type="dxa"/>
            <w:bottom w:w="0" w:type="dxa"/>
          </w:tblCellMar>
        </w:tblPrEx>
        <w:tc>
          <w:tcPr>
            <w:tcW w:w="1400" w:type="dxa"/>
            <w:tcBorders>
              <w:top w:val="nil"/>
              <w:left w:val="nil"/>
              <w:bottom w:val="nil"/>
              <w:right w:val="nil"/>
            </w:tcBorders>
          </w:tcPr>
          <w:p w14:paraId="49B2F4F1" w14:textId="77777777" w:rsidR="00000000" w:rsidRDefault="00000000">
            <w:pPr>
              <w:pStyle w:val="a9"/>
            </w:pPr>
            <w:r>
              <w:t>st13</w:t>
            </w:r>
          </w:p>
        </w:tc>
        <w:tc>
          <w:tcPr>
            <w:tcW w:w="12180" w:type="dxa"/>
            <w:gridSpan w:val="4"/>
            <w:tcBorders>
              <w:top w:val="nil"/>
              <w:left w:val="nil"/>
              <w:bottom w:val="nil"/>
              <w:right w:val="nil"/>
            </w:tcBorders>
          </w:tcPr>
          <w:p w14:paraId="716B96E4" w14:textId="77777777" w:rsidR="00000000" w:rsidRDefault="00000000">
            <w:pPr>
              <w:pStyle w:val="a9"/>
            </w:pPr>
            <w:r>
              <w:t>Кардиология</w:t>
            </w:r>
          </w:p>
        </w:tc>
        <w:tc>
          <w:tcPr>
            <w:tcW w:w="1680" w:type="dxa"/>
            <w:tcBorders>
              <w:top w:val="nil"/>
              <w:left w:val="nil"/>
              <w:bottom w:val="nil"/>
              <w:right w:val="nil"/>
            </w:tcBorders>
          </w:tcPr>
          <w:p w14:paraId="4788A4C2" w14:textId="77777777" w:rsidR="00000000" w:rsidRDefault="00000000">
            <w:pPr>
              <w:pStyle w:val="a7"/>
              <w:jc w:val="center"/>
            </w:pPr>
            <w:r>
              <w:t>1,49</w:t>
            </w:r>
          </w:p>
        </w:tc>
      </w:tr>
      <w:tr w:rsidR="00000000" w14:paraId="0D1A6BB8" w14:textId="77777777">
        <w:tblPrEx>
          <w:tblCellMar>
            <w:top w:w="0" w:type="dxa"/>
            <w:bottom w:w="0" w:type="dxa"/>
          </w:tblCellMar>
        </w:tblPrEx>
        <w:tc>
          <w:tcPr>
            <w:tcW w:w="1400" w:type="dxa"/>
            <w:tcBorders>
              <w:top w:val="nil"/>
              <w:left w:val="nil"/>
              <w:bottom w:val="nil"/>
              <w:right w:val="nil"/>
            </w:tcBorders>
          </w:tcPr>
          <w:p w14:paraId="1C3C5822" w14:textId="77777777" w:rsidR="00000000" w:rsidRDefault="00000000">
            <w:pPr>
              <w:pStyle w:val="a9"/>
            </w:pPr>
            <w:r>
              <w:t>st13.001</w:t>
            </w:r>
          </w:p>
        </w:tc>
        <w:tc>
          <w:tcPr>
            <w:tcW w:w="3220" w:type="dxa"/>
            <w:tcBorders>
              <w:top w:val="nil"/>
              <w:left w:val="nil"/>
              <w:bottom w:val="nil"/>
              <w:right w:val="nil"/>
            </w:tcBorders>
          </w:tcPr>
          <w:p w14:paraId="520DC0FB" w14:textId="77777777" w:rsidR="00000000" w:rsidRDefault="00000000">
            <w:pPr>
              <w:pStyle w:val="a9"/>
            </w:pPr>
            <w:r>
              <w:t>Нестабильная стенокардия, инфаркт миокарда, легочная эмболия (уровень 1)</w:t>
            </w:r>
          </w:p>
        </w:tc>
        <w:tc>
          <w:tcPr>
            <w:tcW w:w="3920" w:type="dxa"/>
            <w:tcBorders>
              <w:top w:val="nil"/>
              <w:left w:val="nil"/>
              <w:bottom w:val="nil"/>
              <w:right w:val="nil"/>
            </w:tcBorders>
          </w:tcPr>
          <w:p w14:paraId="74B13299" w14:textId="77777777" w:rsidR="00000000" w:rsidRDefault="00000000">
            <w:pPr>
              <w:pStyle w:val="a9"/>
            </w:pPr>
            <w:r>
              <w:t>I20.0, I21, I21.0, I21.1, I21.2, I21.3, I21.4, I21.9, I22, I22.0, I22.1, I22.8, I22.9, I23, I23.0, I23.1, I23.2, I23.3, I23.4, I23.5, I23.6, I23.8, I26.0, I26.9</w:t>
            </w:r>
          </w:p>
        </w:tc>
        <w:tc>
          <w:tcPr>
            <w:tcW w:w="2800" w:type="dxa"/>
            <w:tcBorders>
              <w:top w:val="nil"/>
              <w:left w:val="nil"/>
              <w:bottom w:val="nil"/>
              <w:right w:val="nil"/>
            </w:tcBorders>
          </w:tcPr>
          <w:p w14:paraId="4CEF1A7B" w14:textId="77777777" w:rsidR="00000000" w:rsidRDefault="00000000">
            <w:pPr>
              <w:pStyle w:val="a7"/>
              <w:jc w:val="center"/>
            </w:pPr>
            <w:r>
              <w:t>-</w:t>
            </w:r>
          </w:p>
        </w:tc>
        <w:tc>
          <w:tcPr>
            <w:tcW w:w="2240" w:type="dxa"/>
            <w:tcBorders>
              <w:top w:val="nil"/>
              <w:left w:val="nil"/>
              <w:bottom w:val="nil"/>
              <w:right w:val="nil"/>
            </w:tcBorders>
          </w:tcPr>
          <w:p w14:paraId="0BD7C71D" w14:textId="77777777" w:rsidR="00000000" w:rsidRDefault="00000000">
            <w:pPr>
              <w:pStyle w:val="a7"/>
              <w:jc w:val="center"/>
            </w:pPr>
            <w:r>
              <w:t>-</w:t>
            </w:r>
          </w:p>
        </w:tc>
        <w:tc>
          <w:tcPr>
            <w:tcW w:w="1680" w:type="dxa"/>
            <w:tcBorders>
              <w:top w:val="nil"/>
              <w:left w:val="nil"/>
              <w:bottom w:val="nil"/>
              <w:right w:val="nil"/>
            </w:tcBorders>
          </w:tcPr>
          <w:p w14:paraId="6FFE629F" w14:textId="77777777" w:rsidR="00000000" w:rsidRDefault="00000000">
            <w:pPr>
              <w:pStyle w:val="a7"/>
              <w:jc w:val="center"/>
            </w:pPr>
            <w:r>
              <w:t>1,42</w:t>
            </w:r>
          </w:p>
        </w:tc>
      </w:tr>
      <w:tr w:rsidR="00000000" w14:paraId="2B55BBE9" w14:textId="77777777">
        <w:tblPrEx>
          <w:tblCellMar>
            <w:top w:w="0" w:type="dxa"/>
            <w:bottom w:w="0" w:type="dxa"/>
          </w:tblCellMar>
        </w:tblPrEx>
        <w:tc>
          <w:tcPr>
            <w:tcW w:w="1400" w:type="dxa"/>
            <w:vMerge w:val="restart"/>
            <w:tcBorders>
              <w:top w:val="nil"/>
              <w:left w:val="nil"/>
              <w:bottom w:val="nil"/>
              <w:right w:val="nil"/>
            </w:tcBorders>
          </w:tcPr>
          <w:p w14:paraId="49A3325B" w14:textId="77777777" w:rsidR="00000000" w:rsidRDefault="00000000">
            <w:pPr>
              <w:pStyle w:val="a9"/>
            </w:pPr>
            <w:r>
              <w:t>st13.002</w:t>
            </w:r>
          </w:p>
        </w:tc>
        <w:tc>
          <w:tcPr>
            <w:tcW w:w="3220" w:type="dxa"/>
            <w:vMerge w:val="restart"/>
            <w:tcBorders>
              <w:top w:val="nil"/>
              <w:left w:val="nil"/>
              <w:bottom w:val="nil"/>
              <w:right w:val="nil"/>
            </w:tcBorders>
          </w:tcPr>
          <w:p w14:paraId="14CFB5F6" w14:textId="77777777" w:rsidR="00000000" w:rsidRDefault="00000000">
            <w:pPr>
              <w:pStyle w:val="a9"/>
            </w:pPr>
            <w:r>
              <w:t>Нестабильная стенокардия, инфаркт миокарда, легочная эмболия (уровень 2)</w:t>
            </w:r>
          </w:p>
        </w:tc>
        <w:tc>
          <w:tcPr>
            <w:tcW w:w="3920" w:type="dxa"/>
            <w:tcBorders>
              <w:top w:val="nil"/>
              <w:left w:val="nil"/>
              <w:bottom w:val="nil"/>
              <w:right w:val="nil"/>
            </w:tcBorders>
          </w:tcPr>
          <w:p w14:paraId="7F845D3A" w14:textId="77777777" w:rsidR="00000000" w:rsidRDefault="00000000">
            <w:pPr>
              <w:pStyle w:val="a9"/>
            </w:pPr>
            <w:r>
              <w:t>I20.0</w:t>
            </w:r>
          </w:p>
        </w:tc>
        <w:tc>
          <w:tcPr>
            <w:tcW w:w="2800" w:type="dxa"/>
            <w:tcBorders>
              <w:top w:val="nil"/>
              <w:left w:val="nil"/>
              <w:bottom w:val="nil"/>
              <w:right w:val="nil"/>
            </w:tcBorders>
          </w:tcPr>
          <w:p w14:paraId="13F9897C" w14:textId="77777777" w:rsidR="00000000" w:rsidRDefault="00000000">
            <w:pPr>
              <w:pStyle w:val="a9"/>
            </w:pPr>
            <w:r>
              <w:t>A06.09.005.002, A06.10.006, A06.10.006.002, A07.10.001, A07.10.001.001, A11.10.001, A11.10.003, A16.10.014.008, A16.10.014.009, A17.10.001, A17.10.001.001, A17.10.002, A17.10.002.001</w:t>
            </w:r>
          </w:p>
        </w:tc>
        <w:tc>
          <w:tcPr>
            <w:tcW w:w="2240" w:type="dxa"/>
            <w:tcBorders>
              <w:top w:val="nil"/>
              <w:left w:val="nil"/>
              <w:bottom w:val="nil"/>
              <w:right w:val="nil"/>
            </w:tcBorders>
          </w:tcPr>
          <w:p w14:paraId="671C26FF" w14:textId="77777777" w:rsidR="00000000" w:rsidRDefault="00000000">
            <w:pPr>
              <w:pStyle w:val="a7"/>
              <w:jc w:val="center"/>
            </w:pPr>
            <w:r>
              <w:t>-</w:t>
            </w:r>
          </w:p>
        </w:tc>
        <w:tc>
          <w:tcPr>
            <w:tcW w:w="1680" w:type="dxa"/>
            <w:vMerge w:val="restart"/>
            <w:tcBorders>
              <w:top w:val="nil"/>
              <w:left w:val="nil"/>
              <w:bottom w:val="nil"/>
              <w:right w:val="nil"/>
            </w:tcBorders>
          </w:tcPr>
          <w:p w14:paraId="3E10F362" w14:textId="77777777" w:rsidR="00000000" w:rsidRDefault="00000000">
            <w:pPr>
              <w:pStyle w:val="a7"/>
              <w:jc w:val="center"/>
            </w:pPr>
            <w:r>
              <w:t>2,81</w:t>
            </w:r>
          </w:p>
        </w:tc>
      </w:tr>
      <w:tr w:rsidR="00000000" w14:paraId="5E0610BE" w14:textId="77777777">
        <w:tblPrEx>
          <w:tblCellMar>
            <w:top w:w="0" w:type="dxa"/>
            <w:bottom w:w="0" w:type="dxa"/>
          </w:tblCellMar>
        </w:tblPrEx>
        <w:tc>
          <w:tcPr>
            <w:tcW w:w="1400" w:type="dxa"/>
            <w:vMerge/>
            <w:tcBorders>
              <w:top w:val="nil"/>
              <w:left w:val="nil"/>
              <w:bottom w:val="nil"/>
              <w:right w:val="nil"/>
            </w:tcBorders>
          </w:tcPr>
          <w:p w14:paraId="1316B429" w14:textId="77777777" w:rsidR="00000000" w:rsidRDefault="00000000">
            <w:pPr>
              <w:pStyle w:val="a7"/>
            </w:pPr>
          </w:p>
        </w:tc>
        <w:tc>
          <w:tcPr>
            <w:tcW w:w="3220" w:type="dxa"/>
            <w:vMerge/>
            <w:tcBorders>
              <w:top w:val="nil"/>
              <w:left w:val="nil"/>
              <w:bottom w:val="nil"/>
              <w:right w:val="nil"/>
            </w:tcBorders>
          </w:tcPr>
          <w:p w14:paraId="690A4C8D" w14:textId="77777777" w:rsidR="00000000" w:rsidRDefault="00000000">
            <w:pPr>
              <w:pStyle w:val="a7"/>
            </w:pPr>
          </w:p>
        </w:tc>
        <w:tc>
          <w:tcPr>
            <w:tcW w:w="3920" w:type="dxa"/>
            <w:tcBorders>
              <w:top w:val="nil"/>
              <w:left w:val="nil"/>
              <w:bottom w:val="nil"/>
              <w:right w:val="nil"/>
            </w:tcBorders>
          </w:tcPr>
          <w:p w14:paraId="4B27BE40" w14:textId="77777777" w:rsidR="00000000" w:rsidRDefault="00000000">
            <w:pPr>
              <w:pStyle w:val="a9"/>
            </w:pPr>
            <w:r>
              <w:t>I21.0, I21.1, I21.2, I21.3, I21.4, I21.9, I22, I22.0, I22.1, I22.8, I22.9</w:t>
            </w:r>
          </w:p>
        </w:tc>
        <w:tc>
          <w:tcPr>
            <w:tcW w:w="2800" w:type="dxa"/>
            <w:tcBorders>
              <w:top w:val="nil"/>
              <w:left w:val="nil"/>
              <w:bottom w:val="nil"/>
              <w:right w:val="nil"/>
            </w:tcBorders>
          </w:tcPr>
          <w:p w14:paraId="4EBA6ED9" w14:textId="77777777" w:rsidR="00000000" w:rsidRDefault="00000000">
            <w:pPr>
              <w:pStyle w:val="a9"/>
            </w:pPr>
            <w:r>
              <w:t>A06.09.005.002, A06.10.006, A06.10.006.002, A07.10.001, A11.10.001, A11.10.003, A16.10.014.008, A16.10.014.009, A17.10.001, A17.10.001.001, A17.10.002, A17.10.002.001</w:t>
            </w:r>
          </w:p>
        </w:tc>
        <w:tc>
          <w:tcPr>
            <w:tcW w:w="2240" w:type="dxa"/>
            <w:tcBorders>
              <w:top w:val="nil"/>
              <w:left w:val="nil"/>
              <w:bottom w:val="nil"/>
              <w:right w:val="nil"/>
            </w:tcBorders>
          </w:tcPr>
          <w:p w14:paraId="613B4D40" w14:textId="77777777" w:rsidR="00000000" w:rsidRDefault="00000000">
            <w:pPr>
              <w:pStyle w:val="a7"/>
              <w:jc w:val="center"/>
            </w:pPr>
            <w:r>
              <w:t>-</w:t>
            </w:r>
          </w:p>
        </w:tc>
        <w:tc>
          <w:tcPr>
            <w:tcW w:w="1680" w:type="dxa"/>
            <w:vMerge/>
            <w:tcBorders>
              <w:top w:val="nil"/>
              <w:left w:val="nil"/>
              <w:bottom w:val="nil"/>
              <w:right w:val="nil"/>
            </w:tcBorders>
          </w:tcPr>
          <w:p w14:paraId="3B0F88F6" w14:textId="77777777" w:rsidR="00000000" w:rsidRDefault="00000000">
            <w:pPr>
              <w:pStyle w:val="a7"/>
            </w:pPr>
          </w:p>
        </w:tc>
      </w:tr>
      <w:tr w:rsidR="00000000" w14:paraId="74C0B997" w14:textId="77777777">
        <w:tblPrEx>
          <w:tblCellMar>
            <w:top w:w="0" w:type="dxa"/>
            <w:bottom w:w="0" w:type="dxa"/>
          </w:tblCellMar>
        </w:tblPrEx>
        <w:tc>
          <w:tcPr>
            <w:tcW w:w="1400" w:type="dxa"/>
            <w:vMerge/>
            <w:tcBorders>
              <w:top w:val="nil"/>
              <w:left w:val="nil"/>
              <w:bottom w:val="nil"/>
              <w:right w:val="nil"/>
            </w:tcBorders>
          </w:tcPr>
          <w:p w14:paraId="29BD3EE3" w14:textId="77777777" w:rsidR="00000000" w:rsidRDefault="00000000">
            <w:pPr>
              <w:pStyle w:val="a7"/>
            </w:pPr>
          </w:p>
        </w:tc>
        <w:tc>
          <w:tcPr>
            <w:tcW w:w="3220" w:type="dxa"/>
            <w:vMerge/>
            <w:tcBorders>
              <w:top w:val="nil"/>
              <w:left w:val="nil"/>
              <w:bottom w:val="nil"/>
              <w:right w:val="nil"/>
            </w:tcBorders>
          </w:tcPr>
          <w:p w14:paraId="5C225996" w14:textId="77777777" w:rsidR="00000000" w:rsidRDefault="00000000">
            <w:pPr>
              <w:pStyle w:val="a7"/>
            </w:pPr>
          </w:p>
        </w:tc>
        <w:tc>
          <w:tcPr>
            <w:tcW w:w="3920" w:type="dxa"/>
            <w:tcBorders>
              <w:top w:val="nil"/>
              <w:left w:val="nil"/>
              <w:bottom w:val="nil"/>
              <w:right w:val="nil"/>
            </w:tcBorders>
          </w:tcPr>
          <w:p w14:paraId="2CD3C881" w14:textId="77777777" w:rsidR="00000000" w:rsidRDefault="00000000">
            <w:pPr>
              <w:pStyle w:val="a9"/>
            </w:pPr>
            <w:r>
              <w:t>I23, I23.0, I23.1, I23.2, I23.3, I23.4, I23.5, I23.6, I23.8</w:t>
            </w:r>
          </w:p>
        </w:tc>
        <w:tc>
          <w:tcPr>
            <w:tcW w:w="2800" w:type="dxa"/>
            <w:tcBorders>
              <w:top w:val="nil"/>
              <w:left w:val="nil"/>
              <w:bottom w:val="nil"/>
              <w:right w:val="nil"/>
            </w:tcBorders>
          </w:tcPr>
          <w:p w14:paraId="53BFBDC0" w14:textId="77777777" w:rsidR="00000000" w:rsidRDefault="00000000">
            <w:pPr>
              <w:pStyle w:val="a9"/>
            </w:pPr>
            <w:r>
              <w:t>A06.09.005.002, A06.10.006, A06.10.006.002, A11.10.001, A11.10.003, A16.10.014.008, A16.10.014.009, A17.10.001, A17.10.001.001, A17.10.002, A17.10.002.001</w:t>
            </w:r>
          </w:p>
        </w:tc>
        <w:tc>
          <w:tcPr>
            <w:tcW w:w="2240" w:type="dxa"/>
            <w:tcBorders>
              <w:top w:val="nil"/>
              <w:left w:val="nil"/>
              <w:bottom w:val="nil"/>
              <w:right w:val="nil"/>
            </w:tcBorders>
          </w:tcPr>
          <w:p w14:paraId="7DDF5420" w14:textId="77777777" w:rsidR="00000000" w:rsidRDefault="00000000">
            <w:pPr>
              <w:pStyle w:val="a7"/>
              <w:jc w:val="center"/>
            </w:pPr>
            <w:r>
              <w:t>-</w:t>
            </w:r>
          </w:p>
        </w:tc>
        <w:tc>
          <w:tcPr>
            <w:tcW w:w="1680" w:type="dxa"/>
            <w:vMerge/>
            <w:tcBorders>
              <w:top w:val="nil"/>
              <w:left w:val="nil"/>
              <w:bottom w:val="nil"/>
              <w:right w:val="nil"/>
            </w:tcBorders>
          </w:tcPr>
          <w:p w14:paraId="7BAB469C" w14:textId="77777777" w:rsidR="00000000" w:rsidRDefault="00000000">
            <w:pPr>
              <w:pStyle w:val="a7"/>
            </w:pPr>
          </w:p>
        </w:tc>
      </w:tr>
      <w:tr w:rsidR="00000000" w14:paraId="3BAF72AE" w14:textId="77777777">
        <w:tblPrEx>
          <w:tblCellMar>
            <w:top w:w="0" w:type="dxa"/>
            <w:bottom w:w="0" w:type="dxa"/>
          </w:tblCellMar>
        </w:tblPrEx>
        <w:tc>
          <w:tcPr>
            <w:tcW w:w="1400" w:type="dxa"/>
            <w:vMerge/>
            <w:tcBorders>
              <w:top w:val="nil"/>
              <w:left w:val="nil"/>
              <w:bottom w:val="nil"/>
              <w:right w:val="nil"/>
            </w:tcBorders>
          </w:tcPr>
          <w:p w14:paraId="209CDDDA" w14:textId="77777777" w:rsidR="00000000" w:rsidRDefault="00000000">
            <w:pPr>
              <w:pStyle w:val="a7"/>
            </w:pPr>
          </w:p>
        </w:tc>
        <w:tc>
          <w:tcPr>
            <w:tcW w:w="3220" w:type="dxa"/>
            <w:vMerge/>
            <w:tcBorders>
              <w:top w:val="nil"/>
              <w:left w:val="nil"/>
              <w:bottom w:val="nil"/>
              <w:right w:val="nil"/>
            </w:tcBorders>
          </w:tcPr>
          <w:p w14:paraId="3CF7C1BF" w14:textId="77777777" w:rsidR="00000000" w:rsidRDefault="00000000">
            <w:pPr>
              <w:pStyle w:val="a7"/>
            </w:pPr>
          </w:p>
        </w:tc>
        <w:tc>
          <w:tcPr>
            <w:tcW w:w="3920" w:type="dxa"/>
            <w:tcBorders>
              <w:top w:val="nil"/>
              <w:left w:val="nil"/>
              <w:bottom w:val="nil"/>
              <w:right w:val="nil"/>
            </w:tcBorders>
          </w:tcPr>
          <w:p w14:paraId="07D09628" w14:textId="77777777" w:rsidR="00000000" w:rsidRDefault="00000000">
            <w:pPr>
              <w:pStyle w:val="a9"/>
            </w:pPr>
            <w:r>
              <w:t>I26.0, I26.9</w:t>
            </w:r>
          </w:p>
        </w:tc>
        <w:tc>
          <w:tcPr>
            <w:tcW w:w="2800" w:type="dxa"/>
            <w:tcBorders>
              <w:top w:val="nil"/>
              <w:left w:val="nil"/>
              <w:bottom w:val="nil"/>
              <w:right w:val="nil"/>
            </w:tcBorders>
          </w:tcPr>
          <w:p w14:paraId="681D20DF" w14:textId="77777777" w:rsidR="00000000" w:rsidRDefault="00000000">
            <w:pPr>
              <w:pStyle w:val="a9"/>
            </w:pPr>
            <w:r>
              <w:t>A06.09.005.002, A06.10.006, A06.10.006.002, A06.12.049, A11.10.001, A11.10.003, A16.10.014.008, A16.10.014.009, A17.10.001, A17.10.001.001, A17.10.002, A17.10.002.001</w:t>
            </w:r>
          </w:p>
        </w:tc>
        <w:tc>
          <w:tcPr>
            <w:tcW w:w="2240" w:type="dxa"/>
            <w:tcBorders>
              <w:top w:val="nil"/>
              <w:left w:val="nil"/>
              <w:bottom w:val="nil"/>
              <w:right w:val="nil"/>
            </w:tcBorders>
          </w:tcPr>
          <w:p w14:paraId="4082E886" w14:textId="77777777" w:rsidR="00000000" w:rsidRDefault="00000000">
            <w:pPr>
              <w:pStyle w:val="a7"/>
              <w:jc w:val="center"/>
            </w:pPr>
            <w:r>
              <w:t>-</w:t>
            </w:r>
          </w:p>
        </w:tc>
        <w:tc>
          <w:tcPr>
            <w:tcW w:w="1680" w:type="dxa"/>
            <w:vMerge/>
            <w:tcBorders>
              <w:top w:val="nil"/>
              <w:left w:val="nil"/>
              <w:bottom w:val="nil"/>
              <w:right w:val="nil"/>
            </w:tcBorders>
          </w:tcPr>
          <w:p w14:paraId="791F2A87" w14:textId="77777777" w:rsidR="00000000" w:rsidRDefault="00000000">
            <w:pPr>
              <w:pStyle w:val="a7"/>
            </w:pPr>
          </w:p>
        </w:tc>
      </w:tr>
      <w:tr w:rsidR="00000000" w14:paraId="3C0326BA" w14:textId="77777777">
        <w:tblPrEx>
          <w:tblCellMar>
            <w:top w:w="0" w:type="dxa"/>
            <w:bottom w:w="0" w:type="dxa"/>
          </w:tblCellMar>
        </w:tblPrEx>
        <w:tc>
          <w:tcPr>
            <w:tcW w:w="1400" w:type="dxa"/>
            <w:tcBorders>
              <w:top w:val="nil"/>
              <w:left w:val="nil"/>
              <w:bottom w:val="nil"/>
              <w:right w:val="nil"/>
            </w:tcBorders>
          </w:tcPr>
          <w:p w14:paraId="54CF5DF1" w14:textId="77777777" w:rsidR="00000000" w:rsidRDefault="00000000">
            <w:pPr>
              <w:pStyle w:val="a9"/>
            </w:pPr>
            <w:r>
              <w:t>st13.004</w:t>
            </w:r>
          </w:p>
        </w:tc>
        <w:tc>
          <w:tcPr>
            <w:tcW w:w="3220" w:type="dxa"/>
            <w:tcBorders>
              <w:top w:val="nil"/>
              <w:left w:val="nil"/>
              <w:bottom w:val="nil"/>
              <w:right w:val="nil"/>
            </w:tcBorders>
          </w:tcPr>
          <w:p w14:paraId="3253D37F" w14:textId="77777777" w:rsidR="00000000" w:rsidRDefault="00000000">
            <w:pPr>
              <w:pStyle w:val="a9"/>
            </w:pPr>
            <w:r>
              <w:t>Нарушения ритма и проводимости (уровень 1)</w:t>
            </w:r>
          </w:p>
        </w:tc>
        <w:tc>
          <w:tcPr>
            <w:tcW w:w="3920" w:type="dxa"/>
            <w:tcBorders>
              <w:top w:val="nil"/>
              <w:left w:val="nil"/>
              <w:bottom w:val="nil"/>
              <w:right w:val="nil"/>
            </w:tcBorders>
          </w:tcPr>
          <w:p w14:paraId="54E58D05" w14:textId="77777777" w:rsidR="00000000" w:rsidRDefault="00000000">
            <w:pPr>
              <w:pStyle w:val="a9"/>
            </w:pPr>
            <w:r>
              <w:t>I44, I44.0, I44.1, I44.2, I44.3, I44.4, I44.5, I44.6, I44.7, I45, I45.0, I45.1, I45.2, I45.3, I45.4, I45.5, I45.6, I45.8, I45.9, I47, I47.0, I47.1, I47.2, I47.9, I48, I48.0, I48.1, I48.2, I48.3, I48.4, I48.9, I49, I49.0, I49.1, I49.2, I49.3, I49.4, I49.5, I49.8, I49.9, Q24.6, R00, R00.0, R00.1, R00.2, R00.8</w:t>
            </w:r>
          </w:p>
        </w:tc>
        <w:tc>
          <w:tcPr>
            <w:tcW w:w="2800" w:type="dxa"/>
            <w:tcBorders>
              <w:top w:val="nil"/>
              <w:left w:val="nil"/>
              <w:bottom w:val="nil"/>
              <w:right w:val="nil"/>
            </w:tcBorders>
          </w:tcPr>
          <w:p w14:paraId="055FE983" w14:textId="77777777" w:rsidR="00000000" w:rsidRDefault="00000000">
            <w:pPr>
              <w:pStyle w:val="a7"/>
              <w:jc w:val="center"/>
            </w:pPr>
            <w:r>
              <w:t>-</w:t>
            </w:r>
          </w:p>
        </w:tc>
        <w:tc>
          <w:tcPr>
            <w:tcW w:w="2240" w:type="dxa"/>
            <w:tcBorders>
              <w:top w:val="nil"/>
              <w:left w:val="nil"/>
              <w:bottom w:val="nil"/>
              <w:right w:val="nil"/>
            </w:tcBorders>
          </w:tcPr>
          <w:p w14:paraId="4B8E0142" w14:textId="77777777" w:rsidR="00000000" w:rsidRDefault="00000000">
            <w:pPr>
              <w:pStyle w:val="a7"/>
              <w:jc w:val="center"/>
            </w:pPr>
            <w:r>
              <w:t>-</w:t>
            </w:r>
          </w:p>
        </w:tc>
        <w:tc>
          <w:tcPr>
            <w:tcW w:w="1680" w:type="dxa"/>
            <w:tcBorders>
              <w:top w:val="nil"/>
              <w:left w:val="nil"/>
              <w:bottom w:val="nil"/>
              <w:right w:val="nil"/>
            </w:tcBorders>
          </w:tcPr>
          <w:p w14:paraId="21D3236F" w14:textId="77777777" w:rsidR="00000000" w:rsidRDefault="00000000">
            <w:pPr>
              <w:pStyle w:val="a7"/>
              <w:jc w:val="center"/>
            </w:pPr>
            <w:r>
              <w:t>1,12</w:t>
            </w:r>
          </w:p>
        </w:tc>
      </w:tr>
      <w:tr w:rsidR="00000000" w14:paraId="694550E6" w14:textId="77777777">
        <w:tblPrEx>
          <w:tblCellMar>
            <w:top w:w="0" w:type="dxa"/>
            <w:bottom w:w="0" w:type="dxa"/>
          </w:tblCellMar>
        </w:tblPrEx>
        <w:tc>
          <w:tcPr>
            <w:tcW w:w="1400" w:type="dxa"/>
            <w:tcBorders>
              <w:top w:val="nil"/>
              <w:left w:val="nil"/>
              <w:bottom w:val="nil"/>
              <w:right w:val="nil"/>
            </w:tcBorders>
          </w:tcPr>
          <w:p w14:paraId="5FF17965" w14:textId="77777777" w:rsidR="00000000" w:rsidRDefault="00000000">
            <w:pPr>
              <w:pStyle w:val="a9"/>
            </w:pPr>
            <w:r>
              <w:t>st13.005</w:t>
            </w:r>
          </w:p>
        </w:tc>
        <w:tc>
          <w:tcPr>
            <w:tcW w:w="3220" w:type="dxa"/>
            <w:tcBorders>
              <w:top w:val="nil"/>
              <w:left w:val="nil"/>
              <w:bottom w:val="nil"/>
              <w:right w:val="nil"/>
            </w:tcBorders>
          </w:tcPr>
          <w:p w14:paraId="4DCB1100" w14:textId="77777777" w:rsidR="00000000" w:rsidRDefault="00000000">
            <w:pPr>
              <w:pStyle w:val="a9"/>
            </w:pPr>
            <w:r>
              <w:t>Нарушения ритма и проводимости (уровень 2)</w:t>
            </w:r>
          </w:p>
        </w:tc>
        <w:tc>
          <w:tcPr>
            <w:tcW w:w="3920" w:type="dxa"/>
            <w:tcBorders>
              <w:top w:val="nil"/>
              <w:left w:val="nil"/>
              <w:bottom w:val="nil"/>
              <w:right w:val="nil"/>
            </w:tcBorders>
          </w:tcPr>
          <w:p w14:paraId="025809C4" w14:textId="77777777" w:rsidR="00000000" w:rsidRDefault="00000000">
            <w:pPr>
              <w:pStyle w:val="a9"/>
            </w:pPr>
            <w:r>
              <w:t>I44, I44.0, I44.1, I44.2, I44.3, I44.4, I44.5, I44.6, I44.7, I45, I45.0, I45.1, I45.2, I45.3, I45.4, I45.5, I45.6, I45.8, I45.9, I47, I47.0, I47.1, I47.2, I47.9, I48, I48.0, I48.1, I48.2, I48.3, I48.4, I48.9, I49, I49.0, I49.1, I49.2, I49.3, I49.4, I49.5, I49.8, I49.9, Q24.6, R00, R00.0, R00.1, R00.2, R00.8</w:t>
            </w:r>
          </w:p>
        </w:tc>
        <w:tc>
          <w:tcPr>
            <w:tcW w:w="2800" w:type="dxa"/>
            <w:tcBorders>
              <w:top w:val="nil"/>
              <w:left w:val="nil"/>
              <w:bottom w:val="nil"/>
              <w:right w:val="nil"/>
            </w:tcBorders>
          </w:tcPr>
          <w:p w14:paraId="067B52BD" w14:textId="77777777" w:rsidR="00000000" w:rsidRDefault="00000000">
            <w:pPr>
              <w:pStyle w:val="a9"/>
            </w:pPr>
            <w:r>
              <w:t>A06.09.005.002, A06.10.006, A06.10.006.002, A11.10.001, A11.10.003, A16.10.014.008, A16.10.014.009, A17.10.001, A17.10.001.001, A17.10.002, A17.10.002.001</w:t>
            </w:r>
          </w:p>
        </w:tc>
        <w:tc>
          <w:tcPr>
            <w:tcW w:w="2240" w:type="dxa"/>
            <w:tcBorders>
              <w:top w:val="nil"/>
              <w:left w:val="nil"/>
              <w:bottom w:val="nil"/>
              <w:right w:val="nil"/>
            </w:tcBorders>
          </w:tcPr>
          <w:p w14:paraId="4421C86C" w14:textId="77777777" w:rsidR="00000000" w:rsidRDefault="00000000">
            <w:pPr>
              <w:pStyle w:val="a7"/>
              <w:jc w:val="center"/>
            </w:pPr>
            <w:r>
              <w:t>-</w:t>
            </w:r>
          </w:p>
        </w:tc>
        <w:tc>
          <w:tcPr>
            <w:tcW w:w="1680" w:type="dxa"/>
            <w:tcBorders>
              <w:top w:val="nil"/>
              <w:left w:val="nil"/>
              <w:bottom w:val="nil"/>
              <w:right w:val="nil"/>
            </w:tcBorders>
          </w:tcPr>
          <w:p w14:paraId="5F12A4B3" w14:textId="77777777" w:rsidR="00000000" w:rsidRDefault="00000000">
            <w:pPr>
              <w:pStyle w:val="a7"/>
              <w:jc w:val="center"/>
            </w:pPr>
            <w:r>
              <w:t>2,01</w:t>
            </w:r>
          </w:p>
        </w:tc>
      </w:tr>
      <w:tr w:rsidR="00000000" w14:paraId="17BD8F2A" w14:textId="77777777">
        <w:tblPrEx>
          <w:tblCellMar>
            <w:top w:w="0" w:type="dxa"/>
            <w:bottom w:w="0" w:type="dxa"/>
          </w:tblCellMar>
        </w:tblPrEx>
        <w:tc>
          <w:tcPr>
            <w:tcW w:w="1400" w:type="dxa"/>
            <w:tcBorders>
              <w:top w:val="nil"/>
              <w:left w:val="nil"/>
              <w:bottom w:val="nil"/>
              <w:right w:val="nil"/>
            </w:tcBorders>
          </w:tcPr>
          <w:p w14:paraId="233D7AA6" w14:textId="77777777" w:rsidR="00000000" w:rsidRDefault="00000000">
            <w:pPr>
              <w:pStyle w:val="a9"/>
            </w:pPr>
            <w:r>
              <w:t>st13.006</w:t>
            </w:r>
          </w:p>
        </w:tc>
        <w:tc>
          <w:tcPr>
            <w:tcW w:w="3220" w:type="dxa"/>
            <w:tcBorders>
              <w:top w:val="nil"/>
              <w:left w:val="nil"/>
              <w:bottom w:val="nil"/>
              <w:right w:val="nil"/>
            </w:tcBorders>
          </w:tcPr>
          <w:p w14:paraId="0896E5C9" w14:textId="77777777" w:rsidR="00000000" w:rsidRDefault="00000000">
            <w:pPr>
              <w:pStyle w:val="a9"/>
            </w:pPr>
            <w:r>
              <w:t>Эндокардит, миокардит, перикардит, кардиомиопатии (уровень 1)</w:t>
            </w:r>
          </w:p>
        </w:tc>
        <w:tc>
          <w:tcPr>
            <w:tcW w:w="3920" w:type="dxa"/>
            <w:tcBorders>
              <w:top w:val="nil"/>
              <w:left w:val="nil"/>
              <w:bottom w:val="nil"/>
              <w:right w:val="nil"/>
            </w:tcBorders>
          </w:tcPr>
          <w:p w14:paraId="1FF9FB55" w14:textId="77777777" w:rsidR="00000000" w:rsidRDefault="00000000">
            <w:pPr>
              <w:pStyle w:val="a9"/>
            </w:pPr>
            <w:r>
              <w:t>I30, I30.0, I30.1, I30.8, I30.9, I31, I31.0, I31.1, I31.2, I31.3, I31.8, I31.9, I32.0, I32.1, I32.8, I33.0, I33.9, I38, I39.8, I40.0, I40.1, I40.8, I40.9, I41.0, I41.1, I41.2, I41.8, I42, I42.0, I42.1, I42.2, I42.3, I42.4, I42.5, I42.6, I42.7, I42.8, I42.9, I43, I43.0, I43.1, I43.2, I43.8</w:t>
            </w:r>
          </w:p>
        </w:tc>
        <w:tc>
          <w:tcPr>
            <w:tcW w:w="2800" w:type="dxa"/>
            <w:tcBorders>
              <w:top w:val="nil"/>
              <w:left w:val="nil"/>
              <w:bottom w:val="nil"/>
              <w:right w:val="nil"/>
            </w:tcBorders>
          </w:tcPr>
          <w:p w14:paraId="542B9EE7" w14:textId="77777777" w:rsidR="00000000" w:rsidRDefault="00000000">
            <w:pPr>
              <w:pStyle w:val="a7"/>
              <w:jc w:val="center"/>
            </w:pPr>
            <w:r>
              <w:t>-</w:t>
            </w:r>
          </w:p>
        </w:tc>
        <w:tc>
          <w:tcPr>
            <w:tcW w:w="2240" w:type="dxa"/>
            <w:tcBorders>
              <w:top w:val="nil"/>
              <w:left w:val="nil"/>
              <w:bottom w:val="nil"/>
              <w:right w:val="nil"/>
            </w:tcBorders>
          </w:tcPr>
          <w:p w14:paraId="287BF882" w14:textId="77777777" w:rsidR="00000000" w:rsidRDefault="00000000">
            <w:pPr>
              <w:pStyle w:val="a7"/>
              <w:jc w:val="center"/>
            </w:pPr>
            <w:r>
              <w:t>-</w:t>
            </w:r>
          </w:p>
        </w:tc>
        <w:tc>
          <w:tcPr>
            <w:tcW w:w="1680" w:type="dxa"/>
            <w:tcBorders>
              <w:top w:val="nil"/>
              <w:left w:val="nil"/>
              <w:bottom w:val="nil"/>
              <w:right w:val="nil"/>
            </w:tcBorders>
          </w:tcPr>
          <w:p w14:paraId="36F95EFB" w14:textId="77777777" w:rsidR="00000000" w:rsidRDefault="00000000">
            <w:pPr>
              <w:pStyle w:val="a7"/>
              <w:jc w:val="center"/>
            </w:pPr>
            <w:r>
              <w:t>1,42</w:t>
            </w:r>
          </w:p>
        </w:tc>
      </w:tr>
      <w:tr w:rsidR="00000000" w14:paraId="0A9EF221" w14:textId="77777777">
        <w:tblPrEx>
          <w:tblCellMar>
            <w:top w:w="0" w:type="dxa"/>
            <w:bottom w:w="0" w:type="dxa"/>
          </w:tblCellMar>
        </w:tblPrEx>
        <w:tc>
          <w:tcPr>
            <w:tcW w:w="1400" w:type="dxa"/>
            <w:vMerge w:val="restart"/>
            <w:tcBorders>
              <w:top w:val="nil"/>
              <w:left w:val="nil"/>
              <w:bottom w:val="nil"/>
              <w:right w:val="nil"/>
            </w:tcBorders>
          </w:tcPr>
          <w:p w14:paraId="5E29F8C6" w14:textId="77777777" w:rsidR="00000000" w:rsidRDefault="00000000">
            <w:pPr>
              <w:pStyle w:val="a9"/>
            </w:pPr>
            <w:r>
              <w:t>st13.007</w:t>
            </w:r>
          </w:p>
        </w:tc>
        <w:tc>
          <w:tcPr>
            <w:tcW w:w="3220" w:type="dxa"/>
            <w:vMerge w:val="restart"/>
            <w:tcBorders>
              <w:top w:val="nil"/>
              <w:left w:val="nil"/>
              <w:bottom w:val="nil"/>
              <w:right w:val="nil"/>
            </w:tcBorders>
          </w:tcPr>
          <w:p w14:paraId="0B39BED1" w14:textId="77777777" w:rsidR="00000000" w:rsidRDefault="00000000">
            <w:pPr>
              <w:pStyle w:val="a9"/>
            </w:pPr>
            <w:r>
              <w:t>Эндокардит, миокардит, перикардит, кардиомиопатии (уровень 2)</w:t>
            </w:r>
          </w:p>
        </w:tc>
        <w:tc>
          <w:tcPr>
            <w:tcW w:w="3920" w:type="dxa"/>
            <w:tcBorders>
              <w:top w:val="nil"/>
              <w:left w:val="nil"/>
              <w:bottom w:val="nil"/>
              <w:right w:val="nil"/>
            </w:tcBorders>
          </w:tcPr>
          <w:p w14:paraId="415A0735" w14:textId="77777777" w:rsidR="00000000" w:rsidRDefault="00000000">
            <w:pPr>
              <w:pStyle w:val="a9"/>
            </w:pPr>
            <w:r>
              <w:t>I30, I30.0, I30.1, I30.8, I30.9, I31, I31.0, I31.1, I31.2, I31.3, I31.8, I31.9, I32.0, I32.1, I32.8, I33.0, I33.9, I38, I39.8, I40.0, I40.1, I40.8, I40.9, I41.0, I41.1, I41.2, I41.8, I43, I43.0</w:t>
            </w:r>
          </w:p>
        </w:tc>
        <w:tc>
          <w:tcPr>
            <w:tcW w:w="2800" w:type="dxa"/>
            <w:tcBorders>
              <w:top w:val="nil"/>
              <w:left w:val="nil"/>
              <w:bottom w:val="nil"/>
              <w:right w:val="nil"/>
            </w:tcBorders>
          </w:tcPr>
          <w:p w14:paraId="35D34755" w14:textId="77777777" w:rsidR="00000000" w:rsidRDefault="00000000">
            <w:pPr>
              <w:pStyle w:val="a9"/>
            </w:pPr>
            <w:r>
              <w:t>A06.09.005.002, A06.10.006, A06.10.006.002, A11.10.001, A11.10.003, A16.10.014.008, A16.10.014.009, A17.10.001, A17.10.001.001, A17.10.002, A17.10.002.001</w:t>
            </w:r>
          </w:p>
        </w:tc>
        <w:tc>
          <w:tcPr>
            <w:tcW w:w="2240" w:type="dxa"/>
            <w:tcBorders>
              <w:top w:val="nil"/>
              <w:left w:val="nil"/>
              <w:bottom w:val="nil"/>
              <w:right w:val="nil"/>
            </w:tcBorders>
          </w:tcPr>
          <w:p w14:paraId="056461DF" w14:textId="77777777" w:rsidR="00000000" w:rsidRDefault="00000000">
            <w:pPr>
              <w:pStyle w:val="a7"/>
              <w:jc w:val="center"/>
            </w:pPr>
            <w:r>
              <w:t>-</w:t>
            </w:r>
          </w:p>
        </w:tc>
        <w:tc>
          <w:tcPr>
            <w:tcW w:w="1680" w:type="dxa"/>
            <w:vMerge w:val="restart"/>
            <w:tcBorders>
              <w:top w:val="nil"/>
              <w:left w:val="nil"/>
              <w:bottom w:val="nil"/>
              <w:right w:val="nil"/>
            </w:tcBorders>
          </w:tcPr>
          <w:p w14:paraId="770B6141" w14:textId="77777777" w:rsidR="00000000" w:rsidRDefault="00000000">
            <w:pPr>
              <w:pStyle w:val="a7"/>
              <w:jc w:val="center"/>
            </w:pPr>
            <w:r>
              <w:t>2,38</w:t>
            </w:r>
          </w:p>
        </w:tc>
      </w:tr>
      <w:tr w:rsidR="00000000" w14:paraId="21DBA4A1" w14:textId="77777777">
        <w:tblPrEx>
          <w:tblCellMar>
            <w:top w:w="0" w:type="dxa"/>
            <w:bottom w:w="0" w:type="dxa"/>
          </w:tblCellMar>
        </w:tblPrEx>
        <w:tc>
          <w:tcPr>
            <w:tcW w:w="1400" w:type="dxa"/>
            <w:vMerge/>
            <w:tcBorders>
              <w:top w:val="nil"/>
              <w:left w:val="nil"/>
              <w:bottom w:val="nil"/>
              <w:right w:val="nil"/>
            </w:tcBorders>
          </w:tcPr>
          <w:p w14:paraId="0EBB84AD" w14:textId="77777777" w:rsidR="00000000" w:rsidRDefault="00000000">
            <w:pPr>
              <w:pStyle w:val="a7"/>
            </w:pPr>
          </w:p>
        </w:tc>
        <w:tc>
          <w:tcPr>
            <w:tcW w:w="3220" w:type="dxa"/>
            <w:vMerge/>
            <w:tcBorders>
              <w:top w:val="nil"/>
              <w:left w:val="nil"/>
              <w:bottom w:val="nil"/>
              <w:right w:val="nil"/>
            </w:tcBorders>
          </w:tcPr>
          <w:p w14:paraId="4ADDAC86" w14:textId="77777777" w:rsidR="00000000" w:rsidRDefault="00000000">
            <w:pPr>
              <w:pStyle w:val="a7"/>
            </w:pPr>
          </w:p>
        </w:tc>
        <w:tc>
          <w:tcPr>
            <w:tcW w:w="3920" w:type="dxa"/>
            <w:tcBorders>
              <w:top w:val="nil"/>
              <w:left w:val="nil"/>
              <w:bottom w:val="nil"/>
              <w:right w:val="nil"/>
            </w:tcBorders>
          </w:tcPr>
          <w:p w14:paraId="35307C0E" w14:textId="77777777" w:rsidR="00000000" w:rsidRDefault="00000000">
            <w:pPr>
              <w:pStyle w:val="a9"/>
            </w:pPr>
            <w:r>
              <w:t>I42, I42.0, I42.1, I42.2, I42.3, I42.4, I42.5, I42.6, I42.7, I42.8, I42.9, I43.1, I43.2, I43.8</w:t>
            </w:r>
          </w:p>
        </w:tc>
        <w:tc>
          <w:tcPr>
            <w:tcW w:w="2800" w:type="dxa"/>
            <w:tcBorders>
              <w:top w:val="nil"/>
              <w:left w:val="nil"/>
              <w:bottom w:val="nil"/>
              <w:right w:val="nil"/>
            </w:tcBorders>
          </w:tcPr>
          <w:p w14:paraId="2013E3BA" w14:textId="77777777" w:rsidR="00000000" w:rsidRDefault="00000000">
            <w:pPr>
              <w:pStyle w:val="a9"/>
            </w:pPr>
            <w:r>
              <w:t>A06.09.005.002, A06.10.006, A06.10.006.002, A07.10.001, A11.10.001, A11.10.003, A16.10.014.008, A16.10.014.009, A17.10.001, A17.10.001.001, A17.10.002, A17.10.002.001</w:t>
            </w:r>
          </w:p>
        </w:tc>
        <w:tc>
          <w:tcPr>
            <w:tcW w:w="2240" w:type="dxa"/>
            <w:tcBorders>
              <w:top w:val="nil"/>
              <w:left w:val="nil"/>
              <w:bottom w:val="nil"/>
              <w:right w:val="nil"/>
            </w:tcBorders>
          </w:tcPr>
          <w:p w14:paraId="36142AB7" w14:textId="77777777" w:rsidR="00000000" w:rsidRDefault="00000000">
            <w:pPr>
              <w:pStyle w:val="a7"/>
              <w:jc w:val="center"/>
            </w:pPr>
            <w:r>
              <w:t>-</w:t>
            </w:r>
          </w:p>
        </w:tc>
        <w:tc>
          <w:tcPr>
            <w:tcW w:w="1680" w:type="dxa"/>
            <w:vMerge/>
            <w:tcBorders>
              <w:top w:val="nil"/>
              <w:left w:val="nil"/>
              <w:bottom w:val="nil"/>
              <w:right w:val="nil"/>
            </w:tcBorders>
          </w:tcPr>
          <w:p w14:paraId="3EB787A5" w14:textId="77777777" w:rsidR="00000000" w:rsidRDefault="00000000">
            <w:pPr>
              <w:pStyle w:val="a7"/>
            </w:pPr>
          </w:p>
        </w:tc>
      </w:tr>
      <w:tr w:rsidR="00000000" w14:paraId="2C7AD855" w14:textId="77777777">
        <w:tblPrEx>
          <w:tblCellMar>
            <w:top w:w="0" w:type="dxa"/>
            <w:bottom w:w="0" w:type="dxa"/>
          </w:tblCellMar>
        </w:tblPrEx>
        <w:tc>
          <w:tcPr>
            <w:tcW w:w="1400" w:type="dxa"/>
            <w:tcBorders>
              <w:top w:val="nil"/>
              <w:left w:val="nil"/>
              <w:bottom w:val="nil"/>
              <w:right w:val="nil"/>
            </w:tcBorders>
          </w:tcPr>
          <w:p w14:paraId="0247663F" w14:textId="77777777" w:rsidR="00000000" w:rsidRDefault="00000000">
            <w:pPr>
              <w:pStyle w:val="a9"/>
            </w:pPr>
            <w:r>
              <w:t>st13.008</w:t>
            </w:r>
          </w:p>
        </w:tc>
        <w:tc>
          <w:tcPr>
            <w:tcW w:w="3220" w:type="dxa"/>
            <w:tcBorders>
              <w:top w:val="nil"/>
              <w:left w:val="nil"/>
              <w:bottom w:val="nil"/>
              <w:right w:val="nil"/>
            </w:tcBorders>
          </w:tcPr>
          <w:p w14:paraId="082A2361" w14:textId="77777777" w:rsidR="00000000" w:rsidRDefault="00000000">
            <w:pPr>
              <w:pStyle w:val="a9"/>
            </w:pPr>
            <w:r>
              <w:t>Инфаркт миокарда, легочная эмболия, лечение с применением тромболитической терапии (уровень 1)</w:t>
            </w:r>
          </w:p>
        </w:tc>
        <w:tc>
          <w:tcPr>
            <w:tcW w:w="3920" w:type="dxa"/>
            <w:tcBorders>
              <w:top w:val="nil"/>
              <w:left w:val="nil"/>
              <w:bottom w:val="nil"/>
              <w:right w:val="nil"/>
            </w:tcBorders>
          </w:tcPr>
          <w:p w14:paraId="539C0553" w14:textId="77777777" w:rsidR="00000000" w:rsidRDefault="00000000">
            <w:pPr>
              <w:pStyle w:val="a9"/>
            </w:pPr>
            <w:r>
              <w:t>I21, I21.0, I21.1, I21.2, I21.3, I21.4, I21.9, I22, I22.0, I22.1, I22.8, I22.9, I23, I23.0, I23.1, I23.2, I23.3, I23.4, I23.5, I23.6, I23.8, I26.0, I26.9</w:t>
            </w:r>
          </w:p>
        </w:tc>
        <w:tc>
          <w:tcPr>
            <w:tcW w:w="2800" w:type="dxa"/>
            <w:tcBorders>
              <w:top w:val="nil"/>
              <w:left w:val="nil"/>
              <w:bottom w:val="nil"/>
              <w:right w:val="nil"/>
            </w:tcBorders>
          </w:tcPr>
          <w:p w14:paraId="23851DC2" w14:textId="77777777" w:rsidR="00000000" w:rsidRDefault="00000000">
            <w:pPr>
              <w:pStyle w:val="a9"/>
            </w:pPr>
            <w:r>
              <w:t>A25.30.036.001</w:t>
            </w:r>
          </w:p>
        </w:tc>
        <w:tc>
          <w:tcPr>
            <w:tcW w:w="2240" w:type="dxa"/>
            <w:tcBorders>
              <w:top w:val="nil"/>
              <w:left w:val="nil"/>
              <w:bottom w:val="nil"/>
              <w:right w:val="nil"/>
            </w:tcBorders>
          </w:tcPr>
          <w:p w14:paraId="44D35326" w14:textId="77777777" w:rsidR="00000000" w:rsidRDefault="00000000">
            <w:pPr>
              <w:pStyle w:val="a9"/>
            </w:pPr>
            <w:r>
              <w:t>Иной классификационный критерий: flt1</w:t>
            </w:r>
          </w:p>
        </w:tc>
        <w:tc>
          <w:tcPr>
            <w:tcW w:w="1680" w:type="dxa"/>
            <w:tcBorders>
              <w:top w:val="nil"/>
              <w:left w:val="nil"/>
              <w:bottom w:val="nil"/>
              <w:right w:val="nil"/>
            </w:tcBorders>
          </w:tcPr>
          <w:p w14:paraId="7A29B111" w14:textId="77777777" w:rsidR="00000000" w:rsidRDefault="00000000">
            <w:pPr>
              <w:pStyle w:val="a7"/>
              <w:jc w:val="center"/>
            </w:pPr>
            <w:r>
              <w:t>1,61</w:t>
            </w:r>
          </w:p>
        </w:tc>
      </w:tr>
      <w:tr w:rsidR="00000000" w14:paraId="220F0A9E" w14:textId="77777777">
        <w:tblPrEx>
          <w:tblCellMar>
            <w:top w:w="0" w:type="dxa"/>
            <w:bottom w:w="0" w:type="dxa"/>
          </w:tblCellMar>
        </w:tblPrEx>
        <w:tc>
          <w:tcPr>
            <w:tcW w:w="1400" w:type="dxa"/>
            <w:tcBorders>
              <w:top w:val="nil"/>
              <w:left w:val="nil"/>
              <w:bottom w:val="nil"/>
              <w:right w:val="nil"/>
            </w:tcBorders>
          </w:tcPr>
          <w:p w14:paraId="7FC9F1CB" w14:textId="77777777" w:rsidR="00000000" w:rsidRDefault="00000000">
            <w:pPr>
              <w:pStyle w:val="a9"/>
            </w:pPr>
            <w:r>
              <w:t>st13.009</w:t>
            </w:r>
          </w:p>
        </w:tc>
        <w:tc>
          <w:tcPr>
            <w:tcW w:w="3220" w:type="dxa"/>
            <w:tcBorders>
              <w:top w:val="nil"/>
              <w:left w:val="nil"/>
              <w:bottom w:val="nil"/>
              <w:right w:val="nil"/>
            </w:tcBorders>
          </w:tcPr>
          <w:p w14:paraId="014DEC71" w14:textId="77777777" w:rsidR="00000000" w:rsidRDefault="00000000">
            <w:pPr>
              <w:pStyle w:val="a9"/>
            </w:pPr>
            <w:r>
              <w:t>Инфаркт миокарда, легочная эмболия, лечение с применением тромболитической терапии (уровень 2)</w:t>
            </w:r>
          </w:p>
        </w:tc>
        <w:tc>
          <w:tcPr>
            <w:tcW w:w="3920" w:type="dxa"/>
            <w:tcBorders>
              <w:top w:val="nil"/>
              <w:left w:val="nil"/>
              <w:bottom w:val="nil"/>
              <w:right w:val="nil"/>
            </w:tcBorders>
          </w:tcPr>
          <w:p w14:paraId="2574498C" w14:textId="77777777" w:rsidR="00000000" w:rsidRDefault="00000000">
            <w:pPr>
              <w:pStyle w:val="a9"/>
            </w:pPr>
            <w:r>
              <w:t>I21, I21.0, I21.1, I21.2, I21.3, I21.4, I21.9, I22, I22.0, I22.1, I22.8, I22.9, I23, I23.0, I23.1, I23.2, I23.3, I23.4, I23.5, I23.6, I23.8, I26.0, I26.9</w:t>
            </w:r>
          </w:p>
        </w:tc>
        <w:tc>
          <w:tcPr>
            <w:tcW w:w="2800" w:type="dxa"/>
            <w:tcBorders>
              <w:top w:val="nil"/>
              <w:left w:val="nil"/>
              <w:bottom w:val="nil"/>
              <w:right w:val="nil"/>
            </w:tcBorders>
          </w:tcPr>
          <w:p w14:paraId="793656ED" w14:textId="77777777" w:rsidR="00000000" w:rsidRDefault="00000000">
            <w:pPr>
              <w:pStyle w:val="a9"/>
            </w:pPr>
            <w:r>
              <w:t>A25.30.036.001</w:t>
            </w:r>
          </w:p>
        </w:tc>
        <w:tc>
          <w:tcPr>
            <w:tcW w:w="2240" w:type="dxa"/>
            <w:tcBorders>
              <w:top w:val="nil"/>
              <w:left w:val="nil"/>
              <w:bottom w:val="nil"/>
              <w:right w:val="nil"/>
            </w:tcBorders>
          </w:tcPr>
          <w:p w14:paraId="34B1A9FD" w14:textId="77777777" w:rsidR="00000000" w:rsidRDefault="00000000">
            <w:pPr>
              <w:pStyle w:val="a9"/>
            </w:pPr>
            <w:r>
              <w:t>Иной классификационный критерий: flt2, flt3</w:t>
            </w:r>
          </w:p>
        </w:tc>
        <w:tc>
          <w:tcPr>
            <w:tcW w:w="1680" w:type="dxa"/>
            <w:tcBorders>
              <w:top w:val="nil"/>
              <w:left w:val="nil"/>
              <w:bottom w:val="nil"/>
              <w:right w:val="nil"/>
            </w:tcBorders>
          </w:tcPr>
          <w:p w14:paraId="1ED30FBA" w14:textId="77777777" w:rsidR="00000000" w:rsidRDefault="00000000">
            <w:pPr>
              <w:pStyle w:val="a7"/>
              <w:jc w:val="center"/>
            </w:pPr>
            <w:r>
              <w:t>2,99</w:t>
            </w:r>
          </w:p>
        </w:tc>
      </w:tr>
      <w:tr w:rsidR="00000000" w14:paraId="1CC87493" w14:textId="77777777">
        <w:tblPrEx>
          <w:tblCellMar>
            <w:top w:w="0" w:type="dxa"/>
            <w:bottom w:w="0" w:type="dxa"/>
          </w:tblCellMar>
        </w:tblPrEx>
        <w:tc>
          <w:tcPr>
            <w:tcW w:w="1400" w:type="dxa"/>
            <w:tcBorders>
              <w:top w:val="nil"/>
              <w:left w:val="nil"/>
              <w:bottom w:val="nil"/>
              <w:right w:val="nil"/>
            </w:tcBorders>
          </w:tcPr>
          <w:p w14:paraId="36172425" w14:textId="77777777" w:rsidR="00000000" w:rsidRDefault="00000000">
            <w:pPr>
              <w:pStyle w:val="a9"/>
            </w:pPr>
            <w:r>
              <w:t>st13.010</w:t>
            </w:r>
          </w:p>
        </w:tc>
        <w:tc>
          <w:tcPr>
            <w:tcW w:w="3220" w:type="dxa"/>
            <w:tcBorders>
              <w:top w:val="nil"/>
              <w:left w:val="nil"/>
              <w:bottom w:val="nil"/>
              <w:right w:val="nil"/>
            </w:tcBorders>
          </w:tcPr>
          <w:p w14:paraId="30D263A1" w14:textId="77777777" w:rsidR="00000000" w:rsidRDefault="00000000">
            <w:pPr>
              <w:pStyle w:val="a9"/>
            </w:pPr>
            <w:r>
              <w:t xml:space="preserve">Инфаркт миокарда, легочная эмболия, лечение с применением </w:t>
            </w:r>
            <w:r>
              <w:br/>
            </w:r>
            <w:r>
              <w:br/>
              <w:t>тромболитической терапии (уровень 3)</w:t>
            </w:r>
          </w:p>
        </w:tc>
        <w:tc>
          <w:tcPr>
            <w:tcW w:w="3920" w:type="dxa"/>
            <w:tcBorders>
              <w:top w:val="nil"/>
              <w:left w:val="nil"/>
              <w:bottom w:val="nil"/>
              <w:right w:val="nil"/>
            </w:tcBorders>
          </w:tcPr>
          <w:p w14:paraId="1244D635" w14:textId="77777777" w:rsidR="00000000" w:rsidRDefault="00000000">
            <w:pPr>
              <w:pStyle w:val="a9"/>
            </w:pPr>
            <w:r>
              <w:t>I21, I21.0, I21.1, I21.2, I21.3, I21.4, I21.9, I22, I22.0, I22.1, I22.8, I22.9, I23, I23.0, I23.1, I23.2, I23.3, I23.4, I23.5, I23.6, I23.8, I26.0, I26.9</w:t>
            </w:r>
          </w:p>
        </w:tc>
        <w:tc>
          <w:tcPr>
            <w:tcW w:w="2800" w:type="dxa"/>
            <w:tcBorders>
              <w:top w:val="nil"/>
              <w:left w:val="nil"/>
              <w:bottom w:val="nil"/>
              <w:right w:val="nil"/>
            </w:tcBorders>
          </w:tcPr>
          <w:p w14:paraId="75DA6400" w14:textId="77777777" w:rsidR="00000000" w:rsidRDefault="00000000">
            <w:pPr>
              <w:pStyle w:val="a9"/>
            </w:pPr>
            <w:r>
              <w:t>A25.30.036.001</w:t>
            </w:r>
          </w:p>
        </w:tc>
        <w:tc>
          <w:tcPr>
            <w:tcW w:w="2240" w:type="dxa"/>
            <w:tcBorders>
              <w:top w:val="nil"/>
              <w:left w:val="nil"/>
              <w:bottom w:val="nil"/>
              <w:right w:val="nil"/>
            </w:tcBorders>
          </w:tcPr>
          <w:p w14:paraId="563B4F68" w14:textId="77777777" w:rsidR="00000000" w:rsidRDefault="00000000">
            <w:pPr>
              <w:pStyle w:val="a9"/>
            </w:pPr>
            <w:r>
              <w:t>Иной классификационный критерий: flt4, flt5</w:t>
            </w:r>
          </w:p>
        </w:tc>
        <w:tc>
          <w:tcPr>
            <w:tcW w:w="1680" w:type="dxa"/>
            <w:tcBorders>
              <w:top w:val="nil"/>
              <w:left w:val="nil"/>
              <w:bottom w:val="nil"/>
              <w:right w:val="nil"/>
            </w:tcBorders>
          </w:tcPr>
          <w:p w14:paraId="3C6228EA" w14:textId="77777777" w:rsidR="00000000" w:rsidRDefault="00000000">
            <w:pPr>
              <w:pStyle w:val="a7"/>
              <w:jc w:val="center"/>
            </w:pPr>
            <w:r>
              <w:t>3,54</w:t>
            </w:r>
          </w:p>
        </w:tc>
      </w:tr>
      <w:tr w:rsidR="00000000" w14:paraId="7E42BA57" w14:textId="77777777">
        <w:tblPrEx>
          <w:tblCellMar>
            <w:top w:w="0" w:type="dxa"/>
            <w:bottom w:w="0" w:type="dxa"/>
          </w:tblCellMar>
        </w:tblPrEx>
        <w:tc>
          <w:tcPr>
            <w:tcW w:w="1400" w:type="dxa"/>
            <w:tcBorders>
              <w:top w:val="nil"/>
              <w:left w:val="nil"/>
              <w:bottom w:val="nil"/>
              <w:right w:val="nil"/>
            </w:tcBorders>
          </w:tcPr>
          <w:p w14:paraId="512CDD87" w14:textId="77777777" w:rsidR="00000000" w:rsidRDefault="00000000">
            <w:pPr>
              <w:pStyle w:val="a9"/>
            </w:pPr>
            <w:r>
              <w:t>st14</w:t>
            </w:r>
          </w:p>
        </w:tc>
        <w:tc>
          <w:tcPr>
            <w:tcW w:w="12180" w:type="dxa"/>
            <w:gridSpan w:val="4"/>
            <w:tcBorders>
              <w:top w:val="nil"/>
              <w:left w:val="nil"/>
              <w:bottom w:val="nil"/>
              <w:right w:val="nil"/>
            </w:tcBorders>
          </w:tcPr>
          <w:p w14:paraId="413B71BD" w14:textId="77777777" w:rsidR="00000000" w:rsidRDefault="00000000">
            <w:pPr>
              <w:pStyle w:val="a9"/>
            </w:pPr>
            <w:r>
              <w:t>Колопроктология</w:t>
            </w:r>
          </w:p>
        </w:tc>
        <w:tc>
          <w:tcPr>
            <w:tcW w:w="1680" w:type="dxa"/>
            <w:tcBorders>
              <w:top w:val="nil"/>
              <w:left w:val="nil"/>
              <w:bottom w:val="nil"/>
              <w:right w:val="nil"/>
            </w:tcBorders>
          </w:tcPr>
          <w:p w14:paraId="20873681" w14:textId="77777777" w:rsidR="00000000" w:rsidRDefault="00000000">
            <w:pPr>
              <w:pStyle w:val="a7"/>
              <w:jc w:val="center"/>
            </w:pPr>
            <w:r>
              <w:t>1,36</w:t>
            </w:r>
          </w:p>
        </w:tc>
      </w:tr>
      <w:tr w:rsidR="00000000" w14:paraId="614592AD" w14:textId="77777777">
        <w:tblPrEx>
          <w:tblCellMar>
            <w:top w:w="0" w:type="dxa"/>
            <w:bottom w:w="0" w:type="dxa"/>
          </w:tblCellMar>
        </w:tblPrEx>
        <w:tc>
          <w:tcPr>
            <w:tcW w:w="1400" w:type="dxa"/>
            <w:tcBorders>
              <w:top w:val="nil"/>
              <w:left w:val="nil"/>
              <w:bottom w:val="nil"/>
              <w:right w:val="nil"/>
            </w:tcBorders>
          </w:tcPr>
          <w:p w14:paraId="60F3A6BF" w14:textId="77777777" w:rsidR="00000000" w:rsidRDefault="00000000">
            <w:pPr>
              <w:pStyle w:val="a9"/>
            </w:pPr>
            <w:r>
              <w:t>st14.001</w:t>
            </w:r>
          </w:p>
        </w:tc>
        <w:tc>
          <w:tcPr>
            <w:tcW w:w="3220" w:type="dxa"/>
            <w:tcBorders>
              <w:top w:val="nil"/>
              <w:left w:val="nil"/>
              <w:bottom w:val="nil"/>
              <w:right w:val="nil"/>
            </w:tcBorders>
          </w:tcPr>
          <w:p w14:paraId="7E50D310" w14:textId="77777777" w:rsidR="00000000" w:rsidRDefault="00000000">
            <w:pPr>
              <w:pStyle w:val="a9"/>
            </w:pPr>
            <w:r>
              <w:t>Операции на кишечнике и анальной области (уровень 1)</w:t>
            </w:r>
          </w:p>
        </w:tc>
        <w:tc>
          <w:tcPr>
            <w:tcW w:w="3920" w:type="dxa"/>
            <w:tcBorders>
              <w:top w:val="nil"/>
              <w:left w:val="nil"/>
              <w:bottom w:val="nil"/>
              <w:right w:val="nil"/>
            </w:tcBorders>
          </w:tcPr>
          <w:p w14:paraId="7DBDF94E" w14:textId="77777777" w:rsidR="00000000" w:rsidRDefault="00000000">
            <w:pPr>
              <w:pStyle w:val="a7"/>
              <w:jc w:val="center"/>
            </w:pPr>
            <w:r>
              <w:t>-</w:t>
            </w:r>
          </w:p>
        </w:tc>
        <w:tc>
          <w:tcPr>
            <w:tcW w:w="2800" w:type="dxa"/>
            <w:tcBorders>
              <w:top w:val="nil"/>
              <w:left w:val="nil"/>
              <w:bottom w:val="nil"/>
              <w:right w:val="nil"/>
            </w:tcBorders>
          </w:tcPr>
          <w:p w14:paraId="7C122622" w14:textId="77777777" w:rsidR="00000000" w:rsidRDefault="00000000">
            <w:pPr>
              <w:pStyle w:val="a9"/>
            </w:pPr>
            <w:r>
              <w:t>A16.17.007.001, A16.18.006, A16.18.007, A16.18.007.001, A16.18.008, A16.18.013, A16.18.013.001, A16.18.013.002, A16.19.001, A16.19.002, A16.19.003, A16.19.003.001, A16.19.007, A16.19.008, A16.19.009, A16.19.010, A16.19.011, A16.19.012, A16.19.013, A16.19.013.001, A16.19.013.002, A16.19.013.003, A16.19.013.004, A16.19.016, A16.19.017, A16.19.018, A16.19.024, A16.19.033, A16.19.041, A16.19.044, A16.19.045, A16.19.046, A16.19.047</w:t>
            </w:r>
          </w:p>
        </w:tc>
        <w:tc>
          <w:tcPr>
            <w:tcW w:w="2240" w:type="dxa"/>
            <w:tcBorders>
              <w:top w:val="nil"/>
              <w:left w:val="nil"/>
              <w:bottom w:val="nil"/>
              <w:right w:val="nil"/>
            </w:tcBorders>
          </w:tcPr>
          <w:p w14:paraId="5F4DEFD8" w14:textId="77777777" w:rsidR="00000000" w:rsidRDefault="00000000">
            <w:pPr>
              <w:pStyle w:val="a7"/>
              <w:jc w:val="center"/>
            </w:pPr>
            <w:r>
              <w:t>-</w:t>
            </w:r>
          </w:p>
        </w:tc>
        <w:tc>
          <w:tcPr>
            <w:tcW w:w="1680" w:type="dxa"/>
            <w:tcBorders>
              <w:top w:val="nil"/>
              <w:left w:val="nil"/>
              <w:bottom w:val="nil"/>
              <w:right w:val="nil"/>
            </w:tcBorders>
          </w:tcPr>
          <w:p w14:paraId="4BF7174C" w14:textId="77777777" w:rsidR="00000000" w:rsidRDefault="00000000">
            <w:pPr>
              <w:pStyle w:val="a7"/>
              <w:jc w:val="center"/>
            </w:pPr>
            <w:r>
              <w:t>0,84</w:t>
            </w:r>
          </w:p>
        </w:tc>
      </w:tr>
      <w:tr w:rsidR="00000000" w14:paraId="5F7A28C2" w14:textId="77777777">
        <w:tblPrEx>
          <w:tblCellMar>
            <w:top w:w="0" w:type="dxa"/>
            <w:bottom w:w="0" w:type="dxa"/>
          </w:tblCellMar>
        </w:tblPrEx>
        <w:tc>
          <w:tcPr>
            <w:tcW w:w="1400" w:type="dxa"/>
            <w:tcBorders>
              <w:top w:val="nil"/>
              <w:left w:val="nil"/>
              <w:bottom w:val="nil"/>
              <w:right w:val="nil"/>
            </w:tcBorders>
          </w:tcPr>
          <w:p w14:paraId="4518EF68" w14:textId="77777777" w:rsidR="00000000" w:rsidRDefault="00000000">
            <w:pPr>
              <w:pStyle w:val="a9"/>
            </w:pPr>
            <w:r>
              <w:t>st14.002</w:t>
            </w:r>
          </w:p>
        </w:tc>
        <w:tc>
          <w:tcPr>
            <w:tcW w:w="3220" w:type="dxa"/>
            <w:tcBorders>
              <w:top w:val="nil"/>
              <w:left w:val="nil"/>
              <w:bottom w:val="nil"/>
              <w:right w:val="nil"/>
            </w:tcBorders>
          </w:tcPr>
          <w:p w14:paraId="68A54C95" w14:textId="77777777" w:rsidR="00000000" w:rsidRDefault="00000000">
            <w:pPr>
              <w:pStyle w:val="a9"/>
            </w:pPr>
            <w:r>
              <w:t>Операции на кишечнике и анальной области (уровень 2)</w:t>
            </w:r>
          </w:p>
        </w:tc>
        <w:tc>
          <w:tcPr>
            <w:tcW w:w="3920" w:type="dxa"/>
            <w:tcBorders>
              <w:top w:val="nil"/>
              <w:left w:val="nil"/>
              <w:bottom w:val="nil"/>
              <w:right w:val="nil"/>
            </w:tcBorders>
          </w:tcPr>
          <w:p w14:paraId="2877EE3C" w14:textId="77777777" w:rsidR="00000000" w:rsidRDefault="00000000">
            <w:pPr>
              <w:pStyle w:val="a7"/>
              <w:jc w:val="center"/>
            </w:pPr>
            <w:r>
              <w:t>-</w:t>
            </w:r>
          </w:p>
        </w:tc>
        <w:tc>
          <w:tcPr>
            <w:tcW w:w="2800" w:type="dxa"/>
            <w:tcBorders>
              <w:top w:val="nil"/>
              <w:left w:val="nil"/>
              <w:bottom w:val="nil"/>
              <w:right w:val="nil"/>
            </w:tcBorders>
          </w:tcPr>
          <w:p w14:paraId="1BFB422D" w14:textId="77777777" w:rsidR="00000000" w:rsidRDefault="00000000">
            <w:pPr>
              <w:pStyle w:val="a9"/>
            </w:pPr>
            <w:r>
              <w:t>A16.17.001, A16.17.002, A16.17.003, A16.17.004, A16.17.005, A16.17.006, A16.17.007, A16.17.008, A16.17.009, A16.17.010, A16.17.011, A16.17.012, A16.17.013, A16.17.014, A16.17.016, A16.17.017, A16.18.001, A16.18.002, A16.18.003, A16.18.004, A16.18.004.001, A16.18.005, A16.18.011, A16.18.012, A16.18.015, A16.18.015.001, A16.18.016, A16.18.017, A16.18.018, A16.18.019, A16.18.019.001, A16.18.020, A16.18.021, A16.18.022, A16.18.023, A16.18.024, A16.18.025, A16.18.027, A16.18.028, A16.18.028.001, A16.18.029, A16.19.004, A16.19.006, A16.19.006.001, A16.19.006.002, A16.19.014, A16.19.015, A16.19.019, A16.19.019.003, A16.19.022, A16.19.023, A16.19.025, A16.19.027, A16.19.030, A16.19.031, A16.19.032, A16.19.034, A16.19.035, A16.19.036, A16.19.037, A16.19.038, A16.19.039, A16.19.040, A16.19.042, A16.19.043, A16.19.047.001, A16.19.048, A16.19.050, A16.30.013, A16.30.035, A22.19.004</w:t>
            </w:r>
          </w:p>
        </w:tc>
        <w:tc>
          <w:tcPr>
            <w:tcW w:w="2240" w:type="dxa"/>
            <w:tcBorders>
              <w:top w:val="nil"/>
              <w:left w:val="nil"/>
              <w:bottom w:val="nil"/>
              <w:right w:val="nil"/>
            </w:tcBorders>
          </w:tcPr>
          <w:p w14:paraId="11266BAD" w14:textId="77777777" w:rsidR="00000000" w:rsidRDefault="00000000">
            <w:pPr>
              <w:pStyle w:val="a7"/>
              <w:jc w:val="center"/>
            </w:pPr>
            <w:r>
              <w:t>-</w:t>
            </w:r>
          </w:p>
        </w:tc>
        <w:tc>
          <w:tcPr>
            <w:tcW w:w="1680" w:type="dxa"/>
            <w:tcBorders>
              <w:top w:val="nil"/>
              <w:left w:val="nil"/>
              <w:bottom w:val="nil"/>
              <w:right w:val="nil"/>
            </w:tcBorders>
          </w:tcPr>
          <w:p w14:paraId="09FD8F96" w14:textId="77777777" w:rsidR="00000000" w:rsidRDefault="00000000">
            <w:pPr>
              <w:pStyle w:val="a7"/>
              <w:jc w:val="center"/>
            </w:pPr>
            <w:r>
              <w:t>1,74</w:t>
            </w:r>
          </w:p>
        </w:tc>
      </w:tr>
      <w:tr w:rsidR="00000000" w14:paraId="18208120" w14:textId="77777777">
        <w:tblPrEx>
          <w:tblCellMar>
            <w:top w:w="0" w:type="dxa"/>
            <w:bottom w:w="0" w:type="dxa"/>
          </w:tblCellMar>
        </w:tblPrEx>
        <w:tc>
          <w:tcPr>
            <w:tcW w:w="1400" w:type="dxa"/>
            <w:tcBorders>
              <w:top w:val="nil"/>
              <w:left w:val="nil"/>
              <w:bottom w:val="nil"/>
              <w:right w:val="nil"/>
            </w:tcBorders>
          </w:tcPr>
          <w:p w14:paraId="6C7A8E50" w14:textId="77777777" w:rsidR="00000000" w:rsidRDefault="00000000">
            <w:pPr>
              <w:pStyle w:val="a9"/>
            </w:pPr>
            <w:r>
              <w:t>st14.003</w:t>
            </w:r>
          </w:p>
        </w:tc>
        <w:tc>
          <w:tcPr>
            <w:tcW w:w="3220" w:type="dxa"/>
            <w:tcBorders>
              <w:top w:val="nil"/>
              <w:left w:val="nil"/>
              <w:bottom w:val="nil"/>
              <w:right w:val="nil"/>
            </w:tcBorders>
          </w:tcPr>
          <w:p w14:paraId="34B28C39" w14:textId="77777777" w:rsidR="00000000" w:rsidRDefault="00000000">
            <w:pPr>
              <w:pStyle w:val="a9"/>
            </w:pPr>
            <w:r>
              <w:t>Операции на кишечнике и анальной области (уровень 3)</w:t>
            </w:r>
          </w:p>
        </w:tc>
        <w:tc>
          <w:tcPr>
            <w:tcW w:w="3920" w:type="dxa"/>
            <w:tcBorders>
              <w:top w:val="nil"/>
              <w:left w:val="nil"/>
              <w:bottom w:val="nil"/>
              <w:right w:val="nil"/>
            </w:tcBorders>
          </w:tcPr>
          <w:p w14:paraId="40BA359B" w14:textId="77777777" w:rsidR="00000000" w:rsidRDefault="00000000">
            <w:pPr>
              <w:pStyle w:val="a7"/>
              <w:jc w:val="center"/>
            </w:pPr>
            <w:r>
              <w:t>-</w:t>
            </w:r>
          </w:p>
        </w:tc>
        <w:tc>
          <w:tcPr>
            <w:tcW w:w="2800" w:type="dxa"/>
            <w:tcBorders>
              <w:top w:val="nil"/>
              <w:left w:val="nil"/>
              <w:bottom w:val="nil"/>
              <w:right w:val="nil"/>
            </w:tcBorders>
          </w:tcPr>
          <w:p w14:paraId="42A75F6A" w14:textId="77777777" w:rsidR="00000000" w:rsidRDefault="00000000">
            <w:pPr>
              <w:pStyle w:val="a9"/>
            </w:pPr>
            <w:r>
              <w:t>A16.17.015, A16.18.014, A16.18.015.002, A16.18.016.001, A16.18.017.001, A16.18.017.002, A16.18.017.003, A16.18.022.001, A16.18.026, A16.18.030, A16.18.030.001, A16.18.030.002, A16.18.030.003, A16.18.030.004, A16.18.030.005, A16.18.030.006, A16.18.030.007, A16.18.030.008, A16.18.030.009, A16.18.030.010, A16.18.030.011, A16.18.030.012, A16.18.030.013, A16.18.030.014, A16.18.030.015, A16.18.030.016, A16.18.030.017, A16.18.030.018, A16.18.030.019, A16.19.005, A16.19.005.001, A16.19.005.002, A16.19.006.003, A16.19.019.001, A16.19.019.004, A16.19.019.005, A16.19.019.006, A16.19.019.007, A16.19.020, A16.19.020.001, A16.19.020.002, A16.19.020.003, A16.19.021, A16.19.021.001, A16.19.021.003, A16.19.021.004, A16.19.021.005, A16.19.021.006, A16.19.021.007, A16.19.021.008, A16.19.021.009, A16.19.021.010, A16.19.021.011, A16.19.021.012, A16.19.021.014, A16.19.021.015, A16.19.023.001, A16.19.026, A16.19.026.001, A22.30.017</w:t>
            </w:r>
          </w:p>
        </w:tc>
        <w:tc>
          <w:tcPr>
            <w:tcW w:w="2240" w:type="dxa"/>
            <w:tcBorders>
              <w:top w:val="nil"/>
              <w:left w:val="nil"/>
              <w:bottom w:val="nil"/>
              <w:right w:val="nil"/>
            </w:tcBorders>
          </w:tcPr>
          <w:p w14:paraId="2A0432C3" w14:textId="77777777" w:rsidR="00000000" w:rsidRDefault="00000000">
            <w:pPr>
              <w:pStyle w:val="a7"/>
              <w:jc w:val="center"/>
            </w:pPr>
            <w:r>
              <w:t>-</w:t>
            </w:r>
          </w:p>
        </w:tc>
        <w:tc>
          <w:tcPr>
            <w:tcW w:w="1680" w:type="dxa"/>
            <w:tcBorders>
              <w:top w:val="nil"/>
              <w:left w:val="nil"/>
              <w:bottom w:val="nil"/>
              <w:right w:val="nil"/>
            </w:tcBorders>
          </w:tcPr>
          <w:p w14:paraId="7E1C20BA" w14:textId="77777777" w:rsidR="00000000" w:rsidRDefault="00000000">
            <w:pPr>
              <w:pStyle w:val="a7"/>
              <w:jc w:val="center"/>
            </w:pPr>
            <w:r>
              <w:t>2,49</w:t>
            </w:r>
          </w:p>
        </w:tc>
      </w:tr>
      <w:tr w:rsidR="00000000" w14:paraId="4CA0BE31" w14:textId="77777777">
        <w:tblPrEx>
          <w:tblCellMar>
            <w:top w:w="0" w:type="dxa"/>
            <w:bottom w:w="0" w:type="dxa"/>
          </w:tblCellMar>
        </w:tblPrEx>
        <w:tc>
          <w:tcPr>
            <w:tcW w:w="1400" w:type="dxa"/>
            <w:tcBorders>
              <w:top w:val="nil"/>
              <w:left w:val="nil"/>
              <w:bottom w:val="nil"/>
              <w:right w:val="nil"/>
            </w:tcBorders>
          </w:tcPr>
          <w:p w14:paraId="32065E5A" w14:textId="77777777" w:rsidR="00000000" w:rsidRDefault="00000000">
            <w:pPr>
              <w:pStyle w:val="a9"/>
            </w:pPr>
            <w:bookmarkStart w:id="307" w:name="sub_4015"/>
            <w:r>
              <w:t>st15</w:t>
            </w:r>
            <w:bookmarkEnd w:id="307"/>
          </w:p>
        </w:tc>
        <w:tc>
          <w:tcPr>
            <w:tcW w:w="12180" w:type="dxa"/>
            <w:gridSpan w:val="4"/>
            <w:tcBorders>
              <w:top w:val="nil"/>
              <w:left w:val="nil"/>
              <w:bottom w:val="nil"/>
              <w:right w:val="nil"/>
            </w:tcBorders>
          </w:tcPr>
          <w:p w14:paraId="395E5F3D" w14:textId="77777777" w:rsidR="00000000" w:rsidRDefault="00000000">
            <w:pPr>
              <w:pStyle w:val="a9"/>
            </w:pPr>
            <w:r>
              <w:t>Неврология</w:t>
            </w:r>
          </w:p>
        </w:tc>
        <w:tc>
          <w:tcPr>
            <w:tcW w:w="1680" w:type="dxa"/>
            <w:tcBorders>
              <w:top w:val="nil"/>
              <w:left w:val="nil"/>
              <w:bottom w:val="nil"/>
              <w:right w:val="nil"/>
            </w:tcBorders>
          </w:tcPr>
          <w:p w14:paraId="74787801" w14:textId="77777777" w:rsidR="00000000" w:rsidRDefault="00000000">
            <w:pPr>
              <w:pStyle w:val="a7"/>
              <w:jc w:val="center"/>
            </w:pPr>
            <w:r>
              <w:t>1,12</w:t>
            </w:r>
          </w:p>
        </w:tc>
      </w:tr>
      <w:tr w:rsidR="00000000" w14:paraId="3E4C8DDD" w14:textId="77777777">
        <w:tblPrEx>
          <w:tblCellMar>
            <w:top w:w="0" w:type="dxa"/>
            <w:bottom w:w="0" w:type="dxa"/>
          </w:tblCellMar>
        </w:tblPrEx>
        <w:tc>
          <w:tcPr>
            <w:tcW w:w="1400" w:type="dxa"/>
            <w:tcBorders>
              <w:top w:val="nil"/>
              <w:left w:val="nil"/>
              <w:bottom w:val="nil"/>
              <w:right w:val="nil"/>
            </w:tcBorders>
          </w:tcPr>
          <w:p w14:paraId="4DAD3325" w14:textId="77777777" w:rsidR="00000000" w:rsidRDefault="00000000">
            <w:pPr>
              <w:pStyle w:val="a9"/>
            </w:pPr>
            <w:r>
              <w:t>st15.001</w:t>
            </w:r>
          </w:p>
        </w:tc>
        <w:tc>
          <w:tcPr>
            <w:tcW w:w="3220" w:type="dxa"/>
            <w:tcBorders>
              <w:top w:val="nil"/>
              <w:left w:val="nil"/>
              <w:bottom w:val="nil"/>
              <w:right w:val="nil"/>
            </w:tcBorders>
          </w:tcPr>
          <w:p w14:paraId="088FE803" w14:textId="77777777" w:rsidR="00000000" w:rsidRDefault="00000000">
            <w:pPr>
              <w:pStyle w:val="a9"/>
            </w:pPr>
            <w:r>
              <w:t>Воспалительные заболевания ЦНС, взрослые</w:t>
            </w:r>
          </w:p>
        </w:tc>
        <w:tc>
          <w:tcPr>
            <w:tcW w:w="3920" w:type="dxa"/>
            <w:tcBorders>
              <w:top w:val="nil"/>
              <w:left w:val="nil"/>
              <w:bottom w:val="nil"/>
              <w:right w:val="nil"/>
            </w:tcBorders>
          </w:tcPr>
          <w:p w14:paraId="13C47F34" w14:textId="77777777" w:rsidR="00000000" w:rsidRDefault="00000000">
            <w:pPr>
              <w:pStyle w:val="a9"/>
            </w:pPr>
            <w:r>
              <w:t>G00, G00.0, G00.1, G00.2, G00.3, G00.8, G00.9, G01, G02, G02.0, G02.1, G02.8, G03, G03.0, G03.1, G03.2, G03.8, G03.9, G04, G04.0, G04.1, G04.2, G04.8, G04.9, G05, G05.0, G05.1, G05.2, G05.8, G06, G06.0, G06.1, G06.2, G07</w:t>
            </w:r>
          </w:p>
        </w:tc>
        <w:tc>
          <w:tcPr>
            <w:tcW w:w="2800" w:type="dxa"/>
            <w:tcBorders>
              <w:top w:val="nil"/>
              <w:left w:val="nil"/>
              <w:bottom w:val="nil"/>
              <w:right w:val="nil"/>
            </w:tcBorders>
          </w:tcPr>
          <w:p w14:paraId="7450A5A2" w14:textId="77777777" w:rsidR="00000000" w:rsidRDefault="00000000">
            <w:pPr>
              <w:pStyle w:val="a7"/>
              <w:jc w:val="center"/>
            </w:pPr>
            <w:r>
              <w:t>-</w:t>
            </w:r>
          </w:p>
        </w:tc>
        <w:tc>
          <w:tcPr>
            <w:tcW w:w="2240" w:type="dxa"/>
            <w:tcBorders>
              <w:top w:val="nil"/>
              <w:left w:val="nil"/>
              <w:bottom w:val="nil"/>
              <w:right w:val="nil"/>
            </w:tcBorders>
          </w:tcPr>
          <w:p w14:paraId="54EF3D73"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79153985" w14:textId="77777777" w:rsidR="00000000" w:rsidRDefault="00000000">
            <w:pPr>
              <w:pStyle w:val="a7"/>
              <w:jc w:val="center"/>
            </w:pPr>
            <w:r>
              <w:t>0,98</w:t>
            </w:r>
          </w:p>
        </w:tc>
      </w:tr>
      <w:tr w:rsidR="00000000" w14:paraId="68F33C0C" w14:textId="77777777">
        <w:tblPrEx>
          <w:tblCellMar>
            <w:top w:w="0" w:type="dxa"/>
            <w:bottom w:w="0" w:type="dxa"/>
          </w:tblCellMar>
        </w:tblPrEx>
        <w:tc>
          <w:tcPr>
            <w:tcW w:w="1400" w:type="dxa"/>
            <w:tcBorders>
              <w:top w:val="nil"/>
              <w:left w:val="nil"/>
              <w:bottom w:val="nil"/>
              <w:right w:val="nil"/>
            </w:tcBorders>
          </w:tcPr>
          <w:p w14:paraId="19EB3C84" w14:textId="77777777" w:rsidR="00000000" w:rsidRDefault="00000000">
            <w:pPr>
              <w:pStyle w:val="a9"/>
            </w:pPr>
            <w:r>
              <w:t>st15.002</w:t>
            </w:r>
          </w:p>
        </w:tc>
        <w:tc>
          <w:tcPr>
            <w:tcW w:w="3220" w:type="dxa"/>
            <w:tcBorders>
              <w:top w:val="nil"/>
              <w:left w:val="nil"/>
              <w:bottom w:val="nil"/>
              <w:right w:val="nil"/>
            </w:tcBorders>
          </w:tcPr>
          <w:p w14:paraId="707D56A3" w14:textId="77777777" w:rsidR="00000000" w:rsidRDefault="00000000">
            <w:pPr>
              <w:pStyle w:val="a9"/>
            </w:pPr>
            <w:r>
              <w:t>Воспалительные заболевания ЦНС, дети</w:t>
            </w:r>
          </w:p>
        </w:tc>
        <w:tc>
          <w:tcPr>
            <w:tcW w:w="3920" w:type="dxa"/>
            <w:tcBorders>
              <w:top w:val="nil"/>
              <w:left w:val="nil"/>
              <w:bottom w:val="nil"/>
              <w:right w:val="nil"/>
            </w:tcBorders>
          </w:tcPr>
          <w:p w14:paraId="13719E62" w14:textId="77777777" w:rsidR="00000000" w:rsidRDefault="00000000">
            <w:pPr>
              <w:pStyle w:val="a9"/>
            </w:pPr>
            <w:r>
              <w:t>G00, G00.0, G00.1, G00.2, G00.3, G00.8, G00.9, G01, G02, G02.0, G02.1, G02.8, G03, G03.0, G03.1, G03.2, G03.8, G03.9, G04, G04.0, G04.1, G04.2, G04.8, G04.9, G05, G05.0, G05.1, G05.2, G05.8, G06, G06.0, G06.1, G06.2, G07</w:t>
            </w:r>
          </w:p>
        </w:tc>
        <w:tc>
          <w:tcPr>
            <w:tcW w:w="2800" w:type="dxa"/>
            <w:tcBorders>
              <w:top w:val="nil"/>
              <w:left w:val="nil"/>
              <w:bottom w:val="nil"/>
              <w:right w:val="nil"/>
            </w:tcBorders>
          </w:tcPr>
          <w:p w14:paraId="08D5D020" w14:textId="77777777" w:rsidR="00000000" w:rsidRDefault="00000000">
            <w:pPr>
              <w:pStyle w:val="a7"/>
              <w:jc w:val="center"/>
            </w:pPr>
            <w:r>
              <w:t>-</w:t>
            </w:r>
          </w:p>
        </w:tc>
        <w:tc>
          <w:tcPr>
            <w:tcW w:w="2240" w:type="dxa"/>
            <w:tcBorders>
              <w:top w:val="nil"/>
              <w:left w:val="nil"/>
              <w:bottom w:val="nil"/>
              <w:right w:val="nil"/>
            </w:tcBorders>
          </w:tcPr>
          <w:p w14:paraId="0D9E09C9"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02EA134E" w14:textId="77777777" w:rsidR="00000000" w:rsidRDefault="00000000">
            <w:pPr>
              <w:pStyle w:val="a7"/>
              <w:jc w:val="center"/>
            </w:pPr>
            <w:r>
              <w:t>1,55</w:t>
            </w:r>
          </w:p>
        </w:tc>
      </w:tr>
      <w:tr w:rsidR="00000000" w14:paraId="518DAAE5" w14:textId="77777777">
        <w:tblPrEx>
          <w:tblCellMar>
            <w:top w:w="0" w:type="dxa"/>
            <w:bottom w:w="0" w:type="dxa"/>
          </w:tblCellMar>
        </w:tblPrEx>
        <w:tc>
          <w:tcPr>
            <w:tcW w:w="1400" w:type="dxa"/>
            <w:tcBorders>
              <w:top w:val="nil"/>
              <w:left w:val="nil"/>
              <w:bottom w:val="nil"/>
              <w:right w:val="nil"/>
            </w:tcBorders>
          </w:tcPr>
          <w:p w14:paraId="565398B6" w14:textId="77777777" w:rsidR="00000000" w:rsidRDefault="00000000">
            <w:pPr>
              <w:pStyle w:val="a9"/>
            </w:pPr>
            <w:r>
              <w:t>st15.003</w:t>
            </w:r>
          </w:p>
        </w:tc>
        <w:tc>
          <w:tcPr>
            <w:tcW w:w="3220" w:type="dxa"/>
            <w:tcBorders>
              <w:top w:val="nil"/>
              <w:left w:val="nil"/>
              <w:bottom w:val="nil"/>
              <w:right w:val="nil"/>
            </w:tcBorders>
          </w:tcPr>
          <w:p w14:paraId="601674BA" w14:textId="77777777" w:rsidR="00000000" w:rsidRDefault="00000000">
            <w:pPr>
              <w:pStyle w:val="a9"/>
            </w:pPr>
            <w:r>
              <w:t>Дегенеративные болезни нервной системы</w:t>
            </w:r>
          </w:p>
        </w:tc>
        <w:tc>
          <w:tcPr>
            <w:tcW w:w="3920" w:type="dxa"/>
            <w:tcBorders>
              <w:top w:val="nil"/>
              <w:left w:val="nil"/>
              <w:bottom w:val="nil"/>
              <w:right w:val="nil"/>
            </w:tcBorders>
          </w:tcPr>
          <w:p w14:paraId="5888F203" w14:textId="77777777" w:rsidR="00000000" w:rsidRDefault="00000000">
            <w:pPr>
              <w:pStyle w:val="a9"/>
            </w:pPr>
            <w:r>
              <w:t>G14, G20, G21, G21.0, G21.1, G21.2, G21.3, G21.4, G21.8, G21.9, G22, G25, G25.0, G25.1, G25.2, G25.3, G25.4, G25.5, G25.6, G25.8, G25.9, G26, G31, G31.0, G31.1, G31.2, G32.0, G62.8, G70.0, G95.0</w:t>
            </w:r>
          </w:p>
        </w:tc>
        <w:tc>
          <w:tcPr>
            <w:tcW w:w="2800" w:type="dxa"/>
            <w:tcBorders>
              <w:top w:val="nil"/>
              <w:left w:val="nil"/>
              <w:bottom w:val="nil"/>
              <w:right w:val="nil"/>
            </w:tcBorders>
          </w:tcPr>
          <w:p w14:paraId="18B95341" w14:textId="77777777" w:rsidR="00000000" w:rsidRDefault="00000000">
            <w:pPr>
              <w:pStyle w:val="a7"/>
              <w:jc w:val="center"/>
            </w:pPr>
            <w:r>
              <w:t>-</w:t>
            </w:r>
          </w:p>
        </w:tc>
        <w:tc>
          <w:tcPr>
            <w:tcW w:w="2240" w:type="dxa"/>
            <w:tcBorders>
              <w:top w:val="nil"/>
              <w:left w:val="nil"/>
              <w:bottom w:val="nil"/>
              <w:right w:val="nil"/>
            </w:tcBorders>
          </w:tcPr>
          <w:p w14:paraId="18BBA940" w14:textId="77777777" w:rsidR="00000000" w:rsidRDefault="00000000">
            <w:pPr>
              <w:pStyle w:val="a7"/>
              <w:jc w:val="center"/>
            </w:pPr>
            <w:r>
              <w:t>-</w:t>
            </w:r>
          </w:p>
        </w:tc>
        <w:tc>
          <w:tcPr>
            <w:tcW w:w="1680" w:type="dxa"/>
            <w:tcBorders>
              <w:top w:val="nil"/>
              <w:left w:val="nil"/>
              <w:bottom w:val="nil"/>
              <w:right w:val="nil"/>
            </w:tcBorders>
          </w:tcPr>
          <w:p w14:paraId="7258BE69" w14:textId="77777777" w:rsidR="00000000" w:rsidRDefault="00000000">
            <w:pPr>
              <w:pStyle w:val="a7"/>
              <w:jc w:val="center"/>
            </w:pPr>
            <w:r>
              <w:t>0,84</w:t>
            </w:r>
          </w:p>
        </w:tc>
      </w:tr>
      <w:tr w:rsidR="00000000" w14:paraId="6A55F949" w14:textId="77777777">
        <w:tblPrEx>
          <w:tblCellMar>
            <w:top w:w="0" w:type="dxa"/>
            <w:bottom w:w="0" w:type="dxa"/>
          </w:tblCellMar>
        </w:tblPrEx>
        <w:tc>
          <w:tcPr>
            <w:tcW w:w="1400" w:type="dxa"/>
            <w:tcBorders>
              <w:top w:val="nil"/>
              <w:left w:val="nil"/>
              <w:bottom w:val="nil"/>
              <w:right w:val="nil"/>
            </w:tcBorders>
          </w:tcPr>
          <w:p w14:paraId="42E1EAA2" w14:textId="77777777" w:rsidR="00000000" w:rsidRDefault="00000000">
            <w:pPr>
              <w:pStyle w:val="a9"/>
            </w:pPr>
            <w:r>
              <w:t>st15.004</w:t>
            </w:r>
          </w:p>
        </w:tc>
        <w:tc>
          <w:tcPr>
            <w:tcW w:w="3220" w:type="dxa"/>
            <w:tcBorders>
              <w:top w:val="nil"/>
              <w:left w:val="nil"/>
              <w:bottom w:val="nil"/>
              <w:right w:val="nil"/>
            </w:tcBorders>
          </w:tcPr>
          <w:p w14:paraId="6FF321B7" w14:textId="77777777" w:rsidR="00000000" w:rsidRDefault="00000000">
            <w:pPr>
              <w:pStyle w:val="a9"/>
            </w:pPr>
            <w:r>
              <w:t>Демиелинизирующие болезни нервной системы</w:t>
            </w:r>
          </w:p>
        </w:tc>
        <w:tc>
          <w:tcPr>
            <w:tcW w:w="3920" w:type="dxa"/>
            <w:tcBorders>
              <w:top w:val="nil"/>
              <w:left w:val="nil"/>
              <w:bottom w:val="nil"/>
              <w:right w:val="nil"/>
            </w:tcBorders>
          </w:tcPr>
          <w:p w14:paraId="5D6153A7" w14:textId="77777777" w:rsidR="00000000" w:rsidRDefault="00000000">
            <w:pPr>
              <w:pStyle w:val="a9"/>
            </w:pPr>
            <w:r>
              <w:t>G35, G36, G36.0, G36.1, G36.8, G36.9, G37, G37.0, G37.1, G37.2, G37.3, G37.4, G37.5, G37.8, G37.9, G61.0, G61.8</w:t>
            </w:r>
          </w:p>
        </w:tc>
        <w:tc>
          <w:tcPr>
            <w:tcW w:w="2800" w:type="dxa"/>
            <w:tcBorders>
              <w:top w:val="nil"/>
              <w:left w:val="nil"/>
              <w:bottom w:val="nil"/>
              <w:right w:val="nil"/>
            </w:tcBorders>
          </w:tcPr>
          <w:p w14:paraId="79D31657" w14:textId="77777777" w:rsidR="00000000" w:rsidRDefault="00000000">
            <w:pPr>
              <w:pStyle w:val="a7"/>
              <w:jc w:val="center"/>
            </w:pPr>
            <w:r>
              <w:t>-</w:t>
            </w:r>
          </w:p>
        </w:tc>
        <w:tc>
          <w:tcPr>
            <w:tcW w:w="2240" w:type="dxa"/>
            <w:tcBorders>
              <w:top w:val="nil"/>
              <w:left w:val="nil"/>
              <w:bottom w:val="nil"/>
              <w:right w:val="nil"/>
            </w:tcBorders>
          </w:tcPr>
          <w:p w14:paraId="320CFE4B" w14:textId="77777777" w:rsidR="00000000" w:rsidRDefault="00000000">
            <w:pPr>
              <w:pStyle w:val="a7"/>
              <w:jc w:val="center"/>
            </w:pPr>
            <w:r>
              <w:t>-</w:t>
            </w:r>
          </w:p>
        </w:tc>
        <w:tc>
          <w:tcPr>
            <w:tcW w:w="1680" w:type="dxa"/>
            <w:tcBorders>
              <w:top w:val="nil"/>
              <w:left w:val="nil"/>
              <w:bottom w:val="nil"/>
              <w:right w:val="nil"/>
            </w:tcBorders>
          </w:tcPr>
          <w:p w14:paraId="3784524C" w14:textId="77777777" w:rsidR="00000000" w:rsidRDefault="00000000">
            <w:pPr>
              <w:pStyle w:val="a7"/>
              <w:jc w:val="center"/>
            </w:pPr>
            <w:r>
              <w:t>1,33</w:t>
            </w:r>
          </w:p>
        </w:tc>
      </w:tr>
      <w:tr w:rsidR="00000000" w14:paraId="59389C5F" w14:textId="77777777">
        <w:tblPrEx>
          <w:tblCellMar>
            <w:top w:w="0" w:type="dxa"/>
            <w:bottom w:w="0" w:type="dxa"/>
          </w:tblCellMar>
        </w:tblPrEx>
        <w:tc>
          <w:tcPr>
            <w:tcW w:w="1400" w:type="dxa"/>
            <w:tcBorders>
              <w:top w:val="nil"/>
              <w:left w:val="nil"/>
              <w:bottom w:val="nil"/>
              <w:right w:val="nil"/>
            </w:tcBorders>
          </w:tcPr>
          <w:p w14:paraId="7F4950E3" w14:textId="77777777" w:rsidR="00000000" w:rsidRDefault="00000000">
            <w:pPr>
              <w:pStyle w:val="a9"/>
            </w:pPr>
            <w:r>
              <w:t>st15.005</w:t>
            </w:r>
          </w:p>
        </w:tc>
        <w:tc>
          <w:tcPr>
            <w:tcW w:w="3220" w:type="dxa"/>
            <w:tcBorders>
              <w:top w:val="nil"/>
              <w:left w:val="nil"/>
              <w:bottom w:val="nil"/>
              <w:right w:val="nil"/>
            </w:tcBorders>
          </w:tcPr>
          <w:p w14:paraId="3AB11FD5" w14:textId="77777777" w:rsidR="00000000" w:rsidRDefault="00000000">
            <w:pPr>
              <w:pStyle w:val="a9"/>
            </w:pPr>
            <w:r>
              <w:t>Эпилепсия, судороги (уровень 1)</w:t>
            </w:r>
          </w:p>
        </w:tc>
        <w:tc>
          <w:tcPr>
            <w:tcW w:w="3920" w:type="dxa"/>
            <w:tcBorders>
              <w:top w:val="nil"/>
              <w:left w:val="nil"/>
              <w:bottom w:val="nil"/>
              <w:right w:val="nil"/>
            </w:tcBorders>
          </w:tcPr>
          <w:p w14:paraId="381F0286" w14:textId="77777777" w:rsidR="00000000" w:rsidRDefault="00000000">
            <w:pPr>
              <w:pStyle w:val="a9"/>
            </w:pPr>
            <w:r>
              <w:t>G40, G40.0, G40.1, G40.2, G40.3, G40.4, G40.6, G40.7, G40.8, G40.9, G41, G41.0, G41.1, G41.2, G41.8, G41.9, R56, R56.0, R56.8</w:t>
            </w:r>
          </w:p>
        </w:tc>
        <w:tc>
          <w:tcPr>
            <w:tcW w:w="2800" w:type="dxa"/>
            <w:tcBorders>
              <w:top w:val="nil"/>
              <w:left w:val="nil"/>
              <w:bottom w:val="nil"/>
              <w:right w:val="nil"/>
            </w:tcBorders>
          </w:tcPr>
          <w:p w14:paraId="18B0A7D9" w14:textId="77777777" w:rsidR="00000000" w:rsidRDefault="00000000">
            <w:pPr>
              <w:pStyle w:val="a7"/>
              <w:jc w:val="center"/>
            </w:pPr>
            <w:r>
              <w:t>-</w:t>
            </w:r>
          </w:p>
        </w:tc>
        <w:tc>
          <w:tcPr>
            <w:tcW w:w="2240" w:type="dxa"/>
            <w:tcBorders>
              <w:top w:val="nil"/>
              <w:left w:val="nil"/>
              <w:bottom w:val="nil"/>
              <w:right w:val="nil"/>
            </w:tcBorders>
          </w:tcPr>
          <w:p w14:paraId="4C23E927" w14:textId="77777777" w:rsidR="00000000" w:rsidRDefault="00000000">
            <w:pPr>
              <w:pStyle w:val="a7"/>
              <w:jc w:val="center"/>
            </w:pPr>
            <w:r>
              <w:t>-</w:t>
            </w:r>
          </w:p>
        </w:tc>
        <w:tc>
          <w:tcPr>
            <w:tcW w:w="1680" w:type="dxa"/>
            <w:tcBorders>
              <w:top w:val="nil"/>
              <w:left w:val="nil"/>
              <w:bottom w:val="nil"/>
              <w:right w:val="nil"/>
            </w:tcBorders>
          </w:tcPr>
          <w:p w14:paraId="18B45549" w14:textId="77777777" w:rsidR="00000000" w:rsidRDefault="00000000">
            <w:pPr>
              <w:pStyle w:val="a7"/>
              <w:jc w:val="center"/>
            </w:pPr>
            <w:r>
              <w:t>0,96</w:t>
            </w:r>
          </w:p>
        </w:tc>
      </w:tr>
      <w:tr w:rsidR="00000000" w14:paraId="74D95EB3" w14:textId="77777777">
        <w:tblPrEx>
          <w:tblCellMar>
            <w:top w:w="0" w:type="dxa"/>
            <w:bottom w:w="0" w:type="dxa"/>
          </w:tblCellMar>
        </w:tblPrEx>
        <w:tc>
          <w:tcPr>
            <w:tcW w:w="1400" w:type="dxa"/>
            <w:tcBorders>
              <w:top w:val="nil"/>
              <w:left w:val="nil"/>
              <w:bottom w:val="nil"/>
              <w:right w:val="nil"/>
            </w:tcBorders>
          </w:tcPr>
          <w:p w14:paraId="6BD3D3F5" w14:textId="77777777" w:rsidR="00000000" w:rsidRDefault="00000000">
            <w:pPr>
              <w:pStyle w:val="a9"/>
            </w:pPr>
            <w:r>
              <w:t>st15.007</w:t>
            </w:r>
          </w:p>
        </w:tc>
        <w:tc>
          <w:tcPr>
            <w:tcW w:w="3220" w:type="dxa"/>
            <w:tcBorders>
              <w:top w:val="nil"/>
              <w:left w:val="nil"/>
              <w:bottom w:val="nil"/>
              <w:right w:val="nil"/>
            </w:tcBorders>
          </w:tcPr>
          <w:p w14:paraId="387749FA" w14:textId="77777777" w:rsidR="00000000" w:rsidRDefault="00000000">
            <w:pPr>
              <w:pStyle w:val="a9"/>
            </w:pPr>
            <w:r>
              <w:t>Расстройства периферической нервной системы</w:t>
            </w:r>
          </w:p>
        </w:tc>
        <w:tc>
          <w:tcPr>
            <w:tcW w:w="3920" w:type="dxa"/>
            <w:tcBorders>
              <w:top w:val="nil"/>
              <w:left w:val="nil"/>
              <w:bottom w:val="nil"/>
              <w:right w:val="nil"/>
            </w:tcBorders>
          </w:tcPr>
          <w:p w14:paraId="535DCBEB" w14:textId="77777777" w:rsidR="00000000" w:rsidRDefault="00000000">
            <w:pPr>
              <w:pStyle w:val="a9"/>
            </w:pPr>
            <w:r>
              <w:t>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2800" w:type="dxa"/>
            <w:tcBorders>
              <w:top w:val="nil"/>
              <w:left w:val="nil"/>
              <w:bottom w:val="nil"/>
              <w:right w:val="nil"/>
            </w:tcBorders>
          </w:tcPr>
          <w:p w14:paraId="5064D6E1" w14:textId="77777777" w:rsidR="00000000" w:rsidRDefault="00000000">
            <w:pPr>
              <w:pStyle w:val="a7"/>
              <w:jc w:val="center"/>
            </w:pPr>
            <w:r>
              <w:t>-</w:t>
            </w:r>
          </w:p>
        </w:tc>
        <w:tc>
          <w:tcPr>
            <w:tcW w:w="2240" w:type="dxa"/>
            <w:tcBorders>
              <w:top w:val="nil"/>
              <w:left w:val="nil"/>
              <w:bottom w:val="nil"/>
              <w:right w:val="nil"/>
            </w:tcBorders>
          </w:tcPr>
          <w:p w14:paraId="47944DC7" w14:textId="77777777" w:rsidR="00000000" w:rsidRDefault="00000000">
            <w:pPr>
              <w:pStyle w:val="a7"/>
              <w:jc w:val="center"/>
            </w:pPr>
            <w:r>
              <w:t>-</w:t>
            </w:r>
          </w:p>
        </w:tc>
        <w:tc>
          <w:tcPr>
            <w:tcW w:w="1680" w:type="dxa"/>
            <w:tcBorders>
              <w:top w:val="nil"/>
              <w:left w:val="nil"/>
              <w:bottom w:val="nil"/>
              <w:right w:val="nil"/>
            </w:tcBorders>
          </w:tcPr>
          <w:p w14:paraId="1F78B58B" w14:textId="77777777" w:rsidR="00000000" w:rsidRDefault="00000000">
            <w:pPr>
              <w:pStyle w:val="a7"/>
              <w:jc w:val="center"/>
            </w:pPr>
            <w:r>
              <w:t>1,02</w:t>
            </w:r>
          </w:p>
        </w:tc>
      </w:tr>
      <w:tr w:rsidR="00000000" w14:paraId="50D04E6C" w14:textId="77777777">
        <w:tblPrEx>
          <w:tblCellMar>
            <w:top w:w="0" w:type="dxa"/>
            <w:bottom w:w="0" w:type="dxa"/>
          </w:tblCellMar>
        </w:tblPrEx>
        <w:tc>
          <w:tcPr>
            <w:tcW w:w="1400" w:type="dxa"/>
            <w:tcBorders>
              <w:top w:val="nil"/>
              <w:left w:val="nil"/>
              <w:bottom w:val="nil"/>
              <w:right w:val="nil"/>
            </w:tcBorders>
          </w:tcPr>
          <w:p w14:paraId="5212E4A0" w14:textId="77777777" w:rsidR="00000000" w:rsidRDefault="00000000">
            <w:pPr>
              <w:pStyle w:val="a9"/>
            </w:pPr>
            <w:r>
              <w:t>st15.008</w:t>
            </w:r>
          </w:p>
        </w:tc>
        <w:tc>
          <w:tcPr>
            <w:tcW w:w="3220" w:type="dxa"/>
            <w:tcBorders>
              <w:top w:val="nil"/>
              <w:left w:val="nil"/>
              <w:bottom w:val="nil"/>
              <w:right w:val="nil"/>
            </w:tcBorders>
          </w:tcPr>
          <w:p w14:paraId="39D9A1AC" w14:textId="77777777" w:rsidR="00000000" w:rsidRDefault="00000000">
            <w:pPr>
              <w:pStyle w:val="a9"/>
            </w:pPr>
            <w:r>
              <w:t>Неврологические заболевания, лечение с применением ботулотоксина (уровень 1)</w:t>
            </w:r>
          </w:p>
        </w:tc>
        <w:tc>
          <w:tcPr>
            <w:tcW w:w="3920" w:type="dxa"/>
            <w:tcBorders>
              <w:top w:val="nil"/>
              <w:left w:val="nil"/>
              <w:bottom w:val="nil"/>
              <w:right w:val="nil"/>
            </w:tcBorders>
          </w:tcPr>
          <w:p w14:paraId="6D1C0B43" w14:textId="77777777" w:rsidR="00000000" w:rsidRDefault="00000000">
            <w:pPr>
              <w:pStyle w:val="a9"/>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2800" w:type="dxa"/>
            <w:tcBorders>
              <w:top w:val="nil"/>
              <w:left w:val="nil"/>
              <w:bottom w:val="nil"/>
              <w:right w:val="nil"/>
            </w:tcBorders>
          </w:tcPr>
          <w:p w14:paraId="67E909FD" w14:textId="77777777" w:rsidR="00000000" w:rsidRDefault="00000000">
            <w:pPr>
              <w:pStyle w:val="a9"/>
            </w:pPr>
            <w:r>
              <w:t>A25.24.001.002</w:t>
            </w:r>
          </w:p>
        </w:tc>
        <w:tc>
          <w:tcPr>
            <w:tcW w:w="2240" w:type="dxa"/>
            <w:tcBorders>
              <w:top w:val="nil"/>
              <w:left w:val="nil"/>
              <w:bottom w:val="nil"/>
              <w:right w:val="nil"/>
            </w:tcBorders>
          </w:tcPr>
          <w:p w14:paraId="72312A77" w14:textId="77777777" w:rsidR="00000000" w:rsidRDefault="00000000">
            <w:pPr>
              <w:pStyle w:val="a9"/>
            </w:pPr>
            <w:r>
              <w:t>Иной классификационный критерий: bt2</w:t>
            </w:r>
          </w:p>
        </w:tc>
        <w:tc>
          <w:tcPr>
            <w:tcW w:w="1680" w:type="dxa"/>
            <w:tcBorders>
              <w:top w:val="nil"/>
              <w:left w:val="nil"/>
              <w:bottom w:val="nil"/>
              <w:right w:val="nil"/>
            </w:tcBorders>
          </w:tcPr>
          <w:p w14:paraId="63370539" w14:textId="77777777" w:rsidR="00000000" w:rsidRDefault="00000000">
            <w:pPr>
              <w:pStyle w:val="a7"/>
              <w:jc w:val="center"/>
            </w:pPr>
            <w:r>
              <w:t>1,43</w:t>
            </w:r>
          </w:p>
        </w:tc>
      </w:tr>
      <w:tr w:rsidR="00000000" w14:paraId="45DF086F" w14:textId="77777777">
        <w:tblPrEx>
          <w:tblCellMar>
            <w:top w:w="0" w:type="dxa"/>
            <w:bottom w:w="0" w:type="dxa"/>
          </w:tblCellMar>
        </w:tblPrEx>
        <w:tc>
          <w:tcPr>
            <w:tcW w:w="1400" w:type="dxa"/>
            <w:vMerge w:val="restart"/>
            <w:tcBorders>
              <w:top w:val="nil"/>
              <w:left w:val="nil"/>
              <w:bottom w:val="nil"/>
              <w:right w:val="nil"/>
            </w:tcBorders>
          </w:tcPr>
          <w:p w14:paraId="625D6298" w14:textId="77777777" w:rsidR="00000000" w:rsidRDefault="00000000">
            <w:pPr>
              <w:pStyle w:val="a9"/>
            </w:pPr>
            <w:r>
              <w:t>st15.009</w:t>
            </w:r>
          </w:p>
        </w:tc>
        <w:tc>
          <w:tcPr>
            <w:tcW w:w="3220" w:type="dxa"/>
            <w:vMerge w:val="restart"/>
            <w:tcBorders>
              <w:top w:val="nil"/>
              <w:left w:val="nil"/>
              <w:bottom w:val="nil"/>
              <w:right w:val="nil"/>
            </w:tcBorders>
          </w:tcPr>
          <w:p w14:paraId="339C477F" w14:textId="77777777" w:rsidR="00000000" w:rsidRDefault="00000000">
            <w:pPr>
              <w:pStyle w:val="a9"/>
            </w:pPr>
            <w:r>
              <w:t>Неврологические заболевания, лечение с применением ботулотоксина (уровень 2)</w:t>
            </w:r>
          </w:p>
        </w:tc>
        <w:tc>
          <w:tcPr>
            <w:tcW w:w="3920" w:type="dxa"/>
            <w:tcBorders>
              <w:top w:val="nil"/>
              <w:left w:val="nil"/>
              <w:bottom w:val="nil"/>
              <w:right w:val="nil"/>
            </w:tcBorders>
          </w:tcPr>
          <w:p w14:paraId="0D6FAAA8" w14:textId="77777777" w:rsidR="00000000" w:rsidRDefault="00000000">
            <w:pPr>
              <w:pStyle w:val="a9"/>
            </w:pPr>
            <w:r>
              <w:t>G20, G23.0, G24, G24.0, G24.1, G24.2, G24.8, G24.9, G35, G51.3, G80, G80.0, G80.1, G80.2, G80.3, G80.4, G80.8, G80.9, G81.1, G81.9, G82.1, G82.4, G82.5, I69.0, I69.1, I69.2, I69.3, I69.4, I69.8, T90.1, T90.5, T90.8, T90.9</w:t>
            </w:r>
          </w:p>
        </w:tc>
        <w:tc>
          <w:tcPr>
            <w:tcW w:w="2800" w:type="dxa"/>
            <w:tcBorders>
              <w:top w:val="nil"/>
              <w:left w:val="nil"/>
              <w:bottom w:val="nil"/>
              <w:right w:val="nil"/>
            </w:tcBorders>
          </w:tcPr>
          <w:p w14:paraId="0FF2A881" w14:textId="77777777" w:rsidR="00000000" w:rsidRDefault="00000000">
            <w:pPr>
              <w:pStyle w:val="a9"/>
            </w:pPr>
            <w:r>
              <w:t>A25.24.001.002</w:t>
            </w:r>
          </w:p>
        </w:tc>
        <w:tc>
          <w:tcPr>
            <w:tcW w:w="2240" w:type="dxa"/>
            <w:tcBorders>
              <w:top w:val="nil"/>
              <w:left w:val="nil"/>
              <w:bottom w:val="nil"/>
              <w:right w:val="nil"/>
            </w:tcBorders>
          </w:tcPr>
          <w:p w14:paraId="6B371C8D" w14:textId="77777777" w:rsidR="00000000" w:rsidRDefault="00000000">
            <w:pPr>
              <w:pStyle w:val="a9"/>
            </w:pPr>
            <w:r>
              <w:t>Иной классификационный критерий: bt1</w:t>
            </w:r>
          </w:p>
        </w:tc>
        <w:tc>
          <w:tcPr>
            <w:tcW w:w="1680" w:type="dxa"/>
            <w:vMerge w:val="restart"/>
            <w:tcBorders>
              <w:top w:val="nil"/>
              <w:left w:val="nil"/>
              <w:bottom w:val="nil"/>
              <w:right w:val="nil"/>
            </w:tcBorders>
          </w:tcPr>
          <w:p w14:paraId="3C4F3633" w14:textId="77777777" w:rsidR="00000000" w:rsidRDefault="00000000">
            <w:pPr>
              <w:pStyle w:val="a7"/>
              <w:jc w:val="center"/>
            </w:pPr>
            <w:r>
              <w:t>2,11</w:t>
            </w:r>
          </w:p>
        </w:tc>
      </w:tr>
      <w:tr w:rsidR="00000000" w14:paraId="2DB4D593" w14:textId="77777777">
        <w:tblPrEx>
          <w:tblCellMar>
            <w:top w:w="0" w:type="dxa"/>
            <w:bottom w:w="0" w:type="dxa"/>
          </w:tblCellMar>
        </w:tblPrEx>
        <w:tc>
          <w:tcPr>
            <w:tcW w:w="1400" w:type="dxa"/>
            <w:vMerge/>
            <w:tcBorders>
              <w:top w:val="nil"/>
              <w:left w:val="nil"/>
              <w:bottom w:val="nil"/>
              <w:right w:val="nil"/>
            </w:tcBorders>
          </w:tcPr>
          <w:p w14:paraId="18537639" w14:textId="77777777" w:rsidR="00000000" w:rsidRDefault="00000000">
            <w:pPr>
              <w:pStyle w:val="a7"/>
            </w:pPr>
          </w:p>
        </w:tc>
        <w:tc>
          <w:tcPr>
            <w:tcW w:w="3220" w:type="dxa"/>
            <w:vMerge/>
            <w:tcBorders>
              <w:top w:val="nil"/>
              <w:left w:val="nil"/>
              <w:bottom w:val="nil"/>
              <w:right w:val="nil"/>
            </w:tcBorders>
          </w:tcPr>
          <w:p w14:paraId="54EB31C3" w14:textId="77777777" w:rsidR="00000000" w:rsidRDefault="00000000">
            <w:pPr>
              <w:pStyle w:val="a7"/>
            </w:pPr>
          </w:p>
        </w:tc>
        <w:tc>
          <w:tcPr>
            <w:tcW w:w="3920" w:type="dxa"/>
            <w:tcBorders>
              <w:top w:val="nil"/>
              <w:left w:val="nil"/>
              <w:bottom w:val="nil"/>
              <w:right w:val="nil"/>
            </w:tcBorders>
          </w:tcPr>
          <w:p w14:paraId="5DE0E380" w14:textId="77777777" w:rsidR="00000000" w:rsidRDefault="00000000">
            <w:pPr>
              <w:pStyle w:val="a9"/>
            </w:pPr>
            <w:r>
              <w:t>G12, G20, G23.0, G30, G35, G40, G71.0, G80, G80.0, G80.1, G80.2, G80.3, G80.4, G80.8, G80.9, G81.1, G81.9, G82.1, G82.4, G82.5, I69.0, I69.1, I69.2, I69.3, I69.4, I69.8, K11.7, T90.1, T90.5, T90.8, T90.9</w:t>
            </w:r>
          </w:p>
        </w:tc>
        <w:tc>
          <w:tcPr>
            <w:tcW w:w="2800" w:type="dxa"/>
            <w:tcBorders>
              <w:top w:val="nil"/>
              <w:left w:val="nil"/>
              <w:bottom w:val="nil"/>
              <w:right w:val="nil"/>
            </w:tcBorders>
          </w:tcPr>
          <w:p w14:paraId="1784814A" w14:textId="77777777" w:rsidR="00000000" w:rsidRDefault="00000000">
            <w:pPr>
              <w:pStyle w:val="a7"/>
              <w:jc w:val="center"/>
            </w:pPr>
            <w:r>
              <w:t>-</w:t>
            </w:r>
          </w:p>
        </w:tc>
        <w:tc>
          <w:tcPr>
            <w:tcW w:w="2240" w:type="dxa"/>
            <w:tcBorders>
              <w:top w:val="nil"/>
              <w:left w:val="nil"/>
              <w:bottom w:val="nil"/>
              <w:right w:val="nil"/>
            </w:tcBorders>
          </w:tcPr>
          <w:p w14:paraId="5160BAEA" w14:textId="77777777" w:rsidR="00000000" w:rsidRDefault="00000000">
            <w:pPr>
              <w:pStyle w:val="a9"/>
            </w:pPr>
            <w:r>
              <w:t>Иной классификационный критерий: bt3 Возрастная группа: от 0 дней до 18 лет</w:t>
            </w:r>
          </w:p>
        </w:tc>
        <w:tc>
          <w:tcPr>
            <w:tcW w:w="1680" w:type="dxa"/>
            <w:vMerge/>
            <w:tcBorders>
              <w:top w:val="nil"/>
              <w:left w:val="nil"/>
              <w:bottom w:val="nil"/>
              <w:right w:val="nil"/>
            </w:tcBorders>
          </w:tcPr>
          <w:p w14:paraId="06EF8458" w14:textId="77777777" w:rsidR="00000000" w:rsidRDefault="00000000">
            <w:pPr>
              <w:pStyle w:val="a7"/>
            </w:pPr>
          </w:p>
        </w:tc>
      </w:tr>
      <w:tr w:rsidR="00000000" w14:paraId="120674E3" w14:textId="77777777">
        <w:tblPrEx>
          <w:tblCellMar>
            <w:top w:w="0" w:type="dxa"/>
            <w:bottom w:w="0" w:type="dxa"/>
          </w:tblCellMar>
        </w:tblPrEx>
        <w:tc>
          <w:tcPr>
            <w:tcW w:w="1400" w:type="dxa"/>
            <w:tcBorders>
              <w:top w:val="nil"/>
              <w:left w:val="nil"/>
              <w:bottom w:val="nil"/>
              <w:right w:val="nil"/>
            </w:tcBorders>
          </w:tcPr>
          <w:p w14:paraId="0D722553" w14:textId="77777777" w:rsidR="00000000" w:rsidRDefault="00000000">
            <w:pPr>
              <w:pStyle w:val="a9"/>
            </w:pPr>
            <w:r>
              <w:t>st15.010</w:t>
            </w:r>
          </w:p>
        </w:tc>
        <w:tc>
          <w:tcPr>
            <w:tcW w:w="3220" w:type="dxa"/>
            <w:tcBorders>
              <w:top w:val="nil"/>
              <w:left w:val="nil"/>
              <w:bottom w:val="nil"/>
              <w:right w:val="nil"/>
            </w:tcBorders>
          </w:tcPr>
          <w:p w14:paraId="6F0E881D" w14:textId="77777777" w:rsidR="00000000" w:rsidRDefault="00000000">
            <w:pPr>
              <w:pStyle w:val="a9"/>
            </w:pPr>
            <w:r>
              <w:t>Другие нарушения нервной системы (уровень 1)</w:t>
            </w:r>
          </w:p>
        </w:tc>
        <w:tc>
          <w:tcPr>
            <w:tcW w:w="3920" w:type="dxa"/>
            <w:tcBorders>
              <w:top w:val="nil"/>
              <w:left w:val="nil"/>
              <w:bottom w:val="nil"/>
              <w:right w:val="nil"/>
            </w:tcBorders>
          </w:tcPr>
          <w:p w14:paraId="1B88ABC3" w14:textId="77777777" w:rsidR="00000000" w:rsidRDefault="00000000">
            <w:pPr>
              <w:pStyle w:val="a9"/>
            </w:pPr>
            <w:r>
              <w:t>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2800" w:type="dxa"/>
            <w:tcBorders>
              <w:top w:val="nil"/>
              <w:left w:val="nil"/>
              <w:bottom w:val="nil"/>
              <w:right w:val="nil"/>
            </w:tcBorders>
          </w:tcPr>
          <w:p w14:paraId="6532089E" w14:textId="77777777" w:rsidR="00000000" w:rsidRDefault="00000000">
            <w:pPr>
              <w:pStyle w:val="a7"/>
              <w:jc w:val="center"/>
            </w:pPr>
            <w:r>
              <w:t>-</w:t>
            </w:r>
          </w:p>
        </w:tc>
        <w:tc>
          <w:tcPr>
            <w:tcW w:w="2240" w:type="dxa"/>
            <w:tcBorders>
              <w:top w:val="nil"/>
              <w:left w:val="nil"/>
              <w:bottom w:val="nil"/>
              <w:right w:val="nil"/>
            </w:tcBorders>
          </w:tcPr>
          <w:p w14:paraId="4B8178C1" w14:textId="77777777" w:rsidR="00000000" w:rsidRDefault="00000000">
            <w:pPr>
              <w:pStyle w:val="a7"/>
              <w:jc w:val="center"/>
            </w:pPr>
            <w:r>
              <w:t>-</w:t>
            </w:r>
          </w:p>
        </w:tc>
        <w:tc>
          <w:tcPr>
            <w:tcW w:w="1680" w:type="dxa"/>
            <w:tcBorders>
              <w:top w:val="nil"/>
              <w:left w:val="nil"/>
              <w:bottom w:val="nil"/>
              <w:right w:val="nil"/>
            </w:tcBorders>
          </w:tcPr>
          <w:p w14:paraId="41025868" w14:textId="77777777" w:rsidR="00000000" w:rsidRDefault="00000000">
            <w:pPr>
              <w:pStyle w:val="a7"/>
              <w:jc w:val="center"/>
            </w:pPr>
            <w:r>
              <w:t>0,74</w:t>
            </w:r>
          </w:p>
        </w:tc>
      </w:tr>
      <w:tr w:rsidR="00000000" w14:paraId="7AC74DD6" w14:textId="77777777">
        <w:tblPrEx>
          <w:tblCellMar>
            <w:top w:w="0" w:type="dxa"/>
            <w:bottom w:w="0" w:type="dxa"/>
          </w:tblCellMar>
        </w:tblPrEx>
        <w:tc>
          <w:tcPr>
            <w:tcW w:w="1400" w:type="dxa"/>
            <w:tcBorders>
              <w:top w:val="nil"/>
              <w:left w:val="nil"/>
              <w:bottom w:val="nil"/>
              <w:right w:val="nil"/>
            </w:tcBorders>
          </w:tcPr>
          <w:p w14:paraId="1CBED98C" w14:textId="77777777" w:rsidR="00000000" w:rsidRDefault="00000000">
            <w:pPr>
              <w:pStyle w:val="a9"/>
            </w:pPr>
            <w:r>
              <w:t>st15.011</w:t>
            </w:r>
          </w:p>
        </w:tc>
        <w:tc>
          <w:tcPr>
            <w:tcW w:w="3220" w:type="dxa"/>
            <w:tcBorders>
              <w:top w:val="nil"/>
              <w:left w:val="nil"/>
              <w:bottom w:val="nil"/>
              <w:right w:val="nil"/>
            </w:tcBorders>
          </w:tcPr>
          <w:p w14:paraId="60AC825C" w14:textId="77777777" w:rsidR="00000000" w:rsidRDefault="00000000">
            <w:pPr>
              <w:pStyle w:val="a9"/>
            </w:pPr>
            <w:r>
              <w:t>Другие нарушения нервной системы (уровень 2)</w:t>
            </w:r>
          </w:p>
        </w:tc>
        <w:tc>
          <w:tcPr>
            <w:tcW w:w="3920" w:type="dxa"/>
            <w:tcBorders>
              <w:top w:val="nil"/>
              <w:left w:val="nil"/>
              <w:bottom w:val="nil"/>
              <w:right w:val="nil"/>
            </w:tcBorders>
          </w:tcPr>
          <w:p w14:paraId="5511ED98" w14:textId="77777777" w:rsidR="00000000" w:rsidRDefault="00000000">
            <w:pPr>
              <w:pStyle w:val="a9"/>
            </w:pPr>
            <w:r>
              <w:t>G08, G43, G43.0, G43.1, G43.2, G43.3, G43.8, G43.9, G44, G44.0, G44.1, G44.2, G44.3, G44.4, G44.8, G93.1, G93.5, G93.6, G95.1, G95.2, G95.8, G95.9, G97, G97.0, G97.1, G97.2, G97.8, G97.9, G99.2, R40, R40.0, R40.1, R40.2, R51, T85, T85.0, T85.1</w:t>
            </w:r>
          </w:p>
        </w:tc>
        <w:tc>
          <w:tcPr>
            <w:tcW w:w="2800" w:type="dxa"/>
            <w:tcBorders>
              <w:top w:val="nil"/>
              <w:left w:val="nil"/>
              <w:bottom w:val="nil"/>
              <w:right w:val="nil"/>
            </w:tcBorders>
          </w:tcPr>
          <w:p w14:paraId="2BD4C8D2" w14:textId="77777777" w:rsidR="00000000" w:rsidRDefault="00000000">
            <w:pPr>
              <w:pStyle w:val="a7"/>
              <w:jc w:val="center"/>
            </w:pPr>
            <w:r>
              <w:t>-</w:t>
            </w:r>
          </w:p>
        </w:tc>
        <w:tc>
          <w:tcPr>
            <w:tcW w:w="2240" w:type="dxa"/>
            <w:tcBorders>
              <w:top w:val="nil"/>
              <w:left w:val="nil"/>
              <w:bottom w:val="nil"/>
              <w:right w:val="nil"/>
            </w:tcBorders>
          </w:tcPr>
          <w:p w14:paraId="1D28E9A5" w14:textId="77777777" w:rsidR="00000000" w:rsidRDefault="00000000">
            <w:pPr>
              <w:pStyle w:val="a7"/>
              <w:jc w:val="center"/>
            </w:pPr>
            <w:r>
              <w:t>-</w:t>
            </w:r>
          </w:p>
        </w:tc>
        <w:tc>
          <w:tcPr>
            <w:tcW w:w="1680" w:type="dxa"/>
            <w:tcBorders>
              <w:top w:val="nil"/>
              <w:left w:val="nil"/>
              <w:bottom w:val="nil"/>
              <w:right w:val="nil"/>
            </w:tcBorders>
          </w:tcPr>
          <w:p w14:paraId="4598321D" w14:textId="77777777" w:rsidR="00000000" w:rsidRDefault="00000000">
            <w:pPr>
              <w:pStyle w:val="a7"/>
              <w:jc w:val="center"/>
            </w:pPr>
            <w:r>
              <w:t>0,99</w:t>
            </w:r>
          </w:p>
        </w:tc>
      </w:tr>
      <w:tr w:rsidR="00000000" w14:paraId="1FEB5633" w14:textId="77777777">
        <w:tblPrEx>
          <w:tblCellMar>
            <w:top w:w="0" w:type="dxa"/>
            <w:bottom w:w="0" w:type="dxa"/>
          </w:tblCellMar>
        </w:tblPrEx>
        <w:tc>
          <w:tcPr>
            <w:tcW w:w="1400" w:type="dxa"/>
            <w:tcBorders>
              <w:top w:val="nil"/>
              <w:left w:val="nil"/>
              <w:bottom w:val="nil"/>
              <w:right w:val="nil"/>
            </w:tcBorders>
          </w:tcPr>
          <w:p w14:paraId="4B01F9A3" w14:textId="77777777" w:rsidR="00000000" w:rsidRDefault="00000000">
            <w:pPr>
              <w:pStyle w:val="a9"/>
            </w:pPr>
            <w:r>
              <w:t>st15.012</w:t>
            </w:r>
          </w:p>
        </w:tc>
        <w:tc>
          <w:tcPr>
            <w:tcW w:w="3220" w:type="dxa"/>
            <w:tcBorders>
              <w:top w:val="nil"/>
              <w:left w:val="nil"/>
              <w:bottom w:val="nil"/>
              <w:right w:val="nil"/>
            </w:tcBorders>
          </w:tcPr>
          <w:p w14:paraId="25D2B576" w14:textId="77777777" w:rsidR="00000000" w:rsidRDefault="00000000">
            <w:pPr>
              <w:pStyle w:val="a9"/>
            </w:pPr>
            <w:r>
              <w:t>Транзиторные ишемические приступы, сосудистые мозговые синдромы</w:t>
            </w:r>
          </w:p>
        </w:tc>
        <w:tc>
          <w:tcPr>
            <w:tcW w:w="3920" w:type="dxa"/>
            <w:tcBorders>
              <w:top w:val="nil"/>
              <w:left w:val="nil"/>
              <w:bottom w:val="nil"/>
              <w:right w:val="nil"/>
            </w:tcBorders>
          </w:tcPr>
          <w:p w14:paraId="1F884224" w14:textId="77777777" w:rsidR="00000000" w:rsidRDefault="00000000">
            <w:pPr>
              <w:pStyle w:val="a9"/>
            </w:pPr>
            <w:r>
              <w:t>G45, G45.0, G45.1, G45.2, G45.3, G45.4, G45.8, G45.9, G46, G46.0, G46.1, G46.2, G46.3, G46.4, G46.5, G46.6, G46.7, G46.8</w:t>
            </w:r>
          </w:p>
        </w:tc>
        <w:tc>
          <w:tcPr>
            <w:tcW w:w="2800" w:type="dxa"/>
            <w:tcBorders>
              <w:top w:val="nil"/>
              <w:left w:val="nil"/>
              <w:bottom w:val="nil"/>
              <w:right w:val="nil"/>
            </w:tcBorders>
          </w:tcPr>
          <w:p w14:paraId="495E237D" w14:textId="77777777" w:rsidR="00000000" w:rsidRDefault="00000000">
            <w:pPr>
              <w:pStyle w:val="a7"/>
              <w:jc w:val="center"/>
            </w:pPr>
            <w:r>
              <w:t>-</w:t>
            </w:r>
          </w:p>
        </w:tc>
        <w:tc>
          <w:tcPr>
            <w:tcW w:w="2240" w:type="dxa"/>
            <w:tcBorders>
              <w:top w:val="nil"/>
              <w:left w:val="nil"/>
              <w:bottom w:val="nil"/>
              <w:right w:val="nil"/>
            </w:tcBorders>
          </w:tcPr>
          <w:p w14:paraId="3B844608" w14:textId="77777777" w:rsidR="00000000" w:rsidRDefault="00000000">
            <w:pPr>
              <w:pStyle w:val="a7"/>
              <w:jc w:val="center"/>
            </w:pPr>
            <w:r>
              <w:t>-</w:t>
            </w:r>
          </w:p>
        </w:tc>
        <w:tc>
          <w:tcPr>
            <w:tcW w:w="1680" w:type="dxa"/>
            <w:tcBorders>
              <w:top w:val="nil"/>
              <w:left w:val="nil"/>
              <w:bottom w:val="nil"/>
              <w:right w:val="nil"/>
            </w:tcBorders>
          </w:tcPr>
          <w:p w14:paraId="5C7F6FA8" w14:textId="77777777" w:rsidR="00000000" w:rsidRDefault="00000000">
            <w:pPr>
              <w:pStyle w:val="a7"/>
              <w:jc w:val="center"/>
            </w:pPr>
            <w:r>
              <w:t>1,15</w:t>
            </w:r>
          </w:p>
        </w:tc>
      </w:tr>
      <w:tr w:rsidR="00000000" w14:paraId="64C694AB" w14:textId="77777777">
        <w:tblPrEx>
          <w:tblCellMar>
            <w:top w:w="0" w:type="dxa"/>
            <w:bottom w:w="0" w:type="dxa"/>
          </w:tblCellMar>
        </w:tblPrEx>
        <w:tc>
          <w:tcPr>
            <w:tcW w:w="1400" w:type="dxa"/>
            <w:tcBorders>
              <w:top w:val="nil"/>
              <w:left w:val="nil"/>
              <w:bottom w:val="nil"/>
              <w:right w:val="nil"/>
            </w:tcBorders>
          </w:tcPr>
          <w:p w14:paraId="2256B806" w14:textId="77777777" w:rsidR="00000000" w:rsidRDefault="00000000">
            <w:pPr>
              <w:pStyle w:val="a9"/>
            </w:pPr>
            <w:r>
              <w:t>st15.013</w:t>
            </w:r>
          </w:p>
        </w:tc>
        <w:tc>
          <w:tcPr>
            <w:tcW w:w="3220" w:type="dxa"/>
            <w:tcBorders>
              <w:top w:val="nil"/>
              <w:left w:val="nil"/>
              <w:bottom w:val="nil"/>
              <w:right w:val="nil"/>
            </w:tcBorders>
          </w:tcPr>
          <w:p w14:paraId="73DE7B51" w14:textId="77777777" w:rsidR="00000000" w:rsidRDefault="00000000">
            <w:pPr>
              <w:pStyle w:val="a9"/>
            </w:pPr>
            <w:r>
              <w:t>Кровоизлияние в мозг</w:t>
            </w:r>
          </w:p>
        </w:tc>
        <w:tc>
          <w:tcPr>
            <w:tcW w:w="3920" w:type="dxa"/>
            <w:tcBorders>
              <w:top w:val="nil"/>
              <w:left w:val="nil"/>
              <w:bottom w:val="nil"/>
              <w:right w:val="nil"/>
            </w:tcBorders>
          </w:tcPr>
          <w:p w14:paraId="392DDB05" w14:textId="77777777" w:rsidR="00000000" w:rsidRDefault="00000000">
            <w:pPr>
              <w:pStyle w:val="a9"/>
            </w:pPr>
            <w:r>
              <w:t>I60, I60.0, I60.1, I60.2, I60.3, I60.4, I60.5, I60.6, I60.7, I60.8, I60.9, I61, I61.0, I61.1, I61.2, I61.3, I61.4, I61.5, I61.6, I61.8, I61.9, I62, I62.0, I62.1, I62.9</w:t>
            </w:r>
          </w:p>
        </w:tc>
        <w:tc>
          <w:tcPr>
            <w:tcW w:w="2800" w:type="dxa"/>
            <w:tcBorders>
              <w:top w:val="nil"/>
              <w:left w:val="nil"/>
              <w:bottom w:val="nil"/>
              <w:right w:val="nil"/>
            </w:tcBorders>
          </w:tcPr>
          <w:p w14:paraId="2F382DC0" w14:textId="77777777" w:rsidR="00000000" w:rsidRDefault="00000000">
            <w:pPr>
              <w:pStyle w:val="a7"/>
              <w:jc w:val="center"/>
            </w:pPr>
            <w:r>
              <w:t>-</w:t>
            </w:r>
          </w:p>
        </w:tc>
        <w:tc>
          <w:tcPr>
            <w:tcW w:w="2240" w:type="dxa"/>
            <w:tcBorders>
              <w:top w:val="nil"/>
              <w:left w:val="nil"/>
              <w:bottom w:val="nil"/>
              <w:right w:val="nil"/>
            </w:tcBorders>
          </w:tcPr>
          <w:p w14:paraId="193FFDE9" w14:textId="77777777" w:rsidR="00000000" w:rsidRDefault="00000000">
            <w:pPr>
              <w:pStyle w:val="a7"/>
              <w:jc w:val="center"/>
            </w:pPr>
            <w:r>
              <w:t>-</w:t>
            </w:r>
          </w:p>
        </w:tc>
        <w:tc>
          <w:tcPr>
            <w:tcW w:w="1680" w:type="dxa"/>
            <w:tcBorders>
              <w:top w:val="nil"/>
              <w:left w:val="nil"/>
              <w:bottom w:val="nil"/>
              <w:right w:val="nil"/>
            </w:tcBorders>
          </w:tcPr>
          <w:p w14:paraId="46FCA158" w14:textId="77777777" w:rsidR="00000000" w:rsidRDefault="00000000">
            <w:pPr>
              <w:pStyle w:val="a7"/>
              <w:jc w:val="center"/>
            </w:pPr>
            <w:r>
              <w:t>2,82</w:t>
            </w:r>
          </w:p>
        </w:tc>
      </w:tr>
      <w:tr w:rsidR="00000000" w14:paraId="2EA71450" w14:textId="77777777">
        <w:tblPrEx>
          <w:tblCellMar>
            <w:top w:w="0" w:type="dxa"/>
            <w:bottom w:w="0" w:type="dxa"/>
          </w:tblCellMar>
        </w:tblPrEx>
        <w:tc>
          <w:tcPr>
            <w:tcW w:w="1400" w:type="dxa"/>
            <w:tcBorders>
              <w:top w:val="nil"/>
              <w:left w:val="nil"/>
              <w:bottom w:val="nil"/>
              <w:right w:val="nil"/>
            </w:tcBorders>
          </w:tcPr>
          <w:p w14:paraId="31424CF2" w14:textId="77777777" w:rsidR="00000000" w:rsidRDefault="00000000">
            <w:pPr>
              <w:pStyle w:val="a9"/>
            </w:pPr>
            <w:r>
              <w:t>st15.014</w:t>
            </w:r>
          </w:p>
        </w:tc>
        <w:tc>
          <w:tcPr>
            <w:tcW w:w="3220" w:type="dxa"/>
            <w:tcBorders>
              <w:top w:val="nil"/>
              <w:left w:val="nil"/>
              <w:bottom w:val="nil"/>
              <w:right w:val="nil"/>
            </w:tcBorders>
          </w:tcPr>
          <w:p w14:paraId="578EBE2C" w14:textId="77777777" w:rsidR="00000000" w:rsidRDefault="00000000">
            <w:pPr>
              <w:pStyle w:val="a9"/>
            </w:pPr>
            <w:r>
              <w:t>Инфаркт мозга (уровень 1)</w:t>
            </w:r>
          </w:p>
        </w:tc>
        <w:tc>
          <w:tcPr>
            <w:tcW w:w="3920" w:type="dxa"/>
            <w:tcBorders>
              <w:top w:val="nil"/>
              <w:left w:val="nil"/>
              <w:bottom w:val="nil"/>
              <w:right w:val="nil"/>
            </w:tcBorders>
          </w:tcPr>
          <w:p w14:paraId="1A228B28" w14:textId="77777777" w:rsidR="00000000" w:rsidRDefault="00000000">
            <w:pPr>
              <w:pStyle w:val="a9"/>
            </w:pPr>
            <w:r>
              <w:t>I63.0, I63.1, I63.2, I63.3, I63.4, I63.5, I63.6, I63.8, I63.9, I64</w:t>
            </w:r>
          </w:p>
        </w:tc>
        <w:tc>
          <w:tcPr>
            <w:tcW w:w="2800" w:type="dxa"/>
            <w:tcBorders>
              <w:top w:val="nil"/>
              <w:left w:val="nil"/>
              <w:bottom w:val="nil"/>
              <w:right w:val="nil"/>
            </w:tcBorders>
          </w:tcPr>
          <w:p w14:paraId="3A4149F5" w14:textId="77777777" w:rsidR="00000000" w:rsidRDefault="00000000">
            <w:pPr>
              <w:pStyle w:val="a7"/>
              <w:jc w:val="center"/>
            </w:pPr>
            <w:r>
              <w:t>-</w:t>
            </w:r>
          </w:p>
        </w:tc>
        <w:tc>
          <w:tcPr>
            <w:tcW w:w="2240" w:type="dxa"/>
            <w:tcBorders>
              <w:top w:val="nil"/>
              <w:left w:val="nil"/>
              <w:bottom w:val="nil"/>
              <w:right w:val="nil"/>
            </w:tcBorders>
          </w:tcPr>
          <w:p w14:paraId="75BF2054" w14:textId="77777777" w:rsidR="00000000" w:rsidRDefault="00000000">
            <w:pPr>
              <w:pStyle w:val="a7"/>
              <w:jc w:val="center"/>
            </w:pPr>
            <w:r>
              <w:t>-</w:t>
            </w:r>
          </w:p>
        </w:tc>
        <w:tc>
          <w:tcPr>
            <w:tcW w:w="1680" w:type="dxa"/>
            <w:tcBorders>
              <w:top w:val="nil"/>
              <w:left w:val="nil"/>
              <w:bottom w:val="nil"/>
              <w:right w:val="nil"/>
            </w:tcBorders>
          </w:tcPr>
          <w:p w14:paraId="40483F09" w14:textId="77777777" w:rsidR="00000000" w:rsidRDefault="00000000">
            <w:pPr>
              <w:pStyle w:val="a7"/>
              <w:jc w:val="center"/>
            </w:pPr>
            <w:r>
              <w:t>2,52</w:t>
            </w:r>
          </w:p>
        </w:tc>
      </w:tr>
      <w:tr w:rsidR="00000000" w14:paraId="4171E3D8" w14:textId="77777777">
        <w:tblPrEx>
          <w:tblCellMar>
            <w:top w:w="0" w:type="dxa"/>
            <w:bottom w:w="0" w:type="dxa"/>
          </w:tblCellMar>
        </w:tblPrEx>
        <w:tc>
          <w:tcPr>
            <w:tcW w:w="1400" w:type="dxa"/>
            <w:tcBorders>
              <w:top w:val="nil"/>
              <w:left w:val="nil"/>
              <w:bottom w:val="nil"/>
              <w:right w:val="nil"/>
            </w:tcBorders>
          </w:tcPr>
          <w:p w14:paraId="5AC304F2" w14:textId="77777777" w:rsidR="00000000" w:rsidRDefault="00000000">
            <w:pPr>
              <w:pStyle w:val="a9"/>
            </w:pPr>
            <w:r>
              <w:t>st15.015</w:t>
            </w:r>
          </w:p>
        </w:tc>
        <w:tc>
          <w:tcPr>
            <w:tcW w:w="3220" w:type="dxa"/>
            <w:tcBorders>
              <w:top w:val="nil"/>
              <w:left w:val="nil"/>
              <w:bottom w:val="nil"/>
              <w:right w:val="nil"/>
            </w:tcBorders>
          </w:tcPr>
          <w:p w14:paraId="06A1A77C" w14:textId="77777777" w:rsidR="00000000" w:rsidRDefault="00000000">
            <w:pPr>
              <w:pStyle w:val="a9"/>
            </w:pPr>
            <w:r>
              <w:t>Инфаркт мозга (уровень 2)</w:t>
            </w:r>
          </w:p>
        </w:tc>
        <w:tc>
          <w:tcPr>
            <w:tcW w:w="3920" w:type="dxa"/>
            <w:tcBorders>
              <w:top w:val="nil"/>
              <w:left w:val="nil"/>
              <w:bottom w:val="nil"/>
              <w:right w:val="nil"/>
            </w:tcBorders>
          </w:tcPr>
          <w:p w14:paraId="02A30549" w14:textId="77777777" w:rsidR="00000000" w:rsidRDefault="00000000">
            <w:pPr>
              <w:pStyle w:val="a9"/>
            </w:pPr>
            <w:r>
              <w:t>I63.0, I63.1, I63.2, I63.3, I63.4, I63.5, I63.6, I63.8, I63.9</w:t>
            </w:r>
          </w:p>
        </w:tc>
        <w:tc>
          <w:tcPr>
            <w:tcW w:w="2800" w:type="dxa"/>
            <w:tcBorders>
              <w:top w:val="nil"/>
              <w:left w:val="nil"/>
              <w:bottom w:val="nil"/>
              <w:right w:val="nil"/>
            </w:tcBorders>
          </w:tcPr>
          <w:p w14:paraId="430E6EB4" w14:textId="77777777" w:rsidR="00000000" w:rsidRDefault="00000000">
            <w:pPr>
              <w:pStyle w:val="a9"/>
            </w:pPr>
            <w:r>
              <w:t>A25.30.036.002</w:t>
            </w:r>
          </w:p>
        </w:tc>
        <w:tc>
          <w:tcPr>
            <w:tcW w:w="2240" w:type="dxa"/>
            <w:tcBorders>
              <w:top w:val="nil"/>
              <w:left w:val="nil"/>
              <w:bottom w:val="nil"/>
              <w:right w:val="nil"/>
            </w:tcBorders>
          </w:tcPr>
          <w:p w14:paraId="1BB9B72D" w14:textId="77777777" w:rsidR="00000000" w:rsidRDefault="00000000">
            <w:pPr>
              <w:pStyle w:val="a7"/>
              <w:jc w:val="center"/>
            </w:pPr>
            <w:r>
              <w:t>-</w:t>
            </w:r>
          </w:p>
        </w:tc>
        <w:tc>
          <w:tcPr>
            <w:tcW w:w="1680" w:type="dxa"/>
            <w:tcBorders>
              <w:top w:val="nil"/>
              <w:left w:val="nil"/>
              <w:bottom w:val="nil"/>
              <w:right w:val="nil"/>
            </w:tcBorders>
          </w:tcPr>
          <w:p w14:paraId="3EB50447" w14:textId="77777777" w:rsidR="00000000" w:rsidRDefault="00000000">
            <w:pPr>
              <w:pStyle w:val="a7"/>
              <w:jc w:val="center"/>
            </w:pPr>
            <w:r>
              <w:t>3,12</w:t>
            </w:r>
          </w:p>
        </w:tc>
      </w:tr>
      <w:tr w:rsidR="00000000" w14:paraId="3195B3EC" w14:textId="77777777">
        <w:tblPrEx>
          <w:tblCellMar>
            <w:top w:w="0" w:type="dxa"/>
            <w:bottom w:w="0" w:type="dxa"/>
          </w:tblCellMar>
        </w:tblPrEx>
        <w:tc>
          <w:tcPr>
            <w:tcW w:w="1400" w:type="dxa"/>
            <w:tcBorders>
              <w:top w:val="nil"/>
              <w:left w:val="nil"/>
              <w:bottom w:val="nil"/>
              <w:right w:val="nil"/>
            </w:tcBorders>
          </w:tcPr>
          <w:p w14:paraId="493EBD52" w14:textId="77777777" w:rsidR="00000000" w:rsidRDefault="00000000">
            <w:pPr>
              <w:pStyle w:val="a9"/>
            </w:pPr>
            <w:r>
              <w:t>st15.016</w:t>
            </w:r>
          </w:p>
        </w:tc>
        <w:tc>
          <w:tcPr>
            <w:tcW w:w="3220" w:type="dxa"/>
            <w:tcBorders>
              <w:top w:val="nil"/>
              <w:left w:val="nil"/>
              <w:bottom w:val="nil"/>
              <w:right w:val="nil"/>
            </w:tcBorders>
          </w:tcPr>
          <w:p w14:paraId="06F1C331" w14:textId="77777777" w:rsidR="00000000" w:rsidRDefault="00000000">
            <w:pPr>
              <w:pStyle w:val="a9"/>
            </w:pPr>
            <w:r>
              <w:t>Инфаркт мозга (уровень 3)</w:t>
            </w:r>
          </w:p>
        </w:tc>
        <w:tc>
          <w:tcPr>
            <w:tcW w:w="3920" w:type="dxa"/>
            <w:tcBorders>
              <w:top w:val="nil"/>
              <w:left w:val="nil"/>
              <w:bottom w:val="nil"/>
              <w:right w:val="nil"/>
            </w:tcBorders>
          </w:tcPr>
          <w:p w14:paraId="03D9DE76" w14:textId="77777777" w:rsidR="00000000" w:rsidRDefault="00000000">
            <w:pPr>
              <w:pStyle w:val="a9"/>
            </w:pPr>
            <w:r>
              <w:t>I63.0, I63.1, I63.2, I63.3, I63.4, I63.5, I63.6, I63.8, I63.9</w:t>
            </w:r>
          </w:p>
        </w:tc>
        <w:tc>
          <w:tcPr>
            <w:tcW w:w="2800" w:type="dxa"/>
            <w:tcBorders>
              <w:top w:val="nil"/>
              <w:left w:val="nil"/>
              <w:bottom w:val="nil"/>
              <w:right w:val="nil"/>
            </w:tcBorders>
          </w:tcPr>
          <w:p w14:paraId="5837F60F" w14:textId="77777777" w:rsidR="00000000" w:rsidRDefault="00000000">
            <w:pPr>
              <w:pStyle w:val="a9"/>
            </w:pPr>
            <w:r>
              <w:t>A05.12.006, A06.12.031, A06.12.031.001, A06.12.056, A25.30.036.003</w:t>
            </w:r>
          </w:p>
        </w:tc>
        <w:tc>
          <w:tcPr>
            <w:tcW w:w="2240" w:type="dxa"/>
            <w:tcBorders>
              <w:top w:val="nil"/>
              <w:left w:val="nil"/>
              <w:bottom w:val="nil"/>
              <w:right w:val="nil"/>
            </w:tcBorders>
          </w:tcPr>
          <w:p w14:paraId="75E78931" w14:textId="77777777" w:rsidR="00000000" w:rsidRDefault="00000000">
            <w:pPr>
              <w:pStyle w:val="a7"/>
              <w:jc w:val="center"/>
            </w:pPr>
            <w:r>
              <w:t>-</w:t>
            </w:r>
          </w:p>
        </w:tc>
        <w:tc>
          <w:tcPr>
            <w:tcW w:w="1680" w:type="dxa"/>
            <w:tcBorders>
              <w:top w:val="nil"/>
              <w:left w:val="nil"/>
              <w:bottom w:val="nil"/>
              <w:right w:val="nil"/>
            </w:tcBorders>
          </w:tcPr>
          <w:p w14:paraId="4E8724A5" w14:textId="77777777" w:rsidR="00000000" w:rsidRDefault="00000000">
            <w:pPr>
              <w:pStyle w:val="a7"/>
              <w:jc w:val="center"/>
            </w:pPr>
            <w:r>
              <w:t>4,51</w:t>
            </w:r>
          </w:p>
        </w:tc>
      </w:tr>
      <w:tr w:rsidR="00000000" w14:paraId="742F803E" w14:textId="77777777">
        <w:tblPrEx>
          <w:tblCellMar>
            <w:top w:w="0" w:type="dxa"/>
            <w:bottom w:w="0" w:type="dxa"/>
          </w:tblCellMar>
        </w:tblPrEx>
        <w:tc>
          <w:tcPr>
            <w:tcW w:w="1400" w:type="dxa"/>
            <w:tcBorders>
              <w:top w:val="nil"/>
              <w:left w:val="nil"/>
              <w:bottom w:val="nil"/>
              <w:right w:val="nil"/>
            </w:tcBorders>
          </w:tcPr>
          <w:p w14:paraId="57242060" w14:textId="77777777" w:rsidR="00000000" w:rsidRDefault="00000000">
            <w:pPr>
              <w:pStyle w:val="a9"/>
            </w:pPr>
            <w:r>
              <w:t>st15.017</w:t>
            </w:r>
          </w:p>
        </w:tc>
        <w:tc>
          <w:tcPr>
            <w:tcW w:w="3220" w:type="dxa"/>
            <w:tcBorders>
              <w:top w:val="nil"/>
              <w:left w:val="nil"/>
              <w:bottom w:val="nil"/>
              <w:right w:val="nil"/>
            </w:tcBorders>
          </w:tcPr>
          <w:p w14:paraId="1FFAF332" w14:textId="77777777" w:rsidR="00000000" w:rsidRDefault="00000000">
            <w:pPr>
              <w:pStyle w:val="a9"/>
            </w:pPr>
            <w:r>
              <w:t>Другие цереброваскулярные болезни</w:t>
            </w:r>
          </w:p>
        </w:tc>
        <w:tc>
          <w:tcPr>
            <w:tcW w:w="3920" w:type="dxa"/>
            <w:tcBorders>
              <w:top w:val="nil"/>
              <w:left w:val="nil"/>
              <w:bottom w:val="nil"/>
              <w:right w:val="nil"/>
            </w:tcBorders>
          </w:tcPr>
          <w:p w14:paraId="7950835A" w14:textId="77777777" w:rsidR="00000000" w:rsidRDefault="00000000">
            <w:pPr>
              <w:pStyle w:val="a9"/>
            </w:pPr>
            <w:r>
              <w:t>I65, I65.0, I65.1, I65.2, I65.3, I65.8, I65.9, I66, I66.0, I66.1, I66.2, I66.3, I66.4, I66.8, I66.9, I67, I67.0, I67.1, I67.2, I67.3, I67.4, I67.5, I67.6, I67.7, I67.8, I67.9, I68, I68.0, I68.1, I68.2, I68.8, I69, I69.0, I69.1, I69.2, I69.3, I69.4, I69.8</w:t>
            </w:r>
          </w:p>
        </w:tc>
        <w:tc>
          <w:tcPr>
            <w:tcW w:w="2800" w:type="dxa"/>
            <w:tcBorders>
              <w:top w:val="nil"/>
              <w:left w:val="nil"/>
              <w:bottom w:val="nil"/>
              <w:right w:val="nil"/>
            </w:tcBorders>
          </w:tcPr>
          <w:p w14:paraId="20CC0AC2" w14:textId="77777777" w:rsidR="00000000" w:rsidRDefault="00000000">
            <w:pPr>
              <w:pStyle w:val="a7"/>
              <w:jc w:val="center"/>
            </w:pPr>
            <w:r>
              <w:t>-</w:t>
            </w:r>
          </w:p>
        </w:tc>
        <w:tc>
          <w:tcPr>
            <w:tcW w:w="2240" w:type="dxa"/>
            <w:tcBorders>
              <w:top w:val="nil"/>
              <w:left w:val="nil"/>
              <w:bottom w:val="nil"/>
              <w:right w:val="nil"/>
            </w:tcBorders>
          </w:tcPr>
          <w:p w14:paraId="4EC58014" w14:textId="77777777" w:rsidR="00000000" w:rsidRDefault="00000000">
            <w:pPr>
              <w:pStyle w:val="a7"/>
              <w:jc w:val="center"/>
            </w:pPr>
            <w:r>
              <w:t>-</w:t>
            </w:r>
          </w:p>
        </w:tc>
        <w:tc>
          <w:tcPr>
            <w:tcW w:w="1680" w:type="dxa"/>
            <w:tcBorders>
              <w:top w:val="nil"/>
              <w:left w:val="nil"/>
              <w:bottom w:val="nil"/>
              <w:right w:val="nil"/>
            </w:tcBorders>
          </w:tcPr>
          <w:p w14:paraId="09CF63AC" w14:textId="77777777" w:rsidR="00000000" w:rsidRDefault="00000000">
            <w:pPr>
              <w:pStyle w:val="a7"/>
              <w:jc w:val="center"/>
            </w:pPr>
            <w:r>
              <w:t>0,82</w:t>
            </w:r>
          </w:p>
        </w:tc>
      </w:tr>
      <w:tr w:rsidR="00000000" w14:paraId="3641179A" w14:textId="77777777">
        <w:tblPrEx>
          <w:tblCellMar>
            <w:top w:w="0" w:type="dxa"/>
            <w:bottom w:w="0" w:type="dxa"/>
          </w:tblCellMar>
        </w:tblPrEx>
        <w:tc>
          <w:tcPr>
            <w:tcW w:w="1400" w:type="dxa"/>
            <w:tcBorders>
              <w:top w:val="nil"/>
              <w:left w:val="nil"/>
              <w:bottom w:val="nil"/>
              <w:right w:val="nil"/>
            </w:tcBorders>
          </w:tcPr>
          <w:p w14:paraId="5D57C4A8" w14:textId="77777777" w:rsidR="00000000" w:rsidRDefault="00000000">
            <w:pPr>
              <w:pStyle w:val="a9"/>
            </w:pPr>
            <w:r>
              <w:t>st15.018</w:t>
            </w:r>
          </w:p>
        </w:tc>
        <w:tc>
          <w:tcPr>
            <w:tcW w:w="3220" w:type="dxa"/>
            <w:tcBorders>
              <w:top w:val="nil"/>
              <w:left w:val="nil"/>
              <w:bottom w:val="nil"/>
              <w:right w:val="nil"/>
            </w:tcBorders>
          </w:tcPr>
          <w:p w14:paraId="0B203DDF" w14:textId="77777777" w:rsidR="00000000" w:rsidRDefault="00000000">
            <w:pPr>
              <w:pStyle w:val="a9"/>
            </w:pPr>
            <w:r>
              <w:t>Эпилепсия, судороги (уровень 2)</w:t>
            </w:r>
          </w:p>
        </w:tc>
        <w:tc>
          <w:tcPr>
            <w:tcW w:w="3920" w:type="dxa"/>
            <w:tcBorders>
              <w:top w:val="nil"/>
              <w:left w:val="nil"/>
              <w:bottom w:val="nil"/>
              <w:right w:val="nil"/>
            </w:tcBorders>
          </w:tcPr>
          <w:p w14:paraId="6EF24982" w14:textId="77777777" w:rsidR="00000000" w:rsidRDefault="00000000">
            <w:pPr>
              <w:pStyle w:val="a9"/>
            </w:pPr>
            <w:r>
              <w:t>G40.0, G40.1, G40.2, G40.3, G40.4, G40.5, G40.6, G40.7, G40.8, G40.9, R56, R56.0, R56.8</w:t>
            </w:r>
          </w:p>
        </w:tc>
        <w:tc>
          <w:tcPr>
            <w:tcW w:w="2800" w:type="dxa"/>
            <w:tcBorders>
              <w:top w:val="nil"/>
              <w:left w:val="nil"/>
              <w:bottom w:val="nil"/>
              <w:right w:val="nil"/>
            </w:tcBorders>
          </w:tcPr>
          <w:p w14:paraId="5FFAF497" w14:textId="77777777" w:rsidR="00000000" w:rsidRDefault="00000000">
            <w:pPr>
              <w:pStyle w:val="a7"/>
              <w:jc w:val="center"/>
            </w:pPr>
            <w:r>
              <w:t>-</w:t>
            </w:r>
          </w:p>
        </w:tc>
        <w:tc>
          <w:tcPr>
            <w:tcW w:w="2240" w:type="dxa"/>
            <w:tcBorders>
              <w:top w:val="nil"/>
              <w:left w:val="nil"/>
              <w:bottom w:val="nil"/>
              <w:right w:val="nil"/>
            </w:tcBorders>
          </w:tcPr>
          <w:p w14:paraId="39862224" w14:textId="77777777" w:rsidR="00000000" w:rsidRDefault="00000000">
            <w:pPr>
              <w:pStyle w:val="a9"/>
            </w:pPr>
            <w:r>
              <w:t>Иной классификационный критерий: ep1</w:t>
            </w:r>
          </w:p>
        </w:tc>
        <w:tc>
          <w:tcPr>
            <w:tcW w:w="1680" w:type="dxa"/>
            <w:tcBorders>
              <w:top w:val="nil"/>
              <w:left w:val="nil"/>
              <w:bottom w:val="nil"/>
              <w:right w:val="nil"/>
            </w:tcBorders>
          </w:tcPr>
          <w:p w14:paraId="69D89E62" w14:textId="77777777" w:rsidR="00000000" w:rsidRDefault="00000000">
            <w:pPr>
              <w:pStyle w:val="a7"/>
              <w:jc w:val="center"/>
            </w:pPr>
            <w:r>
              <w:t>2,30</w:t>
            </w:r>
          </w:p>
        </w:tc>
      </w:tr>
      <w:tr w:rsidR="00000000" w14:paraId="581A96D4" w14:textId="77777777">
        <w:tblPrEx>
          <w:tblCellMar>
            <w:top w:w="0" w:type="dxa"/>
            <w:bottom w:w="0" w:type="dxa"/>
          </w:tblCellMar>
        </w:tblPrEx>
        <w:tc>
          <w:tcPr>
            <w:tcW w:w="1400" w:type="dxa"/>
            <w:tcBorders>
              <w:top w:val="nil"/>
              <w:left w:val="nil"/>
              <w:bottom w:val="nil"/>
              <w:right w:val="nil"/>
            </w:tcBorders>
          </w:tcPr>
          <w:p w14:paraId="7A334E67" w14:textId="77777777" w:rsidR="00000000" w:rsidRDefault="00000000">
            <w:pPr>
              <w:pStyle w:val="a9"/>
            </w:pPr>
            <w:r>
              <w:t>st15.019</w:t>
            </w:r>
          </w:p>
        </w:tc>
        <w:tc>
          <w:tcPr>
            <w:tcW w:w="3220" w:type="dxa"/>
            <w:tcBorders>
              <w:top w:val="nil"/>
              <w:left w:val="nil"/>
              <w:bottom w:val="nil"/>
              <w:right w:val="nil"/>
            </w:tcBorders>
          </w:tcPr>
          <w:p w14:paraId="1D53AEFF" w14:textId="77777777" w:rsidR="00000000" w:rsidRDefault="00000000">
            <w:pPr>
              <w:pStyle w:val="a9"/>
            </w:pPr>
            <w:r>
              <w:t>Эпилепсия (уровень 3)</w:t>
            </w:r>
          </w:p>
        </w:tc>
        <w:tc>
          <w:tcPr>
            <w:tcW w:w="3920" w:type="dxa"/>
            <w:tcBorders>
              <w:top w:val="nil"/>
              <w:left w:val="nil"/>
              <w:bottom w:val="nil"/>
              <w:right w:val="nil"/>
            </w:tcBorders>
          </w:tcPr>
          <w:p w14:paraId="2E6D1D91" w14:textId="77777777" w:rsidR="00000000" w:rsidRDefault="00000000">
            <w:pPr>
              <w:pStyle w:val="a9"/>
            </w:pPr>
            <w:r>
              <w:t>G40.0, G40.1, G40.2, G40.3, G40.4, G40.5, G40.6, G40.7, G40.8, G40.9</w:t>
            </w:r>
          </w:p>
        </w:tc>
        <w:tc>
          <w:tcPr>
            <w:tcW w:w="2800" w:type="dxa"/>
            <w:tcBorders>
              <w:top w:val="nil"/>
              <w:left w:val="nil"/>
              <w:bottom w:val="nil"/>
              <w:right w:val="nil"/>
            </w:tcBorders>
          </w:tcPr>
          <w:p w14:paraId="2B140E9B" w14:textId="77777777" w:rsidR="00000000" w:rsidRDefault="00000000">
            <w:pPr>
              <w:pStyle w:val="a7"/>
              <w:jc w:val="center"/>
            </w:pPr>
            <w:r>
              <w:t>-</w:t>
            </w:r>
          </w:p>
        </w:tc>
        <w:tc>
          <w:tcPr>
            <w:tcW w:w="2240" w:type="dxa"/>
            <w:tcBorders>
              <w:top w:val="nil"/>
              <w:left w:val="nil"/>
              <w:bottom w:val="nil"/>
              <w:right w:val="nil"/>
            </w:tcBorders>
          </w:tcPr>
          <w:p w14:paraId="3B811C5D" w14:textId="77777777" w:rsidR="00000000" w:rsidRDefault="00000000">
            <w:pPr>
              <w:pStyle w:val="a9"/>
            </w:pPr>
            <w:r>
              <w:t>Иной классификационный критерий: ep2</w:t>
            </w:r>
          </w:p>
        </w:tc>
        <w:tc>
          <w:tcPr>
            <w:tcW w:w="1680" w:type="dxa"/>
            <w:tcBorders>
              <w:top w:val="nil"/>
              <w:left w:val="nil"/>
              <w:bottom w:val="nil"/>
              <w:right w:val="nil"/>
            </w:tcBorders>
          </w:tcPr>
          <w:p w14:paraId="6329DD45" w14:textId="77777777" w:rsidR="00000000" w:rsidRDefault="00000000">
            <w:pPr>
              <w:pStyle w:val="a7"/>
              <w:jc w:val="center"/>
            </w:pPr>
            <w:r>
              <w:t>3,16</w:t>
            </w:r>
          </w:p>
        </w:tc>
      </w:tr>
      <w:tr w:rsidR="00000000" w14:paraId="095D81C2" w14:textId="77777777">
        <w:tblPrEx>
          <w:tblCellMar>
            <w:top w:w="0" w:type="dxa"/>
            <w:bottom w:w="0" w:type="dxa"/>
          </w:tblCellMar>
        </w:tblPrEx>
        <w:tc>
          <w:tcPr>
            <w:tcW w:w="1400" w:type="dxa"/>
            <w:tcBorders>
              <w:top w:val="nil"/>
              <w:left w:val="nil"/>
              <w:bottom w:val="nil"/>
              <w:right w:val="nil"/>
            </w:tcBorders>
          </w:tcPr>
          <w:p w14:paraId="0F191909" w14:textId="77777777" w:rsidR="00000000" w:rsidRDefault="00000000">
            <w:pPr>
              <w:pStyle w:val="a9"/>
            </w:pPr>
            <w:r>
              <w:t>st15.020</w:t>
            </w:r>
          </w:p>
        </w:tc>
        <w:tc>
          <w:tcPr>
            <w:tcW w:w="3220" w:type="dxa"/>
            <w:tcBorders>
              <w:top w:val="nil"/>
              <w:left w:val="nil"/>
              <w:bottom w:val="nil"/>
              <w:right w:val="nil"/>
            </w:tcBorders>
          </w:tcPr>
          <w:p w14:paraId="50E235D3" w14:textId="77777777" w:rsidR="00000000" w:rsidRDefault="00000000">
            <w:pPr>
              <w:pStyle w:val="a9"/>
            </w:pPr>
            <w:r>
              <w:t>Эпилепсия (уровень 4)</w:t>
            </w:r>
          </w:p>
        </w:tc>
        <w:tc>
          <w:tcPr>
            <w:tcW w:w="3920" w:type="dxa"/>
            <w:tcBorders>
              <w:top w:val="nil"/>
              <w:left w:val="nil"/>
              <w:bottom w:val="nil"/>
              <w:right w:val="nil"/>
            </w:tcBorders>
          </w:tcPr>
          <w:p w14:paraId="1137CB67" w14:textId="77777777" w:rsidR="00000000" w:rsidRDefault="00000000">
            <w:pPr>
              <w:pStyle w:val="a9"/>
            </w:pPr>
            <w:r>
              <w:t>G40.1, G40.2, G40.3, G40.4, G40.5, G40.8, G40.9</w:t>
            </w:r>
          </w:p>
        </w:tc>
        <w:tc>
          <w:tcPr>
            <w:tcW w:w="2800" w:type="dxa"/>
            <w:tcBorders>
              <w:top w:val="nil"/>
              <w:left w:val="nil"/>
              <w:bottom w:val="nil"/>
              <w:right w:val="nil"/>
            </w:tcBorders>
          </w:tcPr>
          <w:p w14:paraId="2482E98A" w14:textId="77777777" w:rsidR="00000000" w:rsidRDefault="00000000">
            <w:pPr>
              <w:pStyle w:val="a7"/>
              <w:jc w:val="center"/>
            </w:pPr>
            <w:r>
              <w:t>-</w:t>
            </w:r>
          </w:p>
        </w:tc>
        <w:tc>
          <w:tcPr>
            <w:tcW w:w="2240" w:type="dxa"/>
            <w:tcBorders>
              <w:top w:val="nil"/>
              <w:left w:val="nil"/>
              <w:bottom w:val="nil"/>
              <w:right w:val="nil"/>
            </w:tcBorders>
          </w:tcPr>
          <w:p w14:paraId="4D4612AC" w14:textId="77777777" w:rsidR="00000000" w:rsidRDefault="00000000">
            <w:pPr>
              <w:pStyle w:val="a9"/>
            </w:pPr>
            <w:r>
              <w:t>Иной классификационный критерий: ep3</w:t>
            </w:r>
          </w:p>
        </w:tc>
        <w:tc>
          <w:tcPr>
            <w:tcW w:w="1680" w:type="dxa"/>
            <w:tcBorders>
              <w:top w:val="nil"/>
              <w:left w:val="nil"/>
              <w:bottom w:val="nil"/>
              <w:right w:val="nil"/>
            </w:tcBorders>
          </w:tcPr>
          <w:p w14:paraId="14472B86" w14:textId="77777777" w:rsidR="00000000" w:rsidRDefault="00000000">
            <w:pPr>
              <w:pStyle w:val="a7"/>
              <w:jc w:val="center"/>
            </w:pPr>
            <w:r>
              <w:t>4,84</w:t>
            </w:r>
          </w:p>
        </w:tc>
      </w:tr>
      <w:tr w:rsidR="00000000" w14:paraId="44214659" w14:textId="77777777">
        <w:tblPrEx>
          <w:tblCellMar>
            <w:top w:w="0" w:type="dxa"/>
            <w:bottom w:w="0" w:type="dxa"/>
          </w:tblCellMar>
        </w:tblPrEx>
        <w:tc>
          <w:tcPr>
            <w:tcW w:w="1400" w:type="dxa"/>
            <w:tcBorders>
              <w:top w:val="nil"/>
              <w:left w:val="nil"/>
              <w:bottom w:val="nil"/>
              <w:right w:val="nil"/>
            </w:tcBorders>
          </w:tcPr>
          <w:p w14:paraId="6347AD4A" w14:textId="77777777" w:rsidR="00000000" w:rsidRDefault="00000000">
            <w:pPr>
              <w:pStyle w:val="a9"/>
            </w:pPr>
            <w:r>
              <w:t>st16</w:t>
            </w:r>
          </w:p>
        </w:tc>
        <w:tc>
          <w:tcPr>
            <w:tcW w:w="12180" w:type="dxa"/>
            <w:gridSpan w:val="4"/>
            <w:tcBorders>
              <w:top w:val="nil"/>
              <w:left w:val="nil"/>
              <w:bottom w:val="nil"/>
              <w:right w:val="nil"/>
            </w:tcBorders>
          </w:tcPr>
          <w:p w14:paraId="4FCFEA77" w14:textId="77777777" w:rsidR="00000000" w:rsidRDefault="00000000">
            <w:pPr>
              <w:pStyle w:val="a9"/>
            </w:pPr>
            <w:r>
              <w:t>Нейрохирургия</w:t>
            </w:r>
          </w:p>
        </w:tc>
        <w:tc>
          <w:tcPr>
            <w:tcW w:w="1680" w:type="dxa"/>
            <w:tcBorders>
              <w:top w:val="nil"/>
              <w:left w:val="nil"/>
              <w:bottom w:val="nil"/>
              <w:right w:val="nil"/>
            </w:tcBorders>
          </w:tcPr>
          <w:p w14:paraId="7662B75C" w14:textId="77777777" w:rsidR="00000000" w:rsidRDefault="00000000">
            <w:pPr>
              <w:pStyle w:val="a7"/>
              <w:jc w:val="center"/>
            </w:pPr>
            <w:r>
              <w:t>1,20</w:t>
            </w:r>
          </w:p>
        </w:tc>
      </w:tr>
      <w:tr w:rsidR="00000000" w14:paraId="596A3812" w14:textId="77777777">
        <w:tblPrEx>
          <w:tblCellMar>
            <w:top w:w="0" w:type="dxa"/>
            <w:bottom w:w="0" w:type="dxa"/>
          </w:tblCellMar>
        </w:tblPrEx>
        <w:tc>
          <w:tcPr>
            <w:tcW w:w="1400" w:type="dxa"/>
            <w:tcBorders>
              <w:top w:val="nil"/>
              <w:left w:val="nil"/>
              <w:bottom w:val="nil"/>
              <w:right w:val="nil"/>
            </w:tcBorders>
          </w:tcPr>
          <w:p w14:paraId="4B949CF9" w14:textId="77777777" w:rsidR="00000000" w:rsidRDefault="00000000">
            <w:pPr>
              <w:pStyle w:val="a9"/>
            </w:pPr>
            <w:r>
              <w:t>st16.001</w:t>
            </w:r>
          </w:p>
        </w:tc>
        <w:tc>
          <w:tcPr>
            <w:tcW w:w="3220" w:type="dxa"/>
            <w:tcBorders>
              <w:top w:val="nil"/>
              <w:left w:val="nil"/>
              <w:bottom w:val="nil"/>
              <w:right w:val="nil"/>
            </w:tcBorders>
          </w:tcPr>
          <w:p w14:paraId="1F56D1BA" w14:textId="77777777" w:rsidR="00000000" w:rsidRDefault="00000000">
            <w:pPr>
              <w:pStyle w:val="a9"/>
            </w:pPr>
            <w:r>
              <w:t>Паралитические синдромы, травма спинного мозга (уровень 1)</w:t>
            </w:r>
          </w:p>
        </w:tc>
        <w:tc>
          <w:tcPr>
            <w:tcW w:w="3920" w:type="dxa"/>
            <w:tcBorders>
              <w:top w:val="nil"/>
              <w:left w:val="nil"/>
              <w:bottom w:val="nil"/>
              <w:right w:val="nil"/>
            </w:tcBorders>
          </w:tcPr>
          <w:p w14:paraId="60B89B2B" w14:textId="77777777" w:rsidR="00000000" w:rsidRDefault="00000000">
            <w:pPr>
              <w:pStyle w:val="a9"/>
            </w:pPr>
            <w:r>
              <w:t>G80, G80.0, G80.1, G80.2, G80.3, G80.4, G80.8, G80.9, G81, G81.0, G81.1, G81.9, G82, G82.0, G82.1, G82.2, G82.3, G82.4, G82.5, G83, G83.0, G83.1, G83.2, G83.3, G83.4, G83.5, G83.6, G83.8, G83.9, T91.3</w:t>
            </w:r>
          </w:p>
        </w:tc>
        <w:tc>
          <w:tcPr>
            <w:tcW w:w="2800" w:type="dxa"/>
            <w:tcBorders>
              <w:top w:val="nil"/>
              <w:left w:val="nil"/>
              <w:bottom w:val="nil"/>
              <w:right w:val="nil"/>
            </w:tcBorders>
          </w:tcPr>
          <w:p w14:paraId="2525AF38" w14:textId="77777777" w:rsidR="00000000" w:rsidRDefault="00000000">
            <w:pPr>
              <w:pStyle w:val="a7"/>
              <w:jc w:val="center"/>
            </w:pPr>
            <w:r>
              <w:t>-</w:t>
            </w:r>
          </w:p>
        </w:tc>
        <w:tc>
          <w:tcPr>
            <w:tcW w:w="2240" w:type="dxa"/>
            <w:tcBorders>
              <w:top w:val="nil"/>
              <w:left w:val="nil"/>
              <w:bottom w:val="nil"/>
              <w:right w:val="nil"/>
            </w:tcBorders>
          </w:tcPr>
          <w:p w14:paraId="31BFAEB8" w14:textId="77777777" w:rsidR="00000000" w:rsidRDefault="00000000">
            <w:pPr>
              <w:pStyle w:val="a7"/>
              <w:jc w:val="center"/>
            </w:pPr>
            <w:r>
              <w:t>-</w:t>
            </w:r>
          </w:p>
        </w:tc>
        <w:tc>
          <w:tcPr>
            <w:tcW w:w="1680" w:type="dxa"/>
            <w:tcBorders>
              <w:top w:val="nil"/>
              <w:left w:val="nil"/>
              <w:bottom w:val="nil"/>
              <w:right w:val="nil"/>
            </w:tcBorders>
          </w:tcPr>
          <w:p w14:paraId="219E853D" w14:textId="77777777" w:rsidR="00000000" w:rsidRDefault="00000000">
            <w:pPr>
              <w:pStyle w:val="a7"/>
              <w:jc w:val="center"/>
            </w:pPr>
            <w:r>
              <w:t>0,98</w:t>
            </w:r>
          </w:p>
        </w:tc>
      </w:tr>
      <w:tr w:rsidR="00000000" w14:paraId="454CF5F0" w14:textId="77777777">
        <w:tblPrEx>
          <w:tblCellMar>
            <w:top w:w="0" w:type="dxa"/>
            <w:bottom w:w="0" w:type="dxa"/>
          </w:tblCellMar>
        </w:tblPrEx>
        <w:tc>
          <w:tcPr>
            <w:tcW w:w="1400" w:type="dxa"/>
            <w:tcBorders>
              <w:top w:val="nil"/>
              <w:left w:val="nil"/>
              <w:bottom w:val="nil"/>
              <w:right w:val="nil"/>
            </w:tcBorders>
          </w:tcPr>
          <w:p w14:paraId="5AF5EC3F" w14:textId="77777777" w:rsidR="00000000" w:rsidRDefault="00000000">
            <w:pPr>
              <w:pStyle w:val="a9"/>
            </w:pPr>
            <w:r>
              <w:t>st16.002</w:t>
            </w:r>
          </w:p>
        </w:tc>
        <w:tc>
          <w:tcPr>
            <w:tcW w:w="3220" w:type="dxa"/>
            <w:tcBorders>
              <w:top w:val="nil"/>
              <w:left w:val="nil"/>
              <w:bottom w:val="nil"/>
              <w:right w:val="nil"/>
            </w:tcBorders>
          </w:tcPr>
          <w:p w14:paraId="27750155" w14:textId="77777777" w:rsidR="00000000" w:rsidRDefault="00000000">
            <w:pPr>
              <w:pStyle w:val="a9"/>
            </w:pPr>
            <w:r>
              <w:t>Паралитические синдромы, травма спинного мозга (уровень 2)</w:t>
            </w:r>
          </w:p>
        </w:tc>
        <w:tc>
          <w:tcPr>
            <w:tcW w:w="3920" w:type="dxa"/>
            <w:tcBorders>
              <w:top w:val="nil"/>
              <w:left w:val="nil"/>
              <w:bottom w:val="nil"/>
              <w:right w:val="nil"/>
            </w:tcBorders>
          </w:tcPr>
          <w:p w14:paraId="4EC0E88E" w14:textId="77777777" w:rsidR="00000000" w:rsidRDefault="00000000">
            <w:pPr>
              <w:pStyle w:val="a9"/>
            </w:pPr>
            <w:r>
              <w:t>S14, S14.0, S14.1, S24, S24.0, S24.1, S34, S34.0, S34.1, T09.3</w:t>
            </w:r>
          </w:p>
        </w:tc>
        <w:tc>
          <w:tcPr>
            <w:tcW w:w="2800" w:type="dxa"/>
            <w:tcBorders>
              <w:top w:val="nil"/>
              <w:left w:val="nil"/>
              <w:bottom w:val="nil"/>
              <w:right w:val="nil"/>
            </w:tcBorders>
          </w:tcPr>
          <w:p w14:paraId="59A65EC9" w14:textId="77777777" w:rsidR="00000000" w:rsidRDefault="00000000">
            <w:pPr>
              <w:pStyle w:val="a7"/>
              <w:jc w:val="center"/>
            </w:pPr>
            <w:r>
              <w:t>-</w:t>
            </w:r>
          </w:p>
        </w:tc>
        <w:tc>
          <w:tcPr>
            <w:tcW w:w="2240" w:type="dxa"/>
            <w:tcBorders>
              <w:top w:val="nil"/>
              <w:left w:val="nil"/>
              <w:bottom w:val="nil"/>
              <w:right w:val="nil"/>
            </w:tcBorders>
          </w:tcPr>
          <w:p w14:paraId="5E8F1EA2" w14:textId="77777777" w:rsidR="00000000" w:rsidRDefault="00000000">
            <w:pPr>
              <w:pStyle w:val="a7"/>
              <w:jc w:val="center"/>
            </w:pPr>
            <w:r>
              <w:t>-</w:t>
            </w:r>
          </w:p>
        </w:tc>
        <w:tc>
          <w:tcPr>
            <w:tcW w:w="1680" w:type="dxa"/>
            <w:tcBorders>
              <w:top w:val="nil"/>
              <w:left w:val="nil"/>
              <w:bottom w:val="nil"/>
              <w:right w:val="nil"/>
            </w:tcBorders>
          </w:tcPr>
          <w:p w14:paraId="33970FFC" w14:textId="77777777" w:rsidR="00000000" w:rsidRDefault="00000000">
            <w:pPr>
              <w:pStyle w:val="a7"/>
              <w:jc w:val="center"/>
            </w:pPr>
            <w:r>
              <w:t>1,49</w:t>
            </w:r>
          </w:p>
        </w:tc>
      </w:tr>
      <w:tr w:rsidR="00000000" w14:paraId="39C07474" w14:textId="77777777">
        <w:tblPrEx>
          <w:tblCellMar>
            <w:top w:w="0" w:type="dxa"/>
            <w:bottom w:w="0" w:type="dxa"/>
          </w:tblCellMar>
        </w:tblPrEx>
        <w:tc>
          <w:tcPr>
            <w:tcW w:w="1400" w:type="dxa"/>
            <w:tcBorders>
              <w:top w:val="nil"/>
              <w:left w:val="nil"/>
              <w:bottom w:val="nil"/>
              <w:right w:val="nil"/>
            </w:tcBorders>
          </w:tcPr>
          <w:p w14:paraId="3483C54A" w14:textId="77777777" w:rsidR="00000000" w:rsidRDefault="00000000">
            <w:pPr>
              <w:pStyle w:val="a9"/>
            </w:pPr>
            <w:r>
              <w:t>st16.003</w:t>
            </w:r>
          </w:p>
        </w:tc>
        <w:tc>
          <w:tcPr>
            <w:tcW w:w="3220" w:type="dxa"/>
            <w:tcBorders>
              <w:top w:val="nil"/>
              <w:left w:val="nil"/>
              <w:bottom w:val="nil"/>
              <w:right w:val="nil"/>
            </w:tcBorders>
          </w:tcPr>
          <w:p w14:paraId="3E347E33" w14:textId="77777777" w:rsidR="00000000" w:rsidRDefault="00000000">
            <w:pPr>
              <w:pStyle w:val="a9"/>
            </w:pPr>
            <w:r>
              <w:t>Дорсопатии, спондилопатии, остеопатии</w:t>
            </w:r>
          </w:p>
        </w:tc>
        <w:tc>
          <w:tcPr>
            <w:tcW w:w="3920" w:type="dxa"/>
            <w:tcBorders>
              <w:top w:val="nil"/>
              <w:left w:val="nil"/>
              <w:bottom w:val="nil"/>
              <w:right w:val="nil"/>
            </w:tcBorders>
          </w:tcPr>
          <w:p w14:paraId="7EDA4DF4" w14:textId="77777777" w:rsidR="00000000" w:rsidRDefault="00000000">
            <w:pPr>
              <w:pStyle w:val="a9"/>
            </w:pPr>
            <w:r>
              <w:t>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2800" w:type="dxa"/>
            <w:tcBorders>
              <w:top w:val="nil"/>
              <w:left w:val="nil"/>
              <w:bottom w:val="nil"/>
              <w:right w:val="nil"/>
            </w:tcBorders>
          </w:tcPr>
          <w:p w14:paraId="17ED8B45" w14:textId="77777777" w:rsidR="00000000" w:rsidRDefault="00000000">
            <w:pPr>
              <w:pStyle w:val="a7"/>
              <w:jc w:val="center"/>
            </w:pPr>
            <w:r>
              <w:t>-</w:t>
            </w:r>
          </w:p>
        </w:tc>
        <w:tc>
          <w:tcPr>
            <w:tcW w:w="2240" w:type="dxa"/>
            <w:tcBorders>
              <w:top w:val="nil"/>
              <w:left w:val="nil"/>
              <w:bottom w:val="nil"/>
              <w:right w:val="nil"/>
            </w:tcBorders>
          </w:tcPr>
          <w:p w14:paraId="0F0492D6" w14:textId="77777777" w:rsidR="00000000" w:rsidRDefault="00000000">
            <w:pPr>
              <w:pStyle w:val="a7"/>
              <w:jc w:val="center"/>
            </w:pPr>
            <w:r>
              <w:t>-</w:t>
            </w:r>
          </w:p>
        </w:tc>
        <w:tc>
          <w:tcPr>
            <w:tcW w:w="1680" w:type="dxa"/>
            <w:tcBorders>
              <w:top w:val="nil"/>
              <w:left w:val="nil"/>
              <w:bottom w:val="nil"/>
              <w:right w:val="nil"/>
            </w:tcBorders>
          </w:tcPr>
          <w:p w14:paraId="3D81DB22" w14:textId="77777777" w:rsidR="00000000" w:rsidRDefault="00000000">
            <w:pPr>
              <w:pStyle w:val="a7"/>
              <w:jc w:val="center"/>
            </w:pPr>
            <w:r>
              <w:t>0,68</w:t>
            </w:r>
          </w:p>
        </w:tc>
      </w:tr>
      <w:tr w:rsidR="00000000" w14:paraId="0C8F1ACC" w14:textId="77777777">
        <w:tblPrEx>
          <w:tblCellMar>
            <w:top w:w="0" w:type="dxa"/>
            <w:bottom w:w="0" w:type="dxa"/>
          </w:tblCellMar>
        </w:tblPrEx>
        <w:tc>
          <w:tcPr>
            <w:tcW w:w="1400" w:type="dxa"/>
            <w:tcBorders>
              <w:top w:val="nil"/>
              <w:left w:val="nil"/>
              <w:bottom w:val="nil"/>
              <w:right w:val="nil"/>
            </w:tcBorders>
          </w:tcPr>
          <w:p w14:paraId="27405C76" w14:textId="77777777" w:rsidR="00000000" w:rsidRDefault="00000000">
            <w:pPr>
              <w:pStyle w:val="a9"/>
            </w:pPr>
            <w:r>
              <w:t>st16.004</w:t>
            </w:r>
          </w:p>
        </w:tc>
        <w:tc>
          <w:tcPr>
            <w:tcW w:w="3220" w:type="dxa"/>
            <w:tcBorders>
              <w:top w:val="nil"/>
              <w:left w:val="nil"/>
              <w:bottom w:val="nil"/>
              <w:right w:val="nil"/>
            </w:tcBorders>
          </w:tcPr>
          <w:p w14:paraId="6B27D7EE" w14:textId="77777777" w:rsidR="00000000" w:rsidRDefault="00000000">
            <w:pPr>
              <w:pStyle w:val="a9"/>
            </w:pPr>
            <w:r>
              <w:t>Травмы позвоночника</w:t>
            </w:r>
          </w:p>
        </w:tc>
        <w:tc>
          <w:tcPr>
            <w:tcW w:w="3920" w:type="dxa"/>
            <w:tcBorders>
              <w:top w:val="nil"/>
              <w:left w:val="nil"/>
              <w:bottom w:val="nil"/>
              <w:right w:val="nil"/>
            </w:tcBorders>
          </w:tcPr>
          <w:p w14:paraId="7293C716" w14:textId="77777777" w:rsidR="00000000" w:rsidRDefault="00000000">
            <w:pPr>
              <w:pStyle w:val="a9"/>
            </w:pPr>
            <w:r>
              <w:t>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2800" w:type="dxa"/>
            <w:tcBorders>
              <w:top w:val="nil"/>
              <w:left w:val="nil"/>
              <w:bottom w:val="nil"/>
              <w:right w:val="nil"/>
            </w:tcBorders>
          </w:tcPr>
          <w:p w14:paraId="2A497A20" w14:textId="77777777" w:rsidR="00000000" w:rsidRDefault="00000000">
            <w:pPr>
              <w:pStyle w:val="a7"/>
              <w:jc w:val="center"/>
            </w:pPr>
            <w:r>
              <w:t>-</w:t>
            </w:r>
          </w:p>
        </w:tc>
        <w:tc>
          <w:tcPr>
            <w:tcW w:w="2240" w:type="dxa"/>
            <w:tcBorders>
              <w:top w:val="nil"/>
              <w:left w:val="nil"/>
              <w:bottom w:val="nil"/>
              <w:right w:val="nil"/>
            </w:tcBorders>
          </w:tcPr>
          <w:p w14:paraId="5FDEDD16" w14:textId="77777777" w:rsidR="00000000" w:rsidRDefault="00000000">
            <w:pPr>
              <w:pStyle w:val="a7"/>
              <w:jc w:val="center"/>
            </w:pPr>
            <w:r>
              <w:t>-</w:t>
            </w:r>
          </w:p>
        </w:tc>
        <w:tc>
          <w:tcPr>
            <w:tcW w:w="1680" w:type="dxa"/>
            <w:tcBorders>
              <w:top w:val="nil"/>
              <w:left w:val="nil"/>
              <w:bottom w:val="nil"/>
              <w:right w:val="nil"/>
            </w:tcBorders>
          </w:tcPr>
          <w:p w14:paraId="03D48F6E" w14:textId="77777777" w:rsidR="00000000" w:rsidRDefault="00000000">
            <w:pPr>
              <w:pStyle w:val="a7"/>
              <w:jc w:val="center"/>
            </w:pPr>
            <w:r>
              <w:t>1,01</w:t>
            </w:r>
          </w:p>
        </w:tc>
      </w:tr>
      <w:tr w:rsidR="00000000" w14:paraId="4D0FAA70" w14:textId="77777777">
        <w:tblPrEx>
          <w:tblCellMar>
            <w:top w:w="0" w:type="dxa"/>
            <w:bottom w:w="0" w:type="dxa"/>
          </w:tblCellMar>
        </w:tblPrEx>
        <w:tc>
          <w:tcPr>
            <w:tcW w:w="1400" w:type="dxa"/>
            <w:tcBorders>
              <w:top w:val="nil"/>
              <w:left w:val="nil"/>
              <w:bottom w:val="nil"/>
              <w:right w:val="nil"/>
            </w:tcBorders>
          </w:tcPr>
          <w:p w14:paraId="6903C18C" w14:textId="77777777" w:rsidR="00000000" w:rsidRDefault="00000000">
            <w:pPr>
              <w:pStyle w:val="a9"/>
            </w:pPr>
            <w:r>
              <w:t>st16.005</w:t>
            </w:r>
          </w:p>
        </w:tc>
        <w:tc>
          <w:tcPr>
            <w:tcW w:w="3220" w:type="dxa"/>
            <w:tcBorders>
              <w:top w:val="nil"/>
              <w:left w:val="nil"/>
              <w:bottom w:val="nil"/>
              <w:right w:val="nil"/>
            </w:tcBorders>
          </w:tcPr>
          <w:p w14:paraId="502515F7" w14:textId="77777777" w:rsidR="00000000" w:rsidRDefault="00000000">
            <w:pPr>
              <w:pStyle w:val="a9"/>
            </w:pPr>
            <w:r>
              <w:t>Сотрясение головного мозга</w:t>
            </w:r>
          </w:p>
        </w:tc>
        <w:tc>
          <w:tcPr>
            <w:tcW w:w="3920" w:type="dxa"/>
            <w:tcBorders>
              <w:top w:val="nil"/>
              <w:left w:val="nil"/>
              <w:bottom w:val="nil"/>
              <w:right w:val="nil"/>
            </w:tcBorders>
          </w:tcPr>
          <w:p w14:paraId="39C8731B" w14:textId="77777777" w:rsidR="00000000" w:rsidRDefault="00000000">
            <w:pPr>
              <w:pStyle w:val="a9"/>
            </w:pPr>
            <w:r>
              <w:t>S06.0, S06.00, S06.01</w:t>
            </w:r>
          </w:p>
        </w:tc>
        <w:tc>
          <w:tcPr>
            <w:tcW w:w="2800" w:type="dxa"/>
            <w:tcBorders>
              <w:top w:val="nil"/>
              <w:left w:val="nil"/>
              <w:bottom w:val="nil"/>
              <w:right w:val="nil"/>
            </w:tcBorders>
          </w:tcPr>
          <w:p w14:paraId="59F4AC7F" w14:textId="77777777" w:rsidR="00000000" w:rsidRDefault="00000000">
            <w:pPr>
              <w:pStyle w:val="a7"/>
              <w:jc w:val="center"/>
            </w:pPr>
            <w:r>
              <w:t>-</w:t>
            </w:r>
          </w:p>
        </w:tc>
        <w:tc>
          <w:tcPr>
            <w:tcW w:w="2240" w:type="dxa"/>
            <w:tcBorders>
              <w:top w:val="nil"/>
              <w:left w:val="nil"/>
              <w:bottom w:val="nil"/>
              <w:right w:val="nil"/>
            </w:tcBorders>
          </w:tcPr>
          <w:p w14:paraId="1A8A6E3D" w14:textId="77777777" w:rsidR="00000000" w:rsidRDefault="00000000">
            <w:pPr>
              <w:pStyle w:val="a7"/>
              <w:jc w:val="center"/>
            </w:pPr>
            <w:r>
              <w:t>-</w:t>
            </w:r>
          </w:p>
        </w:tc>
        <w:tc>
          <w:tcPr>
            <w:tcW w:w="1680" w:type="dxa"/>
            <w:tcBorders>
              <w:top w:val="nil"/>
              <w:left w:val="nil"/>
              <w:bottom w:val="nil"/>
              <w:right w:val="nil"/>
            </w:tcBorders>
          </w:tcPr>
          <w:p w14:paraId="4BB3D56E" w14:textId="77777777" w:rsidR="00000000" w:rsidRDefault="00000000">
            <w:pPr>
              <w:pStyle w:val="a7"/>
              <w:jc w:val="center"/>
            </w:pPr>
            <w:r>
              <w:t>0,40</w:t>
            </w:r>
          </w:p>
        </w:tc>
      </w:tr>
      <w:tr w:rsidR="00000000" w14:paraId="6008FAE9" w14:textId="77777777">
        <w:tblPrEx>
          <w:tblCellMar>
            <w:top w:w="0" w:type="dxa"/>
            <w:bottom w:w="0" w:type="dxa"/>
          </w:tblCellMar>
        </w:tblPrEx>
        <w:tc>
          <w:tcPr>
            <w:tcW w:w="1400" w:type="dxa"/>
            <w:tcBorders>
              <w:top w:val="nil"/>
              <w:left w:val="nil"/>
              <w:bottom w:val="nil"/>
              <w:right w:val="nil"/>
            </w:tcBorders>
          </w:tcPr>
          <w:p w14:paraId="6D0A5D7B" w14:textId="77777777" w:rsidR="00000000" w:rsidRDefault="00000000">
            <w:pPr>
              <w:pStyle w:val="a9"/>
            </w:pPr>
            <w:r>
              <w:t>st16.006</w:t>
            </w:r>
          </w:p>
        </w:tc>
        <w:tc>
          <w:tcPr>
            <w:tcW w:w="3220" w:type="dxa"/>
            <w:tcBorders>
              <w:top w:val="nil"/>
              <w:left w:val="nil"/>
              <w:bottom w:val="nil"/>
              <w:right w:val="nil"/>
            </w:tcBorders>
          </w:tcPr>
          <w:p w14:paraId="41B12CDF" w14:textId="77777777" w:rsidR="00000000" w:rsidRDefault="00000000">
            <w:pPr>
              <w:pStyle w:val="a9"/>
            </w:pPr>
            <w:r>
              <w:t>Переломы черепа, внутричерепная травма</w:t>
            </w:r>
          </w:p>
        </w:tc>
        <w:tc>
          <w:tcPr>
            <w:tcW w:w="3920" w:type="dxa"/>
            <w:tcBorders>
              <w:top w:val="nil"/>
              <w:left w:val="nil"/>
              <w:bottom w:val="nil"/>
              <w:right w:val="nil"/>
            </w:tcBorders>
          </w:tcPr>
          <w:p w14:paraId="45134426" w14:textId="77777777" w:rsidR="00000000" w:rsidRDefault="00000000">
            <w:pPr>
              <w:pStyle w:val="a9"/>
            </w:pPr>
            <w:r>
              <w:t>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2800" w:type="dxa"/>
            <w:tcBorders>
              <w:top w:val="nil"/>
              <w:left w:val="nil"/>
              <w:bottom w:val="nil"/>
              <w:right w:val="nil"/>
            </w:tcBorders>
          </w:tcPr>
          <w:p w14:paraId="0F2A372E" w14:textId="77777777" w:rsidR="00000000" w:rsidRDefault="00000000">
            <w:pPr>
              <w:pStyle w:val="a7"/>
              <w:jc w:val="center"/>
            </w:pPr>
            <w:r>
              <w:t>-</w:t>
            </w:r>
          </w:p>
        </w:tc>
        <w:tc>
          <w:tcPr>
            <w:tcW w:w="2240" w:type="dxa"/>
            <w:tcBorders>
              <w:top w:val="nil"/>
              <w:left w:val="nil"/>
              <w:bottom w:val="nil"/>
              <w:right w:val="nil"/>
            </w:tcBorders>
          </w:tcPr>
          <w:p w14:paraId="61939D3A" w14:textId="77777777" w:rsidR="00000000" w:rsidRDefault="00000000">
            <w:pPr>
              <w:pStyle w:val="a7"/>
              <w:jc w:val="center"/>
            </w:pPr>
            <w:r>
              <w:t>-</w:t>
            </w:r>
          </w:p>
        </w:tc>
        <w:tc>
          <w:tcPr>
            <w:tcW w:w="1680" w:type="dxa"/>
            <w:tcBorders>
              <w:top w:val="nil"/>
              <w:left w:val="nil"/>
              <w:bottom w:val="nil"/>
              <w:right w:val="nil"/>
            </w:tcBorders>
          </w:tcPr>
          <w:p w14:paraId="770398C7" w14:textId="77777777" w:rsidR="00000000" w:rsidRDefault="00000000">
            <w:pPr>
              <w:pStyle w:val="a7"/>
              <w:jc w:val="center"/>
            </w:pPr>
            <w:r>
              <w:t>1,54</w:t>
            </w:r>
          </w:p>
        </w:tc>
      </w:tr>
      <w:tr w:rsidR="00000000" w14:paraId="19C37B20" w14:textId="77777777">
        <w:tblPrEx>
          <w:tblCellMar>
            <w:top w:w="0" w:type="dxa"/>
            <w:bottom w:w="0" w:type="dxa"/>
          </w:tblCellMar>
        </w:tblPrEx>
        <w:tc>
          <w:tcPr>
            <w:tcW w:w="1400" w:type="dxa"/>
            <w:tcBorders>
              <w:top w:val="nil"/>
              <w:left w:val="nil"/>
              <w:bottom w:val="nil"/>
              <w:right w:val="nil"/>
            </w:tcBorders>
          </w:tcPr>
          <w:p w14:paraId="538E96C8" w14:textId="77777777" w:rsidR="00000000" w:rsidRDefault="00000000">
            <w:pPr>
              <w:pStyle w:val="a9"/>
            </w:pPr>
            <w:r>
              <w:t>st16.007</w:t>
            </w:r>
          </w:p>
        </w:tc>
        <w:tc>
          <w:tcPr>
            <w:tcW w:w="3220" w:type="dxa"/>
            <w:tcBorders>
              <w:top w:val="nil"/>
              <w:left w:val="nil"/>
              <w:bottom w:val="nil"/>
              <w:right w:val="nil"/>
            </w:tcBorders>
          </w:tcPr>
          <w:p w14:paraId="203B6434" w14:textId="77777777" w:rsidR="00000000" w:rsidRDefault="00000000">
            <w:pPr>
              <w:pStyle w:val="a9"/>
            </w:pPr>
            <w:r>
              <w:t>Операции на центральной нервной системе и головном мозге (уровень 1)</w:t>
            </w:r>
          </w:p>
        </w:tc>
        <w:tc>
          <w:tcPr>
            <w:tcW w:w="3920" w:type="dxa"/>
            <w:tcBorders>
              <w:top w:val="nil"/>
              <w:left w:val="nil"/>
              <w:bottom w:val="nil"/>
              <w:right w:val="nil"/>
            </w:tcBorders>
          </w:tcPr>
          <w:p w14:paraId="217FE7CC" w14:textId="77777777" w:rsidR="00000000" w:rsidRDefault="00000000">
            <w:pPr>
              <w:pStyle w:val="a7"/>
              <w:jc w:val="center"/>
            </w:pPr>
            <w:r>
              <w:t>-</w:t>
            </w:r>
          </w:p>
        </w:tc>
        <w:tc>
          <w:tcPr>
            <w:tcW w:w="2800" w:type="dxa"/>
            <w:tcBorders>
              <w:top w:val="nil"/>
              <w:left w:val="nil"/>
              <w:bottom w:val="nil"/>
              <w:right w:val="nil"/>
            </w:tcBorders>
          </w:tcPr>
          <w:p w14:paraId="42EC4CD5" w14:textId="77777777" w:rsidR="00000000" w:rsidRDefault="00000000">
            <w:pPr>
              <w:pStyle w:val="a9"/>
            </w:pPr>
            <w:r>
              <w:t>A05.23.003, A16.22.005, A16.22.005.001, A16.22.005.002, A16.22.006, A16.22.014, A16.23.001, A16.23.002, A16.23.003, A16.23.004, A16.23.005, A16.23.006.001, A16.23.007, A16.23.022, A16.23.023.001, A16.23.032, A16.23.033, A16.23.038, A16.23.039, A16.23.040, A16.23.041, A16.23.043, A16.23.044, A16.23.048, A16.23.049, A16.23.051, A16.23.052.004, A16.23.053, A16.23.054.001, A16.23.054.002, A16.23.054.003, A16.23.057, A16.23.057.001, A16.23.057.002, A16.23.059, A16.23.067, A16.23.069, A16.23.073, A16.23.074, A16.23.074.002, A16.23.076, A16.23.077, A16.23.078, A16.23.079, A16.23.080, A16.23.084, A16.23.085, A16.23.085.001, A16.23.086, A16.23.088, A16.23.089, A16.23.090, A16.23.091, A16.23.092</w:t>
            </w:r>
          </w:p>
        </w:tc>
        <w:tc>
          <w:tcPr>
            <w:tcW w:w="2240" w:type="dxa"/>
            <w:tcBorders>
              <w:top w:val="nil"/>
              <w:left w:val="nil"/>
              <w:bottom w:val="nil"/>
              <w:right w:val="nil"/>
            </w:tcBorders>
          </w:tcPr>
          <w:p w14:paraId="7E4C6B68" w14:textId="77777777" w:rsidR="00000000" w:rsidRDefault="00000000">
            <w:pPr>
              <w:pStyle w:val="a7"/>
              <w:jc w:val="center"/>
            </w:pPr>
            <w:r>
              <w:t>-</w:t>
            </w:r>
          </w:p>
        </w:tc>
        <w:tc>
          <w:tcPr>
            <w:tcW w:w="1680" w:type="dxa"/>
            <w:tcBorders>
              <w:top w:val="nil"/>
              <w:left w:val="nil"/>
              <w:bottom w:val="nil"/>
              <w:right w:val="nil"/>
            </w:tcBorders>
          </w:tcPr>
          <w:p w14:paraId="54C1616D" w14:textId="77777777" w:rsidR="00000000" w:rsidRDefault="00000000">
            <w:pPr>
              <w:pStyle w:val="a7"/>
              <w:jc w:val="center"/>
            </w:pPr>
            <w:r>
              <w:t>4,13</w:t>
            </w:r>
          </w:p>
        </w:tc>
      </w:tr>
      <w:tr w:rsidR="00000000" w14:paraId="6C0FDEE3" w14:textId="77777777">
        <w:tblPrEx>
          <w:tblCellMar>
            <w:top w:w="0" w:type="dxa"/>
            <w:bottom w:w="0" w:type="dxa"/>
          </w:tblCellMar>
        </w:tblPrEx>
        <w:tc>
          <w:tcPr>
            <w:tcW w:w="1400" w:type="dxa"/>
            <w:tcBorders>
              <w:top w:val="nil"/>
              <w:left w:val="nil"/>
              <w:bottom w:val="nil"/>
              <w:right w:val="nil"/>
            </w:tcBorders>
          </w:tcPr>
          <w:p w14:paraId="7B573D02" w14:textId="77777777" w:rsidR="00000000" w:rsidRDefault="00000000">
            <w:pPr>
              <w:pStyle w:val="a9"/>
            </w:pPr>
            <w:r>
              <w:t>st16.008</w:t>
            </w:r>
          </w:p>
        </w:tc>
        <w:tc>
          <w:tcPr>
            <w:tcW w:w="3220" w:type="dxa"/>
            <w:tcBorders>
              <w:top w:val="nil"/>
              <w:left w:val="nil"/>
              <w:bottom w:val="nil"/>
              <w:right w:val="nil"/>
            </w:tcBorders>
          </w:tcPr>
          <w:p w14:paraId="5CCC7361" w14:textId="77777777" w:rsidR="00000000" w:rsidRDefault="00000000">
            <w:pPr>
              <w:pStyle w:val="a9"/>
            </w:pPr>
            <w:r>
              <w:t>Операции на центральной нервной системе и головном мозге (уровень 2)</w:t>
            </w:r>
          </w:p>
        </w:tc>
        <w:tc>
          <w:tcPr>
            <w:tcW w:w="3920" w:type="dxa"/>
            <w:tcBorders>
              <w:top w:val="nil"/>
              <w:left w:val="nil"/>
              <w:bottom w:val="nil"/>
              <w:right w:val="nil"/>
            </w:tcBorders>
          </w:tcPr>
          <w:p w14:paraId="2A73419B" w14:textId="77777777" w:rsidR="00000000" w:rsidRDefault="00000000">
            <w:pPr>
              <w:pStyle w:val="a7"/>
              <w:jc w:val="center"/>
            </w:pPr>
            <w:r>
              <w:t>-</w:t>
            </w:r>
          </w:p>
        </w:tc>
        <w:tc>
          <w:tcPr>
            <w:tcW w:w="2800" w:type="dxa"/>
            <w:tcBorders>
              <w:top w:val="nil"/>
              <w:left w:val="nil"/>
              <w:bottom w:val="nil"/>
              <w:right w:val="nil"/>
            </w:tcBorders>
          </w:tcPr>
          <w:p w14:paraId="22A8AA55" w14:textId="77777777" w:rsidR="00000000" w:rsidRDefault="00000000">
            <w:pPr>
              <w:pStyle w:val="a9"/>
            </w:pPr>
            <w:r>
              <w:t>A16.22.014.001, A16.22.014.002, A16.22.014.003, A16.23.006, A16.23.007.001, A16.23.009, A16.23.010, A16.23.011, A16.23.012, A16.23.013, A16.23.014, A16.23.014.001, A16.23.015, A16.23.016, A16.23.017, A16.23.017.001, A16.23.017.002, A16.23.017.003, A16.23.017.004, A16.23.017.005, A16.23.017.006, A16.23.017.007, A16.23.017.008, A16.23.017.009, A16.23.017.010, A16.23.017.011, A16.23.018, A16.23.019, A16.23.020, A16.23.020.001, A16.23.021, A16.23.023, A16.23.024, A16.23.025, A16.23.026, A16.23.027, A16.23.028, A16.23.029, A16.23.030, A16.23.031, A16.23.032.001, A16.23.032.002, A16.23.032.003, A16.23.032.004, A16.23.032.005, A16.23.033.001, A16.23.034, A16.23.034.001, A16.23.034.002, A16.23.034.003, A16.23.034.004, A16.23.034.005, A16.23.034.006, A16.23.034.007, A16.23.034.008, A16.23.035, A16.23.036, A16.23.036.002, A16.23.036.003, A16.23.037, A16.23.038.001, A16.23.038.002, A16.23.038.003, A16.23.038.004, A16.23.038.005, A16.23.040.001, A16.23.041.001, A16.23.042.002, A16.23.045, A16.23.046, A16.23.046.001, A16.23.047, A16.23.048.001, A16.23.048.002, A16.23.050, A16.23.050.001, A16.23.052, A16.23.052.001, A16.23.052.002, A16.23.052.003, A16.23.054, A16.23.055, A16.23.056, A16.23.056.001, A16.23.056.002, A16.23.058, A16.23.058.001, A16.23.058.002, A16.23.059.001, A16.23.060, A16.23.060.001, A16.23.060.002, A16.23.060.003, A16.23.061, A16.23.061.001, A16.23.062, A16.23.062.001, A16.23.063, A16.23.064, A16.23.065, A16.23.066, A16.23.067.001, A16.23.068, A16.23.068.001, A16.23.069.001, A16.23.071, A16.23.071.001, A16.23.072, A16.23.073.001, A16.23.074.001, A16.23.075, A16.23.076.001, A16.23.077.001, A16.23.078.001, A16.23.081, A16.23.082, A16.23.083</w:t>
            </w:r>
          </w:p>
        </w:tc>
        <w:tc>
          <w:tcPr>
            <w:tcW w:w="2240" w:type="dxa"/>
            <w:tcBorders>
              <w:top w:val="nil"/>
              <w:left w:val="nil"/>
              <w:bottom w:val="nil"/>
              <w:right w:val="nil"/>
            </w:tcBorders>
          </w:tcPr>
          <w:p w14:paraId="3B9B3C3F" w14:textId="77777777" w:rsidR="00000000" w:rsidRDefault="00000000">
            <w:pPr>
              <w:pStyle w:val="a7"/>
              <w:jc w:val="center"/>
            </w:pPr>
            <w:r>
              <w:t>-</w:t>
            </w:r>
          </w:p>
        </w:tc>
        <w:tc>
          <w:tcPr>
            <w:tcW w:w="1680" w:type="dxa"/>
            <w:tcBorders>
              <w:top w:val="nil"/>
              <w:left w:val="nil"/>
              <w:bottom w:val="nil"/>
              <w:right w:val="nil"/>
            </w:tcBorders>
          </w:tcPr>
          <w:p w14:paraId="4D630DA9" w14:textId="77777777" w:rsidR="00000000" w:rsidRDefault="00000000">
            <w:pPr>
              <w:pStyle w:val="a7"/>
              <w:jc w:val="center"/>
            </w:pPr>
            <w:r>
              <w:t>5,82</w:t>
            </w:r>
          </w:p>
        </w:tc>
      </w:tr>
      <w:tr w:rsidR="00000000" w14:paraId="1D4A61DE" w14:textId="77777777">
        <w:tblPrEx>
          <w:tblCellMar>
            <w:top w:w="0" w:type="dxa"/>
            <w:bottom w:w="0" w:type="dxa"/>
          </w:tblCellMar>
        </w:tblPrEx>
        <w:tc>
          <w:tcPr>
            <w:tcW w:w="1400" w:type="dxa"/>
            <w:tcBorders>
              <w:top w:val="nil"/>
              <w:left w:val="nil"/>
              <w:bottom w:val="nil"/>
              <w:right w:val="nil"/>
            </w:tcBorders>
          </w:tcPr>
          <w:p w14:paraId="37E6AA25" w14:textId="77777777" w:rsidR="00000000" w:rsidRDefault="00000000">
            <w:pPr>
              <w:pStyle w:val="a9"/>
            </w:pPr>
            <w:r>
              <w:t>st16.009</w:t>
            </w:r>
          </w:p>
        </w:tc>
        <w:tc>
          <w:tcPr>
            <w:tcW w:w="3220" w:type="dxa"/>
            <w:tcBorders>
              <w:top w:val="nil"/>
              <w:left w:val="nil"/>
              <w:bottom w:val="nil"/>
              <w:right w:val="nil"/>
            </w:tcBorders>
          </w:tcPr>
          <w:p w14:paraId="271A14B3" w14:textId="77777777" w:rsidR="00000000" w:rsidRDefault="00000000">
            <w:pPr>
              <w:pStyle w:val="a9"/>
            </w:pPr>
            <w:r>
              <w:t>Операции на периферической нервной системе (уровень 1)</w:t>
            </w:r>
          </w:p>
        </w:tc>
        <w:tc>
          <w:tcPr>
            <w:tcW w:w="3920" w:type="dxa"/>
            <w:tcBorders>
              <w:top w:val="nil"/>
              <w:left w:val="nil"/>
              <w:bottom w:val="nil"/>
              <w:right w:val="nil"/>
            </w:tcBorders>
          </w:tcPr>
          <w:p w14:paraId="2E98E6E7" w14:textId="77777777" w:rsidR="00000000" w:rsidRDefault="00000000">
            <w:pPr>
              <w:pStyle w:val="a7"/>
              <w:jc w:val="center"/>
            </w:pPr>
            <w:r>
              <w:t>-</w:t>
            </w:r>
          </w:p>
        </w:tc>
        <w:tc>
          <w:tcPr>
            <w:tcW w:w="2800" w:type="dxa"/>
            <w:tcBorders>
              <w:top w:val="nil"/>
              <w:left w:val="nil"/>
              <w:bottom w:val="nil"/>
              <w:right w:val="nil"/>
            </w:tcBorders>
          </w:tcPr>
          <w:p w14:paraId="3ADEF785" w14:textId="77777777" w:rsidR="00000000" w:rsidRDefault="00000000">
            <w:pPr>
              <w:pStyle w:val="a9"/>
            </w:pPr>
            <w:r>
              <w:t>A16.24.001, A16.24.002, A16.24.003, A16.24.004, A16.24.006, A16.24.021</w:t>
            </w:r>
          </w:p>
        </w:tc>
        <w:tc>
          <w:tcPr>
            <w:tcW w:w="2240" w:type="dxa"/>
            <w:tcBorders>
              <w:top w:val="nil"/>
              <w:left w:val="nil"/>
              <w:bottom w:val="nil"/>
              <w:right w:val="nil"/>
            </w:tcBorders>
          </w:tcPr>
          <w:p w14:paraId="16CA8DB9" w14:textId="77777777" w:rsidR="00000000" w:rsidRDefault="00000000">
            <w:pPr>
              <w:pStyle w:val="a7"/>
              <w:jc w:val="center"/>
            </w:pPr>
            <w:r>
              <w:t>-</w:t>
            </w:r>
          </w:p>
        </w:tc>
        <w:tc>
          <w:tcPr>
            <w:tcW w:w="1680" w:type="dxa"/>
            <w:tcBorders>
              <w:top w:val="nil"/>
              <w:left w:val="nil"/>
              <w:bottom w:val="nil"/>
              <w:right w:val="nil"/>
            </w:tcBorders>
          </w:tcPr>
          <w:p w14:paraId="73ABB4F7" w14:textId="77777777" w:rsidR="00000000" w:rsidRDefault="00000000">
            <w:pPr>
              <w:pStyle w:val="a7"/>
              <w:jc w:val="center"/>
            </w:pPr>
            <w:r>
              <w:t>1,41</w:t>
            </w:r>
          </w:p>
        </w:tc>
      </w:tr>
      <w:tr w:rsidR="00000000" w14:paraId="2BD13E8D" w14:textId="77777777">
        <w:tblPrEx>
          <w:tblCellMar>
            <w:top w:w="0" w:type="dxa"/>
            <w:bottom w:w="0" w:type="dxa"/>
          </w:tblCellMar>
        </w:tblPrEx>
        <w:tc>
          <w:tcPr>
            <w:tcW w:w="1400" w:type="dxa"/>
            <w:tcBorders>
              <w:top w:val="nil"/>
              <w:left w:val="nil"/>
              <w:bottom w:val="nil"/>
              <w:right w:val="nil"/>
            </w:tcBorders>
          </w:tcPr>
          <w:p w14:paraId="4999381F" w14:textId="77777777" w:rsidR="00000000" w:rsidRDefault="00000000">
            <w:pPr>
              <w:pStyle w:val="a9"/>
            </w:pPr>
            <w:r>
              <w:t>st16.010</w:t>
            </w:r>
          </w:p>
        </w:tc>
        <w:tc>
          <w:tcPr>
            <w:tcW w:w="3220" w:type="dxa"/>
            <w:tcBorders>
              <w:top w:val="nil"/>
              <w:left w:val="nil"/>
              <w:bottom w:val="nil"/>
              <w:right w:val="nil"/>
            </w:tcBorders>
          </w:tcPr>
          <w:p w14:paraId="160AD920" w14:textId="77777777" w:rsidR="00000000" w:rsidRDefault="00000000">
            <w:pPr>
              <w:pStyle w:val="a9"/>
            </w:pPr>
            <w:r>
              <w:t>Операции на периферической нервной системе (уровень 2)</w:t>
            </w:r>
          </w:p>
        </w:tc>
        <w:tc>
          <w:tcPr>
            <w:tcW w:w="3920" w:type="dxa"/>
            <w:tcBorders>
              <w:top w:val="nil"/>
              <w:left w:val="nil"/>
              <w:bottom w:val="nil"/>
              <w:right w:val="nil"/>
            </w:tcBorders>
          </w:tcPr>
          <w:p w14:paraId="39386EA0" w14:textId="77777777" w:rsidR="00000000" w:rsidRDefault="00000000">
            <w:pPr>
              <w:pStyle w:val="a7"/>
              <w:jc w:val="center"/>
            </w:pPr>
            <w:r>
              <w:t>-</w:t>
            </w:r>
          </w:p>
        </w:tc>
        <w:tc>
          <w:tcPr>
            <w:tcW w:w="2800" w:type="dxa"/>
            <w:tcBorders>
              <w:top w:val="nil"/>
              <w:left w:val="nil"/>
              <w:bottom w:val="nil"/>
              <w:right w:val="nil"/>
            </w:tcBorders>
          </w:tcPr>
          <w:p w14:paraId="44F8CD56" w14:textId="77777777" w:rsidR="00000000" w:rsidRDefault="00000000">
            <w:pPr>
              <w:pStyle w:val="a9"/>
            </w:pPr>
            <w:r>
              <w:t>A16.04.032, A16.24.002.001, A16.24.003.001, A16.24.005, A16.24.008, A16.24.009, A16.24.010, A16.24.011, A16.24.012, A16.24.013, A16.24.015, A16.24.015.002, A16.24.015.003, A16.24.016, A16.24.017, A16.24.018, A16.24.019</w:t>
            </w:r>
          </w:p>
        </w:tc>
        <w:tc>
          <w:tcPr>
            <w:tcW w:w="2240" w:type="dxa"/>
            <w:tcBorders>
              <w:top w:val="nil"/>
              <w:left w:val="nil"/>
              <w:bottom w:val="nil"/>
              <w:right w:val="nil"/>
            </w:tcBorders>
          </w:tcPr>
          <w:p w14:paraId="17EA3496" w14:textId="77777777" w:rsidR="00000000" w:rsidRDefault="00000000">
            <w:pPr>
              <w:pStyle w:val="a7"/>
              <w:jc w:val="center"/>
            </w:pPr>
            <w:r>
              <w:t>-</w:t>
            </w:r>
          </w:p>
        </w:tc>
        <w:tc>
          <w:tcPr>
            <w:tcW w:w="1680" w:type="dxa"/>
            <w:tcBorders>
              <w:top w:val="nil"/>
              <w:left w:val="nil"/>
              <w:bottom w:val="nil"/>
              <w:right w:val="nil"/>
            </w:tcBorders>
          </w:tcPr>
          <w:p w14:paraId="0EF017E4" w14:textId="77777777" w:rsidR="00000000" w:rsidRDefault="00000000">
            <w:pPr>
              <w:pStyle w:val="a7"/>
              <w:jc w:val="center"/>
            </w:pPr>
            <w:r>
              <w:t>2,19</w:t>
            </w:r>
          </w:p>
        </w:tc>
      </w:tr>
      <w:tr w:rsidR="00000000" w14:paraId="1C58A551" w14:textId="77777777">
        <w:tblPrEx>
          <w:tblCellMar>
            <w:top w:w="0" w:type="dxa"/>
            <w:bottom w:w="0" w:type="dxa"/>
          </w:tblCellMar>
        </w:tblPrEx>
        <w:tc>
          <w:tcPr>
            <w:tcW w:w="1400" w:type="dxa"/>
            <w:tcBorders>
              <w:top w:val="nil"/>
              <w:left w:val="nil"/>
              <w:bottom w:val="nil"/>
              <w:right w:val="nil"/>
            </w:tcBorders>
          </w:tcPr>
          <w:p w14:paraId="15596DF5" w14:textId="77777777" w:rsidR="00000000" w:rsidRDefault="00000000">
            <w:pPr>
              <w:pStyle w:val="a9"/>
            </w:pPr>
            <w:r>
              <w:t>st16.011</w:t>
            </w:r>
          </w:p>
        </w:tc>
        <w:tc>
          <w:tcPr>
            <w:tcW w:w="3220" w:type="dxa"/>
            <w:tcBorders>
              <w:top w:val="nil"/>
              <w:left w:val="nil"/>
              <w:bottom w:val="nil"/>
              <w:right w:val="nil"/>
            </w:tcBorders>
          </w:tcPr>
          <w:p w14:paraId="22DC1577" w14:textId="77777777" w:rsidR="00000000" w:rsidRDefault="00000000">
            <w:pPr>
              <w:pStyle w:val="a9"/>
            </w:pPr>
            <w:r>
              <w:t>Операции на периферической нервной системе (уровень 3)</w:t>
            </w:r>
          </w:p>
        </w:tc>
        <w:tc>
          <w:tcPr>
            <w:tcW w:w="3920" w:type="dxa"/>
            <w:tcBorders>
              <w:top w:val="nil"/>
              <w:left w:val="nil"/>
              <w:bottom w:val="nil"/>
              <w:right w:val="nil"/>
            </w:tcBorders>
          </w:tcPr>
          <w:p w14:paraId="70303851" w14:textId="77777777" w:rsidR="00000000" w:rsidRDefault="00000000">
            <w:pPr>
              <w:pStyle w:val="a7"/>
              <w:jc w:val="center"/>
            </w:pPr>
            <w:r>
              <w:t>-</w:t>
            </w:r>
          </w:p>
        </w:tc>
        <w:tc>
          <w:tcPr>
            <w:tcW w:w="2800" w:type="dxa"/>
            <w:tcBorders>
              <w:top w:val="nil"/>
              <w:left w:val="nil"/>
              <w:bottom w:val="nil"/>
              <w:right w:val="nil"/>
            </w:tcBorders>
          </w:tcPr>
          <w:p w14:paraId="04ED5D36" w14:textId="77777777" w:rsidR="00000000" w:rsidRDefault="00000000">
            <w:pPr>
              <w:pStyle w:val="a9"/>
            </w:pPr>
            <w:r>
              <w:t>A16.04.032.001, A16.24.006.001, A16.24.007, A16.24.014, A16.24.014.001, A16.24.015.001, A16.24.017.001, A16.24.019.001, A16.24.019.002, A16.24.019.003, A16.24.020, A16.24.020.001, A22.24.004</w:t>
            </w:r>
          </w:p>
        </w:tc>
        <w:tc>
          <w:tcPr>
            <w:tcW w:w="2240" w:type="dxa"/>
            <w:tcBorders>
              <w:top w:val="nil"/>
              <w:left w:val="nil"/>
              <w:bottom w:val="nil"/>
              <w:right w:val="nil"/>
            </w:tcBorders>
          </w:tcPr>
          <w:p w14:paraId="211D95BE" w14:textId="77777777" w:rsidR="00000000" w:rsidRDefault="00000000">
            <w:pPr>
              <w:pStyle w:val="a7"/>
              <w:jc w:val="center"/>
            </w:pPr>
            <w:r>
              <w:t>-</w:t>
            </w:r>
          </w:p>
        </w:tc>
        <w:tc>
          <w:tcPr>
            <w:tcW w:w="1680" w:type="dxa"/>
            <w:tcBorders>
              <w:top w:val="nil"/>
              <w:left w:val="nil"/>
              <w:bottom w:val="nil"/>
              <w:right w:val="nil"/>
            </w:tcBorders>
          </w:tcPr>
          <w:p w14:paraId="07066B8D" w14:textId="77777777" w:rsidR="00000000" w:rsidRDefault="00000000">
            <w:pPr>
              <w:pStyle w:val="a7"/>
              <w:jc w:val="center"/>
            </w:pPr>
            <w:r>
              <w:t>2,42</w:t>
            </w:r>
          </w:p>
        </w:tc>
      </w:tr>
      <w:tr w:rsidR="00000000" w14:paraId="456976DB" w14:textId="77777777">
        <w:tblPrEx>
          <w:tblCellMar>
            <w:top w:w="0" w:type="dxa"/>
            <w:bottom w:w="0" w:type="dxa"/>
          </w:tblCellMar>
        </w:tblPrEx>
        <w:tc>
          <w:tcPr>
            <w:tcW w:w="1400" w:type="dxa"/>
            <w:tcBorders>
              <w:top w:val="nil"/>
              <w:left w:val="nil"/>
              <w:bottom w:val="nil"/>
              <w:right w:val="nil"/>
            </w:tcBorders>
          </w:tcPr>
          <w:p w14:paraId="0FCAC488" w14:textId="77777777" w:rsidR="00000000" w:rsidRDefault="00000000">
            <w:pPr>
              <w:pStyle w:val="a9"/>
            </w:pPr>
            <w:r>
              <w:t>st16.012</w:t>
            </w:r>
          </w:p>
        </w:tc>
        <w:tc>
          <w:tcPr>
            <w:tcW w:w="3220" w:type="dxa"/>
            <w:tcBorders>
              <w:top w:val="nil"/>
              <w:left w:val="nil"/>
              <w:bottom w:val="nil"/>
              <w:right w:val="nil"/>
            </w:tcBorders>
          </w:tcPr>
          <w:p w14:paraId="70E26068" w14:textId="77777777" w:rsidR="00000000" w:rsidRDefault="00000000">
            <w:pPr>
              <w:pStyle w:val="a9"/>
            </w:pPr>
            <w:r>
              <w:t>Доброкачественные новообразования нервной системы</w:t>
            </w:r>
          </w:p>
        </w:tc>
        <w:tc>
          <w:tcPr>
            <w:tcW w:w="3920" w:type="dxa"/>
            <w:tcBorders>
              <w:top w:val="nil"/>
              <w:left w:val="nil"/>
              <w:bottom w:val="nil"/>
              <w:right w:val="nil"/>
            </w:tcBorders>
          </w:tcPr>
          <w:p w14:paraId="37996F2A" w14:textId="77777777" w:rsidR="00000000" w:rsidRDefault="00000000">
            <w:pPr>
              <w:pStyle w:val="a9"/>
            </w:pPr>
            <w:r>
              <w:t>D32, D32.0, D32.1, D32.9, D33, D33.0, D33.1, D33.2, D33.3, D33.4, D33.7, D33.9, D35.4, D35.5, D35.6, D42, D42.0, D42.1, D42.9, D43, D43.0, D43.1, D43.2, D43.3, D43.4, D43.7, D43.9, D48.2</w:t>
            </w:r>
          </w:p>
        </w:tc>
        <w:tc>
          <w:tcPr>
            <w:tcW w:w="2800" w:type="dxa"/>
            <w:tcBorders>
              <w:top w:val="nil"/>
              <w:left w:val="nil"/>
              <w:bottom w:val="nil"/>
              <w:right w:val="nil"/>
            </w:tcBorders>
          </w:tcPr>
          <w:p w14:paraId="144A81FE" w14:textId="77777777" w:rsidR="00000000" w:rsidRDefault="00000000">
            <w:pPr>
              <w:pStyle w:val="a7"/>
              <w:jc w:val="center"/>
            </w:pPr>
            <w:r>
              <w:t>-</w:t>
            </w:r>
          </w:p>
        </w:tc>
        <w:tc>
          <w:tcPr>
            <w:tcW w:w="2240" w:type="dxa"/>
            <w:tcBorders>
              <w:top w:val="nil"/>
              <w:left w:val="nil"/>
              <w:bottom w:val="nil"/>
              <w:right w:val="nil"/>
            </w:tcBorders>
          </w:tcPr>
          <w:p w14:paraId="096997B0" w14:textId="77777777" w:rsidR="00000000" w:rsidRDefault="00000000">
            <w:pPr>
              <w:pStyle w:val="a7"/>
              <w:jc w:val="center"/>
            </w:pPr>
            <w:r>
              <w:t>-</w:t>
            </w:r>
          </w:p>
        </w:tc>
        <w:tc>
          <w:tcPr>
            <w:tcW w:w="1680" w:type="dxa"/>
            <w:tcBorders>
              <w:top w:val="nil"/>
              <w:left w:val="nil"/>
              <w:bottom w:val="nil"/>
              <w:right w:val="nil"/>
            </w:tcBorders>
          </w:tcPr>
          <w:p w14:paraId="32ECE712" w14:textId="77777777" w:rsidR="00000000" w:rsidRDefault="00000000">
            <w:pPr>
              <w:pStyle w:val="a7"/>
              <w:jc w:val="center"/>
            </w:pPr>
            <w:r>
              <w:t>1,02</w:t>
            </w:r>
          </w:p>
        </w:tc>
      </w:tr>
      <w:tr w:rsidR="00000000" w14:paraId="40B6A80C" w14:textId="77777777">
        <w:tblPrEx>
          <w:tblCellMar>
            <w:top w:w="0" w:type="dxa"/>
            <w:bottom w:w="0" w:type="dxa"/>
          </w:tblCellMar>
        </w:tblPrEx>
        <w:tc>
          <w:tcPr>
            <w:tcW w:w="1400" w:type="dxa"/>
            <w:tcBorders>
              <w:top w:val="nil"/>
              <w:left w:val="nil"/>
              <w:bottom w:val="nil"/>
              <w:right w:val="nil"/>
            </w:tcBorders>
          </w:tcPr>
          <w:p w14:paraId="7A0176D0" w14:textId="77777777" w:rsidR="00000000" w:rsidRDefault="00000000">
            <w:pPr>
              <w:pStyle w:val="a9"/>
            </w:pPr>
            <w:r>
              <w:t>st17</w:t>
            </w:r>
          </w:p>
        </w:tc>
        <w:tc>
          <w:tcPr>
            <w:tcW w:w="12180" w:type="dxa"/>
            <w:gridSpan w:val="4"/>
            <w:tcBorders>
              <w:top w:val="nil"/>
              <w:left w:val="nil"/>
              <w:bottom w:val="nil"/>
              <w:right w:val="nil"/>
            </w:tcBorders>
          </w:tcPr>
          <w:p w14:paraId="2537FFCD" w14:textId="77777777" w:rsidR="00000000" w:rsidRDefault="00000000">
            <w:pPr>
              <w:pStyle w:val="a9"/>
            </w:pPr>
            <w:r>
              <w:t>Неонатология</w:t>
            </w:r>
          </w:p>
        </w:tc>
        <w:tc>
          <w:tcPr>
            <w:tcW w:w="1680" w:type="dxa"/>
            <w:tcBorders>
              <w:top w:val="nil"/>
              <w:left w:val="nil"/>
              <w:bottom w:val="nil"/>
              <w:right w:val="nil"/>
            </w:tcBorders>
          </w:tcPr>
          <w:p w14:paraId="705D2739" w14:textId="77777777" w:rsidR="00000000" w:rsidRDefault="00000000">
            <w:pPr>
              <w:pStyle w:val="a7"/>
              <w:jc w:val="center"/>
            </w:pPr>
            <w:r>
              <w:t>2,96</w:t>
            </w:r>
          </w:p>
        </w:tc>
      </w:tr>
      <w:tr w:rsidR="00000000" w14:paraId="08658A35" w14:textId="77777777">
        <w:tblPrEx>
          <w:tblCellMar>
            <w:top w:w="0" w:type="dxa"/>
            <w:bottom w:w="0" w:type="dxa"/>
          </w:tblCellMar>
        </w:tblPrEx>
        <w:tc>
          <w:tcPr>
            <w:tcW w:w="1400" w:type="dxa"/>
            <w:tcBorders>
              <w:top w:val="nil"/>
              <w:left w:val="nil"/>
              <w:bottom w:val="nil"/>
              <w:right w:val="nil"/>
            </w:tcBorders>
          </w:tcPr>
          <w:p w14:paraId="3A59B564" w14:textId="77777777" w:rsidR="00000000" w:rsidRDefault="00000000">
            <w:pPr>
              <w:pStyle w:val="a9"/>
            </w:pPr>
            <w:r>
              <w:t>st17.001</w:t>
            </w:r>
          </w:p>
        </w:tc>
        <w:tc>
          <w:tcPr>
            <w:tcW w:w="3220" w:type="dxa"/>
            <w:tcBorders>
              <w:top w:val="nil"/>
              <w:left w:val="nil"/>
              <w:bottom w:val="nil"/>
              <w:right w:val="nil"/>
            </w:tcBorders>
          </w:tcPr>
          <w:p w14:paraId="1E909FC9" w14:textId="77777777" w:rsidR="00000000" w:rsidRDefault="00000000">
            <w:pPr>
              <w:pStyle w:val="a9"/>
            </w:pPr>
            <w:r>
              <w:t>Малая масса тела при рождении, недоношенность</w:t>
            </w:r>
          </w:p>
        </w:tc>
        <w:tc>
          <w:tcPr>
            <w:tcW w:w="3920" w:type="dxa"/>
            <w:tcBorders>
              <w:top w:val="nil"/>
              <w:left w:val="nil"/>
              <w:bottom w:val="nil"/>
              <w:right w:val="nil"/>
            </w:tcBorders>
          </w:tcPr>
          <w:p w14:paraId="2D4EAF6C" w14:textId="77777777" w:rsidR="00000000" w:rsidRDefault="00000000">
            <w:pPr>
              <w:pStyle w:val="a9"/>
            </w:pPr>
            <w:r>
              <w:t>P05, P05.0, P05.1, P05.2, P05.9, P07.1, P07.3</w:t>
            </w:r>
          </w:p>
        </w:tc>
        <w:tc>
          <w:tcPr>
            <w:tcW w:w="2800" w:type="dxa"/>
            <w:tcBorders>
              <w:top w:val="nil"/>
              <w:left w:val="nil"/>
              <w:bottom w:val="nil"/>
              <w:right w:val="nil"/>
            </w:tcBorders>
          </w:tcPr>
          <w:p w14:paraId="3EAC8E10" w14:textId="77777777" w:rsidR="00000000" w:rsidRDefault="00000000">
            <w:pPr>
              <w:pStyle w:val="a7"/>
              <w:jc w:val="center"/>
            </w:pPr>
            <w:r>
              <w:t>-</w:t>
            </w:r>
          </w:p>
        </w:tc>
        <w:tc>
          <w:tcPr>
            <w:tcW w:w="2240" w:type="dxa"/>
            <w:tcBorders>
              <w:top w:val="nil"/>
              <w:left w:val="nil"/>
              <w:bottom w:val="nil"/>
              <w:right w:val="nil"/>
            </w:tcBorders>
          </w:tcPr>
          <w:p w14:paraId="7CD2CEC1" w14:textId="77777777" w:rsidR="00000000" w:rsidRDefault="00000000">
            <w:pPr>
              <w:pStyle w:val="a7"/>
              <w:jc w:val="center"/>
            </w:pPr>
            <w:r>
              <w:t>-</w:t>
            </w:r>
          </w:p>
        </w:tc>
        <w:tc>
          <w:tcPr>
            <w:tcW w:w="1680" w:type="dxa"/>
            <w:tcBorders>
              <w:top w:val="nil"/>
              <w:left w:val="nil"/>
              <w:bottom w:val="nil"/>
              <w:right w:val="nil"/>
            </w:tcBorders>
          </w:tcPr>
          <w:p w14:paraId="3E52C53D" w14:textId="77777777" w:rsidR="00000000" w:rsidRDefault="00000000">
            <w:pPr>
              <w:pStyle w:val="a7"/>
              <w:jc w:val="center"/>
            </w:pPr>
            <w:r>
              <w:t>4,21</w:t>
            </w:r>
          </w:p>
        </w:tc>
      </w:tr>
      <w:tr w:rsidR="00000000" w14:paraId="1D7AAD54" w14:textId="77777777">
        <w:tblPrEx>
          <w:tblCellMar>
            <w:top w:w="0" w:type="dxa"/>
            <w:bottom w:w="0" w:type="dxa"/>
          </w:tblCellMar>
        </w:tblPrEx>
        <w:tc>
          <w:tcPr>
            <w:tcW w:w="1400" w:type="dxa"/>
            <w:tcBorders>
              <w:top w:val="nil"/>
              <w:left w:val="nil"/>
              <w:bottom w:val="nil"/>
              <w:right w:val="nil"/>
            </w:tcBorders>
          </w:tcPr>
          <w:p w14:paraId="3A73CCF3" w14:textId="77777777" w:rsidR="00000000" w:rsidRDefault="00000000">
            <w:pPr>
              <w:pStyle w:val="a9"/>
            </w:pPr>
            <w:r>
              <w:t>st17.002</w:t>
            </w:r>
          </w:p>
        </w:tc>
        <w:tc>
          <w:tcPr>
            <w:tcW w:w="3220" w:type="dxa"/>
            <w:tcBorders>
              <w:top w:val="nil"/>
              <w:left w:val="nil"/>
              <w:bottom w:val="nil"/>
              <w:right w:val="nil"/>
            </w:tcBorders>
          </w:tcPr>
          <w:p w14:paraId="078A5AE0" w14:textId="77777777" w:rsidR="00000000" w:rsidRDefault="00000000">
            <w:pPr>
              <w:pStyle w:val="a9"/>
            </w:pPr>
            <w:r>
              <w:t>Крайне малая масса тела при рождении, крайняя незрелость</w:t>
            </w:r>
          </w:p>
        </w:tc>
        <w:tc>
          <w:tcPr>
            <w:tcW w:w="3920" w:type="dxa"/>
            <w:tcBorders>
              <w:top w:val="nil"/>
              <w:left w:val="nil"/>
              <w:bottom w:val="nil"/>
              <w:right w:val="nil"/>
            </w:tcBorders>
          </w:tcPr>
          <w:p w14:paraId="61CCF99F" w14:textId="77777777" w:rsidR="00000000" w:rsidRDefault="00000000">
            <w:pPr>
              <w:pStyle w:val="a9"/>
            </w:pPr>
            <w:r>
              <w:t>P07.2</w:t>
            </w:r>
          </w:p>
        </w:tc>
        <w:tc>
          <w:tcPr>
            <w:tcW w:w="2800" w:type="dxa"/>
            <w:tcBorders>
              <w:top w:val="nil"/>
              <w:left w:val="nil"/>
              <w:bottom w:val="nil"/>
              <w:right w:val="nil"/>
            </w:tcBorders>
          </w:tcPr>
          <w:p w14:paraId="0F913616" w14:textId="77777777" w:rsidR="00000000" w:rsidRDefault="00000000">
            <w:pPr>
              <w:pStyle w:val="a7"/>
              <w:jc w:val="center"/>
            </w:pPr>
            <w:r>
              <w:t>-</w:t>
            </w:r>
          </w:p>
        </w:tc>
        <w:tc>
          <w:tcPr>
            <w:tcW w:w="2240" w:type="dxa"/>
            <w:tcBorders>
              <w:top w:val="nil"/>
              <w:left w:val="nil"/>
              <w:bottom w:val="nil"/>
              <w:right w:val="nil"/>
            </w:tcBorders>
          </w:tcPr>
          <w:p w14:paraId="50D49DFE" w14:textId="77777777" w:rsidR="00000000" w:rsidRDefault="00000000">
            <w:pPr>
              <w:pStyle w:val="a7"/>
              <w:jc w:val="center"/>
            </w:pPr>
            <w:r>
              <w:t>-</w:t>
            </w:r>
          </w:p>
        </w:tc>
        <w:tc>
          <w:tcPr>
            <w:tcW w:w="1680" w:type="dxa"/>
            <w:tcBorders>
              <w:top w:val="nil"/>
              <w:left w:val="nil"/>
              <w:bottom w:val="nil"/>
              <w:right w:val="nil"/>
            </w:tcBorders>
          </w:tcPr>
          <w:p w14:paraId="07BDF55D" w14:textId="77777777" w:rsidR="00000000" w:rsidRDefault="00000000">
            <w:pPr>
              <w:pStyle w:val="a7"/>
              <w:jc w:val="center"/>
            </w:pPr>
            <w:r>
              <w:t>15,63</w:t>
            </w:r>
          </w:p>
        </w:tc>
      </w:tr>
      <w:tr w:rsidR="00000000" w14:paraId="330A0C08" w14:textId="77777777">
        <w:tblPrEx>
          <w:tblCellMar>
            <w:top w:w="0" w:type="dxa"/>
            <w:bottom w:w="0" w:type="dxa"/>
          </w:tblCellMar>
        </w:tblPrEx>
        <w:tc>
          <w:tcPr>
            <w:tcW w:w="1400" w:type="dxa"/>
            <w:vMerge w:val="restart"/>
            <w:tcBorders>
              <w:top w:val="nil"/>
              <w:left w:val="nil"/>
              <w:bottom w:val="nil"/>
              <w:right w:val="nil"/>
            </w:tcBorders>
          </w:tcPr>
          <w:p w14:paraId="0658405E" w14:textId="77777777" w:rsidR="00000000" w:rsidRDefault="00000000">
            <w:pPr>
              <w:pStyle w:val="a9"/>
            </w:pPr>
            <w:r>
              <w:t>st17.003</w:t>
            </w:r>
          </w:p>
        </w:tc>
        <w:tc>
          <w:tcPr>
            <w:tcW w:w="3220" w:type="dxa"/>
            <w:vMerge w:val="restart"/>
            <w:tcBorders>
              <w:top w:val="nil"/>
              <w:left w:val="nil"/>
              <w:bottom w:val="nil"/>
              <w:right w:val="nil"/>
            </w:tcBorders>
          </w:tcPr>
          <w:p w14:paraId="02AA0941" w14:textId="77777777" w:rsidR="00000000" w:rsidRDefault="00000000">
            <w:pPr>
              <w:pStyle w:val="a9"/>
            </w:pPr>
            <w:r>
              <w:t>Лечение новорожденных с тяжелой патологией с применением аппаратных методов поддержки или замещения витальных функций</w:t>
            </w:r>
          </w:p>
        </w:tc>
        <w:tc>
          <w:tcPr>
            <w:tcW w:w="3920" w:type="dxa"/>
            <w:tcBorders>
              <w:top w:val="nil"/>
              <w:left w:val="nil"/>
              <w:bottom w:val="nil"/>
              <w:right w:val="nil"/>
            </w:tcBorders>
          </w:tcPr>
          <w:p w14:paraId="5031B171" w14:textId="77777777" w:rsidR="00000000" w:rsidRDefault="00000000">
            <w:pPr>
              <w:pStyle w:val="a7"/>
              <w:jc w:val="center"/>
            </w:pPr>
            <w:r>
              <w:t>-</w:t>
            </w:r>
          </w:p>
        </w:tc>
        <w:tc>
          <w:tcPr>
            <w:tcW w:w="2800" w:type="dxa"/>
            <w:tcBorders>
              <w:top w:val="nil"/>
              <w:left w:val="nil"/>
              <w:bottom w:val="nil"/>
              <w:right w:val="nil"/>
            </w:tcBorders>
          </w:tcPr>
          <w:p w14:paraId="1D712A0D" w14:textId="77777777" w:rsidR="00000000" w:rsidRDefault="00000000">
            <w:pPr>
              <w:pStyle w:val="a9"/>
            </w:pPr>
            <w:r>
              <w:t>A16.09.011.002, A16.09.011.003, A16.09.011.004</w:t>
            </w:r>
          </w:p>
        </w:tc>
        <w:tc>
          <w:tcPr>
            <w:tcW w:w="2240" w:type="dxa"/>
            <w:tcBorders>
              <w:top w:val="nil"/>
              <w:left w:val="nil"/>
              <w:bottom w:val="nil"/>
              <w:right w:val="nil"/>
            </w:tcBorders>
          </w:tcPr>
          <w:p w14:paraId="1966F1B8" w14:textId="77777777" w:rsidR="00000000" w:rsidRDefault="00000000">
            <w:pPr>
              <w:pStyle w:val="a7"/>
              <w:jc w:val="center"/>
            </w:pPr>
            <w:r>
              <w:t>-</w:t>
            </w:r>
          </w:p>
        </w:tc>
        <w:tc>
          <w:tcPr>
            <w:tcW w:w="1680" w:type="dxa"/>
            <w:vMerge w:val="restart"/>
            <w:tcBorders>
              <w:top w:val="nil"/>
              <w:left w:val="nil"/>
              <w:bottom w:val="nil"/>
              <w:right w:val="nil"/>
            </w:tcBorders>
          </w:tcPr>
          <w:p w14:paraId="1D53CDC7" w14:textId="77777777" w:rsidR="00000000" w:rsidRDefault="00000000">
            <w:pPr>
              <w:pStyle w:val="a7"/>
              <w:jc w:val="center"/>
            </w:pPr>
            <w:r>
              <w:t>7,40</w:t>
            </w:r>
          </w:p>
        </w:tc>
      </w:tr>
      <w:tr w:rsidR="00000000" w14:paraId="7803BE28" w14:textId="77777777">
        <w:tblPrEx>
          <w:tblCellMar>
            <w:top w:w="0" w:type="dxa"/>
            <w:bottom w:w="0" w:type="dxa"/>
          </w:tblCellMar>
        </w:tblPrEx>
        <w:tc>
          <w:tcPr>
            <w:tcW w:w="1400" w:type="dxa"/>
            <w:vMerge/>
            <w:tcBorders>
              <w:top w:val="nil"/>
              <w:left w:val="nil"/>
              <w:bottom w:val="nil"/>
              <w:right w:val="nil"/>
            </w:tcBorders>
          </w:tcPr>
          <w:p w14:paraId="237C665A" w14:textId="77777777" w:rsidR="00000000" w:rsidRDefault="00000000">
            <w:pPr>
              <w:pStyle w:val="a7"/>
            </w:pPr>
          </w:p>
        </w:tc>
        <w:tc>
          <w:tcPr>
            <w:tcW w:w="3220" w:type="dxa"/>
            <w:vMerge/>
            <w:tcBorders>
              <w:top w:val="nil"/>
              <w:left w:val="nil"/>
              <w:bottom w:val="nil"/>
              <w:right w:val="nil"/>
            </w:tcBorders>
          </w:tcPr>
          <w:p w14:paraId="766F3D32" w14:textId="77777777" w:rsidR="00000000" w:rsidRDefault="00000000">
            <w:pPr>
              <w:pStyle w:val="a7"/>
            </w:pPr>
          </w:p>
        </w:tc>
        <w:tc>
          <w:tcPr>
            <w:tcW w:w="3920" w:type="dxa"/>
            <w:tcBorders>
              <w:top w:val="nil"/>
              <w:left w:val="nil"/>
              <w:bottom w:val="nil"/>
              <w:right w:val="nil"/>
            </w:tcBorders>
          </w:tcPr>
          <w:p w14:paraId="248B9157" w14:textId="77777777" w:rsidR="00000000" w:rsidRDefault="00000000">
            <w:pPr>
              <w:pStyle w:val="a7"/>
              <w:jc w:val="center"/>
            </w:pPr>
            <w:r>
              <w:t>-</w:t>
            </w:r>
          </w:p>
        </w:tc>
        <w:tc>
          <w:tcPr>
            <w:tcW w:w="2800" w:type="dxa"/>
            <w:tcBorders>
              <w:top w:val="nil"/>
              <w:left w:val="nil"/>
              <w:bottom w:val="nil"/>
              <w:right w:val="nil"/>
            </w:tcBorders>
          </w:tcPr>
          <w:p w14:paraId="195378EB" w14:textId="77777777" w:rsidR="00000000" w:rsidRDefault="00000000">
            <w:pPr>
              <w:pStyle w:val="a9"/>
            </w:pPr>
            <w:r>
              <w:t>A16.09.011.002, A16.09.011.003, A16.09.011.004</w:t>
            </w:r>
          </w:p>
        </w:tc>
        <w:tc>
          <w:tcPr>
            <w:tcW w:w="2240" w:type="dxa"/>
            <w:tcBorders>
              <w:top w:val="nil"/>
              <w:left w:val="nil"/>
              <w:bottom w:val="nil"/>
              <w:right w:val="nil"/>
            </w:tcBorders>
          </w:tcPr>
          <w:p w14:paraId="32529FB2" w14:textId="77777777" w:rsidR="00000000" w:rsidRDefault="00000000">
            <w:pPr>
              <w:pStyle w:val="a9"/>
            </w:pPr>
            <w:r>
              <w:t>Обязательный дополнительный диагноз: P05.0, P05.1, P05.2, P05.9, P07.0, P07.1, P07.2, P07.3</w:t>
            </w:r>
          </w:p>
        </w:tc>
        <w:tc>
          <w:tcPr>
            <w:tcW w:w="1680" w:type="dxa"/>
            <w:vMerge/>
            <w:tcBorders>
              <w:top w:val="nil"/>
              <w:left w:val="nil"/>
              <w:bottom w:val="nil"/>
              <w:right w:val="nil"/>
            </w:tcBorders>
          </w:tcPr>
          <w:p w14:paraId="26C53EB7" w14:textId="77777777" w:rsidR="00000000" w:rsidRDefault="00000000">
            <w:pPr>
              <w:pStyle w:val="a7"/>
            </w:pPr>
          </w:p>
        </w:tc>
      </w:tr>
      <w:tr w:rsidR="00000000" w14:paraId="75674076" w14:textId="77777777">
        <w:tblPrEx>
          <w:tblCellMar>
            <w:top w:w="0" w:type="dxa"/>
            <w:bottom w:w="0" w:type="dxa"/>
          </w:tblCellMar>
        </w:tblPrEx>
        <w:tc>
          <w:tcPr>
            <w:tcW w:w="1400" w:type="dxa"/>
            <w:tcBorders>
              <w:top w:val="nil"/>
              <w:left w:val="nil"/>
              <w:bottom w:val="nil"/>
              <w:right w:val="nil"/>
            </w:tcBorders>
          </w:tcPr>
          <w:p w14:paraId="42A2EFE7" w14:textId="77777777" w:rsidR="00000000" w:rsidRDefault="00000000">
            <w:pPr>
              <w:pStyle w:val="a9"/>
            </w:pPr>
            <w:r>
              <w:t>st17.004</w:t>
            </w:r>
          </w:p>
        </w:tc>
        <w:tc>
          <w:tcPr>
            <w:tcW w:w="3220" w:type="dxa"/>
            <w:tcBorders>
              <w:top w:val="nil"/>
              <w:left w:val="nil"/>
              <w:bottom w:val="nil"/>
              <w:right w:val="nil"/>
            </w:tcBorders>
          </w:tcPr>
          <w:p w14:paraId="7FDA55FE" w14:textId="77777777" w:rsidR="00000000" w:rsidRDefault="00000000">
            <w:pPr>
              <w:pStyle w:val="a9"/>
            </w:pPr>
            <w:r>
              <w:t>Геморрагические и гемолитические нарушения у новорожденных</w:t>
            </w:r>
          </w:p>
        </w:tc>
        <w:tc>
          <w:tcPr>
            <w:tcW w:w="3920" w:type="dxa"/>
            <w:tcBorders>
              <w:top w:val="nil"/>
              <w:left w:val="nil"/>
              <w:bottom w:val="nil"/>
              <w:right w:val="nil"/>
            </w:tcBorders>
          </w:tcPr>
          <w:p w14:paraId="7621F2BF" w14:textId="77777777" w:rsidR="00000000" w:rsidRDefault="00000000">
            <w:pPr>
              <w:pStyle w:val="a9"/>
            </w:pPr>
            <w:r>
              <w:t>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2800" w:type="dxa"/>
            <w:tcBorders>
              <w:top w:val="nil"/>
              <w:left w:val="nil"/>
              <w:bottom w:val="nil"/>
              <w:right w:val="nil"/>
            </w:tcBorders>
          </w:tcPr>
          <w:p w14:paraId="0F6A84CC" w14:textId="77777777" w:rsidR="00000000" w:rsidRDefault="00000000">
            <w:pPr>
              <w:pStyle w:val="a7"/>
              <w:jc w:val="center"/>
            </w:pPr>
            <w:r>
              <w:t>-</w:t>
            </w:r>
          </w:p>
        </w:tc>
        <w:tc>
          <w:tcPr>
            <w:tcW w:w="2240" w:type="dxa"/>
            <w:tcBorders>
              <w:top w:val="nil"/>
              <w:left w:val="nil"/>
              <w:bottom w:val="nil"/>
              <w:right w:val="nil"/>
            </w:tcBorders>
          </w:tcPr>
          <w:p w14:paraId="04753FE2" w14:textId="77777777" w:rsidR="00000000" w:rsidRDefault="00000000">
            <w:pPr>
              <w:pStyle w:val="a7"/>
              <w:jc w:val="center"/>
            </w:pPr>
            <w:r>
              <w:t>-</w:t>
            </w:r>
          </w:p>
        </w:tc>
        <w:tc>
          <w:tcPr>
            <w:tcW w:w="1680" w:type="dxa"/>
            <w:tcBorders>
              <w:top w:val="nil"/>
              <w:left w:val="nil"/>
              <w:bottom w:val="nil"/>
              <w:right w:val="nil"/>
            </w:tcBorders>
          </w:tcPr>
          <w:p w14:paraId="2120764E" w14:textId="77777777" w:rsidR="00000000" w:rsidRDefault="00000000">
            <w:pPr>
              <w:pStyle w:val="a7"/>
              <w:jc w:val="center"/>
            </w:pPr>
            <w:r>
              <w:t>1,92</w:t>
            </w:r>
          </w:p>
        </w:tc>
      </w:tr>
      <w:tr w:rsidR="00000000" w14:paraId="499D9ADA" w14:textId="77777777">
        <w:tblPrEx>
          <w:tblCellMar>
            <w:top w:w="0" w:type="dxa"/>
            <w:bottom w:w="0" w:type="dxa"/>
          </w:tblCellMar>
        </w:tblPrEx>
        <w:tc>
          <w:tcPr>
            <w:tcW w:w="1400" w:type="dxa"/>
            <w:vMerge w:val="restart"/>
            <w:tcBorders>
              <w:top w:val="nil"/>
              <w:left w:val="nil"/>
              <w:bottom w:val="nil"/>
              <w:right w:val="nil"/>
            </w:tcBorders>
          </w:tcPr>
          <w:p w14:paraId="1520DC91" w14:textId="77777777" w:rsidR="00000000" w:rsidRDefault="00000000">
            <w:pPr>
              <w:pStyle w:val="a9"/>
            </w:pPr>
            <w:r>
              <w:t>st17.005</w:t>
            </w:r>
          </w:p>
        </w:tc>
        <w:tc>
          <w:tcPr>
            <w:tcW w:w="3220" w:type="dxa"/>
            <w:vMerge w:val="restart"/>
            <w:tcBorders>
              <w:top w:val="nil"/>
              <w:left w:val="nil"/>
              <w:bottom w:val="nil"/>
              <w:right w:val="nil"/>
            </w:tcBorders>
          </w:tcPr>
          <w:p w14:paraId="28BA5728" w14:textId="77777777" w:rsidR="00000000" w:rsidRDefault="00000000">
            <w:pPr>
              <w:pStyle w:val="a9"/>
            </w:pPr>
            <w:r>
              <w:t>Другие нарушения, возникшие в перинатальном периоде (уровень 1)</w:t>
            </w:r>
          </w:p>
        </w:tc>
        <w:tc>
          <w:tcPr>
            <w:tcW w:w="3920" w:type="dxa"/>
            <w:tcBorders>
              <w:top w:val="nil"/>
              <w:left w:val="nil"/>
              <w:bottom w:val="nil"/>
              <w:right w:val="nil"/>
            </w:tcBorders>
          </w:tcPr>
          <w:p w14:paraId="0FAE6104" w14:textId="77777777" w:rsidR="00000000" w:rsidRDefault="00000000">
            <w:pPr>
              <w:pStyle w:val="a9"/>
            </w:pPr>
            <w:r>
              <w:t>H10, H10.0, H10.1, H10.2, H10.3, H10.4, H10.5, H10.8, H10.9, L08.0, L08.8, L20.0, L20.8, L20.9, L23.0, L23.1, L23.2, L23.3, L23.4, L23.5, L23.6, L23.7, L23.8, L23.9, L26, L27.0, L27.2, L30.9, L50.0</w:t>
            </w:r>
          </w:p>
        </w:tc>
        <w:tc>
          <w:tcPr>
            <w:tcW w:w="2800" w:type="dxa"/>
            <w:tcBorders>
              <w:top w:val="nil"/>
              <w:left w:val="nil"/>
              <w:bottom w:val="nil"/>
              <w:right w:val="nil"/>
            </w:tcBorders>
          </w:tcPr>
          <w:p w14:paraId="2FCC94DF" w14:textId="77777777" w:rsidR="00000000" w:rsidRDefault="00000000">
            <w:pPr>
              <w:pStyle w:val="a7"/>
              <w:jc w:val="center"/>
            </w:pPr>
            <w:r>
              <w:t>-</w:t>
            </w:r>
          </w:p>
        </w:tc>
        <w:tc>
          <w:tcPr>
            <w:tcW w:w="2240" w:type="dxa"/>
            <w:tcBorders>
              <w:top w:val="nil"/>
              <w:left w:val="nil"/>
              <w:bottom w:val="nil"/>
              <w:right w:val="nil"/>
            </w:tcBorders>
          </w:tcPr>
          <w:p w14:paraId="5677EE40" w14:textId="77777777" w:rsidR="00000000" w:rsidRDefault="00000000">
            <w:pPr>
              <w:pStyle w:val="a9"/>
            </w:pPr>
            <w:r>
              <w:t>Возрастная группа: от 0 до 28 дней</w:t>
            </w:r>
          </w:p>
        </w:tc>
        <w:tc>
          <w:tcPr>
            <w:tcW w:w="1680" w:type="dxa"/>
            <w:vMerge w:val="restart"/>
            <w:tcBorders>
              <w:top w:val="nil"/>
              <w:left w:val="nil"/>
              <w:bottom w:val="nil"/>
              <w:right w:val="nil"/>
            </w:tcBorders>
          </w:tcPr>
          <w:p w14:paraId="51FBF2C7" w14:textId="77777777" w:rsidR="00000000" w:rsidRDefault="00000000">
            <w:pPr>
              <w:pStyle w:val="a7"/>
              <w:jc w:val="center"/>
            </w:pPr>
            <w:r>
              <w:t>1,39</w:t>
            </w:r>
          </w:p>
        </w:tc>
      </w:tr>
      <w:tr w:rsidR="00000000" w14:paraId="010D8A5B" w14:textId="77777777">
        <w:tblPrEx>
          <w:tblCellMar>
            <w:top w:w="0" w:type="dxa"/>
            <w:bottom w:w="0" w:type="dxa"/>
          </w:tblCellMar>
        </w:tblPrEx>
        <w:tc>
          <w:tcPr>
            <w:tcW w:w="1400" w:type="dxa"/>
            <w:vMerge/>
            <w:tcBorders>
              <w:top w:val="nil"/>
              <w:left w:val="nil"/>
              <w:bottom w:val="nil"/>
              <w:right w:val="nil"/>
            </w:tcBorders>
          </w:tcPr>
          <w:p w14:paraId="3E4A7FE0" w14:textId="77777777" w:rsidR="00000000" w:rsidRDefault="00000000">
            <w:pPr>
              <w:pStyle w:val="a7"/>
            </w:pPr>
          </w:p>
        </w:tc>
        <w:tc>
          <w:tcPr>
            <w:tcW w:w="3220" w:type="dxa"/>
            <w:vMerge/>
            <w:tcBorders>
              <w:top w:val="nil"/>
              <w:left w:val="nil"/>
              <w:bottom w:val="nil"/>
              <w:right w:val="nil"/>
            </w:tcBorders>
          </w:tcPr>
          <w:p w14:paraId="4B1896AE" w14:textId="77777777" w:rsidR="00000000" w:rsidRDefault="00000000">
            <w:pPr>
              <w:pStyle w:val="a7"/>
            </w:pPr>
          </w:p>
        </w:tc>
        <w:tc>
          <w:tcPr>
            <w:tcW w:w="3920" w:type="dxa"/>
            <w:tcBorders>
              <w:top w:val="nil"/>
              <w:left w:val="nil"/>
              <w:bottom w:val="nil"/>
              <w:right w:val="nil"/>
            </w:tcBorders>
          </w:tcPr>
          <w:p w14:paraId="0959770B" w14:textId="77777777" w:rsidR="00000000" w:rsidRDefault="00000000">
            <w:pPr>
              <w:pStyle w:val="a9"/>
            </w:pPr>
            <w:r>
              <w:t>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2800" w:type="dxa"/>
            <w:tcBorders>
              <w:top w:val="nil"/>
              <w:left w:val="nil"/>
              <w:bottom w:val="nil"/>
              <w:right w:val="nil"/>
            </w:tcBorders>
          </w:tcPr>
          <w:p w14:paraId="48388EB4" w14:textId="77777777" w:rsidR="00000000" w:rsidRDefault="00000000">
            <w:pPr>
              <w:pStyle w:val="a7"/>
              <w:jc w:val="center"/>
            </w:pPr>
            <w:r>
              <w:t>-</w:t>
            </w:r>
          </w:p>
        </w:tc>
        <w:tc>
          <w:tcPr>
            <w:tcW w:w="2240" w:type="dxa"/>
            <w:tcBorders>
              <w:top w:val="nil"/>
              <w:left w:val="nil"/>
              <w:bottom w:val="nil"/>
              <w:right w:val="nil"/>
            </w:tcBorders>
          </w:tcPr>
          <w:p w14:paraId="3CC76196" w14:textId="77777777" w:rsidR="00000000" w:rsidRDefault="00000000">
            <w:pPr>
              <w:pStyle w:val="a7"/>
              <w:jc w:val="center"/>
            </w:pPr>
            <w:r>
              <w:t>-</w:t>
            </w:r>
          </w:p>
        </w:tc>
        <w:tc>
          <w:tcPr>
            <w:tcW w:w="1680" w:type="dxa"/>
            <w:vMerge/>
            <w:tcBorders>
              <w:top w:val="nil"/>
              <w:left w:val="nil"/>
              <w:bottom w:val="nil"/>
              <w:right w:val="nil"/>
            </w:tcBorders>
          </w:tcPr>
          <w:p w14:paraId="47F79B4C" w14:textId="77777777" w:rsidR="00000000" w:rsidRDefault="00000000">
            <w:pPr>
              <w:pStyle w:val="a7"/>
            </w:pPr>
          </w:p>
        </w:tc>
      </w:tr>
      <w:tr w:rsidR="00000000" w14:paraId="108FAC31" w14:textId="77777777">
        <w:tblPrEx>
          <w:tblCellMar>
            <w:top w:w="0" w:type="dxa"/>
            <w:bottom w:w="0" w:type="dxa"/>
          </w:tblCellMar>
        </w:tblPrEx>
        <w:tc>
          <w:tcPr>
            <w:tcW w:w="1400" w:type="dxa"/>
            <w:vMerge w:val="restart"/>
            <w:tcBorders>
              <w:top w:val="nil"/>
              <w:left w:val="nil"/>
              <w:bottom w:val="nil"/>
              <w:right w:val="nil"/>
            </w:tcBorders>
          </w:tcPr>
          <w:p w14:paraId="7F816D11" w14:textId="77777777" w:rsidR="00000000" w:rsidRDefault="00000000">
            <w:pPr>
              <w:pStyle w:val="a9"/>
            </w:pPr>
            <w:r>
              <w:t>st17.006</w:t>
            </w:r>
          </w:p>
        </w:tc>
        <w:tc>
          <w:tcPr>
            <w:tcW w:w="3220" w:type="dxa"/>
            <w:vMerge w:val="restart"/>
            <w:tcBorders>
              <w:top w:val="nil"/>
              <w:left w:val="nil"/>
              <w:bottom w:val="nil"/>
              <w:right w:val="nil"/>
            </w:tcBorders>
          </w:tcPr>
          <w:p w14:paraId="2342253B" w14:textId="77777777" w:rsidR="00000000" w:rsidRDefault="00000000">
            <w:pPr>
              <w:pStyle w:val="a9"/>
            </w:pPr>
            <w:r>
              <w:t>Другие нарушения, возникшие в перинатальном периоде (уровень 2)</w:t>
            </w:r>
          </w:p>
        </w:tc>
        <w:tc>
          <w:tcPr>
            <w:tcW w:w="3920" w:type="dxa"/>
            <w:tcBorders>
              <w:top w:val="nil"/>
              <w:left w:val="nil"/>
              <w:bottom w:val="nil"/>
              <w:right w:val="nil"/>
            </w:tcBorders>
          </w:tcPr>
          <w:p w14:paraId="3B9B17C9" w14:textId="77777777" w:rsidR="00000000" w:rsidRDefault="00000000">
            <w:pPr>
              <w:pStyle w:val="a9"/>
            </w:pPr>
            <w:r>
              <w:t>L10.0, L53.0</w:t>
            </w:r>
          </w:p>
        </w:tc>
        <w:tc>
          <w:tcPr>
            <w:tcW w:w="2800" w:type="dxa"/>
            <w:tcBorders>
              <w:top w:val="nil"/>
              <w:left w:val="nil"/>
              <w:bottom w:val="nil"/>
              <w:right w:val="nil"/>
            </w:tcBorders>
          </w:tcPr>
          <w:p w14:paraId="47EC3B35" w14:textId="77777777" w:rsidR="00000000" w:rsidRDefault="00000000">
            <w:pPr>
              <w:pStyle w:val="a7"/>
              <w:jc w:val="center"/>
            </w:pPr>
            <w:r>
              <w:t>-</w:t>
            </w:r>
          </w:p>
        </w:tc>
        <w:tc>
          <w:tcPr>
            <w:tcW w:w="2240" w:type="dxa"/>
            <w:tcBorders>
              <w:top w:val="nil"/>
              <w:left w:val="nil"/>
              <w:bottom w:val="nil"/>
              <w:right w:val="nil"/>
            </w:tcBorders>
          </w:tcPr>
          <w:p w14:paraId="4CA83B24" w14:textId="77777777" w:rsidR="00000000" w:rsidRDefault="00000000">
            <w:pPr>
              <w:pStyle w:val="a9"/>
            </w:pPr>
            <w:r>
              <w:t>Возрастная группа: от 0 до 28 дней</w:t>
            </w:r>
          </w:p>
        </w:tc>
        <w:tc>
          <w:tcPr>
            <w:tcW w:w="1680" w:type="dxa"/>
            <w:vMerge w:val="restart"/>
            <w:tcBorders>
              <w:top w:val="nil"/>
              <w:left w:val="nil"/>
              <w:bottom w:val="nil"/>
              <w:right w:val="nil"/>
            </w:tcBorders>
          </w:tcPr>
          <w:p w14:paraId="6CF1BA94" w14:textId="77777777" w:rsidR="00000000" w:rsidRDefault="00000000">
            <w:pPr>
              <w:pStyle w:val="a7"/>
              <w:jc w:val="center"/>
            </w:pPr>
            <w:r>
              <w:t>1,89</w:t>
            </w:r>
          </w:p>
        </w:tc>
      </w:tr>
      <w:tr w:rsidR="00000000" w14:paraId="66248FF1" w14:textId="77777777">
        <w:tblPrEx>
          <w:tblCellMar>
            <w:top w:w="0" w:type="dxa"/>
            <w:bottom w:w="0" w:type="dxa"/>
          </w:tblCellMar>
        </w:tblPrEx>
        <w:tc>
          <w:tcPr>
            <w:tcW w:w="1400" w:type="dxa"/>
            <w:vMerge/>
            <w:tcBorders>
              <w:top w:val="nil"/>
              <w:left w:val="nil"/>
              <w:bottom w:val="nil"/>
              <w:right w:val="nil"/>
            </w:tcBorders>
          </w:tcPr>
          <w:p w14:paraId="72CD80FB" w14:textId="77777777" w:rsidR="00000000" w:rsidRDefault="00000000">
            <w:pPr>
              <w:pStyle w:val="a7"/>
            </w:pPr>
          </w:p>
        </w:tc>
        <w:tc>
          <w:tcPr>
            <w:tcW w:w="3220" w:type="dxa"/>
            <w:vMerge/>
            <w:tcBorders>
              <w:top w:val="nil"/>
              <w:left w:val="nil"/>
              <w:bottom w:val="nil"/>
              <w:right w:val="nil"/>
            </w:tcBorders>
          </w:tcPr>
          <w:p w14:paraId="50DA0B54" w14:textId="77777777" w:rsidR="00000000" w:rsidRDefault="00000000">
            <w:pPr>
              <w:pStyle w:val="a7"/>
            </w:pPr>
          </w:p>
        </w:tc>
        <w:tc>
          <w:tcPr>
            <w:tcW w:w="3920" w:type="dxa"/>
            <w:tcBorders>
              <w:top w:val="nil"/>
              <w:left w:val="nil"/>
              <w:bottom w:val="nil"/>
              <w:right w:val="nil"/>
            </w:tcBorders>
          </w:tcPr>
          <w:p w14:paraId="57F16FF4" w14:textId="77777777" w:rsidR="00000000" w:rsidRDefault="00000000">
            <w:pPr>
              <w:pStyle w:val="a9"/>
            </w:pPr>
            <w:r>
              <w:t>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2800" w:type="dxa"/>
            <w:tcBorders>
              <w:top w:val="nil"/>
              <w:left w:val="nil"/>
              <w:bottom w:val="nil"/>
              <w:right w:val="nil"/>
            </w:tcBorders>
          </w:tcPr>
          <w:p w14:paraId="6460C6B2" w14:textId="77777777" w:rsidR="00000000" w:rsidRDefault="00000000">
            <w:pPr>
              <w:pStyle w:val="a7"/>
              <w:jc w:val="center"/>
            </w:pPr>
            <w:r>
              <w:t>-</w:t>
            </w:r>
          </w:p>
        </w:tc>
        <w:tc>
          <w:tcPr>
            <w:tcW w:w="2240" w:type="dxa"/>
            <w:tcBorders>
              <w:top w:val="nil"/>
              <w:left w:val="nil"/>
              <w:bottom w:val="nil"/>
              <w:right w:val="nil"/>
            </w:tcBorders>
          </w:tcPr>
          <w:p w14:paraId="6FB37972" w14:textId="77777777" w:rsidR="00000000" w:rsidRDefault="00000000">
            <w:pPr>
              <w:pStyle w:val="a7"/>
              <w:jc w:val="center"/>
            </w:pPr>
            <w:r>
              <w:t>-</w:t>
            </w:r>
          </w:p>
        </w:tc>
        <w:tc>
          <w:tcPr>
            <w:tcW w:w="1680" w:type="dxa"/>
            <w:vMerge/>
            <w:tcBorders>
              <w:top w:val="nil"/>
              <w:left w:val="nil"/>
              <w:bottom w:val="nil"/>
              <w:right w:val="nil"/>
            </w:tcBorders>
          </w:tcPr>
          <w:p w14:paraId="53470200" w14:textId="77777777" w:rsidR="00000000" w:rsidRDefault="00000000">
            <w:pPr>
              <w:pStyle w:val="a7"/>
            </w:pPr>
          </w:p>
        </w:tc>
      </w:tr>
      <w:tr w:rsidR="00000000" w14:paraId="1FE646C9" w14:textId="77777777">
        <w:tblPrEx>
          <w:tblCellMar>
            <w:top w:w="0" w:type="dxa"/>
            <w:bottom w:w="0" w:type="dxa"/>
          </w:tblCellMar>
        </w:tblPrEx>
        <w:tc>
          <w:tcPr>
            <w:tcW w:w="1400" w:type="dxa"/>
            <w:tcBorders>
              <w:top w:val="nil"/>
              <w:left w:val="nil"/>
              <w:bottom w:val="nil"/>
              <w:right w:val="nil"/>
            </w:tcBorders>
          </w:tcPr>
          <w:p w14:paraId="23B2F781" w14:textId="77777777" w:rsidR="00000000" w:rsidRDefault="00000000">
            <w:pPr>
              <w:pStyle w:val="a9"/>
            </w:pPr>
            <w:r>
              <w:t>st17.007</w:t>
            </w:r>
          </w:p>
        </w:tc>
        <w:tc>
          <w:tcPr>
            <w:tcW w:w="3220" w:type="dxa"/>
            <w:tcBorders>
              <w:top w:val="nil"/>
              <w:left w:val="nil"/>
              <w:bottom w:val="nil"/>
              <w:right w:val="nil"/>
            </w:tcBorders>
          </w:tcPr>
          <w:p w14:paraId="23CDD95F" w14:textId="77777777" w:rsidR="00000000" w:rsidRDefault="00000000">
            <w:pPr>
              <w:pStyle w:val="a9"/>
            </w:pPr>
            <w:r>
              <w:t>Другие нарушения, возникшие в перинатальном периоде (уровень 3)</w:t>
            </w:r>
          </w:p>
        </w:tc>
        <w:tc>
          <w:tcPr>
            <w:tcW w:w="3920" w:type="dxa"/>
            <w:tcBorders>
              <w:top w:val="nil"/>
              <w:left w:val="nil"/>
              <w:bottom w:val="nil"/>
              <w:right w:val="nil"/>
            </w:tcBorders>
          </w:tcPr>
          <w:p w14:paraId="2B18CC42" w14:textId="77777777" w:rsidR="00000000" w:rsidRDefault="00000000">
            <w:pPr>
              <w:pStyle w:val="a9"/>
            </w:pPr>
            <w:r>
              <w:t>J06.8, J18.8, J20, J20.0, J20.1, J20.2, J20.3, J20.4, J20.5, J20.6, J20.7, J20.8, J20.9, J21, J21.0, J21.1, J21.8, J21.9, P22, P22.0, P22.1, P22.8, P22.9, P24, P24.0, P24.1, P24.2, P24.3, P24.8, P24.9, P25, P25.0, P25.1, P25.2, P25.3, P25.8, P26, P26.0, P26.1, P26.8, P26.9, P27, P27.1, P28, P28.0, P28.1, P28.5, P28.8, P28.9</w:t>
            </w:r>
          </w:p>
        </w:tc>
        <w:tc>
          <w:tcPr>
            <w:tcW w:w="2800" w:type="dxa"/>
            <w:tcBorders>
              <w:top w:val="nil"/>
              <w:left w:val="nil"/>
              <w:bottom w:val="nil"/>
              <w:right w:val="nil"/>
            </w:tcBorders>
          </w:tcPr>
          <w:p w14:paraId="7160C309" w14:textId="77777777" w:rsidR="00000000" w:rsidRDefault="00000000">
            <w:pPr>
              <w:pStyle w:val="a7"/>
              <w:jc w:val="center"/>
            </w:pPr>
            <w:r>
              <w:t>-</w:t>
            </w:r>
          </w:p>
        </w:tc>
        <w:tc>
          <w:tcPr>
            <w:tcW w:w="2240" w:type="dxa"/>
            <w:tcBorders>
              <w:top w:val="nil"/>
              <w:left w:val="nil"/>
              <w:bottom w:val="nil"/>
              <w:right w:val="nil"/>
            </w:tcBorders>
          </w:tcPr>
          <w:p w14:paraId="28271FEA" w14:textId="77777777" w:rsidR="00000000" w:rsidRDefault="00000000">
            <w:pPr>
              <w:pStyle w:val="a9"/>
            </w:pPr>
            <w:r>
              <w:t>Возрастная группа: от 0 до 28 дней</w:t>
            </w:r>
          </w:p>
        </w:tc>
        <w:tc>
          <w:tcPr>
            <w:tcW w:w="1680" w:type="dxa"/>
            <w:tcBorders>
              <w:top w:val="nil"/>
              <w:left w:val="nil"/>
              <w:bottom w:val="nil"/>
              <w:right w:val="nil"/>
            </w:tcBorders>
          </w:tcPr>
          <w:p w14:paraId="0000205D" w14:textId="77777777" w:rsidR="00000000" w:rsidRDefault="00000000">
            <w:pPr>
              <w:pStyle w:val="a7"/>
              <w:jc w:val="center"/>
            </w:pPr>
            <w:r>
              <w:t>2,56</w:t>
            </w:r>
          </w:p>
        </w:tc>
      </w:tr>
      <w:tr w:rsidR="00000000" w14:paraId="1C64D3A0" w14:textId="77777777">
        <w:tblPrEx>
          <w:tblCellMar>
            <w:top w:w="0" w:type="dxa"/>
            <w:bottom w:w="0" w:type="dxa"/>
          </w:tblCellMar>
        </w:tblPrEx>
        <w:tc>
          <w:tcPr>
            <w:tcW w:w="1400" w:type="dxa"/>
            <w:tcBorders>
              <w:top w:val="nil"/>
              <w:left w:val="nil"/>
              <w:bottom w:val="nil"/>
              <w:right w:val="nil"/>
            </w:tcBorders>
          </w:tcPr>
          <w:p w14:paraId="60364CEF" w14:textId="77777777" w:rsidR="00000000" w:rsidRDefault="00000000">
            <w:pPr>
              <w:pStyle w:val="a9"/>
            </w:pPr>
            <w:r>
              <w:t>st18</w:t>
            </w:r>
          </w:p>
        </w:tc>
        <w:tc>
          <w:tcPr>
            <w:tcW w:w="12180" w:type="dxa"/>
            <w:gridSpan w:val="4"/>
            <w:tcBorders>
              <w:top w:val="nil"/>
              <w:left w:val="nil"/>
              <w:bottom w:val="nil"/>
              <w:right w:val="nil"/>
            </w:tcBorders>
          </w:tcPr>
          <w:p w14:paraId="1E325221" w14:textId="77777777" w:rsidR="00000000" w:rsidRDefault="00000000">
            <w:pPr>
              <w:pStyle w:val="a9"/>
            </w:pPr>
            <w:r>
              <w:t>Нефрология (без диализа)</w:t>
            </w:r>
          </w:p>
        </w:tc>
        <w:tc>
          <w:tcPr>
            <w:tcW w:w="1680" w:type="dxa"/>
            <w:tcBorders>
              <w:top w:val="nil"/>
              <w:left w:val="nil"/>
              <w:bottom w:val="nil"/>
              <w:right w:val="nil"/>
            </w:tcBorders>
          </w:tcPr>
          <w:p w14:paraId="0B8585A5" w14:textId="77777777" w:rsidR="00000000" w:rsidRDefault="00000000">
            <w:pPr>
              <w:pStyle w:val="a7"/>
              <w:jc w:val="center"/>
            </w:pPr>
            <w:r>
              <w:t>1,69</w:t>
            </w:r>
          </w:p>
        </w:tc>
      </w:tr>
      <w:tr w:rsidR="00000000" w14:paraId="17CAFA6D" w14:textId="77777777">
        <w:tblPrEx>
          <w:tblCellMar>
            <w:top w:w="0" w:type="dxa"/>
            <w:bottom w:w="0" w:type="dxa"/>
          </w:tblCellMar>
        </w:tblPrEx>
        <w:tc>
          <w:tcPr>
            <w:tcW w:w="1400" w:type="dxa"/>
            <w:tcBorders>
              <w:top w:val="nil"/>
              <w:left w:val="nil"/>
              <w:bottom w:val="nil"/>
              <w:right w:val="nil"/>
            </w:tcBorders>
          </w:tcPr>
          <w:p w14:paraId="63175BF1" w14:textId="77777777" w:rsidR="00000000" w:rsidRDefault="00000000">
            <w:pPr>
              <w:pStyle w:val="a9"/>
            </w:pPr>
            <w:r>
              <w:t>st18.001</w:t>
            </w:r>
          </w:p>
        </w:tc>
        <w:tc>
          <w:tcPr>
            <w:tcW w:w="3220" w:type="dxa"/>
            <w:tcBorders>
              <w:top w:val="nil"/>
              <w:left w:val="nil"/>
              <w:bottom w:val="nil"/>
              <w:right w:val="nil"/>
            </w:tcBorders>
          </w:tcPr>
          <w:p w14:paraId="122F1CF2" w14:textId="77777777" w:rsidR="00000000" w:rsidRDefault="00000000">
            <w:pPr>
              <w:pStyle w:val="a9"/>
            </w:pPr>
            <w:r>
              <w:t>Почечная недостаточность</w:t>
            </w:r>
          </w:p>
        </w:tc>
        <w:tc>
          <w:tcPr>
            <w:tcW w:w="3920" w:type="dxa"/>
            <w:tcBorders>
              <w:top w:val="nil"/>
              <w:left w:val="nil"/>
              <w:bottom w:val="nil"/>
              <w:right w:val="nil"/>
            </w:tcBorders>
          </w:tcPr>
          <w:p w14:paraId="34763513" w14:textId="77777777" w:rsidR="00000000" w:rsidRDefault="00000000">
            <w:pPr>
              <w:pStyle w:val="a9"/>
            </w:pPr>
            <w:r>
              <w:t>N 17, N 17.0, N 17.1, N 17.2, N 17.8, N 17.9, N 18, N 18.1, N 18.2, N 18.3, N 18.4, N 18.5, N 18.9, N 19, N 99, N 99.0, O08.4, O90.4, P96.0, R34</w:t>
            </w:r>
          </w:p>
        </w:tc>
        <w:tc>
          <w:tcPr>
            <w:tcW w:w="2800" w:type="dxa"/>
            <w:tcBorders>
              <w:top w:val="nil"/>
              <w:left w:val="nil"/>
              <w:bottom w:val="nil"/>
              <w:right w:val="nil"/>
            </w:tcBorders>
          </w:tcPr>
          <w:p w14:paraId="35DEE67B" w14:textId="77777777" w:rsidR="00000000" w:rsidRDefault="00000000">
            <w:pPr>
              <w:pStyle w:val="a7"/>
              <w:jc w:val="center"/>
            </w:pPr>
            <w:r>
              <w:t>-</w:t>
            </w:r>
          </w:p>
        </w:tc>
        <w:tc>
          <w:tcPr>
            <w:tcW w:w="2240" w:type="dxa"/>
            <w:tcBorders>
              <w:top w:val="nil"/>
              <w:left w:val="nil"/>
              <w:bottom w:val="nil"/>
              <w:right w:val="nil"/>
            </w:tcBorders>
          </w:tcPr>
          <w:p w14:paraId="433CC896" w14:textId="77777777" w:rsidR="00000000" w:rsidRDefault="00000000">
            <w:pPr>
              <w:pStyle w:val="a7"/>
              <w:jc w:val="center"/>
            </w:pPr>
            <w:r>
              <w:t>-</w:t>
            </w:r>
          </w:p>
        </w:tc>
        <w:tc>
          <w:tcPr>
            <w:tcW w:w="1680" w:type="dxa"/>
            <w:tcBorders>
              <w:top w:val="nil"/>
              <w:left w:val="nil"/>
              <w:bottom w:val="nil"/>
              <w:right w:val="nil"/>
            </w:tcBorders>
          </w:tcPr>
          <w:p w14:paraId="0DE7FC69" w14:textId="77777777" w:rsidR="00000000" w:rsidRDefault="00000000">
            <w:pPr>
              <w:pStyle w:val="a7"/>
              <w:jc w:val="center"/>
            </w:pPr>
            <w:r>
              <w:t>1,66</w:t>
            </w:r>
          </w:p>
        </w:tc>
      </w:tr>
      <w:tr w:rsidR="00000000" w14:paraId="06C7D36D" w14:textId="77777777">
        <w:tblPrEx>
          <w:tblCellMar>
            <w:top w:w="0" w:type="dxa"/>
            <w:bottom w:w="0" w:type="dxa"/>
          </w:tblCellMar>
        </w:tblPrEx>
        <w:tc>
          <w:tcPr>
            <w:tcW w:w="1400" w:type="dxa"/>
            <w:vMerge w:val="restart"/>
            <w:tcBorders>
              <w:top w:val="nil"/>
              <w:left w:val="nil"/>
              <w:bottom w:val="nil"/>
              <w:right w:val="nil"/>
            </w:tcBorders>
          </w:tcPr>
          <w:p w14:paraId="60F5D680" w14:textId="77777777" w:rsidR="00000000" w:rsidRDefault="00000000">
            <w:pPr>
              <w:pStyle w:val="a9"/>
            </w:pPr>
            <w:r>
              <w:t>st18.002</w:t>
            </w:r>
          </w:p>
        </w:tc>
        <w:tc>
          <w:tcPr>
            <w:tcW w:w="3220" w:type="dxa"/>
            <w:vMerge w:val="restart"/>
            <w:tcBorders>
              <w:top w:val="nil"/>
              <w:left w:val="nil"/>
              <w:bottom w:val="nil"/>
              <w:right w:val="nil"/>
            </w:tcBorders>
          </w:tcPr>
          <w:p w14:paraId="5232E176" w14:textId="77777777" w:rsidR="00000000" w:rsidRDefault="00000000">
            <w:pPr>
              <w:pStyle w:val="a9"/>
            </w:pPr>
            <w:r>
              <w:t>Формирование, имплантация, реконструкция, удаление, смена доступа для диализа</w:t>
            </w:r>
          </w:p>
        </w:tc>
        <w:tc>
          <w:tcPr>
            <w:tcW w:w="3920" w:type="dxa"/>
            <w:tcBorders>
              <w:top w:val="nil"/>
              <w:left w:val="nil"/>
              <w:bottom w:val="nil"/>
              <w:right w:val="nil"/>
            </w:tcBorders>
          </w:tcPr>
          <w:p w14:paraId="05005A77" w14:textId="77777777" w:rsidR="00000000" w:rsidRDefault="00000000">
            <w:pPr>
              <w:pStyle w:val="a9"/>
            </w:pPr>
            <w:r>
              <w:t>N 18.4</w:t>
            </w:r>
          </w:p>
        </w:tc>
        <w:tc>
          <w:tcPr>
            <w:tcW w:w="2800" w:type="dxa"/>
            <w:tcBorders>
              <w:top w:val="nil"/>
              <w:left w:val="nil"/>
              <w:bottom w:val="nil"/>
              <w:right w:val="nil"/>
            </w:tcBorders>
          </w:tcPr>
          <w:p w14:paraId="799B3E99" w14:textId="77777777" w:rsidR="00000000" w:rsidRDefault="00000000">
            <w:pPr>
              <w:pStyle w:val="a9"/>
            </w:pPr>
            <w:r>
              <w:t>A16.12.033</w:t>
            </w:r>
          </w:p>
        </w:tc>
        <w:tc>
          <w:tcPr>
            <w:tcW w:w="2240" w:type="dxa"/>
            <w:tcBorders>
              <w:top w:val="nil"/>
              <w:left w:val="nil"/>
              <w:bottom w:val="nil"/>
              <w:right w:val="nil"/>
            </w:tcBorders>
          </w:tcPr>
          <w:p w14:paraId="53BD7CB3" w14:textId="77777777" w:rsidR="00000000" w:rsidRDefault="00000000">
            <w:pPr>
              <w:pStyle w:val="a9"/>
            </w:pPr>
            <w:r>
              <w:t>-</w:t>
            </w:r>
          </w:p>
        </w:tc>
        <w:tc>
          <w:tcPr>
            <w:tcW w:w="1680" w:type="dxa"/>
            <w:vMerge w:val="restart"/>
            <w:tcBorders>
              <w:top w:val="nil"/>
              <w:left w:val="nil"/>
              <w:bottom w:val="nil"/>
              <w:right w:val="nil"/>
            </w:tcBorders>
          </w:tcPr>
          <w:p w14:paraId="2765C874" w14:textId="77777777" w:rsidR="00000000" w:rsidRDefault="00000000">
            <w:pPr>
              <w:pStyle w:val="a7"/>
              <w:jc w:val="center"/>
            </w:pPr>
            <w:r>
              <w:t>1,82</w:t>
            </w:r>
          </w:p>
        </w:tc>
      </w:tr>
      <w:tr w:rsidR="00000000" w14:paraId="5834E1C5" w14:textId="77777777">
        <w:tblPrEx>
          <w:tblCellMar>
            <w:top w:w="0" w:type="dxa"/>
            <w:bottom w:w="0" w:type="dxa"/>
          </w:tblCellMar>
        </w:tblPrEx>
        <w:tc>
          <w:tcPr>
            <w:tcW w:w="1400" w:type="dxa"/>
            <w:vMerge/>
            <w:tcBorders>
              <w:top w:val="nil"/>
              <w:left w:val="nil"/>
              <w:bottom w:val="nil"/>
              <w:right w:val="nil"/>
            </w:tcBorders>
          </w:tcPr>
          <w:p w14:paraId="3B06A270" w14:textId="77777777" w:rsidR="00000000" w:rsidRDefault="00000000">
            <w:pPr>
              <w:pStyle w:val="a7"/>
            </w:pPr>
          </w:p>
        </w:tc>
        <w:tc>
          <w:tcPr>
            <w:tcW w:w="3220" w:type="dxa"/>
            <w:vMerge/>
            <w:tcBorders>
              <w:top w:val="nil"/>
              <w:left w:val="nil"/>
              <w:bottom w:val="nil"/>
              <w:right w:val="nil"/>
            </w:tcBorders>
          </w:tcPr>
          <w:p w14:paraId="0892721D" w14:textId="77777777" w:rsidR="00000000" w:rsidRDefault="00000000">
            <w:pPr>
              <w:pStyle w:val="a7"/>
            </w:pPr>
          </w:p>
        </w:tc>
        <w:tc>
          <w:tcPr>
            <w:tcW w:w="3920" w:type="dxa"/>
            <w:tcBorders>
              <w:top w:val="nil"/>
              <w:left w:val="nil"/>
              <w:bottom w:val="nil"/>
              <w:right w:val="nil"/>
            </w:tcBorders>
          </w:tcPr>
          <w:p w14:paraId="75308AB0" w14:textId="77777777" w:rsidR="00000000" w:rsidRDefault="00000000">
            <w:pPr>
              <w:pStyle w:val="a9"/>
            </w:pPr>
            <w:r>
              <w:t>N 18.5</w:t>
            </w:r>
          </w:p>
        </w:tc>
        <w:tc>
          <w:tcPr>
            <w:tcW w:w="2800" w:type="dxa"/>
            <w:tcBorders>
              <w:top w:val="nil"/>
              <w:left w:val="nil"/>
              <w:bottom w:val="nil"/>
              <w:right w:val="nil"/>
            </w:tcBorders>
          </w:tcPr>
          <w:p w14:paraId="62457F11" w14:textId="77777777" w:rsidR="00000000" w:rsidRDefault="00000000">
            <w:pPr>
              <w:pStyle w:val="a9"/>
            </w:pPr>
            <w:r>
              <w:t>A11.12.001, A11.12.001.003, A11.12.001.004, A11.12.001.005, A11.12.001.006, A11.12.003.004, A11.12.015, A11.12.015.001, A11.12.015.002, A11.30.025, A11.30.026, A16.12.033, A16.12.034, A16.12.055.003, A16.12.072, A16.12.073, A16.12.074, A16.30.021, A16.30.077, A25.30.001.001</w:t>
            </w:r>
          </w:p>
        </w:tc>
        <w:tc>
          <w:tcPr>
            <w:tcW w:w="2240" w:type="dxa"/>
            <w:tcBorders>
              <w:top w:val="nil"/>
              <w:left w:val="nil"/>
              <w:bottom w:val="nil"/>
              <w:right w:val="nil"/>
            </w:tcBorders>
          </w:tcPr>
          <w:p w14:paraId="1F289634" w14:textId="77777777" w:rsidR="00000000" w:rsidRDefault="00000000">
            <w:pPr>
              <w:pStyle w:val="a7"/>
              <w:jc w:val="center"/>
            </w:pPr>
            <w:r>
              <w:t>-</w:t>
            </w:r>
          </w:p>
        </w:tc>
        <w:tc>
          <w:tcPr>
            <w:tcW w:w="1680" w:type="dxa"/>
            <w:vMerge/>
            <w:tcBorders>
              <w:top w:val="nil"/>
              <w:left w:val="nil"/>
              <w:bottom w:val="nil"/>
              <w:right w:val="nil"/>
            </w:tcBorders>
          </w:tcPr>
          <w:p w14:paraId="7317195C" w14:textId="77777777" w:rsidR="00000000" w:rsidRDefault="00000000">
            <w:pPr>
              <w:pStyle w:val="a7"/>
            </w:pPr>
          </w:p>
        </w:tc>
      </w:tr>
      <w:tr w:rsidR="00000000" w14:paraId="25ED3FA9" w14:textId="77777777">
        <w:tblPrEx>
          <w:tblCellMar>
            <w:top w:w="0" w:type="dxa"/>
            <w:bottom w:w="0" w:type="dxa"/>
          </w:tblCellMar>
        </w:tblPrEx>
        <w:tc>
          <w:tcPr>
            <w:tcW w:w="1400" w:type="dxa"/>
            <w:tcBorders>
              <w:top w:val="nil"/>
              <w:left w:val="nil"/>
              <w:bottom w:val="nil"/>
              <w:right w:val="nil"/>
            </w:tcBorders>
          </w:tcPr>
          <w:p w14:paraId="7FC62C70" w14:textId="77777777" w:rsidR="00000000" w:rsidRDefault="00000000">
            <w:pPr>
              <w:pStyle w:val="a9"/>
            </w:pPr>
            <w:r>
              <w:t>st18.003</w:t>
            </w:r>
          </w:p>
        </w:tc>
        <w:tc>
          <w:tcPr>
            <w:tcW w:w="3220" w:type="dxa"/>
            <w:tcBorders>
              <w:top w:val="nil"/>
              <w:left w:val="nil"/>
              <w:bottom w:val="nil"/>
              <w:right w:val="nil"/>
            </w:tcBorders>
          </w:tcPr>
          <w:p w14:paraId="70A3B7C6" w14:textId="77777777" w:rsidR="00000000" w:rsidRDefault="00000000">
            <w:pPr>
              <w:pStyle w:val="a9"/>
            </w:pPr>
            <w:r>
              <w:t>Гломерулярные болезни</w:t>
            </w:r>
          </w:p>
        </w:tc>
        <w:tc>
          <w:tcPr>
            <w:tcW w:w="3920" w:type="dxa"/>
            <w:tcBorders>
              <w:top w:val="nil"/>
              <w:left w:val="nil"/>
              <w:bottom w:val="nil"/>
              <w:right w:val="nil"/>
            </w:tcBorders>
          </w:tcPr>
          <w:p w14:paraId="53CE2722" w14:textId="77777777" w:rsidR="00000000" w:rsidRDefault="00000000">
            <w:pPr>
              <w:pStyle w:val="a9"/>
            </w:pPr>
            <w:r>
              <w:t>N 00, N 00.0, N 00.1, N 00.2, N 00.3, N 00.4, N 00.5, N 00.6, N 00.7, N 00.8, N 00.9, N 01, N 01.0, N 01.1, N 01.2, N 01.3, N 01.4, N 01.5, N 01.6, N 01.7, N 01.8, N 01.9, N 02, N 02.0, N 02.1, N 02.2, N 02.3, N 02.4, N 02.5, N 02.6, N 02.7, N 02.8, N 02.9, N 03, N 03.0, N 03.1, N 03.2, N 03.3, N 03.4, N 03.5, N 03.6, N 03.7, N 03.8, N 03.9, N 04, N 04.0, N 04.1, N 04.2, N 04.3, N 04.4, N 04.5, N 04.6, N 04.7, N 04.8, N 04.9, N 05, N 05.0, N 05.1, N 05.2, N 05.3, N 05.4, N 05.5, N 05.6, N 05.7, N 05.8, N 05.9, N 06, N 06.0, N 06.1, N 06.2, N 06.3, N 06.4, N 06.5, N 06.6, N 06.7, N 06.8, N 06.9, N 07, N 07.0, N 07.2, N 07.3, N 07.4, N 07.6, N 07.7, N 08, N 08.0, N 08.1, N 08.2, N 08.3, N 08.4, N 08.5, N 08.8</w:t>
            </w:r>
          </w:p>
        </w:tc>
        <w:tc>
          <w:tcPr>
            <w:tcW w:w="2800" w:type="dxa"/>
            <w:tcBorders>
              <w:top w:val="nil"/>
              <w:left w:val="nil"/>
              <w:bottom w:val="nil"/>
              <w:right w:val="nil"/>
            </w:tcBorders>
          </w:tcPr>
          <w:p w14:paraId="26C0151A" w14:textId="77777777" w:rsidR="00000000" w:rsidRDefault="00000000">
            <w:pPr>
              <w:pStyle w:val="a7"/>
              <w:jc w:val="center"/>
            </w:pPr>
            <w:r>
              <w:t>-</w:t>
            </w:r>
          </w:p>
        </w:tc>
        <w:tc>
          <w:tcPr>
            <w:tcW w:w="2240" w:type="dxa"/>
            <w:tcBorders>
              <w:top w:val="nil"/>
              <w:left w:val="nil"/>
              <w:bottom w:val="nil"/>
              <w:right w:val="nil"/>
            </w:tcBorders>
          </w:tcPr>
          <w:p w14:paraId="31F64071" w14:textId="77777777" w:rsidR="00000000" w:rsidRDefault="00000000">
            <w:pPr>
              <w:pStyle w:val="a7"/>
              <w:jc w:val="center"/>
            </w:pPr>
            <w:r>
              <w:t>-</w:t>
            </w:r>
          </w:p>
        </w:tc>
        <w:tc>
          <w:tcPr>
            <w:tcW w:w="1680" w:type="dxa"/>
            <w:tcBorders>
              <w:top w:val="nil"/>
              <w:left w:val="nil"/>
              <w:bottom w:val="nil"/>
              <w:right w:val="nil"/>
            </w:tcBorders>
          </w:tcPr>
          <w:p w14:paraId="4F12F927" w14:textId="77777777" w:rsidR="00000000" w:rsidRDefault="00000000">
            <w:pPr>
              <w:pStyle w:val="a7"/>
              <w:jc w:val="center"/>
            </w:pPr>
            <w:r>
              <w:t>1,71</w:t>
            </w:r>
          </w:p>
        </w:tc>
      </w:tr>
      <w:tr w:rsidR="00000000" w14:paraId="1797BDBC" w14:textId="77777777">
        <w:tblPrEx>
          <w:tblCellMar>
            <w:top w:w="0" w:type="dxa"/>
            <w:bottom w:w="0" w:type="dxa"/>
          </w:tblCellMar>
        </w:tblPrEx>
        <w:tc>
          <w:tcPr>
            <w:tcW w:w="1400" w:type="dxa"/>
            <w:tcBorders>
              <w:top w:val="nil"/>
              <w:left w:val="nil"/>
              <w:bottom w:val="nil"/>
              <w:right w:val="nil"/>
            </w:tcBorders>
          </w:tcPr>
          <w:p w14:paraId="19AFFEDA" w14:textId="77777777" w:rsidR="00000000" w:rsidRDefault="00000000">
            <w:pPr>
              <w:pStyle w:val="a9"/>
            </w:pPr>
            <w:r>
              <w:t>st19</w:t>
            </w:r>
          </w:p>
        </w:tc>
        <w:tc>
          <w:tcPr>
            <w:tcW w:w="12180" w:type="dxa"/>
            <w:gridSpan w:val="4"/>
            <w:tcBorders>
              <w:top w:val="nil"/>
              <w:left w:val="nil"/>
              <w:bottom w:val="nil"/>
              <w:right w:val="nil"/>
            </w:tcBorders>
          </w:tcPr>
          <w:p w14:paraId="0FD0BD7A" w14:textId="77777777" w:rsidR="00000000" w:rsidRDefault="00000000">
            <w:pPr>
              <w:pStyle w:val="a9"/>
            </w:pPr>
            <w:r>
              <w:t>Онкология</w:t>
            </w:r>
          </w:p>
        </w:tc>
        <w:tc>
          <w:tcPr>
            <w:tcW w:w="1680" w:type="dxa"/>
            <w:tcBorders>
              <w:top w:val="nil"/>
              <w:left w:val="nil"/>
              <w:bottom w:val="nil"/>
              <w:right w:val="nil"/>
            </w:tcBorders>
          </w:tcPr>
          <w:p w14:paraId="5601A159" w14:textId="77777777" w:rsidR="00000000" w:rsidRDefault="00000000">
            <w:pPr>
              <w:pStyle w:val="a7"/>
              <w:jc w:val="center"/>
            </w:pPr>
            <w:r>
              <w:t>4,26</w:t>
            </w:r>
          </w:p>
        </w:tc>
      </w:tr>
      <w:tr w:rsidR="00000000" w14:paraId="065D1DF8" w14:textId="77777777">
        <w:tblPrEx>
          <w:tblCellMar>
            <w:top w:w="0" w:type="dxa"/>
            <w:bottom w:w="0" w:type="dxa"/>
          </w:tblCellMar>
        </w:tblPrEx>
        <w:tc>
          <w:tcPr>
            <w:tcW w:w="1400" w:type="dxa"/>
            <w:tcBorders>
              <w:top w:val="nil"/>
              <w:left w:val="nil"/>
              <w:bottom w:val="nil"/>
              <w:right w:val="nil"/>
            </w:tcBorders>
          </w:tcPr>
          <w:p w14:paraId="33568614" w14:textId="77777777" w:rsidR="00000000" w:rsidRDefault="00000000">
            <w:pPr>
              <w:pStyle w:val="a9"/>
            </w:pPr>
            <w:r>
              <w:t>st19.001</w:t>
            </w:r>
          </w:p>
        </w:tc>
        <w:tc>
          <w:tcPr>
            <w:tcW w:w="3220" w:type="dxa"/>
            <w:tcBorders>
              <w:top w:val="nil"/>
              <w:left w:val="nil"/>
              <w:bottom w:val="nil"/>
              <w:right w:val="nil"/>
            </w:tcBorders>
          </w:tcPr>
          <w:p w14:paraId="19626A43" w14:textId="77777777" w:rsidR="00000000" w:rsidRDefault="00000000">
            <w:pPr>
              <w:pStyle w:val="a9"/>
            </w:pPr>
            <w:r>
              <w:t>Операции на женских половых органах при злокачественных новообразованиях (уровень 1)</w:t>
            </w:r>
          </w:p>
        </w:tc>
        <w:tc>
          <w:tcPr>
            <w:tcW w:w="3920" w:type="dxa"/>
            <w:tcBorders>
              <w:top w:val="nil"/>
              <w:left w:val="nil"/>
              <w:bottom w:val="nil"/>
              <w:right w:val="nil"/>
            </w:tcBorders>
          </w:tcPr>
          <w:p w14:paraId="6F933A45" w14:textId="77777777" w:rsidR="00000000" w:rsidRDefault="00000000">
            <w:pPr>
              <w:pStyle w:val="a9"/>
            </w:pPr>
            <w:r>
              <w:t>C00-C80, C97, D00-D09</w:t>
            </w:r>
          </w:p>
        </w:tc>
        <w:tc>
          <w:tcPr>
            <w:tcW w:w="2800" w:type="dxa"/>
            <w:tcBorders>
              <w:top w:val="nil"/>
              <w:left w:val="nil"/>
              <w:bottom w:val="nil"/>
              <w:right w:val="nil"/>
            </w:tcBorders>
          </w:tcPr>
          <w:p w14:paraId="7E2F502A" w14:textId="77777777" w:rsidR="00000000" w:rsidRDefault="00000000">
            <w:pPr>
              <w:pStyle w:val="a9"/>
            </w:pPr>
            <w:r>
              <w:t>A16.20.002, A16.20.002.001, A16.20.003, A16.20.004, A16.20.006, A16.20.011.012, A16.20.022, A16.20.058, A16.20.061, A16.20.089</w:t>
            </w:r>
          </w:p>
        </w:tc>
        <w:tc>
          <w:tcPr>
            <w:tcW w:w="2240" w:type="dxa"/>
            <w:tcBorders>
              <w:top w:val="nil"/>
              <w:left w:val="nil"/>
              <w:bottom w:val="nil"/>
              <w:right w:val="nil"/>
            </w:tcBorders>
          </w:tcPr>
          <w:p w14:paraId="7823590F" w14:textId="77777777" w:rsidR="00000000" w:rsidRDefault="00000000">
            <w:pPr>
              <w:pStyle w:val="a7"/>
              <w:jc w:val="center"/>
            </w:pPr>
            <w:r>
              <w:t>-</w:t>
            </w:r>
          </w:p>
        </w:tc>
        <w:tc>
          <w:tcPr>
            <w:tcW w:w="1680" w:type="dxa"/>
            <w:tcBorders>
              <w:top w:val="nil"/>
              <w:left w:val="nil"/>
              <w:bottom w:val="nil"/>
              <w:right w:val="nil"/>
            </w:tcBorders>
          </w:tcPr>
          <w:p w14:paraId="7F1C93C0" w14:textId="77777777" w:rsidR="00000000" w:rsidRDefault="00000000">
            <w:pPr>
              <w:pStyle w:val="a7"/>
              <w:jc w:val="center"/>
            </w:pPr>
            <w:r>
              <w:t>2,41</w:t>
            </w:r>
          </w:p>
        </w:tc>
      </w:tr>
      <w:tr w:rsidR="00000000" w14:paraId="0549D0F6" w14:textId="77777777">
        <w:tblPrEx>
          <w:tblCellMar>
            <w:top w:w="0" w:type="dxa"/>
            <w:bottom w:w="0" w:type="dxa"/>
          </w:tblCellMar>
        </w:tblPrEx>
        <w:tc>
          <w:tcPr>
            <w:tcW w:w="1400" w:type="dxa"/>
            <w:tcBorders>
              <w:top w:val="nil"/>
              <w:left w:val="nil"/>
              <w:bottom w:val="nil"/>
              <w:right w:val="nil"/>
            </w:tcBorders>
          </w:tcPr>
          <w:p w14:paraId="3D537841" w14:textId="77777777" w:rsidR="00000000" w:rsidRDefault="00000000">
            <w:pPr>
              <w:pStyle w:val="a9"/>
            </w:pPr>
            <w:r>
              <w:t>st19.002</w:t>
            </w:r>
          </w:p>
        </w:tc>
        <w:tc>
          <w:tcPr>
            <w:tcW w:w="3220" w:type="dxa"/>
            <w:tcBorders>
              <w:top w:val="nil"/>
              <w:left w:val="nil"/>
              <w:bottom w:val="nil"/>
              <w:right w:val="nil"/>
            </w:tcBorders>
          </w:tcPr>
          <w:p w14:paraId="46392231" w14:textId="77777777" w:rsidR="00000000" w:rsidRDefault="00000000">
            <w:pPr>
              <w:pStyle w:val="a9"/>
            </w:pPr>
            <w:r>
              <w:t>Операции на женских половых органах при злокачественных новообразованиях (уровень 2)</w:t>
            </w:r>
          </w:p>
        </w:tc>
        <w:tc>
          <w:tcPr>
            <w:tcW w:w="3920" w:type="dxa"/>
            <w:tcBorders>
              <w:top w:val="nil"/>
              <w:left w:val="nil"/>
              <w:bottom w:val="nil"/>
              <w:right w:val="nil"/>
            </w:tcBorders>
          </w:tcPr>
          <w:p w14:paraId="18E17DB5" w14:textId="77777777" w:rsidR="00000000" w:rsidRDefault="00000000">
            <w:pPr>
              <w:pStyle w:val="a9"/>
            </w:pPr>
            <w:r>
              <w:t>C00-C80, C97, D00-D09</w:t>
            </w:r>
          </w:p>
        </w:tc>
        <w:tc>
          <w:tcPr>
            <w:tcW w:w="2800" w:type="dxa"/>
            <w:tcBorders>
              <w:top w:val="nil"/>
              <w:left w:val="nil"/>
              <w:bottom w:val="nil"/>
              <w:right w:val="nil"/>
            </w:tcBorders>
          </w:tcPr>
          <w:p w14:paraId="1DA03C4F" w14:textId="77777777" w:rsidR="00000000" w:rsidRDefault="00000000">
            <w:pPr>
              <w:pStyle w:val="a9"/>
            </w:pPr>
            <w:r>
              <w:t>A16.20.003.002, A16.20.003.004, A16.20.003.005, A16.20.003.006, A16.20.003.007, A16.20.004.001, A16.20.010, A16.20.011, A16.20.011.002, A16.20.012, A16.20.057, A16.20.057.001, A16.20.059.001, A16.20.062, A16.20.063</w:t>
            </w:r>
          </w:p>
        </w:tc>
        <w:tc>
          <w:tcPr>
            <w:tcW w:w="2240" w:type="dxa"/>
            <w:tcBorders>
              <w:top w:val="nil"/>
              <w:left w:val="nil"/>
              <w:bottom w:val="nil"/>
              <w:right w:val="nil"/>
            </w:tcBorders>
          </w:tcPr>
          <w:p w14:paraId="273654FA" w14:textId="77777777" w:rsidR="00000000" w:rsidRDefault="00000000">
            <w:pPr>
              <w:pStyle w:val="a7"/>
              <w:jc w:val="center"/>
            </w:pPr>
            <w:r>
              <w:t>-</w:t>
            </w:r>
          </w:p>
        </w:tc>
        <w:tc>
          <w:tcPr>
            <w:tcW w:w="1680" w:type="dxa"/>
            <w:tcBorders>
              <w:top w:val="nil"/>
              <w:left w:val="nil"/>
              <w:bottom w:val="nil"/>
              <w:right w:val="nil"/>
            </w:tcBorders>
          </w:tcPr>
          <w:p w14:paraId="6A66D016" w14:textId="77777777" w:rsidR="00000000" w:rsidRDefault="00000000">
            <w:pPr>
              <w:pStyle w:val="a7"/>
              <w:jc w:val="center"/>
            </w:pPr>
            <w:r>
              <w:t>4,02</w:t>
            </w:r>
          </w:p>
        </w:tc>
      </w:tr>
      <w:tr w:rsidR="00000000" w14:paraId="3A643069" w14:textId="77777777">
        <w:tblPrEx>
          <w:tblCellMar>
            <w:top w:w="0" w:type="dxa"/>
            <w:bottom w:w="0" w:type="dxa"/>
          </w:tblCellMar>
        </w:tblPrEx>
        <w:tc>
          <w:tcPr>
            <w:tcW w:w="1400" w:type="dxa"/>
            <w:tcBorders>
              <w:top w:val="nil"/>
              <w:left w:val="nil"/>
              <w:bottom w:val="nil"/>
              <w:right w:val="nil"/>
            </w:tcBorders>
          </w:tcPr>
          <w:p w14:paraId="7BE20F3B" w14:textId="77777777" w:rsidR="00000000" w:rsidRDefault="00000000">
            <w:pPr>
              <w:pStyle w:val="a9"/>
            </w:pPr>
            <w:r>
              <w:t>st19.003</w:t>
            </w:r>
          </w:p>
        </w:tc>
        <w:tc>
          <w:tcPr>
            <w:tcW w:w="3220" w:type="dxa"/>
            <w:tcBorders>
              <w:top w:val="nil"/>
              <w:left w:val="nil"/>
              <w:bottom w:val="nil"/>
              <w:right w:val="nil"/>
            </w:tcBorders>
          </w:tcPr>
          <w:p w14:paraId="2A6F4E89" w14:textId="77777777" w:rsidR="00000000" w:rsidRDefault="00000000">
            <w:pPr>
              <w:pStyle w:val="a9"/>
            </w:pPr>
            <w:r>
              <w:t>Операции на женских половых органах при злокачественных новообразованиях (уровень 3)</w:t>
            </w:r>
          </w:p>
        </w:tc>
        <w:tc>
          <w:tcPr>
            <w:tcW w:w="3920" w:type="dxa"/>
            <w:tcBorders>
              <w:top w:val="nil"/>
              <w:left w:val="nil"/>
              <w:bottom w:val="nil"/>
              <w:right w:val="nil"/>
            </w:tcBorders>
          </w:tcPr>
          <w:p w14:paraId="0B249A3D" w14:textId="77777777" w:rsidR="00000000" w:rsidRDefault="00000000">
            <w:pPr>
              <w:pStyle w:val="a9"/>
            </w:pPr>
            <w:r>
              <w:t>C00-C80, C97, D00-D09</w:t>
            </w:r>
          </w:p>
        </w:tc>
        <w:tc>
          <w:tcPr>
            <w:tcW w:w="2800" w:type="dxa"/>
            <w:tcBorders>
              <w:top w:val="nil"/>
              <w:left w:val="nil"/>
              <w:bottom w:val="nil"/>
              <w:right w:val="nil"/>
            </w:tcBorders>
          </w:tcPr>
          <w:p w14:paraId="163DE00B" w14:textId="77777777" w:rsidR="00000000" w:rsidRDefault="00000000">
            <w:pPr>
              <w:pStyle w:val="a9"/>
            </w:pPr>
            <w:r>
              <w:t>A16.20.003.003, A16.20.011.001, A16.20.011.003, A16.20.011.004, A16.20.011.005, A16.20.011.006, A16.20.011.007, A16.20.011.009, A16.20.013, A16.20.013.001, A16.20.057.002, A16.20.059.002, A16.20.063.001, A16.20.063.003, A16.20.063.004, A16.20.063.006, A16.20.063.007, A16.20.063.008</w:t>
            </w:r>
          </w:p>
        </w:tc>
        <w:tc>
          <w:tcPr>
            <w:tcW w:w="2240" w:type="dxa"/>
            <w:tcBorders>
              <w:top w:val="nil"/>
              <w:left w:val="nil"/>
              <w:bottom w:val="nil"/>
              <w:right w:val="nil"/>
            </w:tcBorders>
          </w:tcPr>
          <w:p w14:paraId="5EC8BD37" w14:textId="77777777" w:rsidR="00000000" w:rsidRDefault="00000000">
            <w:pPr>
              <w:pStyle w:val="a7"/>
              <w:jc w:val="center"/>
            </w:pPr>
            <w:r>
              <w:t>-</w:t>
            </w:r>
          </w:p>
        </w:tc>
        <w:tc>
          <w:tcPr>
            <w:tcW w:w="1680" w:type="dxa"/>
            <w:tcBorders>
              <w:top w:val="nil"/>
              <w:left w:val="nil"/>
              <w:bottom w:val="nil"/>
              <w:right w:val="nil"/>
            </w:tcBorders>
          </w:tcPr>
          <w:p w14:paraId="560FE229" w14:textId="77777777" w:rsidR="00000000" w:rsidRDefault="00000000">
            <w:pPr>
              <w:pStyle w:val="a7"/>
              <w:jc w:val="center"/>
            </w:pPr>
            <w:r>
              <w:t>4,89</w:t>
            </w:r>
          </w:p>
        </w:tc>
      </w:tr>
      <w:tr w:rsidR="00000000" w14:paraId="1768166C" w14:textId="77777777">
        <w:tblPrEx>
          <w:tblCellMar>
            <w:top w:w="0" w:type="dxa"/>
            <w:bottom w:w="0" w:type="dxa"/>
          </w:tblCellMar>
        </w:tblPrEx>
        <w:tc>
          <w:tcPr>
            <w:tcW w:w="1400" w:type="dxa"/>
            <w:tcBorders>
              <w:top w:val="nil"/>
              <w:left w:val="nil"/>
              <w:bottom w:val="nil"/>
              <w:right w:val="nil"/>
            </w:tcBorders>
          </w:tcPr>
          <w:p w14:paraId="30A20D1A" w14:textId="77777777" w:rsidR="00000000" w:rsidRDefault="00000000">
            <w:pPr>
              <w:pStyle w:val="a9"/>
            </w:pPr>
            <w:r>
              <w:t>st19.004</w:t>
            </w:r>
          </w:p>
        </w:tc>
        <w:tc>
          <w:tcPr>
            <w:tcW w:w="3220" w:type="dxa"/>
            <w:tcBorders>
              <w:top w:val="nil"/>
              <w:left w:val="nil"/>
              <w:bottom w:val="nil"/>
              <w:right w:val="nil"/>
            </w:tcBorders>
          </w:tcPr>
          <w:p w14:paraId="53DD79EF" w14:textId="77777777" w:rsidR="00000000" w:rsidRDefault="00000000">
            <w:pPr>
              <w:pStyle w:val="a9"/>
            </w:pPr>
            <w:r>
              <w:t>Операции на кишечнике и анальной области при злокачественных новообразованиях (уровень 1)</w:t>
            </w:r>
          </w:p>
        </w:tc>
        <w:tc>
          <w:tcPr>
            <w:tcW w:w="3920" w:type="dxa"/>
            <w:tcBorders>
              <w:top w:val="nil"/>
              <w:left w:val="nil"/>
              <w:bottom w:val="nil"/>
              <w:right w:val="nil"/>
            </w:tcBorders>
          </w:tcPr>
          <w:p w14:paraId="729B9758" w14:textId="77777777" w:rsidR="00000000" w:rsidRDefault="00000000">
            <w:pPr>
              <w:pStyle w:val="a9"/>
            </w:pPr>
            <w:r>
              <w:t>C00-C80, C97, D00-D09</w:t>
            </w:r>
          </w:p>
        </w:tc>
        <w:tc>
          <w:tcPr>
            <w:tcW w:w="2800" w:type="dxa"/>
            <w:tcBorders>
              <w:top w:val="nil"/>
              <w:left w:val="nil"/>
              <w:bottom w:val="nil"/>
              <w:right w:val="nil"/>
            </w:tcBorders>
          </w:tcPr>
          <w:p w14:paraId="5609FCC9" w14:textId="77777777" w:rsidR="00000000" w:rsidRDefault="00000000">
            <w:pPr>
              <w:pStyle w:val="a9"/>
            </w:pPr>
            <w:r>
              <w:t>A16.17.002, A16.17.004, A16.17.006, A16.17.007, A16.17.007.001, A16.17.008, A16.17.011, A16.17.016, A16.17.016.001, A16.17.017, A16.17.018, A16.17.019, A16.18.002, A16.18.003, A16.18.005, A16.18.006, A16.18.007, A16.18.007.001, A16.18.008, A16.18.012, A16.18.013, A16.18.013.001, A16.18.013.002, A16.18.021, A16.18.027, A16.19.030, A16.19.031, A16.19.032, A22.19.004</w:t>
            </w:r>
          </w:p>
        </w:tc>
        <w:tc>
          <w:tcPr>
            <w:tcW w:w="2240" w:type="dxa"/>
            <w:tcBorders>
              <w:top w:val="nil"/>
              <w:left w:val="nil"/>
              <w:bottom w:val="nil"/>
              <w:right w:val="nil"/>
            </w:tcBorders>
          </w:tcPr>
          <w:p w14:paraId="58338190" w14:textId="77777777" w:rsidR="00000000" w:rsidRDefault="00000000">
            <w:pPr>
              <w:pStyle w:val="a7"/>
              <w:jc w:val="center"/>
            </w:pPr>
            <w:r>
              <w:t>-</w:t>
            </w:r>
          </w:p>
        </w:tc>
        <w:tc>
          <w:tcPr>
            <w:tcW w:w="1680" w:type="dxa"/>
            <w:tcBorders>
              <w:top w:val="nil"/>
              <w:left w:val="nil"/>
              <w:bottom w:val="nil"/>
              <w:right w:val="nil"/>
            </w:tcBorders>
          </w:tcPr>
          <w:p w14:paraId="4AFE4349" w14:textId="77777777" w:rsidR="00000000" w:rsidRDefault="00000000">
            <w:pPr>
              <w:pStyle w:val="a7"/>
              <w:jc w:val="center"/>
            </w:pPr>
            <w:r>
              <w:t>3,05</w:t>
            </w:r>
          </w:p>
        </w:tc>
      </w:tr>
      <w:tr w:rsidR="00000000" w14:paraId="02D5AF2F" w14:textId="77777777">
        <w:tblPrEx>
          <w:tblCellMar>
            <w:top w:w="0" w:type="dxa"/>
            <w:bottom w:w="0" w:type="dxa"/>
          </w:tblCellMar>
        </w:tblPrEx>
        <w:tc>
          <w:tcPr>
            <w:tcW w:w="1400" w:type="dxa"/>
            <w:tcBorders>
              <w:top w:val="nil"/>
              <w:left w:val="nil"/>
              <w:bottom w:val="nil"/>
              <w:right w:val="nil"/>
            </w:tcBorders>
          </w:tcPr>
          <w:p w14:paraId="0F30EAFB" w14:textId="77777777" w:rsidR="00000000" w:rsidRDefault="00000000">
            <w:pPr>
              <w:pStyle w:val="a9"/>
            </w:pPr>
            <w:r>
              <w:t>st19.005</w:t>
            </w:r>
          </w:p>
        </w:tc>
        <w:tc>
          <w:tcPr>
            <w:tcW w:w="3220" w:type="dxa"/>
            <w:tcBorders>
              <w:top w:val="nil"/>
              <w:left w:val="nil"/>
              <w:bottom w:val="nil"/>
              <w:right w:val="nil"/>
            </w:tcBorders>
          </w:tcPr>
          <w:p w14:paraId="62B34612" w14:textId="77777777" w:rsidR="00000000" w:rsidRDefault="00000000">
            <w:pPr>
              <w:pStyle w:val="a9"/>
            </w:pPr>
            <w:r>
              <w:t>Операции на кишечнике и анальной области при злокачественных новообразованиях (уровень 2)</w:t>
            </w:r>
          </w:p>
        </w:tc>
        <w:tc>
          <w:tcPr>
            <w:tcW w:w="3920" w:type="dxa"/>
            <w:tcBorders>
              <w:top w:val="nil"/>
              <w:left w:val="nil"/>
              <w:bottom w:val="nil"/>
              <w:right w:val="nil"/>
            </w:tcBorders>
          </w:tcPr>
          <w:p w14:paraId="129404CC" w14:textId="77777777" w:rsidR="00000000" w:rsidRDefault="00000000">
            <w:pPr>
              <w:pStyle w:val="a9"/>
            </w:pPr>
            <w:r>
              <w:t>C00-C80, C97, D00-D09</w:t>
            </w:r>
          </w:p>
        </w:tc>
        <w:tc>
          <w:tcPr>
            <w:tcW w:w="2800" w:type="dxa"/>
            <w:tcBorders>
              <w:top w:val="nil"/>
              <w:left w:val="nil"/>
              <w:bottom w:val="nil"/>
              <w:right w:val="nil"/>
            </w:tcBorders>
          </w:tcPr>
          <w:p w14:paraId="5388BAEF" w14:textId="77777777" w:rsidR="00000000" w:rsidRDefault="00000000">
            <w:pPr>
              <w:pStyle w:val="a9"/>
            </w:pPr>
            <w:r>
              <w:t>A16.17.009.001, A16.17.015, A16.18.004, A16.18.004.001, A16.18.015, A16.18.015.001, A16.18.015.002, A16.18.015.004, A16.18.016, A16.18.016.001, A16.18.016.003, A16.18.017, A16.18.017.001, A16.18.017.002, A16.18.017.003, A16.18.022, A16.18.026, A16.19.004, A16.19.005, A16.19.005.002, A16.19.019, A16.19.019.001, A16.19.019.003, A16.19.019.004, A16.19.019.005, A16.19.019.006, A16.19.020, A16.19.020.001, A16.19.020.002, A16.19.020.003, A16.19.021, A16.19.021.001, A16.19.021.003, A16.19.021.004, A16.19.021.005, A16.19.021.006, A16.19.021.007, A16.19.021.008, A16.19.021.009, A16.19.021.010, A16.19.021.011, A16.19.021.012, A16.19.026, A16.19.027, A16.30.037</w:t>
            </w:r>
          </w:p>
        </w:tc>
        <w:tc>
          <w:tcPr>
            <w:tcW w:w="2240" w:type="dxa"/>
            <w:tcBorders>
              <w:top w:val="nil"/>
              <w:left w:val="nil"/>
              <w:bottom w:val="nil"/>
              <w:right w:val="nil"/>
            </w:tcBorders>
          </w:tcPr>
          <w:p w14:paraId="3F783ED6" w14:textId="77777777" w:rsidR="00000000" w:rsidRDefault="00000000">
            <w:pPr>
              <w:pStyle w:val="a7"/>
              <w:jc w:val="center"/>
            </w:pPr>
            <w:r>
              <w:t>-</w:t>
            </w:r>
          </w:p>
        </w:tc>
        <w:tc>
          <w:tcPr>
            <w:tcW w:w="1680" w:type="dxa"/>
            <w:tcBorders>
              <w:top w:val="nil"/>
              <w:left w:val="nil"/>
              <w:bottom w:val="nil"/>
              <w:right w:val="nil"/>
            </w:tcBorders>
          </w:tcPr>
          <w:p w14:paraId="030F73AF" w14:textId="77777777" w:rsidR="00000000" w:rsidRDefault="00000000">
            <w:pPr>
              <w:pStyle w:val="a7"/>
              <w:jc w:val="center"/>
            </w:pPr>
            <w:r>
              <w:t>5,31</w:t>
            </w:r>
          </w:p>
        </w:tc>
      </w:tr>
      <w:tr w:rsidR="00000000" w14:paraId="016ABD30" w14:textId="77777777">
        <w:tblPrEx>
          <w:tblCellMar>
            <w:top w:w="0" w:type="dxa"/>
            <w:bottom w:w="0" w:type="dxa"/>
          </w:tblCellMar>
        </w:tblPrEx>
        <w:tc>
          <w:tcPr>
            <w:tcW w:w="1400" w:type="dxa"/>
            <w:tcBorders>
              <w:top w:val="nil"/>
              <w:left w:val="nil"/>
              <w:bottom w:val="nil"/>
              <w:right w:val="nil"/>
            </w:tcBorders>
          </w:tcPr>
          <w:p w14:paraId="5AAE50CD" w14:textId="77777777" w:rsidR="00000000" w:rsidRDefault="00000000">
            <w:pPr>
              <w:pStyle w:val="a9"/>
            </w:pPr>
            <w:r>
              <w:t>st19.006</w:t>
            </w:r>
          </w:p>
        </w:tc>
        <w:tc>
          <w:tcPr>
            <w:tcW w:w="3220" w:type="dxa"/>
            <w:tcBorders>
              <w:top w:val="nil"/>
              <w:left w:val="nil"/>
              <w:bottom w:val="nil"/>
              <w:right w:val="nil"/>
            </w:tcBorders>
          </w:tcPr>
          <w:p w14:paraId="6C5EB82F" w14:textId="77777777" w:rsidR="00000000" w:rsidRDefault="00000000">
            <w:pPr>
              <w:pStyle w:val="a9"/>
            </w:pPr>
            <w:r>
              <w:t>Операции при злокачественных новообразованиях почки и мочевыделительной системы (уровень 1)</w:t>
            </w:r>
          </w:p>
        </w:tc>
        <w:tc>
          <w:tcPr>
            <w:tcW w:w="3920" w:type="dxa"/>
            <w:tcBorders>
              <w:top w:val="nil"/>
              <w:left w:val="nil"/>
              <w:bottom w:val="nil"/>
              <w:right w:val="nil"/>
            </w:tcBorders>
          </w:tcPr>
          <w:p w14:paraId="08CCD4F8" w14:textId="77777777" w:rsidR="00000000" w:rsidRDefault="00000000">
            <w:pPr>
              <w:pStyle w:val="a9"/>
            </w:pPr>
            <w:r>
              <w:t>C00-C80, C97, D00-D09</w:t>
            </w:r>
          </w:p>
        </w:tc>
        <w:tc>
          <w:tcPr>
            <w:tcW w:w="2800" w:type="dxa"/>
            <w:tcBorders>
              <w:top w:val="nil"/>
              <w:left w:val="nil"/>
              <w:bottom w:val="nil"/>
              <w:right w:val="nil"/>
            </w:tcBorders>
          </w:tcPr>
          <w:p w14:paraId="3512E52B" w14:textId="77777777" w:rsidR="00000000" w:rsidRDefault="00000000">
            <w:pPr>
              <w:pStyle w:val="a9"/>
            </w:pPr>
            <w:r>
              <w:t>A11.28.001.001, A11.28.002, A16.28.024, A16.28.039, A16.28.044, A16.28.052, A16.28.053, A16.28.060</w:t>
            </w:r>
          </w:p>
        </w:tc>
        <w:tc>
          <w:tcPr>
            <w:tcW w:w="2240" w:type="dxa"/>
            <w:tcBorders>
              <w:top w:val="nil"/>
              <w:left w:val="nil"/>
              <w:bottom w:val="nil"/>
              <w:right w:val="nil"/>
            </w:tcBorders>
          </w:tcPr>
          <w:p w14:paraId="30EE6981" w14:textId="77777777" w:rsidR="00000000" w:rsidRDefault="00000000">
            <w:pPr>
              <w:pStyle w:val="a7"/>
              <w:jc w:val="center"/>
            </w:pPr>
            <w:r>
              <w:t>-</w:t>
            </w:r>
          </w:p>
        </w:tc>
        <w:tc>
          <w:tcPr>
            <w:tcW w:w="1680" w:type="dxa"/>
            <w:tcBorders>
              <w:top w:val="nil"/>
              <w:left w:val="nil"/>
              <w:bottom w:val="nil"/>
              <w:right w:val="nil"/>
            </w:tcBorders>
          </w:tcPr>
          <w:p w14:paraId="45524D42" w14:textId="77777777" w:rsidR="00000000" w:rsidRDefault="00000000">
            <w:pPr>
              <w:pStyle w:val="a7"/>
              <w:jc w:val="center"/>
            </w:pPr>
            <w:r>
              <w:t>1,66</w:t>
            </w:r>
          </w:p>
        </w:tc>
      </w:tr>
      <w:tr w:rsidR="00000000" w14:paraId="3091A4D7" w14:textId="77777777">
        <w:tblPrEx>
          <w:tblCellMar>
            <w:top w:w="0" w:type="dxa"/>
            <w:bottom w:w="0" w:type="dxa"/>
          </w:tblCellMar>
        </w:tblPrEx>
        <w:tc>
          <w:tcPr>
            <w:tcW w:w="1400" w:type="dxa"/>
            <w:tcBorders>
              <w:top w:val="nil"/>
              <w:left w:val="nil"/>
              <w:bottom w:val="nil"/>
              <w:right w:val="nil"/>
            </w:tcBorders>
          </w:tcPr>
          <w:p w14:paraId="76E8969A" w14:textId="77777777" w:rsidR="00000000" w:rsidRDefault="00000000">
            <w:pPr>
              <w:pStyle w:val="a9"/>
            </w:pPr>
            <w:r>
              <w:t>st19.007</w:t>
            </w:r>
          </w:p>
        </w:tc>
        <w:tc>
          <w:tcPr>
            <w:tcW w:w="3220" w:type="dxa"/>
            <w:tcBorders>
              <w:top w:val="nil"/>
              <w:left w:val="nil"/>
              <w:bottom w:val="nil"/>
              <w:right w:val="nil"/>
            </w:tcBorders>
          </w:tcPr>
          <w:p w14:paraId="53E68CAE" w14:textId="77777777" w:rsidR="00000000" w:rsidRDefault="00000000">
            <w:pPr>
              <w:pStyle w:val="a9"/>
            </w:pPr>
            <w:r>
              <w:t>Операции при злокачественных новообразованиях почки и мочевыделительной системы (уровень 2)</w:t>
            </w:r>
          </w:p>
        </w:tc>
        <w:tc>
          <w:tcPr>
            <w:tcW w:w="3920" w:type="dxa"/>
            <w:tcBorders>
              <w:top w:val="nil"/>
              <w:left w:val="nil"/>
              <w:bottom w:val="nil"/>
              <w:right w:val="nil"/>
            </w:tcBorders>
          </w:tcPr>
          <w:p w14:paraId="4EAFC275" w14:textId="77777777" w:rsidR="00000000" w:rsidRDefault="00000000">
            <w:pPr>
              <w:pStyle w:val="a9"/>
            </w:pPr>
            <w:r>
              <w:t>C00-C80, C97, D00-D09</w:t>
            </w:r>
          </w:p>
        </w:tc>
        <w:tc>
          <w:tcPr>
            <w:tcW w:w="2800" w:type="dxa"/>
            <w:tcBorders>
              <w:top w:val="nil"/>
              <w:left w:val="nil"/>
              <w:bottom w:val="nil"/>
              <w:right w:val="nil"/>
            </w:tcBorders>
          </w:tcPr>
          <w:p w14:paraId="47C3D4C6" w14:textId="77777777" w:rsidR="00000000" w:rsidRDefault="00000000">
            <w:pPr>
              <w:pStyle w:val="a9"/>
            </w:pPr>
            <w:r>
              <w:t>A16.28.001, A16.28.003, A16.28.004, A16.28.019, A16.28.020, A16.28.026, A16.28.026.002, A16.28.029, A16.28.029.001, A16.28.029.002, A16.28.029.003, A16.28.030, A16.28.031, A16.28.032.002, A16.28.059, A16.28.059.002, A16.28.061, A16.28.069, A16.28.070, A16.28.078</w:t>
            </w:r>
          </w:p>
        </w:tc>
        <w:tc>
          <w:tcPr>
            <w:tcW w:w="2240" w:type="dxa"/>
            <w:tcBorders>
              <w:top w:val="nil"/>
              <w:left w:val="nil"/>
              <w:bottom w:val="nil"/>
              <w:right w:val="nil"/>
            </w:tcBorders>
          </w:tcPr>
          <w:p w14:paraId="3EC69AB4" w14:textId="77777777" w:rsidR="00000000" w:rsidRDefault="00000000">
            <w:pPr>
              <w:pStyle w:val="a7"/>
              <w:jc w:val="center"/>
            </w:pPr>
            <w:r>
              <w:t>-</w:t>
            </w:r>
          </w:p>
        </w:tc>
        <w:tc>
          <w:tcPr>
            <w:tcW w:w="1680" w:type="dxa"/>
            <w:tcBorders>
              <w:top w:val="nil"/>
              <w:left w:val="nil"/>
              <w:bottom w:val="nil"/>
              <w:right w:val="nil"/>
            </w:tcBorders>
          </w:tcPr>
          <w:p w14:paraId="6429BF02" w14:textId="77777777" w:rsidR="00000000" w:rsidRDefault="00000000">
            <w:pPr>
              <w:pStyle w:val="a7"/>
              <w:jc w:val="center"/>
            </w:pPr>
            <w:r>
              <w:t>2,77</w:t>
            </w:r>
          </w:p>
        </w:tc>
      </w:tr>
      <w:tr w:rsidR="00000000" w14:paraId="7B1E1562" w14:textId="77777777">
        <w:tblPrEx>
          <w:tblCellMar>
            <w:top w:w="0" w:type="dxa"/>
            <w:bottom w:w="0" w:type="dxa"/>
          </w:tblCellMar>
        </w:tblPrEx>
        <w:tc>
          <w:tcPr>
            <w:tcW w:w="1400" w:type="dxa"/>
            <w:tcBorders>
              <w:top w:val="nil"/>
              <w:left w:val="nil"/>
              <w:bottom w:val="nil"/>
              <w:right w:val="nil"/>
            </w:tcBorders>
          </w:tcPr>
          <w:p w14:paraId="5E6DA245" w14:textId="77777777" w:rsidR="00000000" w:rsidRDefault="00000000">
            <w:pPr>
              <w:pStyle w:val="a9"/>
            </w:pPr>
            <w:r>
              <w:t>st19.008</w:t>
            </w:r>
          </w:p>
        </w:tc>
        <w:tc>
          <w:tcPr>
            <w:tcW w:w="3220" w:type="dxa"/>
            <w:tcBorders>
              <w:top w:val="nil"/>
              <w:left w:val="nil"/>
              <w:bottom w:val="nil"/>
              <w:right w:val="nil"/>
            </w:tcBorders>
          </w:tcPr>
          <w:p w14:paraId="2EF72CED" w14:textId="77777777" w:rsidR="00000000" w:rsidRDefault="00000000">
            <w:pPr>
              <w:pStyle w:val="a9"/>
            </w:pPr>
            <w:r>
              <w:t>Операции при злокачественных новообразованиях почки и мочевыделительной системы (уровень 3)</w:t>
            </w:r>
          </w:p>
        </w:tc>
        <w:tc>
          <w:tcPr>
            <w:tcW w:w="3920" w:type="dxa"/>
            <w:tcBorders>
              <w:top w:val="nil"/>
              <w:left w:val="nil"/>
              <w:bottom w:val="nil"/>
              <w:right w:val="nil"/>
            </w:tcBorders>
          </w:tcPr>
          <w:p w14:paraId="5B833D3D" w14:textId="77777777" w:rsidR="00000000" w:rsidRDefault="00000000">
            <w:pPr>
              <w:pStyle w:val="a9"/>
            </w:pPr>
            <w:r>
              <w:t>C00-C80, C97, D00-D09</w:t>
            </w:r>
          </w:p>
        </w:tc>
        <w:tc>
          <w:tcPr>
            <w:tcW w:w="2800" w:type="dxa"/>
            <w:tcBorders>
              <w:top w:val="nil"/>
              <w:left w:val="nil"/>
              <w:bottom w:val="nil"/>
              <w:right w:val="nil"/>
            </w:tcBorders>
          </w:tcPr>
          <w:p w14:paraId="54D12F64" w14:textId="77777777" w:rsidR="00000000" w:rsidRDefault="00000000">
            <w:pPr>
              <w:pStyle w:val="a9"/>
            </w:pPr>
            <w:r>
              <w:t>A16.28.003.001, A16.28.004.001, A16.28.018, A16.28.018.001, A16.28.020.001, A16.28.022.001, A16.28.030.001, A16.28.030.003, A16.28.030.007, A16.28.030.008, A16.28.030.011, A16.28.031.001, A16.28.031.003, A16.28.031.007, A16.28.031.010, A16.28.032, A16.28.032.001, A16.28.032.003, A16.28.035.002, A16.28.097, A16.28.098</w:t>
            </w:r>
          </w:p>
        </w:tc>
        <w:tc>
          <w:tcPr>
            <w:tcW w:w="2240" w:type="dxa"/>
            <w:tcBorders>
              <w:top w:val="nil"/>
              <w:left w:val="nil"/>
              <w:bottom w:val="nil"/>
              <w:right w:val="nil"/>
            </w:tcBorders>
          </w:tcPr>
          <w:p w14:paraId="7813EE2F" w14:textId="77777777" w:rsidR="00000000" w:rsidRDefault="00000000">
            <w:pPr>
              <w:pStyle w:val="a7"/>
              <w:jc w:val="center"/>
            </w:pPr>
            <w:r>
              <w:t>-</w:t>
            </w:r>
          </w:p>
        </w:tc>
        <w:tc>
          <w:tcPr>
            <w:tcW w:w="1680" w:type="dxa"/>
            <w:tcBorders>
              <w:top w:val="nil"/>
              <w:left w:val="nil"/>
              <w:bottom w:val="nil"/>
              <w:right w:val="nil"/>
            </w:tcBorders>
          </w:tcPr>
          <w:p w14:paraId="2FA57FA1" w14:textId="77777777" w:rsidR="00000000" w:rsidRDefault="00000000">
            <w:pPr>
              <w:pStyle w:val="a7"/>
              <w:jc w:val="center"/>
            </w:pPr>
            <w:r>
              <w:t>4,32</w:t>
            </w:r>
          </w:p>
        </w:tc>
      </w:tr>
      <w:tr w:rsidR="00000000" w14:paraId="4B6A5FBE" w14:textId="77777777">
        <w:tblPrEx>
          <w:tblCellMar>
            <w:top w:w="0" w:type="dxa"/>
            <w:bottom w:w="0" w:type="dxa"/>
          </w:tblCellMar>
        </w:tblPrEx>
        <w:tc>
          <w:tcPr>
            <w:tcW w:w="1400" w:type="dxa"/>
            <w:tcBorders>
              <w:top w:val="nil"/>
              <w:left w:val="nil"/>
              <w:bottom w:val="nil"/>
              <w:right w:val="nil"/>
            </w:tcBorders>
          </w:tcPr>
          <w:p w14:paraId="4C273EE5" w14:textId="77777777" w:rsidR="00000000" w:rsidRDefault="00000000">
            <w:pPr>
              <w:pStyle w:val="a9"/>
            </w:pPr>
            <w:r>
              <w:t>st19.009</w:t>
            </w:r>
          </w:p>
        </w:tc>
        <w:tc>
          <w:tcPr>
            <w:tcW w:w="3220" w:type="dxa"/>
            <w:tcBorders>
              <w:top w:val="nil"/>
              <w:left w:val="nil"/>
              <w:bottom w:val="nil"/>
              <w:right w:val="nil"/>
            </w:tcBorders>
          </w:tcPr>
          <w:p w14:paraId="18A4BF6B" w14:textId="77777777" w:rsidR="00000000" w:rsidRDefault="00000000">
            <w:pPr>
              <w:pStyle w:val="a9"/>
            </w:pPr>
            <w:r>
              <w:t>Операции при злокачественных новообразованиях кожи (уровень 1)</w:t>
            </w:r>
          </w:p>
        </w:tc>
        <w:tc>
          <w:tcPr>
            <w:tcW w:w="3920" w:type="dxa"/>
            <w:tcBorders>
              <w:top w:val="nil"/>
              <w:left w:val="nil"/>
              <w:bottom w:val="nil"/>
              <w:right w:val="nil"/>
            </w:tcBorders>
          </w:tcPr>
          <w:p w14:paraId="035038C0" w14:textId="77777777" w:rsidR="00000000" w:rsidRDefault="00000000">
            <w:pPr>
              <w:pStyle w:val="a9"/>
            </w:pPr>
            <w:r>
              <w:t>C00-C80, C97, D00-D09</w:t>
            </w:r>
          </w:p>
        </w:tc>
        <w:tc>
          <w:tcPr>
            <w:tcW w:w="2800" w:type="dxa"/>
            <w:tcBorders>
              <w:top w:val="nil"/>
              <w:left w:val="nil"/>
              <w:bottom w:val="nil"/>
              <w:right w:val="nil"/>
            </w:tcBorders>
          </w:tcPr>
          <w:p w14:paraId="379DDF2A" w14:textId="77777777" w:rsidR="00000000" w:rsidRDefault="00000000">
            <w:pPr>
              <w:pStyle w:val="a9"/>
            </w:pPr>
            <w:r>
              <w:t>A16.01.005, A16.01.005.001, A16.30.032, A16.30.032.001</w:t>
            </w:r>
          </w:p>
        </w:tc>
        <w:tc>
          <w:tcPr>
            <w:tcW w:w="2240" w:type="dxa"/>
            <w:tcBorders>
              <w:top w:val="nil"/>
              <w:left w:val="nil"/>
              <w:bottom w:val="nil"/>
              <w:right w:val="nil"/>
            </w:tcBorders>
          </w:tcPr>
          <w:p w14:paraId="3E8717B1" w14:textId="77777777" w:rsidR="00000000" w:rsidRDefault="00000000">
            <w:pPr>
              <w:pStyle w:val="a7"/>
              <w:jc w:val="center"/>
            </w:pPr>
            <w:r>
              <w:t>-</w:t>
            </w:r>
          </w:p>
        </w:tc>
        <w:tc>
          <w:tcPr>
            <w:tcW w:w="1680" w:type="dxa"/>
            <w:tcBorders>
              <w:top w:val="nil"/>
              <w:left w:val="nil"/>
              <w:bottom w:val="nil"/>
              <w:right w:val="nil"/>
            </w:tcBorders>
          </w:tcPr>
          <w:p w14:paraId="5FA4AC14" w14:textId="77777777" w:rsidR="00000000" w:rsidRDefault="00000000">
            <w:pPr>
              <w:pStyle w:val="a7"/>
              <w:jc w:val="center"/>
            </w:pPr>
            <w:r>
              <w:t>1,29</w:t>
            </w:r>
          </w:p>
        </w:tc>
      </w:tr>
      <w:tr w:rsidR="00000000" w14:paraId="5D1E68B3" w14:textId="77777777">
        <w:tblPrEx>
          <w:tblCellMar>
            <w:top w:w="0" w:type="dxa"/>
            <w:bottom w:w="0" w:type="dxa"/>
          </w:tblCellMar>
        </w:tblPrEx>
        <w:tc>
          <w:tcPr>
            <w:tcW w:w="1400" w:type="dxa"/>
            <w:tcBorders>
              <w:top w:val="nil"/>
              <w:left w:val="nil"/>
              <w:bottom w:val="nil"/>
              <w:right w:val="nil"/>
            </w:tcBorders>
          </w:tcPr>
          <w:p w14:paraId="4AE7EC1E" w14:textId="77777777" w:rsidR="00000000" w:rsidRDefault="00000000">
            <w:pPr>
              <w:pStyle w:val="a9"/>
            </w:pPr>
            <w:r>
              <w:t>st19.010</w:t>
            </w:r>
          </w:p>
        </w:tc>
        <w:tc>
          <w:tcPr>
            <w:tcW w:w="3220" w:type="dxa"/>
            <w:tcBorders>
              <w:top w:val="nil"/>
              <w:left w:val="nil"/>
              <w:bottom w:val="nil"/>
              <w:right w:val="nil"/>
            </w:tcBorders>
          </w:tcPr>
          <w:p w14:paraId="3E5A0A8C" w14:textId="77777777" w:rsidR="00000000" w:rsidRDefault="00000000">
            <w:pPr>
              <w:pStyle w:val="a9"/>
            </w:pPr>
            <w:r>
              <w:t>Операции при злокачественных новообразованиях кожи (уровень 2)</w:t>
            </w:r>
          </w:p>
        </w:tc>
        <w:tc>
          <w:tcPr>
            <w:tcW w:w="3920" w:type="dxa"/>
            <w:tcBorders>
              <w:top w:val="nil"/>
              <w:left w:val="nil"/>
              <w:bottom w:val="nil"/>
              <w:right w:val="nil"/>
            </w:tcBorders>
          </w:tcPr>
          <w:p w14:paraId="1F5379EC" w14:textId="77777777" w:rsidR="00000000" w:rsidRDefault="00000000">
            <w:pPr>
              <w:pStyle w:val="a9"/>
            </w:pPr>
            <w:r>
              <w:t>C00-C80, C97, D00-D09</w:t>
            </w:r>
          </w:p>
        </w:tc>
        <w:tc>
          <w:tcPr>
            <w:tcW w:w="2800" w:type="dxa"/>
            <w:tcBorders>
              <w:top w:val="nil"/>
              <w:left w:val="nil"/>
              <w:bottom w:val="nil"/>
              <w:right w:val="nil"/>
            </w:tcBorders>
          </w:tcPr>
          <w:p w14:paraId="60791D23" w14:textId="77777777" w:rsidR="00000000" w:rsidRDefault="00000000">
            <w:pPr>
              <w:pStyle w:val="a9"/>
            </w:pPr>
            <w:r>
              <w:t>A16.01.005.004, A16.30.072, A16.30.073, A22.01.007</w:t>
            </w:r>
          </w:p>
        </w:tc>
        <w:tc>
          <w:tcPr>
            <w:tcW w:w="2240" w:type="dxa"/>
            <w:tcBorders>
              <w:top w:val="nil"/>
              <w:left w:val="nil"/>
              <w:bottom w:val="nil"/>
              <w:right w:val="nil"/>
            </w:tcBorders>
          </w:tcPr>
          <w:p w14:paraId="215FAFB8" w14:textId="77777777" w:rsidR="00000000" w:rsidRDefault="00000000">
            <w:pPr>
              <w:pStyle w:val="a7"/>
              <w:jc w:val="center"/>
            </w:pPr>
            <w:r>
              <w:t>-</w:t>
            </w:r>
          </w:p>
        </w:tc>
        <w:tc>
          <w:tcPr>
            <w:tcW w:w="1680" w:type="dxa"/>
            <w:tcBorders>
              <w:top w:val="nil"/>
              <w:left w:val="nil"/>
              <w:bottom w:val="nil"/>
              <w:right w:val="nil"/>
            </w:tcBorders>
          </w:tcPr>
          <w:p w14:paraId="6EE4DDD0" w14:textId="77777777" w:rsidR="00000000" w:rsidRDefault="00000000">
            <w:pPr>
              <w:pStyle w:val="a7"/>
              <w:jc w:val="center"/>
            </w:pPr>
            <w:r>
              <w:t>1,55</w:t>
            </w:r>
          </w:p>
        </w:tc>
      </w:tr>
      <w:tr w:rsidR="00000000" w14:paraId="7807ABE8" w14:textId="77777777">
        <w:tblPrEx>
          <w:tblCellMar>
            <w:top w:w="0" w:type="dxa"/>
            <w:bottom w:w="0" w:type="dxa"/>
          </w:tblCellMar>
        </w:tblPrEx>
        <w:tc>
          <w:tcPr>
            <w:tcW w:w="1400" w:type="dxa"/>
            <w:tcBorders>
              <w:top w:val="nil"/>
              <w:left w:val="nil"/>
              <w:bottom w:val="nil"/>
              <w:right w:val="nil"/>
            </w:tcBorders>
          </w:tcPr>
          <w:p w14:paraId="72A389D8" w14:textId="77777777" w:rsidR="00000000" w:rsidRDefault="00000000">
            <w:pPr>
              <w:pStyle w:val="a9"/>
            </w:pPr>
            <w:r>
              <w:t>st19.011</w:t>
            </w:r>
          </w:p>
        </w:tc>
        <w:tc>
          <w:tcPr>
            <w:tcW w:w="3220" w:type="dxa"/>
            <w:tcBorders>
              <w:top w:val="nil"/>
              <w:left w:val="nil"/>
              <w:bottom w:val="nil"/>
              <w:right w:val="nil"/>
            </w:tcBorders>
          </w:tcPr>
          <w:p w14:paraId="06EC161D" w14:textId="77777777" w:rsidR="00000000" w:rsidRDefault="00000000">
            <w:pPr>
              <w:pStyle w:val="a9"/>
            </w:pPr>
            <w:r>
              <w:t>Операции при злокачественных новообразованиях кожи (уровень 3)</w:t>
            </w:r>
          </w:p>
        </w:tc>
        <w:tc>
          <w:tcPr>
            <w:tcW w:w="3920" w:type="dxa"/>
            <w:tcBorders>
              <w:top w:val="nil"/>
              <w:left w:val="nil"/>
              <w:bottom w:val="nil"/>
              <w:right w:val="nil"/>
            </w:tcBorders>
          </w:tcPr>
          <w:p w14:paraId="2A1906B7" w14:textId="77777777" w:rsidR="00000000" w:rsidRDefault="00000000">
            <w:pPr>
              <w:pStyle w:val="a9"/>
            </w:pPr>
            <w:r>
              <w:t>C00-C80, C97, D00-D09</w:t>
            </w:r>
          </w:p>
        </w:tc>
        <w:tc>
          <w:tcPr>
            <w:tcW w:w="2800" w:type="dxa"/>
            <w:tcBorders>
              <w:top w:val="nil"/>
              <w:left w:val="nil"/>
              <w:bottom w:val="nil"/>
              <w:right w:val="nil"/>
            </w:tcBorders>
          </w:tcPr>
          <w:p w14:paraId="1D236C74" w14:textId="77777777" w:rsidR="00000000" w:rsidRDefault="00000000">
            <w:pPr>
              <w:pStyle w:val="a9"/>
            </w:pPr>
            <w:r>
              <w:t>A16.01.005.002, A16.01.005.003, A16.01.005.005, A16.30.032.002, A16.30.032.004</w:t>
            </w:r>
          </w:p>
        </w:tc>
        <w:tc>
          <w:tcPr>
            <w:tcW w:w="2240" w:type="dxa"/>
            <w:tcBorders>
              <w:top w:val="nil"/>
              <w:left w:val="nil"/>
              <w:bottom w:val="nil"/>
              <w:right w:val="nil"/>
            </w:tcBorders>
          </w:tcPr>
          <w:p w14:paraId="73046D0A" w14:textId="77777777" w:rsidR="00000000" w:rsidRDefault="00000000">
            <w:pPr>
              <w:pStyle w:val="a7"/>
              <w:jc w:val="center"/>
            </w:pPr>
            <w:r>
              <w:t>-</w:t>
            </w:r>
          </w:p>
        </w:tc>
        <w:tc>
          <w:tcPr>
            <w:tcW w:w="1680" w:type="dxa"/>
            <w:tcBorders>
              <w:top w:val="nil"/>
              <w:left w:val="nil"/>
              <w:bottom w:val="nil"/>
              <w:right w:val="nil"/>
            </w:tcBorders>
          </w:tcPr>
          <w:p w14:paraId="0BD7FCBE" w14:textId="77777777" w:rsidR="00000000" w:rsidRDefault="00000000">
            <w:pPr>
              <w:pStyle w:val="a7"/>
              <w:jc w:val="center"/>
            </w:pPr>
            <w:r>
              <w:t>2,66</w:t>
            </w:r>
          </w:p>
        </w:tc>
      </w:tr>
      <w:tr w:rsidR="00000000" w14:paraId="2304DAA4" w14:textId="77777777">
        <w:tblPrEx>
          <w:tblCellMar>
            <w:top w:w="0" w:type="dxa"/>
            <w:bottom w:w="0" w:type="dxa"/>
          </w:tblCellMar>
        </w:tblPrEx>
        <w:tc>
          <w:tcPr>
            <w:tcW w:w="1400" w:type="dxa"/>
            <w:tcBorders>
              <w:top w:val="nil"/>
              <w:left w:val="nil"/>
              <w:bottom w:val="nil"/>
              <w:right w:val="nil"/>
            </w:tcBorders>
          </w:tcPr>
          <w:p w14:paraId="595AEDE6" w14:textId="77777777" w:rsidR="00000000" w:rsidRDefault="00000000">
            <w:pPr>
              <w:pStyle w:val="a9"/>
            </w:pPr>
            <w:r>
              <w:t>st19.012</w:t>
            </w:r>
          </w:p>
        </w:tc>
        <w:tc>
          <w:tcPr>
            <w:tcW w:w="3220" w:type="dxa"/>
            <w:tcBorders>
              <w:top w:val="nil"/>
              <w:left w:val="nil"/>
              <w:bottom w:val="nil"/>
              <w:right w:val="nil"/>
            </w:tcBorders>
          </w:tcPr>
          <w:p w14:paraId="10656BE5" w14:textId="77777777" w:rsidR="00000000" w:rsidRDefault="00000000">
            <w:pPr>
              <w:pStyle w:val="a9"/>
            </w:pPr>
            <w:r>
              <w:t>Операции при злокачественном новообразовании щитовидной железы (уровень 1)</w:t>
            </w:r>
          </w:p>
        </w:tc>
        <w:tc>
          <w:tcPr>
            <w:tcW w:w="3920" w:type="dxa"/>
            <w:tcBorders>
              <w:top w:val="nil"/>
              <w:left w:val="nil"/>
              <w:bottom w:val="nil"/>
              <w:right w:val="nil"/>
            </w:tcBorders>
          </w:tcPr>
          <w:p w14:paraId="1DE8F3C7" w14:textId="77777777" w:rsidR="00000000" w:rsidRDefault="00000000">
            <w:pPr>
              <w:pStyle w:val="a9"/>
            </w:pPr>
            <w:r>
              <w:t>C00-C80, C97, D00-D09</w:t>
            </w:r>
          </w:p>
        </w:tc>
        <w:tc>
          <w:tcPr>
            <w:tcW w:w="2800" w:type="dxa"/>
            <w:tcBorders>
              <w:top w:val="nil"/>
              <w:left w:val="nil"/>
              <w:bottom w:val="nil"/>
              <w:right w:val="nil"/>
            </w:tcBorders>
          </w:tcPr>
          <w:p w14:paraId="0CDCECFE" w14:textId="77777777" w:rsidR="00000000" w:rsidRDefault="00000000">
            <w:pPr>
              <w:pStyle w:val="a9"/>
            </w:pPr>
            <w:r>
              <w:t>A16.22.001, A16.22.007, A16.22.007.002</w:t>
            </w:r>
          </w:p>
        </w:tc>
        <w:tc>
          <w:tcPr>
            <w:tcW w:w="2240" w:type="dxa"/>
            <w:tcBorders>
              <w:top w:val="nil"/>
              <w:left w:val="nil"/>
              <w:bottom w:val="nil"/>
              <w:right w:val="nil"/>
            </w:tcBorders>
          </w:tcPr>
          <w:p w14:paraId="127C7BA2" w14:textId="77777777" w:rsidR="00000000" w:rsidRDefault="00000000">
            <w:pPr>
              <w:pStyle w:val="a7"/>
              <w:jc w:val="center"/>
            </w:pPr>
            <w:r>
              <w:t>-</w:t>
            </w:r>
          </w:p>
        </w:tc>
        <w:tc>
          <w:tcPr>
            <w:tcW w:w="1680" w:type="dxa"/>
            <w:tcBorders>
              <w:top w:val="nil"/>
              <w:left w:val="nil"/>
              <w:bottom w:val="nil"/>
              <w:right w:val="nil"/>
            </w:tcBorders>
          </w:tcPr>
          <w:p w14:paraId="4C9FA189" w14:textId="77777777" w:rsidR="00000000" w:rsidRDefault="00000000">
            <w:pPr>
              <w:pStyle w:val="a7"/>
              <w:jc w:val="center"/>
            </w:pPr>
            <w:r>
              <w:t>2,29</w:t>
            </w:r>
          </w:p>
        </w:tc>
      </w:tr>
      <w:tr w:rsidR="00000000" w14:paraId="56569B0F" w14:textId="77777777">
        <w:tblPrEx>
          <w:tblCellMar>
            <w:top w:w="0" w:type="dxa"/>
            <w:bottom w:w="0" w:type="dxa"/>
          </w:tblCellMar>
        </w:tblPrEx>
        <w:tc>
          <w:tcPr>
            <w:tcW w:w="1400" w:type="dxa"/>
            <w:tcBorders>
              <w:top w:val="nil"/>
              <w:left w:val="nil"/>
              <w:bottom w:val="nil"/>
              <w:right w:val="nil"/>
            </w:tcBorders>
          </w:tcPr>
          <w:p w14:paraId="0C447F34" w14:textId="77777777" w:rsidR="00000000" w:rsidRDefault="00000000">
            <w:pPr>
              <w:pStyle w:val="a9"/>
            </w:pPr>
            <w:r>
              <w:t>st19.013</w:t>
            </w:r>
          </w:p>
        </w:tc>
        <w:tc>
          <w:tcPr>
            <w:tcW w:w="3220" w:type="dxa"/>
            <w:tcBorders>
              <w:top w:val="nil"/>
              <w:left w:val="nil"/>
              <w:bottom w:val="nil"/>
              <w:right w:val="nil"/>
            </w:tcBorders>
          </w:tcPr>
          <w:p w14:paraId="3AD09527" w14:textId="77777777" w:rsidR="00000000" w:rsidRDefault="00000000">
            <w:pPr>
              <w:pStyle w:val="a9"/>
            </w:pPr>
            <w:r>
              <w:t>Операции при злокачественном новообразовании щитовидной железы (уровень 2)</w:t>
            </w:r>
          </w:p>
        </w:tc>
        <w:tc>
          <w:tcPr>
            <w:tcW w:w="3920" w:type="dxa"/>
            <w:tcBorders>
              <w:top w:val="nil"/>
              <w:left w:val="nil"/>
              <w:bottom w:val="nil"/>
              <w:right w:val="nil"/>
            </w:tcBorders>
          </w:tcPr>
          <w:p w14:paraId="6EF6D9E6" w14:textId="77777777" w:rsidR="00000000" w:rsidRDefault="00000000">
            <w:pPr>
              <w:pStyle w:val="a9"/>
            </w:pPr>
            <w:r>
              <w:t>C00-C80, C97, D00-D09</w:t>
            </w:r>
          </w:p>
        </w:tc>
        <w:tc>
          <w:tcPr>
            <w:tcW w:w="2800" w:type="dxa"/>
            <w:tcBorders>
              <w:top w:val="nil"/>
              <w:left w:val="nil"/>
              <w:bottom w:val="nil"/>
              <w:right w:val="nil"/>
            </w:tcBorders>
          </w:tcPr>
          <w:p w14:paraId="0F123981" w14:textId="77777777" w:rsidR="00000000" w:rsidRDefault="00000000">
            <w:pPr>
              <w:pStyle w:val="a9"/>
            </w:pPr>
            <w:r>
              <w:t>A16.22.002</w:t>
            </w:r>
          </w:p>
        </w:tc>
        <w:tc>
          <w:tcPr>
            <w:tcW w:w="2240" w:type="dxa"/>
            <w:tcBorders>
              <w:top w:val="nil"/>
              <w:left w:val="nil"/>
              <w:bottom w:val="nil"/>
              <w:right w:val="nil"/>
            </w:tcBorders>
          </w:tcPr>
          <w:p w14:paraId="4934C189" w14:textId="77777777" w:rsidR="00000000" w:rsidRDefault="00000000">
            <w:pPr>
              <w:pStyle w:val="a7"/>
              <w:jc w:val="center"/>
            </w:pPr>
            <w:r>
              <w:t>-</w:t>
            </w:r>
          </w:p>
        </w:tc>
        <w:tc>
          <w:tcPr>
            <w:tcW w:w="1680" w:type="dxa"/>
            <w:tcBorders>
              <w:top w:val="nil"/>
              <w:left w:val="nil"/>
              <w:bottom w:val="nil"/>
              <w:right w:val="nil"/>
            </w:tcBorders>
          </w:tcPr>
          <w:p w14:paraId="07F17D0A" w14:textId="77777777" w:rsidR="00000000" w:rsidRDefault="00000000">
            <w:pPr>
              <w:pStyle w:val="a7"/>
              <w:jc w:val="center"/>
            </w:pPr>
            <w:r>
              <w:t>2,49</w:t>
            </w:r>
          </w:p>
        </w:tc>
      </w:tr>
      <w:tr w:rsidR="00000000" w14:paraId="06A294AC" w14:textId="77777777">
        <w:tblPrEx>
          <w:tblCellMar>
            <w:top w:w="0" w:type="dxa"/>
            <w:bottom w:w="0" w:type="dxa"/>
          </w:tblCellMar>
        </w:tblPrEx>
        <w:tc>
          <w:tcPr>
            <w:tcW w:w="1400" w:type="dxa"/>
            <w:tcBorders>
              <w:top w:val="nil"/>
              <w:left w:val="nil"/>
              <w:bottom w:val="nil"/>
              <w:right w:val="nil"/>
            </w:tcBorders>
          </w:tcPr>
          <w:p w14:paraId="538771A7" w14:textId="77777777" w:rsidR="00000000" w:rsidRDefault="00000000">
            <w:pPr>
              <w:pStyle w:val="a9"/>
            </w:pPr>
            <w:r>
              <w:t>st19.014</w:t>
            </w:r>
          </w:p>
        </w:tc>
        <w:tc>
          <w:tcPr>
            <w:tcW w:w="3220" w:type="dxa"/>
            <w:tcBorders>
              <w:top w:val="nil"/>
              <w:left w:val="nil"/>
              <w:bottom w:val="nil"/>
              <w:right w:val="nil"/>
            </w:tcBorders>
          </w:tcPr>
          <w:p w14:paraId="0E200064" w14:textId="77777777" w:rsidR="00000000" w:rsidRDefault="00000000">
            <w:pPr>
              <w:pStyle w:val="a9"/>
            </w:pPr>
            <w:r>
              <w:t>Мастэктомия, другие операции при злокачественном новообразовании молочной железы (уровень 1)</w:t>
            </w:r>
          </w:p>
        </w:tc>
        <w:tc>
          <w:tcPr>
            <w:tcW w:w="3920" w:type="dxa"/>
            <w:tcBorders>
              <w:top w:val="nil"/>
              <w:left w:val="nil"/>
              <w:bottom w:val="nil"/>
              <w:right w:val="nil"/>
            </w:tcBorders>
          </w:tcPr>
          <w:p w14:paraId="7CBBC54E" w14:textId="77777777" w:rsidR="00000000" w:rsidRDefault="00000000">
            <w:pPr>
              <w:pStyle w:val="a9"/>
            </w:pPr>
            <w:r>
              <w:t>C00-C80, C97, D00-D09</w:t>
            </w:r>
          </w:p>
        </w:tc>
        <w:tc>
          <w:tcPr>
            <w:tcW w:w="2800" w:type="dxa"/>
            <w:tcBorders>
              <w:top w:val="nil"/>
              <w:left w:val="nil"/>
              <w:bottom w:val="nil"/>
              <w:right w:val="nil"/>
            </w:tcBorders>
          </w:tcPr>
          <w:p w14:paraId="4A8D3E64" w14:textId="77777777" w:rsidR="00000000" w:rsidRDefault="00000000">
            <w:pPr>
              <w:pStyle w:val="a9"/>
            </w:pPr>
            <w:r>
              <w:t>A16.20.032, A16.20.032.001, A16.20.032.005, A16.20.032.011, A16.20.043, A16.20.049, A16.20.049.002</w:t>
            </w:r>
          </w:p>
        </w:tc>
        <w:tc>
          <w:tcPr>
            <w:tcW w:w="2240" w:type="dxa"/>
            <w:tcBorders>
              <w:top w:val="nil"/>
              <w:left w:val="nil"/>
              <w:bottom w:val="nil"/>
              <w:right w:val="nil"/>
            </w:tcBorders>
          </w:tcPr>
          <w:p w14:paraId="279F6250" w14:textId="77777777" w:rsidR="00000000" w:rsidRDefault="00000000">
            <w:pPr>
              <w:pStyle w:val="a7"/>
              <w:jc w:val="center"/>
            </w:pPr>
            <w:r>
              <w:t>-</w:t>
            </w:r>
          </w:p>
        </w:tc>
        <w:tc>
          <w:tcPr>
            <w:tcW w:w="1680" w:type="dxa"/>
            <w:tcBorders>
              <w:top w:val="nil"/>
              <w:left w:val="nil"/>
              <w:bottom w:val="nil"/>
              <w:right w:val="nil"/>
            </w:tcBorders>
          </w:tcPr>
          <w:p w14:paraId="288B64B1" w14:textId="77777777" w:rsidR="00000000" w:rsidRDefault="00000000">
            <w:pPr>
              <w:pStyle w:val="a7"/>
              <w:jc w:val="center"/>
            </w:pPr>
            <w:r>
              <w:t>2,79</w:t>
            </w:r>
          </w:p>
        </w:tc>
      </w:tr>
      <w:tr w:rsidR="00000000" w14:paraId="4B285CA8" w14:textId="77777777">
        <w:tblPrEx>
          <w:tblCellMar>
            <w:top w:w="0" w:type="dxa"/>
            <w:bottom w:w="0" w:type="dxa"/>
          </w:tblCellMar>
        </w:tblPrEx>
        <w:tc>
          <w:tcPr>
            <w:tcW w:w="1400" w:type="dxa"/>
            <w:tcBorders>
              <w:top w:val="nil"/>
              <w:left w:val="nil"/>
              <w:bottom w:val="nil"/>
              <w:right w:val="nil"/>
            </w:tcBorders>
          </w:tcPr>
          <w:p w14:paraId="262E5112" w14:textId="77777777" w:rsidR="00000000" w:rsidRDefault="00000000">
            <w:pPr>
              <w:pStyle w:val="a9"/>
            </w:pPr>
            <w:r>
              <w:t>st19.015</w:t>
            </w:r>
          </w:p>
        </w:tc>
        <w:tc>
          <w:tcPr>
            <w:tcW w:w="3220" w:type="dxa"/>
            <w:tcBorders>
              <w:top w:val="nil"/>
              <w:left w:val="nil"/>
              <w:bottom w:val="nil"/>
              <w:right w:val="nil"/>
            </w:tcBorders>
          </w:tcPr>
          <w:p w14:paraId="59E8D70F" w14:textId="77777777" w:rsidR="00000000" w:rsidRDefault="00000000">
            <w:pPr>
              <w:pStyle w:val="a9"/>
            </w:pPr>
            <w:r>
              <w:t>Мастэктомия, другие операции при злокачественном новообразовании молочной железы (уровень 2)</w:t>
            </w:r>
          </w:p>
        </w:tc>
        <w:tc>
          <w:tcPr>
            <w:tcW w:w="3920" w:type="dxa"/>
            <w:tcBorders>
              <w:top w:val="nil"/>
              <w:left w:val="nil"/>
              <w:bottom w:val="nil"/>
              <w:right w:val="nil"/>
            </w:tcBorders>
          </w:tcPr>
          <w:p w14:paraId="548F4B24" w14:textId="77777777" w:rsidR="00000000" w:rsidRDefault="00000000">
            <w:pPr>
              <w:pStyle w:val="a9"/>
            </w:pPr>
            <w:r>
              <w:t>C00-C80, C97, D00-D09</w:t>
            </w:r>
          </w:p>
        </w:tc>
        <w:tc>
          <w:tcPr>
            <w:tcW w:w="2800" w:type="dxa"/>
            <w:tcBorders>
              <w:top w:val="nil"/>
              <w:left w:val="nil"/>
              <w:bottom w:val="nil"/>
              <w:right w:val="nil"/>
            </w:tcBorders>
          </w:tcPr>
          <w:p w14:paraId="1842851D" w14:textId="77777777" w:rsidR="00000000" w:rsidRDefault="00000000">
            <w:pPr>
              <w:pStyle w:val="a9"/>
            </w:pPr>
            <w:r>
              <w:t>A16.20.032.002, A16.20.032.007, A16.20.043.001, A16.20.043.002, A16.20.043.003, A16.20.043.004, A16.20.045, A16.20.047, A16.20.048, A16.20.049.001, A16.20.051, A16.20.103</w:t>
            </w:r>
          </w:p>
        </w:tc>
        <w:tc>
          <w:tcPr>
            <w:tcW w:w="2240" w:type="dxa"/>
            <w:tcBorders>
              <w:top w:val="nil"/>
              <w:left w:val="nil"/>
              <w:bottom w:val="nil"/>
              <w:right w:val="nil"/>
            </w:tcBorders>
          </w:tcPr>
          <w:p w14:paraId="4AF965A1" w14:textId="77777777" w:rsidR="00000000" w:rsidRDefault="00000000">
            <w:pPr>
              <w:pStyle w:val="a7"/>
              <w:jc w:val="center"/>
            </w:pPr>
            <w:r>
              <w:t>-</w:t>
            </w:r>
          </w:p>
        </w:tc>
        <w:tc>
          <w:tcPr>
            <w:tcW w:w="1680" w:type="dxa"/>
            <w:tcBorders>
              <w:top w:val="nil"/>
              <w:left w:val="nil"/>
              <w:bottom w:val="nil"/>
              <w:right w:val="nil"/>
            </w:tcBorders>
          </w:tcPr>
          <w:p w14:paraId="5CBC9EE3" w14:textId="77777777" w:rsidR="00000000" w:rsidRDefault="00000000">
            <w:pPr>
              <w:pStyle w:val="a7"/>
              <w:jc w:val="center"/>
            </w:pPr>
            <w:r>
              <w:t>3,95</w:t>
            </w:r>
          </w:p>
        </w:tc>
      </w:tr>
      <w:tr w:rsidR="00000000" w14:paraId="613861D0" w14:textId="77777777">
        <w:tblPrEx>
          <w:tblCellMar>
            <w:top w:w="0" w:type="dxa"/>
            <w:bottom w:w="0" w:type="dxa"/>
          </w:tblCellMar>
        </w:tblPrEx>
        <w:tc>
          <w:tcPr>
            <w:tcW w:w="1400" w:type="dxa"/>
            <w:tcBorders>
              <w:top w:val="nil"/>
              <w:left w:val="nil"/>
              <w:bottom w:val="nil"/>
              <w:right w:val="nil"/>
            </w:tcBorders>
          </w:tcPr>
          <w:p w14:paraId="66776BFA" w14:textId="77777777" w:rsidR="00000000" w:rsidRDefault="00000000">
            <w:pPr>
              <w:pStyle w:val="a9"/>
            </w:pPr>
            <w:r>
              <w:t>st19.016</w:t>
            </w:r>
          </w:p>
        </w:tc>
        <w:tc>
          <w:tcPr>
            <w:tcW w:w="3220" w:type="dxa"/>
            <w:tcBorders>
              <w:top w:val="nil"/>
              <w:left w:val="nil"/>
              <w:bottom w:val="nil"/>
              <w:right w:val="nil"/>
            </w:tcBorders>
          </w:tcPr>
          <w:p w14:paraId="0E763296" w14:textId="77777777" w:rsidR="00000000" w:rsidRDefault="00000000">
            <w:pPr>
              <w:pStyle w:val="a9"/>
            </w:pPr>
            <w:r>
              <w:t>Операции при злокачественном новообразовании желчного пузыря, желчных протоков и поджелудочной железы (уровень 1)</w:t>
            </w:r>
          </w:p>
        </w:tc>
        <w:tc>
          <w:tcPr>
            <w:tcW w:w="3920" w:type="dxa"/>
            <w:tcBorders>
              <w:top w:val="nil"/>
              <w:left w:val="nil"/>
              <w:bottom w:val="nil"/>
              <w:right w:val="nil"/>
            </w:tcBorders>
          </w:tcPr>
          <w:p w14:paraId="677F5305" w14:textId="77777777" w:rsidR="00000000" w:rsidRDefault="00000000">
            <w:pPr>
              <w:pStyle w:val="a9"/>
            </w:pPr>
            <w:r>
              <w:t>C00-C80, C97, D00-D09</w:t>
            </w:r>
          </w:p>
        </w:tc>
        <w:tc>
          <w:tcPr>
            <w:tcW w:w="2800" w:type="dxa"/>
            <w:tcBorders>
              <w:top w:val="nil"/>
              <w:left w:val="nil"/>
              <w:bottom w:val="nil"/>
              <w:right w:val="nil"/>
            </w:tcBorders>
          </w:tcPr>
          <w:p w14:paraId="1AA0DF4E" w14:textId="77777777" w:rsidR="00000000" w:rsidRDefault="00000000">
            <w:pPr>
              <w:pStyle w:val="a9"/>
            </w:pPr>
            <w:r>
              <w:t>A16.14.006, A16.14.007, A16.14.007.001, A16.14.009.001, A16.14.011, A16.14.020, A16.14.020.002, A16.14.025, A16.14.031.002, A16.14.031.003</w:t>
            </w:r>
          </w:p>
        </w:tc>
        <w:tc>
          <w:tcPr>
            <w:tcW w:w="2240" w:type="dxa"/>
            <w:tcBorders>
              <w:top w:val="nil"/>
              <w:left w:val="nil"/>
              <w:bottom w:val="nil"/>
              <w:right w:val="nil"/>
            </w:tcBorders>
          </w:tcPr>
          <w:p w14:paraId="28A369D0" w14:textId="77777777" w:rsidR="00000000" w:rsidRDefault="00000000">
            <w:pPr>
              <w:pStyle w:val="a7"/>
              <w:jc w:val="center"/>
            </w:pPr>
            <w:r>
              <w:t>-</w:t>
            </w:r>
          </w:p>
        </w:tc>
        <w:tc>
          <w:tcPr>
            <w:tcW w:w="1680" w:type="dxa"/>
            <w:tcBorders>
              <w:top w:val="nil"/>
              <w:left w:val="nil"/>
              <w:bottom w:val="nil"/>
              <w:right w:val="nil"/>
            </w:tcBorders>
          </w:tcPr>
          <w:p w14:paraId="201F0610" w14:textId="77777777" w:rsidR="00000000" w:rsidRDefault="00000000">
            <w:pPr>
              <w:pStyle w:val="a7"/>
              <w:jc w:val="center"/>
            </w:pPr>
            <w:r>
              <w:t>2,38</w:t>
            </w:r>
          </w:p>
        </w:tc>
      </w:tr>
      <w:tr w:rsidR="00000000" w14:paraId="6A816525" w14:textId="77777777">
        <w:tblPrEx>
          <w:tblCellMar>
            <w:top w:w="0" w:type="dxa"/>
            <w:bottom w:w="0" w:type="dxa"/>
          </w:tblCellMar>
        </w:tblPrEx>
        <w:tc>
          <w:tcPr>
            <w:tcW w:w="1400" w:type="dxa"/>
            <w:tcBorders>
              <w:top w:val="nil"/>
              <w:left w:val="nil"/>
              <w:bottom w:val="nil"/>
              <w:right w:val="nil"/>
            </w:tcBorders>
          </w:tcPr>
          <w:p w14:paraId="4B0D45C6" w14:textId="77777777" w:rsidR="00000000" w:rsidRDefault="00000000">
            <w:pPr>
              <w:pStyle w:val="a9"/>
            </w:pPr>
            <w:r>
              <w:t>st19.017</w:t>
            </w:r>
          </w:p>
        </w:tc>
        <w:tc>
          <w:tcPr>
            <w:tcW w:w="3220" w:type="dxa"/>
            <w:tcBorders>
              <w:top w:val="nil"/>
              <w:left w:val="nil"/>
              <w:bottom w:val="nil"/>
              <w:right w:val="nil"/>
            </w:tcBorders>
          </w:tcPr>
          <w:p w14:paraId="573A9545" w14:textId="77777777" w:rsidR="00000000" w:rsidRDefault="00000000">
            <w:pPr>
              <w:pStyle w:val="a9"/>
            </w:pPr>
            <w:r>
              <w:t>Операции при злокачественном новообразовании желчного пузыря, желчных протоков и поджелудочной железы (уровень 2)</w:t>
            </w:r>
          </w:p>
        </w:tc>
        <w:tc>
          <w:tcPr>
            <w:tcW w:w="3920" w:type="dxa"/>
            <w:tcBorders>
              <w:top w:val="nil"/>
              <w:left w:val="nil"/>
              <w:bottom w:val="nil"/>
              <w:right w:val="nil"/>
            </w:tcBorders>
          </w:tcPr>
          <w:p w14:paraId="7D7D57D2" w14:textId="77777777" w:rsidR="00000000" w:rsidRDefault="00000000">
            <w:pPr>
              <w:pStyle w:val="a9"/>
            </w:pPr>
            <w:r>
              <w:t>C00-C80, C97, D00-D09</w:t>
            </w:r>
          </w:p>
        </w:tc>
        <w:tc>
          <w:tcPr>
            <w:tcW w:w="2800" w:type="dxa"/>
            <w:tcBorders>
              <w:top w:val="nil"/>
              <w:left w:val="nil"/>
              <w:bottom w:val="nil"/>
              <w:right w:val="nil"/>
            </w:tcBorders>
          </w:tcPr>
          <w:p w14:paraId="4C9F18BC" w14:textId="77777777" w:rsidR="00000000" w:rsidRDefault="00000000">
            <w:pPr>
              <w:pStyle w:val="a9"/>
            </w:pPr>
            <w:r>
              <w:t>A16.14.006.001, A16.14.006.002, A16.14.009, A16.14.010, A16.14.015, A16.14.020.001, A16.14.020.004, A16.14.020.006, A16.14.022, A16.14.026.001, A16.14.032.002, A16.14.032.003, A16.14.043, A16.15.010.001, A16.15.022</w:t>
            </w:r>
          </w:p>
        </w:tc>
        <w:tc>
          <w:tcPr>
            <w:tcW w:w="2240" w:type="dxa"/>
            <w:tcBorders>
              <w:top w:val="nil"/>
              <w:left w:val="nil"/>
              <w:bottom w:val="nil"/>
              <w:right w:val="nil"/>
            </w:tcBorders>
          </w:tcPr>
          <w:p w14:paraId="0E84D179" w14:textId="77777777" w:rsidR="00000000" w:rsidRDefault="00000000">
            <w:pPr>
              <w:pStyle w:val="a7"/>
              <w:jc w:val="center"/>
            </w:pPr>
            <w:r>
              <w:t>-</w:t>
            </w:r>
          </w:p>
        </w:tc>
        <w:tc>
          <w:tcPr>
            <w:tcW w:w="1680" w:type="dxa"/>
            <w:tcBorders>
              <w:top w:val="nil"/>
              <w:left w:val="nil"/>
              <w:bottom w:val="nil"/>
              <w:right w:val="nil"/>
            </w:tcBorders>
          </w:tcPr>
          <w:p w14:paraId="1864B506" w14:textId="77777777" w:rsidR="00000000" w:rsidRDefault="00000000">
            <w:pPr>
              <w:pStyle w:val="a7"/>
              <w:jc w:val="center"/>
            </w:pPr>
            <w:r>
              <w:t>4,44</w:t>
            </w:r>
          </w:p>
        </w:tc>
      </w:tr>
      <w:tr w:rsidR="00000000" w14:paraId="3B7E527E" w14:textId="77777777">
        <w:tblPrEx>
          <w:tblCellMar>
            <w:top w:w="0" w:type="dxa"/>
            <w:bottom w:w="0" w:type="dxa"/>
          </w:tblCellMar>
        </w:tblPrEx>
        <w:tc>
          <w:tcPr>
            <w:tcW w:w="1400" w:type="dxa"/>
            <w:tcBorders>
              <w:top w:val="nil"/>
              <w:left w:val="nil"/>
              <w:bottom w:val="nil"/>
              <w:right w:val="nil"/>
            </w:tcBorders>
          </w:tcPr>
          <w:p w14:paraId="01121E9A" w14:textId="77777777" w:rsidR="00000000" w:rsidRDefault="00000000">
            <w:pPr>
              <w:pStyle w:val="a9"/>
            </w:pPr>
            <w:r>
              <w:t>st19.018</w:t>
            </w:r>
          </w:p>
        </w:tc>
        <w:tc>
          <w:tcPr>
            <w:tcW w:w="3220" w:type="dxa"/>
            <w:tcBorders>
              <w:top w:val="nil"/>
              <w:left w:val="nil"/>
              <w:bottom w:val="nil"/>
              <w:right w:val="nil"/>
            </w:tcBorders>
          </w:tcPr>
          <w:p w14:paraId="2F2CAB79" w14:textId="77777777" w:rsidR="00000000" w:rsidRDefault="00000000">
            <w:pPr>
              <w:pStyle w:val="a9"/>
            </w:pPr>
            <w:r>
              <w:t>Операции при злокачественном новообразовании пищевода, желудка (уровень 1)</w:t>
            </w:r>
          </w:p>
        </w:tc>
        <w:tc>
          <w:tcPr>
            <w:tcW w:w="3920" w:type="dxa"/>
            <w:tcBorders>
              <w:top w:val="nil"/>
              <w:left w:val="nil"/>
              <w:bottom w:val="nil"/>
              <w:right w:val="nil"/>
            </w:tcBorders>
          </w:tcPr>
          <w:p w14:paraId="5FBB1D45" w14:textId="77777777" w:rsidR="00000000" w:rsidRDefault="00000000">
            <w:pPr>
              <w:pStyle w:val="a9"/>
            </w:pPr>
            <w:r>
              <w:t>C00-C80, C97, D00-D09</w:t>
            </w:r>
          </w:p>
        </w:tc>
        <w:tc>
          <w:tcPr>
            <w:tcW w:w="2800" w:type="dxa"/>
            <w:tcBorders>
              <w:top w:val="nil"/>
              <w:left w:val="nil"/>
              <w:bottom w:val="nil"/>
              <w:right w:val="nil"/>
            </w:tcBorders>
          </w:tcPr>
          <w:p w14:paraId="285EBD04" w14:textId="77777777" w:rsidR="00000000" w:rsidRDefault="00000000">
            <w:pPr>
              <w:pStyle w:val="a9"/>
            </w:pPr>
            <w:r>
              <w:t>A16.16.006, A16.16.006.001, A16.16.006.002, A16.16.037, A16.16.051, A16.16.052</w:t>
            </w:r>
          </w:p>
        </w:tc>
        <w:tc>
          <w:tcPr>
            <w:tcW w:w="2240" w:type="dxa"/>
            <w:tcBorders>
              <w:top w:val="nil"/>
              <w:left w:val="nil"/>
              <w:bottom w:val="nil"/>
              <w:right w:val="nil"/>
            </w:tcBorders>
          </w:tcPr>
          <w:p w14:paraId="5586159F" w14:textId="77777777" w:rsidR="00000000" w:rsidRDefault="00000000">
            <w:pPr>
              <w:pStyle w:val="a7"/>
              <w:jc w:val="center"/>
            </w:pPr>
            <w:r>
              <w:t>-</w:t>
            </w:r>
          </w:p>
        </w:tc>
        <w:tc>
          <w:tcPr>
            <w:tcW w:w="1680" w:type="dxa"/>
            <w:tcBorders>
              <w:top w:val="nil"/>
              <w:left w:val="nil"/>
              <w:bottom w:val="nil"/>
              <w:right w:val="nil"/>
            </w:tcBorders>
          </w:tcPr>
          <w:p w14:paraId="13F8666E" w14:textId="77777777" w:rsidR="00000000" w:rsidRDefault="00000000">
            <w:pPr>
              <w:pStyle w:val="a7"/>
              <w:jc w:val="center"/>
            </w:pPr>
            <w:r>
              <w:t>2,17</w:t>
            </w:r>
          </w:p>
        </w:tc>
      </w:tr>
      <w:tr w:rsidR="00000000" w14:paraId="49B745B9" w14:textId="77777777">
        <w:tblPrEx>
          <w:tblCellMar>
            <w:top w:w="0" w:type="dxa"/>
            <w:bottom w:w="0" w:type="dxa"/>
          </w:tblCellMar>
        </w:tblPrEx>
        <w:tc>
          <w:tcPr>
            <w:tcW w:w="1400" w:type="dxa"/>
            <w:tcBorders>
              <w:top w:val="nil"/>
              <w:left w:val="nil"/>
              <w:bottom w:val="nil"/>
              <w:right w:val="nil"/>
            </w:tcBorders>
          </w:tcPr>
          <w:p w14:paraId="782F7F04" w14:textId="77777777" w:rsidR="00000000" w:rsidRDefault="00000000">
            <w:pPr>
              <w:pStyle w:val="a9"/>
            </w:pPr>
            <w:r>
              <w:t>st19.019</w:t>
            </w:r>
          </w:p>
        </w:tc>
        <w:tc>
          <w:tcPr>
            <w:tcW w:w="3220" w:type="dxa"/>
            <w:tcBorders>
              <w:top w:val="nil"/>
              <w:left w:val="nil"/>
              <w:bottom w:val="nil"/>
              <w:right w:val="nil"/>
            </w:tcBorders>
          </w:tcPr>
          <w:p w14:paraId="5128B516" w14:textId="77777777" w:rsidR="00000000" w:rsidRDefault="00000000">
            <w:pPr>
              <w:pStyle w:val="a9"/>
            </w:pPr>
            <w:r>
              <w:t>Операции при злокачественном новообразовании пищевода, желудка (уровень 2)</w:t>
            </w:r>
          </w:p>
        </w:tc>
        <w:tc>
          <w:tcPr>
            <w:tcW w:w="3920" w:type="dxa"/>
            <w:tcBorders>
              <w:top w:val="nil"/>
              <w:left w:val="nil"/>
              <w:bottom w:val="nil"/>
              <w:right w:val="nil"/>
            </w:tcBorders>
          </w:tcPr>
          <w:p w14:paraId="21B7F7EB" w14:textId="77777777" w:rsidR="00000000" w:rsidRDefault="00000000">
            <w:pPr>
              <w:pStyle w:val="a9"/>
            </w:pPr>
            <w:r>
              <w:t>C00-C80, C97, D00-D09</w:t>
            </w:r>
          </w:p>
        </w:tc>
        <w:tc>
          <w:tcPr>
            <w:tcW w:w="2800" w:type="dxa"/>
            <w:tcBorders>
              <w:top w:val="nil"/>
              <w:left w:val="nil"/>
              <w:bottom w:val="nil"/>
              <w:right w:val="nil"/>
            </w:tcBorders>
          </w:tcPr>
          <w:p w14:paraId="29AEAD91" w14:textId="77777777" w:rsidR="00000000" w:rsidRDefault="00000000">
            <w:pPr>
              <w:pStyle w:val="a9"/>
            </w:pPr>
            <w:r>
              <w:t>A16.16.014, A16.16.015, A16.16.017, A16.16.017.001, A16.16.017.003, A16.16.017.004, A16.16.017.006, A16.16.017.008, A16.16.020, A16.16.034</w:t>
            </w:r>
          </w:p>
        </w:tc>
        <w:tc>
          <w:tcPr>
            <w:tcW w:w="2240" w:type="dxa"/>
            <w:tcBorders>
              <w:top w:val="nil"/>
              <w:left w:val="nil"/>
              <w:bottom w:val="nil"/>
              <w:right w:val="nil"/>
            </w:tcBorders>
          </w:tcPr>
          <w:p w14:paraId="2D455A2F" w14:textId="77777777" w:rsidR="00000000" w:rsidRDefault="00000000">
            <w:pPr>
              <w:pStyle w:val="a7"/>
              <w:jc w:val="center"/>
            </w:pPr>
            <w:r>
              <w:t>-</w:t>
            </w:r>
          </w:p>
        </w:tc>
        <w:tc>
          <w:tcPr>
            <w:tcW w:w="1680" w:type="dxa"/>
            <w:tcBorders>
              <w:top w:val="nil"/>
              <w:left w:val="nil"/>
              <w:bottom w:val="nil"/>
              <w:right w:val="nil"/>
            </w:tcBorders>
          </w:tcPr>
          <w:p w14:paraId="58A193FD" w14:textId="77777777" w:rsidR="00000000" w:rsidRDefault="00000000">
            <w:pPr>
              <w:pStyle w:val="a7"/>
              <w:jc w:val="center"/>
            </w:pPr>
            <w:r>
              <w:t>3,43</w:t>
            </w:r>
          </w:p>
        </w:tc>
      </w:tr>
      <w:tr w:rsidR="00000000" w14:paraId="1A331B7A" w14:textId="77777777">
        <w:tblPrEx>
          <w:tblCellMar>
            <w:top w:w="0" w:type="dxa"/>
            <w:bottom w:w="0" w:type="dxa"/>
          </w:tblCellMar>
        </w:tblPrEx>
        <w:tc>
          <w:tcPr>
            <w:tcW w:w="1400" w:type="dxa"/>
            <w:tcBorders>
              <w:top w:val="nil"/>
              <w:left w:val="nil"/>
              <w:bottom w:val="nil"/>
              <w:right w:val="nil"/>
            </w:tcBorders>
          </w:tcPr>
          <w:p w14:paraId="16FAAADE" w14:textId="77777777" w:rsidR="00000000" w:rsidRDefault="00000000">
            <w:pPr>
              <w:pStyle w:val="a9"/>
            </w:pPr>
            <w:r>
              <w:t>st19.020</w:t>
            </w:r>
          </w:p>
        </w:tc>
        <w:tc>
          <w:tcPr>
            <w:tcW w:w="3220" w:type="dxa"/>
            <w:tcBorders>
              <w:top w:val="nil"/>
              <w:left w:val="nil"/>
              <w:bottom w:val="nil"/>
              <w:right w:val="nil"/>
            </w:tcBorders>
          </w:tcPr>
          <w:p w14:paraId="2979C644" w14:textId="77777777" w:rsidR="00000000" w:rsidRDefault="00000000">
            <w:pPr>
              <w:pStyle w:val="a9"/>
            </w:pPr>
            <w:r>
              <w:t>Операции при злокачественном новообразовании пищевода, желудка (уровень 3)</w:t>
            </w:r>
          </w:p>
        </w:tc>
        <w:tc>
          <w:tcPr>
            <w:tcW w:w="3920" w:type="dxa"/>
            <w:tcBorders>
              <w:top w:val="nil"/>
              <w:left w:val="nil"/>
              <w:bottom w:val="nil"/>
              <w:right w:val="nil"/>
            </w:tcBorders>
          </w:tcPr>
          <w:p w14:paraId="3FB7DA59" w14:textId="77777777" w:rsidR="00000000" w:rsidRDefault="00000000">
            <w:pPr>
              <w:pStyle w:val="a9"/>
            </w:pPr>
            <w:r>
              <w:t>C00-C80, C97, D00-D09</w:t>
            </w:r>
          </w:p>
        </w:tc>
        <w:tc>
          <w:tcPr>
            <w:tcW w:w="2800" w:type="dxa"/>
            <w:tcBorders>
              <w:top w:val="nil"/>
              <w:left w:val="nil"/>
              <w:bottom w:val="nil"/>
              <w:right w:val="nil"/>
            </w:tcBorders>
          </w:tcPr>
          <w:p w14:paraId="0B40524A" w14:textId="77777777" w:rsidR="00000000" w:rsidRDefault="00000000">
            <w:pPr>
              <w:pStyle w:val="a9"/>
            </w:pPr>
            <w:r>
              <w:t>A16.16.015.001, A16.16.015.002, A16.16.015.003, A16.16.017.002, A16.16.017.005, A16.16.017.009, A16.16.027, A16.16.028, A16.16.028.002, A16.16.034.001, A16.16.036, A16.16.040, A16.16.040.001, A16.16.050</w:t>
            </w:r>
          </w:p>
        </w:tc>
        <w:tc>
          <w:tcPr>
            <w:tcW w:w="2240" w:type="dxa"/>
            <w:tcBorders>
              <w:top w:val="nil"/>
              <w:left w:val="nil"/>
              <w:bottom w:val="nil"/>
              <w:right w:val="nil"/>
            </w:tcBorders>
          </w:tcPr>
          <w:p w14:paraId="3DA19F13" w14:textId="77777777" w:rsidR="00000000" w:rsidRDefault="00000000">
            <w:pPr>
              <w:pStyle w:val="a7"/>
              <w:jc w:val="center"/>
            </w:pPr>
            <w:r>
              <w:t>-</w:t>
            </w:r>
          </w:p>
        </w:tc>
        <w:tc>
          <w:tcPr>
            <w:tcW w:w="1680" w:type="dxa"/>
            <w:tcBorders>
              <w:top w:val="nil"/>
              <w:left w:val="nil"/>
              <w:bottom w:val="nil"/>
              <w:right w:val="nil"/>
            </w:tcBorders>
          </w:tcPr>
          <w:p w14:paraId="7C606C99" w14:textId="77777777" w:rsidR="00000000" w:rsidRDefault="00000000">
            <w:pPr>
              <w:pStyle w:val="a7"/>
              <w:jc w:val="center"/>
            </w:pPr>
            <w:r>
              <w:t>4,27</w:t>
            </w:r>
          </w:p>
        </w:tc>
      </w:tr>
      <w:tr w:rsidR="00000000" w14:paraId="46EAE6DA" w14:textId="77777777">
        <w:tblPrEx>
          <w:tblCellMar>
            <w:top w:w="0" w:type="dxa"/>
            <w:bottom w:w="0" w:type="dxa"/>
          </w:tblCellMar>
        </w:tblPrEx>
        <w:tc>
          <w:tcPr>
            <w:tcW w:w="1400" w:type="dxa"/>
            <w:tcBorders>
              <w:top w:val="nil"/>
              <w:left w:val="nil"/>
              <w:bottom w:val="nil"/>
              <w:right w:val="nil"/>
            </w:tcBorders>
          </w:tcPr>
          <w:p w14:paraId="35B1CE65" w14:textId="77777777" w:rsidR="00000000" w:rsidRDefault="00000000">
            <w:pPr>
              <w:pStyle w:val="a9"/>
            </w:pPr>
            <w:r>
              <w:t>st19.021</w:t>
            </w:r>
          </w:p>
        </w:tc>
        <w:tc>
          <w:tcPr>
            <w:tcW w:w="3220" w:type="dxa"/>
            <w:tcBorders>
              <w:top w:val="nil"/>
              <w:left w:val="nil"/>
              <w:bottom w:val="nil"/>
              <w:right w:val="nil"/>
            </w:tcBorders>
          </w:tcPr>
          <w:p w14:paraId="0147BF94" w14:textId="77777777" w:rsidR="00000000" w:rsidRDefault="00000000">
            <w:pPr>
              <w:pStyle w:val="a9"/>
            </w:pPr>
            <w:r>
              <w:t>Другие операции при злокачественном новообразовании брюшной полости</w:t>
            </w:r>
          </w:p>
        </w:tc>
        <w:tc>
          <w:tcPr>
            <w:tcW w:w="3920" w:type="dxa"/>
            <w:tcBorders>
              <w:top w:val="nil"/>
              <w:left w:val="nil"/>
              <w:bottom w:val="nil"/>
              <w:right w:val="nil"/>
            </w:tcBorders>
          </w:tcPr>
          <w:p w14:paraId="388D3DCC" w14:textId="77777777" w:rsidR="00000000" w:rsidRDefault="00000000">
            <w:pPr>
              <w:pStyle w:val="a9"/>
            </w:pPr>
            <w:r>
              <w:t>C00-C80, C97, D00-D09</w:t>
            </w:r>
          </w:p>
        </w:tc>
        <w:tc>
          <w:tcPr>
            <w:tcW w:w="2800" w:type="dxa"/>
            <w:tcBorders>
              <w:top w:val="nil"/>
              <w:left w:val="nil"/>
              <w:bottom w:val="nil"/>
              <w:right w:val="nil"/>
            </w:tcBorders>
          </w:tcPr>
          <w:p w14:paraId="1D889B52" w14:textId="77777777" w:rsidR="00000000" w:rsidRDefault="00000000">
            <w:pPr>
              <w:pStyle w:val="a9"/>
            </w:pPr>
            <w:r>
              <w:t>A16.14.030, A16.30.025.005, A16.30.051</w:t>
            </w:r>
          </w:p>
        </w:tc>
        <w:tc>
          <w:tcPr>
            <w:tcW w:w="2240" w:type="dxa"/>
            <w:tcBorders>
              <w:top w:val="nil"/>
              <w:left w:val="nil"/>
              <w:bottom w:val="nil"/>
              <w:right w:val="nil"/>
            </w:tcBorders>
          </w:tcPr>
          <w:p w14:paraId="1CBB606C" w14:textId="77777777" w:rsidR="00000000" w:rsidRDefault="00000000">
            <w:pPr>
              <w:pStyle w:val="a7"/>
              <w:jc w:val="center"/>
            </w:pPr>
            <w:r>
              <w:t>-</w:t>
            </w:r>
          </w:p>
        </w:tc>
        <w:tc>
          <w:tcPr>
            <w:tcW w:w="1680" w:type="dxa"/>
            <w:tcBorders>
              <w:top w:val="nil"/>
              <w:left w:val="nil"/>
              <w:bottom w:val="nil"/>
              <w:right w:val="nil"/>
            </w:tcBorders>
          </w:tcPr>
          <w:p w14:paraId="5B6EDB96" w14:textId="77777777" w:rsidR="00000000" w:rsidRDefault="00000000">
            <w:pPr>
              <w:pStyle w:val="a7"/>
              <w:jc w:val="center"/>
            </w:pPr>
            <w:r>
              <w:t>3,66</w:t>
            </w:r>
          </w:p>
        </w:tc>
      </w:tr>
      <w:tr w:rsidR="00000000" w14:paraId="3A091DF8" w14:textId="77777777">
        <w:tblPrEx>
          <w:tblCellMar>
            <w:top w:w="0" w:type="dxa"/>
            <w:bottom w:w="0" w:type="dxa"/>
          </w:tblCellMar>
        </w:tblPrEx>
        <w:tc>
          <w:tcPr>
            <w:tcW w:w="1400" w:type="dxa"/>
            <w:tcBorders>
              <w:top w:val="nil"/>
              <w:left w:val="nil"/>
              <w:bottom w:val="nil"/>
              <w:right w:val="nil"/>
            </w:tcBorders>
          </w:tcPr>
          <w:p w14:paraId="3CA71F79" w14:textId="77777777" w:rsidR="00000000" w:rsidRDefault="00000000">
            <w:pPr>
              <w:pStyle w:val="a9"/>
            </w:pPr>
            <w:r>
              <w:t>st19.022</w:t>
            </w:r>
          </w:p>
        </w:tc>
        <w:tc>
          <w:tcPr>
            <w:tcW w:w="3220" w:type="dxa"/>
            <w:tcBorders>
              <w:top w:val="nil"/>
              <w:left w:val="nil"/>
              <w:bottom w:val="nil"/>
              <w:right w:val="nil"/>
            </w:tcBorders>
          </w:tcPr>
          <w:p w14:paraId="726F3C78" w14:textId="77777777" w:rsidR="00000000" w:rsidRDefault="00000000">
            <w:pPr>
              <w:pStyle w:val="a9"/>
            </w:pPr>
            <w:r>
              <w:t>Операции на органе слуха, придаточных пазухах носа и верхних дыхательных путях при злокачественных новообразованиях</w:t>
            </w:r>
          </w:p>
        </w:tc>
        <w:tc>
          <w:tcPr>
            <w:tcW w:w="3920" w:type="dxa"/>
            <w:tcBorders>
              <w:top w:val="nil"/>
              <w:left w:val="nil"/>
              <w:bottom w:val="nil"/>
              <w:right w:val="nil"/>
            </w:tcBorders>
          </w:tcPr>
          <w:p w14:paraId="306FCDCB" w14:textId="77777777" w:rsidR="00000000" w:rsidRDefault="00000000">
            <w:pPr>
              <w:pStyle w:val="a9"/>
            </w:pPr>
            <w:r>
              <w:t>C00-C80, C97, D00-D09</w:t>
            </w:r>
          </w:p>
        </w:tc>
        <w:tc>
          <w:tcPr>
            <w:tcW w:w="2800" w:type="dxa"/>
            <w:tcBorders>
              <w:top w:val="nil"/>
              <w:left w:val="nil"/>
              <w:bottom w:val="nil"/>
              <w:right w:val="nil"/>
            </w:tcBorders>
          </w:tcPr>
          <w:p w14:paraId="4C36A482" w14:textId="77777777" w:rsidR="00000000" w:rsidRDefault="00000000">
            <w:pPr>
              <w:pStyle w:val="a9"/>
            </w:pPr>
            <w:r>
              <w:t>A16.08.024, A16.08.028, A16.08.032, A16.08.032.005, A16.08.036, A16.08.036.001, A16.08.037, A16.08.040, A16.08.040.001, A16.08.040.003, A16.08.042.002, A16.08.042.003, A16.08.042.004, A16.08.043, A16.08.049, A16.08.051, A16.08.052, A16.08.052.001, A16.08.054.001, A16.08.054.002, A16.08.056, A16.08.064, A16.25.039, A22.08.009.004, A22.08.009.005, A22.09.003.001, A22.09.003.002, A22.09.003.003, A22.09.003.007, A22.09.003.008, A22.09.006, A22.09.013</w:t>
            </w:r>
          </w:p>
        </w:tc>
        <w:tc>
          <w:tcPr>
            <w:tcW w:w="2240" w:type="dxa"/>
            <w:tcBorders>
              <w:top w:val="nil"/>
              <w:left w:val="nil"/>
              <w:bottom w:val="nil"/>
              <w:right w:val="nil"/>
            </w:tcBorders>
          </w:tcPr>
          <w:p w14:paraId="6751FF2B" w14:textId="77777777" w:rsidR="00000000" w:rsidRDefault="00000000">
            <w:pPr>
              <w:pStyle w:val="a7"/>
              <w:jc w:val="center"/>
            </w:pPr>
            <w:r>
              <w:t>-</w:t>
            </w:r>
          </w:p>
        </w:tc>
        <w:tc>
          <w:tcPr>
            <w:tcW w:w="1680" w:type="dxa"/>
            <w:tcBorders>
              <w:top w:val="nil"/>
              <w:left w:val="nil"/>
              <w:bottom w:val="nil"/>
              <w:right w:val="nil"/>
            </w:tcBorders>
          </w:tcPr>
          <w:p w14:paraId="4FB6FCB2" w14:textId="77777777" w:rsidR="00000000" w:rsidRDefault="00000000">
            <w:pPr>
              <w:pStyle w:val="a7"/>
              <w:jc w:val="center"/>
            </w:pPr>
            <w:r>
              <w:t>2,81</w:t>
            </w:r>
          </w:p>
        </w:tc>
      </w:tr>
      <w:tr w:rsidR="00000000" w14:paraId="2F42DA39" w14:textId="77777777">
        <w:tblPrEx>
          <w:tblCellMar>
            <w:top w:w="0" w:type="dxa"/>
            <w:bottom w:w="0" w:type="dxa"/>
          </w:tblCellMar>
        </w:tblPrEx>
        <w:tc>
          <w:tcPr>
            <w:tcW w:w="1400" w:type="dxa"/>
            <w:tcBorders>
              <w:top w:val="nil"/>
              <w:left w:val="nil"/>
              <w:bottom w:val="nil"/>
              <w:right w:val="nil"/>
            </w:tcBorders>
          </w:tcPr>
          <w:p w14:paraId="0ACF7CC0" w14:textId="77777777" w:rsidR="00000000" w:rsidRDefault="00000000">
            <w:pPr>
              <w:pStyle w:val="a9"/>
            </w:pPr>
            <w:r>
              <w:t>st19.023</w:t>
            </w:r>
          </w:p>
        </w:tc>
        <w:tc>
          <w:tcPr>
            <w:tcW w:w="3220" w:type="dxa"/>
            <w:tcBorders>
              <w:top w:val="nil"/>
              <w:left w:val="nil"/>
              <w:bottom w:val="nil"/>
              <w:right w:val="nil"/>
            </w:tcBorders>
          </w:tcPr>
          <w:p w14:paraId="54F19A6E" w14:textId="77777777" w:rsidR="00000000" w:rsidRDefault="00000000">
            <w:pPr>
              <w:pStyle w:val="a9"/>
            </w:pPr>
            <w:r>
              <w:t>Операции на нижних дыхательных путях и легочной ткани при злокачественных новообразованиях (уровень 1)</w:t>
            </w:r>
          </w:p>
        </w:tc>
        <w:tc>
          <w:tcPr>
            <w:tcW w:w="3920" w:type="dxa"/>
            <w:tcBorders>
              <w:top w:val="nil"/>
              <w:left w:val="nil"/>
              <w:bottom w:val="nil"/>
              <w:right w:val="nil"/>
            </w:tcBorders>
          </w:tcPr>
          <w:p w14:paraId="53BE4F24" w14:textId="77777777" w:rsidR="00000000" w:rsidRDefault="00000000">
            <w:pPr>
              <w:pStyle w:val="a9"/>
            </w:pPr>
            <w:r>
              <w:t>C00-C80, C97, D00-D09</w:t>
            </w:r>
          </w:p>
        </w:tc>
        <w:tc>
          <w:tcPr>
            <w:tcW w:w="2800" w:type="dxa"/>
            <w:tcBorders>
              <w:top w:val="nil"/>
              <w:left w:val="nil"/>
              <w:bottom w:val="nil"/>
              <w:right w:val="nil"/>
            </w:tcBorders>
          </w:tcPr>
          <w:p w14:paraId="46EF0878" w14:textId="77777777" w:rsidR="00000000" w:rsidRDefault="00000000">
            <w:pPr>
              <w:pStyle w:val="a9"/>
            </w:pPr>
            <w:r>
              <w:t>A16.09.004.001, A16.09.007.002, A16.09.008, A16.09.009, A16.09.013, A16.09.013.006, A16.09.015, A16.09.016, A16.09.016.005, A16.09.016.006, A16.09.037, A16.09.037.001</w:t>
            </w:r>
          </w:p>
        </w:tc>
        <w:tc>
          <w:tcPr>
            <w:tcW w:w="2240" w:type="dxa"/>
            <w:tcBorders>
              <w:top w:val="nil"/>
              <w:left w:val="nil"/>
              <w:bottom w:val="nil"/>
              <w:right w:val="nil"/>
            </w:tcBorders>
          </w:tcPr>
          <w:p w14:paraId="5B24CF1D" w14:textId="77777777" w:rsidR="00000000" w:rsidRDefault="00000000">
            <w:pPr>
              <w:pStyle w:val="a7"/>
              <w:jc w:val="center"/>
            </w:pPr>
            <w:r>
              <w:t>-</w:t>
            </w:r>
          </w:p>
        </w:tc>
        <w:tc>
          <w:tcPr>
            <w:tcW w:w="1680" w:type="dxa"/>
            <w:tcBorders>
              <w:top w:val="nil"/>
              <w:left w:val="nil"/>
              <w:bottom w:val="nil"/>
              <w:right w:val="nil"/>
            </w:tcBorders>
          </w:tcPr>
          <w:p w14:paraId="2E2A7E7A" w14:textId="77777777" w:rsidR="00000000" w:rsidRDefault="00000000">
            <w:pPr>
              <w:pStyle w:val="a7"/>
              <w:jc w:val="center"/>
            </w:pPr>
            <w:r>
              <w:t>3,42</w:t>
            </w:r>
          </w:p>
        </w:tc>
      </w:tr>
      <w:tr w:rsidR="00000000" w14:paraId="7C2E3C12" w14:textId="77777777">
        <w:tblPrEx>
          <w:tblCellMar>
            <w:top w:w="0" w:type="dxa"/>
            <w:bottom w:w="0" w:type="dxa"/>
          </w:tblCellMar>
        </w:tblPrEx>
        <w:tc>
          <w:tcPr>
            <w:tcW w:w="1400" w:type="dxa"/>
            <w:tcBorders>
              <w:top w:val="nil"/>
              <w:left w:val="nil"/>
              <w:bottom w:val="nil"/>
              <w:right w:val="nil"/>
            </w:tcBorders>
          </w:tcPr>
          <w:p w14:paraId="32BA969F" w14:textId="77777777" w:rsidR="00000000" w:rsidRDefault="00000000">
            <w:pPr>
              <w:pStyle w:val="a9"/>
            </w:pPr>
            <w:r>
              <w:t>st19.024</w:t>
            </w:r>
          </w:p>
        </w:tc>
        <w:tc>
          <w:tcPr>
            <w:tcW w:w="3220" w:type="dxa"/>
            <w:tcBorders>
              <w:top w:val="nil"/>
              <w:left w:val="nil"/>
              <w:bottom w:val="nil"/>
              <w:right w:val="nil"/>
            </w:tcBorders>
          </w:tcPr>
          <w:p w14:paraId="3B312A67" w14:textId="77777777" w:rsidR="00000000" w:rsidRDefault="00000000">
            <w:pPr>
              <w:pStyle w:val="a9"/>
            </w:pPr>
            <w:r>
              <w:t>Операции на нижних дыхательных путях и легочной ткани при злокачественных новообразованиях (уровень 2)</w:t>
            </w:r>
          </w:p>
        </w:tc>
        <w:tc>
          <w:tcPr>
            <w:tcW w:w="3920" w:type="dxa"/>
            <w:tcBorders>
              <w:top w:val="nil"/>
              <w:left w:val="nil"/>
              <w:bottom w:val="nil"/>
              <w:right w:val="nil"/>
            </w:tcBorders>
          </w:tcPr>
          <w:p w14:paraId="683486AF" w14:textId="77777777" w:rsidR="00000000" w:rsidRDefault="00000000">
            <w:pPr>
              <w:pStyle w:val="a9"/>
            </w:pPr>
            <w:r>
              <w:t>C00-C80, C97, D00-D09</w:t>
            </w:r>
          </w:p>
        </w:tc>
        <w:tc>
          <w:tcPr>
            <w:tcW w:w="2800" w:type="dxa"/>
            <w:tcBorders>
              <w:top w:val="nil"/>
              <w:left w:val="nil"/>
              <w:bottom w:val="nil"/>
              <w:right w:val="nil"/>
            </w:tcBorders>
          </w:tcPr>
          <w:p w14:paraId="421FDC8A" w14:textId="77777777" w:rsidR="00000000" w:rsidRDefault="00000000">
            <w:pPr>
              <w:pStyle w:val="a9"/>
            </w:pPr>
            <w:r>
              <w:t>A16.09.007, A16.09.007.003, A16.09.009.005, A16.09.009.006, A16.09.009.007, A16.09.009.008, A16.09.009.009, A16.09.009.010, A16.09.013.002, A16.09.013.003, A16.09.014, A16.09.014.005, A16.09.015.004, A16.09.015.008, A16.09.038, A16.09.039</w:t>
            </w:r>
          </w:p>
        </w:tc>
        <w:tc>
          <w:tcPr>
            <w:tcW w:w="2240" w:type="dxa"/>
            <w:tcBorders>
              <w:top w:val="nil"/>
              <w:left w:val="nil"/>
              <w:bottom w:val="nil"/>
              <w:right w:val="nil"/>
            </w:tcBorders>
          </w:tcPr>
          <w:p w14:paraId="5B5C625D" w14:textId="77777777" w:rsidR="00000000" w:rsidRDefault="00000000">
            <w:pPr>
              <w:pStyle w:val="a7"/>
              <w:jc w:val="center"/>
            </w:pPr>
            <w:r>
              <w:t>-</w:t>
            </w:r>
          </w:p>
        </w:tc>
        <w:tc>
          <w:tcPr>
            <w:tcW w:w="1680" w:type="dxa"/>
            <w:tcBorders>
              <w:top w:val="nil"/>
              <w:left w:val="nil"/>
              <w:bottom w:val="nil"/>
              <w:right w:val="nil"/>
            </w:tcBorders>
          </w:tcPr>
          <w:p w14:paraId="02366786" w14:textId="77777777" w:rsidR="00000000" w:rsidRDefault="00000000">
            <w:pPr>
              <w:pStyle w:val="a7"/>
              <w:jc w:val="center"/>
            </w:pPr>
            <w:r>
              <w:t>5,31</w:t>
            </w:r>
          </w:p>
        </w:tc>
      </w:tr>
      <w:tr w:rsidR="00000000" w14:paraId="6CB5BFB4" w14:textId="77777777">
        <w:tblPrEx>
          <w:tblCellMar>
            <w:top w:w="0" w:type="dxa"/>
            <w:bottom w:w="0" w:type="dxa"/>
          </w:tblCellMar>
        </w:tblPrEx>
        <w:tc>
          <w:tcPr>
            <w:tcW w:w="1400" w:type="dxa"/>
            <w:tcBorders>
              <w:top w:val="nil"/>
              <w:left w:val="nil"/>
              <w:bottom w:val="nil"/>
              <w:right w:val="nil"/>
            </w:tcBorders>
          </w:tcPr>
          <w:p w14:paraId="14C367D2" w14:textId="77777777" w:rsidR="00000000" w:rsidRDefault="00000000">
            <w:pPr>
              <w:pStyle w:val="a9"/>
            </w:pPr>
            <w:r>
              <w:t>st19.025</w:t>
            </w:r>
          </w:p>
        </w:tc>
        <w:tc>
          <w:tcPr>
            <w:tcW w:w="3220" w:type="dxa"/>
            <w:tcBorders>
              <w:top w:val="nil"/>
              <w:left w:val="nil"/>
              <w:bottom w:val="nil"/>
              <w:right w:val="nil"/>
            </w:tcBorders>
          </w:tcPr>
          <w:p w14:paraId="27728F46" w14:textId="77777777" w:rsidR="00000000" w:rsidRDefault="00000000">
            <w:pPr>
              <w:pStyle w:val="a9"/>
            </w:pPr>
            <w:r>
              <w:t>Операции при злокачественных новообразованиях мужских половых органов (уровень 1)</w:t>
            </w:r>
          </w:p>
        </w:tc>
        <w:tc>
          <w:tcPr>
            <w:tcW w:w="3920" w:type="dxa"/>
            <w:tcBorders>
              <w:top w:val="nil"/>
              <w:left w:val="nil"/>
              <w:bottom w:val="nil"/>
              <w:right w:val="nil"/>
            </w:tcBorders>
          </w:tcPr>
          <w:p w14:paraId="70EF3BCE" w14:textId="77777777" w:rsidR="00000000" w:rsidRDefault="00000000">
            <w:pPr>
              <w:pStyle w:val="a9"/>
            </w:pPr>
            <w:r>
              <w:t>C00-C80, C97, D00-D09</w:t>
            </w:r>
          </w:p>
        </w:tc>
        <w:tc>
          <w:tcPr>
            <w:tcW w:w="2800" w:type="dxa"/>
            <w:tcBorders>
              <w:top w:val="nil"/>
              <w:left w:val="nil"/>
              <w:bottom w:val="nil"/>
              <w:right w:val="nil"/>
            </w:tcBorders>
          </w:tcPr>
          <w:p w14:paraId="24D643B3" w14:textId="77777777" w:rsidR="00000000" w:rsidRDefault="00000000">
            <w:pPr>
              <w:pStyle w:val="a9"/>
            </w:pPr>
            <w:r>
              <w:t>A16.21.008, A16.21.010, A16.21.010.001, A16.21.036, A16.21.042</w:t>
            </w:r>
          </w:p>
        </w:tc>
        <w:tc>
          <w:tcPr>
            <w:tcW w:w="2240" w:type="dxa"/>
            <w:tcBorders>
              <w:top w:val="nil"/>
              <w:left w:val="nil"/>
              <w:bottom w:val="nil"/>
              <w:right w:val="nil"/>
            </w:tcBorders>
          </w:tcPr>
          <w:p w14:paraId="4AEFF93A" w14:textId="77777777" w:rsidR="00000000" w:rsidRDefault="00000000">
            <w:pPr>
              <w:pStyle w:val="a7"/>
              <w:jc w:val="center"/>
            </w:pPr>
            <w:r>
              <w:t>-</w:t>
            </w:r>
          </w:p>
        </w:tc>
        <w:tc>
          <w:tcPr>
            <w:tcW w:w="1680" w:type="dxa"/>
            <w:tcBorders>
              <w:top w:val="nil"/>
              <w:left w:val="nil"/>
              <w:bottom w:val="nil"/>
              <w:right w:val="nil"/>
            </w:tcBorders>
          </w:tcPr>
          <w:p w14:paraId="7338FFAF" w14:textId="77777777" w:rsidR="00000000" w:rsidRDefault="00000000">
            <w:pPr>
              <w:pStyle w:val="a7"/>
              <w:jc w:val="center"/>
            </w:pPr>
            <w:r>
              <w:t>2,86</w:t>
            </w:r>
          </w:p>
        </w:tc>
      </w:tr>
      <w:tr w:rsidR="00000000" w14:paraId="2CCE401C" w14:textId="77777777">
        <w:tblPrEx>
          <w:tblCellMar>
            <w:top w:w="0" w:type="dxa"/>
            <w:bottom w:w="0" w:type="dxa"/>
          </w:tblCellMar>
        </w:tblPrEx>
        <w:tc>
          <w:tcPr>
            <w:tcW w:w="1400" w:type="dxa"/>
            <w:tcBorders>
              <w:top w:val="nil"/>
              <w:left w:val="nil"/>
              <w:bottom w:val="nil"/>
              <w:right w:val="nil"/>
            </w:tcBorders>
          </w:tcPr>
          <w:p w14:paraId="13884239" w14:textId="77777777" w:rsidR="00000000" w:rsidRDefault="00000000">
            <w:pPr>
              <w:pStyle w:val="a9"/>
            </w:pPr>
            <w:r>
              <w:t>st19.026</w:t>
            </w:r>
          </w:p>
        </w:tc>
        <w:tc>
          <w:tcPr>
            <w:tcW w:w="3220" w:type="dxa"/>
            <w:tcBorders>
              <w:top w:val="nil"/>
              <w:left w:val="nil"/>
              <w:bottom w:val="nil"/>
              <w:right w:val="nil"/>
            </w:tcBorders>
          </w:tcPr>
          <w:p w14:paraId="6D61327C" w14:textId="77777777" w:rsidR="00000000" w:rsidRDefault="00000000">
            <w:pPr>
              <w:pStyle w:val="a9"/>
            </w:pPr>
            <w:r>
              <w:t>Операции при злокачественных новообразованиях мужских половых органов (уровень 2)</w:t>
            </w:r>
          </w:p>
        </w:tc>
        <w:tc>
          <w:tcPr>
            <w:tcW w:w="3920" w:type="dxa"/>
            <w:tcBorders>
              <w:top w:val="nil"/>
              <w:left w:val="nil"/>
              <w:bottom w:val="nil"/>
              <w:right w:val="nil"/>
            </w:tcBorders>
          </w:tcPr>
          <w:p w14:paraId="44DABE93" w14:textId="77777777" w:rsidR="00000000" w:rsidRDefault="00000000">
            <w:pPr>
              <w:pStyle w:val="a9"/>
            </w:pPr>
            <w:r>
              <w:t>C00-C80, C97, D00-D09</w:t>
            </w:r>
          </w:p>
        </w:tc>
        <w:tc>
          <w:tcPr>
            <w:tcW w:w="2800" w:type="dxa"/>
            <w:tcBorders>
              <w:top w:val="nil"/>
              <w:left w:val="nil"/>
              <w:bottom w:val="nil"/>
              <w:right w:val="nil"/>
            </w:tcBorders>
          </w:tcPr>
          <w:p w14:paraId="16CDED3D" w14:textId="77777777" w:rsidR="00000000" w:rsidRDefault="00000000">
            <w:pPr>
              <w:pStyle w:val="a9"/>
            </w:pPr>
            <w:r>
              <w:t>A16.21.002, A16.21.002.001, A16.21.005, A16.21.006, A16.21.006.001, A16.21.006.002, A16.21.006.003, A16.21.006.005, A16.21.030, A16.21.046</w:t>
            </w:r>
          </w:p>
        </w:tc>
        <w:tc>
          <w:tcPr>
            <w:tcW w:w="2240" w:type="dxa"/>
            <w:tcBorders>
              <w:top w:val="nil"/>
              <w:left w:val="nil"/>
              <w:bottom w:val="nil"/>
              <w:right w:val="nil"/>
            </w:tcBorders>
          </w:tcPr>
          <w:p w14:paraId="7512FCD9" w14:textId="77777777" w:rsidR="00000000" w:rsidRDefault="00000000">
            <w:pPr>
              <w:pStyle w:val="a7"/>
              <w:jc w:val="center"/>
            </w:pPr>
            <w:r>
              <w:t>-</w:t>
            </w:r>
          </w:p>
        </w:tc>
        <w:tc>
          <w:tcPr>
            <w:tcW w:w="1680" w:type="dxa"/>
            <w:tcBorders>
              <w:top w:val="nil"/>
              <w:left w:val="nil"/>
              <w:bottom w:val="nil"/>
              <w:right w:val="nil"/>
            </w:tcBorders>
          </w:tcPr>
          <w:p w14:paraId="747AF9CE" w14:textId="77777777" w:rsidR="00000000" w:rsidRDefault="00000000">
            <w:pPr>
              <w:pStyle w:val="a7"/>
              <w:jc w:val="center"/>
            </w:pPr>
            <w:r>
              <w:t>4,31</w:t>
            </w:r>
          </w:p>
        </w:tc>
      </w:tr>
      <w:tr w:rsidR="00000000" w14:paraId="4E973AD6" w14:textId="77777777">
        <w:tblPrEx>
          <w:tblCellMar>
            <w:top w:w="0" w:type="dxa"/>
            <w:bottom w:w="0" w:type="dxa"/>
          </w:tblCellMar>
        </w:tblPrEx>
        <w:tc>
          <w:tcPr>
            <w:tcW w:w="1400" w:type="dxa"/>
            <w:tcBorders>
              <w:top w:val="nil"/>
              <w:left w:val="nil"/>
              <w:bottom w:val="nil"/>
              <w:right w:val="nil"/>
            </w:tcBorders>
          </w:tcPr>
          <w:p w14:paraId="7F7E37C7" w14:textId="77777777" w:rsidR="00000000" w:rsidRDefault="00000000">
            <w:pPr>
              <w:pStyle w:val="a9"/>
            </w:pPr>
            <w:r>
              <w:t>st19.123</w:t>
            </w:r>
          </w:p>
        </w:tc>
        <w:tc>
          <w:tcPr>
            <w:tcW w:w="3220" w:type="dxa"/>
            <w:tcBorders>
              <w:top w:val="nil"/>
              <w:left w:val="nil"/>
              <w:bottom w:val="nil"/>
              <w:right w:val="nil"/>
            </w:tcBorders>
          </w:tcPr>
          <w:p w14:paraId="282EC3AE" w14:textId="77777777" w:rsidR="00000000" w:rsidRDefault="00000000">
            <w:pPr>
              <w:pStyle w:val="a9"/>
            </w:pPr>
            <w:r>
              <w:t>Прочие операции при ЗНО (уровень 1)</w:t>
            </w:r>
          </w:p>
        </w:tc>
        <w:tc>
          <w:tcPr>
            <w:tcW w:w="3920" w:type="dxa"/>
            <w:tcBorders>
              <w:top w:val="nil"/>
              <w:left w:val="nil"/>
              <w:bottom w:val="nil"/>
              <w:right w:val="nil"/>
            </w:tcBorders>
          </w:tcPr>
          <w:p w14:paraId="2515C3C1" w14:textId="77777777" w:rsidR="00000000" w:rsidRDefault="00000000">
            <w:pPr>
              <w:pStyle w:val="a9"/>
            </w:pPr>
            <w:r>
              <w:t>C00-C80, C97, D00-D09</w:t>
            </w:r>
          </w:p>
        </w:tc>
        <w:tc>
          <w:tcPr>
            <w:tcW w:w="2800" w:type="dxa"/>
            <w:tcBorders>
              <w:top w:val="nil"/>
              <w:left w:val="nil"/>
              <w:bottom w:val="nil"/>
              <w:right w:val="nil"/>
            </w:tcBorders>
          </w:tcPr>
          <w:p w14:paraId="4F0378E9" w14:textId="77777777" w:rsidR="00000000" w:rsidRDefault="00000000">
            <w:pPr>
              <w:pStyle w:val="a9"/>
            </w:pPr>
            <w:r>
              <w:t>A11.03.001, A11.14.001.001, A11.21.005, A11.21.005.001, A16.06.002, A16.06.006, A16.06.006.001, A16.06.006.002, A16.06.014, A16.07.077, A16.25.041, A16.30.033</w:t>
            </w:r>
          </w:p>
        </w:tc>
        <w:tc>
          <w:tcPr>
            <w:tcW w:w="2240" w:type="dxa"/>
            <w:tcBorders>
              <w:top w:val="nil"/>
              <w:left w:val="nil"/>
              <w:bottom w:val="nil"/>
              <w:right w:val="nil"/>
            </w:tcBorders>
          </w:tcPr>
          <w:p w14:paraId="53426C84" w14:textId="77777777" w:rsidR="00000000" w:rsidRDefault="00000000">
            <w:pPr>
              <w:pStyle w:val="a7"/>
              <w:jc w:val="center"/>
            </w:pPr>
            <w:r>
              <w:t>-</w:t>
            </w:r>
          </w:p>
        </w:tc>
        <w:tc>
          <w:tcPr>
            <w:tcW w:w="1680" w:type="dxa"/>
            <w:tcBorders>
              <w:top w:val="nil"/>
              <w:left w:val="nil"/>
              <w:bottom w:val="nil"/>
              <w:right w:val="nil"/>
            </w:tcBorders>
          </w:tcPr>
          <w:p w14:paraId="3649F70B" w14:textId="77777777" w:rsidR="00000000" w:rsidRDefault="00000000">
            <w:pPr>
              <w:pStyle w:val="a7"/>
              <w:jc w:val="center"/>
            </w:pPr>
            <w:r>
              <w:t>1,11</w:t>
            </w:r>
          </w:p>
        </w:tc>
      </w:tr>
      <w:tr w:rsidR="00000000" w14:paraId="2885CAB5" w14:textId="77777777">
        <w:tblPrEx>
          <w:tblCellMar>
            <w:top w:w="0" w:type="dxa"/>
            <w:bottom w:w="0" w:type="dxa"/>
          </w:tblCellMar>
        </w:tblPrEx>
        <w:tc>
          <w:tcPr>
            <w:tcW w:w="1400" w:type="dxa"/>
            <w:tcBorders>
              <w:top w:val="nil"/>
              <w:left w:val="nil"/>
              <w:bottom w:val="nil"/>
              <w:right w:val="nil"/>
            </w:tcBorders>
          </w:tcPr>
          <w:p w14:paraId="1AB8F56B" w14:textId="77777777" w:rsidR="00000000" w:rsidRDefault="00000000">
            <w:pPr>
              <w:pStyle w:val="a9"/>
            </w:pPr>
            <w:r>
              <w:t>st19.124</w:t>
            </w:r>
          </w:p>
        </w:tc>
        <w:tc>
          <w:tcPr>
            <w:tcW w:w="3220" w:type="dxa"/>
            <w:tcBorders>
              <w:top w:val="nil"/>
              <w:left w:val="nil"/>
              <w:bottom w:val="nil"/>
              <w:right w:val="nil"/>
            </w:tcBorders>
          </w:tcPr>
          <w:p w14:paraId="44ABBCE6" w14:textId="77777777" w:rsidR="00000000" w:rsidRDefault="00000000">
            <w:pPr>
              <w:pStyle w:val="a9"/>
            </w:pPr>
            <w:r>
              <w:t>Прочие операции при ЗНО (уровень 2)</w:t>
            </w:r>
          </w:p>
        </w:tc>
        <w:tc>
          <w:tcPr>
            <w:tcW w:w="3920" w:type="dxa"/>
            <w:tcBorders>
              <w:top w:val="nil"/>
              <w:left w:val="nil"/>
              <w:bottom w:val="nil"/>
              <w:right w:val="nil"/>
            </w:tcBorders>
          </w:tcPr>
          <w:p w14:paraId="0B7A91C9" w14:textId="77777777" w:rsidR="00000000" w:rsidRDefault="00000000">
            <w:pPr>
              <w:pStyle w:val="a9"/>
            </w:pPr>
            <w:r>
              <w:t>C00-C80, C97, D00-D09</w:t>
            </w:r>
          </w:p>
        </w:tc>
        <w:tc>
          <w:tcPr>
            <w:tcW w:w="2800" w:type="dxa"/>
            <w:tcBorders>
              <w:top w:val="nil"/>
              <w:left w:val="nil"/>
              <w:bottom w:val="nil"/>
              <w:right w:val="nil"/>
            </w:tcBorders>
          </w:tcPr>
          <w:p w14:paraId="78377168" w14:textId="77777777" w:rsidR="00000000" w:rsidRDefault="00000000">
            <w:pPr>
              <w:pStyle w:val="a9"/>
            </w:pPr>
            <w:r>
              <w:t>A11.06.002.002, A11.11.004.001, A16.06.005.001, A16.07.071, A16.07.074, A16.07.077.001, A16.30.032.005, A16.30.048.002, A16.30.050, A22.03.002.001, A22.30.016, A22.30.017, A22.30.018</w:t>
            </w:r>
          </w:p>
        </w:tc>
        <w:tc>
          <w:tcPr>
            <w:tcW w:w="2240" w:type="dxa"/>
            <w:tcBorders>
              <w:top w:val="nil"/>
              <w:left w:val="nil"/>
              <w:bottom w:val="nil"/>
              <w:right w:val="nil"/>
            </w:tcBorders>
          </w:tcPr>
          <w:p w14:paraId="02069520" w14:textId="77777777" w:rsidR="00000000" w:rsidRDefault="00000000">
            <w:pPr>
              <w:pStyle w:val="a7"/>
              <w:jc w:val="center"/>
            </w:pPr>
            <w:r>
              <w:t>-</w:t>
            </w:r>
          </w:p>
        </w:tc>
        <w:tc>
          <w:tcPr>
            <w:tcW w:w="1680" w:type="dxa"/>
            <w:tcBorders>
              <w:top w:val="nil"/>
              <w:left w:val="nil"/>
              <w:bottom w:val="nil"/>
              <w:right w:val="nil"/>
            </w:tcBorders>
          </w:tcPr>
          <w:p w14:paraId="5193A74B" w14:textId="77777777" w:rsidR="00000000" w:rsidRDefault="00000000">
            <w:pPr>
              <w:pStyle w:val="a7"/>
              <w:jc w:val="center"/>
            </w:pPr>
            <w:r>
              <w:t>2,90</w:t>
            </w:r>
          </w:p>
        </w:tc>
      </w:tr>
      <w:tr w:rsidR="00000000" w14:paraId="56BB00C9" w14:textId="77777777">
        <w:tblPrEx>
          <w:tblCellMar>
            <w:top w:w="0" w:type="dxa"/>
            <w:bottom w:w="0" w:type="dxa"/>
          </w:tblCellMar>
        </w:tblPrEx>
        <w:tc>
          <w:tcPr>
            <w:tcW w:w="1400" w:type="dxa"/>
            <w:tcBorders>
              <w:top w:val="nil"/>
              <w:left w:val="nil"/>
              <w:bottom w:val="nil"/>
              <w:right w:val="nil"/>
            </w:tcBorders>
          </w:tcPr>
          <w:p w14:paraId="2FBE3FCC" w14:textId="77777777" w:rsidR="00000000" w:rsidRDefault="00000000">
            <w:pPr>
              <w:pStyle w:val="a9"/>
            </w:pPr>
            <w:r>
              <w:t>st19.037</w:t>
            </w:r>
          </w:p>
        </w:tc>
        <w:tc>
          <w:tcPr>
            <w:tcW w:w="3220" w:type="dxa"/>
            <w:tcBorders>
              <w:top w:val="nil"/>
              <w:left w:val="nil"/>
              <w:bottom w:val="nil"/>
              <w:right w:val="nil"/>
            </w:tcBorders>
          </w:tcPr>
          <w:p w14:paraId="30A237DF" w14:textId="77777777" w:rsidR="00000000" w:rsidRDefault="00000000">
            <w:pPr>
              <w:pStyle w:val="a9"/>
            </w:pPr>
            <w:r>
              <w:t>Фебрильная нейтропения, агранулоцитоз вследствие проведения лекарственной терапии злокачественных новообразований</w:t>
            </w:r>
          </w:p>
        </w:tc>
        <w:tc>
          <w:tcPr>
            <w:tcW w:w="3920" w:type="dxa"/>
            <w:tcBorders>
              <w:top w:val="nil"/>
              <w:left w:val="nil"/>
              <w:bottom w:val="nil"/>
              <w:right w:val="nil"/>
            </w:tcBorders>
          </w:tcPr>
          <w:p w14:paraId="5A4639C8" w14:textId="77777777" w:rsidR="00000000" w:rsidRDefault="00000000">
            <w:pPr>
              <w:pStyle w:val="a9"/>
            </w:pPr>
            <w:r>
              <w:t>C.</w:t>
            </w:r>
          </w:p>
        </w:tc>
        <w:tc>
          <w:tcPr>
            <w:tcW w:w="2800" w:type="dxa"/>
            <w:tcBorders>
              <w:top w:val="nil"/>
              <w:left w:val="nil"/>
              <w:bottom w:val="nil"/>
              <w:right w:val="nil"/>
            </w:tcBorders>
          </w:tcPr>
          <w:p w14:paraId="53238A57" w14:textId="77777777" w:rsidR="00000000" w:rsidRDefault="00000000">
            <w:pPr>
              <w:pStyle w:val="a7"/>
              <w:jc w:val="center"/>
            </w:pPr>
            <w:r>
              <w:t>-</w:t>
            </w:r>
          </w:p>
        </w:tc>
        <w:tc>
          <w:tcPr>
            <w:tcW w:w="2240" w:type="dxa"/>
            <w:tcBorders>
              <w:top w:val="nil"/>
              <w:left w:val="nil"/>
              <w:bottom w:val="nil"/>
              <w:right w:val="nil"/>
            </w:tcBorders>
          </w:tcPr>
          <w:p w14:paraId="157F1FE6" w14:textId="77777777" w:rsidR="00000000" w:rsidRDefault="00000000">
            <w:pPr>
              <w:pStyle w:val="a9"/>
            </w:pPr>
            <w:r>
              <w:t>Диагнозы осложнения: D70</w:t>
            </w:r>
          </w:p>
        </w:tc>
        <w:tc>
          <w:tcPr>
            <w:tcW w:w="1680" w:type="dxa"/>
            <w:tcBorders>
              <w:top w:val="nil"/>
              <w:left w:val="nil"/>
              <w:bottom w:val="nil"/>
              <w:right w:val="nil"/>
            </w:tcBorders>
          </w:tcPr>
          <w:p w14:paraId="48F76A6F" w14:textId="77777777" w:rsidR="00000000" w:rsidRDefault="00000000">
            <w:pPr>
              <w:pStyle w:val="a7"/>
              <w:jc w:val="center"/>
            </w:pPr>
            <w:r>
              <w:t>2,93</w:t>
            </w:r>
          </w:p>
        </w:tc>
      </w:tr>
      <w:tr w:rsidR="00000000" w14:paraId="6E81BC67" w14:textId="77777777">
        <w:tblPrEx>
          <w:tblCellMar>
            <w:top w:w="0" w:type="dxa"/>
            <w:bottom w:w="0" w:type="dxa"/>
          </w:tblCellMar>
        </w:tblPrEx>
        <w:tc>
          <w:tcPr>
            <w:tcW w:w="1400" w:type="dxa"/>
            <w:tcBorders>
              <w:top w:val="nil"/>
              <w:left w:val="nil"/>
              <w:bottom w:val="nil"/>
              <w:right w:val="nil"/>
            </w:tcBorders>
          </w:tcPr>
          <w:p w14:paraId="5F19FE67" w14:textId="77777777" w:rsidR="00000000" w:rsidRDefault="00000000">
            <w:pPr>
              <w:pStyle w:val="a9"/>
            </w:pPr>
            <w:r>
              <w:t>st19.038</w:t>
            </w:r>
          </w:p>
        </w:tc>
        <w:tc>
          <w:tcPr>
            <w:tcW w:w="3220" w:type="dxa"/>
            <w:tcBorders>
              <w:top w:val="nil"/>
              <w:left w:val="nil"/>
              <w:bottom w:val="nil"/>
              <w:right w:val="nil"/>
            </w:tcBorders>
          </w:tcPr>
          <w:p w14:paraId="03419807" w14:textId="77777777" w:rsidR="00000000" w:rsidRDefault="00000000">
            <w:pPr>
              <w:pStyle w:val="a9"/>
            </w:pPr>
            <w:r>
              <w:t>Установка, замена порт-системы (катетера) для лекарственной терапии злокачественных новообразований</w:t>
            </w:r>
          </w:p>
        </w:tc>
        <w:tc>
          <w:tcPr>
            <w:tcW w:w="3920" w:type="dxa"/>
            <w:tcBorders>
              <w:top w:val="nil"/>
              <w:left w:val="nil"/>
              <w:bottom w:val="nil"/>
              <w:right w:val="nil"/>
            </w:tcBorders>
          </w:tcPr>
          <w:p w14:paraId="0671F985" w14:textId="77777777" w:rsidR="00000000" w:rsidRDefault="00000000">
            <w:pPr>
              <w:pStyle w:val="a9"/>
            </w:pPr>
            <w:r>
              <w:t>C., D00-D09</w:t>
            </w:r>
          </w:p>
        </w:tc>
        <w:tc>
          <w:tcPr>
            <w:tcW w:w="2800" w:type="dxa"/>
            <w:tcBorders>
              <w:top w:val="nil"/>
              <w:left w:val="nil"/>
              <w:bottom w:val="nil"/>
              <w:right w:val="nil"/>
            </w:tcBorders>
          </w:tcPr>
          <w:p w14:paraId="5D7E26E7" w14:textId="77777777" w:rsidR="00000000" w:rsidRDefault="00000000">
            <w:pPr>
              <w:pStyle w:val="a9"/>
            </w:pPr>
            <w:r>
              <w:t>A11.12.001.002, A11.12.015</w:t>
            </w:r>
          </w:p>
        </w:tc>
        <w:tc>
          <w:tcPr>
            <w:tcW w:w="2240" w:type="dxa"/>
            <w:tcBorders>
              <w:top w:val="nil"/>
              <w:left w:val="nil"/>
              <w:bottom w:val="nil"/>
              <w:right w:val="nil"/>
            </w:tcBorders>
          </w:tcPr>
          <w:p w14:paraId="4BA7569B" w14:textId="77777777" w:rsidR="00000000" w:rsidRDefault="00000000">
            <w:pPr>
              <w:pStyle w:val="a7"/>
              <w:jc w:val="center"/>
            </w:pPr>
            <w:r>
              <w:t>-</w:t>
            </w:r>
          </w:p>
        </w:tc>
        <w:tc>
          <w:tcPr>
            <w:tcW w:w="1680" w:type="dxa"/>
            <w:tcBorders>
              <w:top w:val="nil"/>
              <w:left w:val="nil"/>
              <w:bottom w:val="nil"/>
              <w:right w:val="nil"/>
            </w:tcBorders>
          </w:tcPr>
          <w:p w14:paraId="6DB25C09" w14:textId="77777777" w:rsidR="00000000" w:rsidRDefault="00000000">
            <w:pPr>
              <w:pStyle w:val="a7"/>
              <w:jc w:val="center"/>
            </w:pPr>
            <w:r>
              <w:t>1,24</w:t>
            </w:r>
          </w:p>
        </w:tc>
      </w:tr>
      <w:tr w:rsidR="00000000" w14:paraId="4FFD3D4E" w14:textId="77777777">
        <w:tblPrEx>
          <w:tblCellMar>
            <w:top w:w="0" w:type="dxa"/>
            <w:bottom w:w="0" w:type="dxa"/>
          </w:tblCellMar>
        </w:tblPrEx>
        <w:tc>
          <w:tcPr>
            <w:tcW w:w="1400" w:type="dxa"/>
            <w:tcBorders>
              <w:top w:val="nil"/>
              <w:left w:val="nil"/>
              <w:bottom w:val="nil"/>
              <w:right w:val="nil"/>
            </w:tcBorders>
          </w:tcPr>
          <w:p w14:paraId="0225B46E" w14:textId="77777777" w:rsidR="00000000" w:rsidRDefault="00000000">
            <w:pPr>
              <w:pStyle w:val="a9"/>
            </w:pPr>
            <w:r>
              <w:t>st19.075</w:t>
            </w:r>
          </w:p>
        </w:tc>
        <w:tc>
          <w:tcPr>
            <w:tcW w:w="3220" w:type="dxa"/>
            <w:tcBorders>
              <w:top w:val="nil"/>
              <w:left w:val="nil"/>
              <w:bottom w:val="nil"/>
              <w:right w:val="nil"/>
            </w:tcBorders>
          </w:tcPr>
          <w:p w14:paraId="7B87A0EC" w14:textId="77777777" w:rsidR="00000000" w:rsidRDefault="00000000">
            <w:pPr>
              <w:pStyle w:val="a9"/>
            </w:pPr>
            <w:r>
              <w:t>Лучевая терапия (уровень 1)</w:t>
            </w:r>
          </w:p>
        </w:tc>
        <w:tc>
          <w:tcPr>
            <w:tcW w:w="3920" w:type="dxa"/>
            <w:tcBorders>
              <w:top w:val="nil"/>
              <w:left w:val="nil"/>
              <w:bottom w:val="nil"/>
              <w:right w:val="nil"/>
            </w:tcBorders>
          </w:tcPr>
          <w:p w14:paraId="1D356A16" w14:textId="77777777" w:rsidR="00000000" w:rsidRDefault="00000000">
            <w:pPr>
              <w:pStyle w:val="a7"/>
              <w:jc w:val="center"/>
            </w:pPr>
            <w:r>
              <w:t>-</w:t>
            </w:r>
          </w:p>
        </w:tc>
        <w:tc>
          <w:tcPr>
            <w:tcW w:w="2800" w:type="dxa"/>
            <w:tcBorders>
              <w:top w:val="nil"/>
              <w:left w:val="nil"/>
              <w:bottom w:val="nil"/>
              <w:right w:val="nil"/>
            </w:tcBorders>
          </w:tcPr>
          <w:p w14:paraId="25338B36" w14:textId="77777777" w:rsidR="00000000" w:rsidRDefault="00000000">
            <w:pPr>
              <w:pStyle w:val="a9"/>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40" w:type="dxa"/>
            <w:tcBorders>
              <w:top w:val="nil"/>
              <w:left w:val="nil"/>
              <w:bottom w:val="nil"/>
              <w:right w:val="nil"/>
            </w:tcBorders>
          </w:tcPr>
          <w:p w14:paraId="45705974" w14:textId="77777777" w:rsidR="00000000" w:rsidRDefault="00000000">
            <w:pPr>
              <w:pStyle w:val="a9"/>
            </w:pPr>
            <w:r>
              <w:t>Фракции: fr01-05</w:t>
            </w:r>
          </w:p>
        </w:tc>
        <w:tc>
          <w:tcPr>
            <w:tcW w:w="1680" w:type="dxa"/>
            <w:tcBorders>
              <w:top w:val="nil"/>
              <w:left w:val="nil"/>
              <w:bottom w:val="nil"/>
              <w:right w:val="nil"/>
            </w:tcBorders>
          </w:tcPr>
          <w:p w14:paraId="022491E2" w14:textId="77777777" w:rsidR="00000000" w:rsidRDefault="00000000">
            <w:pPr>
              <w:pStyle w:val="a7"/>
              <w:jc w:val="center"/>
            </w:pPr>
            <w:r>
              <w:t>0,79</w:t>
            </w:r>
          </w:p>
        </w:tc>
      </w:tr>
      <w:tr w:rsidR="00000000" w14:paraId="649DBC21" w14:textId="77777777">
        <w:tblPrEx>
          <w:tblCellMar>
            <w:top w:w="0" w:type="dxa"/>
            <w:bottom w:w="0" w:type="dxa"/>
          </w:tblCellMar>
        </w:tblPrEx>
        <w:tc>
          <w:tcPr>
            <w:tcW w:w="1400" w:type="dxa"/>
            <w:tcBorders>
              <w:top w:val="nil"/>
              <w:left w:val="nil"/>
              <w:bottom w:val="nil"/>
              <w:right w:val="nil"/>
            </w:tcBorders>
          </w:tcPr>
          <w:p w14:paraId="4125A7A3" w14:textId="77777777" w:rsidR="00000000" w:rsidRDefault="00000000">
            <w:pPr>
              <w:pStyle w:val="a9"/>
            </w:pPr>
            <w:r>
              <w:t>st19.076</w:t>
            </w:r>
          </w:p>
        </w:tc>
        <w:tc>
          <w:tcPr>
            <w:tcW w:w="3220" w:type="dxa"/>
            <w:tcBorders>
              <w:top w:val="nil"/>
              <w:left w:val="nil"/>
              <w:bottom w:val="nil"/>
              <w:right w:val="nil"/>
            </w:tcBorders>
          </w:tcPr>
          <w:p w14:paraId="5C9D01F0" w14:textId="77777777" w:rsidR="00000000" w:rsidRDefault="00000000">
            <w:pPr>
              <w:pStyle w:val="a9"/>
            </w:pPr>
            <w:r>
              <w:t>Лучевая терапия (уровень 2)</w:t>
            </w:r>
          </w:p>
        </w:tc>
        <w:tc>
          <w:tcPr>
            <w:tcW w:w="3920" w:type="dxa"/>
            <w:tcBorders>
              <w:top w:val="nil"/>
              <w:left w:val="nil"/>
              <w:bottom w:val="nil"/>
              <w:right w:val="nil"/>
            </w:tcBorders>
          </w:tcPr>
          <w:p w14:paraId="0E603958" w14:textId="77777777" w:rsidR="00000000" w:rsidRDefault="00000000">
            <w:pPr>
              <w:pStyle w:val="a7"/>
              <w:jc w:val="center"/>
            </w:pPr>
            <w:r>
              <w:t>-</w:t>
            </w:r>
          </w:p>
        </w:tc>
        <w:tc>
          <w:tcPr>
            <w:tcW w:w="2800" w:type="dxa"/>
            <w:tcBorders>
              <w:top w:val="nil"/>
              <w:left w:val="nil"/>
              <w:bottom w:val="nil"/>
              <w:right w:val="nil"/>
            </w:tcBorders>
          </w:tcPr>
          <w:p w14:paraId="1C84A0B0" w14:textId="77777777" w:rsidR="00000000" w:rsidRDefault="00000000">
            <w:pPr>
              <w:pStyle w:val="a9"/>
            </w:pPr>
            <w:r>
              <w:t>A07.30.009</w:t>
            </w:r>
          </w:p>
        </w:tc>
        <w:tc>
          <w:tcPr>
            <w:tcW w:w="2240" w:type="dxa"/>
            <w:tcBorders>
              <w:top w:val="nil"/>
              <w:left w:val="nil"/>
              <w:bottom w:val="nil"/>
              <w:right w:val="nil"/>
            </w:tcBorders>
          </w:tcPr>
          <w:p w14:paraId="271550DD" w14:textId="77777777" w:rsidR="00000000" w:rsidRDefault="00000000">
            <w:pPr>
              <w:pStyle w:val="a9"/>
            </w:pPr>
            <w:r>
              <w:t>Фракции: fr01-05, fr06-07</w:t>
            </w:r>
          </w:p>
        </w:tc>
        <w:tc>
          <w:tcPr>
            <w:tcW w:w="1680" w:type="dxa"/>
            <w:tcBorders>
              <w:top w:val="nil"/>
              <w:left w:val="nil"/>
              <w:bottom w:val="nil"/>
              <w:right w:val="nil"/>
            </w:tcBorders>
          </w:tcPr>
          <w:p w14:paraId="77CBE85A" w14:textId="77777777" w:rsidR="00000000" w:rsidRDefault="00000000">
            <w:pPr>
              <w:pStyle w:val="a7"/>
              <w:jc w:val="center"/>
            </w:pPr>
            <w:r>
              <w:t>1,14</w:t>
            </w:r>
          </w:p>
        </w:tc>
      </w:tr>
      <w:tr w:rsidR="00000000" w14:paraId="3BA3C694" w14:textId="77777777">
        <w:tblPrEx>
          <w:tblCellMar>
            <w:top w:w="0" w:type="dxa"/>
            <w:bottom w:w="0" w:type="dxa"/>
          </w:tblCellMar>
        </w:tblPrEx>
        <w:tc>
          <w:tcPr>
            <w:tcW w:w="1400" w:type="dxa"/>
            <w:tcBorders>
              <w:top w:val="nil"/>
              <w:left w:val="nil"/>
              <w:bottom w:val="nil"/>
              <w:right w:val="nil"/>
            </w:tcBorders>
          </w:tcPr>
          <w:p w14:paraId="12472C83" w14:textId="77777777" w:rsidR="00000000" w:rsidRDefault="00000000">
            <w:pPr>
              <w:pStyle w:val="a9"/>
            </w:pPr>
            <w:r>
              <w:t>st19.077</w:t>
            </w:r>
          </w:p>
        </w:tc>
        <w:tc>
          <w:tcPr>
            <w:tcW w:w="3220" w:type="dxa"/>
            <w:tcBorders>
              <w:top w:val="nil"/>
              <w:left w:val="nil"/>
              <w:bottom w:val="nil"/>
              <w:right w:val="nil"/>
            </w:tcBorders>
          </w:tcPr>
          <w:p w14:paraId="4F834DFE" w14:textId="77777777" w:rsidR="00000000" w:rsidRDefault="00000000">
            <w:pPr>
              <w:pStyle w:val="a9"/>
            </w:pPr>
            <w:r>
              <w:t>Лучевая терапия (уровень 3)</w:t>
            </w:r>
          </w:p>
        </w:tc>
        <w:tc>
          <w:tcPr>
            <w:tcW w:w="3920" w:type="dxa"/>
            <w:tcBorders>
              <w:top w:val="nil"/>
              <w:left w:val="nil"/>
              <w:bottom w:val="nil"/>
              <w:right w:val="nil"/>
            </w:tcBorders>
          </w:tcPr>
          <w:p w14:paraId="7B53F026" w14:textId="77777777" w:rsidR="00000000" w:rsidRDefault="00000000">
            <w:pPr>
              <w:pStyle w:val="a7"/>
              <w:jc w:val="center"/>
            </w:pPr>
            <w:r>
              <w:t>-</w:t>
            </w:r>
          </w:p>
        </w:tc>
        <w:tc>
          <w:tcPr>
            <w:tcW w:w="2800" w:type="dxa"/>
            <w:tcBorders>
              <w:top w:val="nil"/>
              <w:left w:val="nil"/>
              <w:bottom w:val="nil"/>
              <w:right w:val="nil"/>
            </w:tcBorders>
          </w:tcPr>
          <w:p w14:paraId="5E30CAB4" w14:textId="77777777" w:rsidR="00000000" w:rsidRDefault="00000000">
            <w:pPr>
              <w:pStyle w:val="a9"/>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40" w:type="dxa"/>
            <w:tcBorders>
              <w:top w:val="nil"/>
              <w:left w:val="nil"/>
              <w:bottom w:val="nil"/>
              <w:right w:val="nil"/>
            </w:tcBorders>
          </w:tcPr>
          <w:p w14:paraId="10DD409F" w14:textId="77777777" w:rsidR="00000000" w:rsidRDefault="00000000">
            <w:pPr>
              <w:pStyle w:val="a9"/>
            </w:pPr>
            <w:r>
              <w:t>Фракции: fr06-07, fr08-10, fr11-20</w:t>
            </w:r>
          </w:p>
        </w:tc>
        <w:tc>
          <w:tcPr>
            <w:tcW w:w="1680" w:type="dxa"/>
            <w:tcBorders>
              <w:top w:val="nil"/>
              <w:left w:val="nil"/>
              <w:bottom w:val="nil"/>
              <w:right w:val="nil"/>
            </w:tcBorders>
          </w:tcPr>
          <w:p w14:paraId="1304D673" w14:textId="77777777" w:rsidR="00000000" w:rsidRDefault="00000000">
            <w:pPr>
              <w:pStyle w:val="a7"/>
              <w:jc w:val="center"/>
            </w:pPr>
            <w:r>
              <w:t>2,46</w:t>
            </w:r>
          </w:p>
        </w:tc>
      </w:tr>
      <w:tr w:rsidR="00000000" w14:paraId="6506C2BF" w14:textId="77777777">
        <w:tblPrEx>
          <w:tblCellMar>
            <w:top w:w="0" w:type="dxa"/>
            <w:bottom w:w="0" w:type="dxa"/>
          </w:tblCellMar>
        </w:tblPrEx>
        <w:tc>
          <w:tcPr>
            <w:tcW w:w="1400" w:type="dxa"/>
            <w:tcBorders>
              <w:top w:val="nil"/>
              <w:left w:val="nil"/>
              <w:bottom w:val="nil"/>
              <w:right w:val="nil"/>
            </w:tcBorders>
          </w:tcPr>
          <w:p w14:paraId="1505FC93" w14:textId="77777777" w:rsidR="00000000" w:rsidRDefault="00000000">
            <w:pPr>
              <w:pStyle w:val="a9"/>
            </w:pPr>
            <w:r>
              <w:t>st19.078</w:t>
            </w:r>
          </w:p>
        </w:tc>
        <w:tc>
          <w:tcPr>
            <w:tcW w:w="3220" w:type="dxa"/>
            <w:tcBorders>
              <w:top w:val="nil"/>
              <w:left w:val="nil"/>
              <w:bottom w:val="nil"/>
              <w:right w:val="nil"/>
            </w:tcBorders>
          </w:tcPr>
          <w:p w14:paraId="21B760F5" w14:textId="77777777" w:rsidR="00000000" w:rsidRDefault="00000000">
            <w:pPr>
              <w:pStyle w:val="a9"/>
            </w:pPr>
            <w:r>
              <w:t>Лучевая терапия (уровень 4)</w:t>
            </w:r>
          </w:p>
        </w:tc>
        <w:tc>
          <w:tcPr>
            <w:tcW w:w="3920" w:type="dxa"/>
            <w:tcBorders>
              <w:top w:val="nil"/>
              <w:left w:val="nil"/>
              <w:bottom w:val="nil"/>
              <w:right w:val="nil"/>
            </w:tcBorders>
          </w:tcPr>
          <w:p w14:paraId="130F4A68" w14:textId="77777777" w:rsidR="00000000" w:rsidRDefault="00000000">
            <w:pPr>
              <w:pStyle w:val="a7"/>
              <w:jc w:val="center"/>
            </w:pPr>
            <w:r>
              <w:t>-</w:t>
            </w:r>
          </w:p>
        </w:tc>
        <w:tc>
          <w:tcPr>
            <w:tcW w:w="2800" w:type="dxa"/>
            <w:tcBorders>
              <w:top w:val="nil"/>
              <w:left w:val="nil"/>
              <w:bottom w:val="nil"/>
              <w:right w:val="nil"/>
            </w:tcBorders>
          </w:tcPr>
          <w:p w14:paraId="4CA6427C" w14:textId="77777777" w:rsidR="00000000" w:rsidRDefault="00000000">
            <w:pPr>
              <w:pStyle w:val="a9"/>
            </w:pPr>
            <w:r>
              <w:t>A07.07.002, A07.07.002.001, A07.07.004, A07.07.004.001, A07.08.002, A07.16.002, A07.19.002, A07.19.003, A07.20.002, A07.20.002.001, A07.20.003.006, A07.21.002, A07.30.004, A07.30.007, A07.30.010, A07.30.013</w:t>
            </w:r>
          </w:p>
        </w:tc>
        <w:tc>
          <w:tcPr>
            <w:tcW w:w="2240" w:type="dxa"/>
            <w:tcBorders>
              <w:top w:val="nil"/>
              <w:left w:val="nil"/>
              <w:bottom w:val="nil"/>
              <w:right w:val="nil"/>
            </w:tcBorders>
          </w:tcPr>
          <w:p w14:paraId="21516C8F" w14:textId="77777777" w:rsidR="00000000" w:rsidRDefault="00000000">
            <w:pPr>
              <w:pStyle w:val="a7"/>
              <w:jc w:val="center"/>
            </w:pPr>
            <w:r>
              <w:t>-</w:t>
            </w:r>
          </w:p>
        </w:tc>
        <w:tc>
          <w:tcPr>
            <w:tcW w:w="1680" w:type="dxa"/>
            <w:tcBorders>
              <w:top w:val="nil"/>
              <w:left w:val="nil"/>
              <w:bottom w:val="nil"/>
              <w:right w:val="nil"/>
            </w:tcBorders>
          </w:tcPr>
          <w:p w14:paraId="4BBE77CD" w14:textId="77777777" w:rsidR="00000000" w:rsidRDefault="00000000">
            <w:pPr>
              <w:pStyle w:val="a7"/>
              <w:jc w:val="center"/>
            </w:pPr>
            <w:r>
              <w:t>2,51</w:t>
            </w:r>
          </w:p>
        </w:tc>
      </w:tr>
      <w:tr w:rsidR="00000000" w14:paraId="5D388DD0" w14:textId="77777777">
        <w:tblPrEx>
          <w:tblCellMar>
            <w:top w:w="0" w:type="dxa"/>
            <w:bottom w:w="0" w:type="dxa"/>
          </w:tblCellMar>
        </w:tblPrEx>
        <w:tc>
          <w:tcPr>
            <w:tcW w:w="1400" w:type="dxa"/>
            <w:tcBorders>
              <w:top w:val="nil"/>
              <w:left w:val="nil"/>
              <w:bottom w:val="nil"/>
              <w:right w:val="nil"/>
            </w:tcBorders>
          </w:tcPr>
          <w:p w14:paraId="4F69F9F8" w14:textId="77777777" w:rsidR="00000000" w:rsidRDefault="00000000">
            <w:pPr>
              <w:pStyle w:val="a9"/>
            </w:pPr>
            <w:r>
              <w:t>st19.079</w:t>
            </w:r>
          </w:p>
        </w:tc>
        <w:tc>
          <w:tcPr>
            <w:tcW w:w="3220" w:type="dxa"/>
            <w:tcBorders>
              <w:top w:val="nil"/>
              <w:left w:val="nil"/>
              <w:bottom w:val="nil"/>
              <w:right w:val="nil"/>
            </w:tcBorders>
          </w:tcPr>
          <w:p w14:paraId="2FA77E1B" w14:textId="77777777" w:rsidR="00000000" w:rsidRDefault="00000000">
            <w:pPr>
              <w:pStyle w:val="a9"/>
            </w:pPr>
            <w:r>
              <w:t>Лучевая терапия (уровень 5)</w:t>
            </w:r>
          </w:p>
        </w:tc>
        <w:tc>
          <w:tcPr>
            <w:tcW w:w="3920" w:type="dxa"/>
            <w:tcBorders>
              <w:top w:val="nil"/>
              <w:left w:val="nil"/>
              <w:bottom w:val="nil"/>
              <w:right w:val="nil"/>
            </w:tcBorders>
          </w:tcPr>
          <w:p w14:paraId="479D9193" w14:textId="77777777" w:rsidR="00000000" w:rsidRDefault="00000000">
            <w:pPr>
              <w:pStyle w:val="a7"/>
              <w:jc w:val="center"/>
            </w:pPr>
            <w:r>
              <w:t>-</w:t>
            </w:r>
          </w:p>
        </w:tc>
        <w:tc>
          <w:tcPr>
            <w:tcW w:w="2800" w:type="dxa"/>
            <w:tcBorders>
              <w:top w:val="nil"/>
              <w:left w:val="nil"/>
              <w:bottom w:val="nil"/>
              <w:right w:val="nil"/>
            </w:tcBorders>
          </w:tcPr>
          <w:p w14:paraId="02E67DFC" w14:textId="77777777" w:rsidR="00000000" w:rsidRDefault="00000000">
            <w:pPr>
              <w:pStyle w:val="a9"/>
            </w:pPr>
            <w:r>
              <w:t>A07.30.009</w:t>
            </w:r>
          </w:p>
        </w:tc>
        <w:tc>
          <w:tcPr>
            <w:tcW w:w="2240" w:type="dxa"/>
            <w:tcBorders>
              <w:top w:val="nil"/>
              <w:left w:val="nil"/>
              <w:bottom w:val="nil"/>
              <w:right w:val="nil"/>
            </w:tcBorders>
          </w:tcPr>
          <w:p w14:paraId="5F7BEE42" w14:textId="77777777" w:rsidR="00000000" w:rsidRDefault="00000000">
            <w:pPr>
              <w:pStyle w:val="a9"/>
            </w:pPr>
            <w:r>
              <w:t>Фракции: fr08-10, fr11-20</w:t>
            </w:r>
          </w:p>
        </w:tc>
        <w:tc>
          <w:tcPr>
            <w:tcW w:w="1680" w:type="dxa"/>
            <w:tcBorders>
              <w:top w:val="nil"/>
              <w:left w:val="nil"/>
              <w:bottom w:val="nil"/>
              <w:right w:val="nil"/>
            </w:tcBorders>
          </w:tcPr>
          <w:p w14:paraId="30703F49" w14:textId="77777777" w:rsidR="00000000" w:rsidRDefault="00000000">
            <w:pPr>
              <w:pStyle w:val="a7"/>
              <w:jc w:val="center"/>
            </w:pPr>
            <w:r>
              <w:t>2,82</w:t>
            </w:r>
          </w:p>
        </w:tc>
      </w:tr>
      <w:tr w:rsidR="00000000" w14:paraId="764E6953" w14:textId="77777777">
        <w:tblPrEx>
          <w:tblCellMar>
            <w:top w:w="0" w:type="dxa"/>
            <w:bottom w:w="0" w:type="dxa"/>
          </w:tblCellMar>
        </w:tblPrEx>
        <w:tc>
          <w:tcPr>
            <w:tcW w:w="1400" w:type="dxa"/>
            <w:tcBorders>
              <w:top w:val="nil"/>
              <w:left w:val="nil"/>
              <w:bottom w:val="nil"/>
              <w:right w:val="nil"/>
            </w:tcBorders>
          </w:tcPr>
          <w:p w14:paraId="5DA54A8A" w14:textId="77777777" w:rsidR="00000000" w:rsidRDefault="00000000">
            <w:pPr>
              <w:pStyle w:val="a9"/>
            </w:pPr>
            <w:r>
              <w:t>st19.080</w:t>
            </w:r>
          </w:p>
        </w:tc>
        <w:tc>
          <w:tcPr>
            <w:tcW w:w="3220" w:type="dxa"/>
            <w:tcBorders>
              <w:top w:val="nil"/>
              <w:left w:val="nil"/>
              <w:bottom w:val="nil"/>
              <w:right w:val="nil"/>
            </w:tcBorders>
          </w:tcPr>
          <w:p w14:paraId="29297224" w14:textId="77777777" w:rsidR="00000000" w:rsidRDefault="00000000">
            <w:pPr>
              <w:pStyle w:val="a9"/>
            </w:pPr>
            <w:r>
              <w:t>Лучевая терапия (уровень 6)</w:t>
            </w:r>
          </w:p>
        </w:tc>
        <w:tc>
          <w:tcPr>
            <w:tcW w:w="3920" w:type="dxa"/>
            <w:tcBorders>
              <w:top w:val="nil"/>
              <w:left w:val="nil"/>
              <w:bottom w:val="nil"/>
              <w:right w:val="nil"/>
            </w:tcBorders>
          </w:tcPr>
          <w:p w14:paraId="360C9909" w14:textId="77777777" w:rsidR="00000000" w:rsidRDefault="00000000">
            <w:pPr>
              <w:pStyle w:val="a7"/>
              <w:jc w:val="center"/>
            </w:pPr>
            <w:r>
              <w:t>-</w:t>
            </w:r>
          </w:p>
        </w:tc>
        <w:tc>
          <w:tcPr>
            <w:tcW w:w="2800" w:type="dxa"/>
            <w:tcBorders>
              <w:top w:val="nil"/>
              <w:left w:val="nil"/>
              <w:bottom w:val="nil"/>
              <w:right w:val="nil"/>
            </w:tcBorders>
          </w:tcPr>
          <w:p w14:paraId="1C57AC76" w14:textId="77777777" w:rsidR="00000000" w:rsidRDefault="00000000">
            <w:pPr>
              <w:pStyle w:val="a9"/>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40" w:type="dxa"/>
            <w:tcBorders>
              <w:top w:val="nil"/>
              <w:left w:val="nil"/>
              <w:bottom w:val="nil"/>
              <w:right w:val="nil"/>
            </w:tcBorders>
          </w:tcPr>
          <w:p w14:paraId="6A7FFB90" w14:textId="77777777" w:rsidR="00000000" w:rsidRDefault="00000000">
            <w:pPr>
              <w:pStyle w:val="a9"/>
            </w:pPr>
            <w:r>
              <w:t>Фракции: fr21-29, fr30-32, fr33-99</w:t>
            </w:r>
          </w:p>
        </w:tc>
        <w:tc>
          <w:tcPr>
            <w:tcW w:w="1680" w:type="dxa"/>
            <w:tcBorders>
              <w:top w:val="nil"/>
              <w:left w:val="nil"/>
              <w:bottom w:val="nil"/>
              <w:right w:val="nil"/>
            </w:tcBorders>
          </w:tcPr>
          <w:p w14:paraId="4AE2B534" w14:textId="77777777" w:rsidR="00000000" w:rsidRDefault="00000000">
            <w:pPr>
              <w:pStyle w:val="a7"/>
              <w:jc w:val="center"/>
            </w:pPr>
            <w:r>
              <w:t>4,51</w:t>
            </w:r>
          </w:p>
        </w:tc>
      </w:tr>
      <w:tr w:rsidR="00000000" w14:paraId="34002CDE" w14:textId="77777777">
        <w:tblPrEx>
          <w:tblCellMar>
            <w:top w:w="0" w:type="dxa"/>
            <w:bottom w:w="0" w:type="dxa"/>
          </w:tblCellMar>
        </w:tblPrEx>
        <w:tc>
          <w:tcPr>
            <w:tcW w:w="1400" w:type="dxa"/>
            <w:tcBorders>
              <w:top w:val="nil"/>
              <w:left w:val="nil"/>
              <w:bottom w:val="nil"/>
              <w:right w:val="nil"/>
            </w:tcBorders>
          </w:tcPr>
          <w:p w14:paraId="392B8266" w14:textId="77777777" w:rsidR="00000000" w:rsidRDefault="00000000">
            <w:pPr>
              <w:pStyle w:val="a9"/>
            </w:pPr>
            <w:r>
              <w:t>st19.081</w:t>
            </w:r>
          </w:p>
        </w:tc>
        <w:tc>
          <w:tcPr>
            <w:tcW w:w="3220" w:type="dxa"/>
            <w:tcBorders>
              <w:top w:val="nil"/>
              <w:left w:val="nil"/>
              <w:bottom w:val="nil"/>
              <w:right w:val="nil"/>
            </w:tcBorders>
          </w:tcPr>
          <w:p w14:paraId="55365699" w14:textId="77777777" w:rsidR="00000000" w:rsidRDefault="00000000">
            <w:pPr>
              <w:pStyle w:val="a9"/>
            </w:pPr>
            <w:r>
              <w:t>Лучевая терапия (уровень 7)</w:t>
            </w:r>
          </w:p>
        </w:tc>
        <w:tc>
          <w:tcPr>
            <w:tcW w:w="3920" w:type="dxa"/>
            <w:tcBorders>
              <w:top w:val="nil"/>
              <w:left w:val="nil"/>
              <w:bottom w:val="nil"/>
              <w:right w:val="nil"/>
            </w:tcBorders>
          </w:tcPr>
          <w:p w14:paraId="20A519BB" w14:textId="77777777" w:rsidR="00000000" w:rsidRDefault="00000000">
            <w:pPr>
              <w:pStyle w:val="a7"/>
              <w:jc w:val="center"/>
            </w:pPr>
            <w:r>
              <w:t>-</w:t>
            </w:r>
          </w:p>
        </w:tc>
        <w:tc>
          <w:tcPr>
            <w:tcW w:w="2800" w:type="dxa"/>
            <w:tcBorders>
              <w:top w:val="nil"/>
              <w:left w:val="nil"/>
              <w:bottom w:val="nil"/>
              <w:right w:val="nil"/>
            </w:tcBorders>
          </w:tcPr>
          <w:p w14:paraId="78D8CEDB" w14:textId="77777777" w:rsidR="00000000" w:rsidRDefault="00000000">
            <w:pPr>
              <w:pStyle w:val="a9"/>
            </w:pPr>
            <w:r>
              <w:t>A07.30.009</w:t>
            </w:r>
          </w:p>
        </w:tc>
        <w:tc>
          <w:tcPr>
            <w:tcW w:w="2240" w:type="dxa"/>
            <w:tcBorders>
              <w:top w:val="nil"/>
              <w:left w:val="nil"/>
              <w:bottom w:val="nil"/>
              <w:right w:val="nil"/>
            </w:tcBorders>
          </w:tcPr>
          <w:p w14:paraId="3084A30B" w14:textId="77777777" w:rsidR="00000000" w:rsidRDefault="00000000">
            <w:pPr>
              <w:pStyle w:val="a9"/>
            </w:pPr>
            <w:r>
              <w:t>Фракции: fr21-29, fr30-32, fr33-99</w:t>
            </w:r>
          </w:p>
        </w:tc>
        <w:tc>
          <w:tcPr>
            <w:tcW w:w="1680" w:type="dxa"/>
            <w:tcBorders>
              <w:top w:val="nil"/>
              <w:left w:val="nil"/>
              <w:bottom w:val="nil"/>
              <w:right w:val="nil"/>
            </w:tcBorders>
          </w:tcPr>
          <w:p w14:paraId="6B6F9DA8" w14:textId="77777777" w:rsidR="00000000" w:rsidRDefault="00000000">
            <w:pPr>
              <w:pStyle w:val="a7"/>
              <w:jc w:val="center"/>
            </w:pPr>
            <w:r>
              <w:t>4,87</w:t>
            </w:r>
          </w:p>
        </w:tc>
      </w:tr>
      <w:tr w:rsidR="00000000" w14:paraId="38361532" w14:textId="77777777">
        <w:tblPrEx>
          <w:tblCellMar>
            <w:top w:w="0" w:type="dxa"/>
            <w:bottom w:w="0" w:type="dxa"/>
          </w:tblCellMar>
        </w:tblPrEx>
        <w:tc>
          <w:tcPr>
            <w:tcW w:w="1400" w:type="dxa"/>
            <w:tcBorders>
              <w:top w:val="nil"/>
              <w:left w:val="nil"/>
              <w:bottom w:val="nil"/>
              <w:right w:val="nil"/>
            </w:tcBorders>
          </w:tcPr>
          <w:p w14:paraId="05C61DCA" w14:textId="77777777" w:rsidR="00000000" w:rsidRDefault="00000000">
            <w:pPr>
              <w:pStyle w:val="a9"/>
            </w:pPr>
            <w:r>
              <w:t>st19.082</w:t>
            </w:r>
          </w:p>
        </w:tc>
        <w:tc>
          <w:tcPr>
            <w:tcW w:w="3220" w:type="dxa"/>
            <w:tcBorders>
              <w:top w:val="nil"/>
              <w:left w:val="nil"/>
              <w:bottom w:val="nil"/>
              <w:right w:val="nil"/>
            </w:tcBorders>
          </w:tcPr>
          <w:p w14:paraId="1C717965" w14:textId="77777777" w:rsidR="00000000" w:rsidRDefault="00000000">
            <w:pPr>
              <w:pStyle w:val="a9"/>
            </w:pPr>
            <w:r>
              <w:t>Лучевая терапия (уровень 8)</w:t>
            </w:r>
          </w:p>
        </w:tc>
        <w:tc>
          <w:tcPr>
            <w:tcW w:w="3920" w:type="dxa"/>
            <w:tcBorders>
              <w:top w:val="nil"/>
              <w:left w:val="nil"/>
              <w:bottom w:val="nil"/>
              <w:right w:val="nil"/>
            </w:tcBorders>
          </w:tcPr>
          <w:p w14:paraId="484AD535" w14:textId="77777777" w:rsidR="00000000" w:rsidRDefault="00000000">
            <w:pPr>
              <w:pStyle w:val="a7"/>
              <w:jc w:val="center"/>
            </w:pPr>
            <w:r>
              <w:t>-</w:t>
            </w:r>
          </w:p>
        </w:tc>
        <w:tc>
          <w:tcPr>
            <w:tcW w:w="2800" w:type="dxa"/>
            <w:tcBorders>
              <w:top w:val="nil"/>
              <w:left w:val="nil"/>
              <w:bottom w:val="nil"/>
              <w:right w:val="nil"/>
            </w:tcBorders>
          </w:tcPr>
          <w:p w14:paraId="79E230F6" w14:textId="77777777" w:rsidR="00000000" w:rsidRDefault="00000000">
            <w:pPr>
              <w:pStyle w:val="a9"/>
            </w:pPr>
            <w:r>
              <w:t>A07.30.003.002, A07.30.012</w:t>
            </w:r>
          </w:p>
        </w:tc>
        <w:tc>
          <w:tcPr>
            <w:tcW w:w="2240" w:type="dxa"/>
            <w:tcBorders>
              <w:top w:val="nil"/>
              <w:left w:val="nil"/>
              <w:bottom w:val="nil"/>
              <w:right w:val="nil"/>
            </w:tcBorders>
          </w:tcPr>
          <w:p w14:paraId="757D3DFB" w14:textId="77777777" w:rsidR="00000000" w:rsidRDefault="00000000">
            <w:pPr>
              <w:pStyle w:val="a7"/>
              <w:jc w:val="center"/>
            </w:pPr>
            <w:r>
              <w:t>-</w:t>
            </w:r>
          </w:p>
        </w:tc>
        <w:tc>
          <w:tcPr>
            <w:tcW w:w="1680" w:type="dxa"/>
            <w:tcBorders>
              <w:top w:val="nil"/>
              <w:left w:val="nil"/>
              <w:bottom w:val="nil"/>
              <w:right w:val="nil"/>
            </w:tcBorders>
          </w:tcPr>
          <w:p w14:paraId="60BFC6AF" w14:textId="77777777" w:rsidR="00000000" w:rsidRDefault="00000000">
            <w:pPr>
              <w:pStyle w:val="a7"/>
              <w:jc w:val="center"/>
            </w:pPr>
            <w:r>
              <w:t>14,55</w:t>
            </w:r>
          </w:p>
        </w:tc>
      </w:tr>
      <w:tr w:rsidR="00000000" w14:paraId="37F854CD" w14:textId="77777777">
        <w:tblPrEx>
          <w:tblCellMar>
            <w:top w:w="0" w:type="dxa"/>
            <w:bottom w:w="0" w:type="dxa"/>
          </w:tblCellMar>
        </w:tblPrEx>
        <w:tc>
          <w:tcPr>
            <w:tcW w:w="1400" w:type="dxa"/>
            <w:tcBorders>
              <w:top w:val="nil"/>
              <w:left w:val="nil"/>
              <w:bottom w:val="nil"/>
              <w:right w:val="nil"/>
            </w:tcBorders>
          </w:tcPr>
          <w:p w14:paraId="0DD7EF0A" w14:textId="77777777" w:rsidR="00000000" w:rsidRDefault="00000000">
            <w:pPr>
              <w:pStyle w:val="a9"/>
            </w:pPr>
            <w:r>
              <w:t>st19.084</w:t>
            </w:r>
          </w:p>
        </w:tc>
        <w:tc>
          <w:tcPr>
            <w:tcW w:w="3220" w:type="dxa"/>
            <w:tcBorders>
              <w:top w:val="nil"/>
              <w:left w:val="nil"/>
              <w:bottom w:val="nil"/>
              <w:right w:val="nil"/>
            </w:tcBorders>
          </w:tcPr>
          <w:p w14:paraId="2FFA1E3D" w14:textId="77777777" w:rsidR="00000000" w:rsidRDefault="00000000">
            <w:pPr>
              <w:pStyle w:val="a9"/>
            </w:pPr>
            <w:r>
              <w:t>Лучевая терапия в сочетании с лекарственной терапией (уровень 2)</w:t>
            </w:r>
          </w:p>
        </w:tc>
        <w:tc>
          <w:tcPr>
            <w:tcW w:w="3920" w:type="dxa"/>
            <w:tcBorders>
              <w:top w:val="nil"/>
              <w:left w:val="nil"/>
              <w:bottom w:val="nil"/>
              <w:right w:val="nil"/>
            </w:tcBorders>
          </w:tcPr>
          <w:p w14:paraId="2966C834" w14:textId="77777777" w:rsidR="00000000" w:rsidRDefault="00000000">
            <w:pPr>
              <w:pStyle w:val="a7"/>
              <w:jc w:val="center"/>
            </w:pPr>
            <w:r>
              <w:t>-</w:t>
            </w:r>
          </w:p>
        </w:tc>
        <w:tc>
          <w:tcPr>
            <w:tcW w:w="2800" w:type="dxa"/>
            <w:tcBorders>
              <w:top w:val="nil"/>
              <w:left w:val="nil"/>
              <w:bottom w:val="nil"/>
              <w:right w:val="nil"/>
            </w:tcBorders>
          </w:tcPr>
          <w:p w14:paraId="671B35A6" w14:textId="77777777" w:rsidR="00000000" w:rsidRDefault="00000000">
            <w:pPr>
              <w:pStyle w:val="a9"/>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40" w:type="dxa"/>
            <w:tcBorders>
              <w:top w:val="nil"/>
              <w:left w:val="nil"/>
              <w:bottom w:val="nil"/>
              <w:right w:val="nil"/>
            </w:tcBorders>
          </w:tcPr>
          <w:p w14:paraId="19E61B71" w14:textId="77777777" w:rsidR="00000000" w:rsidRDefault="00000000">
            <w:pPr>
              <w:pStyle w:val="a9"/>
            </w:pPr>
            <w:r>
              <w:t>Иной классификационный критерий: mt001, mt002, mt003, mt004, mt005, mt006, mt010, mt012, mt013, mt015, mt016, mt017, mt018, mt019, mt020, mt023, mt024</w:t>
            </w:r>
            <w:r>
              <w:br/>
            </w:r>
            <w:r>
              <w:br/>
              <w:t>Фракции: fr01-05, fr06-07, fr08-10, fr11-20, fr21-29</w:t>
            </w:r>
          </w:p>
        </w:tc>
        <w:tc>
          <w:tcPr>
            <w:tcW w:w="1680" w:type="dxa"/>
            <w:tcBorders>
              <w:top w:val="nil"/>
              <w:left w:val="nil"/>
              <w:bottom w:val="nil"/>
              <w:right w:val="nil"/>
            </w:tcBorders>
          </w:tcPr>
          <w:p w14:paraId="2BB77460" w14:textId="77777777" w:rsidR="00000000" w:rsidRDefault="00000000">
            <w:pPr>
              <w:pStyle w:val="a7"/>
              <w:jc w:val="center"/>
            </w:pPr>
            <w:r>
              <w:t>3,78</w:t>
            </w:r>
          </w:p>
        </w:tc>
      </w:tr>
      <w:tr w:rsidR="00000000" w14:paraId="22EC2EA5" w14:textId="77777777">
        <w:tblPrEx>
          <w:tblCellMar>
            <w:top w:w="0" w:type="dxa"/>
            <w:bottom w:w="0" w:type="dxa"/>
          </w:tblCellMar>
        </w:tblPrEx>
        <w:tc>
          <w:tcPr>
            <w:tcW w:w="1400" w:type="dxa"/>
            <w:tcBorders>
              <w:top w:val="nil"/>
              <w:left w:val="nil"/>
              <w:bottom w:val="nil"/>
              <w:right w:val="nil"/>
            </w:tcBorders>
          </w:tcPr>
          <w:p w14:paraId="4CDA12B7" w14:textId="77777777" w:rsidR="00000000" w:rsidRDefault="00000000">
            <w:pPr>
              <w:pStyle w:val="a9"/>
            </w:pPr>
            <w:r>
              <w:t>st19.085</w:t>
            </w:r>
          </w:p>
        </w:tc>
        <w:tc>
          <w:tcPr>
            <w:tcW w:w="3220" w:type="dxa"/>
            <w:tcBorders>
              <w:top w:val="nil"/>
              <w:left w:val="nil"/>
              <w:bottom w:val="nil"/>
              <w:right w:val="nil"/>
            </w:tcBorders>
          </w:tcPr>
          <w:p w14:paraId="650CD2F1" w14:textId="77777777" w:rsidR="00000000" w:rsidRDefault="00000000">
            <w:pPr>
              <w:pStyle w:val="a9"/>
            </w:pPr>
            <w:r>
              <w:t>Лучевая терапия в сочетании с лекарственной терапией (уровень 3)</w:t>
            </w:r>
          </w:p>
        </w:tc>
        <w:tc>
          <w:tcPr>
            <w:tcW w:w="3920" w:type="dxa"/>
            <w:tcBorders>
              <w:top w:val="nil"/>
              <w:left w:val="nil"/>
              <w:bottom w:val="nil"/>
              <w:right w:val="nil"/>
            </w:tcBorders>
          </w:tcPr>
          <w:p w14:paraId="380546EF" w14:textId="77777777" w:rsidR="00000000" w:rsidRDefault="00000000">
            <w:pPr>
              <w:pStyle w:val="a7"/>
              <w:jc w:val="center"/>
            </w:pPr>
            <w:r>
              <w:t>-</w:t>
            </w:r>
          </w:p>
        </w:tc>
        <w:tc>
          <w:tcPr>
            <w:tcW w:w="2800" w:type="dxa"/>
            <w:tcBorders>
              <w:top w:val="nil"/>
              <w:left w:val="nil"/>
              <w:bottom w:val="nil"/>
              <w:right w:val="nil"/>
            </w:tcBorders>
          </w:tcPr>
          <w:p w14:paraId="3D7F216E" w14:textId="77777777" w:rsidR="00000000" w:rsidRDefault="00000000">
            <w:pPr>
              <w:pStyle w:val="a9"/>
            </w:pPr>
            <w:r>
              <w:t>A07.30.009, A07.30.009.001</w:t>
            </w:r>
          </w:p>
        </w:tc>
        <w:tc>
          <w:tcPr>
            <w:tcW w:w="2240" w:type="dxa"/>
            <w:tcBorders>
              <w:top w:val="nil"/>
              <w:left w:val="nil"/>
              <w:bottom w:val="nil"/>
              <w:right w:val="nil"/>
            </w:tcBorders>
          </w:tcPr>
          <w:p w14:paraId="5132544C" w14:textId="77777777" w:rsidR="00000000" w:rsidRDefault="00000000">
            <w:pPr>
              <w:pStyle w:val="a9"/>
            </w:pPr>
            <w:r>
              <w:t>Иной классификационный критерий: mt001, mt002, mt003, mt004, mt005, mt006, mt010, mt012, mt013, mt015, mt016, mt017, mt018, mt019, mt020, mt023, mt024</w:t>
            </w:r>
            <w:r>
              <w:br/>
            </w:r>
            <w:r>
              <w:br/>
              <w:t>Фракции: fr01-05, fr06-07, fr08-10, fr11-20, fr21-29</w:t>
            </w:r>
          </w:p>
        </w:tc>
        <w:tc>
          <w:tcPr>
            <w:tcW w:w="1680" w:type="dxa"/>
            <w:tcBorders>
              <w:top w:val="nil"/>
              <w:left w:val="nil"/>
              <w:bottom w:val="nil"/>
              <w:right w:val="nil"/>
            </w:tcBorders>
          </w:tcPr>
          <w:p w14:paraId="12D8D190" w14:textId="77777777" w:rsidR="00000000" w:rsidRDefault="00000000">
            <w:pPr>
              <w:pStyle w:val="a7"/>
              <w:jc w:val="center"/>
            </w:pPr>
            <w:r>
              <w:t>4,37</w:t>
            </w:r>
          </w:p>
        </w:tc>
      </w:tr>
      <w:tr w:rsidR="00000000" w14:paraId="3DDEBE0B" w14:textId="77777777">
        <w:tblPrEx>
          <w:tblCellMar>
            <w:top w:w="0" w:type="dxa"/>
            <w:bottom w:w="0" w:type="dxa"/>
          </w:tblCellMar>
        </w:tblPrEx>
        <w:tc>
          <w:tcPr>
            <w:tcW w:w="1400" w:type="dxa"/>
            <w:tcBorders>
              <w:top w:val="nil"/>
              <w:left w:val="nil"/>
              <w:bottom w:val="nil"/>
              <w:right w:val="nil"/>
            </w:tcBorders>
          </w:tcPr>
          <w:p w14:paraId="59C645A8" w14:textId="77777777" w:rsidR="00000000" w:rsidRDefault="00000000">
            <w:pPr>
              <w:pStyle w:val="a9"/>
            </w:pPr>
            <w:r>
              <w:t>st19.086</w:t>
            </w:r>
          </w:p>
        </w:tc>
        <w:tc>
          <w:tcPr>
            <w:tcW w:w="3220" w:type="dxa"/>
            <w:tcBorders>
              <w:top w:val="nil"/>
              <w:left w:val="nil"/>
              <w:bottom w:val="nil"/>
              <w:right w:val="nil"/>
            </w:tcBorders>
          </w:tcPr>
          <w:p w14:paraId="266B3671" w14:textId="77777777" w:rsidR="00000000" w:rsidRDefault="00000000">
            <w:pPr>
              <w:pStyle w:val="a9"/>
            </w:pPr>
            <w:r>
              <w:t>Лучевая терапия в сочетании с лекарственной терапией (уровень 4)</w:t>
            </w:r>
          </w:p>
        </w:tc>
        <w:tc>
          <w:tcPr>
            <w:tcW w:w="3920" w:type="dxa"/>
            <w:tcBorders>
              <w:top w:val="nil"/>
              <w:left w:val="nil"/>
              <w:bottom w:val="nil"/>
              <w:right w:val="nil"/>
            </w:tcBorders>
          </w:tcPr>
          <w:p w14:paraId="7A1462EA" w14:textId="77777777" w:rsidR="00000000" w:rsidRDefault="00000000">
            <w:pPr>
              <w:pStyle w:val="a7"/>
              <w:jc w:val="center"/>
            </w:pPr>
            <w:r>
              <w:t>-</w:t>
            </w:r>
          </w:p>
        </w:tc>
        <w:tc>
          <w:tcPr>
            <w:tcW w:w="2800" w:type="dxa"/>
            <w:tcBorders>
              <w:top w:val="nil"/>
              <w:left w:val="nil"/>
              <w:bottom w:val="nil"/>
              <w:right w:val="nil"/>
            </w:tcBorders>
          </w:tcPr>
          <w:p w14:paraId="7B23B15A" w14:textId="77777777" w:rsidR="00000000" w:rsidRDefault="00000000">
            <w:pPr>
              <w:pStyle w:val="a9"/>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40" w:type="dxa"/>
            <w:tcBorders>
              <w:top w:val="nil"/>
              <w:left w:val="nil"/>
              <w:bottom w:val="nil"/>
              <w:right w:val="nil"/>
            </w:tcBorders>
          </w:tcPr>
          <w:p w14:paraId="2357BDC3" w14:textId="77777777" w:rsidR="00000000" w:rsidRDefault="00000000">
            <w:pPr>
              <w:pStyle w:val="a9"/>
            </w:pPr>
            <w:r>
              <w:t>Иной классификационный критерий: mt001, mt002, mt003, mt004, mt005, mt006, mt010, mt012, mt013, mt015, mt016, mt017, mt018, mt019, mt020, mt023, mt024</w:t>
            </w:r>
            <w:r>
              <w:br/>
            </w:r>
            <w:r>
              <w:br/>
              <w:t>Фракции: fr30-32, fr33-99</w:t>
            </w:r>
          </w:p>
        </w:tc>
        <w:tc>
          <w:tcPr>
            <w:tcW w:w="1680" w:type="dxa"/>
            <w:tcBorders>
              <w:top w:val="nil"/>
              <w:left w:val="nil"/>
              <w:bottom w:val="nil"/>
              <w:right w:val="nil"/>
            </w:tcBorders>
          </w:tcPr>
          <w:p w14:paraId="7817A340" w14:textId="77777777" w:rsidR="00000000" w:rsidRDefault="00000000">
            <w:pPr>
              <w:pStyle w:val="a7"/>
              <w:jc w:val="center"/>
            </w:pPr>
            <w:r>
              <w:t>5,85</w:t>
            </w:r>
          </w:p>
        </w:tc>
      </w:tr>
      <w:tr w:rsidR="00000000" w14:paraId="4683FAC3" w14:textId="77777777">
        <w:tblPrEx>
          <w:tblCellMar>
            <w:top w:w="0" w:type="dxa"/>
            <w:bottom w:w="0" w:type="dxa"/>
          </w:tblCellMar>
        </w:tblPrEx>
        <w:tc>
          <w:tcPr>
            <w:tcW w:w="1400" w:type="dxa"/>
            <w:tcBorders>
              <w:top w:val="nil"/>
              <w:left w:val="nil"/>
              <w:bottom w:val="nil"/>
              <w:right w:val="nil"/>
            </w:tcBorders>
          </w:tcPr>
          <w:p w14:paraId="252D8623" w14:textId="77777777" w:rsidR="00000000" w:rsidRDefault="00000000">
            <w:pPr>
              <w:pStyle w:val="a9"/>
            </w:pPr>
            <w:r>
              <w:t>st19.087</w:t>
            </w:r>
          </w:p>
        </w:tc>
        <w:tc>
          <w:tcPr>
            <w:tcW w:w="3220" w:type="dxa"/>
            <w:tcBorders>
              <w:top w:val="nil"/>
              <w:left w:val="nil"/>
              <w:bottom w:val="nil"/>
              <w:right w:val="nil"/>
            </w:tcBorders>
          </w:tcPr>
          <w:p w14:paraId="5E7FB3E5" w14:textId="77777777" w:rsidR="00000000" w:rsidRDefault="00000000">
            <w:pPr>
              <w:pStyle w:val="a9"/>
            </w:pPr>
            <w:r>
              <w:t>Лучевая терапия в сочетании с лекарственной терапией (уровень 5)</w:t>
            </w:r>
          </w:p>
        </w:tc>
        <w:tc>
          <w:tcPr>
            <w:tcW w:w="3920" w:type="dxa"/>
            <w:tcBorders>
              <w:top w:val="nil"/>
              <w:left w:val="nil"/>
              <w:bottom w:val="nil"/>
              <w:right w:val="nil"/>
            </w:tcBorders>
          </w:tcPr>
          <w:p w14:paraId="64254775" w14:textId="77777777" w:rsidR="00000000" w:rsidRDefault="00000000">
            <w:pPr>
              <w:pStyle w:val="a7"/>
              <w:jc w:val="center"/>
            </w:pPr>
            <w:r>
              <w:t>-</w:t>
            </w:r>
          </w:p>
        </w:tc>
        <w:tc>
          <w:tcPr>
            <w:tcW w:w="2800" w:type="dxa"/>
            <w:tcBorders>
              <w:top w:val="nil"/>
              <w:left w:val="nil"/>
              <w:bottom w:val="nil"/>
              <w:right w:val="nil"/>
            </w:tcBorders>
          </w:tcPr>
          <w:p w14:paraId="05334998" w14:textId="77777777" w:rsidR="00000000" w:rsidRDefault="00000000">
            <w:pPr>
              <w:pStyle w:val="a9"/>
            </w:pPr>
            <w:r>
              <w:t>A07.30.009, A07.30.009.001</w:t>
            </w:r>
          </w:p>
        </w:tc>
        <w:tc>
          <w:tcPr>
            <w:tcW w:w="2240" w:type="dxa"/>
            <w:tcBorders>
              <w:top w:val="nil"/>
              <w:left w:val="nil"/>
              <w:bottom w:val="nil"/>
              <w:right w:val="nil"/>
            </w:tcBorders>
          </w:tcPr>
          <w:p w14:paraId="1B9B09E3" w14:textId="77777777" w:rsidR="00000000" w:rsidRDefault="00000000">
            <w:pPr>
              <w:pStyle w:val="a9"/>
            </w:pPr>
            <w:r>
              <w:t>Иной классификационный критерий: mt001, mt002, mt003, mt004, mt005, mt006, mt010, mt012, mt013, mt015, mt016, mt017, mt018, mt019, mt020, mt023, mt024</w:t>
            </w:r>
            <w:r>
              <w:br/>
            </w:r>
            <w:r>
              <w:br/>
              <w:t>Фракции: fr30-32, fr33-99</w:t>
            </w:r>
          </w:p>
        </w:tc>
        <w:tc>
          <w:tcPr>
            <w:tcW w:w="1680" w:type="dxa"/>
            <w:tcBorders>
              <w:top w:val="nil"/>
              <w:left w:val="nil"/>
              <w:bottom w:val="nil"/>
              <w:right w:val="nil"/>
            </w:tcBorders>
          </w:tcPr>
          <w:p w14:paraId="25D70FC0" w14:textId="77777777" w:rsidR="00000000" w:rsidRDefault="00000000">
            <w:pPr>
              <w:pStyle w:val="a7"/>
              <w:jc w:val="center"/>
            </w:pPr>
            <w:r>
              <w:t>6,57</w:t>
            </w:r>
          </w:p>
        </w:tc>
      </w:tr>
      <w:tr w:rsidR="00000000" w14:paraId="21897F3F" w14:textId="77777777">
        <w:tblPrEx>
          <w:tblCellMar>
            <w:top w:w="0" w:type="dxa"/>
            <w:bottom w:w="0" w:type="dxa"/>
          </w:tblCellMar>
        </w:tblPrEx>
        <w:tc>
          <w:tcPr>
            <w:tcW w:w="1400" w:type="dxa"/>
            <w:tcBorders>
              <w:top w:val="nil"/>
              <w:left w:val="nil"/>
              <w:bottom w:val="nil"/>
              <w:right w:val="nil"/>
            </w:tcBorders>
          </w:tcPr>
          <w:p w14:paraId="5037E5A7" w14:textId="77777777" w:rsidR="00000000" w:rsidRDefault="00000000">
            <w:pPr>
              <w:pStyle w:val="a9"/>
            </w:pPr>
            <w:r>
              <w:t>st19.088</w:t>
            </w:r>
          </w:p>
        </w:tc>
        <w:tc>
          <w:tcPr>
            <w:tcW w:w="3220" w:type="dxa"/>
            <w:tcBorders>
              <w:top w:val="nil"/>
              <w:left w:val="nil"/>
              <w:bottom w:val="nil"/>
              <w:right w:val="nil"/>
            </w:tcBorders>
          </w:tcPr>
          <w:p w14:paraId="0B721734" w14:textId="77777777" w:rsidR="00000000" w:rsidRDefault="00000000">
            <w:pPr>
              <w:pStyle w:val="a9"/>
            </w:pPr>
            <w:r>
              <w:t>Лучевая терапия в сочетании с лекарственной терапией (уровень 6)</w:t>
            </w:r>
          </w:p>
        </w:tc>
        <w:tc>
          <w:tcPr>
            <w:tcW w:w="3920" w:type="dxa"/>
            <w:tcBorders>
              <w:top w:val="nil"/>
              <w:left w:val="nil"/>
              <w:bottom w:val="nil"/>
              <w:right w:val="nil"/>
            </w:tcBorders>
          </w:tcPr>
          <w:p w14:paraId="32F0F012" w14:textId="77777777" w:rsidR="00000000" w:rsidRDefault="00000000">
            <w:pPr>
              <w:pStyle w:val="a7"/>
              <w:jc w:val="center"/>
            </w:pPr>
            <w:r>
              <w:t>-</w:t>
            </w:r>
          </w:p>
        </w:tc>
        <w:tc>
          <w:tcPr>
            <w:tcW w:w="2800" w:type="dxa"/>
            <w:tcBorders>
              <w:top w:val="nil"/>
              <w:left w:val="nil"/>
              <w:bottom w:val="nil"/>
              <w:right w:val="nil"/>
            </w:tcBorders>
          </w:tcPr>
          <w:p w14:paraId="6036B5A2" w14:textId="77777777" w:rsidR="00000000" w:rsidRDefault="00000000">
            <w:pPr>
              <w:pStyle w:val="a9"/>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w:t>
            </w:r>
            <w:r>
              <w:br/>
            </w:r>
            <w:r>
              <w:br/>
              <w:t>A07.30.009, A07.30.009.001, A07.30.025.001, A07.30.025.002</w:t>
            </w:r>
          </w:p>
        </w:tc>
        <w:tc>
          <w:tcPr>
            <w:tcW w:w="2240" w:type="dxa"/>
            <w:tcBorders>
              <w:top w:val="nil"/>
              <w:left w:val="nil"/>
              <w:bottom w:val="nil"/>
              <w:right w:val="nil"/>
            </w:tcBorders>
          </w:tcPr>
          <w:p w14:paraId="2DE2F28D" w14:textId="77777777" w:rsidR="00000000" w:rsidRDefault="00000000">
            <w:pPr>
              <w:pStyle w:val="a9"/>
            </w:pPr>
            <w:r>
              <w:t>Иной классификационный критерий: mt008, mt014, mt021, mt022</w:t>
            </w:r>
          </w:p>
        </w:tc>
        <w:tc>
          <w:tcPr>
            <w:tcW w:w="1680" w:type="dxa"/>
            <w:tcBorders>
              <w:top w:val="nil"/>
              <w:left w:val="nil"/>
              <w:bottom w:val="nil"/>
              <w:right w:val="nil"/>
            </w:tcBorders>
          </w:tcPr>
          <w:p w14:paraId="767FD7DF" w14:textId="77777777" w:rsidR="00000000" w:rsidRDefault="00000000">
            <w:pPr>
              <w:pStyle w:val="a7"/>
              <w:jc w:val="center"/>
            </w:pPr>
            <w:r>
              <w:t>9,49</w:t>
            </w:r>
          </w:p>
        </w:tc>
      </w:tr>
      <w:tr w:rsidR="00000000" w14:paraId="269DB740" w14:textId="77777777">
        <w:tblPrEx>
          <w:tblCellMar>
            <w:top w:w="0" w:type="dxa"/>
            <w:bottom w:w="0" w:type="dxa"/>
          </w:tblCellMar>
        </w:tblPrEx>
        <w:tc>
          <w:tcPr>
            <w:tcW w:w="1400" w:type="dxa"/>
            <w:tcBorders>
              <w:top w:val="nil"/>
              <w:left w:val="nil"/>
              <w:bottom w:val="nil"/>
              <w:right w:val="nil"/>
            </w:tcBorders>
          </w:tcPr>
          <w:p w14:paraId="32E369D5" w14:textId="77777777" w:rsidR="00000000" w:rsidRDefault="00000000">
            <w:pPr>
              <w:pStyle w:val="a9"/>
            </w:pPr>
            <w:r>
              <w:t>st19.089</w:t>
            </w:r>
          </w:p>
        </w:tc>
        <w:tc>
          <w:tcPr>
            <w:tcW w:w="3220" w:type="dxa"/>
            <w:tcBorders>
              <w:top w:val="nil"/>
              <w:left w:val="nil"/>
              <w:bottom w:val="nil"/>
              <w:right w:val="nil"/>
            </w:tcBorders>
          </w:tcPr>
          <w:p w14:paraId="595FD0F7" w14:textId="77777777" w:rsidR="00000000" w:rsidRDefault="00000000">
            <w:pPr>
              <w:pStyle w:val="a9"/>
            </w:pPr>
            <w:r>
              <w:t>Лучевая терапия в сочетании с лекарственной терапией (уровень 7)</w:t>
            </w:r>
          </w:p>
        </w:tc>
        <w:tc>
          <w:tcPr>
            <w:tcW w:w="3920" w:type="dxa"/>
            <w:tcBorders>
              <w:top w:val="nil"/>
              <w:left w:val="nil"/>
              <w:bottom w:val="nil"/>
              <w:right w:val="nil"/>
            </w:tcBorders>
          </w:tcPr>
          <w:p w14:paraId="4BE08399" w14:textId="77777777" w:rsidR="00000000" w:rsidRDefault="00000000">
            <w:pPr>
              <w:pStyle w:val="a7"/>
              <w:jc w:val="center"/>
            </w:pPr>
            <w:r>
              <w:t>-</w:t>
            </w:r>
          </w:p>
        </w:tc>
        <w:tc>
          <w:tcPr>
            <w:tcW w:w="2800" w:type="dxa"/>
            <w:tcBorders>
              <w:top w:val="nil"/>
              <w:left w:val="nil"/>
              <w:bottom w:val="nil"/>
              <w:right w:val="nil"/>
            </w:tcBorders>
          </w:tcPr>
          <w:p w14:paraId="7F2565B0" w14:textId="77777777" w:rsidR="00000000" w:rsidRDefault="00000000">
            <w:pPr>
              <w:pStyle w:val="a9"/>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240" w:type="dxa"/>
            <w:tcBorders>
              <w:top w:val="nil"/>
              <w:left w:val="nil"/>
              <w:bottom w:val="nil"/>
              <w:right w:val="nil"/>
            </w:tcBorders>
          </w:tcPr>
          <w:p w14:paraId="58BAFA5C" w14:textId="77777777" w:rsidR="00000000" w:rsidRDefault="00000000">
            <w:pPr>
              <w:pStyle w:val="a9"/>
            </w:pPr>
            <w:r>
              <w:t>Иной классификационный критерий: mt007, mt009, mt011</w:t>
            </w:r>
          </w:p>
        </w:tc>
        <w:tc>
          <w:tcPr>
            <w:tcW w:w="1680" w:type="dxa"/>
            <w:tcBorders>
              <w:top w:val="nil"/>
              <w:left w:val="nil"/>
              <w:bottom w:val="nil"/>
              <w:right w:val="nil"/>
            </w:tcBorders>
          </w:tcPr>
          <w:p w14:paraId="18238B25" w14:textId="77777777" w:rsidR="00000000" w:rsidRDefault="00000000">
            <w:pPr>
              <w:pStyle w:val="a7"/>
              <w:jc w:val="center"/>
            </w:pPr>
            <w:r>
              <w:t>16,32</w:t>
            </w:r>
          </w:p>
        </w:tc>
      </w:tr>
      <w:tr w:rsidR="00000000" w14:paraId="32892887" w14:textId="77777777">
        <w:tblPrEx>
          <w:tblCellMar>
            <w:top w:w="0" w:type="dxa"/>
            <w:bottom w:w="0" w:type="dxa"/>
          </w:tblCellMar>
        </w:tblPrEx>
        <w:tc>
          <w:tcPr>
            <w:tcW w:w="1400" w:type="dxa"/>
            <w:tcBorders>
              <w:top w:val="nil"/>
              <w:left w:val="nil"/>
              <w:bottom w:val="nil"/>
              <w:right w:val="nil"/>
            </w:tcBorders>
          </w:tcPr>
          <w:p w14:paraId="0B8BDD8E" w14:textId="77777777" w:rsidR="00000000" w:rsidRDefault="00000000">
            <w:pPr>
              <w:pStyle w:val="a9"/>
            </w:pPr>
            <w:r>
              <w:t>st19.090</w:t>
            </w:r>
          </w:p>
        </w:tc>
        <w:tc>
          <w:tcPr>
            <w:tcW w:w="3220" w:type="dxa"/>
            <w:tcBorders>
              <w:top w:val="nil"/>
              <w:left w:val="nil"/>
              <w:bottom w:val="nil"/>
              <w:right w:val="nil"/>
            </w:tcBorders>
          </w:tcPr>
          <w:p w14:paraId="0FBF591F" w14:textId="77777777" w:rsidR="00000000" w:rsidRDefault="00000000">
            <w:pPr>
              <w:pStyle w:val="a9"/>
            </w:pPr>
            <w:r>
              <w:t>ЗНО лимфоидной и кроветворной тканей без специального противоопухолевого лечения (уровень 1)</w:t>
            </w:r>
            <w:r>
              <w:rPr>
                <w:vertAlign w:val="superscript"/>
              </w:rPr>
              <w:t> </w:t>
            </w:r>
            <w:hyperlink w:anchor="sub_3333" w:history="1">
              <w:r>
                <w:rPr>
                  <w:rStyle w:val="a4"/>
                  <w:vertAlign w:val="superscript"/>
                </w:rPr>
                <w:t>***</w:t>
              </w:r>
            </w:hyperlink>
          </w:p>
        </w:tc>
        <w:tc>
          <w:tcPr>
            <w:tcW w:w="3920" w:type="dxa"/>
            <w:tcBorders>
              <w:top w:val="nil"/>
              <w:left w:val="nil"/>
              <w:bottom w:val="nil"/>
              <w:right w:val="nil"/>
            </w:tcBorders>
          </w:tcPr>
          <w:p w14:paraId="3ACAA725" w14:textId="77777777" w:rsidR="00000000" w:rsidRDefault="00000000">
            <w:pPr>
              <w:pStyle w:val="a9"/>
            </w:pPr>
            <w:r>
              <w:t>C81-C96, D45-D47</w:t>
            </w:r>
          </w:p>
        </w:tc>
        <w:tc>
          <w:tcPr>
            <w:tcW w:w="2800" w:type="dxa"/>
            <w:tcBorders>
              <w:top w:val="nil"/>
              <w:left w:val="nil"/>
              <w:bottom w:val="nil"/>
              <w:right w:val="nil"/>
            </w:tcBorders>
          </w:tcPr>
          <w:p w14:paraId="0B7B08B7" w14:textId="77777777" w:rsidR="00000000" w:rsidRDefault="00000000">
            <w:pPr>
              <w:pStyle w:val="a7"/>
              <w:jc w:val="center"/>
            </w:pPr>
            <w:r>
              <w:t>-</w:t>
            </w:r>
          </w:p>
        </w:tc>
        <w:tc>
          <w:tcPr>
            <w:tcW w:w="2240" w:type="dxa"/>
            <w:tcBorders>
              <w:top w:val="nil"/>
              <w:left w:val="nil"/>
              <w:bottom w:val="nil"/>
              <w:right w:val="nil"/>
            </w:tcBorders>
          </w:tcPr>
          <w:p w14:paraId="0A0A18E5" w14:textId="77777777" w:rsidR="00000000" w:rsidRDefault="00000000">
            <w:pPr>
              <w:pStyle w:val="a9"/>
            </w:pPr>
            <w:r>
              <w:t>Длительность: До трех дней включительно</w:t>
            </w:r>
          </w:p>
        </w:tc>
        <w:tc>
          <w:tcPr>
            <w:tcW w:w="1680" w:type="dxa"/>
            <w:tcBorders>
              <w:top w:val="nil"/>
              <w:left w:val="nil"/>
              <w:bottom w:val="nil"/>
              <w:right w:val="nil"/>
            </w:tcBorders>
          </w:tcPr>
          <w:p w14:paraId="4069B673" w14:textId="77777777" w:rsidR="00000000" w:rsidRDefault="00000000">
            <w:pPr>
              <w:pStyle w:val="a7"/>
              <w:jc w:val="center"/>
            </w:pPr>
            <w:r>
              <w:t>0,42</w:t>
            </w:r>
          </w:p>
        </w:tc>
      </w:tr>
      <w:tr w:rsidR="00000000" w14:paraId="0E0F32C0" w14:textId="77777777">
        <w:tblPrEx>
          <w:tblCellMar>
            <w:top w:w="0" w:type="dxa"/>
            <w:bottom w:w="0" w:type="dxa"/>
          </w:tblCellMar>
        </w:tblPrEx>
        <w:tc>
          <w:tcPr>
            <w:tcW w:w="1400" w:type="dxa"/>
            <w:tcBorders>
              <w:top w:val="nil"/>
              <w:left w:val="nil"/>
              <w:bottom w:val="nil"/>
              <w:right w:val="nil"/>
            </w:tcBorders>
          </w:tcPr>
          <w:p w14:paraId="52E49936" w14:textId="77777777" w:rsidR="00000000" w:rsidRDefault="00000000">
            <w:pPr>
              <w:pStyle w:val="a9"/>
            </w:pPr>
            <w:r>
              <w:t>st19.091</w:t>
            </w:r>
          </w:p>
        </w:tc>
        <w:tc>
          <w:tcPr>
            <w:tcW w:w="3220" w:type="dxa"/>
            <w:tcBorders>
              <w:top w:val="nil"/>
              <w:left w:val="nil"/>
              <w:bottom w:val="nil"/>
              <w:right w:val="nil"/>
            </w:tcBorders>
          </w:tcPr>
          <w:p w14:paraId="26D6821D" w14:textId="77777777" w:rsidR="00000000" w:rsidRDefault="00000000">
            <w:pPr>
              <w:pStyle w:val="a9"/>
            </w:pPr>
            <w:r>
              <w:t>ЗНО лимфоидной и кроветворной тканей без специального противоопухолевого лечения (уровень 2)</w:t>
            </w:r>
            <w:r>
              <w:rPr>
                <w:vertAlign w:val="superscript"/>
              </w:rPr>
              <w:t> </w:t>
            </w:r>
            <w:hyperlink w:anchor="sub_3333" w:history="1">
              <w:r>
                <w:rPr>
                  <w:rStyle w:val="a4"/>
                  <w:vertAlign w:val="superscript"/>
                </w:rPr>
                <w:t>***</w:t>
              </w:r>
            </w:hyperlink>
          </w:p>
        </w:tc>
        <w:tc>
          <w:tcPr>
            <w:tcW w:w="3920" w:type="dxa"/>
            <w:tcBorders>
              <w:top w:val="nil"/>
              <w:left w:val="nil"/>
              <w:bottom w:val="nil"/>
              <w:right w:val="nil"/>
            </w:tcBorders>
          </w:tcPr>
          <w:p w14:paraId="0E4A4FAE" w14:textId="77777777" w:rsidR="00000000" w:rsidRDefault="00000000">
            <w:pPr>
              <w:pStyle w:val="a9"/>
            </w:pPr>
            <w:r>
              <w:t>C81-C96, D45-D47</w:t>
            </w:r>
          </w:p>
        </w:tc>
        <w:tc>
          <w:tcPr>
            <w:tcW w:w="2800" w:type="dxa"/>
            <w:tcBorders>
              <w:top w:val="nil"/>
              <w:left w:val="nil"/>
              <w:bottom w:val="nil"/>
              <w:right w:val="nil"/>
            </w:tcBorders>
          </w:tcPr>
          <w:p w14:paraId="53DF8214" w14:textId="77777777" w:rsidR="00000000" w:rsidRDefault="00000000">
            <w:pPr>
              <w:pStyle w:val="a7"/>
              <w:jc w:val="center"/>
            </w:pPr>
            <w:r>
              <w:t>-</w:t>
            </w:r>
          </w:p>
        </w:tc>
        <w:tc>
          <w:tcPr>
            <w:tcW w:w="2240" w:type="dxa"/>
            <w:tcBorders>
              <w:top w:val="nil"/>
              <w:left w:val="nil"/>
              <w:bottom w:val="nil"/>
              <w:right w:val="nil"/>
            </w:tcBorders>
          </w:tcPr>
          <w:p w14:paraId="408E1820" w14:textId="77777777" w:rsidR="00000000" w:rsidRDefault="00000000">
            <w:pPr>
              <w:pStyle w:val="a9"/>
            </w:pPr>
            <w:r>
              <w:t>Длительность: от 4 до 10 дней включительно</w:t>
            </w:r>
          </w:p>
        </w:tc>
        <w:tc>
          <w:tcPr>
            <w:tcW w:w="1680" w:type="dxa"/>
            <w:tcBorders>
              <w:top w:val="nil"/>
              <w:left w:val="nil"/>
              <w:bottom w:val="nil"/>
              <w:right w:val="nil"/>
            </w:tcBorders>
          </w:tcPr>
          <w:p w14:paraId="26405BD1" w14:textId="77777777" w:rsidR="00000000" w:rsidRDefault="00000000">
            <w:pPr>
              <w:pStyle w:val="a7"/>
              <w:jc w:val="center"/>
            </w:pPr>
            <w:r>
              <w:t>1,60</w:t>
            </w:r>
          </w:p>
        </w:tc>
      </w:tr>
      <w:tr w:rsidR="00000000" w14:paraId="2806E374" w14:textId="77777777">
        <w:tblPrEx>
          <w:tblCellMar>
            <w:top w:w="0" w:type="dxa"/>
            <w:bottom w:w="0" w:type="dxa"/>
          </w:tblCellMar>
        </w:tblPrEx>
        <w:tc>
          <w:tcPr>
            <w:tcW w:w="1400" w:type="dxa"/>
            <w:tcBorders>
              <w:top w:val="nil"/>
              <w:left w:val="nil"/>
              <w:bottom w:val="nil"/>
              <w:right w:val="nil"/>
            </w:tcBorders>
          </w:tcPr>
          <w:p w14:paraId="781AB0B6" w14:textId="77777777" w:rsidR="00000000" w:rsidRDefault="00000000">
            <w:pPr>
              <w:pStyle w:val="a9"/>
            </w:pPr>
            <w:r>
              <w:t>st19.092</w:t>
            </w:r>
          </w:p>
        </w:tc>
        <w:tc>
          <w:tcPr>
            <w:tcW w:w="3220" w:type="dxa"/>
            <w:tcBorders>
              <w:top w:val="nil"/>
              <w:left w:val="nil"/>
              <w:bottom w:val="nil"/>
              <w:right w:val="nil"/>
            </w:tcBorders>
          </w:tcPr>
          <w:p w14:paraId="32FA2277" w14:textId="77777777" w:rsidR="00000000" w:rsidRDefault="00000000">
            <w:pPr>
              <w:pStyle w:val="a9"/>
            </w:pPr>
            <w:r>
              <w:t>ЗНО лимфоидной и кроветворной тканей без специального противоопухолевого лечения (уровень 3)</w:t>
            </w:r>
            <w:r>
              <w:rPr>
                <w:vertAlign w:val="superscript"/>
              </w:rPr>
              <w:t> </w:t>
            </w:r>
            <w:hyperlink w:anchor="sub_3333" w:history="1">
              <w:r>
                <w:rPr>
                  <w:rStyle w:val="a4"/>
                  <w:vertAlign w:val="superscript"/>
                </w:rPr>
                <w:t>***</w:t>
              </w:r>
            </w:hyperlink>
          </w:p>
        </w:tc>
        <w:tc>
          <w:tcPr>
            <w:tcW w:w="3920" w:type="dxa"/>
            <w:tcBorders>
              <w:top w:val="nil"/>
              <w:left w:val="nil"/>
              <w:bottom w:val="nil"/>
              <w:right w:val="nil"/>
            </w:tcBorders>
          </w:tcPr>
          <w:p w14:paraId="4108FBE2" w14:textId="77777777" w:rsidR="00000000" w:rsidRDefault="00000000">
            <w:pPr>
              <w:pStyle w:val="a9"/>
            </w:pPr>
            <w:r>
              <w:t>C81-C96, D45-D47</w:t>
            </w:r>
          </w:p>
        </w:tc>
        <w:tc>
          <w:tcPr>
            <w:tcW w:w="2800" w:type="dxa"/>
            <w:tcBorders>
              <w:top w:val="nil"/>
              <w:left w:val="nil"/>
              <w:bottom w:val="nil"/>
              <w:right w:val="nil"/>
            </w:tcBorders>
          </w:tcPr>
          <w:p w14:paraId="10B3DFFA" w14:textId="77777777" w:rsidR="00000000" w:rsidRDefault="00000000">
            <w:pPr>
              <w:pStyle w:val="a7"/>
              <w:jc w:val="center"/>
            </w:pPr>
            <w:r>
              <w:t>-</w:t>
            </w:r>
          </w:p>
        </w:tc>
        <w:tc>
          <w:tcPr>
            <w:tcW w:w="2240" w:type="dxa"/>
            <w:tcBorders>
              <w:top w:val="nil"/>
              <w:left w:val="nil"/>
              <w:bottom w:val="nil"/>
              <w:right w:val="nil"/>
            </w:tcBorders>
          </w:tcPr>
          <w:p w14:paraId="5FA42940" w14:textId="77777777" w:rsidR="00000000" w:rsidRDefault="00000000">
            <w:pPr>
              <w:pStyle w:val="a9"/>
            </w:pPr>
            <w:r>
              <w:t>Длительность: от 11 до 20 дней включительно</w:t>
            </w:r>
          </w:p>
        </w:tc>
        <w:tc>
          <w:tcPr>
            <w:tcW w:w="1680" w:type="dxa"/>
            <w:tcBorders>
              <w:top w:val="nil"/>
              <w:left w:val="nil"/>
              <w:bottom w:val="nil"/>
              <w:right w:val="nil"/>
            </w:tcBorders>
          </w:tcPr>
          <w:p w14:paraId="37CF5544" w14:textId="77777777" w:rsidR="00000000" w:rsidRDefault="00000000">
            <w:pPr>
              <w:pStyle w:val="a7"/>
              <w:jc w:val="center"/>
            </w:pPr>
            <w:r>
              <w:t>3,36</w:t>
            </w:r>
          </w:p>
        </w:tc>
      </w:tr>
      <w:tr w:rsidR="00000000" w14:paraId="2314711D" w14:textId="77777777">
        <w:tblPrEx>
          <w:tblCellMar>
            <w:top w:w="0" w:type="dxa"/>
            <w:bottom w:w="0" w:type="dxa"/>
          </w:tblCellMar>
        </w:tblPrEx>
        <w:tc>
          <w:tcPr>
            <w:tcW w:w="1400" w:type="dxa"/>
            <w:tcBorders>
              <w:top w:val="nil"/>
              <w:left w:val="nil"/>
              <w:bottom w:val="nil"/>
              <w:right w:val="nil"/>
            </w:tcBorders>
          </w:tcPr>
          <w:p w14:paraId="2B509323" w14:textId="77777777" w:rsidR="00000000" w:rsidRDefault="00000000">
            <w:pPr>
              <w:pStyle w:val="a9"/>
            </w:pPr>
            <w:r>
              <w:t>st19.093</w:t>
            </w:r>
          </w:p>
        </w:tc>
        <w:tc>
          <w:tcPr>
            <w:tcW w:w="3220" w:type="dxa"/>
            <w:tcBorders>
              <w:top w:val="nil"/>
              <w:left w:val="nil"/>
              <w:bottom w:val="nil"/>
              <w:right w:val="nil"/>
            </w:tcBorders>
          </w:tcPr>
          <w:p w14:paraId="4D296FD2" w14:textId="77777777" w:rsidR="00000000" w:rsidRDefault="00000000">
            <w:pPr>
              <w:pStyle w:val="a9"/>
            </w:pPr>
            <w:r>
              <w:t>ЗНО лимфоидной и кроветворной тканей без специального противоопухолевого лечения (уровень 4)</w:t>
            </w:r>
            <w:r>
              <w:rPr>
                <w:vertAlign w:val="superscript"/>
              </w:rPr>
              <w:t> </w:t>
            </w:r>
            <w:hyperlink w:anchor="sub_3333" w:history="1">
              <w:r>
                <w:rPr>
                  <w:rStyle w:val="a4"/>
                  <w:vertAlign w:val="superscript"/>
                </w:rPr>
                <w:t>***</w:t>
              </w:r>
            </w:hyperlink>
          </w:p>
        </w:tc>
        <w:tc>
          <w:tcPr>
            <w:tcW w:w="3920" w:type="dxa"/>
            <w:tcBorders>
              <w:top w:val="nil"/>
              <w:left w:val="nil"/>
              <w:bottom w:val="nil"/>
              <w:right w:val="nil"/>
            </w:tcBorders>
          </w:tcPr>
          <w:p w14:paraId="49B3976A" w14:textId="77777777" w:rsidR="00000000" w:rsidRDefault="00000000">
            <w:pPr>
              <w:pStyle w:val="a9"/>
            </w:pPr>
            <w:r>
              <w:t>C81-C96, D45-D47</w:t>
            </w:r>
          </w:p>
        </w:tc>
        <w:tc>
          <w:tcPr>
            <w:tcW w:w="2800" w:type="dxa"/>
            <w:tcBorders>
              <w:top w:val="nil"/>
              <w:left w:val="nil"/>
              <w:bottom w:val="nil"/>
              <w:right w:val="nil"/>
            </w:tcBorders>
          </w:tcPr>
          <w:p w14:paraId="09C4AC55" w14:textId="77777777" w:rsidR="00000000" w:rsidRDefault="00000000">
            <w:pPr>
              <w:pStyle w:val="a7"/>
              <w:jc w:val="center"/>
            </w:pPr>
            <w:r>
              <w:t>-</w:t>
            </w:r>
          </w:p>
        </w:tc>
        <w:tc>
          <w:tcPr>
            <w:tcW w:w="2240" w:type="dxa"/>
            <w:tcBorders>
              <w:top w:val="nil"/>
              <w:left w:val="nil"/>
              <w:bottom w:val="nil"/>
              <w:right w:val="nil"/>
            </w:tcBorders>
          </w:tcPr>
          <w:p w14:paraId="5913DECB" w14:textId="77777777" w:rsidR="00000000" w:rsidRDefault="00000000">
            <w:pPr>
              <w:pStyle w:val="a9"/>
            </w:pPr>
            <w:r>
              <w:t>Длительность: от 21 до 30 дней включительно</w:t>
            </w:r>
          </w:p>
        </w:tc>
        <w:tc>
          <w:tcPr>
            <w:tcW w:w="1680" w:type="dxa"/>
            <w:tcBorders>
              <w:top w:val="nil"/>
              <w:left w:val="nil"/>
              <w:bottom w:val="nil"/>
              <w:right w:val="nil"/>
            </w:tcBorders>
          </w:tcPr>
          <w:p w14:paraId="6A56E823" w14:textId="77777777" w:rsidR="00000000" w:rsidRDefault="00000000">
            <w:pPr>
              <w:pStyle w:val="a7"/>
              <w:jc w:val="center"/>
            </w:pPr>
            <w:r>
              <w:t>6,00</w:t>
            </w:r>
          </w:p>
        </w:tc>
      </w:tr>
      <w:tr w:rsidR="00000000" w14:paraId="426BFBE0" w14:textId="77777777">
        <w:tblPrEx>
          <w:tblCellMar>
            <w:top w:w="0" w:type="dxa"/>
            <w:bottom w:w="0" w:type="dxa"/>
          </w:tblCellMar>
        </w:tblPrEx>
        <w:tc>
          <w:tcPr>
            <w:tcW w:w="1400" w:type="dxa"/>
            <w:tcBorders>
              <w:top w:val="nil"/>
              <w:left w:val="nil"/>
              <w:bottom w:val="nil"/>
              <w:right w:val="nil"/>
            </w:tcBorders>
          </w:tcPr>
          <w:p w14:paraId="62443CAD" w14:textId="77777777" w:rsidR="00000000" w:rsidRDefault="00000000">
            <w:pPr>
              <w:pStyle w:val="a9"/>
            </w:pPr>
            <w:r>
              <w:t>st19.094</w:t>
            </w:r>
          </w:p>
        </w:tc>
        <w:tc>
          <w:tcPr>
            <w:tcW w:w="3220" w:type="dxa"/>
            <w:tcBorders>
              <w:top w:val="nil"/>
              <w:left w:val="nil"/>
              <w:bottom w:val="nil"/>
              <w:right w:val="nil"/>
            </w:tcBorders>
          </w:tcPr>
          <w:p w14:paraId="6ED89C33" w14:textId="77777777" w:rsidR="00000000" w:rsidRDefault="00000000">
            <w:pPr>
              <w:pStyle w:val="a9"/>
            </w:pPr>
            <w:r>
              <w:t>ЗНО лимфоидной и кроветворной тканей, лекарственная терапия, взрослые (уровень 1)</w:t>
            </w:r>
          </w:p>
        </w:tc>
        <w:tc>
          <w:tcPr>
            <w:tcW w:w="3920" w:type="dxa"/>
            <w:tcBorders>
              <w:top w:val="nil"/>
              <w:left w:val="nil"/>
              <w:bottom w:val="nil"/>
              <w:right w:val="nil"/>
            </w:tcBorders>
          </w:tcPr>
          <w:p w14:paraId="06ED4B30" w14:textId="77777777" w:rsidR="00000000" w:rsidRDefault="00000000">
            <w:pPr>
              <w:pStyle w:val="a9"/>
            </w:pPr>
            <w:r>
              <w:t>C81-C96, D45-D47</w:t>
            </w:r>
          </w:p>
        </w:tc>
        <w:tc>
          <w:tcPr>
            <w:tcW w:w="2800" w:type="dxa"/>
            <w:tcBorders>
              <w:top w:val="nil"/>
              <w:left w:val="nil"/>
              <w:bottom w:val="nil"/>
              <w:right w:val="nil"/>
            </w:tcBorders>
          </w:tcPr>
          <w:p w14:paraId="586A3140" w14:textId="77777777" w:rsidR="00000000" w:rsidRDefault="00000000">
            <w:pPr>
              <w:pStyle w:val="a7"/>
              <w:jc w:val="center"/>
            </w:pPr>
            <w:r>
              <w:t>-</w:t>
            </w:r>
          </w:p>
        </w:tc>
        <w:tc>
          <w:tcPr>
            <w:tcW w:w="2240" w:type="dxa"/>
            <w:tcBorders>
              <w:top w:val="nil"/>
              <w:left w:val="nil"/>
              <w:bottom w:val="nil"/>
              <w:right w:val="nil"/>
            </w:tcBorders>
          </w:tcPr>
          <w:p w14:paraId="7CF042A8" w14:textId="77777777" w:rsidR="00000000" w:rsidRDefault="00000000">
            <w:pPr>
              <w:pStyle w:val="a9"/>
            </w:pPr>
            <w:r>
              <w:t>Возрастная группа: старше 18 лет</w:t>
            </w:r>
          </w:p>
          <w:p w14:paraId="283A2224" w14:textId="77777777" w:rsidR="00000000" w:rsidRDefault="00000000">
            <w:pPr>
              <w:pStyle w:val="a9"/>
            </w:pPr>
            <w:r>
              <w:t>Длительность: До трех дней, от 4 до 10 дней включительно</w:t>
            </w:r>
          </w:p>
          <w:p w14:paraId="593C8356" w14:textId="77777777" w:rsidR="00000000" w:rsidRDefault="00000000">
            <w:pPr>
              <w:pStyle w:val="a9"/>
            </w:pPr>
            <w:r>
              <w:t>Иной классификационный критерий: gem</w:t>
            </w:r>
          </w:p>
        </w:tc>
        <w:tc>
          <w:tcPr>
            <w:tcW w:w="1680" w:type="dxa"/>
            <w:tcBorders>
              <w:top w:val="nil"/>
              <w:left w:val="nil"/>
              <w:bottom w:val="nil"/>
              <w:right w:val="nil"/>
            </w:tcBorders>
          </w:tcPr>
          <w:p w14:paraId="0187664B" w14:textId="77777777" w:rsidR="00000000" w:rsidRDefault="00000000">
            <w:pPr>
              <w:pStyle w:val="a7"/>
              <w:jc w:val="center"/>
            </w:pPr>
            <w:r>
              <w:t>1,64</w:t>
            </w:r>
          </w:p>
        </w:tc>
      </w:tr>
      <w:tr w:rsidR="00000000" w14:paraId="2E56D835" w14:textId="77777777">
        <w:tblPrEx>
          <w:tblCellMar>
            <w:top w:w="0" w:type="dxa"/>
            <w:bottom w:w="0" w:type="dxa"/>
          </w:tblCellMar>
        </w:tblPrEx>
        <w:tc>
          <w:tcPr>
            <w:tcW w:w="1400" w:type="dxa"/>
            <w:tcBorders>
              <w:top w:val="nil"/>
              <w:left w:val="nil"/>
              <w:bottom w:val="nil"/>
              <w:right w:val="nil"/>
            </w:tcBorders>
          </w:tcPr>
          <w:p w14:paraId="43AA95CB" w14:textId="77777777" w:rsidR="00000000" w:rsidRDefault="00000000">
            <w:pPr>
              <w:pStyle w:val="a9"/>
            </w:pPr>
            <w:r>
              <w:t>st19.095</w:t>
            </w:r>
          </w:p>
        </w:tc>
        <w:tc>
          <w:tcPr>
            <w:tcW w:w="3220" w:type="dxa"/>
            <w:tcBorders>
              <w:top w:val="nil"/>
              <w:left w:val="nil"/>
              <w:bottom w:val="nil"/>
              <w:right w:val="nil"/>
            </w:tcBorders>
          </w:tcPr>
          <w:p w14:paraId="024174C0" w14:textId="77777777" w:rsidR="00000000" w:rsidRDefault="00000000">
            <w:pPr>
              <w:pStyle w:val="a9"/>
            </w:pPr>
            <w:r>
              <w:t>ЗНО лимфоидной и кроветворной тканей, лекарственная терапия, взрослые (уровень 2)</w:t>
            </w:r>
          </w:p>
        </w:tc>
        <w:tc>
          <w:tcPr>
            <w:tcW w:w="3920" w:type="dxa"/>
            <w:tcBorders>
              <w:top w:val="nil"/>
              <w:left w:val="nil"/>
              <w:bottom w:val="nil"/>
              <w:right w:val="nil"/>
            </w:tcBorders>
          </w:tcPr>
          <w:p w14:paraId="2428A1B9" w14:textId="77777777" w:rsidR="00000000" w:rsidRDefault="00000000">
            <w:pPr>
              <w:pStyle w:val="a9"/>
            </w:pPr>
            <w:r>
              <w:t>C81-C96, D45-D47</w:t>
            </w:r>
          </w:p>
        </w:tc>
        <w:tc>
          <w:tcPr>
            <w:tcW w:w="2800" w:type="dxa"/>
            <w:tcBorders>
              <w:top w:val="nil"/>
              <w:left w:val="nil"/>
              <w:bottom w:val="nil"/>
              <w:right w:val="nil"/>
            </w:tcBorders>
          </w:tcPr>
          <w:p w14:paraId="45D103FC" w14:textId="77777777" w:rsidR="00000000" w:rsidRDefault="00000000">
            <w:pPr>
              <w:pStyle w:val="a7"/>
              <w:jc w:val="center"/>
            </w:pPr>
            <w:r>
              <w:t>-</w:t>
            </w:r>
          </w:p>
        </w:tc>
        <w:tc>
          <w:tcPr>
            <w:tcW w:w="2240" w:type="dxa"/>
            <w:tcBorders>
              <w:top w:val="nil"/>
              <w:left w:val="nil"/>
              <w:bottom w:val="nil"/>
              <w:right w:val="nil"/>
            </w:tcBorders>
          </w:tcPr>
          <w:p w14:paraId="7E92B9DA" w14:textId="77777777" w:rsidR="00000000" w:rsidRDefault="00000000">
            <w:pPr>
              <w:pStyle w:val="a9"/>
            </w:pPr>
            <w:r>
              <w:t>Возрастная группа: старше 18 лет</w:t>
            </w:r>
          </w:p>
          <w:p w14:paraId="5DF0E232" w14:textId="77777777" w:rsidR="00000000" w:rsidRDefault="00000000">
            <w:pPr>
              <w:pStyle w:val="a9"/>
            </w:pPr>
            <w:r>
              <w:t>Длительность: от 11 до 20 дней включительно</w:t>
            </w:r>
            <w:r>
              <w:br/>
            </w:r>
            <w:r>
              <w:br/>
              <w:t>Иной классификационный критерий: gem</w:t>
            </w:r>
          </w:p>
        </w:tc>
        <w:tc>
          <w:tcPr>
            <w:tcW w:w="1680" w:type="dxa"/>
            <w:tcBorders>
              <w:top w:val="nil"/>
              <w:left w:val="nil"/>
              <w:bottom w:val="nil"/>
              <w:right w:val="nil"/>
            </w:tcBorders>
          </w:tcPr>
          <w:p w14:paraId="7D2277B2" w14:textId="77777777" w:rsidR="00000000" w:rsidRDefault="00000000">
            <w:pPr>
              <w:pStyle w:val="a7"/>
              <w:jc w:val="center"/>
            </w:pPr>
            <w:r>
              <w:t>4,10</w:t>
            </w:r>
          </w:p>
        </w:tc>
      </w:tr>
      <w:tr w:rsidR="00000000" w14:paraId="23FC0826" w14:textId="77777777">
        <w:tblPrEx>
          <w:tblCellMar>
            <w:top w:w="0" w:type="dxa"/>
            <w:bottom w:w="0" w:type="dxa"/>
          </w:tblCellMar>
        </w:tblPrEx>
        <w:tc>
          <w:tcPr>
            <w:tcW w:w="1400" w:type="dxa"/>
            <w:tcBorders>
              <w:top w:val="nil"/>
              <w:left w:val="nil"/>
              <w:bottom w:val="nil"/>
              <w:right w:val="nil"/>
            </w:tcBorders>
          </w:tcPr>
          <w:p w14:paraId="54B13C80" w14:textId="77777777" w:rsidR="00000000" w:rsidRDefault="00000000">
            <w:pPr>
              <w:pStyle w:val="a9"/>
            </w:pPr>
            <w:r>
              <w:t>st19.096</w:t>
            </w:r>
          </w:p>
        </w:tc>
        <w:tc>
          <w:tcPr>
            <w:tcW w:w="3220" w:type="dxa"/>
            <w:tcBorders>
              <w:top w:val="nil"/>
              <w:left w:val="nil"/>
              <w:bottom w:val="nil"/>
              <w:right w:val="nil"/>
            </w:tcBorders>
          </w:tcPr>
          <w:p w14:paraId="2E6ACCC6" w14:textId="77777777" w:rsidR="00000000" w:rsidRDefault="00000000">
            <w:pPr>
              <w:pStyle w:val="a9"/>
            </w:pPr>
            <w:r>
              <w:t>ЗНО лимфоидной и кроветворной тканей, лекарственная терапия, взрослые (уровень 3)</w:t>
            </w:r>
          </w:p>
        </w:tc>
        <w:tc>
          <w:tcPr>
            <w:tcW w:w="3920" w:type="dxa"/>
            <w:tcBorders>
              <w:top w:val="nil"/>
              <w:left w:val="nil"/>
              <w:bottom w:val="nil"/>
              <w:right w:val="nil"/>
            </w:tcBorders>
          </w:tcPr>
          <w:p w14:paraId="523E8C57" w14:textId="77777777" w:rsidR="00000000" w:rsidRDefault="00000000">
            <w:pPr>
              <w:pStyle w:val="a9"/>
            </w:pPr>
            <w:r>
              <w:t>C81-C96, D45-D47</w:t>
            </w:r>
          </w:p>
        </w:tc>
        <w:tc>
          <w:tcPr>
            <w:tcW w:w="2800" w:type="dxa"/>
            <w:tcBorders>
              <w:top w:val="nil"/>
              <w:left w:val="nil"/>
              <w:bottom w:val="nil"/>
              <w:right w:val="nil"/>
            </w:tcBorders>
          </w:tcPr>
          <w:p w14:paraId="449AB93A" w14:textId="77777777" w:rsidR="00000000" w:rsidRDefault="00000000">
            <w:pPr>
              <w:pStyle w:val="a7"/>
              <w:jc w:val="center"/>
            </w:pPr>
            <w:r>
              <w:t>-</w:t>
            </w:r>
          </w:p>
        </w:tc>
        <w:tc>
          <w:tcPr>
            <w:tcW w:w="2240" w:type="dxa"/>
            <w:tcBorders>
              <w:top w:val="nil"/>
              <w:left w:val="nil"/>
              <w:bottom w:val="nil"/>
              <w:right w:val="nil"/>
            </w:tcBorders>
          </w:tcPr>
          <w:p w14:paraId="7EC0B4D1" w14:textId="77777777" w:rsidR="00000000" w:rsidRDefault="00000000">
            <w:pPr>
              <w:pStyle w:val="a9"/>
            </w:pPr>
            <w:r>
              <w:t>Возрастная группа: старше 18 лет</w:t>
            </w:r>
            <w:r>
              <w:br/>
            </w:r>
            <w:r>
              <w:br/>
              <w:t>Длительность: от 21 до 30 дней включительно</w:t>
            </w:r>
            <w:r>
              <w:br/>
            </w:r>
            <w:r>
              <w:br/>
              <w:t>Иной классификационный критерий: gem</w:t>
            </w:r>
          </w:p>
        </w:tc>
        <w:tc>
          <w:tcPr>
            <w:tcW w:w="1680" w:type="dxa"/>
            <w:tcBorders>
              <w:top w:val="nil"/>
              <w:left w:val="nil"/>
              <w:bottom w:val="nil"/>
              <w:right w:val="nil"/>
            </w:tcBorders>
          </w:tcPr>
          <w:p w14:paraId="41E5B275" w14:textId="77777777" w:rsidR="00000000" w:rsidRDefault="00000000">
            <w:pPr>
              <w:pStyle w:val="a7"/>
              <w:jc w:val="center"/>
            </w:pPr>
            <w:r>
              <w:t>7,78</w:t>
            </w:r>
          </w:p>
        </w:tc>
      </w:tr>
      <w:tr w:rsidR="00000000" w14:paraId="6E0444AB" w14:textId="77777777">
        <w:tblPrEx>
          <w:tblCellMar>
            <w:top w:w="0" w:type="dxa"/>
            <w:bottom w:w="0" w:type="dxa"/>
          </w:tblCellMar>
        </w:tblPrEx>
        <w:tc>
          <w:tcPr>
            <w:tcW w:w="1400" w:type="dxa"/>
            <w:tcBorders>
              <w:top w:val="nil"/>
              <w:left w:val="nil"/>
              <w:bottom w:val="nil"/>
              <w:right w:val="nil"/>
            </w:tcBorders>
          </w:tcPr>
          <w:p w14:paraId="16D164E3" w14:textId="77777777" w:rsidR="00000000" w:rsidRDefault="00000000">
            <w:pPr>
              <w:pStyle w:val="a9"/>
            </w:pPr>
            <w:r>
              <w:t>st19.097</w:t>
            </w:r>
          </w:p>
        </w:tc>
        <w:tc>
          <w:tcPr>
            <w:tcW w:w="3220" w:type="dxa"/>
            <w:tcBorders>
              <w:top w:val="nil"/>
              <w:left w:val="nil"/>
              <w:bottom w:val="nil"/>
              <w:right w:val="nil"/>
            </w:tcBorders>
          </w:tcPr>
          <w:p w14:paraId="7A180C16"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1)</w:t>
            </w:r>
          </w:p>
        </w:tc>
        <w:tc>
          <w:tcPr>
            <w:tcW w:w="3920" w:type="dxa"/>
            <w:tcBorders>
              <w:top w:val="nil"/>
              <w:left w:val="nil"/>
              <w:bottom w:val="nil"/>
              <w:right w:val="nil"/>
            </w:tcBorders>
          </w:tcPr>
          <w:p w14:paraId="0794ADF8" w14:textId="77777777" w:rsidR="00000000" w:rsidRDefault="00000000">
            <w:pPr>
              <w:pStyle w:val="a9"/>
            </w:pPr>
            <w:r>
              <w:t>C81-C96, D45-D47</w:t>
            </w:r>
          </w:p>
        </w:tc>
        <w:tc>
          <w:tcPr>
            <w:tcW w:w="2800" w:type="dxa"/>
            <w:tcBorders>
              <w:top w:val="nil"/>
              <w:left w:val="nil"/>
              <w:bottom w:val="nil"/>
              <w:right w:val="nil"/>
            </w:tcBorders>
          </w:tcPr>
          <w:p w14:paraId="6DE2ADE0" w14:textId="77777777" w:rsidR="00000000" w:rsidRDefault="00000000">
            <w:pPr>
              <w:pStyle w:val="a7"/>
              <w:jc w:val="center"/>
            </w:pPr>
            <w:r>
              <w:t>-</w:t>
            </w:r>
          </w:p>
        </w:tc>
        <w:tc>
          <w:tcPr>
            <w:tcW w:w="2240" w:type="dxa"/>
            <w:tcBorders>
              <w:top w:val="nil"/>
              <w:left w:val="nil"/>
              <w:bottom w:val="nil"/>
              <w:right w:val="nil"/>
            </w:tcBorders>
          </w:tcPr>
          <w:p w14:paraId="2C355FB7" w14:textId="77777777" w:rsidR="00000000" w:rsidRDefault="00000000">
            <w:pPr>
              <w:pStyle w:val="a9"/>
            </w:pPr>
            <w:r>
              <w:t>Возрастная группа: старше 18 лет</w:t>
            </w:r>
            <w:r>
              <w:br/>
            </w:r>
            <w:r>
              <w:br/>
              <w:t>Длительность: До трех дней, от 4 до 10 дней включительно</w:t>
            </w:r>
            <w:r>
              <w:br/>
            </w:r>
            <w:r>
              <w:br/>
              <w:t>Иной классификационный критерий: gemop8, gemop17, gemop20</w:t>
            </w:r>
          </w:p>
        </w:tc>
        <w:tc>
          <w:tcPr>
            <w:tcW w:w="1680" w:type="dxa"/>
            <w:tcBorders>
              <w:top w:val="nil"/>
              <w:left w:val="nil"/>
              <w:bottom w:val="nil"/>
              <w:right w:val="nil"/>
            </w:tcBorders>
          </w:tcPr>
          <w:p w14:paraId="16A5B458" w14:textId="77777777" w:rsidR="00000000" w:rsidRDefault="00000000">
            <w:pPr>
              <w:pStyle w:val="a7"/>
              <w:jc w:val="center"/>
            </w:pPr>
            <w:r>
              <w:t>3,59</w:t>
            </w:r>
          </w:p>
        </w:tc>
      </w:tr>
      <w:tr w:rsidR="00000000" w14:paraId="1C7E3C41" w14:textId="77777777">
        <w:tblPrEx>
          <w:tblCellMar>
            <w:top w:w="0" w:type="dxa"/>
            <w:bottom w:w="0" w:type="dxa"/>
          </w:tblCellMar>
        </w:tblPrEx>
        <w:tc>
          <w:tcPr>
            <w:tcW w:w="1400" w:type="dxa"/>
            <w:tcBorders>
              <w:top w:val="nil"/>
              <w:left w:val="nil"/>
              <w:bottom w:val="nil"/>
              <w:right w:val="nil"/>
            </w:tcBorders>
          </w:tcPr>
          <w:p w14:paraId="34CB56DF" w14:textId="77777777" w:rsidR="00000000" w:rsidRDefault="00000000">
            <w:pPr>
              <w:pStyle w:val="a9"/>
            </w:pPr>
            <w:r>
              <w:t>st19.098</w:t>
            </w:r>
          </w:p>
        </w:tc>
        <w:tc>
          <w:tcPr>
            <w:tcW w:w="3220" w:type="dxa"/>
            <w:tcBorders>
              <w:top w:val="nil"/>
              <w:left w:val="nil"/>
              <w:bottom w:val="nil"/>
              <w:right w:val="nil"/>
            </w:tcBorders>
          </w:tcPr>
          <w:p w14:paraId="77D08180"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2)</w:t>
            </w:r>
          </w:p>
        </w:tc>
        <w:tc>
          <w:tcPr>
            <w:tcW w:w="3920" w:type="dxa"/>
            <w:tcBorders>
              <w:top w:val="nil"/>
              <w:left w:val="nil"/>
              <w:bottom w:val="nil"/>
              <w:right w:val="nil"/>
            </w:tcBorders>
          </w:tcPr>
          <w:p w14:paraId="1504F933" w14:textId="77777777" w:rsidR="00000000" w:rsidRDefault="00000000">
            <w:pPr>
              <w:pStyle w:val="a9"/>
            </w:pPr>
            <w:r>
              <w:t>C81-C96, D45-D47</w:t>
            </w:r>
          </w:p>
        </w:tc>
        <w:tc>
          <w:tcPr>
            <w:tcW w:w="2800" w:type="dxa"/>
            <w:tcBorders>
              <w:top w:val="nil"/>
              <w:left w:val="nil"/>
              <w:bottom w:val="nil"/>
              <w:right w:val="nil"/>
            </w:tcBorders>
          </w:tcPr>
          <w:p w14:paraId="7AD8CA01" w14:textId="77777777" w:rsidR="00000000" w:rsidRDefault="00000000">
            <w:pPr>
              <w:pStyle w:val="a7"/>
              <w:jc w:val="center"/>
            </w:pPr>
            <w:r>
              <w:t>-</w:t>
            </w:r>
          </w:p>
        </w:tc>
        <w:tc>
          <w:tcPr>
            <w:tcW w:w="2240" w:type="dxa"/>
            <w:tcBorders>
              <w:top w:val="nil"/>
              <w:left w:val="nil"/>
              <w:bottom w:val="nil"/>
              <w:right w:val="nil"/>
            </w:tcBorders>
          </w:tcPr>
          <w:p w14:paraId="69CA7635" w14:textId="77777777" w:rsidR="00000000" w:rsidRDefault="00000000">
            <w:pPr>
              <w:pStyle w:val="a9"/>
            </w:pPr>
            <w:r>
              <w:t>Возрастная группа: старше 18 лет</w:t>
            </w:r>
            <w:r>
              <w:br/>
            </w:r>
            <w:r>
              <w:br/>
              <w:t>Длительность: от 11 до 20 дней включительно</w:t>
            </w:r>
            <w:r>
              <w:br/>
            </w:r>
            <w:r>
              <w:br/>
              <w:t>Иной классификационный критерий: gemop8, gemop17, gemop20</w:t>
            </w:r>
          </w:p>
        </w:tc>
        <w:tc>
          <w:tcPr>
            <w:tcW w:w="1680" w:type="dxa"/>
            <w:tcBorders>
              <w:top w:val="nil"/>
              <w:left w:val="nil"/>
              <w:bottom w:val="nil"/>
              <w:right w:val="nil"/>
            </w:tcBorders>
          </w:tcPr>
          <w:p w14:paraId="1725B42F" w14:textId="77777777" w:rsidR="00000000" w:rsidRDefault="00000000">
            <w:pPr>
              <w:pStyle w:val="a7"/>
              <w:jc w:val="center"/>
            </w:pPr>
            <w:r>
              <w:t>6,24</w:t>
            </w:r>
          </w:p>
        </w:tc>
      </w:tr>
      <w:tr w:rsidR="00000000" w14:paraId="67000A60" w14:textId="77777777">
        <w:tblPrEx>
          <w:tblCellMar>
            <w:top w:w="0" w:type="dxa"/>
            <w:bottom w:w="0" w:type="dxa"/>
          </w:tblCellMar>
        </w:tblPrEx>
        <w:tc>
          <w:tcPr>
            <w:tcW w:w="1400" w:type="dxa"/>
            <w:tcBorders>
              <w:top w:val="nil"/>
              <w:left w:val="nil"/>
              <w:bottom w:val="nil"/>
              <w:right w:val="nil"/>
            </w:tcBorders>
          </w:tcPr>
          <w:p w14:paraId="31DA4089" w14:textId="77777777" w:rsidR="00000000" w:rsidRDefault="00000000">
            <w:pPr>
              <w:pStyle w:val="a9"/>
            </w:pPr>
            <w:r>
              <w:t>st19.099</w:t>
            </w:r>
          </w:p>
        </w:tc>
        <w:tc>
          <w:tcPr>
            <w:tcW w:w="3220" w:type="dxa"/>
            <w:tcBorders>
              <w:top w:val="nil"/>
              <w:left w:val="nil"/>
              <w:bottom w:val="nil"/>
              <w:right w:val="nil"/>
            </w:tcBorders>
          </w:tcPr>
          <w:p w14:paraId="1CEAA715"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3)</w:t>
            </w:r>
          </w:p>
        </w:tc>
        <w:tc>
          <w:tcPr>
            <w:tcW w:w="3920" w:type="dxa"/>
            <w:tcBorders>
              <w:top w:val="nil"/>
              <w:left w:val="nil"/>
              <w:bottom w:val="nil"/>
              <w:right w:val="nil"/>
            </w:tcBorders>
          </w:tcPr>
          <w:p w14:paraId="711885E6" w14:textId="77777777" w:rsidR="00000000" w:rsidRDefault="00000000">
            <w:pPr>
              <w:pStyle w:val="a9"/>
            </w:pPr>
            <w:r>
              <w:t>C81-C96, D45-D47</w:t>
            </w:r>
          </w:p>
        </w:tc>
        <w:tc>
          <w:tcPr>
            <w:tcW w:w="2800" w:type="dxa"/>
            <w:tcBorders>
              <w:top w:val="nil"/>
              <w:left w:val="nil"/>
              <w:bottom w:val="nil"/>
              <w:right w:val="nil"/>
            </w:tcBorders>
          </w:tcPr>
          <w:p w14:paraId="54D5CE60" w14:textId="77777777" w:rsidR="00000000" w:rsidRDefault="00000000">
            <w:pPr>
              <w:pStyle w:val="a7"/>
              <w:jc w:val="center"/>
            </w:pPr>
            <w:r>
              <w:t>-</w:t>
            </w:r>
          </w:p>
        </w:tc>
        <w:tc>
          <w:tcPr>
            <w:tcW w:w="2240" w:type="dxa"/>
            <w:tcBorders>
              <w:top w:val="nil"/>
              <w:left w:val="nil"/>
              <w:bottom w:val="nil"/>
              <w:right w:val="nil"/>
            </w:tcBorders>
          </w:tcPr>
          <w:p w14:paraId="295B229A" w14:textId="77777777" w:rsidR="00000000" w:rsidRDefault="00000000">
            <w:pPr>
              <w:pStyle w:val="a9"/>
            </w:pPr>
            <w:r>
              <w:t>Возрастная группа: старше 18 лет</w:t>
            </w:r>
            <w:r>
              <w:br/>
            </w:r>
            <w:r>
              <w:br/>
              <w:t>Длительность: от 21 до 30 дней включительно</w:t>
            </w:r>
            <w:r>
              <w:br/>
            </w:r>
            <w:r>
              <w:br/>
            </w:r>
            <w:r>
              <w:br/>
              <w:t>Иной классификационный критерий: gemop8, gemop17, gemop20</w:t>
            </w:r>
          </w:p>
        </w:tc>
        <w:tc>
          <w:tcPr>
            <w:tcW w:w="1680" w:type="dxa"/>
            <w:tcBorders>
              <w:top w:val="nil"/>
              <w:left w:val="nil"/>
              <w:bottom w:val="nil"/>
              <w:right w:val="nil"/>
            </w:tcBorders>
          </w:tcPr>
          <w:p w14:paraId="284B2CBD" w14:textId="77777777" w:rsidR="00000000" w:rsidRDefault="00000000">
            <w:pPr>
              <w:pStyle w:val="a7"/>
              <w:jc w:val="center"/>
            </w:pPr>
            <w:r>
              <w:t>9,54</w:t>
            </w:r>
          </w:p>
        </w:tc>
      </w:tr>
      <w:tr w:rsidR="00000000" w14:paraId="3AD574D2" w14:textId="77777777">
        <w:tblPrEx>
          <w:tblCellMar>
            <w:top w:w="0" w:type="dxa"/>
            <w:bottom w:w="0" w:type="dxa"/>
          </w:tblCellMar>
        </w:tblPrEx>
        <w:tc>
          <w:tcPr>
            <w:tcW w:w="1400" w:type="dxa"/>
            <w:tcBorders>
              <w:top w:val="nil"/>
              <w:left w:val="nil"/>
              <w:bottom w:val="nil"/>
              <w:right w:val="nil"/>
            </w:tcBorders>
          </w:tcPr>
          <w:p w14:paraId="079AFC2A" w14:textId="77777777" w:rsidR="00000000" w:rsidRDefault="00000000">
            <w:pPr>
              <w:pStyle w:val="a9"/>
            </w:pPr>
            <w:r>
              <w:t>st19.100</w:t>
            </w:r>
          </w:p>
        </w:tc>
        <w:tc>
          <w:tcPr>
            <w:tcW w:w="3220" w:type="dxa"/>
            <w:tcBorders>
              <w:top w:val="nil"/>
              <w:left w:val="nil"/>
              <w:bottom w:val="nil"/>
              <w:right w:val="nil"/>
            </w:tcBorders>
          </w:tcPr>
          <w:p w14:paraId="5FC89153"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4)</w:t>
            </w:r>
          </w:p>
        </w:tc>
        <w:tc>
          <w:tcPr>
            <w:tcW w:w="3920" w:type="dxa"/>
            <w:tcBorders>
              <w:top w:val="nil"/>
              <w:left w:val="nil"/>
              <w:bottom w:val="nil"/>
              <w:right w:val="nil"/>
            </w:tcBorders>
          </w:tcPr>
          <w:p w14:paraId="2C7C1497" w14:textId="77777777" w:rsidR="00000000" w:rsidRDefault="00000000">
            <w:pPr>
              <w:pStyle w:val="a9"/>
            </w:pPr>
            <w:r>
              <w:t>C81-C96, D45-D47</w:t>
            </w:r>
          </w:p>
        </w:tc>
        <w:tc>
          <w:tcPr>
            <w:tcW w:w="2800" w:type="dxa"/>
            <w:tcBorders>
              <w:top w:val="nil"/>
              <w:left w:val="nil"/>
              <w:bottom w:val="nil"/>
              <w:right w:val="nil"/>
            </w:tcBorders>
          </w:tcPr>
          <w:p w14:paraId="2F2EACDD" w14:textId="77777777" w:rsidR="00000000" w:rsidRDefault="00000000">
            <w:pPr>
              <w:pStyle w:val="a7"/>
              <w:jc w:val="center"/>
            </w:pPr>
            <w:r>
              <w:t>-</w:t>
            </w:r>
          </w:p>
        </w:tc>
        <w:tc>
          <w:tcPr>
            <w:tcW w:w="2240" w:type="dxa"/>
            <w:tcBorders>
              <w:top w:val="nil"/>
              <w:left w:val="nil"/>
              <w:bottom w:val="nil"/>
              <w:right w:val="nil"/>
            </w:tcBorders>
          </w:tcPr>
          <w:p w14:paraId="2CAA631E" w14:textId="77777777" w:rsidR="00000000" w:rsidRDefault="00000000">
            <w:pPr>
              <w:pStyle w:val="a9"/>
            </w:pPr>
            <w:r>
              <w:t>Возрастная группа: старше 18 лет</w:t>
            </w:r>
            <w:r>
              <w:br/>
            </w:r>
            <w:r>
              <w:br/>
              <w:t>Длительность: До трех дней, от 4 до 10 дней включительно</w:t>
            </w:r>
            <w:r>
              <w:br/>
            </w:r>
            <w:r>
              <w:br/>
              <w:t>Иной классификационный критерий: gemop1, gemop2, gemop3, gemop4, gemop5, gemop6, gemop7, gemop9, gemop10, gemop11, gemop12, gemop13, gemop14, gemop16, gemop18, gemop21, gemop22, gemop23, gemop24, gemop25, gemop26</w:t>
            </w:r>
          </w:p>
        </w:tc>
        <w:tc>
          <w:tcPr>
            <w:tcW w:w="1680" w:type="dxa"/>
            <w:tcBorders>
              <w:top w:val="nil"/>
              <w:left w:val="nil"/>
              <w:bottom w:val="nil"/>
              <w:right w:val="nil"/>
            </w:tcBorders>
          </w:tcPr>
          <w:p w14:paraId="1FA93EA8" w14:textId="77777777" w:rsidR="00000000" w:rsidRDefault="00000000">
            <w:pPr>
              <w:pStyle w:val="a7"/>
              <w:jc w:val="center"/>
            </w:pPr>
            <w:r>
              <w:t>13,88</w:t>
            </w:r>
          </w:p>
        </w:tc>
      </w:tr>
      <w:tr w:rsidR="00000000" w14:paraId="1BC5B863" w14:textId="77777777">
        <w:tblPrEx>
          <w:tblCellMar>
            <w:top w:w="0" w:type="dxa"/>
            <w:bottom w:w="0" w:type="dxa"/>
          </w:tblCellMar>
        </w:tblPrEx>
        <w:tc>
          <w:tcPr>
            <w:tcW w:w="1400" w:type="dxa"/>
            <w:tcBorders>
              <w:top w:val="nil"/>
              <w:left w:val="nil"/>
              <w:bottom w:val="nil"/>
              <w:right w:val="nil"/>
            </w:tcBorders>
          </w:tcPr>
          <w:p w14:paraId="29EF6233" w14:textId="77777777" w:rsidR="00000000" w:rsidRDefault="00000000">
            <w:pPr>
              <w:pStyle w:val="a9"/>
            </w:pPr>
            <w:r>
              <w:t>st19.101</w:t>
            </w:r>
          </w:p>
        </w:tc>
        <w:tc>
          <w:tcPr>
            <w:tcW w:w="3220" w:type="dxa"/>
            <w:tcBorders>
              <w:top w:val="nil"/>
              <w:left w:val="nil"/>
              <w:bottom w:val="nil"/>
              <w:right w:val="nil"/>
            </w:tcBorders>
          </w:tcPr>
          <w:p w14:paraId="5F97040F"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5)</w:t>
            </w:r>
          </w:p>
        </w:tc>
        <w:tc>
          <w:tcPr>
            <w:tcW w:w="3920" w:type="dxa"/>
            <w:tcBorders>
              <w:top w:val="nil"/>
              <w:left w:val="nil"/>
              <w:bottom w:val="nil"/>
              <w:right w:val="nil"/>
            </w:tcBorders>
          </w:tcPr>
          <w:p w14:paraId="3F83A2DE" w14:textId="77777777" w:rsidR="00000000" w:rsidRDefault="00000000">
            <w:pPr>
              <w:pStyle w:val="a9"/>
            </w:pPr>
            <w:r>
              <w:t>C81-C96, D45-D47</w:t>
            </w:r>
          </w:p>
        </w:tc>
        <w:tc>
          <w:tcPr>
            <w:tcW w:w="2800" w:type="dxa"/>
            <w:tcBorders>
              <w:top w:val="nil"/>
              <w:left w:val="nil"/>
              <w:bottom w:val="nil"/>
              <w:right w:val="nil"/>
            </w:tcBorders>
          </w:tcPr>
          <w:p w14:paraId="380BFC4F" w14:textId="77777777" w:rsidR="00000000" w:rsidRDefault="00000000">
            <w:pPr>
              <w:pStyle w:val="a7"/>
              <w:jc w:val="center"/>
            </w:pPr>
            <w:r>
              <w:t>-</w:t>
            </w:r>
          </w:p>
        </w:tc>
        <w:tc>
          <w:tcPr>
            <w:tcW w:w="2240" w:type="dxa"/>
            <w:tcBorders>
              <w:top w:val="nil"/>
              <w:left w:val="nil"/>
              <w:bottom w:val="nil"/>
              <w:right w:val="nil"/>
            </w:tcBorders>
          </w:tcPr>
          <w:p w14:paraId="3EDB3E7D" w14:textId="77777777" w:rsidR="00000000" w:rsidRDefault="00000000">
            <w:pPr>
              <w:pStyle w:val="a9"/>
            </w:pPr>
            <w:r>
              <w:t>Возрастная группа: старше 18 лет</w:t>
            </w:r>
            <w:r>
              <w:br/>
            </w:r>
            <w:r>
              <w:br/>
              <w:t>Длительность: от 11 до 20 дней включительно</w:t>
            </w:r>
            <w:r>
              <w:br/>
            </w:r>
            <w:r>
              <w:br/>
              <w:t>Иной классификационный критерий: gemop1, gemop2, gemop3, gemop4, gemop5, gemop6, gemop7, gemop9, gemop10, gemop11, gemop12, gemop13, gemop14, gemop16, gemop18, gemop21, gemop22, gemop23, gemop24, gemop25, gemop26</w:t>
            </w:r>
          </w:p>
        </w:tc>
        <w:tc>
          <w:tcPr>
            <w:tcW w:w="1680" w:type="dxa"/>
            <w:tcBorders>
              <w:top w:val="nil"/>
              <w:left w:val="nil"/>
              <w:bottom w:val="nil"/>
              <w:right w:val="nil"/>
            </w:tcBorders>
          </w:tcPr>
          <w:p w14:paraId="7BF90870" w14:textId="77777777" w:rsidR="00000000" w:rsidRDefault="00000000">
            <w:pPr>
              <w:pStyle w:val="a7"/>
              <w:jc w:val="center"/>
            </w:pPr>
            <w:r>
              <w:t>16,87</w:t>
            </w:r>
          </w:p>
        </w:tc>
      </w:tr>
      <w:tr w:rsidR="00000000" w14:paraId="65F25892" w14:textId="77777777">
        <w:tblPrEx>
          <w:tblCellMar>
            <w:top w:w="0" w:type="dxa"/>
            <w:bottom w:w="0" w:type="dxa"/>
          </w:tblCellMar>
        </w:tblPrEx>
        <w:tc>
          <w:tcPr>
            <w:tcW w:w="1400" w:type="dxa"/>
            <w:tcBorders>
              <w:top w:val="nil"/>
              <w:left w:val="nil"/>
              <w:bottom w:val="nil"/>
              <w:right w:val="nil"/>
            </w:tcBorders>
          </w:tcPr>
          <w:p w14:paraId="0B3F5FA5" w14:textId="77777777" w:rsidR="00000000" w:rsidRDefault="00000000">
            <w:pPr>
              <w:pStyle w:val="a9"/>
            </w:pPr>
            <w:r>
              <w:t>st19.102</w:t>
            </w:r>
          </w:p>
        </w:tc>
        <w:tc>
          <w:tcPr>
            <w:tcW w:w="3220" w:type="dxa"/>
            <w:tcBorders>
              <w:top w:val="nil"/>
              <w:left w:val="nil"/>
              <w:bottom w:val="nil"/>
              <w:right w:val="nil"/>
            </w:tcBorders>
          </w:tcPr>
          <w:p w14:paraId="194500D4"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6)</w:t>
            </w:r>
          </w:p>
        </w:tc>
        <w:tc>
          <w:tcPr>
            <w:tcW w:w="3920" w:type="dxa"/>
            <w:tcBorders>
              <w:top w:val="nil"/>
              <w:left w:val="nil"/>
              <w:bottom w:val="nil"/>
              <w:right w:val="nil"/>
            </w:tcBorders>
          </w:tcPr>
          <w:p w14:paraId="073D8E39" w14:textId="77777777" w:rsidR="00000000" w:rsidRDefault="00000000">
            <w:pPr>
              <w:pStyle w:val="a9"/>
            </w:pPr>
            <w:r>
              <w:t>C81-C96, D45-D47</w:t>
            </w:r>
          </w:p>
        </w:tc>
        <w:tc>
          <w:tcPr>
            <w:tcW w:w="2800" w:type="dxa"/>
            <w:tcBorders>
              <w:top w:val="nil"/>
              <w:left w:val="nil"/>
              <w:bottom w:val="nil"/>
              <w:right w:val="nil"/>
            </w:tcBorders>
          </w:tcPr>
          <w:p w14:paraId="5F85E5F0" w14:textId="77777777" w:rsidR="00000000" w:rsidRDefault="00000000">
            <w:pPr>
              <w:pStyle w:val="a7"/>
              <w:jc w:val="center"/>
            </w:pPr>
            <w:r>
              <w:t>-</w:t>
            </w:r>
          </w:p>
        </w:tc>
        <w:tc>
          <w:tcPr>
            <w:tcW w:w="2240" w:type="dxa"/>
            <w:tcBorders>
              <w:top w:val="nil"/>
              <w:left w:val="nil"/>
              <w:bottom w:val="nil"/>
              <w:right w:val="nil"/>
            </w:tcBorders>
          </w:tcPr>
          <w:p w14:paraId="2ED32219" w14:textId="77777777" w:rsidR="00000000" w:rsidRDefault="00000000">
            <w:pPr>
              <w:pStyle w:val="a9"/>
            </w:pPr>
            <w:r>
              <w:t>Возрастная группа: старше 18 лет</w:t>
            </w:r>
            <w:r>
              <w:br/>
            </w:r>
            <w:r>
              <w:br/>
              <w:t>Длительность: от 21 до 30 дней включительно</w:t>
            </w:r>
            <w:r>
              <w:br/>
            </w:r>
            <w:r>
              <w:br/>
              <w:t>Иной классификационный критерий: gemop1, gemop2, gemop3, gemop4, gemop5, gemop6, gemop7, gemop9, gemop10, gemop11, gemop12, gemop13, gemop14, gemop16, gemop18, gemop21, gemop22, gemop23, gemop24, gemop25, gemop26</w:t>
            </w:r>
          </w:p>
        </w:tc>
        <w:tc>
          <w:tcPr>
            <w:tcW w:w="1680" w:type="dxa"/>
            <w:tcBorders>
              <w:top w:val="nil"/>
              <w:left w:val="nil"/>
              <w:bottom w:val="nil"/>
              <w:right w:val="nil"/>
            </w:tcBorders>
          </w:tcPr>
          <w:p w14:paraId="74CFE0DC" w14:textId="77777777" w:rsidR="00000000" w:rsidRDefault="00000000">
            <w:pPr>
              <w:pStyle w:val="a7"/>
              <w:jc w:val="center"/>
            </w:pPr>
            <w:r>
              <w:t>20,32</w:t>
            </w:r>
          </w:p>
        </w:tc>
      </w:tr>
      <w:tr w:rsidR="00000000" w14:paraId="6D7615B9" w14:textId="77777777">
        <w:tblPrEx>
          <w:tblCellMar>
            <w:top w:w="0" w:type="dxa"/>
            <w:bottom w:w="0" w:type="dxa"/>
          </w:tblCellMar>
        </w:tblPrEx>
        <w:tc>
          <w:tcPr>
            <w:tcW w:w="1400" w:type="dxa"/>
            <w:tcBorders>
              <w:top w:val="nil"/>
              <w:left w:val="nil"/>
              <w:bottom w:val="nil"/>
              <w:right w:val="nil"/>
            </w:tcBorders>
          </w:tcPr>
          <w:p w14:paraId="1D3CD499" w14:textId="77777777" w:rsidR="00000000" w:rsidRDefault="00000000">
            <w:pPr>
              <w:pStyle w:val="a9"/>
            </w:pPr>
            <w:r>
              <w:t>st19.103</w:t>
            </w:r>
          </w:p>
        </w:tc>
        <w:tc>
          <w:tcPr>
            <w:tcW w:w="3220" w:type="dxa"/>
            <w:tcBorders>
              <w:top w:val="nil"/>
              <w:left w:val="nil"/>
              <w:bottom w:val="nil"/>
              <w:right w:val="nil"/>
            </w:tcBorders>
          </w:tcPr>
          <w:p w14:paraId="41B4B937" w14:textId="77777777" w:rsidR="00000000" w:rsidRDefault="00000000">
            <w:pPr>
              <w:pStyle w:val="a9"/>
            </w:pPr>
            <w:r>
              <w:t>Лучевые повреждения</w:t>
            </w:r>
          </w:p>
        </w:tc>
        <w:tc>
          <w:tcPr>
            <w:tcW w:w="3920" w:type="dxa"/>
            <w:tcBorders>
              <w:top w:val="nil"/>
              <w:left w:val="nil"/>
              <w:bottom w:val="nil"/>
              <w:right w:val="nil"/>
            </w:tcBorders>
          </w:tcPr>
          <w:p w14:paraId="4D323F55" w14:textId="77777777" w:rsidR="00000000" w:rsidRDefault="00000000">
            <w:pPr>
              <w:pStyle w:val="a9"/>
            </w:pPr>
            <w:r>
              <w:t>I42.7, I89.8, I97.2, J70.1, K62.7, L58.9, M54, N 30.4, N 76.6</w:t>
            </w:r>
          </w:p>
        </w:tc>
        <w:tc>
          <w:tcPr>
            <w:tcW w:w="2800" w:type="dxa"/>
            <w:tcBorders>
              <w:top w:val="nil"/>
              <w:left w:val="nil"/>
              <w:bottom w:val="nil"/>
              <w:right w:val="nil"/>
            </w:tcBorders>
          </w:tcPr>
          <w:p w14:paraId="1BB47D3E" w14:textId="77777777" w:rsidR="00000000" w:rsidRDefault="00000000">
            <w:pPr>
              <w:pStyle w:val="a7"/>
              <w:jc w:val="center"/>
            </w:pPr>
            <w:r>
              <w:t>-</w:t>
            </w:r>
          </w:p>
        </w:tc>
        <w:tc>
          <w:tcPr>
            <w:tcW w:w="2240" w:type="dxa"/>
            <w:tcBorders>
              <w:top w:val="nil"/>
              <w:left w:val="nil"/>
              <w:bottom w:val="nil"/>
              <w:right w:val="nil"/>
            </w:tcBorders>
          </w:tcPr>
          <w:p w14:paraId="7635736F" w14:textId="77777777" w:rsidR="00000000" w:rsidRDefault="00000000">
            <w:pPr>
              <w:pStyle w:val="a9"/>
            </w:pPr>
            <w:r>
              <w:t>Дополнительные диагнозы: C.</w:t>
            </w:r>
            <w:r>
              <w:br/>
            </w:r>
            <w:r>
              <w:br/>
              <w:t>Иной классификационный критерий: olt</w:t>
            </w:r>
          </w:p>
        </w:tc>
        <w:tc>
          <w:tcPr>
            <w:tcW w:w="1680" w:type="dxa"/>
            <w:tcBorders>
              <w:top w:val="nil"/>
              <w:left w:val="nil"/>
              <w:bottom w:val="nil"/>
              <w:right w:val="nil"/>
            </w:tcBorders>
          </w:tcPr>
          <w:p w14:paraId="7B9A6733" w14:textId="77777777" w:rsidR="00000000" w:rsidRDefault="00000000">
            <w:pPr>
              <w:pStyle w:val="a7"/>
              <w:jc w:val="center"/>
            </w:pPr>
            <w:r>
              <w:t>2,64</w:t>
            </w:r>
          </w:p>
        </w:tc>
      </w:tr>
      <w:tr w:rsidR="00000000" w14:paraId="4C5B39A8" w14:textId="77777777">
        <w:tblPrEx>
          <w:tblCellMar>
            <w:top w:w="0" w:type="dxa"/>
            <w:bottom w:w="0" w:type="dxa"/>
          </w:tblCellMar>
        </w:tblPrEx>
        <w:tc>
          <w:tcPr>
            <w:tcW w:w="1400" w:type="dxa"/>
            <w:tcBorders>
              <w:top w:val="nil"/>
              <w:left w:val="nil"/>
              <w:bottom w:val="nil"/>
              <w:right w:val="nil"/>
            </w:tcBorders>
          </w:tcPr>
          <w:p w14:paraId="662C4055" w14:textId="77777777" w:rsidR="00000000" w:rsidRDefault="00000000">
            <w:pPr>
              <w:pStyle w:val="a9"/>
            </w:pPr>
            <w:r>
              <w:t>st19.104</w:t>
            </w:r>
          </w:p>
        </w:tc>
        <w:tc>
          <w:tcPr>
            <w:tcW w:w="3220" w:type="dxa"/>
            <w:tcBorders>
              <w:top w:val="nil"/>
              <w:left w:val="nil"/>
              <w:bottom w:val="nil"/>
              <w:right w:val="nil"/>
            </w:tcBorders>
          </w:tcPr>
          <w:p w14:paraId="4AACECE5" w14:textId="77777777" w:rsidR="00000000" w:rsidRDefault="00000000">
            <w:pPr>
              <w:pStyle w:val="a9"/>
            </w:pPr>
            <w:r>
              <w:t>Эвисцерация малого таза при лучевых повреждениях</w:t>
            </w:r>
          </w:p>
        </w:tc>
        <w:tc>
          <w:tcPr>
            <w:tcW w:w="3920" w:type="dxa"/>
            <w:tcBorders>
              <w:top w:val="nil"/>
              <w:left w:val="nil"/>
              <w:bottom w:val="nil"/>
              <w:right w:val="nil"/>
            </w:tcBorders>
          </w:tcPr>
          <w:p w14:paraId="6708FC3C" w14:textId="77777777" w:rsidR="00000000" w:rsidRDefault="00000000">
            <w:pPr>
              <w:pStyle w:val="a9"/>
            </w:pPr>
            <w:r>
              <w:t>K60.4, K60.5, K62.7, N 30.4, N 32.1, N 36.0, N 76.0, N 76.1, N 76.6, N 82.0, N 82.2, N 82.3</w:t>
            </w:r>
          </w:p>
        </w:tc>
        <w:tc>
          <w:tcPr>
            <w:tcW w:w="2800" w:type="dxa"/>
            <w:tcBorders>
              <w:top w:val="nil"/>
              <w:left w:val="nil"/>
              <w:bottom w:val="nil"/>
              <w:right w:val="nil"/>
            </w:tcBorders>
          </w:tcPr>
          <w:p w14:paraId="5EC16AFA" w14:textId="77777777" w:rsidR="00000000" w:rsidRDefault="00000000">
            <w:pPr>
              <w:pStyle w:val="a9"/>
            </w:pPr>
            <w:r>
              <w:t>A16.30.022, A16.30.022.001</w:t>
            </w:r>
          </w:p>
        </w:tc>
        <w:tc>
          <w:tcPr>
            <w:tcW w:w="2240" w:type="dxa"/>
            <w:tcBorders>
              <w:top w:val="nil"/>
              <w:left w:val="nil"/>
              <w:bottom w:val="nil"/>
              <w:right w:val="nil"/>
            </w:tcBorders>
          </w:tcPr>
          <w:p w14:paraId="3D31E937" w14:textId="77777777" w:rsidR="00000000" w:rsidRDefault="00000000">
            <w:pPr>
              <w:pStyle w:val="a9"/>
            </w:pPr>
            <w:r>
              <w:t>Дополнительные диагнозы: C.</w:t>
            </w:r>
            <w:r>
              <w:br/>
            </w:r>
            <w:r>
              <w:br/>
              <w:t>Иной классификационный критерий: olt</w:t>
            </w:r>
          </w:p>
        </w:tc>
        <w:tc>
          <w:tcPr>
            <w:tcW w:w="1680" w:type="dxa"/>
            <w:tcBorders>
              <w:top w:val="nil"/>
              <w:left w:val="nil"/>
              <w:bottom w:val="nil"/>
              <w:right w:val="nil"/>
            </w:tcBorders>
          </w:tcPr>
          <w:p w14:paraId="3ECCA824" w14:textId="77777777" w:rsidR="00000000" w:rsidRDefault="00000000">
            <w:pPr>
              <w:pStyle w:val="a7"/>
              <w:jc w:val="center"/>
            </w:pPr>
            <w:r>
              <w:t>19,75</w:t>
            </w:r>
          </w:p>
        </w:tc>
      </w:tr>
      <w:tr w:rsidR="00000000" w14:paraId="7E4B043C" w14:textId="77777777">
        <w:tblPrEx>
          <w:tblCellMar>
            <w:top w:w="0" w:type="dxa"/>
            <w:bottom w:w="0" w:type="dxa"/>
          </w:tblCellMar>
        </w:tblPrEx>
        <w:tc>
          <w:tcPr>
            <w:tcW w:w="1400" w:type="dxa"/>
            <w:tcBorders>
              <w:top w:val="nil"/>
              <w:left w:val="nil"/>
              <w:bottom w:val="nil"/>
              <w:right w:val="nil"/>
            </w:tcBorders>
          </w:tcPr>
          <w:p w14:paraId="62BFADEF" w14:textId="77777777" w:rsidR="00000000" w:rsidRDefault="00000000">
            <w:pPr>
              <w:pStyle w:val="a9"/>
            </w:pPr>
            <w:r>
              <w:t>st19.122</w:t>
            </w:r>
          </w:p>
        </w:tc>
        <w:tc>
          <w:tcPr>
            <w:tcW w:w="3220" w:type="dxa"/>
            <w:tcBorders>
              <w:top w:val="nil"/>
              <w:left w:val="nil"/>
              <w:bottom w:val="nil"/>
              <w:right w:val="nil"/>
            </w:tcBorders>
          </w:tcPr>
          <w:p w14:paraId="6E8083BC" w14:textId="77777777" w:rsidR="00000000" w:rsidRDefault="00000000">
            <w:pPr>
              <w:pStyle w:val="a9"/>
            </w:pPr>
            <w:r>
              <w:t>Посттрансплантационный период после пересадки костного мозга</w:t>
            </w:r>
          </w:p>
        </w:tc>
        <w:tc>
          <w:tcPr>
            <w:tcW w:w="3920" w:type="dxa"/>
            <w:tcBorders>
              <w:top w:val="nil"/>
              <w:left w:val="nil"/>
              <w:bottom w:val="nil"/>
              <w:right w:val="nil"/>
            </w:tcBorders>
          </w:tcPr>
          <w:p w14:paraId="534AC24D" w14:textId="77777777" w:rsidR="00000000" w:rsidRDefault="00000000">
            <w:pPr>
              <w:pStyle w:val="a7"/>
              <w:jc w:val="center"/>
            </w:pPr>
            <w:r>
              <w:t>-</w:t>
            </w:r>
          </w:p>
        </w:tc>
        <w:tc>
          <w:tcPr>
            <w:tcW w:w="2800" w:type="dxa"/>
            <w:tcBorders>
              <w:top w:val="nil"/>
              <w:left w:val="nil"/>
              <w:bottom w:val="nil"/>
              <w:right w:val="nil"/>
            </w:tcBorders>
          </w:tcPr>
          <w:p w14:paraId="760CD950" w14:textId="77777777" w:rsidR="00000000" w:rsidRDefault="00000000">
            <w:pPr>
              <w:pStyle w:val="a7"/>
              <w:jc w:val="center"/>
            </w:pPr>
            <w:r>
              <w:t>-</w:t>
            </w:r>
          </w:p>
        </w:tc>
        <w:tc>
          <w:tcPr>
            <w:tcW w:w="2240" w:type="dxa"/>
            <w:tcBorders>
              <w:top w:val="nil"/>
              <w:left w:val="nil"/>
              <w:bottom w:val="nil"/>
              <w:right w:val="nil"/>
            </w:tcBorders>
          </w:tcPr>
          <w:p w14:paraId="65F9CDFE" w14:textId="77777777" w:rsidR="00000000" w:rsidRDefault="00000000">
            <w:pPr>
              <w:pStyle w:val="a9"/>
            </w:pPr>
            <w:r>
              <w:t>Иной классификационный критерий: rbpt</w:t>
            </w:r>
          </w:p>
        </w:tc>
        <w:tc>
          <w:tcPr>
            <w:tcW w:w="1680" w:type="dxa"/>
            <w:tcBorders>
              <w:top w:val="nil"/>
              <w:left w:val="nil"/>
              <w:bottom w:val="nil"/>
              <w:right w:val="nil"/>
            </w:tcBorders>
          </w:tcPr>
          <w:p w14:paraId="3B6073E6" w14:textId="77777777" w:rsidR="00000000" w:rsidRDefault="00000000">
            <w:pPr>
              <w:pStyle w:val="a7"/>
              <w:jc w:val="center"/>
            </w:pPr>
            <w:r>
              <w:t>21,02</w:t>
            </w:r>
          </w:p>
        </w:tc>
      </w:tr>
      <w:tr w:rsidR="00000000" w14:paraId="2B0DE749" w14:textId="77777777">
        <w:tblPrEx>
          <w:tblCellMar>
            <w:top w:w="0" w:type="dxa"/>
            <w:bottom w:w="0" w:type="dxa"/>
          </w:tblCellMar>
        </w:tblPrEx>
        <w:tc>
          <w:tcPr>
            <w:tcW w:w="1400" w:type="dxa"/>
            <w:tcBorders>
              <w:top w:val="nil"/>
              <w:left w:val="nil"/>
              <w:bottom w:val="nil"/>
              <w:right w:val="nil"/>
            </w:tcBorders>
          </w:tcPr>
          <w:p w14:paraId="1EEE6F27" w14:textId="77777777" w:rsidR="00000000" w:rsidRDefault="00000000">
            <w:pPr>
              <w:pStyle w:val="a9"/>
            </w:pPr>
            <w:r>
              <w:t>st19.125</w:t>
            </w:r>
          </w:p>
        </w:tc>
        <w:tc>
          <w:tcPr>
            <w:tcW w:w="3220" w:type="dxa"/>
            <w:tcBorders>
              <w:top w:val="nil"/>
              <w:left w:val="nil"/>
              <w:bottom w:val="nil"/>
              <w:right w:val="nil"/>
            </w:tcBorders>
          </w:tcPr>
          <w:p w14:paraId="3C2B00A9"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w:t>
            </w:r>
          </w:p>
        </w:tc>
        <w:tc>
          <w:tcPr>
            <w:tcW w:w="3920" w:type="dxa"/>
            <w:tcBorders>
              <w:top w:val="nil"/>
              <w:left w:val="nil"/>
              <w:bottom w:val="nil"/>
              <w:right w:val="nil"/>
            </w:tcBorders>
          </w:tcPr>
          <w:p w14:paraId="58C536E6" w14:textId="77777777" w:rsidR="00000000" w:rsidRDefault="00000000">
            <w:pPr>
              <w:pStyle w:val="a9"/>
            </w:pPr>
            <w:r>
              <w:t>C00-C80, C97, D00-D09</w:t>
            </w:r>
          </w:p>
        </w:tc>
        <w:tc>
          <w:tcPr>
            <w:tcW w:w="2800" w:type="dxa"/>
            <w:tcBorders>
              <w:top w:val="nil"/>
              <w:left w:val="nil"/>
              <w:bottom w:val="nil"/>
              <w:right w:val="nil"/>
            </w:tcBorders>
          </w:tcPr>
          <w:p w14:paraId="20D7F7CA" w14:textId="77777777" w:rsidR="00000000" w:rsidRDefault="00000000">
            <w:pPr>
              <w:pStyle w:val="a7"/>
              <w:jc w:val="center"/>
            </w:pPr>
            <w:r>
              <w:t>-</w:t>
            </w:r>
          </w:p>
        </w:tc>
        <w:tc>
          <w:tcPr>
            <w:tcW w:w="2240" w:type="dxa"/>
            <w:tcBorders>
              <w:top w:val="nil"/>
              <w:left w:val="nil"/>
              <w:bottom w:val="nil"/>
              <w:right w:val="nil"/>
            </w:tcBorders>
          </w:tcPr>
          <w:p w14:paraId="1849B8E2" w14:textId="77777777" w:rsidR="00000000" w:rsidRDefault="00000000">
            <w:pPr>
              <w:pStyle w:val="a9"/>
            </w:pPr>
            <w:r>
              <w:t>Возрастная группа: старше 18 лет Схемы: sh0019, sh0024, sh0025, sh0028, sh0047, sh0050, sh0052, sh0058, sh0084, sh0090, sh0113, sh0121, sh0123, sh0124, sh0139, sh0144, sh0191, sh0202, sh0224, sh0229, sh0253, sh0350, sh0556, sh0582, sh0616, sh0632, sh0634, sh0636, sh0639, sh0640, sh0641, sh0673, sh0677, sh0690, sh0698, sh0700, sh0702, sh0704, sh0707, sh0711, sh0712, sh0716, sh0717, sh0770, sh0790, sh0794, sh0795, sh0797, sh0800, sh0803, sh0807, sh0811, sh0867, sh0871, sh0878, sh0880, sh0881, sh0892, sh0909, sh0915, sh0923, sh0927, sh0929, sh0929.1, sh0933, sh0950, sh0951, sh0971, sh0972, sh0977, sh1002, sh1031, sh1035, sh1036, sh1056, sh1067, sh1068, sh1074, sh1088, sh1108, sh1109, sh1116, sh9003</w:t>
            </w:r>
          </w:p>
        </w:tc>
        <w:tc>
          <w:tcPr>
            <w:tcW w:w="1680" w:type="dxa"/>
            <w:tcBorders>
              <w:top w:val="nil"/>
              <w:left w:val="nil"/>
              <w:bottom w:val="nil"/>
              <w:right w:val="nil"/>
            </w:tcBorders>
          </w:tcPr>
          <w:p w14:paraId="5F4667ED" w14:textId="77777777" w:rsidR="00000000" w:rsidRDefault="00000000">
            <w:pPr>
              <w:pStyle w:val="a7"/>
              <w:jc w:val="center"/>
            </w:pPr>
            <w:r>
              <w:t>0,38</w:t>
            </w:r>
          </w:p>
        </w:tc>
      </w:tr>
      <w:tr w:rsidR="00000000" w14:paraId="4AE04AF3" w14:textId="77777777">
        <w:tblPrEx>
          <w:tblCellMar>
            <w:top w:w="0" w:type="dxa"/>
            <w:bottom w:w="0" w:type="dxa"/>
          </w:tblCellMar>
        </w:tblPrEx>
        <w:tc>
          <w:tcPr>
            <w:tcW w:w="1400" w:type="dxa"/>
            <w:tcBorders>
              <w:top w:val="nil"/>
              <w:left w:val="nil"/>
              <w:bottom w:val="nil"/>
              <w:right w:val="nil"/>
            </w:tcBorders>
          </w:tcPr>
          <w:p w14:paraId="4F6E9C7B" w14:textId="77777777" w:rsidR="00000000" w:rsidRDefault="00000000">
            <w:pPr>
              <w:pStyle w:val="a9"/>
            </w:pPr>
            <w:r>
              <w:t>st19.126</w:t>
            </w:r>
          </w:p>
        </w:tc>
        <w:tc>
          <w:tcPr>
            <w:tcW w:w="3220" w:type="dxa"/>
            <w:tcBorders>
              <w:top w:val="nil"/>
              <w:left w:val="nil"/>
              <w:bottom w:val="nil"/>
              <w:right w:val="nil"/>
            </w:tcBorders>
          </w:tcPr>
          <w:p w14:paraId="61760707"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2)</w:t>
            </w:r>
          </w:p>
        </w:tc>
        <w:tc>
          <w:tcPr>
            <w:tcW w:w="3920" w:type="dxa"/>
            <w:tcBorders>
              <w:top w:val="nil"/>
              <w:left w:val="nil"/>
              <w:bottom w:val="nil"/>
              <w:right w:val="nil"/>
            </w:tcBorders>
          </w:tcPr>
          <w:p w14:paraId="07F88A69" w14:textId="77777777" w:rsidR="00000000" w:rsidRDefault="00000000">
            <w:pPr>
              <w:pStyle w:val="a9"/>
            </w:pPr>
            <w:r>
              <w:t>C00-C80, C97, D00-D09</w:t>
            </w:r>
          </w:p>
        </w:tc>
        <w:tc>
          <w:tcPr>
            <w:tcW w:w="2800" w:type="dxa"/>
            <w:tcBorders>
              <w:top w:val="nil"/>
              <w:left w:val="nil"/>
              <w:bottom w:val="nil"/>
              <w:right w:val="nil"/>
            </w:tcBorders>
          </w:tcPr>
          <w:p w14:paraId="64E2A314" w14:textId="77777777" w:rsidR="00000000" w:rsidRDefault="00000000">
            <w:pPr>
              <w:pStyle w:val="a7"/>
              <w:jc w:val="center"/>
            </w:pPr>
            <w:r>
              <w:t>-</w:t>
            </w:r>
          </w:p>
        </w:tc>
        <w:tc>
          <w:tcPr>
            <w:tcW w:w="2240" w:type="dxa"/>
            <w:tcBorders>
              <w:top w:val="nil"/>
              <w:left w:val="nil"/>
              <w:bottom w:val="nil"/>
              <w:right w:val="nil"/>
            </w:tcBorders>
          </w:tcPr>
          <w:p w14:paraId="6597144C" w14:textId="77777777" w:rsidR="00000000" w:rsidRDefault="00000000">
            <w:pPr>
              <w:pStyle w:val="a9"/>
            </w:pPr>
            <w:r>
              <w:t>Возрастная группа: старше 18 лет Схемы: sh0042, sh0051, sh0061, sh0062, sh0063, sh0068, sh0083, sh0121.1, sh0128, sh0130, sh0140, sh0153, sh0182, sh0226, sh0238, sh0272, sh0280, sh0336, sh0338, sh0348, sh0385, sh0389, sh0537, sh0555, sh0605, sh0632.1, sh0635, sh0644, sh0646, sh0663, sh0671, sh0695, sh0702.1, sh0704.1, sh0719, sh0764, sh0765, sh0767, sh0768, sh0770.1, sh0773, sh0774, sh0775, sh0776, sh0777, sh0778, sh0779, sh0780, sh0786, sh0787, sh0793, sh0795.1, sh0798, sh0814, sh0815, sh0816, sh0817, sh0870, sh0873, sh0875, sh0888, sh0899, sh0922, sh0934, sh0935, sh0966, sh0974, sh0975, sh1077, sh1082, sh1110, sh1116.1, sh1117, sh1118, sh1119, sh1122, sh1124, sh1125, sh1133, sh1142, sh1153, sh1157, sh1159, sh1161, sh1162, sh1163, sh1164</w:t>
            </w:r>
          </w:p>
        </w:tc>
        <w:tc>
          <w:tcPr>
            <w:tcW w:w="1680" w:type="dxa"/>
            <w:tcBorders>
              <w:top w:val="nil"/>
              <w:left w:val="nil"/>
              <w:bottom w:val="nil"/>
              <w:right w:val="nil"/>
            </w:tcBorders>
          </w:tcPr>
          <w:p w14:paraId="6FF2A63C" w14:textId="77777777" w:rsidR="00000000" w:rsidRDefault="00000000">
            <w:pPr>
              <w:pStyle w:val="a7"/>
              <w:jc w:val="center"/>
            </w:pPr>
            <w:r>
              <w:t>0,79</w:t>
            </w:r>
          </w:p>
        </w:tc>
      </w:tr>
      <w:tr w:rsidR="00000000" w14:paraId="7290886A" w14:textId="77777777">
        <w:tblPrEx>
          <w:tblCellMar>
            <w:top w:w="0" w:type="dxa"/>
            <w:bottom w:w="0" w:type="dxa"/>
          </w:tblCellMar>
        </w:tblPrEx>
        <w:tc>
          <w:tcPr>
            <w:tcW w:w="1400" w:type="dxa"/>
            <w:vMerge w:val="restart"/>
            <w:tcBorders>
              <w:top w:val="nil"/>
              <w:left w:val="nil"/>
              <w:bottom w:val="nil"/>
              <w:right w:val="nil"/>
            </w:tcBorders>
          </w:tcPr>
          <w:p w14:paraId="19A82F8F" w14:textId="77777777" w:rsidR="00000000" w:rsidRDefault="00000000">
            <w:pPr>
              <w:pStyle w:val="a9"/>
            </w:pPr>
            <w:r>
              <w:t>st19.127</w:t>
            </w:r>
          </w:p>
        </w:tc>
        <w:tc>
          <w:tcPr>
            <w:tcW w:w="3220" w:type="dxa"/>
            <w:vMerge w:val="restart"/>
            <w:tcBorders>
              <w:top w:val="nil"/>
              <w:left w:val="nil"/>
              <w:bottom w:val="nil"/>
              <w:right w:val="nil"/>
            </w:tcBorders>
          </w:tcPr>
          <w:p w14:paraId="64354E46"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3)</w:t>
            </w:r>
          </w:p>
        </w:tc>
        <w:tc>
          <w:tcPr>
            <w:tcW w:w="3920" w:type="dxa"/>
            <w:tcBorders>
              <w:top w:val="nil"/>
              <w:left w:val="nil"/>
              <w:bottom w:val="nil"/>
              <w:right w:val="nil"/>
            </w:tcBorders>
          </w:tcPr>
          <w:p w14:paraId="6C08BEA6" w14:textId="77777777" w:rsidR="00000000" w:rsidRDefault="00000000">
            <w:pPr>
              <w:pStyle w:val="a9"/>
            </w:pPr>
            <w:r>
              <w:t>C00-C80, C97, D00-D09</w:t>
            </w:r>
          </w:p>
        </w:tc>
        <w:tc>
          <w:tcPr>
            <w:tcW w:w="2800" w:type="dxa"/>
            <w:tcBorders>
              <w:top w:val="nil"/>
              <w:left w:val="nil"/>
              <w:bottom w:val="nil"/>
              <w:right w:val="nil"/>
            </w:tcBorders>
          </w:tcPr>
          <w:p w14:paraId="2686E3BD" w14:textId="77777777" w:rsidR="00000000" w:rsidRDefault="00000000">
            <w:pPr>
              <w:pStyle w:val="a7"/>
              <w:jc w:val="center"/>
            </w:pPr>
            <w:r>
              <w:t>-</w:t>
            </w:r>
          </w:p>
        </w:tc>
        <w:tc>
          <w:tcPr>
            <w:tcW w:w="2240" w:type="dxa"/>
            <w:tcBorders>
              <w:top w:val="nil"/>
              <w:left w:val="nil"/>
              <w:bottom w:val="nil"/>
              <w:right w:val="nil"/>
            </w:tcBorders>
          </w:tcPr>
          <w:p w14:paraId="1FDB7FD6" w14:textId="77777777" w:rsidR="00000000" w:rsidRDefault="00000000">
            <w:pPr>
              <w:pStyle w:val="a9"/>
            </w:pPr>
            <w:r>
              <w:t>Возрастная группа: старше 18 лет Схемы: sh0018, sh0024.1, sh0028.1, sh0071, sh0072, sh0090.1, sh0149, sh0153.1, sh0204, sh0206, sh0258, sh0339, sh0349, sh0466, sh0486, sh0564, sh0588, sh0589, sh0628, sh0634.1, sh0635.1, sh0636.1, sh0643, sh0672, sh0675, sh0689, sh0705, sh0720, sh0736, sh0788, sh0801, sh0824, sh0835, sh0837, sh0857, sh0869, sh0874, sh0884, sh0885, sh0898, sh0900, sh0931, sh0946, sh0970, sh0978, sh0999, sh1035.1, sh1038, sh1040, sh1041, sh1075, sh1078, sh1079, sh1112, sh1114, sh1115, sh1129, sh1136, sh1143, sh1154, sh1167</w:t>
            </w:r>
          </w:p>
        </w:tc>
        <w:tc>
          <w:tcPr>
            <w:tcW w:w="1680" w:type="dxa"/>
            <w:vMerge w:val="restart"/>
            <w:tcBorders>
              <w:top w:val="nil"/>
              <w:left w:val="nil"/>
              <w:bottom w:val="nil"/>
              <w:right w:val="nil"/>
            </w:tcBorders>
          </w:tcPr>
          <w:p w14:paraId="42C3F4BB" w14:textId="77777777" w:rsidR="00000000" w:rsidRDefault="00000000">
            <w:pPr>
              <w:pStyle w:val="a7"/>
              <w:jc w:val="center"/>
            </w:pPr>
            <w:r>
              <w:t>1,09</w:t>
            </w:r>
          </w:p>
        </w:tc>
      </w:tr>
      <w:tr w:rsidR="00000000" w14:paraId="1F40F7F5" w14:textId="77777777">
        <w:tblPrEx>
          <w:tblCellMar>
            <w:top w:w="0" w:type="dxa"/>
            <w:bottom w:w="0" w:type="dxa"/>
          </w:tblCellMar>
        </w:tblPrEx>
        <w:tc>
          <w:tcPr>
            <w:tcW w:w="1400" w:type="dxa"/>
            <w:vMerge/>
            <w:tcBorders>
              <w:top w:val="nil"/>
              <w:left w:val="nil"/>
              <w:bottom w:val="nil"/>
              <w:right w:val="nil"/>
            </w:tcBorders>
          </w:tcPr>
          <w:p w14:paraId="2DCE4C96" w14:textId="77777777" w:rsidR="00000000" w:rsidRDefault="00000000">
            <w:pPr>
              <w:pStyle w:val="a7"/>
            </w:pPr>
          </w:p>
        </w:tc>
        <w:tc>
          <w:tcPr>
            <w:tcW w:w="3220" w:type="dxa"/>
            <w:vMerge/>
            <w:tcBorders>
              <w:top w:val="nil"/>
              <w:left w:val="nil"/>
              <w:bottom w:val="nil"/>
              <w:right w:val="nil"/>
            </w:tcBorders>
          </w:tcPr>
          <w:p w14:paraId="5E5CD68E" w14:textId="77777777" w:rsidR="00000000" w:rsidRDefault="00000000">
            <w:pPr>
              <w:pStyle w:val="a7"/>
            </w:pPr>
          </w:p>
        </w:tc>
        <w:tc>
          <w:tcPr>
            <w:tcW w:w="3920" w:type="dxa"/>
            <w:tcBorders>
              <w:top w:val="nil"/>
              <w:left w:val="nil"/>
              <w:bottom w:val="nil"/>
              <w:right w:val="nil"/>
            </w:tcBorders>
          </w:tcPr>
          <w:p w14:paraId="2A9FEB0A" w14:textId="77777777" w:rsidR="00000000" w:rsidRDefault="00000000">
            <w:pPr>
              <w:pStyle w:val="a9"/>
            </w:pPr>
            <w:r>
              <w:t>C40, C40.0, C40.1, C40.2, C40.3, C40.8, C40.9, C41, C41.0, C41.1, C41.2, C41.3, C41.4, C41.8, C41.9</w:t>
            </w:r>
          </w:p>
        </w:tc>
        <w:tc>
          <w:tcPr>
            <w:tcW w:w="2800" w:type="dxa"/>
            <w:tcBorders>
              <w:top w:val="nil"/>
              <w:left w:val="nil"/>
              <w:bottom w:val="nil"/>
              <w:right w:val="nil"/>
            </w:tcBorders>
          </w:tcPr>
          <w:p w14:paraId="5408B639" w14:textId="77777777" w:rsidR="00000000" w:rsidRDefault="00000000">
            <w:pPr>
              <w:pStyle w:val="a7"/>
              <w:jc w:val="center"/>
            </w:pPr>
            <w:r>
              <w:t>-</w:t>
            </w:r>
          </w:p>
        </w:tc>
        <w:tc>
          <w:tcPr>
            <w:tcW w:w="2240" w:type="dxa"/>
            <w:tcBorders>
              <w:top w:val="nil"/>
              <w:left w:val="nil"/>
              <w:bottom w:val="nil"/>
              <w:right w:val="nil"/>
            </w:tcBorders>
          </w:tcPr>
          <w:p w14:paraId="6D438F82" w14:textId="77777777" w:rsidR="00000000" w:rsidRDefault="00000000">
            <w:pPr>
              <w:pStyle w:val="a9"/>
            </w:pPr>
            <w:r>
              <w:t>Возрастная группа: старше 18 лет Схемы: sh0926</w:t>
            </w:r>
          </w:p>
        </w:tc>
        <w:tc>
          <w:tcPr>
            <w:tcW w:w="1680" w:type="dxa"/>
            <w:vMerge/>
            <w:tcBorders>
              <w:top w:val="nil"/>
              <w:left w:val="nil"/>
              <w:bottom w:val="nil"/>
              <w:right w:val="nil"/>
            </w:tcBorders>
          </w:tcPr>
          <w:p w14:paraId="53E55028" w14:textId="77777777" w:rsidR="00000000" w:rsidRDefault="00000000">
            <w:pPr>
              <w:pStyle w:val="a7"/>
            </w:pPr>
          </w:p>
        </w:tc>
      </w:tr>
      <w:tr w:rsidR="00000000" w14:paraId="55350E34" w14:textId="77777777">
        <w:tblPrEx>
          <w:tblCellMar>
            <w:top w:w="0" w:type="dxa"/>
            <w:bottom w:w="0" w:type="dxa"/>
          </w:tblCellMar>
        </w:tblPrEx>
        <w:tc>
          <w:tcPr>
            <w:tcW w:w="1400" w:type="dxa"/>
            <w:tcBorders>
              <w:top w:val="nil"/>
              <w:left w:val="nil"/>
              <w:bottom w:val="nil"/>
              <w:right w:val="nil"/>
            </w:tcBorders>
          </w:tcPr>
          <w:p w14:paraId="1A753B49" w14:textId="77777777" w:rsidR="00000000" w:rsidRDefault="00000000">
            <w:pPr>
              <w:pStyle w:val="a9"/>
            </w:pPr>
            <w:r>
              <w:t>st19.128</w:t>
            </w:r>
          </w:p>
        </w:tc>
        <w:tc>
          <w:tcPr>
            <w:tcW w:w="3220" w:type="dxa"/>
            <w:tcBorders>
              <w:top w:val="nil"/>
              <w:left w:val="nil"/>
              <w:bottom w:val="nil"/>
              <w:right w:val="nil"/>
            </w:tcBorders>
          </w:tcPr>
          <w:p w14:paraId="1E702BB9"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4)</w:t>
            </w:r>
          </w:p>
        </w:tc>
        <w:tc>
          <w:tcPr>
            <w:tcW w:w="3920" w:type="dxa"/>
            <w:tcBorders>
              <w:top w:val="nil"/>
              <w:left w:val="nil"/>
              <w:bottom w:val="nil"/>
              <w:right w:val="nil"/>
            </w:tcBorders>
          </w:tcPr>
          <w:p w14:paraId="504A27A1" w14:textId="77777777" w:rsidR="00000000" w:rsidRDefault="00000000">
            <w:pPr>
              <w:pStyle w:val="a9"/>
            </w:pPr>
            <w:r>
              <w:t>C00-C80, C97, D00-D09</w:t>
            </w:r>
          </w:p>
        </w:tc>
        <w:tc>
          <w:tcPr>
            <w:tcW w:w="2800" w:type="dxa"/>
            <w:tcBorders>
              <w:top w:val="nil"/>
              <w:left w:val="nil"/>
              <w:bottom w:val="nil"/>
              <w:right w:val="nil"/>
            </w:tcBorders>
          </w:tcPr>
          <w:p w14:paraId="47DF3A02" w14:textId="77777777" w:rsidR="00000000" w:rsidRDefault="00000000">
            <w:pPr>
              <w:pStyle w:val="a7"/>
              <w:jc w:val="center"/>
            </w:pPr>
            <w:r>
              <w:t>-</w:t>
            </w:r>
          </w:p>
        </w:tc>
        <w:tc>
          <w:tcPr>
            <w:tcW w:w="2240" w:type="dxa"/>
            <w:tcBorders>
              <w:top w:val="nil"/>
              <w:left w:val="nil"/>
              <w:bottom w:val="nil"/>
              <w:right w:val="nil"/>
            </w:tcBorders>
          </w:tcPr>
          <w:p w14:paraId="59C1357E" w14:textId="77777777" w:rsidR="00000000" w:rsidRDefault="00000000">
            <w:pPr>
              <w:pStyle w:val="a9"/>
            </w:pPr>
            <w:r>
              <w:t>Возрастная группа: старше 18 лет Схемы: sh0025.1, sh0027, sh0042.1, sh0074, sh0075, sh0139.1, sh0214, sh0215, sh0216, sh0217, sh0306, sh0308, sh0311, sh0368, sh0371, sh0472, sh0473, sh0490, sh0493, sh0605.1, sh0617, sh0673.1, sh0712.1, sh0717.1, sh0763, sh0771, sh0772, sh0779.1, sh0782, sh0785, sh0787.1, sh0797.1, sh0800.1, sh0811.1, sh0820, sh0841, sh0854, sh0888.1, sh0892.1, sh0895, sh0897, sh0936, sh0947, sh0948, sh0951.1, sh0963, sh0964, sh1003, sh1031.1, sh1067.1, sh1081, sh1130, sh1131, sh1132, sh1147, sh1153.1, sh1155, sh1157.1, sh1165</w:t>
            </w:r>
          </w:p>
        </w:tc>
        <w:tc>
          <w:tcPr>
            <w:tcW w:w="1680" w:type="dxa"/>
            <w:tcBorders>
              <w:top w:val="nil"/>
              <w:left w:val="nil"/>
              <w:bottom w:val="nil"/>
              <w:right w:val="nil"/>
            </w:tcBorders>
          </w:tcPr>
          <w:p w14:paraId="642E09A6" w14:textId="77777777" w:rsidR="00000000" w:rsidRDefault="00000000">
            <w:pPr>
              <w:pStyle w:val="a7"/>
              <w:jc w:val="center"/>
            </w:pPr>
            <w:r>
              <w:t>1,45</w:t>
            </w:r>
          </w:p>
        </w:tc>
      </w:tr>
      <w:tr w:rsidR="00000000" w14:paraId="2E15FAB9" w14:textId="77777777">
        <w:tblPrEx>
          <w:tblCellMar>
            <w:top w:w="0" w:type="dxa"/>
            <w:bottom w:w="0" w:type="dxa"/>
          </w:tblCellMar>
        </w:tblPrEx>
        <w:tc>
          <w:tcPr>
            <w:tcW w:w="1400" w:type="dxa"/>
            <w:tcBorders>
              <w:top w:val="nil"/>
              <w:left w:val="nil"/>
              <w:bottom w:val="nil"/>
              <w:right w:val="nil"/>
            </w:tcBorders>
          </w:tcPr>
          <w:p w14:paraId="6F6EC61E" w14:textId="77777777" w:rsidR="00000000" w:rsidRDefault="00000000">
            <w:pPr>
              <w:pStyle w:val="a9"/>
            </w:pPr>
            <w:r>
              <w:t>st19.129</w:t>
            </w:r>
          </w:p>
        </w:tc>
        <w:tc>
          <w:tcPr>
            <w:tcW w:w="3220" w:type="dxa"/>
            <w:tcBorders>
              <w:top w:val="nil"/>
              <w:left w:val="nil"/>
              <w:bottom w:val="nil"/>
              <w:right w:val="nil"/>
            </w:tcBorders>
          </w:tcPr>
          <w:p w14:paraId="07B355F4"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5)</w:t>
            </w:r>
          </w:p>
        </w:tc>
        <w:tc>
          <w:tcPr>
            <w:tcW w:w="3920" w:type="dxa"/>
            <w:tcBorders>
              <w:top w:val="nil"/>
              <w:left w:val="nil"/>
              <w:bottom w:val="nil"/>
              <w:right w:val="nil"/>
            </w:tcBorders>
          </w:tcPr>
          <w:p w14:paraId="05F5183C" w14:textId="77777777" w:rsidR="00000000" w:rsidRDefault="00000000">
            <w:pPr>
              <w:pStyle w:val="a9"/>
            </w:pPr>
            <w:r>
              <w:t>C00-C80, C97, D00-D09</w:t>
            </w:r>
          </w:p>
        </w:tc>
        <w:tc>
          <w:tcPr>
            <w:tcW w:w="2800" w:type="dxa"/>
            <w:tcBorders>
              <w:top w:val="nil"/>
              <w:left w:val="nil"/>
              <w:bottom w:val="nil"/>
              <w:right w:val="nil"/>
            </w:tcBorders>
          </w:tcPr>
          <w:p w14:paraId="26AF57D1" w14:textId="77777777" w:rsidR="00000000" w:rsidRDefault="00000000">
            <w:pPr>
              <w:pStyle w:val="a7"/>
              <w:jc w:val="center"/>
            </w:pPr>
            <w:r>
              <w:t>-</w:t>
            </w:r>
          </w:p>
        </w:tc>
        <w:tc>
          <w:tcPr>
            <w:tcW w:w="2240" w:type="dxa"/>
            <w:tcBorders>
              <w:top w:val="nil"/>
              <w:left w:val="nil"/>
              <w:bottom w:val="nil"/>
              <w:right w:val="nil"/>
            </w:tcBorders>
          </w:tcPr>
          <w:p w14:paraId="2FC8B23C" w14:textId="77777777" w:rsidR="00000000" w:rsidRDefault="00000000">
            <w:pPr>
              <w:pStyle w:val="a9"/>
            </w:pPr>
            <w:r>
              <w:t xml:space="preserve">Возрастная группа: старше 18 лет Схемы: sh0084.1, sh0140.1, sh0195, sh0202.1, sh0437, sh0474, sh0534, sh0538, sh0564.1, sh0638, sh0648, sh0653, sh0664, sh0665, sh0718, sh0780.1, sh0806, sh0825, sh0836, sh0838, sh0858, sh0891, sh0909.1, sh0914, sh0943, sh0965, sh1032, sh1033, sh1069, sh1076, sh1079.1, sh1085, </w:t>
            </w:r>
            <w:r>
              <w:br/>
            </w:r>
            <w:r>
              <w:br/>
              <w:t>sh1097, sh1101, sh1144, sh1164.1</w:t>
            </w:r>
          </w:p>
        </w:tc>
        <w:tc>
          <w:tcPr>
            <w:tcW w:w="1680" w:type="dxa"/>
            <w:tcBorders>
              <w:top w:val="nil"/>
              <w:left w:val="nil"/>
              <w:bottom w:val="nil"/>
              <w:right w:val="nil"/>
            </w:tcBorders>
          </w:tcPr>
          <w:p w14:paraId="416A824F" w14:textId="77777777" w:rsidR="00000000" w:rsidRDefault="00000000">
            <w:pPr>
              <w:pStyle w:val="a7"/>
              <w:jc w:val="center"/>
            </w:pPr>
            <w:r>
              <w:t>2,08</w:t>
            </w:r>
          </w:p>
        </w:tc>
      </w:tr>
      <w:tr w:rsidR="00000000" w14:paraId="079D5203" w14:textId="77777777">
        <w:tblPrEx>
          <w:tblCellMar>
            <w:top w:w="0" w:type="dxa"/>
            <w:bottom w:w="0" w:type="dxa"/>
          </w:tblCellMar>
        </w:tblPrEx>
        <w:tc>
          <w:tcPr>
            <w:tcW w:w="1400" w:type="dxa"/>
            <w:vMerge w:val="restart"/>
            <w:tcBorders>
              <w:top w:val="nil"/>
              <w:left w:val="nil"/>
              <w:bottom w:val="nil"/>
              <w:right w:val="nil"/>
            </w:tcBorders>
          </w:tcPr>
          <w:p w14:paraId="1C4065DF" w14:textId="77777777" w:rsidR="00000000" w:rsidRDefault="00000000">
            <w:pPr>
              <w:pStyle w:val="a9"/>
            </w:pPr>
            <w:r>
              <w:t>st19.130</w:t>
            </w:r>
          </w:p>
        </w:tc>
        <w:tc>
          <w:tcPr>
            <w:tcW w:w="3220" w:type="dxa"/>
            <w:vMerge w:val="restart"/>
            <w:tcBorders>
              <w:top w:val="nil"/>
              <w:left w:val="nil"/>
              <w:bottom w:val="nil"/>
              <w:right w:val="nil"/>
            </w:tcBorders>
          </w:tcPr>
          <w:p w14:paraId="6D90ED9B"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6)</w:t>
            </w:r>
          </w:p>
        </w:tc>
        <w:tc>
          <w:tcPr>
            <w:tcW w:w="3920" w:type="dxa"/>
            <w:tcBorders>
              <w:top w:val="nil"/>
              <w:left w:val="nil"/>
              <w:bottom w:val="nil"/>
              <w:right w:val="nil"/>
            </w:tcBorders>
          </w:tcPr>
          <w:p w14:paraId="6BF84C17" w14:textId="77777777" w:rsidR="00000000" w:rsidRDefault="00000000">
            <w:pPr>
              <w:pStyle w:val="a9"/>
            </w:pPr>
            <w:r>
              <w:t>C00-C80, C97, D00-D09</w:t>
            </w:r>
          </w:p>
        </w:tc>
        <w:tc>
          <w:tcPr>
            <w:tcW w:w="2800" w:type="dxa"/>
            <w:tcBorders>
              <w:top w:val="nil"/>
              <w:left w:val="nil"/>
              <w:bottom w:val="nil"/>
              <w:right w:val="nil"/>
            </w:tcBorders>
          </w:tcPr>
          <w:p w14:paraId="2F8C0711" w14:textId="77777777" w:rsidR="00000000" w:rsidRDefault="00000000">
            <w:pPr>
              <w:pStyle w:val="a7"/>
              <w:jc w:val="center"/>
            </w:pPr>
            <w:r>
              <w:t>-</w:t>
            </w:r>
          </w:p>
        </w:tc>
        <w:tc>
          <w:tcPr>
            <w:tcW w:w="2240" w:type="dxa"/>
            <w:tcBorders>
              <w:top w:val="nil"/>
              <w:left w:val="nil"/>
              <w:bottom w:val="nil"/>
              <w:right w:val="nil"/>
            </w:tcBorders>
          </w:tcPr>
          <w:p w14:paraId="29F7E2A1" w14:textId="77777777" w:rsidR="00000000" w:rsidRDefault="00000000">
            <w:pPr>
              <w:pStyle w:val="a9"/>
            </w:pPr>
            <w:r>
              <w:t>Возрастная группа: старше 18 лет Схемы: sh0085, sh0088, sh0150, sh0161, sh0162, sh0179, sh0207, sh0209, sh0218, sh0255, sh0335, sh0398, sh0399, sh0464, sh0557, sh0620, sh0645, sh0670, sh0701, sh0820.1, sh0821, sh0841.1, sh0842, sh0848, sh0850, sh0852, sh0855, sh0859, sh0866, sh0868, sh0880.1, sh0906, sh0912, sh0937, sh0949, sh0967, sh0994, sh0995, sh1066, sh1075.1, sh1136.1, sh1151, sh1171</w:t>
            </w:r>
          </w:p>
        </w:tc>
        <w:tc>
          <w:tcPr>
            <w:tcW w:w="1680" w:type="dxa"/>
            <w:vMerge w:val="restart"/>
            <w:tcBorders>
              <w:top w:val="nil"/>
              <w:left w:val="nil"/>
              <w:bottom w:val="nil"/>
              <w:right w:val="nil"/>
            </w:tcBorders>
          </w:tcPr>
          <w:p w14:paraId="25BE10F5" w14:textId="77777777" w:rsidR="00000000" w:rsidRDefault="00000000">
            <w:pPr>
              <w:pStyle w:val="a7"/>
              <w:jc w:val="center"/>
            </w:pPr>
            <w:r>
              <w:t>2,49</w:t>
            </w:r>
          </w:p>
        </w:tc>
      </w:tr>
      <w:tr w:rsidR="00000000" w14:paraId="009C085B" w14:textId="77777777">
        <w:tblPrEx>
          <w:tblCellMar>
            <w:top w:w="0" w:type="dxa"/>
            <w:bottom w:w="0" w:type="dxa"/>
          </w:tblCellMar>
        </w:tblPrEx>
        <w:tc>
          <w:tcPr>
            <w:tcW w:w="1400" w:type="dxa"/>
            <w:vMerge/>
            <w:tcBorders>
              <w:top w:val="nil"/>
              <w:left w:val="nil"/>
              <w:bottom w:val="nil"/>
              <w:right w:val="nil"/>
            </w:tcBorders>
          </w:tcPr>
          <w:p w14:paraId="395FE9BF" w14:textId="77777777" w:rsidR="00000000" w:rsidRDefault="00000000">
            <w:pPr>
              <w:pStyle w:val="a7"/>
            </w:pPr>
          </w:p>
        </w:tc>
        <w:tc>
          <w:tcPr>
            <w:tcW w:w="3220" w:type="dxa"/>
            <w:vMerge/>
            <w:tcBorders>
              <w:top w:val="nil"/>
              <w:left w:val="nil"/>
              <w:bottom w:val="nil"/>
              <w:right w:val="nil"/>
            </w:tcBorders>
          </w:tcPr>
          <w:p w14:paraId="2F97281E" w14:textId="77777777" w:rsidR="00000000" w:rsidRDefault="00000000">
            <w:pPr>
              <w:pStyle w:val="a7"/>
            </w:pPr>
          </w:p>
        </w:tc>
        <w:tc>
          <w:tcPr>
            <w:tcW w:w="3920" w:type="dxa"/>
            <w:tcBorders>
              <w:top w:val="nil"/>
              <w:left w:val="nil"/>
              <w:bottom w:val="nil"/>
              <w:right w:val="nil"/>
            </w:tcBorders>
          </w:tcPr>
          <w:p w14:paraId="54EAD7AC" w14:textId="77777777" w:rsidR="00000000" w:rsidRDefault="00000000">
            <w:pPr>
              <w:pStyle w:val="a9"/>
            </w:pPr>
            <w:r>
              <w:t>C46.0, C46.1, C46.2, C46.3, C46.7, C46.8, C46.9</w:t>
            </w:r>
          </w:p>
        </w:tc>
        <w:tc>
          <w:tcPr>
            <w:tcW w:w="2800" w:type="dxa"/>
            <w:tcBorders>
              <w:top w:val="nil"/>
              <w:left w:val="nil"/>
              <w:bottom w:val="nil"/>
              <w:right w:val="nil"/>
            </w:tcBorders>
          </w:tcPr>
          <w:p w14:paraId="5060B3FB" w14:textId="77777777" w:rsidR="00000000" w:rsidRDefault="00000000">
            <w:pPr>
              <w:pStyle w:val="a7"/>
              <w:jc w:val="center"/>
            </w:pPr>
            <w:r>
              <w:t>-</w:t>
            </w:r>
          </w:p>
        </w:tc>
        <w:tc>
          <w:tcPr>
            <w:tcW w:w="2240" w:type="dxa"/>
            <w:tcBorders>
              <w:top w:val="nil"/>
              <w:left w:val="nil"/>
              <w:bottom w:val="nil"/>
              <w:right w:val="nil"/>
            </w:tcBorders>
          </w:tcPr>
          <w:p w14:paraId="28E57D80" w14:textId="77777777" w:rsidR="00000000" w:rsidRDefault="00000000">
            <w:pPr>
              <w:pStyle w:val="a9"/>
            </w:pPr>
            <w:r>
              <w:t>Возрастная группа: старше 18 лет Схемы: sh0699</w:t>
            </w:r>
          </w:p>
        </w:tc>
        <w:tc>
          <w:tcPr>
            <w:tcW w:w="1680" w:type="dxa"/>
            <w:vMerge/>
            <w:tcBorders>
              <w:top w:val="nil"/>
              <w:left w:val="nil"/>
              <w:bottom w:val="nil"/>
              <w:right w:val="nil"/>
            </w:tcBorders>
          </w:tcPr>
          <w:p w14:paraId="070C5EC3" w14:textId="77777777" w:rsidR="00000000" w:rsidRDefault="00000000">
            <w:pPr>
              <w:pStyle w:val="a7"/>
            </w:pPr>
          </w:p>
        </w:tc>
      </w:tr>
      <w:tr w:rsidR="00000000" w14:paraId="21141F33" w14:textId="77777777">
        <w:tblPrEx>
          <w:tblCellMar>
            <w:top w:w="0" w:type="dxa"/>
            <w:bottom w:w="0" w:type="dxa"/>
          </w:tblCellMar>
        </w:tblPrEx>
        <w:tc>
          <w:tcPr>
            <w:tcW w:w="1400" w:type="dxa"/>
            <w:vMerge w:val="restart"/>
            <w:tcBorders>
              <w:top w:val="nil"/>
              <w:left w:val="nil"/>
              <w:bottom w:val="nil"/>
              <w:right w:val="nil"/>
            </w:tcBorders>
          </w:tcPr>
          <w:p w14:paraId="7CF9304B" w14:textId="77777777" w:rsidR="00000000" w:rsidRDefault="00000000">
            <w:pPr>
              <w:pStyle w:val="a9"/>
            </w:pPr>
            <w:r>
              <w:t>st19.131</w:t>
            </w:r>
          </w:p>
        </w:tc>
        <w:tc>
          <w:tcPr>
            <w:tcW w:w="3220" w:type="dxa"/>
            <w:vMerge w:val="restart"/>
            <w:tcBorders>
              <w:top w:val="nil"/>
              <w:left w:val="nil"/>
              <w:bottom w:val="nil"/>
              <w:right w:val="nil"/>
            </w:tcBorders>
          </w:tcPr>
          <w:p w14:paraId="7EBEB803"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7)</w:t>
            </w:r>
          </w:p>
        </w:tc>
        <w:tc>
          <w:tcPr>
            <w:tcW w:w="3920" w:type="dxa"/>
            <w:tcBorders>
              <w:top w:val="nil"/>
              <w:left w:val="nil"/>
              <w:bottom w:val="nil"/>
              <w:right w:val="nil"/>
            </w:tcBorders>
          </w:tcPr>
          <w:p w14:paraId="75A63FC0" w14:textId="77777777" w:rsidR="00000000" w:rsidRDefault="00000000">
            <w:pPr>
              <w:pStyle w:val="a9"/>
            </w:pPr>
            <w:r>
              <w:t>C00-C80, C97, D00-D09</w:t>
            </w:r>
          </w:p>
        </w:tc>
        <w:tc>
          <w:tcPr>
            <w:tcW w:w="2800" w:type="dxa"/>
            <w:tcBorders>
              <w:top w:val="nil"/>
              <w:left w:val="nil"/>
              <w:bottom w:val="nil"/>
              <w:right w:val="nil"/>
            </w:tcBorders>
          </w:tcPr>
          <w:p w14:paraId="05E8A1EA" w14:textId="77777777" w:rsidR="00000000" w:rsidRDefault="00000000">
            <w:pPr>
              <w:pStyle w:val="a7"/>
              <w:jc w:val="center"/>
            </w:pPr>
            <w:r>
              <w:t>-</w:t>
            </w:r>
          </w:p>
        </w:tc>
        <w:tc>
          <w:tcPr>
            <w:tcW w:w="2240" w:type="dxa"/>
            <w:tcBorders>
              <w:top w:val="nil"/>
              <w:left w:val="nil"/>
              <w:bottom w:val="nil"/>
              <w:right w:val="nil"/>
            </w:tcBorders>
          </w:tcPr>
          <w:p w14:paraId="4898368B" w14:textId="77777777" w:rsidR="00000000" w:rsidRDefault="00000000">
            <w:pPr>
              <w:pStyle w:val="a9"/>
            </w:pPr>
            <w:r>
              <w:t>Возрастная группа: старше 18 лет Схемы: sh0011, sh0027.1, sh0066, sh0069, sh0094, sh0306.1, sh0308.1, sh0331, sh0347, sh0418, sh0438, sh0494, sh0499, sh0576, sh0630, sh0647, sh0676, sh0696, sh0697, sh0737, sh0738, sh0739, sh0740, sh0741, sh0747, sh0835.1, sh0837.1, sh0839, sh0854.1, sh0857.1, sh0862, sh0893, sh0894, sh0996, sh1040.1, sh1070, sh1094, sh1095, sh1096</w:t>
            </w:r>
          </w:p>
        </w:tc>
        <w:tc>
          <w:tcPr>
            <w:tcW w:w="1680" w:type="dxa"/>
            <w:vMerge w:val="restart"/>
            <w:tcBorders>
              <w:top w:val="nil"/>
              <w:left w:val="nil"/>
              <w:bottom w:val="nil"/>
              <w:right w:val="nil"/>
            </w:tcBorders>
          </w:tcPr>
          <w:p w14:paraId="1271569A" w14:textId="77777777" w:rsidR="00000000" w:rsidRDefault="00000000">
            <w:pPr>
              <w:pStyle w:val="a7"/>
              <w:jc w:val="center"/>
            </w:pPr>
            <w:r>
              <w:t>3,21</w:t>
            </w:r>
          </w:p>
        </w:tc>
      </w:tr>
      <w:tr w:rsidR="00000000" w14:paraId="1D5150D1" w14:textId="77777777">
        <w:tblPrEx>
          <w:tblCellMar>
            <w:top w:w="0" w:type="dxa"/>
            <w:bottom w:w="0" w:type="dxa"/>
          </w:tblCellMar>
        </w:tblPrEx>
        <w:tc>
          <w:tcPr>
            <w:tcW w:w="1400" w:type="dxa"/>
            <w:vMerge/>
            <w:tcBorders>
              <w:top w:val="nil"/>
              <w:left w:val="nil"/>
              <w:bottom w:val="nil"/>
              <w:right w:val="nil"/>
            </w:tcBorders>
          </w:tcPr>
          <w:p w14:paraId="1BFDA56C" w14:textId="77777777" w:rsidR="00000000" w:rsidRDefault="00000000">
            <w:pPr>
              <w:pStyle w:val="a7"/>
            </w:pPr>
          </w:p>
        </w:tc>
        <w:tc>
          <w:tcPr>
            <w:tcW w:w="3220" w:type="dxa"/>
            <w:vMerge/>
            <w:tcBorders>
              <w:top w:val="nil"/>
              <w:left w:val="nil"/>
              <w:bottom w:val="nil"/>
              <w:right w:val="nil"/>
            </w:tcBorders>
          </w:tcPr>
          <w:p w14:paraId="6CBFD50E" w14:textId="77777777" w:rsidR="00000000" w:rsidRDefault="00000000">
            <w:pPr>
              <w:pStyle w:val="a7"/>
            </w:pPr>
          </w:p>
        </w:tc>
        <w:tc>
          <w:tcPr>
            <w:tcW w:w="3920" w:type="dxa"/>
            <w:tcBorders>
              <w:top w:val="nil"/>
              <w:left w:val="nil"/>
              <w:bottom w:val="nil"/>
              <w:right w:val="nil"/>
            </w:tcBorders>
          </w:tcPr>
          <w:p w14:paraId="165D7C77" w14:textId="77777777" w:rsidR="00000000" w:rsidRDefault="00000000">
            <w:pPr>
              <w:pStyle w:val="a9"/>
            </w:pPr>
            <w:r>
              <w:t>C48.0, C48.1, C48.2, C56, C57.0, C57.1, C57.2, C57.3, C57.4, C57.7, C57.8, C57.9</w:t>
            </w:r>
          </w:p>
        </w:tc>
        <w:tc>
          <w:tcPr>
            <w:tcW w:w="2800" w:type="dxa"/>
            <w:tcBorders>
              <w:top w:val="nil"/>
              <w:left w:val="nil"/>
              <w:bottom w:val="nil"/>
              <w:right w:val="nil"/>
            </w:tcBorders>
          </w:tcPr>
          <w:p w14:paraId="1B7C96CF" w14:textId="77777777" w:rsidR="00000000" w:rsidRDefault="00000000">
            <w:pPr>
              <w:pStyle w:val="a7"/>
              <w:jc w:val="center"/>
            </w:pPr>
            <w:r>
              <w:t>-</w:t>
            </w:r>
          </w:p>
        </w:tc>
        <w:tc>
          <w:tcPr>
            <w:tcW w:w="2240" w:type="dxa"/>
            <w:tcBorders>
              <w:top w:val="nil"/>
              <w:left w:val="nil"/>
              <w:bottom w:val="nil"/>
              <w:right w:val="nil"/>
            </w:tcBorders>
          </w:tcPr>
          <w:p w14:paraId="15B231CF" w14:textId="77777777" w:rsidR="00000000" w:rsidRDefault="00000000">
            <w:pPr>
              <w:pStyle w:val="a9"/>
            </w:pPr>
            <w:r>
              <w:t>Возрастная группа: старше 18 лет Схемы: sh0810, sh0822, sh0833, sh1172</w:t>
            </w:r>
          </w:p>
        </w:tc>
        <w:tc>
          <w:tcPr>
            <w:tcW w:w="1680" w:type="dxa"/>
            <w:vMerge/>
            <w:tcBorders>
              <w:top w:val="nil"/>
              <w:left w:val="nil"/>
              <w:bottom w:val="nil"/>
              <w:right w:val="nil"/>
            </w:tcBorders>
          </w:tcPr>
          <w:p w14:paraId="702D84EC" w14:textId="77777777" w:rsidR="00000000" w:rsidRDefault="00000000">
            <w:pPr>
              <w:pStyle w:val="a7"/>
            </w:pPr>
          </w:p>
        </w:tc>
      </w:tr>
      <w:tr w:rsidR="00000000" w14:paraId="5BF9D43F" w14:textId="77777777">
        <w:tblPrEx>
          <w:tblCellMar>
            <w:top w:w="0" w:type="dxa"/>
            <w:bottom w:w="0" w:type="dxa"/>
          </w:tblCellMar>
        </w:tblPrEx>
        <w:tc>
          <w:tcPr>
            <w:tcW w:w="1400" w:type="dxa"/>
            <w:tcBorders>
              <w:top w:val="nil"/>
              <w:left w:val="nil"/>
              <w:bottom w:val="nil"/>
              <w:right w:val="nil"/>
            </w:tcBorders>
          </w:tcPr>
          <w:p w14:paraId="539617CC" w14:textId="77777777" w:rsidR="00000000" w:rsidRDefault="00000000">
            <w:pPr>
              <w:pStyle w:val="a9"/>
            </w:pPr>
            <w:r>
              <w:t>st19.132</w:t>
            </w:r>
          </w:p>
        </w:tc>
        <w:tc>
          <w:tcPr>
            <w:tcW w:w="3220" w:type="dxa"/>
            <w:tcBorders>
              <w:top w:val="nil"/>
              <w:left w:val="nil"/>
              <w:bottom w:val="nil"/>
              <w:right w:val="nil"/>
            </w:tcBorders>
          </w:tcPr>
          <w:p w14:paraId="401BDDF4"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8)</w:t>
            </w:r>
          </w:p>
        </w:tc>
        <w:tc>
          <w:tcPr>
            <w:tcW w:w="3920" w:type="dxa"/>
            <w:tcBorders>
              <w:top w:val="nil"/>
              <w:left w:val="nil"/>
              <w:bottom w:val="nil"/>
              <w:right w:val="nil"/>
            </w:tcBorders>
          </w:tcPr>
          <w:p w14:paraId="081EA240" w14:textId="77777777" w:rsidR="00000000" w:rsidRDefault="00000000">
            <w:pPr>
              <w:pStyle w:val="a9"/>
            </w:pPr>
            <w:r>
              <w:t>C00-C80, C97, D00-D09</w:t>
            </w:r>
          </w:p>
        </w:tc>
        <w:tc>
          <w:tcPr>
            <w:tcW w:w="2800" w:type="dxa"/>
            <w:tcBorders>
              <w:top w:val="nil"/>
              <w:left w:val="nil"/>
              <w:bottom w:val="nil"/>
              <w:right w:val="nil"/>
            </w:tcBorders>
          </w:tcPr>
          <w:p w14:paraId="1A43251A" w14:textId="77777777" w:rsidR="00000000" w:rsidRDefault="00000000">
            <w:pPr>
              <w:pStyle w:val="a7"/>
              <w:jc w:val="center"/>
            </w:pPr>
            <w:r>
              <w:t>-</w:t>
            </w:r>
          </w:p>
        </w:tc>
        <w:tc>
          <w:tcPr>
            <w:tcW w:w="2240" w:type="dxa"/>
            <w:tcBorders>
              <w:top w:val="nil"/>
              <w:left w:val="nil"/>
              <w:bottom w:val="nil"/>
              <w:right w:val="nil"/>
            </w:tcBorders>
          </w:tcPr>
          <w:p w14:paraId="1CF32499" w14:textId="77777777" w:rsidR="00000000" w:rsidRDefault="00000000">
            <w:pPr>
              <w:pStyle w:val="a9"/>
            </w:pPr>
            <w:r>
              <w:t>Возрастная группа: старше 18 лет Схемы: sh0076, sh0159, sh0341, sh0497, sh0638.1, sh0654, sh0742, sh0743, sh0744, sh0802, sh0858.1, sh0861, sh1101.1, sh1123</w:t>
            </w:r>
          </w:p>
        </w:tc>
        <w:tc>
          <w:tcPr>
            <w:tcW w:w="1680" w:type="dxa"/>
            <w:tcBorders>
              <w:top w:val="nil"/>
              <w:left w:val="nil"/>
              <w:bottom w:val="nil"/>
              <w:right w:val="nil"/>
            </w:tcBorders>
          </w:tcPr>
          <w:p w14:paraId="36CFC65E" w14:textId="77777777" w:rsidR="00000000" w:rsidRDefault="00000000">
            <w:pPr>
              <w:pStyle w:val="a7"/>
              <w:jc w:val="center"/>
            </w:pPr>
            <w:r>
              <w:t>3,97</w:t>
            </w:r>
          </w:p>
        </w:tc>
      </w:tr>
      <w:tr w:rsidR="00000000" w14:paraId="54C1100C" w14:textId="77777777">
        <w:tblPrEx>
          <w:tblCellMar>
            <w:top w:w="0" w:type="dxa"/>
            <w:bottom w:w="0" w:type="dxa"/>
          </w:tblCellMar>
        </w:tblPrEx>
        <w:tc>
          <w:tcPr>
            <w:tcW w:w="1400" w:type="dxa"/>
            <w:vMerge w:val="restart"/>
            <w:tcBorders>
              <w:top w:val="nil"/>
              <w:left w:val="nil"/>
              <w:bottom w:val="nil"/>
              <w:right w:val="nil"/>
            </w:tcBorders>
          </w:tcPr>
          <w:p w14:paraId="1A505566" w14:textId="77777777" w:rsidR="00000000" w:rsidRDefault="00000000">
            <w:pPr>
              <w:pStyle w:val="a9"/>
            </w:pPr>
            <w:r>
              <w:t>st19.133</w:t>
            </w:r>
          </w:p>
        </w:tc>
        <w:tc>
          <w:tcPr>
            <w:tcW w:w="3220" w:type="dxa"/>
            <w:vMerge w:val="restart"/>
            <w:tcBorders>
              <w:top w:val="nil"/>
              <w:left w:val="nil"/>
              <w:bottom w:val="nil"/>
              <w:right w:val="nil"/>
            </w:tcBorders>
          </w:tcPr>
          <w:p w14:paraId="16E8DBB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9)</w:t>
            </w:r>
          </w:p>
        </w:tc>
        <w:tc>
          <w:tcPr>
            <w:tcW w:w="3920" w:type="dxa"/>
            <w:tcBorders>
              <w:top w:val="nil"/>
              <w:left w:val="nil"/>
              <w:bottom w:val="nil"/>
              <w:right w:val="nil"/>
            </w:tcBorders>
          </w:tcPr>
          <w:p w14:paraId="7E427F2E" w14:textId="77777777" w:rsidR="00000000" w:rsidRDefault="00000000">
            <w:pPr>
              <w:pStyle w:val="a9"/>
            </w:pPr>
            <w:r>
              <w:t>C00-C80, C97, D00-D09</w:t>
            </w:r>
          </w:p>
        </w:tc>
        <w:tc>
          <w:tcPr>
            <w:tcW w:w="2800" w:type="dxa"/>
            <w:tcBorders>
              <w:top w:val="nil"/>
              <w:left w:val="nil"/>
              <w:bottom w:val="nil"/>
              <w:right w:val="nil"/>
            </w:tcBorders>
          </w:tcPr>
          <w:p w14:paraId="5815F747" w14:textId="77777777" w:rsidR="00000000" w:rsidRDefault="00000000">
            <w:pPr>
              <w:pStyle w:val="a7"/>
              <w:jc w:val="center"/>
            </w:pPr>
            <w:r>
              <w:t>-</w:t>
            </w:r>
          </w:p>
        </w:tc>
        <w:tc>
          <w:tcPr>
            <w:tcW w:w="2240" w:type="dxa"/>
            <w:tcBorders>
              <w:top w:val="nil"/>
              <w:left w:val="nil"/>
              <w:bottom w:val="nil"/>
              <w:right w:val="nil"/>
            </w:tcBorders>
          </w:tcPr>
          <w:p w14:paraId="5DBC4A77" w14:textId="77777777" w:rsidR="00000000" w:rsidRDefault="00000000">
            <w:pPr>
              <w:pStyle w:val="a9"/>
            </w:pPr>
            <w:r>
              <w:t>Возрастная группа: старше 18 лет Схемы: sh0087, sh0371.1, sh0426, sh0693, sh0745, sh0766, sh0827, sh0849, sh0853, sh0860, sh0877, sh0889, sh0913, sh0969, sh1038.1, sh1041.1, sh1127, sh1147.1, sh1170</w:t>
            </w:r>
          </w:p>
        </w:tc>
        <w:tc>
          <w:tcPr>
            <w:tcW w:w="1680" w:type="dxa"/>
            <w:vMerge w:val="restart"/>
            <w:tcBorders>
              <w:top w:val="nil"/>
              <w:left w:val="nil"/>
              <w:bottom w:val="nil"/>
              <w:right w:val="nil"/>
            </w:tcBorders>
          </w:tcPr>
          <w:p w14:paraId="1B8191BF" w14:textId="77777777" w:rsidR="00000000" w:rsidRDefault="00000000">
            <w:pPr>
              <w:pStyle w:val="a7"/>
              <w:jc w:val="center"/>
            </w:pPr>
            <w:r>
              <w:t>4,47</w:t>
            </w:r>
          </w:p>
        </w:tc>
      </w:tr>
      <w:tr w:rsidR="00000000" w14:paraId="057444EE" w14:textId="77777777">
        <w:tblPrEx>
          <w:tblCellMar>
            <w:top w:w="0" w:type="dxa"/>
            <w:bottom w:w="0" w:type="dxa"/>
          </w:tblCellMar>
        </w:tblPrEx>
        <w:tc>
          <w:tcPr>
            <w:tcW w:w="1400" w:type="dxa"/>
            <w:vMerge/>
            <w:tcBorders>
              <w:top w:val="nil"/>
              <w:left w:val="nil"/>
              <w:bottom w:val="nil"/>
              <w:right w:val="nil"/>
            </w:tcBorders>
          </w:tcPr>
          <w:p w14:paraId="0D917707" w14:textId="77777777" w:rsidR="00000000" w:rsidRDefault="00000000">
            <w:pPr>
              <w:pStyle w:val="a7"/>
            </w:pPr>
          </w:p>
        </w:tc>
        <w:tc>
          <w:tcPr>
            <w:tcW w:w="3220" w:type="dxa"/>
            <w:vMerge/>
            <w:tcBorders>
              <w:top w:val="nil"/>
              <w:left w:val="nil"/>
              <w:bottom w:val="nil"/>
              <w:right w:val="nil"/>
            </w:tcBorders>
          </w:tcPr>
          <w:p w14:paraId="208FF2C7" w14:textId="77777777" w:rsidR="00000000" w:rsidRDefault="00000000">
            <w:pPr>
              <w:pStyle w:val="a7"/>
            </w:pPr>
          </w:p>
        </w:tc>
        <w:tc>
          <w:tcPr>
            <w:tcW w:w="3920" w:type="dxa"/>
            <w:tcBorders>
              <w:top w:val="nil"/>
              <w:left w:val="nil"/>
              <w:bottom w:val="nil"/>
              <w:right w:val="nil"/>
            </w:tcBorders>
          </w:tcPr>
          <w:p w14:paraId="4D618EB7" w14:textId="77777777" w:rsidR="00000000" w:rsidRDefault="00000000">
            <w:pPr>
              <w:pStyle w:val="a9"/>
            </w:pPr>
            <w:r>
              <w:t>C48.0, C48.1, C48.2, C56, C57.0, C57.1, C57.2, C57.3, C57.4, C57.7, C57.8, C57.9</w:t>
            </w:r>
          </w:p>
        </w:tc>
        <w:tc>
          <w:tcPr>
            <w:tcW w:w="2800" w:type="dxa"/>
            <w:tcBorders>
              <w:top w:val="nil"/>
              <w:left w:val="nil"/>
              <w:bottom w:val="nil"/>
              <w:right w:val="nil"/>
            </w:tcBorders>
          </w:tcPr>
          <w:p w14:paraId="32ACD4D4" w14:textId="77777777" w:rsidR="00000000" w:rsidRDefault="00000000">
            <w:pPr>
              <w:pStyle w:val="a7"/>
              <w:jc w:val="center"/>
            </w:pPr>
            <w:r>
              <w:t>-</w:t>
            </w:r>
          </w:p>
        </w:tc>
        <w:tc>
          <w:tcPr>
            <w:tcW w:w="2240" w:type="dxa"/>
            <w:tcBorders>
              <w:top w:val="nil"/>
              <w:left w:val="nil"/>
              <w:bottom w:val="nil"/>
              <w:right w:val="nil"/>
            </w:tcBorders>
          </w:tcPr>
          <w:p w14:paraId="2B6D9465" w14:textId="77777777" w:rsidR="00000000" w:rsidRDefault="00000000">
            <w:pPr>
              <w:pStyle w:val="a9"/>
            </w:pPr>
            <w:r>
              <w:t>Возрастная группа: старше 18 лет Схемы: sh0834</w:t>
            </w:r>
          </w:p>
        </w:tc>
        <w:tc>
          <w:tcPr>
            <w:tcW w:w="1680" w:type="dxa"/>
            <w:vMerge/>
            <w:tcBorders>
              <w:top w:val="nil"/>
              <w:left w:val="nil"/>
              <w:bottom w:val="nil"/>
              <w:right w:val="nil"/>
            </w:tcBorders>
          </w:tcPr>
          <w:p w14:paraId="25E2B631" w14:textId="77777777" w:rsidR="00000000" w:rsidRDefault="00000000">
            <w:pPr>
              <w:pStyle w:val="a7"/>
            </w:pPr>
          </w:p>
        </w:tc>
      </w:tr>
      <w:tr w:rsidR="00000000" w14:paraId="17BDB64B" w14:textId="77777777">
        <w:tblPrEx>
          <w:tblCellMar>
            <w:top w:w="0" w:type="dxa"/>
            <w:bottom w:w="0" w:type="dxa"/>
          </w:tblCellMar>
        </w:tblPrEx>
        <w:tc>
          <w:tcPr>
            <w:tcW w:w="1400" w:type="dxa"/>
            <w:vMerge/>
            <w:tcBorders>
              <w:top w:val="nil"/>
              <w:left w:val="nil"/>
              <w:bottom w:val="nil"/>
              <w:right w:val="nil"/>
            </w:tcBorders>
          </w:tcPr>
          <w:p w14:paraId="58850ABE" w14:textId="77777777" w:rsidR="00000000" w:rsidRDefault="00000000">
            <w:pPr>
              <w:pStyle w:val="a7"/>
            </w:pPr>
          </w:p>
        </w:tc>
        <w:tc>
          <w:tcPr>
            <w:tcW w:w="3220" w:type="dxa"/>
            <w:vMerge/>
            <w:tcBorders>
              <w:top w:val="nil"/>
              <w:left w:val="nil"/>
              <w:bottom w:val="nil"/>
              <w:right w:val="nil"/>
            </w:tcBorders>
          </w:tcPr>
          <w:p w14:paraId="02FA0247" w14:textId="77777777" w:rsidR="00000000" w:rsidRDefault="00000000">
            <w:pPr>
              <w:pStyle w:val="a7"/>
            </w:pPr>
          </w:p>
        </w:tc>
        <w:tc>
          <w:tcPr>
            <w:tcW w:w="3920" w:type="dxa"/>
            <w:tcBorders>
              <w:top w:val="nil"/>
              <w:left w:val="nil"/>
              <w:bottom w:val="nil"/>
              <w:right w:val="nil"/>
            </w:tcBorders>
          </w:tcPr>
          <w:p w14:paraId="4C361CCF" w14:textId="77777777" w:rsidR="00000000" w:rsidRDefault="00000000">
            <w:pPr>
              <w:pStyle w:val="a9"/>
            </w:pPr>
            <w:r>
              <w:t>C40, C40.0, C40.1, C40.2, C40.3, C40.8, C40.9, C41, C41.0, C41.1, C41.2, C41.3, C41.4, C41.8, C41.9</w:t>
            </w:r>
          </w:p>
        </w:tc>
        <w:tc>
          <w:tcPr>
            <w:tcW w:w="2800" w:type="dxa"/>
            <w:tcBorders>
              <w:top w:val="nil"/>
              <w:left w:val="nil"/>
              <w:bottom w:val="nil"/>
              <w:right w:val="nil"/>
            </w:tcBorders>
          </w:tcPr>
          <w:p w14:paraId="52FC01D3" w14:textId="77777777" w:rsidR="00000000" w:rsidRDefault="00000000">
            <w:pPr>
              <w:pStyle w:val="a7"/>
              <w:jc w:val="center"/>
            </w:pPr>
            <w:r>
              <w:t>-</w:t>
            </w:r>
          </w:p>
        </w:tc>
        <w:tc>
          <w:tcPr>
            <w:tcW w:w="2240" w:type="dxa"/>
            <w:tcBorders>
              <w:top w:val="nil"/>
              <w:left w:val="nil"/>
              <w:bottom w:val="nil"/>
              <w:right w:val="nil"/>
            </w:tcBorders>
          </w:tcPr>
          <w:p w14:paraId="28DED737" w14:textId="77777777" w:rsidR="00000000" w:rsidRDefault="00000000">
            <w:pPr>
              <w:pStyle w:val="a9"/>
            </w:pPr>
            <w:r>
              <w:t>Возрастная группа: старше 18 лет Схемы: sh0926.1</w:t>
            </w:r>
          </w:p>
        </w:tc>
        <w:tc>
          <w:tcPr>
            <w:tcW w:w="1680" w:type="dxa"/>
            <w:vMerge/>
            <w:tcBorders>
              <w:top w:val="nil"/>
              <w:left w:val="nil"/>
              <w:bottom w:val="nil"/>
              <w:right w:val="nil"/>
            </w:tcBorders>
          </w:tcPr>
          <w:p w14:paraId="07F33179" w14:textId="77777777" w:rsidR="00000000" w:rsidRDefault="00000000">
            <w:pPr>
              <w:pStyle w:val="a7"/>
            </w:pPr>
          </w:p>
        </w:tc>
      </w:tr>
      <w:tr w:rsidR="00000000" w14:paraId="74EB7C39" w14:textId="77777777">
        <w:tblPrEx>
          <w:tblCellMar>
            <w:top w:w="0" w:type="dxa"/>
            <w:bottom w:w="0" w:type="dxa"/>
          </w:tblCellMar>
        </w:tblPrEx>
        <w:tc>
          <w:tcPr>
            <w:tcW w:w="1400" w:type="dxa"/>
            <w:vMerge w:val="restart"/>
            <w:tcBorders>
              <w:top w:val="nil"/>
              <w:left w:val="nil"/>
              <w:bottom w:val="nil"/>
              <w:right w:val="nil"/>
            </w:tcBorders>
          </w:tcPr>
          <w:p w14:paraId="64070BB9" w14:textId="77777777" w:rsidR="00000000" w:rsidRDefault="00000000">
            <w:pPr>
              <w:pStyle w:val="a9"/>
            </w:pPr>
            <w:r>
              <w:t>st19.134</w:t>
            </w:r>
          </w:p>
        </w:tc>
        <w:tc>
          <w:tcPr>
            <w:tcW w:w="3220" w:type="dxa"/>
            <w:vMerge w:val="restart"/>
            <w:tcBorders>
              <w:top w:val="nil"/>
              <w:left w:val="nil"/>
              <w:bottom w:val="nil"/>
              <w:right w:val="nil"/>
            </w:tcBorders>
          </w:tcPr>
          <w:p w14:paraId="7D59A60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10)</w:t>
            </w:r>
          </w:p>
        </w:tc>
        <w:tc>
          <w:tcPr>
            <w:tcW w:w="3920" w:type="dxa"/>
            <w:tcBorders>
              <w:top w:val="nil"/>
              <w:left w:val="nil"/>
              <w:bottom w:val="nil"/>
              <w:right w:val="nil"/>
            </w:tcBorders>
          </w:tcPr>
          <w:p w14:paraId="73442580" w14:textId="77777777" w:rsidR="00000000" w:rsidRDefault="00000000">
            <w:pPr>
              <w:pStyle w:val="a9"/>
            </w:pPr>
            <w:r>
              <w:t>C00-C80, C97, D00-D09</w:t>
            </w:r>
          </w:p>
        </w:tc>
        <w:tc>
          <w:tcPr>
            <w:tcW w:w="2800" w:type="dxa"/>
            <w:tcBorders>
              <w:top w:val="nil"/>
              <w:left w:val="nil"/>
              <w:bottom w:val="nil"/>
              <w:right w:val="nil"/>
            </w:tcBorders>
          </w:tcPr>
          <w:p w14:paraId="185F852E" w14:textId="77777777" w:rsidR="00000000" w:rsidRDefault="00000000">
            <w:pPr>
              <w:pStyle w:val="a7"/>
              <w:jc w:val="center"/>
            </w:pPr>
            <w:r>
              <w:t>-</w:t>
            </w:r>
          </w:p>
        </w:tc>
        <w:tc>
          <w:tcPr>
            <w:tcW w:w="2240" w:type="dxa"/>
            <w:tcBorders>
              <w:top w:val="nil"/>
              <w:left w:val="nil"/>
              <w:bottom w:val="nil"/>
              <w:right w:val="nil"/>
            </w:tcBorders>
          </w:tcPr>
          <w:p w14:paraId="2384FBEC" w14:textId="77777777" w:rsidR="00000000" w:rsidRDefault="00000000">
            <w:pPr>
              <w:pStyle w:val="a9"/>
            </w:pPr>
            <w:r>
              <w:t>Возрастная группа: старше 18 лет Схемы: sh0096, sh0208, sh0311.1, sh0521, sh0557.1, sh0575, sh0618, sh0668, sh0746, sh0799, sh0821.1, sh0826, sh0836.1, sh0840, sh0842.1, sh0851, sh0855.1, sh0883, sh0891.1, sh0905, sh0906.1, sh0907, sh0908, sh0941, sh0967.1, sh1066.1, sh1143.1, sh1149, sh1169</w:t>
            </w:r>
          </w:p>
        </w:tc>
        <w:tc>
          <w:tcPr>
            <w:tcW w:w="1680" w:type="dxa"/>
            <w:vMerge w:val="restart"/>
            <w:tcBorders>
              <w:top w:val="nil"/>
              <w:left w:val="nil"/>
              <w:bottom w:val="nil"/>
              <w:right w:val="nil"/>
            </w:tcBorders>
          </w:tcPr>
          <w:p w14:paraId="3FC147C7" w14:textId="77777777" w:rsidR="00000000" w:rsidRDefault="00000000">
            <w:pPr>
              <w:pStyle w:val="a7"/>
              <w:jc w:val="center"/>
            </w:pPr>
            <w:r>
              <w:t>4,89</w:t>
            </w:r>
          </w:p>
        </w:tc>
      </w:tr>
      <w:tr w:rsidR="00000000" w14:paraId="1EFAE5C8" w14:textId="77777777">
        <w:tblPrEx>
          <w:tblCellMar>
            <w:top w:w="0" w:type="dxa"/>
            <w:bottom w:w="0" w:type="dxa"/>
          </w:tblCellMar>
        </w:tblPrEx>
        <w:tc>
          <w:tcPr>
            <w:tcW w:w="1400" w:type="dxa"/>
            <w:vMerge/>
            <w:tcBorders>
              <w:top w:val="nil"/>
              <w:left w:val="nil"/>
              <w:bottom w:val="nil"/>
              <w:right w:val="nil"/>
            </w:tcBorders>
          </w:tcPr>
          <w:p w14:paraId="09099C3C" w14:textId="77777777" w:rsidR="00000000" w:rsidRDefault="00000000">
            <w:pPr>
              <w:pStyle w:val="a7"/>
            </w:pPr>
          </w:p>
        </w:tc>
        <w:tc>
          <w:tcPr>
            <w:tcW w:w="3220" w:type="dxa"/>
            <w:vMerge/>
            <w:tcBorders>
              <w:top w:val="nil"/>
              <w:left w:val="nil"/>
              <w:bottom w:val="nil"/>
              <w:right w:val="nil"/>
            </w:tcBorders>
          </w:tcPr>
          <w:p w14:paraId="50BB5149" w14:textId="77777777" w:rsidR="00000000" w:rsidRDefault="00000000">
            <w:pPr>
              <w:pStyle w:val="a7"/>
            </w:pPr>
          </w:p>
        </w:tc>
        <w:tc>
          <w:tcPr>
            <w:tcW w:w="3920" w:type="dxa"/>
            <w:tcBorders>
              <w:top w:val="nil"/>
              <w:left w:val="nil"/>
              <w:bottom w:val="nil"/>
              <w:right w:val="nil"/>
            </w:tcBorders>
          </w:tcPr>
          <w:p w14:paraId="3D2A2CCB" w14:textId="77777777" w:rsidR="00000000" w:rsidRDefault="00000000">
            <w:pPr>
              <w:pStyle w:val="a9"/>
            </w:pPr>
            <w:r>
              <w:t>C48.0, C48.1, C48.2, C56, C57.0, C57.1, C57.2, C57.3, C57.4, C57.7, C57.8, C57.9</w:t>
            </w:r>
          </w:p>
        </w:tc>
        <w:tc>
          <w:tcPr>
            <w:tcW w:w="2800" w:type="dxa"/>
            <w:tcBorders>
              <w:top w:val="nil"/>
              <w:left w:val="nil"/>
              <w:bottom w:val="nil"/>
              <w:right w:val="nil"/>
            </w:tcBorders>
          </w:tcPr>
          <w:p w14:paraId="16054855" w14:textId="77777777" w:rsidR="00000000" w:rsidRDefault="00000000">
            <w:pPr>
              <w:pStyle w:val="a7"/>
              <w:jc w:val="center"/>
            </w:pPr>
            <w:r>
              <w:t>-</w:t>
            </w:r>
          </w:p>
        </w:tc>
        <w:tc>
          <w:tcPr>
            <w:tcW w:w="2240" w:type="dxa"/>
            <w:tcBorders>
              <w:top w:val="nil"/>
              <w:left w:val="nil"/>
              <w:bottom w:val="nil"/>
              <w:right w:val="nil"/>
            </w:tcBorders>
          </w:tcPr>
          <w:p w14:paraId="63B49D86" w14:textId="77777777" w:rsidR="00000000" w:rsidRDefault="00000000">
            <w:pPr>
              <w:pStyle w:val="a9"/>
            </w:pPr>
            <w:r>
              <w:t>Возрастная группа: старше 18 лет Схемы: sh0330, sh0823</w:t>
            </w:r>
          </w:p>
        </w:tc>
        <w:tc>
          <w:tcPr>
            <w:tcW w:w="1680" w:type="dxa"/>
            <w:vMerge/>
            <w:tcBorders>
              <w:top w:val="nil"/>
              <w:left w:val="nil"/>
              <w:bottom w:val="nil"/>
              <w:right w:val="nil"/>
            </w:tcBorders>
          </w:tcPr>
          <w:p w14:paraId="230C03CF" w14:textId="77777777" w:rsidR="00000000" w:rsidRDefault="00000000">
            <w:pPr>
              <w:pStyle w:val="a7"/>
            </w:pPr>
          </w:p>
        </w:tc>
      </w:tr>
      <w:tr w:rsidR="00000000" w14:paraId="31B99191" w14:textId="77777777">
        <w:tblPrEx>
          <w:tblCellMar>
            <w:top w:w="0" w:type="dxa"/>
            <w:bottom w:w="0" w:type="dxa"/>
          </w:tblCellMar>
        </w:tblPrEx>
        <w:tc>
          <w:tcPr>
            <w:tcW w:w="1400" w:type="dxa"/>
            <w:vMerge w:val="restart"/>
            <w:tcBorders>
              <w:top w:val="nil"/>
              <w:left w:val="nil"/>
              <w:bottom w:val="nil"/>
              <w:right w:val="nil"/>
            </w:tcBorders>
          </w:tcPr>
          <w:p w14:paraId="1A4DEB5F" w14:textId="77777777" w:rsidR="00000000" w:rsidRDefault="00000000">
            <w:pPr>
              <w:pStyle w:val="a9"/>
            </w:pPr>
            <w:r>
              <w:t>st19.135</w:t>
            </w:r>
          </w:p>
        </w:tc>
        <w:tc>
          <w:tcPr>
            <w:tcW w:w="3220" w:type="dxa"/>
            <w:vMerge w:val="restart"/>
            <w:tcBorders>
              <w:top w:val="nil"/>
              <w:left w:val="nil"/>
              <w:bottom w:val="nil"/>
              <w:right w:val="nil"/>
            </w:tcBorders>
          </w:tcPr>
          <w:p w14:paraId="3A4B5A74"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11)</w:t>
            </w:r>
          </w:p>
        </w:tc>
        <w:tc>
          <w:tcPr>
            <w:tcW w:w="3920" w:type="dxa"/>
            <w:tcBorders>
              <w:top w:val="nil"/>
              <w:left w:val="nil"/>
              <w:bottom w:val="nil"/>
              <w:right w:val="nil"/>
            </w:tcBorders>
          </w:tcPr>
          <w:p w14:paraId="77D9DDCB" w14:textId="77777777" w:rsidR="00000000" w:rsidRDefault="00000000">
            <w:pPr>
              <w:pStyle w:val="a9"/>
            </w:pPr>
            <w:r>
              <w:t>C00-C80, C97, D00-D09</w:t>
            </w:r>
          </w:p>
        </w:tc>
        <w:tc>
          <w:tcPr>
            <w:tcW w:w="2800" w:type="dxa"/>
            <w:tcBorders>
              <w:top w:val="nil"/>
              <w:left w:val="nil"/>
              <w:bottom w:val="nil"/>
              <w:right w:val="nil"/>
            </w:tcBorders>
          </w:tcPr>
          <w:p w14:paraId="7C1EA3C9" w14:textId="77777777" w:rsidR="00000000" w:rsidRDefault="00000000">
            <w:pPr>
              <w:pStyle w:val="a7"/>
              <w:jc w:val="center"/>
            </w:pPr>
            <w:r>
              <w:t>-</w:t>
            </w:r>
          </w:p>
        </w:tc>
        <w:tc>
          <w:tcPr>
            <w:tcW w:w="2240" w:type="dxa"/>
            <w:tcBorders>
              <w:top w:val="nil"/>
              <w:left w:val="nil"/>
              <w:bottom w:val="nil"/>
              <w:right w:val="nil"/>
            </w:tcBorders>
          </w:tcPr>
          <w:p w14:paraId="3E7E5DB7" w14:textId="77777777" w:rsidR="00000000" w:rsidRDefault="00000000">
            <w:pPr>
              <w:pStyle w:val="a9"/>
            </w:pPr>
            <w:r>
              <w:t>Возрастная группа: старше 18 лет Схемы: sh0163, sh0204.1, sh0209.1, sh0255.1, sh0343, sh0578, sh0601, sh0620.1, sh0670.1, sh0828, sh0838.1, sh0856, sh0886, sh1032.1, sh1033.1, sh1064, sh1065, sh1148, sh1150</w:t>
            </w:r>
          </w:p>
        </w:tc>
        <w:tc>
          <w:tcPr>
            <w:tcW w:w="1680" w:type="dxa"/>
            <w:vMerge w:val="restart"/>
            <w:tcBorders>
              <w:top w:val="nil"/>
              <w:left w:val="nil"/>
              <w:bottom w:val="nil"/>
              <w:right w:val="nil"/>
            </w:tcBorders>
          </w:tcPr>
          <w:p w14:paraId="10DE0D86" w14:textId="77777777" w:rsidR="00000000" w:rsidRDefault="00000000">
            <w:pPr>
              <w:pStyle w:val="a7"/>
              <w:jc w:val="center"/>
            </w:pPr>
            <w:r>
              <w:t>5,51</w:t>
            </w:r>
          </w:p>
        </w:tc>
      </w:tr>
      <w:tr w:rsidR="00000000" w14:paraId="5F6C1A38" w14:textId="77777777">
        <w:tblPrEx>
          <w:tblCellMar>
            <w:top w:w="0" w:type="dxa"/>
            <w:bottom w:w="0" w:type="dxa"/>
          </w:tblCellMar>
        </w:tblPrEx>
        <w:tc>
          <w:tcPr>
            <w:tcW w:w="1400" w:type="dxa"/>
            <w:vMerge/>
            <w:tcBorders>
              <w:top w:val="nil"/>
              <w:left w:val="nil"/>
              <w:bottom w:val="nil"/>
              <w:right w:val="nil"/>
            </w:tcBorders>
          </w:tcPr>
          <w:p w14:paraId="371230E2" w14:textId="77777777" w:rsidR="00000000" w:rsidRDefault="00000000">
            <w:pPr>
              <w:pStyle w:val="a7"/>
            </w:pPr>
          </w:p>
        </w:tc>
        <w:tc>
          <w:tcPr>
            <w:tcW w:w="3220" w:type="dxa"/>
            <w:vMerge/>
            <w:tcBorders>
              <w:top w:val="nil"/>
              <w:left w:val="nil"/>
              <w:bottom w:val="nil"/>
              <w:right w:val="nil"/>
            </w:tcBorders>
          </w:tcPr>
          <w:p w14:paraId="4FEA1356" w14:textId="77777777" w:rsidR="00000000" w:rsidRDefault="00000000">
            <w:pPr>
              <w:pStyle w:val="a7"/>
            </w:pPr>
          </w:p>
        </w:tc>
        <w:tc>
          <w:tcPr>
            <w:tcW w:w="3920" w:type="dxa"/>
            <w:tcBorders>
              <w:top w:val="nil"/>
              <w:left w:val="nil"/>
              <w:bottom w:val="nil"/>
              <w:right w:val="nil"/>
            </w:tcBorders>
          </w:tcPr>
          <w:p w14:paraId="61F49DC9" w14:textId="77777777" w:rsidR="00000000" w:rsidRDefault="00000000">
            <w:pPr>
              <w:pStyle w:val="a9"/>
            </w:pPr>
            <w:r>
              <w:t>C48.0, C48.1, C48.2, C56, C57.0, C57.1, C57.2, C57.3, C57.4, C57.7, C57.8, C57.9</w:t>
            </w:r>
          </w:p>
        </w:tc>
        <w:tc>
          <w:tcPr>
            <w:tcW w:w="2800" w:type="dxa"/>
            <w:tcBorders>
              <w:top w:val="nil"/>
              <w:left w:val="nil"/>
              <w:bottom w:val="nil"/>
              <w:right w:val="nil"/>
            </w:tcBorders>
          </w:tcPr>
          <w:p w14:paraId="0056162B" w14:textId="77777777" w:rsidR="00000000" w:rsidRDefault="00000000">
            <w:pPr>
              <w:pStyle w:val="a7"/>
              <w:jc w:val="center"/>
            </w:pPr>
            <w:r>
              <w:t>-</w:t>
            </w:r>
          </w:p>
        </w:tc>
        <w:tc>
          <w:tcPr>
            <w:tcW w:w="2240" w:type="dxa"/>
            <w:tcBorders>
              <w:top w:val="nil"/>
              <w:left w:val="nil"/>
              <w:bottom w:val="nil"/>
              <w:right w:val="nil"/>
            </w:tcBorders>
          </w:tcPr>
          <w:p w14:paraId="019D238D" w14:textId="77777777" w:rsidR="00000000" w:rsidRDefault="00000000">
            <w:pPr>
              <w:pStyle w:val="a9"/>
            </w:pPr>
            <w:r>
              <w:t>Возрастная группа: старше 18 лет Схемы: sh1173</w:t>
            </w:r>
          </w:p>
        </w:tc>
        <w:tc>
          <w:tcPr>
            <w:tcW w:w="1680" w:type="dxa"/>
            <w:vMerge/>
            <w:tcBorders>
              <w:top w:val="nil"/>
              <w:left w:val="nil"/>
              <w:bottom w:val="nil"/>
              <w:right w:val="nil"/>
            </w:tcBorders>
          </w:tcPr>
          <w:p w14:paraId="046986FC" w14:textId="77777777" w:rsidR="00000000" w:rsidRDefault="00000000">
            <w:pPr>
              <w:pStyle w:val="a7"/>
            </w:pPr>
          </w:p>
        </w:tc>
      </w:tr>
      <w:tr w:rsidR="00000000" w14:paraId="3E4F9376" w14:textId="77777777">
        <w:tblPrEx>
          <w:tblCellMar>
            <w:top w:w="0" w:type="dxa"/>
            <w:bottom w:w="0" w:type="dxa"/>
          </w:tblCellMar>
        </w:tblPrEx>
        <w:tc>
          <w:tcPr>
            <w:tcW w:w="1400" w:type="dxa"/>
            <w:vMerge w:val="restart"/>
            <w:tcBorders>
              <w:top w:val="nil"/>
              <w:left w:val="nil"/>
              <w:bottom w:val="nil"/>
              <w:right w:val="nil"/>
            </w:tcBorders>
          </w:tcPr>
          <w:p w14:paraId="5136BCFF" w14:textId="77777777" w:rsidR="00000000" w:rsidRDefault="00000000">
            <w:pPr>
              <w:pStyle w:val="a9"/>
            </w:pPr>
            <w:r>
              <w:t>st19.136</w:t>
            </w:r>
          </w:p>
        </w:tc>
        <w:tc>
          <w:tcPr>
            <w:tcW w:w="3220" w:type="dxa"/>
            <w:vMerge w:val="restart"/>
            <w:tcBorders>
              <w:top w:val="nil"/>
              <w:left w:val="nil"/>
              <w:bottom w:val="nil"/>
              <w:right w:val="nil"/>
            </w:tcBorders>
          </w:tcPr>
          <w:p w14:paraId="3BFD56A2"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12)</w:t>
            </w:r>
          </w:p>
        </w:tc>
        <w:tc>
          <w:tcPr>
            <w:tcW w:w="3920" w:type="dxa"/>
            <w:tcBorders>
              <w:top w:val="nil"/>
              <w:left w:val="nil"/>
              <w:bottom w:val="nil"/>
              <w:right w:val="nil"/>
            </w:tcBorders>
          </w:tcPr>
          <w:p w14:paraId="00F15015" w14:textId="77777777" w:rsidR="00000000" w:rsidRDefault="00000000">
            <w:pPr>
              <w:pStyle w:val="a9"/>
            </w:pPr>
            <w:r>
              <w:t>C00-C80, C97, D00-D09</w:t>
            </w:r>
          </w:p>
        </w:tc>
        <w:tc>
          <w:tcPr>
            <w:tcW w:w="2800" w:type="dxa"/>
            <w:tcBorders>
              <w:top w:val="nil"/>
              <w:left w:val="nil"/>
              <w:bottom w:val="nil"/>
              <w:right w:val="nil"/>
            </w:tcBorders>
          </w:tcPr>
          <w:p w14:paraId="4499F731" w14:textId="77777777" w:rsidR="00000000" w:rsidRDefault="00000000">
            <w:pPr>
              <w:pStyle w:val="a7"/>
              <w:jc w:val="center"/>
            </w:pPr>
            <w:r>
              <w:t>-</w:t>
            </w:r>
          </w:p>
        </w:tc>
        <w:tc>
          <w:tcPr>
            <w:tcW w:w="2240" w:type="dxa"/>
            <w:tcBorders>
              <w:top w:val="nil"/>
              <w:left w:val="nil"/>
              <w:bottom w:val="nil"/>
              <w:right w:val="nil"/>
            </w:tcBorders>
          </w:tcPr>
          <w:p w14:paraId="61ACEA2B" w14:textId="77777777" w:rsidR="00000000" w:rsidRDefault="00000000">
            <w:pPr>
              <w:pStyle w:val="a9"/>
            </w:pPr>
            <w:r>
              <w:t>Возрастная группа: старше 18 лет Схемы: sh0398.1, sh0399.1, sh0418.1, sh0506, sh0583, sh0714, sh0868.1, sh0882, sh0940, sh1129.1, sh1144.1</w:t>
            </w:r>
          </w:p>
        </w:tc>
        <w:tc>
          <w:tcPr>
            <w:tcW w:w="1680" w:type="dxa"/>
            <w:vMerge w:val="restart"/>
            <w:tcBorders>
              <w:top w:val="nil"/>
              <w:left w:val="nil"/>
              <w:bottom w:val="nil"/>
              <w:right w:val="nil"/>
            </w:tcBorders>
          </w:tcPr>
          <w:p w14:paraId="41A050FB" w14:textId="77777777" w:rsidR="00000000" w:rsidRDefault="00000000">
            <w:pPr>
              <w:pStyle w:val="a7"/>
              <w:jc w:val="center"/>
            </w:pPr>
            <w:r>
              <w:t>7,23</w:t>
            </w:r>
          </w:p>
        </w:tc>
      </w:tr>
      <w:tr w:rsidR="00000000" w14:paraId="264B3C23" w14:textId="77777777">
        <w:tblPrEx>
          <w:tblCellMar>
            <w:top w:w="0" w:type="dxa"/>
            <w:bottom w:w="0" w:type="dxa"/>
          </w:tblCellMar>
        </w:tblPrEx>
        <w:tc>
          <w:tcPr>
            <w:tcW w:w="1400" w:type="dxa"/>
            <w:vMerge/>
            <w:tcBorders>
              <w:top w:val="nil"/>
              <w:left w:val="nil"/>
              <w:bottom w:val="nil"/>
              <w:right w:val="nil"/>
            </w:tcBorders>
          </w:tcPr>
          <w:p w14:paraId="0DD8ED63" w14:textId="77777777" w:rsidR="00000000" w:rsidRDefault="00000000">
            <w:pPr>
              <w:pStyle w:val="a7"/>
            </w:pPr>
          </w:p>
        </w:tc>
        <w:tc>
          <w:tcPr>
            <w:tcW w:w="3220" w:type="dxa"/>
            <w:vMerge/>
            <w:tcBorders>
              <w:top w:val="nil"/>
              <w:left w:val="nil"/>
              <w:bottom w:val="nil"/>
              <w:right w:val="nil"/>
            </w:tcBorders>
          </w:tcPr>
          <w:p w14:paraId="5617A86F" w14:textId="77777777" w:rsidR="00000000" w:rsidRDefault="00000000">
            <w:pPr>
              <w:pStyle w:val="a7"/>
            </w:pPr>
          </w:p>
        </w:tc>
        <w:tc>
          <w:tcPr>
            <w:tcW w:w="3920" w:type="dxa"/>
            <w:tcBorders>
              <w:top w:val="nil"/>
              <w:left w:val="nil"/>
              <w:bottom w:val="nil"/>
              <w:right w:val="nil"/>
            </w:tcBorders>
          </w:tcPr>
          <w:p w14:paraId="64A59060" w14:textId="77777777" w:rsidR="00000000" w:rsidRDefault="00000000">
            <w:pPr>
              <w:pStyle w:val="a9"/>
            </w:pPr>
            <w:r>
              <w:t>C48.0, C48.1, C48.2, C56, C57.0, C57.1, C57.2, C57.3, C57.4, C57.7, C57.8, C57.9</w:t>
            </w:r>
          </w:p>
        </w:tc>
        <w:tc>
          <w:tcPr>
            <w:tcW w:w="2800" w:type="dxa"/>
            <w:tcBorders>
              <w:top w:val="nil"/>
              <w:left w:val="nil"/>
              <w:bottom w:val="nil"/>
              <w:right w:val="nil"/>
            </w:tcBorders>
          </w:tcPr>
          <w:p w14:paraId="3EA09BDA" w14:textId="77777777" w:rsidR="00000000" w:rsidRDefault="00000000">
            <w:pPr>
              <w:pStyle w:val="a7"/>
              <w:jc w:val="center"/>
            </w:pPr>
            <w:r>
              <w:t>-</w:t>
            </w:r>
          </w:p>
        </w:tc>
        <w:tc>
          <w:tcPr>
            <w:tcW w:w="2240" w:type="dxa"/>
            <w:tcBorders>
              <w:top w:val="nil"/>
              <w:left w:val="nil"/>
              <w:bottom w:val="nil"/>
              <w:right w:val="nil"/>
            </w:tcBorders>
          </w:tcPr>
          <w:p w14:paraId="3287C008" w14:textId="77777777" w:rsidR="00000000" w:rsidRDefault="00000000">
            <w:pPr>
              <w:pStyle w:val="a9"/>
            </w:pPr>
            <w:r>
              <w:t>Возрастная группа: старше 18 лет Схемы: sh1174</w:t>
            </w:r>
          </w:p>
        </w:tc>
        <w:tc>
          <w:tcPr>
            <w:tcW w:w="1680" w:type="dxa"/>
            <w:vMerge/>
            <w:tcBorders>
              <w:top w:val="nil"/>
              <w:left w:val="nil"/>
              <w:bottom w:val="nil"/>
              <w:right w:val="nil"/>
            </w:tcBorders>
          </w:tcPr>
          <w:p w14:paraId="1CDEB179" w14:textId="77777777" w:rsidR="00000000" w:rsidRDefault="00000000">
            <w:pPr>
              <w:pStyle w:val="a7"/>
            </w:pPr>
          </w:p>
        </w:tc>
      </w:tr>
      <w:tr w:rsidR="00000000" w14:paraId="418D0215" w14:textId="77777777">
        <w:tblPrEx>
          <w:tblCellMar>
            <w:top w:w="0" w:type="dxa"/>
            <w:bottom w:w="0" w:type="dxa"/>
          </w:tblCellMar>
        </w:tblPrEx>
        <w:tc>
          <w:tcPr>
            <w:tcW w:w="1400" w:type="dxa"/>
            <w:tcBorders>
              <w:top w:val="nil"/>
              <w:left w:val="nil"/>
              <w:bottom w:val="nil"/>
              <w:right w:val="nil"/>
            </w:tcBorders>
          </w:tcPr>
          <w:p w14:paraId="2F4EC1A3" w14:textId="77777777" w:rsidR="00000000" w:rsidRDefault="00000000">
            <w:pPr>
              <w:pStyle w:val="a9"/>
            </w:pPr>
            <w:r>
              <w:t>st19.137</w:t>
            </w:r>
          </w:p>
        </w:tc>
        <w:tc>
          <w:tcPr>
            <w:tcW w:w="3220" w:type="dxa"/>
            <w:tcBorders>
              <w:top w:val="nil"/>
              <w:left w:val="nil"/>
              <w:bottom w:val="nil"/>
              <w:right w:val="nil"/>
            </w:tcBorders>
          </w:tcPr>
          <w:p w14:paraId="7B676985"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13)</w:t>
            </w:r>
          </w:p>
        </w:tc>
        <w:tc>
          <w:tcPr>
            <w:tcW w:w="3920" w:type="dxa"/>
            <w:tcBorders>
              <w:top w:val="nil"/>
              <w:left w:val="nil"/>
              <w:bottom w:val="nil"/>
              <w:right w:val="nil"/>
            </w:tcBorders>
          </w:tcPr>
          <w:p w14:paraId="49481551" w14:textId="77777777" w:rsidR="00000000" w:rsidRDefault="00000000">
            <w:pPr>
              <w:pStyle w:val="a9"/>
            </w:pPr>
            <w:r>
              <w:t>C00-C80, C97, D00-D09</w:t>
            </w:r>
          </w:p>
        </w:tc>
        <w:tc>
          <w:tcPr>
            <w:tcW w:w="2800" w:type="dxa"/>
            <w:tcBorders>
              <w:top w:val="nil"/>
              <w:left w:val="nil"/>
              <w:bottom w:val="nil"/>
              <w:right w:val="nil"/>
            </w:tcBorders>
          </w:tcPr>
          <w:p w14:paraId="6D66A3F5" w14:textId="77777777" w:rsidR="00000000" w:rsidRDefault="00000000">
            <w:pPr>
              <w:pStyle w:val="a7"/>
              <w:jc w:val="center"/>
            </w:pPr>
            <w:r>
              <w:t>-</w:t>
            </w:r>
          </w:p>
        </w:tc>
        <w:tc>
          <w:tcPr>
            <w:tcW w:w="2240" w:type="dxa"/>
            <w:tcBorders>
              <w:top w:val="nil"/>
              <w:left w:val="nil"/>
              <w:bottom w:val="nil"/>
              <w:right w:val="nil"/>
            </w:tcBorders>
          </w:tcPr>
          <w:p w14:paraId="15ACDE8D" w14:textId="77777777" w:rsidR="00000000" w:rsidRDefault="00000000">
            <w:pPr>
              <w:pStyle w:val="a9"/>
            </w:pPr>
            <w:r>
              <w:t>Возрастная группа: старше 18 лет Схемы: sh0160, sh0450, sh0533, sh0645.1, sh0661, sh0769, sh0872, sh0958, sh1113, sh1168</w:t>
            </w:r>
          </w:p>
        </w:tc>
        <w:tc>
          <w:tcPr>
            <w:tcW w:w="1680" w:type="dxa"/>
            <w:tcBorders>
              <w:top w:val="nil"/>
              <w:left w:val="nil"/>
              <w:bottom w:val="nil"/>
              <w:right w:val="nil"/>
            </w:tcBorders>
          </w:tcPr>
          <w:p w14:paraId="23E2741B" w14:textId="77777777" w:rsidR="00000000" w:rsidRDefault="00000000">
            <w:pPr>
              <w:pStyle w:val="a7"/>
              <w:jc w:val="center"/>
            </w:pPr>
            <w:r>
              <w:t>8,84</w:t>
            </w:r>
          </w:p>
        </w:tc>
      </w:tr>
      <w:tr w:rsidR="00000000" w14:paraId="0C4CF8CB" w14:textId="77777777">
        <w:tblPrEx>
          <w:tblCellMar>
            <w:top w:w="0" w:type="dxa"/>
            <w:bottom w:w="0" w:type="dxa"/>
          </w:tblCellMar>
        </w:tblPrEx>
        <w:tc>
          <w:tcPr>
            <w:tcW w:w="1400" w:type="dxa"/>
            <w:tcBorders>
              <w:top w:val="nil"/>
              <w:left w:val="nil"/>
              <w:bottom w:val="nil"/>
              <w:right w:val="nil"/>
            </w:tcBorders>
          </w:tcPr>
          <w:p w14:paraId="5995A40A" w14:textId="77777777" w:rsidR="00000000" w:rsidRDefault="00000000">
            <w:pPr>
              <w:pStyle w:val="a9"/>
            </w:pPr>
            <w:r>
              <w:t>st19.138</w:t>
            </w:r>
          </w:p>
        </w:tc>
        <w:tc>
          <w:tcPr>
            <w:tcW w:w="3220" w:type="dxa"/>
            <w:tcBorders>
              <w:top w:val="nil"/>
              <w:left w:val="nil"/>
              <w:bottom w:val="nil"/>
              <w:right w:val="nil"/>
            </w:tcBorders>
          </w:tcPr>
          <w:p w14:paraId="5CC2E740"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14)</w:t>
            </w:r>
          </w:p>
        </w:tc>
        <w:tc>
          <w:tcPr>
            <w:tcW w:w="3920" w:type="dxa"/>
            <w:tcBorders>
              <w:top w:val="nil"/>
              <w:left w:val="nil"/>
              <w:bottom w:val="nil"/>
              <w:right w:val="nil"/>
            </w:tcBorders>
          </w:tcPr>
          <w:p w14:paraId="3C2E775D" w14:textId="77777777" w:rsidR="00000000" w:rsidRDefault="00000000">
            <w:pPr>
              <w:pStyle w:val="a9"/>
            </w:pPr>
            <w:r>
              <w:t>C00-C80, C97, D00-D09</w:t>
            </w:r>
          </w:p>
        </w:tc>
        <w:tc>
          <w:tcPr>
            <w:tcW w:w="2800" w:type="dxa"/>
            <w:tcBorders>
              <w:top w:val="nil"/>
              <w:left w:val="nil"/>
              <w:bottom w:val="nil"/>
              <w:right w:val="nil"/>
            </w:tcBorders>
          </w:tcPr>
          <w:p w14:paraId="5DA600F4" w14:textId="77777777" w:rsidR="00000000" w:rsidRDefault="00000000">
            <w:pPr>
              <w:pStyle w:val="a7"/>
              <w:jc w:val="center"/>
            </w:pPr>
            <w:r>
              <w:t>-</w:t>
            </w:r>
          </w:p>
        </w:tc>
        <w:tc>
          <w:tcPr>
            <w:tcW w:w="2240" w:type="dxa"/>
            <w:tcBorders>
              <w:top w:val="nil"/>
              <w:left w:val="nil"/>
              <w:bottom w:val="nil"/>
              <w:right w:val="nil"/>
            </w:tcBorders>
          </w:tcPr>
          <w:p w14:paraId="447F6622" w14:textId="77777777" w:rsidR="00000000" w:rsidRDefault="00000000">
            <w:pPr>
              <w:pStyle w:val="a9"/>
            </w:pPr>
            <w:r>
              <w:t>Возрастная группа: старше 18 лет Схемы: sh0067, sh0070, sh0181, sh0576.1, sh0578.1, sh0962, sh0976, sh1084</w:t>
            </w:r>
          </w:p>
        </w:tc>
        <w:tc>
          <w:tcPr>
            <w:tcW w:w="1680" w:type="dxa"/>
            <w:tcBorders>
              <w:top w:val="nil"/>
              <w:left w:val="nil"/>
              <w:bottom w:val="nil"/>
              <w:right w:val="nil"/>
            </w:tcBorders>
          </w:tcPr>
          <w:p w14:paraId="667E09DB" w14:textId="77777777" w:rsidR="00000000" w:rsidRDefault="00000000">
            <w:pPr>
              <w:pStyle w:val="a7"/>
              <w:jc w:val="center"/>
            </w:pPr>
            <w:r>
              <w:t>10,57</w:t>
            </w:r>
          </w:p>
        </w:tc>
      </w:tr>
      <w:tr w:rsidR="00000000" w14:paraId="00EBDE89" w14:textId="77777777">
        <w:tblPrEx>
          <w:tblCellMar>
            <w:top w:w="0" w:type="dxa"/>
            <w:bottom w:w="0" w:type="dxa"/>
          </w:tblCellMar>
        </w:tblPrEx>
        <w:tc>
          <w:tcPr>
            <w:tcW w:w="1400" w:type="dxa"/>
            <w:tcBorders>
              <w:top w:val="nil"/>
              <w:left w:val="nil"/>
              <w:bottom w:val="nil"/>
              <w:right w:val="nil"/>
            </w:tcBorders>
          </w:tcPr>
          <w:p w14:paraId="7FF13C3D" w14:textId="77777777" w:rsidR="00000000" w:rsidRDefault="00000000">
            <w:pPr>
              <w:pStyle w:val="a9"/>
            </w:pPr>
            <w:r>
              <w:t>st19.139</w:t>
            </w:r>
          </w:p>
        </w:tc>
        <w:tc>
          <w:tcPr>
            <w:tcW w:w="3220" w:type="dxa"/>
            <w:tcBorders>
              <w:top w:val="nil"/>
              <w:left w:val="nil"/>
              <w:bottom w:val="nil"/>
              <w:right w:val="nil"/>
            </w:tcBorders>
          </w:tcPr>
          <w:p w14:paraId="64A0EEB6"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15)</w:t>
            </w:r>
          </w:p>
        </w:tc>
        <w:tc>
          <w:tcPr>
            <w:tcW w:w="3920" w:type="dxa"/>
            <w:tcBorders>
              <w:top w:val="nil"/>
              <w:left w:val="nil"/>
              <w:bottom w:val="nil"/>
              <w:right w:val="nil"/>
            </w:tcBorders>
          </w:tcPr>
          <w:p w14:paraId="0CF2B461" w14:textId="77777777" w:rsidR="00000000" w:rsidRDefault="00000000">
            <w:pPr>
              <w:pStyle w:val="a9"/>
            </w:pPr>
            <w:r>
              <w:t>C00-C80, C97, D00-D09</w:t>
            </w:r>
          </w:p>
        </w:tc>
        <w:tc>
          <w:tcPr>
            <w:tcW w:w="2800" w:type="dxa"/>
            <w:tcBorders>
              <w:top w:val="nil"/>
              <w:left w:val="nil"/>
              <w:bottom w:val="nil"/>
              <w:right w:val="nil"/>
            </w:tcBorders>
          </w:tcPr>
          <w:p w14:paraId="55FEB52B" w14:textId="77777777" w:rsidR="00000000" w:rsidRDefault="00000000">
            <w:pPr>
              <w:pStyle w:val="a7"/>
              <w:jc w:val="center"/>
            </w:pPr>
            <w:r>
              <w:t>-</w:t>
            </w:r>
          </w:p>
        </w:tc>
        <w:tc>
          <w:tcPr>
            <w:tcW w:w="2240" w:type="dxa"/>
            <w:tcBorders>
              <w:top w:val="nil"/>
              <w:left w:val="nil"/>
              <w:bottom w:val="nil"/>
              <w:right w:val="nil"/>
            </w:tcBorders>
          </w:tcPr>
          <w:p w14:paraId="27791AD9" w14:textId="77777777" w:rsidR="00000000" w:rsidRDefault="00000000">
            <w:pPr>
              <w:pStyle w:val="a9"/>
            </w:pPr>
            <w:r>
              <w:t>Возрастная группа: старше 18 лет Схемы: sh0504, sh0575.1, sh0595, sh0596, sh0597, sh0715, sh0796, sh0882.1, sh0940.1, sh0954, sh0961, sh1072, sh1149.1</w:t>
            </w:r>
          </w:p>
        </w:tc>
        <w:tc>
          <w:tcPr>
            <w:tcW w:w="1680" w:type="dxa"/>
            <w:tcBorders>
              <w:top w:val="nil"/>
              <w:left w:val="nil"/>
              <w:bottom w:val="nil"/>
              <w:right w:val="nil"/>
            </w:tcBorders>
          </w:tcPr>
          <w:p w14:paraId="6C07C3B5" w14:textId="77777777" w:rsidR="00000000" w:rsidRDefault="00000000">
            <w:pPr>
              <w:pStyle w:val="a7"/>
              <w:jc w:val="center"/>
            </w:pPr>
            <w:r>
              <w:t>13,73</w:t>
            </w:r>
          </w:p>
        </w:tc>
      </w:tr>
      <w:tr w:rsidR="00000000" w14:paraId="57E1248D" w14:textId="77777777">
        <w:tblPrEx>
          <w:tblCellMar>
            <w:top w:w="0" w:type="dxa"/>
            <w:bottom w:w="0" w:type="dxa"/>
          </w:tblCellMar>
        </w:tblPrEx>
        <w:tc>
          <w:tcPr>
            <w:tcW w:w="1400" w:type="dxa"/>
            <w:tcBorders>
              <w:top w:val="nil"/>
              <w:left w:val="nil"/>
              <w:bottom w:val="nil"/>
              <w:right w:val="nil"/>
            </w:tcBorders>
          </w:tcPr>
          <w:p w14:paraId="73C4D0E8" w14:textId="77777777" w:rsidR="00000000" w:rsidRDefault="00000000">
            <w:pPr>
              <w:pStyle w:val="a9"/>
            </w:pPr>
            <w:r>
              <w:t>st19.140</w:t>
            </w:r>
          </w:p>
        </w:tc>
        <w:tc>
          <w:tcPr>
            <w:tcW w:w="3220" w:type="dxa"/>
            <w:tcBorders>
              <w:top w:val="nil"/>
              <w:left w:val="nil"/>
              <w:bottom w:val="nil"/>
              <w:right w:val="nil"/>
            </w:tcBorders>
          </w:tcPr>
          <w:p w14:paraId="608F5BC0"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16)</w:t>
            </w:r>
          </w:p>
        </w:tc>
        <w:tc>
          <w:tcPr>
            <w:tcW w:w="3920" w:type="dxa"/>
            <w:tcBorders>
              <w:top w:val="nil"/>
              <w:left w:val="nil"/>
              <w:bottom w:val="nil"/>
              <w:right w:val="nil"/>
            </w:tcBorders>
          </w:tcPr>
          <w:p w14:paraId="76BFC9B6" w14:textId="77777777" w:rsidR="00000000" w:rsidRDefault="00000000">
            <w:pPr>
              <w:pStyle w:val="a9"/>
            </w:pPr>
            <w:r>
              <w:t>C00-C80, C97, D00-D09</w:t>
            </w:r>
          </w:p>
        </w:tc>
        <w:tc>
          <w:tcPr>
            <w:tcW w:w="2800" w:type="dxa"/>
            <w:tcBorders>
              <w:top w:val="nil"/>
              <w:left w:val="nil"/>
              <w:bottom w:val="nil"/>
              <w:right w:val="nil"/>
            </w:tcBorders>
          </w:tcPr>
          <w:p w14:paraId="36AA39B6" w14:textId="77777777" w:rsidR="00000000" w:rsidRDefault="00000000">
            <w:pPr>
              <w:pStyle w:val="a7"/>
              <w:jc w:val="center"/>
            </w:pPr>
            <w:r>
              <w:t>-</w:t>
            </w:r>
          </w:p>
        </w:tc>
        <w:tc>
          <w:tcPr>
            <w:tcW w:w="2240" w:type="dxa"/>
            <w:tcBorders>
              <w:top w:val="nil"/>
              <w:left w:val="nil"/>
              <w:bottom w:val="nil"/>
              <w:right w:val="nil"/>
            </w:tcBorders>
          </w:tcPr>
          <w:p w14:paraId="3B74D8DA" w14:textId="77777777" w:rsidR="00000000" w:rsidRDefault="00000000">
            <w:pPr>
              <w:pStyle w:val="a9"/>
            </w:pPr>
            <w:r>
              <w:t>Возрастная группа: старше 18 лет Схемы: sh0662, sh0709, sh0958.1, sh0979, sh1063, sh1099, sh1134, sh1139, sh1148.1, sh1150.1</w:t>
            </w:r>
          </w:p>
        </w:tc>
        <w:tc>
          <w:tcPr>
            <w:tcW w:w="1680" w:type="dxa"/>
            <w:tcBorders>
              <w:top w:val="nil"/>
              <w:left w:val="nil"/>
              <w:bottom w:val="nil"/>
              <w:right w:val="nil"/>
            </w:tcBorders>
          </w:tcPr>
          <w:p w14:paraId="0CB005F4" w14:textId="77777777" w:rsidR="00000000" w:rsidRDefault="00000000">
            <w:pPr>
              <w:pStyle w:val="a7"/>
              <w:jc w:val="center"/>
            </w:pPr>
            <w:r>
              <w:t>16,29</w:t>
            </w:r>
          </w:p>
        </w:tc>
      </w:tr>
      <w:tr w:rsidR="00000000" w14:paraId="4F292865" w14:textId="77777777">
        <w:tblPrEx>
          <w:tblCellMar>
            <w:top w:w="0" w:type="dxa"/>
            <w:bottom w:w="0" w:type="dxa"/>
          </w:tblCellMar>
        </w:tblPrEx>
        <w:tc>
          <w:tcPr>
            <w:tcW w:w="1400" w:type="dxa"/>
            <w:tcBorders>
              <w:top w:val="nil"/>
              <w:left w:val="nil"/>
              <w:bottom w:val="nil"/>
              <w:right w:val="nil"/>
            </w:tcBorders>
          </w:tcPr>
          <w:p w14:paraId="734416ED" w14:textId="77777777" w:rsidR="00000000" w:rsidRDefault="00000000">
            <w:pPr>
              <w:pStyle w:val="a9"/>
            </w:pPr>
            <w:r>
              <w:t>st19.141</w:t>
            </w:r>
          </w:p>
        </w:tc>
        <w:tc>
          <w:tcPr>
            <w:tcW w:w="3220" w:type="dxa"/>
            <w:tcBorders>
              <w:top w:val="nil"/>
              <w:left w:val="nil"/>
              <w:bottom w:val="nil"/>
              <w:right w:val="nil"/>
            </w:tcBorders>
          </w:tcPr>
          <w:p w14:paraId="16307CE8"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17)</w:t>
            </w:r>
          </w:p>
        </w:tc>
        <w:tc>
          <w:tcPr>
            <w:tcW w:w="3920" w:type="dxa"/>
            <w:tcBorders>
              <w:top w:val="nil"/>
              <w:left w:val="nil"/>
              <w:bottom w:val="nil"/>
              <w:right w:val="nil"/>
            </w:tcBorders>
          </w:tcPr>
          <w:p w14:paraId="5D349F08" w14:textId="77777777" w:rsidR="00000000" w:rsidRDefault="00000000">
            <w:pPr>
              <w:pStyle w:val="a9"/>
            </w:pPr>
            <w:r>
              <w:t>C00-C80, C97, D00-D09</w:t>
            </w:r>
          </w:p>
        </w:tc>
        <w:tc>
          <w:tcPr>
            <w:tcW w:w="2800" w:type="dxa"/>
            <w:tcBorders>
              <w:top w:val="nil"/>
              <w:left w:val="nil"/>
              <w:bottom w:val="nil"/>
              <w:right w:val="nil"/>
            </w:tcBorders>
          </w:tcPr>
          <w:p w14:paraId="46C5CC13" w14:textId="77777777" w:rsidR="00000000" w:rsidRDefault="00000000">
            <w:pPr>
              <w:pStyle w:val="a7"/>
              <w:jc w:val="center"/>
            </w:pPr>
            <w:r>
              <w:t>-</w:t>
            </w:r>
          </w:p>
        </w:tc>
        <w:tc>
          <w:tcPr>
            <w:tcW w:w="2240" w:type="dxa"/>
            <w:tcBorders>
              <w:top w:val="nil"/>
              <w:left w:val="nil"/>
              <w:bottom w:val="nil"/>
              <w:right w:val="nil"/>
            </w:tcBorders>
          </w:tcPr>
          <w:p w14:paraId="2D32CA66" w14:textId="77777777" w:rsidR="00000000" w:rsidRDefault="00000000">
            <w:pPr>
              <w:pStyle w:val="a9"/>
            </w:pPr>
            <w:r>
              <w:t>Возрастная группа: старше 18 лет Схемы: sh1061, sh1062</w:t>
            </w:r>
          </w:p>
        </w:tc>
        <w:tc>
          <w:tcPr>
            <w:tcW w:w="1680" w:type="dxa"/>
            <w:tcBorders>
              <w:top w:val="nil"/>
              <w:left w:val="nil"/>
              <w:bottom w:val="nil"/>
              <w:right w:val="nil"/>
            </w:tcBorders>
          </w:tcPr>
          <w:p w14:paraId="108B6833" w14:textId="77777777" w:rsidR="00000000" w:rsidRDefault="00000000">
            <w:pPr>
              <w:pStyle w:val="a7"/>
              <w:jc w:val="center"/>
            </w:pPr>
            <w:r>
              <w:t>19,96</w:t>
            </w:r>
          </w:p>
        </w:tc>
      </w:tr>
      <w:tr w:rsidR="00000000" w14:paraId="1378EB86" w14:textId="77777777">
        <w:tblPrEx>
          <w:tblCellMar>
            <w:top w:w="0" w:type="dxa"/>
            <w:bottom w:w="0" w:type="dxa"/>
          </w:tblCellMar>
        </w:tblPrEx>
        <w:tc>
          <w:tcPr>
            <w:tcW w:w="1400" w:type="dxa"/>
            <w:tcBorders>
              <w:top w:val="nil"/>
              <w:left w:val="nil"/>
              <w:bottom w:val="nil"/>
              <w:right w:val="nil"/>
            </w:tcBorders>
          </w:tcPr>
          <w:p w14:paraId="78FF898C" w14:textId="77777777" w:rsidR="00000000" w:rsidRDefault="00000000">
            <w:pPr>
              <w:pStyle w:val="a9"/>
            </w:pPr>
            <w:r>
              <w:t>st19.142</w:t>
            </w:r>
          </w:p>
        </w:tc>
        <w:tc>
          <w:tcPr>
            <w:tcW w:w="3220" w:type="dxa"/>
            <w:tcBorders>
              <w:top w:val="nil"/>
              <w:left w:val="nil"/>
              <w:bottom w:val="nil"/>
              <w:right w:val="nil"/>
            </w:tcBorders>
          </w:tcPr>
          <w:p w14:paraId="7E4CBE69" w14:textId="77777777" w:rsidR="00000000" w:rsidRDefault="00000000">
            <w:pPr>
              <w:pStyle w:val="a9"/>
            </w:pPr>
            <w:r>
              <w:t xml:space="preserve">Лекарственная терапия при злокачественных новообразованиях (кроме </w:t>
            </w:r>
            <w:r>
              <w:br/>
            </w:r>
            <w:r>
              <w:br/>
              <w:t>лимфоидной и кроветворной тканей), взрослые (уровень 18)</w:t>
            </w:r>
          </w:p>
        </w:tc>
        <w:tc>
          <w:tcPr>
            <w:tcW w:w="3920" w:type="dxa"/>
            <w:tcBorders>
              <w:top w:val="nil"/>
              <w:left w:val="nil"/>
              <w:bottom w:val="nil"/>
              <w:right w:val="nil"/>
            </w:tcBorders>
          </w:tcPr>
          <w:p w14:paraId="6131BA67" w14:textId="77777777" w:rsidR="00000000" w:rsidRDefault="00000000">
            <w:pPr>
              <w:pStyle w:val="a9"/>
            </w:pPr>
            <w:r>
              <w:t>C00-C80, C97, D00-D09</w:t>
            </w:r>
          </w:p>
        </w:tc>
        <w:tc>
          <w:tcPr>
            <w:tcW w:w="2800" w:type="dxa"/>
            <w:tcBorders>
              <w:top w:val="nil"/>
              <w:left w:val="nil"/>
              <w:bottom w:val="nil"/>
              <w:right w:val="nil"/>
            </w:tcBorders>
          </w:tcPr>
          <w:p w14:paraId="4BC8EFC9" w14:textId="77777777" w:rsidR="00000000" w:rsidRDefault="00000000">
            <w:pPr>
              <w:pStyle w:val="a7"/>
              <w:jc w:val="center"/>
            </w:pPr>
            <w:r>
              <w:t>-</w:t>
            </w:r>
          </w:p>
        </w:tc>
        <w:tc>
          <w:tcPr>
            <w:tcW w:w="2240" w:type="dxa"/>
            <w:tcBorders>
              <w:top w:val="nil"/>
              <w:left w:val="nil"/>
              <w:bottom w:val="nil"/>
              <w:right w:val="nil"/>
            </w:tcBorders>
          </w:tcPr>
          <w:p w14:paraId="76A3E136" w14:textId="77777777" w:rsidR="00000000" w:rsidRDefault="00000000">
            <w:pPr>
              <w:pStyle w:val="a9"/>
            </w:pPr>
            <w:r>
              <w:t>Возрастная группа: старше 18 лет Схемы: sh0876</w:t>
            </w:r>
          </w:p>
        </w:tc>
        <w:tc>
          <w:tcPr>
            <w:tcW w:w="1680" w:type="dxa"/>
            <w:tcBorders>
              <w:top w:val="nil"/>
              <w:left w:val="nil"/>
              <w:bottom w:val="nil"/>
              <w:right w:val="nil"/>
            </w:tcBorders>
          </w:tcPr>
          <w:p w14:paraId="0803C3BD" w14:textId="77777777" w:rsidR="00000000" w:rsidRDefault="00000000">
            <w:pPr>
              <w:pStyle w:val="a7"/>
              <w:jc w:val="center"/>
            </w:pPr>
            <w:r>
              <w:t>26,46</w:t>
            </w:r>
          </w:p>
        </w:tc>
      </w:tr>
      <w:tr w:rsidR="00000000" w14:paraId="3759CF83" w14:textId="77777777">
        <w:tblPrEx>
          <w:tblCellMar>
            <w:top w:w="0" w:type="dxa"/>
            <w:bottom w:w="0" w:type="dxa"/>
          </w:tblCellMar>
        </w:tblPrEx>
        <w:tc>
          <w:tcPr>
            <w:tcW w:w="1400" w:type="dxa"/>
            <w:tcBorders>
              <w:top w:val="nil"/>
              <w:left w:val="nil"/>
              <w:bottom w:val="nil"/>
              <w:right w:val="nil"/>
            </w:tcBorders>
          </w:tcPr>
          <w:p w14:paraId="20F0408F" w14:textId="77777777" w:rsidR="00000000" w:rsidRDefault="00000000">
            <w:pPr>
              <w:pStyle w:val="a9"/>
            </w:pPr>
            <w:r>
              <w:t>st19.143</w:t>
            </w:r>
          </w:p>
        </w:tc>
        <w:tc>
          <w:tcPr>
            <w:tcW w:w="3220" w:type="dxa"/>
            <w:tcBorders>
              <w:top w:val="nil"/>
              <w:left w:val="nil"/>
              <w:bottom w:val="nil"/>
              <w:right w:val="nil"/>
            </w:tcBorders>
          </w:tcPr>
          <w:p w14:paraId="3BE96F5D"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19)</w:t>
            </w:r>
          </w:p>
        </w:tc>
        <w:tc>
          <w:tcPr>
            <w:tcW w:w="3920" w:type="dxa"/>
            <w:tcBorders>
              <w:top w:val="nil"/>
              <w:left w:val="nil"/>
              <w:bottom w:val="nil"/>
              <w:right w:val="nil"/>
            </w:tcBorders>
          </w:tcPr>
          <w:p w14:paraId="05620C38" w14:textId="77777777" w:rsidR="00000000" w:rsidRDefault="00000000">
            <w:pPr>
              <w:pStyle w:val="a9"/>
            </w:pPr>
            <w:r>
              <w:t>C00-C80, C97, D00-D09</w:t>
            </w:r>
          </w:p>
        </w:tc>
        <w:tc>
          <w:tcPr>
            <w:tcW w:w="2800" w:type="dxa"/>
            <w:tcBorders>
              <w:top w:val="nil"/>
              <w:left w:val="nil"/>
              <w:bottom w:val="nil"/>
              <w:right w:val="nil"/>
            </w:tcBorders>
          </w:tcPr>
          <w:p w14:paraId="1D7B741F" w14:textId="77777777" w:rsidR="00000000" w:rsidRDefault="00000000">
            <w:pPr>
              <w:pStyle w:val="a7"/>
              <w:jc w:val="center"/>
            </w:pPr>
            <w:r>
              <w:t>-</w:t>
            </w:r>
          </w:p>
        </w:tc>
        <w:tc>
          <w:tcPr>
            <w:tcW w:w="2240" w:type="dxa"/>
            <w:tcBorders>
              <w:top w:val="nil"/>
              <w:left w:val="nil"/>
              <w:bottom w:val="nil"/>
              <w:right w:val="nil"/>
            </w:tcBorders>
          </w:tcPr>
          <w:p w14:paraId="24229072" w14:textId="77777777" w:rsidR="00000000" w:rsidRDefault="00000000">
            <w:pPr>
              <w:pStyle w:val="a9"/>
            </w:pPr>
            <w:r>
              <w:t>Возрастная группа: старше 18 лет Схемы: sh0081, sh0604</w:t>
            </w:r>
          </w:p>
        </w:tc>
        <w:tc>
          <w:tcPr>
            <w:tcW w:w="1680" w:type="dxa"/>
            <w:tcBorders>
              <w:top w:val="nil"/>
              <w:left w:val="nil"/>
              <w:bottom w:val="nil"/>
              <w:right w:val="nil"/>
            </w:tcBorders>
          </w:tcPr>
          <w:p w14:paraId="5D0C2E51" w14:textId="77777777" w:rsidR="00000000" w:rsidRDefault="00000000">
            <w:pPr>
              <w:pStyle w:val="a7"/>
              <w:jc w:val="center"/>
            </w:pPr>
            <w:r>
              <w:t>35,35</w:t>
            </w:r>
          </w:p>
        </w:tc>
      </w:tr>
      <w:tr w:rsidR="00000000" w14:paraId="150D2F67" w14:textId="77777777">
        <w:tblPrEx>
          <w:tblCellMar>
            <w:top w:w="0" w:type="dxa"/>
            <w:bottom w:w="0" w:type="dxa"/>
          </w:tblCellMar>
        </w:tblPrEx>
        <w:tc>
          <w:tcPr>
            <w:tcW w:w="1400" w:type="dxa"/>
            <w:tcBorders>
              <w:top w:val="nil"/>
              <w:left w:val="nil"/>
              <w:bottom w:val="nil"/>
              <w:right w:val="nil"/>
            </w:tcBorders>
          </w:tcPr>
          <w:p w14:paraId="0B7AB89F" w14:textId="77777777" w:rsidR="00000000" w:rsidRDefault="00000000">
            <w:pPr>
              <w:pStyle w:val="a9"/>
            </w:pPr>
            <w:r>
              <w:t>st20</w:t>
            </w:r>
          </w:p>
        </w:tc>
        <w:tc>
          <w:tcPr>
            <w:tcW w:w="12180" w:type="dxa"/>
            <w:gridSpan w:val="4"/>
            <w:tcBorders>
              <w:top w:val="nil"/>
              <w:left w:val="nil"/>
              <w:bottom w:val="nil"/>
              <w:right w:val="nil"/>
            </w:tcBorders>
          </w:tcPr>
          <w:p w14:paraId="7E09720A" w14:textId="77777777" w:rsidR="00000000" w:rsidRDefault="00000000">
            <w:pPr>
              <w:pStyle w:val="a9"/>
            </w:pPr>
            <w:r>
              <w:t>Оториноларингология</w:t>
            </w:r>
          </w:p>
        </w:tc>
        <w:tc>
          <w:tcPr>
            <w:tcW w:w="1680" w:type="dxa"/>
            <w:tcBorders>
              <w:top w:val="nil"/>
              <w:left w:val="nil"/>
              <w:bottom w:val="nil"/>
              <w:right w:val="nil"/>
            </w:tcBorders>
          </w:tcPr>
          <w:p w14:paraId="4B68F85F" w14:textId="77777777" w:rsidR="00000000" w:rsidRDefault="00000000">
            <w:pPr>
              <w:pStyle w:val="a7"/>
              <w:jc w:val="center"/>
            </w:pPr>
            <w:r>
              <w:t>0,87</w:t>
            </w:r>
          </w:p>
        </w:tc>
      </w:tr>
      <w:tr w:rsidR="00000000" w14:paraId="5DC6D61E" w14:textId="77777777">
        <w:tblPrEx>
          <w:tblCellMar>
            <w:top w:w="0" w:type="dxa"/>
            <w:bottom w:w="0" w:type="dxa"/>
          </w:tblCellMar>
        </w:tblPrEx>
        <w:tc>
          <w:tcPr>
            <w:tcW w:w="1400" w:type="dxa"/>
            <w:tcBorders>
              <w:top w:val="nil"/>
              <w:left w:val="nil"/>
              <w:bottom w:val="nil"/>
              <w:right w:val="nil"/>
            </w:tcBorders>
          </w:tcPr>
          <w:p w14:paraId="35E0428F" w14:textId="77777777" w:rsidR="00000000" w:rsidRDefault="00000000">
            <w:pPr>
              <w:pStyle w:val="a9"/>
            </w:pPr>
            <w:r>
              <w:t>st20.001</w:t>
            </w:r>
          </w:p>
        </w:tc>
        <w:tc>
          <w:tcPr>
            <w:tcW w:w="3220" w:type="dxa"/>
            <w:tcBorders>
              <w:top w:val="nil"/>
              <w:left w:val="nil"/>
              <w:bottom w:val="nil"/>
              <w:right w:val="nil"/>
            </w:tcBorders>
          </w:tcPr>
          <w:p w14:paraId="77662E01" w14:textId="77777777" w:rsidR="00000000" w:rsidRDefault="00000000">
            <w:pPr>
              <w:pStyle w:val="a9"/>
            </w:pPr>
            <w:r>
              <w:t>Доброкачественные новообразования, новообразования in situ уха, горла, носа, полости рта</w:t>
            </w:r>
          </w:p>
        </w:tc>
        <w:tc>
          <w:tcPr>
            <w:tcW w:w="3920" w:type="dxa"/>
            <w:tcBorders>
              <w:top w:val="nil"/>
              <w:left w:val="nil"/>
              <w:bottom w:val="nil"/>
              <w:right w:val="nil"/>
            </w:tcBorders>
          </w:tcPr>
          <w:p w14:paraId="25FFD633" w14:textId="77777777" w:rsidR="00000000" w:rsidRDefault="00000000">
            <w:pPr>
              <w:pStyle w:val="a9"/>
            </w:pPr>
            <w:r>
              <w:t>D00, D00.0, D00.1, D00.2, D02.0, D10, D10.0, D10.1, D10.2, D10.3, D10.4, D10.5, D10.6, D10.7, D10.9, D11, D11.0, D11.7, D11.9, D14.0, D14.1, D16.5</w:t>
            </w:r>
          </w:p>
        </w:tc>
        <w:tc>
          <w:tcPr>
            <w:tcW w:w="2800" w:type="dxa"/>
            <w:tcBorders>
              <w:top w:val="nil"/>
              <w:left w:val="nil"/>
              <w:bottom w:val="nil"/>
              <w:right w:val="nil"/>
            </w:tcBorders>
          </w:tcPr>
          <w:p w14:paraId="62C9237D" w14:textId="77777777" w:rsidR="00000000" w:rsidRDefault="00000000">
            <w:pPr>
              <w:pStyle w:val="a7"/>
              <w:jc w:val="center"/>
            </w:pPr>
            <w:r>
              <w:t>-</w:t>
            </w:r>
          </w:p>
        </w:tc>
        <w:tc>
          <w:tcPr>
            <w:tcW w:w="2240" w:type="dxa"/>
            <w:tcBorders>
              <w:top w:val="nil"/>
              <w:left w:val="nil"/>
              <w:bottom w:val="nil"/>
              <w:right w:val="nil"/>
            </w:tcBorders>
          </w:tcPr>
          <w:p w14:paraId="59635EC1" w14:textId="77777777" w:rsidR="00000000" w:rsidRDefault="00000000">
            <w:pPr>
              <w:pStyle w:val="a7"/>
              <w:jc w:val="center"/>
            </w:pPr>
            <w:r>
              <w:t>-</w:t>
            </w:r>
          </w:p>
        </w:tc>
        <w:tc>
          <w:tcPr>
            <w:tcW w:w="1680" w:type="dxa"/>
            <w:tcBorders>
              <w:top w:val="nil"/>
              <w:left w:val="nil"/>
              <w:bottom w:val="nil"/>
              <w:right w:val="nil"/>
            </w:tcBorders>
          </w:tcPr>
          <w:p w14:paraId="543704FA" w14:textId="77777777" w:rsidR="00000000" w:rsidRDefault="00000000">
            <w:pPr>
              <w:pStyle w:val="a7"/>
              <w:jc w:val="center"/>
            </w:pPr>
            <w:r>
              <w:t>0,66</w:t>
            </w:r>
          </w:p>
        </w:tc>
      </w:tr>
      <w:tr w:rsidR="00000000" w14:paraId="18B5B93A" w14:textId="77777777">
        <w:tblPrEx>
          <w:tblCellMar>
            <w:top w:w="0" w:type="dxa"/>
            <w:bottom w:w="0" w:type="dxa"/>
          </w:tblCellMar>
        </w:tblPrEx>
        <w:tc>
          <w:tcPr>
            <w:tcW w:w="1400" w:type="dxa"/>
            <w:tcBorders>
              <w:top w:val="nil"/>
              <w:left w:val="nil"/>
              <w:bottom w:val="nil"/>
              <w:right w:val="nil"/>
            </w:tcBorders>
          </w:tcPr>
          <w:p w14:paraId="30111AEF" w14:textId="77777777" w:rsidR="00000000" w:rsidRDefault="00000000">
            <w:pPr>
              <w:pStyle w:val="a9"/>
            </w:pPr>
            <w:r>
              <w:t>st20.002</w:t>
            </w:r>
          </w:p>
        </w:tc>
        <w:tc>
          <w:tcPr>
            <w:tcW w:w="3220" w:type="dxa"/>
            <w:tcBorders>
              <w:top w:val="nil"/>
              <w:left w:val="nil"/>
              <w:bottom w:val="nil"/>
              <w:right w:val="nil"/>
            </w:tcBorders>
          </w:tcPr>
          <w:p w14:paraId="1B431B18" w14:textId="77777777" w:rsidR="00000000" w:rsidRDefault="00000000">
            <w:pPr>
              <w:pStyle w:val="a9"/>
            </w:pPr>
            <w:r>
              <w:t>Средний отит, мастоидит, нарушения вестибулярной функции</w:t>
            </w:r>
          </w:p>
        </w:tc>
        <w:tc>
          <w:tcPr>
            <w:tcW w:w="3920" w:type="dxa"/>
            <w:tcBorders>
              <w:top w:val="nil"/>
              <w:left w:val="nil"/>
              <w:bottom w:val="nil"/>
              <w:right w:val="nil"/>
            </w:tcBorders>
          </w:tcPr>
          <w:p w14:paraId="78731A24" w14:textId="77777777" w:rsidR="00000000" w:rsidRDefault="00000000">
            <w:pPr>
              <w:pStyle w:val="a9"/>
            </w:pPr>
            <w:r>
              <w:t>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2800" w:type="dxa"/>
            <w:tcBorders>
              <w:top w:val="nil"/>
              <w:left w:val="nil"/>
              <w:bottom w:val="nil"/>
              <w:right w:val="nil"/>
            </w:tcBorders>
          </w:tcPr>
          <w:p w14:paraId="72BEE0A5" w14:textId="77777777" w:rsidR="00000000" w:rsidRDefault="00000000">
            <w:pPr>
              <w:pStyle w:val="a7"/>
              <w:jc w:val="center"/>
            </w:pPr>
            <w:r>
              <w:t>-</w:t>
            </w:r>
          </w:p>
        </w:tc>
        <w:tc>
          <w:tcPr>
            <w:tcW w:w="2240" w:type="dxa"/>
            <w:tcBorders>
              <w:top w:val="nil"/>
              <w:left w:val="nil"/>
              <w:bottom w:val="nil"/>
              <w:right w:val="nil"/>
            </w:tcBorders>
          </w:tcPr>
          <w:p w14:paraId="1FBD06AA" w14:textId="77777777" w:rsidR="00000000" w:rsidRDefault="00000000">
            <w:pPr>
              <w:pStyle w:val="a7"/>
              <w:jc w:val="center"/>
            </w:pPr>
            <w:r>
              <w:t>-</w:t>
            </w:r>
          </w:p>
        </w:tc>
        <w:tc>
          <w:tcPr>
            <w:tcW w:w="1680" w:type="dxa"/>
            <w:tcBorders>
              <w:top w:val="nil"/>
              <w:left w:val="nil"/>
              <w:bottom w:val="nil"/>
              <w:right w:val="nil"/>
            </w:tcBorders>
          </w:tcPr>
          <w:p w14:paraId="31B570D0" w14:textId="77777777" w:rsidR="00000000" w:rsidRDefault="00000000">
            <w:pPr>
              <w:pStyle w:val="a7"/>
              <w:jc w:val="center"/>
            </w:pPr>
            <w:r>
              <w:t>0,47</w:t>
            </w:r>
          </w:p>
        </w:tc>
      </w:tr>
      <w:tr w:rsidR="00000000" w14:paraId="1A724AF0" w14:textId="77777777">
        <w:tblPrEx>
          <w:tblCellMar>
            <w:top w:w="0" w:type="dxa"/>
            <w:bottom w:w="0" w:type="dxa"/>
          </w:tblCellMar>
        </w:tblPrEx>
        <w:tc>
          <w:tcPr>
            <w:tcW w:w="1400" w:type="dxa"/>
            <w:tcBorders>
              <w:top w:val="nil"/>
              <w:left w:val="nil"/>
              <w:bottom w:val="nil"/>
              <w:right w:val="nil"/>
            </w:tcBorders>
          </w:tcPr>
          <w:p w14:paraId="0E8F9B7F" w14:textId="77777777" w:rsidR="00000000" w:rsidRDefault="00000000">
            <w:pPr>
              <w:pStyle w:val="a9"/>
            </w:pPr>
            <w:r>
              <w:t>st20.003</w:t>
            </w:r>
          </w:p>
        </w:tc>
        <w:tc>
          <w:tcPr>
            <w:tcW w:w="3220" w:type="dxa"/>
            <w:tcBorders>
              <w:top w:val="nil"/>
              <w:left w:val="nil"/>
              <w:bottom w:val="nil"/>
              <w:right w:val="nil"/>
            </w:tcBorders>
          </w:tcPr>
          <w:p w14:paraId="364D1E2B" w14:textId="77777777" w:rsidR="00000000" w:rsidRDefault="00000000">
            <w:pPr>
              <w:pStyle w:val="a9"/>
            </w:pPr>
            <w:r>
              <w:t>Другие болезни уха</w:t>
            </w:r>
          </w:p>
        </w:tc>
        <w:tc>
          <w:tcPr>
            <w:tcW w:w="3920" w:type="dxa"/>
            <w:tcBorders>
              <w:top w:val="nil"/>
              <w:left w:val="nil"/>
              <w:bottom w:val="nil"/>
              <w:right w:val="nil"/>
            </w:tcBorders>
          </w:tcPr>
          <w:p w14:paraId="478B38F4" w14:textId="77777777" w:rsidR="00000000" w:rsidRDefault="00000000">
            <w:pPr>
              <w:pStyle w:val="a9"/>
            </w:pPr>
            <w:r>
              <w:t>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2800" w:type="dxa"/>
            <w:tcBorders>
              <w:top w:val="nil"/>
              <w:left w:val="nil"/>
              <w:bottom w:val="nil"/>
              <w:right w:val="nil"/>
            </w:tcBorders>
          </w:tcPr>
          <w:p w14:paraId="4314C09B" w14:textId="77777777" w:rsidR="00000000" w:rsidRDefault="00000000">
            <w:pPr>
              <w:pStyle w:val="a7"/>
              <w:jc w:val="center"/>
            </w:pPr>
            <w:r>
              <w:t>-</w:t>
            </w:r>
          </w:p>
        </w:tc>
        <w:tc>
          <w:tcPr>
            <w:tcW w:w="2240" w:type="dxa"/>
            <w:tcBorders>
              <w:top w:val="nil"/>
              <w:left w:val="nil"/>
              <w:bottom w:val="nil"/>
              <w:right w:val="nil"/>
            </w:tcBorders>
          </w:tcPr>
          <w:p w14:paraId="0E2DDD98" w14:textId="77777777" w:rsidR="00000000" w:rsidRDefault="00000000">
            <w:pPr>
              <w:pStyle w:val="a7"/>
              <w:jc w:val="center"/>
            </w:pPr>
            <w:r>
              <w:t>-</w:t>
            </w:r>
          </w:p>
        </w:tc>
        <w:tc>
          <w:tcPr>
            <w:tcW w:w="1680" w:type="dxa"/>
            <w:tcBorders>
              <w:top w:val="nil"/>
              <w:left w:val="nil"/>
              <w:bottom w:val="nil"/>
              <w:right w:val="nil"/>
            </w:tcBorders>
          </w:tcPr>
          <w:p w14:paraId="109AB72F" w14:textId="77777777" w:rsidR="00000000" w:rsidRDefault="00000000">
            <w:pPr>
              <w:pStyle w:val="a7"/>
              <w:jc w:val="center"/>
            </w:pPr>
            <w:r>
              <w:t>0,61</w:t>
            </w:r>
          </w:p>
        </w:tc>
      </w:tr>
      <w:tr w:rsidR="00000000" w14:paraId="26C61F22" w14:textId="77777777">
        <w:tblPrEx>
          <w:tblCellMar>
            <w:top w:w="0" w:type="dxa"/>
            <w:bottom w:w="0" w:type="dxa"/>
          </w:tblCellMar>
        </w:tblPrEx>
        <w:tc>
          <w:tcPr>
            <w:tcW w:w="1400" w:type="dxa"/>
            <w:tcBorders>
              <w:top w:val="nil"/>
              <w:left w:val="nil"/>
              <w:bottom w:val="nil"/>
              <w:right w:val="nil"/>
            </w:tcBorders>
          </w:tcPr>
          <w:p w14:paraId="2DB189E4" w14:textId="77777777" w:rsidR="00000000" w:rsidRDefault="00000000">
            <w:pPr>
              <w:pStyle w:val="a9"/>
            </w:pPr>
            <w:r>
              <w:t>st20.004</w:t>
            </w:r>
          </w:p>
        </w:tc>
        <w:tc>
          <w:tcPr>
            <w:tcW w:w="3220" w:type="dxa"/>
            <w:tcBorders>
              <w:top w:val="nil"/>
              <w:left w:val="nil"/>
              <w:bottom w:val="nil"/>
              <w:right w:val="nil"/>
            </w:tcBorders>
          </w:tcPr>
          <w:p w14:paraId="0F03CC38" w14:textId="77777777" w:rsidR="00000000" w:rsidRDefault="00000000">
            <w:pPr>
              <w:pStyle w:val="a9"/>
            </w:pPr>
            <w:r>
              <w:t>Другие болезни и врожденные аномалии верхних дыхательных путей, симптомы и признаки, относящиеся к органам дыхания, нарушения речи</w:t>
            </w:r>
          </w:p>
        </w:tc>
        <w:tc>
          <w:tcPr>
            <w:tcW w:w="3920" w:type="dxa"/>
            <w:tcBorders>
              <w:top w:val="nil"/>
              <w:left w:val="nil"/>
              <w:bottom w:val="nil"/>
              <w:right w:val="nil"/>
            </w:tcBorders>
          </w:tcPr>
          <w:p w14:paraId="1FBE3266" w14:textId="77777777" w:rsidR="00000000" w:rsidRDefault="00000000">
            <w:pPr>
              <w:pStyle w:val="a9"/>
            </w:pPr>
            <w: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2800" w:type="dxa"/>
            <w:tcBorders>
              <w:top w:val="nil"/>
              <w:left w:val="nil"/>
              <w:bottom w:val="nil"/>
              <w:right w:val="nil"/>
            </w:tcBorders>
          </w:tcPr>
          <w:p w14:paraId="5EA0336B" w14:textId="77777777" w:rsidR="00000000" w:rsidRDefault="00000000">
            <w:pPr>
              <w:pStyle w:val="a7"/>
              <w:jc w:val="center"/>
            </w:pPr>
            <w:r>
              <w:t>-</w:t>
            </w:r>
          </w:p>
        </w:tc>
        <w:tc>
          <w:tcPr>
            <w:tcW w:w="2240" w:type="dxa"/>
            <w:tcBorders>
              <w:top w:val="nil"/>
              <w:left w:val="nil"/>
              <w:bottom w:val="nil"/>
              <w:right w:val="nil"/>
            </w:tcBorders>
          </w:tcPr>
          <w:p w14:paraId="42E16AD6" w14:textId="77777777" w:rsidR="00000000" w:rsidRDefault="00000000">
            <w:pPr>
              <w:pStyle w:val="a7"/>
              <w:jc w:val="center"/>
            </w:pPr>
            <w:r>
              <w:t>-</w:t>
            </w:r>
          </w:p>
        </w:tc>
        <w:tc>
          <w:tcPr>
            <w:tcW w:w="1680" w:type="dxa"/>
            <w:tcBorders>
              <w:top w:val="nil"/>
              <w:left w:val="nil"/>
              <w:bottom w:val="nil"/>
              <w:right w:val="nil"/>
            </w:tcBorders>
          </w:tcPr>
          <w:p w14:paraId="5CCC5AD9" w14:textId="77777777" w:rsidR="00000000" w:rsidRDefault="00000000">
            <w:pPr>
              <w:pStyle w:val="a7"/>
              <w:jc w:val="center"/>
            </w:pPr>
            <w:r>
              <w:t>0,71</w:t>
            </w:r>
          </w:p>
        </w:tc>
      </w:tr>
      <w:tr w:rsidR="00000000" w14:paraId="23724DE1" w14:textId="77777777">
        <w:tblPrEx>
          <w:tblCellMar>
            <w:top w:w="0" w:type="dxa"/>
            <w:bottom w:w="0" w:type="dxa"/>
          </w:tblCellMar>
        </w:tblPrEx>
        <w:tc>
          <w:tcPr>
            <w:tcW w:w="1400" w:type="dxa"/>
            <w:tcBorders>
              <w:top w:val="nil"/>
              <w:left w:val="nil"/>
              <w:bottom w:val="nil"/>
              <w:right w:val="nil"/>
            </w:tcBorders>
          </w:tcPr>
          <w:p w14:paraId="19A52F33" w14:textId="77777777" w:rsidR="00000000" w:rsidRDefault="00000000">
            <w:pPr>
              <w:pStyle w:val="a9"/>
            </w:pPr>
            <w:r>
              <w:t>st20.005</w:t>
            </w:r>
          </w:p>
        </w:tc>
        <w:tc>
          <w:tcPr>
            <w:tcW w:w="3220" w:type="dxa"/>
            <w:tcBorders>
              <w:top w:val="nil"/>
              <w:left w:val="nil"/>
              <w:bottom w:val="nil"/>
              <w:right w:val="nil"/>
            </w:tcBorders>
          </w:tcPr>
          <w:p w14:paraId="711074D1" w14:textId="77777777" w:rsidR="00000000" w:rsidRDefault="00000000">
            <w:pPr>
              <w:pStyle w:val="a9"/>
            </w:pPr>
            <w:r>
              <w:t>Операции на органе слуха, придаточных пазухах носа и верхних дыхательных путях (уровень 1)</w:t>
            </w:r>
          </w:p>
        </w:tc>
        <w:tc>
          <w:tcPr>
            <w:tcW w:w="3920" w:type="dxa"/>
            <w:tcBorders>
              <w:top w:val="nil"/>
              <w:left w:val="nil"/>
              <w:bottom w:val="nil"/>
              <w:right w:val="nil"/>
            </w:tcBorders>
          </w:tcPr>
          <w:p w14:paraId="1F5E6619" w14:textId="77777777" w:rsidR="00000000" w:rsidRDefault="00000000">
            <w:pPr>
              <w:pStyle w:val="a7"/>
              <w:jc w:val="center"/>
            </w:pPr>
            <w:r>
              <w:t>-</w:t>
            </w:r>
          </w:p>
        </w:tc>
        <w:tc>
          <w:tcPr>
            <w:tcW w:w="2800" w:type="dxa"/>
            <w:tcBorders>
              <w:top w:val="nil"/>
              <w:left w:val="nil"/>
              <w:bottom w:val="nil"/>
              <w:right w:val="nil"/>
            </w:tcBorders>
          </w:tcPr>
          <w:p w14:paraId="037F7D6A" w14:textId="77777777" w:rsidR="00000000" w:rsidRDefault="00000000">
            <w:pPr>
              <w:pStyle w:val="a9"/>
            </w:pPr>
            <w:r>
              <w:t>A03.08.001, A03.08.001.001, A03.08.002, A03.08.002.001, A03.08.004, A03.08.004.001, A03.08.004.002, A03.08.004.003, A11.08.004, A16.07.055, A16.08.011, A16.08.016, A16.08.018, A16.08.019, A16.08.020.001, A16.08.023, A16.25.001, A16.25.002, A16.25.003, A16.25.004, A16.25.005, A16.25.008, A16.25.008.001, A16.25.015, A16.25.036, A16.25.036.001, A16.25.040</w:t>
            </w:r>
          </w:p>
        </w:tc>
        <w:tc>
          <w:tcPr>
            <w:tcW w:w="2240" w:type="dxa"/>
            <w:tcBorders>
              <w:top w:val="nil"/>
              <w:left w:val="nil"/>
              <w:bottom w:val="nil"/>
              <w:right w:val="nil"/>
            </w:tcBorders>
          </w:tcPr>
          <w:p w14:paraId="4CFB050D" w14:textId="77777777" w:rsidR="00000000" w:rsidRDefault="00000000">
            <w:pPr>
              <w:pStyle w:val="a7"/>
              <w:jc w:val="center"/>
            </w:pPr>
            <w:r>
              <w:t>-</w:t>
            </w:r>
          </w:p>
        </w:tc>
        <w:tc>
          <w:tcPr>
            <w:tcW w:w="1680" w:type="dxa"/>
            <w:tcBorders>
              <w:top w:val="nil"/>
              <w:left w:val="nil"/>
              <w:bottom w:val="nil"/>
              <w:right w:val="nil"/>
            </w:tcBorders>
          </w:tcPr>
          <w:p w14:paraId="54FDB0BE" w14:textId="77777777" w:rsidR="00000000" w:rsidRDefault="00000000">
            <w:pPr>
              <w:pStyle w:val="a7"/>
              <w:jc w:val="center"/>
            </w:pPr>
            <w:r>
              <w:t>0,84</w:t>
            </w:r>
          </w:p>
        </w:tc>
      </w:tr>
      <w:tr w:rsidR="00000000" w14:paraId="7272283A" w14:textId="77777777">
        <w:tblPrEx>
          <w:tblCellMar>
            <w:top w:w="0" w:type="dxa"/>
            <w:bottom w:w="0" w:type="dxa"/>
          </w:tblCellMar>
        </w:tblPrEx>
        <w:tc>
          <w:tcPr>
            <w:tcW w:w="1400" w:type="dxa"/>
            <w:tcBorders>
              <w:top w:val="nil"/>
              <w:left w:val="nil"/>
              <w:bottom w:val="nil"/>
              <w:right w:val="nil"/>
            </w:tcBorders>
          </w:tcPr>
          <w:p w14:paraId="732276F1" w14:textId="77777777" w:rsidR="00000000" w:rsidRDefault="00000000">
            <w:pPr>
              <w:pStyle w:val="a9"/>
            </w:pPr>
            <w:r>
              <w:t>st20.006</w:t>
            </w:r>
          </w:p>
        </w:tc>
        <w:tc>
          <w:tcPr>
            <w:tcW w:w="3220" w:type="dxa"/>
            <w:tcBorders>
              <w:top w:val="nil"/>
              <w:left w:val="nil"/>
              <w:bottom w:val="nil"/>
              <w:right w:val="nil"/>
            </w:tcBorders>
          </w:tcPr>
          <w:p w14:paraId="0C3A0353" w14:textId="77777777" w:rsidR="00000000" w:rsidRDefault="00000000">
            <w:pPr>
              <w:pStyle w:val="a9"/>
            </w:pPr>
            <w:r>
              <w:t>Операции на органе слуха, придаточных пазухах носа и верхних дыхательных путях (уровень 2)</w:t>
            </w:r>
          </w:p>
        </w:tc>
        <w:tc>
          <w:tcPr>
            <w:tcW w:w="3920" w:type="dxa"/>
            <w:tcBorders>
              <w:top w:val="nil"/>
              <w:left w:val="nil"/>
              <w:bottom w:val="nil"/>
              <w:right w:val="nil"/>
            </w:tcBorders>
          </w:tcPr>
          <w:p w14:paraId="289E3FBA" w14:textId="77777777" w:rsidR="00000000" w:rsidRDefault="00000000">
            <w:pPr>
              <w:pStyle w:val="a7"/>
              <w:jc w:val="center"/>
            </w:pPr>
            <w:r>
              <w:t>-</w:t>
            </w:r>
          </w:p>
        </w:tc>
        <w:tc>
          <w:tcPr>
            <w:tcW w:w="2800" w:type="dxa"/>
            <w:tcBorders>
              <w:top w:val="nil"/>
              <w:left w:val="nil"/>
              <w:bottom w:val="nil"/>
              <w:right w:val="nil"/>
            </w:tcBorders>
          </w:tcPr>
          <w:p w14:paraId="59FF7B5D" w14:textId="77777777" w:rsidR="00000000" w:rsidRDefault="00000000">
            <w:pPr>
              <w:pStyle w:val="a9"/>
            </w:pPr>
            <w:r>
              <w:t>A16.08.001, A16.08.002, A16.08.003, A16.08.004, A16.08.005, A16.08.006, A16.08.006.001, A16.08.006.002, A16.08.007, A16.08.009, A16.08.010.001, A16.08.012, A16.08.013, A16.08.013.002, A16.08.014, A16.08.015, A16.08.020, A16.08.021, A16.08.022, A16.08.053.001, A16.08.054, A16.08.055, A16.08.055.001, A16.08.057, A16.08.059, A16.08.060, A16.08.061, A16.08.063, A16.08.064, A16.08.065, A16.08.066, A16.08.067, A16.08.074, A16.25.011, A16.25.016, A16.25.017, A16.25.020, A16.25.021, A16.25.027, A16.25.027.001, A16.25.027.002, A16.25.041, A16.25.042, A16.25.043</w:t>
            </w:r>
          </w:p>
        </w:tc>
        <w:tc>
          <w:tcPr>
            <w:tcW w:w="2240" w:type="dxa"/>
            <w:tcBorders>
              <w:top w:val="nil"/>
              <w:left w:val="nil"/>
              <w:bottom w:val="nil"/>
              <w:right w:val="nil"/>
            </w:tcBorders>
          </w:tcPr>
          <w:p w14:paraId="392C92DA" w14:textId="77777777" w:rsidR="00000000" w:rsidRDefault="00000000">
            <w:pPr>
              <w:pStyle w:val="a7"/>
              <w:jc w:val="center"/>
            </w:pPr>
            <w:r>
              <w:t>-</w:t>
            </w:r>
          </w:p>
        </w:tc>
        <w:tc>
          <w:tcPr>
            <w:tcW w:w="1680" w:type="dxa"/>
            <w:tcBorders>
              <w:top w:val="nil"/>
              <w:left w:val="nil"/>
              <w:bottom w:val="nil"/>
              <w:right w:val="nil"/>
            </w:tcBorders>
          </w:tcPr>
          <w:p w14:paraId="7E0A7688" w14:textId="77777777" w:rsidR="00000000" w:rsidRDefault="00000000">
            <w:pPr>
              <w:pStyle w:val="a7"/>
              <w:jc w:val="center"/>
            </w:pPr>
            <w:r>
              <w:t>0,91</w:t>
            </w:r>
          </w:p>
        </w:tc>
      </w:tr>
      <w:tr w:rsidR="00000000" w14:paraId="7F973624" w14:textId="77777777">
        <w:tblPrEx>
          <w:tblCellMar>
            <w:top w:w="0" w:type="dxa"/>
            <w:bottom w:w="0" w:type="dxa"/>
          </w:tblCellMar>
        </w:tblPrEx>
        <w:tc>
          <w:tcPr>
            <w:tcW w:w="1400" w:type="dxa"/>
            <w:tcBorders>
              <w:top w:val="nil"/>
              <w:left w:val="nil"/>
              <w:bottom w:val="nil"/>
              <w:right w:val="nil"/>
            </w:tcBorders>
          </w:tcPr>
          <w:p w14:paraId="207E3DC5" w14:textId="77777777" w:rsidR="00000000" w:rsidRDefault="00000000">
            <w:pPr>
              <w:pStyle w:val="a9"/>
            </w:pPr>
            <w:r>
              <w:t>st20.007</w:t>
            </w:r>
          </w:p>
        </w:tc>
        <w:tc>
          <w:tcPr>
            <w:tcW w:w="3220" w:type="dxa"/>
            <w:tcBorders>
              <w:top w:val="nil"/>
              <w:left w:val="nil"/>
              <w:bottom w:val="nil"/>
              <w:right w:val="nil"/>
            </w:tcBorders>
          </w:tcPr>
          <w:p w14:paraId="26147C6B" w14:textId="77777777" w:rsidR="00000000" w:rsidRDefault="00000000">
            <w:pPr>
              <w:pStyle w:val="a9"/>
            </w:pPr>
            <w:r>
              <w:t>Операции на органе слуха, придаточных пазухах носа и верхних дыхательных путях (уровень 3)</w:t>
            </w:r>
          </w:p>
        </w:tc>
        <w:tc>
          <w:tcPr>
            <w:tcW w:w="3920" w:type="dxa"/>
            <w:tcBorders>
              <w:top w:val="nil"/>
              <w:left w:val="nil"/>
              <w:bottom w:val="nil"/>
              <w:right w:val="nil"/>
            </w:tcBorders>
          </w:tcPr>
          <w:p w14:paraId="7AF5E424" w14:textId="77777777" w:rsidR="00000000" w:rsidRDefault="00000000">
            <w:pPr>
              <w:pStyle w:val="a7"/>
              <w:jc w:val="center"/>
            </w:pPr>
            <w:r>
              <w:t>-</w:t>
            </w:r>
          </w:p>
        </w:tc>
        <w:tc>
          <w:tcPr>
            <w:tcW w:w="2800" w:type="dxa"/>
            <w:tcBorders>
              <w:top w:val="nil"/>
              <w:left w:val="nil"/>
              <w:bottom w:val="nil"/>
              <w:right w:val="nil"/>
            </w:tcBorders>
          </w:tcPr>
          <w:p w14:paraId="463E4006" w14:textId="77777777" w:rsidR="00000000" w:rsidRDefault="00000000">
            <w:pPr>
              <w:pStyle w:val="a9"/>
            </w:pPr>
            <w:r>
              <w:t>A16.08.008.002, A16.08.008.003, A16.08.008.004, A16.08.008.005, A16.08.010, A16.08.017, A16.08.024, A16.08.027, A16.08.028, A16.08.029, A16.08.031, A16.08.035, A16.08.036, A16.08.037, A16.08.038, A16.08.039, A16.08.040, A16.08.041, A16.08.054.001, A16.08.054.002, A16.08.056, A16.08.058, A16.08.058.001, A16.08.061.001, A16.08.069, A16.08.075, A16.25.010, A16.25.013, A16.25.018, A16.25.021.001, A16.25.030, A16.25.031, A16.27.001, A16.27.002, A16.27.003</w:t>
            </w:r>
          </w:p>
        </w:tc>
        <w:tc>
          <w:tcPr>
            <w:tcW w:w="2240" w:type="dxa"/>
            <w:tcBorders>
              <w:top w:val="nil"/>
              <w:left w:val="nil"/>
              <w:bottom w:val="nil"/>
              <w:right w:val="nil"/>
            </w:tcBorders>
          </w:tcPr>
          <w:p w14:paraId="5D2B0543" w14:textId="77777777" w:rsidR="00000000" w:rsidRDefault="00000000">
            <w:pPr>
              <w:pStyle w:val="a7"/>
              <w:jc w:val="center"/>
            </w:pPr>
            <w:r>
              <w:t>-</w:t>
            </w:r>
          </w:p>
        </w:tc>
        <w:tc>
          <w:tcPr>
            <w:tcW w:w="1680" w:type="dxa"/>
            <w:tcBorders>
              <w:top w:val="nil"/>
              <w:left w:val="nil"/>
              <w:bottom w:val="nil"/>
              <w:right w:val="nil"/>
            </w:tcBorders>
          </w:tcPr>
          <w:p w14:paraId="5675C86F" w14:textId="77777777" w:rsidR="00000000" w:rsidRDefault="00000000">
            <w:pPr>
              <w:pStyle w:val="a7"/>
              <w:jc w:val="center"/>
            </w:pPr>
            <w:r>
              <w:t>1,10</w:t>
            </w:r>
          </w:p>
        </w:tc>
      </w:tr>
      <w:tr w:rsidR="00000000" w14:paraId="33FDBE36" w14:textId="77777777">
        <w:tblPrEx>
          <w:tblCellMar>
            <w:top w:w="0" w:type="dxa"/>
            <w:bottom w:w="0" w:type="dxa"/>
          </w:tblCellMar>
        </w:tblPrEx>
        <w:tc>
          <w:tcPr>
            <w:tcW w:w="1400" w:type="dxa"/>
            <w:vMerge w:val="restart"/>
            <w:tcBorders>
              <w:top w:val="nil"/>
              <w:left w:val="nil"/>
              <w:bottom w:val="nil"/>
              <w:right w:val="nil"/>
            </w:tcBorders>
          </w:tcPr>
          <w:p w14:paraId="670511E4" w14:textId="77777777" w:rsidR="00000000" w:rsidRDefault="00000000">
            <w:pPr>
              <w:pStyle w:val="a9"/>
            </w:pPr>
            <w:r>
              <w:t>st20.008</w:t>
            </w:r>
          </w:p>
        </w:tc>
        <w:tc>
          <w:tcPr>
            <w:tcW w:w="3220" w:type="dxa"/>
            <w:vMerge w:val="restart"/>
            <w:tcBorders>
              <w:top w:val="nil"/>
              <w:left w:val="nil"/>
              <w:bottom w:val="nil"/>
              <w:right w:val="nil"/>
            </w:tcBorders>
          </w:tcPr>
          <w:p w14:paraId="488C39C2" w14:textId="77777777" w:rsidR="00000000" w:rsidRDefault="00000000">
            <w:pPr>
              <w:pStyle w:val="a9"/>
            </w:pPr>
            <w:r>
              <w:t>Операции на органе слуха, придаточных пазухах носа и верхних дыхательных путях (уровень 4)</w:t>
            </w:r>
          </w:p>
        </w:tc>
        <w:tc>
          <w:tcPr>
            <w:tcW w:w="3920" w:type="dxa"/>
            <w:tcBorders>
              <w:top w:val="nil"/>
              <w:left w:val="nil"/>
              <w:bottom w:val="nil"/>
              <w:right w:val="nil"/>
            </w:tcBorders>
          </w:tcPr>
          <w:p w14:paraId="4690B0D3" w14:textId="77777777" w:rsidR="00000000" w:rsidRDefault="00000000">
            <w:pPr>
              <w:pStyle w:val="a7"/>
              <w:jc w:val="center"/>
            </w:pPr>
            <w:r>
              <w:t>-</w:t>
            </w:r>
          </w:p>
        </w:tc>
        <w:tc>
          <w:tcPr>
            <w:tcW w:w="2800" w:type="dxa"/>
            <w:tcBorders>
              <w:top w:val="nil"/>
              <w:left w:val="nil"/>
              <w:bottom w:val="nil"/>
              <w:right w:val="nil"/>
            </w:tcBorders>
          </w:tcPr>
          <w:p w14:paraId="37DC7754" w14:textId="77777777" w:rsidR="00000000" w:rsidRDefault="00000000">
            <w:pPr>
              <w:pStyle w:val="a9"/>
            </w:pPr>
            <w:r>
              <w:t>A16.08.001.001, A16.08.002.001, A16.08.008, A16.08.008.001, A16.08.009.001, A16.08.010.002, A16.08.010.003, A16.08.010.004, A16.08.013.001, A16.08.017.001, A16.08.017.002, A16.08.031.001, A16.08.032, A16.08.032.005, A16.08.035.001, A16.08.036.001, A16.08.037.003, A16.08.040.001, A16.08.040.002, A16.08.040.003, A16.08.040.004, A16.08.040.005, A16.08.040.006, A16.08.040.007, A16.08.040.008, A16.08.041.001, A16.08.041.002, A16.08.041.003, A16.08.041.004, A16.08.041.005, A16.08.049, A16.08.050, A16.08.051, A16.08.052, A16.08.052.001, A16.08.062, A16.08.066.001, A16.08.070, A16.08.071, A16.08.072, A16.08.073, A16.08.076, A16.25.039, A16.27.001.001, A16.27.002.001, A16.27.003.001</w:t>
            </w:r>
          </w:p>
        </w:tc>
        <w:tc>
          <w:tcPr>
            <w:tcW w:w="2240" w:type="dxa"/>
            <w:tcBorders>
              <w:top w:val="nil"/>
              <w:left w:val="nil"/>
              <w:bottom w:val="nil"/>
              <w:right w:val="nil"/>
            </w:tcBorders>
          </w:tcPr>
          <w:p w14:paraId="1FDAA1D7" w14:textId="77777777" w:rsidR="00000000" w:rsidRDefault="00000000">
            <w:pPr>
              <w:pStyle w:val="a7"/>
              <w:jc w:val="center"/>
            </w:pPr>
            <w:r>
              <w:t>-</w:t>
            </w:r>
          </w:p>
        </w:tc>
        <w:tc>
          <w:tcPr>
            <w:tcW w:w="1680" w:type="dxa"/>
            <w:vMerge w:val="restart"/>
            <w:tcBorders>
              <w:top w:val="nil"/>
              <w:left w:val="nil"/>
              <w:bottom w:val="nil"/>
              <w:right w:val="nil"/>
            </w:tcBorders>
          </w:tcPr>
          <w:p w14:paraId="217F8428" w14:textId="77777777" w:rsidR="00000000" w:rsidRDefault="00000000">
            <w:pPr>
              <w:pStyle w:val="a7"/>
              <w:jc w:val="center"/>
            </w:pPr>
            <w:r>
              <w:t>1,35</w:t>
            </w:r>
          </w:p>
        </w:tc>
      </w:tr>
      <w:tr w:rsidR="00000000" w14:paraId="6F12A7C0" w14:textId="77777777">
        <w:tblPrEx>
          <w:tblCellMar>
            <w:top w:w="0" w:type="dxa"/>
            <w:bottom w:w="0" w:type="dxa"/>
          </w:tblCellMar>
        </w:tblPrEx>
        <w:tc>
          <w:tcPr>
            <w:tcW w:w="1400" w:type="dxa"/>
            <w:vMerge/>
            <w:tcBorders>
              <w:top w:val="nil"/>
              <w:left w:val="nil"/>
              <w:bottom w:val="nil"/>
              <w:right w:val="nil"/>
            </w:tcBorders>
          </w:tcPr>
          <w:p w14:paraId="2876E2A1" w14:textId="77777777" w:rsidR="00000000" w:rsidRDefault="00000000">
            <w:pPr>
              <w:pStyle w:val="a7"/>
            </w:pPr>
          </w:p>
        </w:tc>
        <w:tc>
          <w:tcPr>
            <w:tcW w:w="3220" w:type="dxa"/>
            <w:vMerge/>
            <w:tcBorders>
              <w:top w:val="nil"/>
              <w:left w:val="nil"/>
              <w:bottom w:val="nil"/>
              <w:right w:val="nil"/>
            </w:tcBorders>
          </w:tcPr>
          <w:p w14:paraId="73E0F920" w14:textId="77777777" w:rsidR="00000000" w:rsidRDefault="00000000">
            <w:pPr>
              <w:pStyle w:val="a7"/>
            </w:pPr>
          </w:p>
        </w:tc>
        <w:tc>
          <w:tcPr>
            <w:tcW w:w="3920" w:type="dxa"/>
            <w:tcBorders>
              <w:top w:val="nil"/>
              <w:left w:val="nil"/>
              <w:bottom w:val="nil"/>
              <w:right w:val="nil"/>
            </w:tcBorders>
          </w:tcPr>
          <w:p w14:paraId="18C23B23" w14:textId="77777777" w:rsidR="00000000" w:rsidRDefault="00000000">
            <w:pPr>
              <w:pStyle w:val="a9"/>
            </w:pPr>
            <w:r>
              <w:t>H81.0, H81.1, H81.2, H81.3, H81.4, H81.8, H81.9</w:t>
            </w:r>
          </w:p>
        </w:tc>
        <w:tc>
          <w:tcPr>
            <w:tcW w:w="2800" w:type="dxa"/>
            <w:tcBorders>
              <w:top w:val="nil"/>
              <w:left w:val="nil"/>
              <w:bottom w:val="nil"/>
              <w:right w:val="nil"/>
            </w:tcBorders>
          </w:tcPr>
          <w:p w14:paraId="6E636097" w14:textId="77777777" w:rsidR="00000000" w:rsidRDefault="00000000">
            <w:pPr>
              <w:pStyle w:val="a9"/>
            </w:pPr>
            <w:r>
              <w:t>A16.24.006.001</w:t>
            </w:r>
          </w:p>
        </w:tc>
        <w:tc>
          <w:tcPr>
            <w:tcW w:w="2240" w:type="dxa"/>
            <w:tcBorders>
              <w:top w:val="nil"/>
              <w:left w:val="nil"/>
              <w:bottom w:val="nil"/>
              <w:right w:val="nil"/>
            </w:tcBorders>
          </w:tcPr>
          <w:p w14:paraId="757D6781" w14:textId="77777777" w:rsidR="00000000" w:rsidRDefault="00000000">
            <w:pPr>
              <w:pStyle w:val="a7"/>
              <w:jc w:val="center"/>
            </w:pPr>
            <w:r>
              <w:t>-</w:t>
            </w:r>
          </w:p>
        </w:tc>
        <w:tc>
          <w:tcPr>
            <w:tcW w:w="1680" w:type="dxa"/>
            <w:vMerge/>
            <w:tcBorders>
              <w:top w:val="nil"/>
              <w:left w:val="nil"/>
              <w:bottom w:val="nil"/>
              <w:right w:val="nil"/>
            </w:tcBorders>
          </w:tcPr>
          <w:p w14:paraId="66F8BA5E" w14:textId="77777777" w:rsidR="00000000" w:rsidRDefault="00000000">
            <w:pPr>
              <w:pStyle w:val="a7"/>
            </w:pPr>
          </w:p>
        </w:tc>
      </w:tr>
      <w:tr w:rsidR="00000000" w14:paraId="76014B1B" w14:textId="77777777">
        <w:tblPrEx>
          <w:tblCellMar>
            <w:top w:w="0" w:type="dxa"/>
            <w:bottom w:w="0" w:type="dxa"/>
          </w:tblCellMar>
        </w:tblPrEx>
        <w:tc>
          <w:tcPr>
            <w:tcW w:w="1400" w:type="dxa"/>
            <w:tcBorders>
              <w:top w:val="nil"/>
              <w:left w:val="nil"/>
              <w:bottom w:val="nil"/>
              <w:right w:val="nil"/>
            </w:tcBorders>
          </w:tcPr>
          <w:p w14:paraId="39BA5767" w14:textId="77777777" w:rsidR="00000000" w:rsidRDefault="00000000">
            <w:pPr>
              <w:pStyle w:val="a9"/>
            </w:pPr>
            <w:r>
              <w:t>st20.009</w:t>
            </w:r>
          </w:p>
        </w:tc>
        <w:tc>
          <w:tcPr>
            <w:tcW w:w="3220" w:type="dxa"/>
            <w:tcBorders>
              <w:top w:val="nil"/>
              <w:left w:val="nil"/>
              <w:bottom w:val="nil"/>
              <w:right w:val="nil"/>
            </w:tcBorders>
          </w:tcPr>
          <w:p w14:paraId="3CB7DE90" w14:textId="77777777" w:rsidR="00000000" w:rsidRDefault="00000000">
            <w:pPr>
              <w:pStyle w:val="a9"/>
            </w:pPr>
            <w:r>
              <w:t>Операции на органе слуха, придаточных пазухах носа и верхних дыхательных путях (уровень 5)</w:t>
            </w:r>
          </w:p>
        </w:tc>
        <w:tc>
          <w:tcPr>
            <w:tcW w:w="3920" w:type="dxa"/>
            <w:tcBorders>
              <w:top w:val="nil"/>
              <w:left w:val="nil"/>
              <w:bottom w:val="nil"/>
              <w:right w:val="nil"/>
            </w:tcBorders>
          </w:tcPr>
          <w:p w14:paraId="74E21379" w14:textId="77777777" w:rsidR="00000000" w:rsidRDefault="00000000">
            <w:pPr>
              <w:pStyle w:val="a7"/>
              <w:jc w:val="center"/>
            </w:pPr>
            <w:r>
              <w:t>-</w:t>
            </w:r>
          </w:p>
        </w:tc>
        <w:tc>
          <w:tcPr>
            <w:tcW w:w="2800" w:type="dxa"/>
            <w:tcBorders>
              <w:top w:val="nil"/>
              <w:left w:val="nil"/>
              <w:bottom w:val="nil"/>
              <w:right w:val="nil"/>
            </w:tcBorders>
          </w:tcPr>
          <w:p w14:paraId="20120F02" w14:textId="77777777" w:rsidR="00000000" w:rsidRDefault="00000000">
            <w:pPr>
              <w:pStyle w:val="a9"/>
            </w:pPr>
            <w:r>
              <w:t>A16.08.024.001, A16.08.024.002, A16.08.024.003, A16.08.024.004, A16.08.025, A16.08.026, A16.08.029.001, A16.08.029.002, A16.08.029.003, A16.08.029.004, A16.08.030, A16.08.032.001, A16.08.032.002, A16.08.032.003, A16.08.032.006, A16.08.032.007, A16.08.033, A16.08.033.002, A16.08.034, A16.08.038.001, A16.08.042, A16.08.042.001, A16.08.052.002, A16.08.053, A16.08.068, A16.25.006, A16.25.009, A16.25.014, A16.25.014.001, A16.25.014.002, A16.25.014.003, A16.25.014.004, A16.25.014.005, A16.25.019, A16.25.019.001, A16.25.019.002, A16.25.022, A16.25.024, A16.25.025, A16.25.026, A16.25.028, A16.25.029, A16.25.032, A16.25.033, A16.25.034, A16.25.035, A16.25.037</w:t>
            </w:r>
          </w:p>
        </w:tc>
        <w:tc>
          <w:tcPr>
            <w:tcW w:w="2240" w:type="dxa"/>
            <w:tcBorders>
              <w:top w:val="nil"/>
              <w:left w:val="nil"/>
              <w:bottom w:val="nil"/>
              <w:right w:val="nil"/>
            </w:tcBorders>
          </w:tcPr>
          <w:p w14:paraId="6FD6718D" w14:textId="77777777" w:rsidR="00000000" w:rsidRDefault="00000000">
            <w:pPr>
              <w:pStyle w:val="a7"/>
              <w:jc w:val="center"/>
            </w:pPr>
            <w:r>
              <w:t>-</w:t>
            </w:r>
          </w:p>
        </w:tc>
        <w:tc>
          <w:tcPr>
            <w:tcW w:w="1680" w:type="dxa"/>
            <w:tcBorders>
              <w:top w:val="nil"/>
              <w:left w:val="nil"/>
              <w:bottom w:val="nil"/>
              <w:right w:val="nil"/>
            </w:tcBorders>
          </w:tcPr>
          <w:p w14:paraId="10CF2669" w14:textId="77777777" w:rsidR="00000000" w:rsidRDefault="00000000">
            <w:pPr>
              <w:pStyle w:val="a7"/>
              <w:jc w:val="center"/>
            </w:pPr>
            <w:r>
              <w:t>1,96</w:t>
            </w:r>
          </w:p>
        </w:tc>
      </w:tr>
      <w:tr w:rsidR="00000000" w14:paraId="0860686D" w14:textId="77777777">
        <w:tblPrEx>
          <w:tblCellMar>
            <w:top w:w="0" w:type="dxa"/>
            <w:bottom w:w="0" w:type="dxa"/>
          </w:tblCellMar>
        </w:tblPrEx>
        <w:tc>
          <w:tcPr>
            <w:tcW w:w="1400" w:type="dxa"/>
            <w:tcBorders>
              <w:top w:val="nil"/>
              <w:left w:val="nil"/>
              <w:bottom w:val="nil"/>
              <w:right w:val="nil"/>
            </w:tcBorders>
          </w:tcPr>
          <w:p w14:paraId="2AAB3728" w14:textId="77777777" w:rsidR="00000000" w:rsidRDefault="00000000">
            <w:pPr>
              <w:pStyle w:val="a9"/>
            </w:pPr>
            <w:r>
              <w:t>st20.010</w:t>
            </w:r>
          </w:p>
        </w:tc>
        <w:tc>
          <w:tcPr>
            <w:tcW w:w="3220" w:type="dxa"/>
            <w:tcBorders>
              <w:top w:val="nil"/>
              <w:left w:val="nil"/>
              <w:bottom w:val="nil"/>
              <w:right w:val="nil"/>
            </w:tcBorders>
          </w:tcPr>
          <w:p w14:paraId="056FC630" w14:textId="77777777" w:rsidR="00000000" w:rsidRDefault="00000000">
            <w:pPr>
              <w:pStyle w:val="a9"/>
            </w:pPr>
            <w:r>
              <w:t>Замена речевого процессора</w:t>
            </w:r>
          </w:p>
        </w:tc>
        <w:tc>
          <w:tcPr>
            <w:tcW w:w="3920" w:type="dxa"/>
            <w:tcBorders>
              <w:top w:val="nil"/>
              <w:left w:val="nil"/>
              <w:bottom w:val="nil"/>
              <w:right w:val="nil"/>
            </w:tcBorders>
          </w:tcPr>
          <w:p w14:paraId="2C12CBF2" w14:textId="77777777" w:rsidR="00000000" w:rsidRDefault="00000000">
            <w:pPr>
              <w:pStyle w:val="a9"/>
            </w:pPr>
            <w:r>
              <w:t>H90.3</w:t>
            </w:r>
          </w:p>
        </w:tc>
        <w:tc>
          <w:tcPr>
            <w:tcW w:w="2800" w:type="dxa"/>
            <w:tcBorders>
              <w:top w:val="nil"/>
              <w:left w:val="nil"/>
              <w:bottom w:val="nil"/>
              <w:right w:val="nil"/>
            </w:tcBorders>
          </w:tcPr>
          <w:p w14:paraId="6826D8B4" w14:textId="77777777" w:rsidR="00000000" w:rsidRDefault="00000000">
            <w:pPr>
              <w:pStyle w:val="a9"/>
            </w:pPr>
            <w:r>
              <w:t>B05.057.008</w:t>
            </w:r>
          </w:p>
        </w:tc>
        <w:tc>
          <w:tcPr>
            <w:tcW w:w="2240" w:type="dxa"/>
            <w:tcBorders>
              <w:top w:val="nil"/>
              <w:left w:val="nil"/>
              <w:bottom w:val="nil"/>
              <w:right w:val="nil"/>
            </w:tcBorders>
          </w:tcPr>
          <w:p w14:paraId="355470C5" w14:textId="77777777" w:rsidR="00000000" w:rsidRDefault="00000000">
            <w:pPr>
              <w:pStyle w:val="a7"/>
              <w:jc w:val="center"/>
            </w:pPr>
            <w:r>
              <w:t>-</w:t>
            </w:r>
          </w:p>
        </w:tc>
        <w:tc>
          <w:tcPr>
            <w:tcW w:w="1680" w:type="dxa"/>
            <w:tcBorders>
              <w:top w:val="nil"/>
              <w:left w:val="nil"/>
              <w:bottom w:val="nil"/>
              <w:right w:val="nil"/>
            </w:tcBorders>
          </w:tcPr>
          <w:p w14:paraId="03770751" w14:textId="77777777" w:rsidR="00000000" w:rsidRDefault="00000000">
            <w:pPr>
              <w:pStyle w:val="a7"/>
              <w:jc w:val="center"/>
            </w:pPr>
            <w:r>
              <w:t>29,91</w:t>
            </w:r>
          </w:p>
        </w:tc>
      </w:tr>
      <w:tr w:rsidR="00000000" w14:paraId="57715E64" w14:textId="77777777">
        <w:tblPrEx>
          <w:tblCellMar>
            <w:top w:w="0" w:type="dxa"/>
            <w:bottom w:w="0" w:type="dxa"/>
          </w:tblCellMar>
        </w:tblPrEx>
        <w:tc>
          <w:tcPr>
            <w:tcW w:w="1400" w:type="dxa"/>
            <w:tcBorders>
              <w:top w:val="nil"/>
              <w:left w:val="nil"/>
              <w:bottom w:val="nil"/>
              <w:right w:val="nil"/>
            </w:tcBorders>
          </w:tcPr>
          <w:p w14:paraId="7592C156" w14:textId="77777777" w:rsidR="00000000" w:rsidRDefault="00000000">
            <w:pPr>
              <w:pStyle w:val="a9"/>
            </w:pPr>
            <w:r>
              <w:t>st21</w:t>
            </w:r>
          </w:p>
        </w:tc>
        <w:tc>
          <w:tcPr>
            <w:tcW w:w="12180" w:type="dxa"/>
            <w:gridSpan w:val="4"/>
            <w:tcBorders>
              <w:top w:val="nil"/>
              <w:left w:val="nil"/>
              <w:bottom w:val="nil"/>
              <w:right w:val="nil"/>
            </w:tcBorders>
          </w:tcPr>
          <w:p w14:paraId="1A0FF2BC" w14:textId="77777777" w:rsidR="00000000" w:rsidRDefault="00000000">
            <w:pPr>
              <w:pStyle w:val="a9"/>
            </w:pPr>
            <w:r>
              <w:t>Офтальмология</w:t>
            </w:r>
          </w:p>
        </w:tc>
        <w:tc>
          <w:tcPr>
            <w:tcW w:w="1680" w:type="dxa"/>
            <w:tcBorders>
              <w:top w:val="nil"/>
              <w:left w:val="nil"/>
              <w:bottom w:val="nil"/>
              <w:right w:val="nil"/>
            </w:tcBorders>
          </w:tcPr>
          <w:p w14:paraId="70DFDEC0" w14:textId="77777777" w:rsidR="00000000" w:rsidRDefault="00000000">
            <w:pPr>
              <w:pStyle w:val="a7"/>
              <w:jc w:val="center"/>
            </w:pPr>
            <w:r>
              <w:t>0,92</w:t>
            </w:r>
          </w:p>
        </w:tc>
      </w:tr>
      <w:tr w:rsidR="00000000" w14:paraId="78A291A5" w14:textId="77777777">
        <w:tblPrEx>
          <w:tblCellMar>
            <w:top w:w="0" w:type="dxa"/>
            <w:bottom w:w="0" w:type="dxa"/>
          </w:tblCellMar>
        </w:tblPrEx>
        <w:tc>
          <w:tcPr>
            <w:tcW w:w="1400" w:type="dxa"/>
            <w:tcBorders>
              <w:top w:val="nil"/>
              <w:left w:val="nil"/>
              <w:bottom w:val="nil"/>
              <w:right w:val="nil"/>
            </w:tcBorders>
          </w:tcPr>
          <w:p w14:paraId="333EF8DF" w14:textId="77777777" w:rsidR="00000000" w:rsidRDefault="00000000">
            <w:pPr>
              <w:pStyle w:val="a9"/>
            </w:pPr>
            <w:r>
              <w:t>st21.001</w:t>
            </w:r>
          </w:p>
        </w:tc>
        <w:tc>
          <w:tcPr>
            <w:tcW w:w="3220" w:type="dxa"/>
            <w:tcBorders>
              <w:top w:val="nil"/>
              <w:left w:val="nil"/>
              <w:bottom w:val="nil"/>
              <w:right w:val="nil"/>
            </w:tcBorders>
          </w:tcPr>
          <w:p w14:paraId="11DE54FD" w14:textId="77777777" w:rsidR="00000000" w:rsidRDefault="00000000">
            <w:pPr>
              <w:pStyle w:val="a9"/>
            </w:pPr>
            <w:r>
              <w:t>Операции на органе зрения (уровень 1)</w:t>
            </w:r>
          </w:p>
        </w:tc>
        <w:tc>
          <w:tcPr>
            <w:tcW w:w="3920" w:type="dxa"/>
            <w:tcBorders>
              <w:top w:val="nil"/>
              <w:left w:val="nil"/>
              <w:bottom w:val="nil"/>
              <w:right w:val="nil"/>
            </w:tcBorders>
          </w:tcPr>
          <w:p w14:paraId="196F1673" w14:textId="77777777" w:rsidR="00000000" w:rsidRDefault="00000000">
            <w:pPr>
              <w:pStyle w:val="a7"/>
              <w:jc w:val="center"/>
            </w:pPr>
            <w:r>
              <w:t>-</w:t>
            </w:r>
          </w:p>
        </w:tc>
        <w:tc>
          <w:tcPr>
            <w:tcW w:w="2800" w:type="dxa"/>
            <w:tcBorders>
              <w:top w:val="nil"/>
              <w:left w:val="nil"/>
              <w:bottom w:val="nil"/>
              <w:right w:val="nil"/>
            </w:tcBorders>
          </w:tcPr>
          <w:p w14:paraId="55BCF784" w14:textId="77777777" w:rsidR="00000000" w:rsidRDefault="00000000">
            <w:pPr>
              <w:pStyle w:val="a9"/>
            </w:pPr>
            <w:r>
              <w:t>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A16.26.110, A16.26.119, A16.26.120.001, A16.26.121, A16.26.122, A16.26.123, A16.26.124, A16.26.136, A16.26.137, A16.26.138, A16.26.139, A16.26.144, A16.26.148, A16.26.149, A22.26.001, A22.26.002, A22.26.003, A22.26.004, A22.26.005, A22.26.006, A22.26.007, A22.26.009, A22.26.013, A22.26.016, A22.26.019, A22.26.020, A22.26.021, A22.26.022, A22.26.023</w:t>
            </w:r>
          </w:p>
        </w:tc>
        <w:tc>
          <w:tcPr>
            <w:tcW w:w="2240" w:type="dxa"/>
            <w:tcBorders>
              <w:top w:val="nil"/>
              <w:left w:val="nil"/>
              <w:bottom w:val="nil"/>
              <w:right w:val="nil"/>
            </w:tcBorders>
          </w:tcPr>
          <w:p w14:paraId="4D707691" w14:textId="77777777" w:rsidR="00000000" w:rsidRDefault="00000000">
            <w:pPr>
              <w:pStyle w:val="a7"/>
              <w:jc w:val="center"/>
            </w:pPr>
            <w:r>
              <w:t>-</w:t>
            </w:r>
          </w:p>
        </w:tc>
        <w:tc>
          <w:tcPr>
            <w:tcW w:w="1680" w:type="dxa"/>
            <w:tcBorders>
              <w:top w:val="nil"/>
              <w:left w:val="nil"/>
              <w:bottom w:val="nil"/>
              <w:right w:val="nil"/>
            </w:tcBorders>
          </w:tcPr>
          <w:p w14:paraId="6E817CED" w14:textId="77777777" w:rsidR="00000000" w:rsidRDefault="00000000">
            <w:pPr>
              <w:pStyle w:val="a7"/>
              <w:jc w:val="center"/>
            </w:pPr>
            <w:r>
              <w:t>0,49</w:t>
            </w:r>
          </w:p>
        </w:tc>
      </w:tr>
      <w:tr w:rsidR="00000000" w14:paraId="6FE2F265" w14:textId="77777777">
        <w:tblPrEx>
          <w:tblCellMar>
            <w:top w:w="0" w:type="dxa"/>
            <w:bottom w:w="0" w:type="dxa"/>
          </w:tblCellMar>
        </w:tblPrEx>
        <w:tc>
          <w:tcPr>
            <w:tcW w:w="1400" w:type="dxa"/>
            <w:tcBorders>
              <w:top w:val="nil"/>
              <w:left w:val="nil"/>
              <w:bottom w:val="nil"/>
              <w:right w:val="nil"/>
            </w:tcBorders>
          </w:tcPr>
          <w:p w14:paraId="0FBA6965" w14:textId="77777777" w:rsidR="00000000" w:rsidRDefault="00000000">
            <w:pPr>
              <w:pStyle w:val="a9"/>
            </w:pPr>
            <w:r>
              <w:t>st21.002</w:t>
            </w:r>
          </w:p>
        </w:tc>
        <w:tc>
          <w:tcPr>
            <w:tcW w:w="3220" w:type="dxa"/>
            <w:tcBorders>
              <w:top w:val="nil"/>
              <w:left w:val="nil"/>
              <w:bottom w:val="nil"/>
              <w:right w:val="nil"/>
            </w:tcBorders>
          </w:tcPr>
          <w:p w14:paraId="7D6A044E" w14:textId="77777777" w:rsidR="00000000" w:rsidRDefault="00000000">
            <w:pPr>
              <w:pStyle w:val="a9"/>
            </w:pPr>
            <w:r>
              <w:t>Операции на органе зрения (уровень 2)</w:t>
            </w:r>
          </w:p>
        </w:tc>
        <w:tc>
          <w:tcPr>
            <w:tcW w:w="3920" w:type="dxa"/>
            <w:tcBorders>
              <w:top w:val="nil"/>
              <w:left w:val="nil"/>
              <w:bottom w:val="nil"/>
              <w:right w:val="nil"/>
            </w:tcBorders>
          </w:tcPr>
          <w:p w14:paraId="67342283" w14:textId="77777777" w:rsidR="00000000" w:rsidRDefault="00000000">
            <w:pPr>
              <w:pStyle w:val="a7"/>
              <w:jc w:val="center"/>
            </w:pPr>
            <w:r>
              <w:t>-</w:t>
            </w:r>
          </w:p>
        </w:tc>
        <w:tc>
          <w:tcPr>
            <w:tcW w:w="2800" w:type="dxa"/>
            <w:tcBorders>
              <w:top w:val="nil"/>
              <w:left w:val="nil"/>
              <w:bottom w:val="nil"/>
              <w:right w:val="nil"/>
            </w:tcBorders>
          </w:tcPr>
          <w:p w14:paraId="561CF74C" w14:textId="77777777" w:rsidR="00000000" w:rsidRDefault="00000000">
            <w:pPr>
              <w:pStyle w:val="a9"/>
            </w:pPr>
            <w:r>
              <w:t>A16.26.007.002, A16.26.022, A16.26.023, A16.26.052, A16.26.052.001, A16.26.058, A16.26.060, A16.26.061, A16.26.062, 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2240" w:type="dxa"/>
            <w:tcBorders>
              <w:top w:val="nil"/>
              <w:left w:val="nil"/>
              <w:bottom w:val="nil"/>
              <w:right w:val="nil"/>
            </w:tcBorders>
          </w:tcPr>
          <w:p w14:paraId="3047F42E" w14:textId="77777777" w:rsidR="00000000" w:rsidRDefault="00000000">
            <w:pPr>
              <w:pStyle w:val="a7"/>
              <w:jc w:val="center"/>
            </w:pPr>
            <w:r>
              <w:t>-</w:t>
            </w:r>
          </w:p>
        </w:tc>
        <w:tc>
          <w:tcPr>
            <w:tcW w:w="1680" w:type="dxa"/>
            <w:tcBorders>
              <w:top w:val="nil"/>
              <w:left w:val="nil"/>
              <w:bottom w:val="nil"/>
              <w:right w:val="nil"/>
            </w:tcBorders>
          </w:tcPr>
          <w:p w14:paraId="536F4CD2" w14:textId="77777777" w:rsidR="00000000" w:rsidRDefault="00000000">
            <w:pPr>
              <w:pStyle w:val="a7"/>
              <w:jc w:val="center"/>
            </w:pPr>
            <w:r>
              <w:t>0,79</w:t>
            </w:r>
          </w:p>
        </w:tc>
      </w:tr>
      <w:tr w:rsidR="00000000" w14:paraId="6E0E8001" w14:textId="77777777">
        <w:tblPrEx>
          <w:tblCellMar>
            <w:top w:w="0" w:type="dxa"/>
            <w:bottom w:w="0" w:type="dxa"/>
          </w:tblCellMar>
        </w:tblPrEx>
        <w:tc>
          <w:tcPr>
            <w:tcW w:w="1400" w:type="dxa"/>
            <w:tcBorders>
              <w:top w:val="nil"/>
              <w:left w:val="nil"/>
              <w:bottom w:val="nil"/>
              <w:right w:val="nil"/>
            </w:tcBorders>
          </w:tcPr>
          <w:p w14:paraId="707A1249" w14:textId="77777777" w:rsidR="00000000" w:rsidRDefault="00000000">
            <w:pPr>
              <w:pStyle w:val="a9"/>
            </w:pPr>
            <w:r>
              <w:t>st21.003</w:t>
            </w:r>
          </w:p>
        </w:tc>
        <w:tc>
          <w:tcPr>
            <w:tcW w:w="3220" w:type="dxa"/>
            <w:tcBorders>
              <w:top w:val="nil"/>
              <w:left w:val="nil"/>
              <w:bottom w:val="nil"/>
              <w:right w:val="nil"/>
            </w:tcBorders>
          </w:tcPr>
          <w:p w14:paraId="161C75A1" w14:textId="77777777" w:rsidR="00000000" w:rsidRDefault="00000000">
            <w:pPr>
              <w:pStyle w:val="a9"/>
            </w:pPr>
            <w:r>
              <w:t>Операции на органе зрения (уровень 3)</w:t>
            </w:r>
          </w:p>
        </w:tc>
        <w:tc>
          <w:tcPr>
            <w:tcW w:w="3920" w:type="dxa"/>
            <w:tcBorders>
              <w:top w:val="nil"/>
              <w:left w:val="nil"/>
              <w:bottom w:val="nil"/>
              <w:right w:val="nil"/>
            </w:tcBorders>
          </w:tcPr>
          <w:p w14:paraId="5CD965BF" w14:textId="77777777" w:rsidR="00000000" w:rsidRDefault="00000000">
            <w:pPr>
              <w:pStyle w:val="a7"/>
              <w:jc w:val="center"/>
            </w:pPr>
            <w:r>
              <w:t>-</w:t>
            </w:r>
          </w:p>
        </w:tc>
        <w:tc>
          <w:tcPr>
            <w:tcW w:w="2800" w:type="dxa"/>
            <w:tcBorders>
              <w:top w:val="nil"/>
              <w:left w:val="nil"/>
              <w:bottom w:val="nil"/>
              <w:right w:val="nil"/>
            </w:tcBorders>
          </w:tcPr>
          <w:p w14:paraId="1B213C70" w14:textId="77777777" w:rsidR="00000000" w:rsidRDefault="00000000">
            <w:pPr>
              <w:pStyle w:val="a9"/>
            </w:pPr>
            <w:r>
              <w:t>A11.26.017, A11.26.017.001, A16.26.003, 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2240" w:type="dxa"/>
            <w:tcBorders>
              <w:top w:val="nil"/>
              <w:left w:val="nil"/>
              <w:bottom w:val="nil"/>
              <w:right w:val="nil"/>
            </w:tcBorders>
          </w:tcPr>
          <w:p w14:paraId="65184550" w14:textId="77777777" w:rsidR="00000000" w:rsidRDefault="00000000">
            <w:pPr>
              <w:pStyle w:val="a7"/>
              <w:jc w:val="center"/>
            </w:pPr>
            <w:r>
              <w:t>-</w:t>
            </w:r>
          </w:p>
        </w:tc>
        <w:tc>
          <w:tcPr>
            <w:tcW w:w="1680" w:type="dxa"/>
            <w:tcBorders>
              <w:top w:val="nil"/>
              <w:left w:val="nil"/>
              <w:bottom w:val="nil"/>
              <w:right w:val="nil"/>
            </w:tcBorders>
          </w:tcPr>
          <w:p w14:paraId="6F2809D7" w14:textId="77777777" w:rsidR="00000000" w:rsidRDefault="00000000">
            <w:pPr>
              <w:pStyle w:val="a7"/>
              <w:jc w:val="center"/>
            </w:pPr>
            <w:r>
              <w:t>1,07</w:t>
            </w:r>
          </w:p>
        </w:tc>
      </w:tr>
      <w:tr w:rsidR="00000000" w14:paraId="0093CA97" w14:textId="77777777">
        <w:tblPrEx>
          <w:tblCellMar>
            <w:top w:w="0" w:type="dxa"/>
            <w:bottom w:w="0" w:type="dxa"/>
          </w:tblCellMar>
        </w:tblPrEx>
        <w:tc>
          <w:tcPr>
            <w:tcW w:w="1400" w:type="dxa"/>
            <w:tcBorders>
              <w:top w:val="nil"/>
              <w:left w:val="nil"/>
              <w:bottom w:val="nil"/>
              <w:right w:val="nil"/>
            </w:tcBorders>
          </w:tcPr>
          <w:p w14:paraId="3D518CCA" w14:textId="77777777" w:rsidR="00000000" w:rsidRDefault="00000000">
            <w:pPr>
              <w:pStyle w:val="a9"/>
            </w:pPr>
            <w:r>
              <w:t>st21.004</w:t>
            </w:r>
          </w:p>
        </w:tc>
        <w:tc>
          <w:tcPr>
            <w:tcW w:w="3220" w:type="dxa"/>
            <w:tcBorders>
              <w:top w:val="nil"/>
              <w:left w:val="nil"/>
              <w:bottom w:val="nil"/>
              <w:right w:val="nil"/>
            </w:tcBorders>
          </w:tcPr>
          <w:p w14:paraId="7C9306E8" w14:textId="77777777" w:rsidR="00000000" w:rsidRDefault="00000000">
            <w:pPr>
              <w:pStyle w:val="a9"/>
            </w:pPr>
            <w:r>
              <w:t>Операции на органе зрения (уровень 4)</w:t>
            </w:r>
          </w:p>
        </w:tc>
        <w:tc>
          <w:tcPr>
            <w:tcW w:w="3920" w:type="dxa"/>
            <w:tcBorders>
              <w:top w:val="nil"/>
              <w:left w:val="nil"/>
              <w:bottom w:val="nil"/>
              <w:right w:val="nil"/>
            </w:tcBorders>
          </w:tcPr>
          <w:p w14:paraId="2F7CF735" w14:textId="77777777" w:rsidR="00000000" w:rsidRDefault="00000000">
            <w:pPr>
              <w:pStyle w:val="a7"/>
              <w:jc w:val="center"/>
            </w:pPr>
            <w:r>
              <w:t>-</w:t>
            </w:r>
          </w:p>
        </w:tc>
        <w:tc>
          <w:tcPr>
            <w:tcW w:w="2800" w:type="dxa"/>
            <w:tcBorders>
              <w:top w:val="nil"/>
              <w:left w:val="nil"/>
              <w:bottom w:val="nil"/>
              <w:right w:val="nil"/>
            </w:tcBorders>
          </w:tcPr>
          <w:p w14:paraId="682468B8" w14:textId="77777777" w:rsidR="00000000" w:rsidRDefault="00000000">
            <w:pPr>
              <w:pStyle w:val="a9"/>
            </w:pPr>
            <w:r>
              <w:t>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2240" w:type="dxa"/>
            <w:tcBorders>
              <w:top w:val="nil"/>
              <w:left w:val="nil"/>
              <w:bottom w:val="nil"/>
              <w:right w:val="nil"/>
            </w:tcBorders>
          </w:tcPr>
          <w:p w14:paraId="57D24B16" w14:textId="77777777" w:rsidR="00000000" w:rsidRDefault="00000000">
            <w:pPr>
              <w:pStyle w:val="a7"/>
              <w:jc w:val="center"/>
            </w:pPr>
            <w:r>
              <w:t>-</w:t>
            </w:r>
          </w:p>
        </w:tc>
        <w:tc>
          <w:tcPr>
            <w:tcW w:w="1680" w:type="dxa"/>
            <w:tcBorders>
              <w:top w:val="nil"/>
              <w:left w:val="nil"/>
              <w:bottom w:val="nil"/>
              <w:right w:val="nil"/>
            </w:tcBorders>
          </w:tcPr>
          <w:p w14:paraId="39976894" w14:textId="77777777" w:rsidR="00000000" w:rsidRDefault="00000000">
            <w:pPr>
              <w:pStyle w:val="a7"/>
              <w:jc w:val="center"/>
            </w:pPr>
            <w:r>
              <w:t>1,19</w:t>
            </w:r>
          </w:p>
        </w:tc>
      </w:tr>
      <w:tr w:rsidR="00000000" w14:paraId="7B402022" w14:textId="77777777">
        <w:tblPrEx>
          <w:tblCellMar>
            <w:top w:w="0" w:type="dxa"/>
            <w:bottom w:w="0" w:type="dxa"/>
          </w:tblCellMar>
        </w:tblPrEx>
        <w:tc>
          <w:tcPr>
            <w:tcW w:w="1400" w:type="dxa"/>
            <w:tcBorders>
              <w:top w:val="nil"/>
              <w:left w:val="nil"/>
              <w:bottom w:val="nil"/>
              <w:right w:val="nil"/>
            </w:tcBorders>
          </w:tcPr>
          <w:p w14:paraId="40CFA7A5" w14:textId="77777777" w:rsidR="00000000" w:rsidRDefault="00000000">
            <w:pPr>
              <w:pStyle w:val="a9"/>
            </w:pPr>
            <w:r>
              <w:t>st21.005</w:t>
            </w:r>
          </w:p>
        </w:tc>
        <w:tc>
          <w:tcPr>
            <w:tcW w:w="3220" w:type="dxa"/>
            <w:tcBorders>
              <w:top w:val="nil"/>
              <w:left w:val="nil"/>
              <w:bottom w:val="nil"/>
              <w:right w:val="nil"/>
            </w:tcBorders>
          </w:tcPr>
          <w:p w14:paraId="795F45E6" w14:textId="77777777" w:rsidR="00000000" w:rsidRDefault="00000000">
            <w:pPr>
              <w:pStyle w:val="a9"/>
            </w:pPr>
            <w:r>
              <w:t>Операции на органе зрения (уровень 5)</w:t>
            </w:r>
          </w:p>
        </w:tc>
        <w:tc>
          <w:tcPr>
            <w:tcW w:w="3920" w:type="dxa"/>
            <w:tcBorders>
              <w:top w:val="nil"/>
              <w:left w:val="nil"/>
              <w:bottom w:val="nil"/>
              <w:right w:val="nil"/>
            </w:tcBorders>
          </w:tcPr>
          <w:p w14:paraId="57096F81" w14:textId="77777777" w:rsidR="00000000" w:rsidRDefault="00000000">
            <w:pPr>
              <w:pStyle w:val="a7"/>
              <w:jc w:val="center"/>
            </w:pPr>
            <w:r>
              <w:t>-</w:t>
            </w:r>
          </w:p>
        </w:tc>
        <w:tc>
          <w:tcPr>
            <w:tcW w:w="2800" w:type="dxa"/>
            <w:tcBorders>
              <w:top w:val="nil"/>
              <w:left w:val="nil"/>
              <w:bottom w:val="nil"/>
              <w:right w:val="nil"/>
            </w:tcBorders>
          </w:tcPr>
          <w:p w14:paraId="200797E2" w14:textId="77777777" w:rsidR="00000000" w:rsidRDefault="00000000">
            <w:pPr>
              <w:pStyle w:val="a9"/>
            </w:pPr>
            <w:r>
              <w:t>A16.26.021.001, A16.26.041.001, A16.26.047, A16.26.048, A16.26.049.006, A16.26.049.008, A16.26.086.001, A16.26.087, A16.26.092.003, A16.26.093.001, A16.26.094.001, A16.26.100, A16.26.101, A16.26.103, A16.26.103.001, A16.26.103.002, A16.26.103.003, A16.26.104, A16.26.105, A16.26.107, A16.26.107.001, A16.26.108, A16.26.128.001, A16.26.145, A16.26.150, A16.26.151, A16.26.153, A22.26.017</w:t>
            </w:r>
          </w:p>
        </w:tc>
        <w:tc>
          <w:tcPr>
            <w:tcW w:w="2240" w:type="dxa"/>
            <w:tcBorders>
              <w:top w:val="nil"/>
              <w:left w:val="nil"/>
              <w:bottom w:val="nil"/>
              <w:right w:val="nil"/>
            </w:tcBorders>
          </w:tcPr>
          <w:p w14:paraId="5E5A81C8" w14:textId="77777777" w:rsidR="00000000" w:rsidRDefault="00000000">
            <w:pPr>
              <w:pStyle w:val="a7"/>
              <w:jc w:val="center"/>
            </w:pPr>
            <w:r>
              <w:t>-</w:t>
            </w:r>
          </w:p>
        </w:tc>
        <w:tc>
          <w:tcPr>
            <w:tcW w:w="1680" w:type="dxa"/>
            <w:tcBorders>
              <w:top w:val="nil"/>
              <w:left w:val="nil"/>
              <w:bottom w:val="nil"/>
              <w:right w:val="nil"/>
            </w:tcBorders>
          </w:tcPr>
          <w:p w14:paraId="5131B6D6" w14:textId="77777777" w:rsidR="00000000" w:rsidRDefault="00000000">
            <w:pPr>
              <w:pStyle w:val="a7"/>
              <w:jc w:val="center"/>
            </w:pPr>
            <w:r>
              <w:t>2,11</w:t>
            </w:r>
          </w:p>
        </w:tc>
      </w:tr>
      <w:tr w:rsidR="00000000" w14:paraId="6A7A8676" w14:textId="77777777">
        <w:tblPrEx>
          <w:tblCellMar>
            <w:top w:w="0" w:type="dxa"/>
            <w:bottom w:w="0" w:type="dxa"/>
          </w:tblCellMar>
        </w:tblPrEx>
        <w:tc>
          <w:tcPr>
            <w:tcW w:w="1400" w:type="dxa"/>
            <w:tcBorders>
              <w:top w:val="nil"/>
              <w:left w:val="nil"/>
              <w:bottom w:val="nil"/>
              <w:right w:val="nil"/>
            </w:tcBorders>
          </w:tcPr>
          <w:p w14:paraId="661DA3DF" w14:textId="77777777" w:rsidR="00000000" w:rsidRDefault="00000000">
            <w:pPr>
              <w:pStyle w:val="a9"/>
            </w:pPr>
            <w:r>
              <w:t>st21.006</w:t>
            </w:r>
          </w:p>
        </w:tc>
        <w:tc>
          <w:tcPr>
            <w:tcW w:w="3220" w:type="dxa"/>
            <w:tcBorders>
              <w:top w:val="nil"/>
              <w:left w:val="nil"/>
              <w:bottom w:val="nil"/>
              <w:right w:val="nil"/>
            </w:tcBorders>
          </w:tcPr>
          <w:p w14:paraId="1A249507" w14:textId="77777777" w:rsidR="00000000" w:rsidRDefault="00000000">
            <w:pPr>
              <w:pStyle w:val="a9"/>
            </w:pPr>
            <w:r>
              <w:t>Операции на органе зрения (уровень 6)</w:t>
            </w:r>
          </w:p>
        </w:tc>
        <w:tc>
          <w:tcPr>
            <w:tcW w:w="3920" w:type="dxa"/>
            <w:tcBorders>
              <w:top w:val="nil"/>
              <w:left w:val="nil"/>
              <w:bottom w:val="nil"/>
              <w:right w:val="nil"/>
            </w:tcBorders>
          </w:tcPr>
          <w:p w14:paraId="0876006B" w14:textId="77777777" w:rsidR="00000000" w:rsidRDefault="00000000">
            <w:pPr>
              <w:pStyle w:val="a7"/>
              <w:jc w:val="center"/>
            </w:pPr>
            <w:r>
              <w:t>-</w:t>
            </w:r>
          </w:p>
        </w:tc>
        <w:tc>
          <w:tcPr>
            <w:tcW w:w="2800" w:type="dxa"/>
            <w:tcBorders>
              <w:top w:val="nil"/>
              <w:left w:val="nil"/>
              <w:bottom w:val="nil"/>
              <w:right w:val="nil"/>
            </w:tcBorders>
          </w:tcPr>
          <w:p w14:paraId="31FAB84D" w14:textId="77777777" w:rsidR="00000000" w:rsidRDefault="00000000">
            <w:pPr>
              <w:pStyle w:val="a9"/>
            </w:pPr>
            <w:r>
              <w:t>A16.26.046.001, A16.26.046.002, A16.26.049, A16.26.049.001, A16.26.049.002, A16.26.049.003, A16.26.049.004, A16.26.049.005, A16.26.050, A16.26.064.001, A16.26.080, A16.26.085, A16.26.089, A16.26.089.002, A16.26.090, A16.26.135, A16.26.152</w:t>
            </w:r>
          </w:p>
        </w:tc>
        <w:tc>
          <w:tcPr>
            <w:tcW w:w="2240" w:type="dxa"/>
            <w:tcBorders>
              <w:top w:val="nil"/>
              <w:left w:val="nil"/>
              <w:bottom w:val="nil"/>
              <w:right w:val="nil"/>
            </w:tcBorders>
          </w:tcPr>
          <w:p w14:paraId="7A7D3AFC" w14:textId="77777777" w:rsidR="00000000" w:rsidRDefault="00000000">
            <w:pPr>
              <w:pStyle w:val="a7"/>
              <w:jc w:val="center"/>
            </w:pPr>
            <w:r>
              <w:t>-</w:t>
            </w:r>
          </w:p>
        </w:tc>
        <w:tc>
          <w:tcPr>
            <w:tcW w:w="1680" w:type="dxa"/>
            <w:tcBorders>
              <w:top w:val="nil"/>
              <w:left w:val="nil"/>
              <w:bottom w:val="nil"/>
              <w:right w:val="nil"/>
            </w:tcBorders>
          </w:tcPr>
          <w:p w14:paraId="314CCDA8" w14:textId="77777777" w:rsidR="00000000" w:rsidRDefault="00000000">
            <w:pPr>
              <w:pStyle w:val="a7"/>
              <w:jc w:val="center"/>
            </w:pPr>
            <w:r>
              <w:t>3,29</w:t>
            </w:r>
          </w:p>
        </w:tc>
      </w:tr>
      <w:tr w:rsidR="00000000" w14:paraId="5DF9A42C" w14:textId="77777777">
        <w:tblPrEx>
          <w:tblCellMar>
            <w:top w:w="0" w:type="dxa"/>
            <w:bottom w:w="0" w:type="dxa"/>
          </w:tblCellMar>
        </w:tblPrEx>
        <w:tc>
          <w:tcPr>
            <w:tcW w:w="1400" w:type="dxa"/>
            <w:tcBorders>
              <w:top w:val="nil"/>
              <w:left w:val="nil"/>
              <w:bottom w:val="nil"/>
              <w:right w:val="nil"/>
            </w:tcBorders>
          </w:tcPr>
          <w:p w14:paraId="7985544D" w14:textId="77777777" w:rsidR="00000000" w:rsidRDefault="00000000">
            <w:pPr>
              <w:pStyle w:val="a9"/>
            </w:pPr>
            <w:r>
              <w:t>st21.007</w:t>
            </w:r>
          </w:p>
        </w:tc>
        <w:tc>
          <w:tcPr>
            <w:tcW w:w="3220" w:type="dxa"/>
            <w:tcBorders>
              <w:top w:val="nil"/>
              <w:left w:val="nil"/>
              <w:bottom w:val="nil"/>
              <w:right w:val="nil"/>
            </w:tcBorders>
          </w:tcPr>
          <w:p w14:paraId="0AFFFC58" w14:textId="77777777" w:rsidR="00000000" w:rsidRDefault="00000000">
            <w:pPr>
              <w:pStyle w:val="a9"/>
            </w:pPr>
            <w:r>
              <w:t>Болезни глаза</w:t>
            </w:r>
          </w:p>
        </w:tc>
        <w:tc>
          <w:tcPr>
            <w:tcW w:w="3920" w:type="dxa"/>
            <w:tcBorders>
              <w:top w:val="nil"/>
              <w:left w:val="nil"/>
              <w:bottom w:val="nil"/>
              <w:right w:val="nil"/>
            </w:tcBorders>
          </w:tcPr>
          <w:p w14:paraId="198084E0" w14:textId="77777777" w:rsidR="00000000" w:rsidRDefault="00000000">
            <w:pPr>
              <w:pStyle w:val="a9"/>
            </w:pPr>
            <w: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2800" w:type="dxa"/>
            <w:tcBorders>
              <w:top w:val="nil"/>
              <w:left w:val="nil"/>
              <w:bottom w:val="nil"/>
              <w:right w:val="nil"/>
            </w:tcBorders>
          </w:tcPr>
          <w:p w14:paraId="72765519" w14:textId="77777777" w:rsidR="00000000" w:rsidRDefault="00000000">
            <w:pPr>
              <w:pStyle w:val="a7"/>
              <w:jc w:val="center"/>
            </w:pPr>
            <w:r>
              <w:t>-</w:t>
            </w:r>
          </w:p>
        </w:tc>
        <w:tc>
          <w:tcPr>
            <w:tcW w:w="2240" w:type="dxa"/>
            <w:tcBorders>
              <w:top w:val="nil"/>
              <w:left w:val="nil"/>
              <w:bottom w:val="nil"/>
              <w:right w:val="nil"/>
            </w:tcBorders>
          </w:tcPr>
          <w:p w14:paraId="40AB841D" w14:textId="77777777" w:rsidR="00000000" w:rsidRDefault="00000000">
            <w:pPr>
              <w:pStyle w:val="a7"/>
              <w:jc w:val="center"/>
            </w:pPr>
            <w:r>
              <w:t>-</w:t>
            </w:r>
          </w:p>
        </w:tc>
        <w:tc>
          <w:tcPr>
            <w:tcW w:w="1680" w:type="dxa"/>
            <w:tcBorders>
              <w:top w:val="nil"/>
              <w:left w:val="nil"/>
              <w:bottom w:val="nil"/>
              <w:right w:val="nil"/>
            </w:tcBorders>
          </w:tcPr>
          <w:p w14:paraId="0EF812E5" w14:textId="77777777" w:rsidR="00000000" w:rsidRDefault="00000000">
            <w:pPr>
              <w:pStyle w:val="a7"/>
              <w:jc w:val="center"/>
            </w:pPr>
            <w:r>
              <w:t>0,51</w:t>
            </w:r>
          </w:p>
        </w:tc>
      </w:tr>
      <w:tr w:rsidR="00000000" w14:paraId="4E0F5725" w14:textId="77777777">
        <w:tblPrEx>
          <w:tblCellMar>
            <w:top w:w="0" w:type="dxa"/>
            <w:bottom w:w="0" w:type="dxa"/>
          </w:tblCellMar>
        </w:tblPrEx>
        <w:tc>
          <w:tcPr>
            <w:tcW w:w="1400" w:type="dxa"/>
            <w:tcBorders>
              <w:top w:val="nil"/>
              <w:left w:val="nil"/>
              <w:bottom w:val="nil"/>
              <w:right w:val="nil"/>
            </w:tcBorders>
          </w:tcPr>
          <w:p w14:paraId="4D1C02AD" w14:textId="77777777" w:rsidR="00000000" w:rsidRDefault="00000000">
            <w:pPr>
              <w:pStyle w:val="a9"/>
            </w:pPr>
            <w:r>
              <w:t>st21.008</w:t>
            </w:r>
          </w:p>
        </w:tc>
        <w:tc>
          <w:tcPr>
            <w:tcW w:w="3220" w:type="dxa"/>
            <w:tcBorders>
              <w:top w:val="nil"/>
              <w:left w:val="nil"/>
              <w:bottom w:val="nil"/>
              <w:right w:val="nil"/>
            </w:tcBorders>
          </w:tcPr>
          <w:p w14:paraId="469F86C1" w14:textId="77777777" w:rsidR="00000000" w:rsidRDefault="00000000">
            <w:pPr>
              <w:pStyle w:val="a9"/>
            </w:pPr>
            <w:r>
              <w:t>Травмы глаза</w:t>
            </w:r>
          </w:p>
        </w:tc>
        <w:tc>
          <w:tcPr>
            <w:tcW w:w="3920" w:type="dxa"/>
            <w:tcBorders>
              <w:top w:val="nil"/>
              <w:left w:val="nil"/>
              <w:bottom w:val="nil"/>
              <w:right w:val="nil"/>
            </w:tcBorders>
          </w:tcPr>
          <w:p w14:paraId="71018722" w14:textId="77777777" w:rsidR="00000000" w:rsidRDefault="00000000">
            <w:pPr>
              <w:pStyle w:val="a9"/>
            </w:pPr>
            <w:r>
              <w:t>S00.1, S00.2, S01.1, S02.3, S02.30, S02.31, S04, S04.0, S05, S05.0, S05.1, S05.2, S05.3, S05.4, S05.5, S05.6, S05.7, S05.8, S05.9, T15, T15.0, T15.1, T15.8, T15.9, T26, T26.0, T26.1, T26.2, T26.3, T26.4, T26.5, T26.6, T26.7, T26.8, T26.9, T85.2, T85.3, T90.4</w:t>
            </w:r>
          </w:p>
        </w:tc>
        <w:tc>
          <w:tcPr>
            <w:tcW w:w="2800" w:type="dxa"/>
            <w:tcBorders>
              <w:top w:val="nil"/>
              <w:left w:val="nil"/>
              <w:bottom w:val="nil"/>
              <w:right w:val="nil"/>
            </w:tcBorders>
          </w:tcPr>
          <w:p w14:paraId="62AA0834" w14:textId="77777777" w:rsidR="00000000" w:rsidRDefault="00000000">
            <w:pPr>
              <w:pStyle w:val="a7"/>
              <w:jc w:val="center"/>
            </w:pPr>
            <w:r>
              <w:t>-</w:t>
            </w:r>
          </w:p>
        </w:tc>
        <w:tc>
          <w:tcPr>
            <w:tcW w:w="2240" w:type="dxa"/>
            <w:tcBorders>
              <w:top w:val="nil"/>
              <w:left w:val="nil"/>
              <w:bottom w:val="nil"/>
              <w:right w:val="nil"/>
            </w:tcBorders>
          </w:tcPr>
          <w:p w14:paraId="30099F9D" w14:textId="77777777" w:rsidR="00000000" w:rsidRDefault="00000000">
            <w:pPr>
              <w:pStyle w:val="a7"/>
              <w:jc w:val="center"/>
            </w:pPr>
            <w:r>
              <w:t>-</w:t>
            </w:r>
          </w:p>
        </w:tc>
        <w:tc>
          <w:tcPr>
            <w:tcW w:w="1680" w:type="dxa"/>
            <w:tcBorders>
              <w:top w:val="nil"/>
              <w:left w:val="nil"/>
              <w:bottom w:val="nil"/>
              <w:right w:val="nil"/>
            </w:tcBorders>
          </w:tcPr>
          <w:p w14:paraId="7C3D1303" w14:textId="77777777" w:rsidR="00000000" w:rsidRDefault="00000000">
            <w:pPr>
              <w:pStyle w:val="a7"/>
              <w:jc w:val="center"/>
            </w:pPr>
            <w:r>
              <w:t>0,66</w:t>
            </w:r>
          </w:p>
        </w:tc>
      </w:tr>
      <w:tr w:rsidR="00000000" w14:paraId="5114FBE3" w14:textId="77777777">
        <w:tblPrEx>
          <w:tblCellMar>
            <w:top w:w="0" w:type="dxa"/>
            <w:bottom w:w="0" w:type="dxa"/>
          </w:tblCellMar>
        </w:tblPrEx>
        <w:tc>
          <w:tcPr>
            <w:tcW w:w="1400" w:type="dxa"/>
            <w:tcBorders>
              <w:top w:val="nil"/>
              <w:left w:val="nil"/>
              <w:bottom w:val="nil"/>
              <w:right w:val="nil"/>
            </w:tcBorders>
          </w:tcPr>
          <w:p w14:paraId="3D8F066D" w14:textId="77777777" w:rsidR="00000000" w:rsidRDefault="00000000">
            <w:pPr>
              <w:pStyle w:val="a9"/>
            </w:pPr>
            <w:r>
              <w:t>st21.009</w:t>
            </w:r>
          </w:p>
        </w:tc>
        <w:tc>
          <w:tcPr>
            <w:tcW w:w="3220" w:type="dxa"/>
            <w:tcBorders>
              <w:top w:val="nil"/>
              <w:left w:val="nil"/>
              <w:bottom w:val="nil"/>
              <w:right w:val="nil"/>
            </w:tcBorders>
          </w:tcPr>
          <w:p w14:paraId="32F65139" w14:textId="77777777" w:rsidR="00000000" w:rsidRDefault="00000000">
            <w:pPr>
              <w:pStyle w:val="a9"/>
            </w:pPr>
            <w:r>
              <w:t>Операции на органе зрения (факоэмульсификация с имплантацией ИОЛ)</w:t>
            </w:r>
          </w:p>
        </w:tc>
        <w:tc>
          <w:tcPr>
            <w:tcW w:w="3920" w:type="dxa"/>
            <w:tcBorders>
              <w:top w:val="nil"/>
              <w:left w:val="nil"/>
              <w:bottom w:val="nil"/>
              <w:right w:val="nil"/>
            </w:tcBorders>
          </w:tcPr>
          <w:p w14:paraId="2E96D871" w14:textId="77777777" w:rsidR="00000000" w:rsidRDefault="00000000">
            <w:pPr>
              <w:pStyle w:val="a7"/>
              <w:jc w:val="center"/>
            </w:pPr>
            <w:r>
              <w:t>-</w:t>
            </w:r>
          </w:p>
        </w:tc>
        <w:tc>
          <w:tcPr>
            <w:tcW w:w="2800" w:type="dxa"/>
            <w:tcBorders>
              <w:top w:val="nil"/>
              <w:left w:val="nil"/>
              <w:bottom w:val="nil"/>
              <w:right w:val="nil"/>
            </w:tcBorders>
          </w:tcPr>
          <w:p w14:paraId="6BFA2DA2" w14:textId="77777777" w:rsidR="00000000" w:rsidRDefault="00000000">
            <w:pPr>
              <w:pStyle w:val="a9"/>
            </w:pPr>
            <w:r>
              <w:t>A16.26.093.002</w:t>
            </w:r>
          </w:p>
        </w:tc>
        <w:tc>
          <w:tcPr>
            <w:tcW w:w="2240" w:type="dxa"/>
            <w:tcBorders>
              <w:top w:val="nil"/>
              <w:left w:val="nil"/>
              <w:bottom w:val="nil"/>
              <w:right w:val="nil"/>
            </w:tcBorders>
          </w:tcPr>
          <w:p w14:paraId="77B57DBC" w14:textId="77777777" w:rsidR="00000000" w:rsidRDefault="00000000">
            <w:pPr>
              <w:pStyle w:val="a7"/>
              <w:jc w:val="center"/>
            </w:pPr>
            <w:r>
              <w:t>-</w:t>
            </w:r>
          </w:p>
        </w:tc>
        <w:tc>
          <w:tcPr>
            <w:tcW w:w="1680" w:type="dxa"/>
            <w:tcBorders>
              <w:top w:val="nil"/>
              <w:left w:val="nil"/>
              <w:bottom w:val="nil"/>
              <w:right w:val="nil"/>
            </w:tcBorders>
          </w:tcPr>
          <w:p w14:paraId="08A58611" w14:textId="77777777" w:rsidR="00000000" w:rsidRDefault="00000000">
            <w:pPr>
              <w:pStyle w:val="a7"/>
              <w:jc w:val="center"/>
            </w:pPr>
            <w:r>
              <w:t>1,24</w:t>
            </w:r>
          </w:p>
        </w:tc>
      </w:tr>
      <w:tr w:rsidR="00000000" w14:paraId="59C85D25" w14:textId="77777777">
        <w:tblPrEx>
          <w:tblCellMar>
            <w:top w:w="0" w:type="dxa"/>
            <w:bottom w:w="0" w:type="dxa"/>
          </w:tblCellMar>
        </w:tblPrEx>
        <w:tc>
          <w:tcPr>
            <w:tcW w:w="1400" w:type="dxa"/>
            <w:tcBorders>
              <w:top w:val="nil"/>
              <w:left w:val="nil"/>
              <w:bottom w:val="nil"/>
              <w:right w:val="nil"/>
            </w:tcBorders>
          </w:tcPr>
          <w:p w14:paraId="2D1018C5" w14:textId="77777777" w:rsidR="00000000" w:rsidRDefault="00000000">
            <w:pPr>
              <w:pStyle w:val="a9"/>
            </w:pPr>
            <w:r>
              <w:t>st22</w:t>
            </w:r>
          </w:p>
        </w:tc>
        <w:tc>
          <w:tcPr>
            <w:tcW w:w="12180" w:type="dxa"/>
            <w:gridSpan w:val="4"/>
            <w:tcBorders>
              <w:top w:val="nil"/>
              <w:left w:val="nil"/>
              <w:bottom w:val="nil"/>
              <w:right w:val="nil"/>
            </w:tcBorders>
          </w:tcPr>
          <w:p w14:paraId="5D930738" w14:textId="77777777" w:rsidR="00000000" w:rsidRDefault="00000000">
            <w:pPr>
              <w:pStyle w:val="a9"/>
            </w:pPr>
            <w:r>
              <w:t>Педиатрия</w:t>
            </w:r>
          </w:p>
        </w:tc>
        <w:tc>
          <w:tcPr>
            <w:tcW w:w="1680" w:type="dxa"/>
            <w:tcBorders>
              <w:top w:val="nil"/>
              <w:left w:val="nil"/>
              <w:bottom w:val="nil"/>
              <w:right w:val="nil"/>
            </w:tcBorders>
          </w:tcPr>
          <w:p w14:paraId="6C88DE63" w14:textId="77777777" w:rsidR="00000000" w:rsidRDefault="00000000">
            <w:pPr>
              <w:pStyle w:val="a7"/>
              <w:jc w:val="center"/>
            </w:pPr>
            <w:r>
              <w:t>0,80</w:t>
            </w:r>
          </w:p>
        </w:tc>
      </w:tr>
      <w:tr w:rsidR="00000000" w14:paraId="293B0C34" w14:textId="77777777">
        <w:tblPrEx>
          <w:tblCellMar>
            <w:top w:w="0" w:type="dxa"/>
            <w:bottom w:w="0" w:type="dxa"/>
          </w:tblCellMar>
        </w:tblPrEx>
        <w:tc>
          <w:tcPr>
            <w:tcW w:w="1400" w:type="dxa"/>
            <w:tcBorders>
              <w:top w:val="nil"/>
              <w:left w:val="nil"/>
              <w:bottom w:val="nil"/>
              <w:right w:val="nil"/>
            </w:tcBorders>
          </w:tcPr>
          <w:p w14:paraId="76AA44E8" w14:textId="77777777" w:rsidR="00000000" w:rsidRDefault="00000000">
            <w:pPr>
              <w:pStyle w:val="a9"/>
            </w:pPr>
            <w:r>
              <w:t>st22.001</w:t>
            </w:r>
          </w:p>
        </w:tc>
        <w:tc>
          <w:tcPr>
            <w:tcW w:w="3220" w:type="dxa"/>
            <w:tcBorders>
              <w:top w:val="nil"/>
              <w:left w:val="nil"/>
              <w:bottom w:val="nil"/>
              <w:right w:val="nil"/>
            </w:tcBorders>
          </w:tcPr>
          <w:p w14:paraId="7D226AC5" w14:textId="77777777" w:rsidR="00000000" w:rsidRDefault="00000000">
            <w:pPr>
              <w:pStyle w:val="a9"/>
            </w:pPr>
            <w:r>
              <w:t>Нарушения всасывания, дети</w:t>
            </w:r>
          </w:p>
        </w:tc>
        <w:tc>
          <w:tcPr>
            <w:tcW w:w="3920" w:type="dxa"/>
            <w:tcBorders>
              <w:top w:val="nil"/>
              <w:left w:val="nil"/>
              <w:bottom w:val="nil"/>
              <w:right w:val="nil"/>
            </w:tcBorders>
          </w:tcPr>
          <w:p w14:paraId="2C66F663" w14:textId="77777777" w:rsidR="00000000" w:rsidRDefault="00000000">
            <w:pPr>
              <w:pStyle w:val="a9"/>
            </w:pPr>
            <w:r>
              <w:t>K90.4, K90.8, K90.9</w:t>
            </w:r>
          </w:p>
        </w:tc>
        <w:tc>
          <w:tcPr>
            <w:tcW w:w="2800" w:type="dxa"/>
            <w:tcBorders>
              <w:top w:val="nil"/>
              <w:left w:val="nil"/>
              <w:bottom w:val="nil"/>
              <w:right w:val="nil"/>
            </w:tcBorders>
          </w:tcPr>
          <w:p w14:paraId="05070052" w14:textId="77777777" w:rsidR="00000000" w:rsidRDefault="00000000">
            <w:pPr>
              <w:pStyle w:val="a7"/>
              <w:jc w:val="center"/>
            </w:pPr>
            <w:r>
              <w:t>-</w:t>
            </w:r>
          </w:p>
        </w:tc>
        <w:tc>
          <w:tcPr>
            <w:tcW w:w="2240" w:type="dxa"/>
            <w:tcBorders>
              <w:top w:val="nil"/>
              <w:left w:val="nil"/>
              <w:bottom w:val="nil"/>
              <w:right w:val="nil"/>
            </w:tcBorders>
          </w:tcPr>
          <w:p w14:paraId="78A400C9"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46BF054C" w14:textId="77777777" w:rsidR="00000000" w:rsidRDefault="00000000">
            <w:pPr>
              <w:pStyle w:val="a7"/>
              <w:jc w:val="center"/>
            </w:pPr>
            <w:r>
              <w:t>1,11</w:t>
            </w:r>
          </w:p>
        </w:tc>
      </w:tr>
      <w:tr w:rsidR="00000000" w14:paraId="4DE79639" w14:textId="77777777">
        <w:tblPrEx>
          <w:tblCellMar>
            <w:top w:w="0" w:type="dxa"/>
            <w:bottom w:w="0" w:type="dxa"/>
          </w:tblCellMar>
        </w:tblPrEx>
        <w:tc>
          <w:tcPr>
            <w:tcW w:w="1400" w:type="dxa"/>
            <w:tcBorders>
              <w:top w:val="nil"/>
              <w:left w:val="nil"/>
              <w:bottom w:val="nil"/>
              <w:right w:val="nil"/>
            </w:tcBorders>
          </w:tcPr>
          <w:p w14:paraId="594FE754" w14:textId="77777777" w:rsidR="00000000" w:rsidRDefault="00000000">
            <w:pPr>
              <w:pStyle w:val="a9"/>
            </w:pPr>
            <w:r>
              <w:t>st22.002</w:t>
            </w:r>
          </w:p>
        </w:tc>
        <w:tc>
          <w:tcPr>
            <w:tcW w:w="3220" w:type="dxa"/>
            <w:tcBorders>
              <w:top w:val="nil"/>
              <w:left w:val="nil"/>
              <w:bottom w:val="nil"/>
              <w:right w:val="nil"/>
            </w:tcBorders>
          </w:tcPr>
          <w:p w14:paraId="696A6372" w14:textId="77777777" w:rsidR="00000000" w:rsidRDefault="00000000">
            <w:pPr>
              <w:pStyle w:val="a9"/>
            </w:pPr>
            <w:r>
              <w:t>Другие болезни органов пищеварения, дети</w:t>
            </w:r>
          </w:p>
        </w:tc>
        <w:tc>
          <w:tcPr>
            <w:tcW w:w="3920" w:type="dxa"/>
            <w:tcBorders>
              <w:top w:val="nil"/>
              <w:left w:val="nil"/>
              <w:bottom w:val="nil"/>
              <w:right w:val="nil"/>
            </w:tcBorders>
          </w:tcPr>
          <w:p w14:paraId="3175F5C4" w14:textId="77777777" w:rsidR="00000000" w:rsidRDefault="00000000">
            <w:pPr>
              <w:pStyle w:val="a9"/>
            </w:pPr>
            <w: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2800" w:type="dxa"/>
            <w:tcBorders>
              <w:top w:val="nil"/>
              <w:left w:val="nil"/>
              <w:bottom w:val="nil"/>
              <w:right w:val="nil"/>
            </w:tcBorders>
          </w:tcPr>
          <w:p w14:paraId="15622285" w14:textId="77777777" w:rsidR="00000000" w:rsidRDefault="00000000">
            <w:pPr>
              <w:pStyle w:val="a7"/>
              <w:jc w:val="center"/>
            </w:pPr>
            <w:r>
              <w:t>-</w:t>
            </w:r>
          </w:p>
        </w:tc>
        <w:tc>
          <w:tcPr>
            <w:tcW w:w="2240" w:type="dxa"/>
            <w:tcBorders>
              <w:top w:val="nil"/>
              <w:left w:val="nil"/>
              <w:bottom w:val="nil"/>
              <w:right w:val="nil"/>
            </w:tcBorders>
          </w:tcPr>
          <w:p w14:paraId="70D2F246"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67A55CD7" w14:textId="77777777" w:rsidR="00000000" w:rsidRDefault="00000000">
            <w:pPr>
              <w:pStyle w:val="a7"/>
              <w:jc w:val="center"/>
            </w:pPr>
            <w:r>
              <w:t>0,39</w:t>
            </w:r>
          </w:p>
        </w:tc>
      </w:tr>
      <w:tr w:rsidR="00000000" w14:paraId="68A20B57" w14:textId="77777777">
        <w:tblPrEx>
          <w:tblCellMar>
            <w:top w:w="0" w:type="dxa"/>
            <w:bottom w:w="0" w:type="dxa"/>
          </w:tblCellMar>
        </w:tblPrEx>
        <w:tc>
          <w:tcPr>
            <w:tcW w:w="1400" w:type="dxa"/>
            <w:tcBorders>
              <w:top w:val="nil"/>
              <w:left w:val="nil"/>
              <w:bottom w:val="nil"/>
              <w:right w:val="nil"/>
            </w:tcBorders>
          </w:tcPr>
          <w:p w14:paraId="487AD4AF" w14:textId="77777777" w:rsidR="00000000" w:rsidRDefault="00000000">
            <w:pPr>
              <w:pStyle w:val="a9"/>
            </w:pPr>
            <w:r>
              <w:t>st22.003</w:t>
            </w:r>
          </w:p>
        </w:tc>
        <w:tc>
          <w:tcPr>
            <w:tcW w:w="3220" w:type="dxa"/>
            <w:tcBorders>
              <w:top w:val="nil"/>
              <w:left w:val="nil"/>
              <w:bottom w:val="nil"/>
              <w:right w:val="nil"/>
            </w:tcBorders>
          </w:tcPr>
          <w:p w14:paraId="2B3E1E75" w14:textId="77777777" w:rsidR="00000000" w:rsidRDefault="00000000">
            <w:pPr>
              <w:pStyle w:val="a9"/>
            </w:pPr>
            <w:r>
              <w:t>Воспалительные артропатии, спондилопатии, дети</w:t>
            </w:r>
          </w:p>
        </w:tc>
        <w:tc>
          <w:tcPr>
            <w:tcW w:w="3920" w:type="dxa"/>
            <w:tcBorders>
              <w:top w:val="nil"/>
              <w:left w:val="nil"/>
              <w:bottom w:val="nil"/>
              <w:right w:val="nil"/>
            </w:tcBorders>
          </w:tcPr>
          <w:p w14:paraId="09234307" w14:textId="77777777" w:rsidR="00000000" w:rsidRDefault="00000000">
            <w:pPr>
              <w:pStyle w:val="a9"/>
            </w:pPr>
            <w:r>
              <w:t>M08.0, M08.1, M08.2, M08.3, M08.4, M08.8, M08.9, M09.0, M09.1, M09.2, M09.8, M30.2, M33.0</w:t>
            </w:r>
          </w:p>
        </w:tc>
        <w:tc>
          <w:tcPr>
            <w:tcW w:w="2800" w:type="dxa"/>
            <w:tcBorders>
              <w:top w:val="nil"/>
              <w:left w:val="nil"/>
              <w:bottom w:val="nil"/>
              <w:right w:val="nil"/>
            </w:tcBorders>
          </w:tcPr>
          <w:p w14:paraId="28CF12D3" w14:textId="77777777" w:rsidR="00000000" w:rsidRDefault="00000000">
            <w:pPr>
              <w:pStyle w:val="a7"/>
              <w:jc w:val="center"/>
            </w:pPr>
            <w:r>
              <w:t>-</w:t>
            </w:r>
          </w:p>
        </w:tc>
        <w:tc>
          <w:tcPr>
            <w:tcW w:w="2240" w:type="dxa"/>
            <w:tcBorders>
              <w:top w:val="nil"/>
              <w:left w:val="nil"/>
              <w:bottom w:val="nil"/>
              <w:right w:val="nil"/>
            </w:tcBorders>
          </w:tcPr>
          <w:p w14:paraId="2B11F3BB"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6AC026EC" w14:textId="77777777" w:rsidR="00000000" w:rsidRDefault="00000000">
            <w:pPr>
              <w:pStyle w:val="a7"/>
              <w:jc w:val="center"/>
            </w:pPr>
            <w:r>
              <w:t>1,85</w:t>
            </w:r>
          </w:p>
        </w:tc>
      </w:tr>
      <w:tr w:rsidR="00000000" w14:paraId="572CE26A" w14:textId="77777777">
        <w:tblPrEx>
          <w:tblCellMar>
            <w:top w:w="0" w:type="dxa"/>
            <w:bottom w:w="0" w:type="dxa"/>
          </w:tblCellMar>
        </w:tblPrEx>
        <w:tc>
          <w:tcPr>
            <w:tcW w:w="1400" w:type="dxa"/>
            <w:tcBorders>
              <w:top w:val="nil"/>
              <w:left w:val="nil"/>
              <w:bottom w:val="nil"/>
              <w:right w:val="nil"/>
            </w:tcBorders>
          </w:tcPr>
          <w:p w14:paraId="2B9A001E" w14:textId="77777777" w:rsidR="00000000" w:rsidRDefault="00000000">
            <w:pPr>
              <w:pStyle w:val="a9"/>
            </w:pPr>
            <w:r>
              <w:t>st22.004</w:t>
            </w:r>
          </w:p>
        </w:tc>
        <w:tc>
          <w:tcPr>
            <w:tcW w:w="3220" w:type="dxa"/>
            <w:tcBorders>
              <w:top w:val="nil"/>
              <w:left w:val="nil"/>
              <w:bottom w:val="nil"/>
              <w:right w:val="nil"/>
            </w:tcBorders>
          </w:tcPr>
          <w:p w14:paraId="4E034DDF" w14:textId="77777777" w:rsidR="00000000" w:rsidRDefault="00000000">
            <w:pPr>
              <w:pStyle w:val="a9"/>
            </w:pPr>
            <w:r>
              <w:t>Врожденные аномалии головного и спинного мозга, дети</w:t>
            </w:r>
          </w:p>
        </w:tc>
        <w:tc>
          <w:tcPr>
            <w:tcW w:w="3920" w:type="dxa"/>
            <w:tcBorders>
              <w:top w:val="nil"/>
              <w:left w:val="nil"/>
              <w:bottom w:val="nil"/>
              <w:right w:val="nil"/>
            </w:tcBorders>
          </w:tcPr>
          <w:p w14:paraId="6FCF4F15" w14:textId="77777777" w:rsidR="00000000" w:rsidRDefault="00000000">
            <w:pPr>
              <w:pStyle w:val="a9"/>
            </w:pPr>
            <w:r>
              <w:t>Q02, Q03.0, Q03.1, Q03.8, Q04.5, Q04.6, Q04.8, Q05.0, Q05.1, Q05.2, Q05.3, Q05.5, Q05.6, Q05.7, Q05.8, Q06.1, Q06.2, Q06.3, Q06.4, Q07.0</w:t>
            </w:r>
          </w:p>
        </w:tc>
        <w:tc>
          <w:tcPr>
            <w:tcW w:w="2800" w:type="dxa"/>
            <w:tcBorders>
              <w:top w:val="nil"/>
              <w:left w:val="nil"/>
              <w:bottom w:val="nil"/>
              <w:right w:val="nil"/>
            </w:tcBorders>
          </w:tcPr>
          <w:p w14:paraId="7F19C81E" w14:textId="77777777" w:rsidR="00000000" w:rsidRDefault="00000000">
            <w:pPr>
              <w:pStyle w:val="a7"/>
              <w:jc w:val="center"/>
            </w:pPr>
            <w:r>
              <w:t>-</w:t>
            </w:r>
          </w:p>
        </w:tc>
        <w:tc>
          <w:tcPr>
            <w:tcW w:w="2240" w:type="dxa"/>
            <w:tcBorders>
              <w:top w:val="nil"/>
              <w:left w:val="nil"/>
              <w:bottom w:val="nil"/>
              <w:right w:val="nil"/>
            </w:tcBorders>
          </w:tcPr>
          <w:p w14:paraId="1B1F31E5"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16C9CF92" w14:textId="77777777" w:rsidR="00000000" w:rsidRDefault="00000000">
            <w:pPr>
              <w:pStyle w:val="a7"/>
              <w:jc w:val="center"/>
            </w:pPr>
            <w:r>
              <w:t>2,12</w:t>
            </w:r>
          </w:p>
        </w:tc>
      </w:tr>
      <w:tr w:rsidR="00000000" w14:paraId="2E375302" w14:textId="77777777">
        <w:tblPrEx>
          <w:tblCellMar>
            <w:top w:w="0" w:type="dxa"/>
            <w:bottom w:w="0" w:type="dxa"/>
          </w:tblCellMar>
        </w:tblPrEx>
        <w:tc>
          <w:tcPr>
            <w:tcW w:w="1400" w:type="dxa"/>
            <w:tcBorders>
              <w:top w:val="nil"/>
              <w:left w:val="nil"/>
              <w:bottom w:val="nil"/>
              <w:right w:val="nil"/>
            </w:tcBorders>
          </w:tcPr>
          <w:p w14:paraId="6FF6D632" w14:textId="77777777" w:rsidR="00000000" w:rsidRDefault="00000000">
            <w:pPr>
              <w:pStyle w:val="a9"/>
            </w:pPr>
            <w:r>
              <w:t>st23</w:t>
            </w:r>
          </w:p>
        </w:tc>
        <w:tc>
          <w:tcPr>
            <w:tcW w:w="12180" w:type="dxa"/>
            <w:gridSpan w:val="4"/>
            <w:tcBorders>
              <w:top w:val="nil"/>
              <w:left w:val="nil"/>
              <w:bottom w:val="nil"/>
              <w:right w:val="nil"/>
            </w:tcBorders>
          </w:tcPr>
          <w:p w14:paraId="6B842643" w14:textId="77777777" w:rsidR="00000000" w:rsidRDefault="00000000">
            <w:pPr>
              <w:pStyle w:val="a9"/>
            </w:pPr>
            <w:r>
              <w:t>Пульмонология</w:t>
            </w:r>
          </w:p>
        </w:tc>
        <w:tc>
          <w:tcPr>
            <w:tcW w:w="1680" w:type="dxa"/>
            <w:tcBorders>
              <w:top w:val="nil"/>
              <w:left w:val="nil"/>
              <w:bottom w:val="nil"/>
              <w:right w:val="nil"/>
            </w:tcBorders>
          </w:tcPr>
          <w:p w14:paraId="47BCB9F9" w14:textId="77777777" w:rsidR="00000000" w:rsidRDefault="00000000">
            <w:pPr>
              <w:pStyle w:val="a7"/>
              <w:jc w:val="center"/>
            </w:pPr>
            <w:r>
              <w:t>1,31</w:t>
            </w:r>
          </w:p>
        </w:tc>
      </w:tr>
      <w:tr w:rsidR="00000000" w14:paraId="651F1524" w14:textId="77777777">
        <w:tblPrEx>
          <w:tblCellMar>
            <w:top w:w="0" w:type="dxa"/>
            <w:bottom w:w="0" w:type="dxa"/>
          </w:tblCellMar>
        </w:tblPrEx>
        <w:tc>
          <w:tcPr>
            <w:tcW w:w="1400" w:type="dxa"/>
            <w:tcBorders>
              <w:top w:val="nil"/>
              <w:left w:val="nil"/>
              <w:bottom w:val="nil"/>
              <w:right w:val="nil"/>
            </w:tcBorders>
          </w:tcPr>
          <w:p w14:paraId="1B784D7E" w14:textId="77777777" w:rsidR="00000000" w:rsidRDefault="00000000">
            <w:pPr>
              <w:pStyle w:val="a9"/>
            </w:pPr>
            <w:r>
              <w:t>st23.001</w:t>
            </w:r>
          </w:p>
        </w:tc>
        <w:tc>
          <w:tcPr>
            <w:tcW w:w="3220" w:type="dxa"/>
            <w:tcBorders>
              <w:top w:val="nil"/>
              <w:left w:val="nil"/>
              <w:bottom w:val="nil"/>
              <w:right w:val="nil"/>
            </w:tcBorders>
          </w:tcPr>
          <w:p w14:paraId="7141A579" w14:textId="77777777" w:rsidR="00000000" w:rsidRDefault="00000000">
            <w:pPr>
              <w:pStyle w:val="a9"/>
            </w:pPr>
            <w:r>
              <w:t>Другие болезни органов дыхания</w:t>
            </w:r>
          </w:p>
        </w:tc>
        <w:tc>
          <w:tcPr>
            <w:tcW w:w="3920" w:type="dxa"/>
            <w:tcBorders>
              <w:top w:val="nil"/>
              <w:left w:val="nil"/>
              <w:bottom w:val="nil"/>
              <w:right w:val="nil"/>
            </w:tcBorders>
          </w:tcPr>
          <w:p w14:paraId="7E7616D4" w14:textId="77777777" w:rsidR="00000000" w:rsidRDefault="00000000">
            <w:pPr>
              <w:pStyle w:val="a9"/>
            </w:pPr>
            <w:r>
              <w:t>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2800" w:type="dxa"/>
            <w:tcBorders>
              <w:top w:val="nil"/>
              <w:left w:val="nil"/>
              <w:bottom w:val="nil"/>
              <w:right w:val="nil"/>
            </w:tcBorders>
          </w:tcPr>
          <w:p w14:paraId="1356B73C" w14:textId="77777777" w:rsidR="00000000" w:rsidRDefault="00000000">
            <w:pPr>
              <w:pStyle w:val="a7"/>
              <w:jc w:val="center"/>
            </w:pPr>
            <w:r>
              <w:t>-</w:t>
            </w:r>
          </w:p>
        </w:tc>
        <w:tc>
          <w:tcPr>
            <w:tcW w:w="2240" w:type="dxa"/>
            <w:tcBorders>
              <w:top w:val="nil"/>
              <w:left w:val="nil"/>
              <w:bottom w:val="nil"/>
              <w:right w:val="nil"/>
            </w:tcBorders>
          </w:tcPr>
          <w:p w14:paraId="00C021C9"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65DCDD35" w14:textId="77777777" w:rsidR="00000000" w:rsidRDefault="00000000">
            <w:pPr>
              <w:pStyle w:val="a7"/>
              <w:jc w:val="center"/>
            </w:pPr>
            <w:r>
              <w:t>0,85</w:t>
            </w:r>
          </w:p>
        </w:tc>
      </w:tr>
      <w:tr w:rsidR="00000000" w14:paraId="4AF287EE" w14:textId="77777777">
        <w:tblPrEx>
          <w:tblCellMar>
            <w:top w:w="0" w:type="dxa"/>
            <w:bottom w:w="0" w:type="dxa"/>
          </w:tblCellMar>
        </w:tblPrEx>
        <w:tc>
          <w:tcPr>
            <w:tcW w:w="1400" w:type="dxa"/>
            <w:tcBorders>
              <w:top w:val="nil"/>
              <w:left w:val="nil"/>
              <w:bottom w:val="nil"/>
              <w:right w:val="nil"/>
            </w:tcBorders>
          </w:tcPr>
          <w:p w14:paraId="747AF80B" w14:textId="77777777" w:rsidR="00000000" w:rsidRDefault="00000000">
            <w:pPr>
              <w:pStyle w:val="a9"/>
            </w:pPr>
            <w:r>
              <w:t>st23.002</w:t>
            </w:r>
          </w:p>
        </w:tc>
        <w:tc>
          <w:tcPr>
            <w:tcW w:w="3220" w:type="dxa"/>
            <w:tcBorders>
              <w:top w:val="nil"/>
              <w:left w:val="nil"/>
              <w:bottom w:val="nil"/>
              <w:right w:val="nil"/>
            </w:tcBorders>
          </w:tcPr>
          <w:p w14:paraId="2C8AA267" w14:textId="77777777" w:rsidR="00000000" w:rsidRDefault="00000000">
            <w:pPr>
              <w:pStyle w:val="a9"/>
            </w:pPr>
            <w:r>
              <w:t>Интерстициальные болезни легких, врожденные аномалии развития легких, бронхо-легочная дисплазия, дети</w:t>
            </w:r>
          </w:p>
        </w:tc>
        <w:tc>
          <w:tcPr>
            <w:tcW w:w="3920" w:type="dxa"/>
            <w:tcBorders>
              <w:top w:val="nil"/>
              <w:left w:val="nil"/>
              <w:bottom w:val="nil"/>
              <w:right w:val="nil"/>
            </w:tcBorders>
          </w:tcPr>
          <w:p w14:paraId="5D850C2D" w14:textId="77777777" w:rsidR="00000000" w:rsidRDefault="00000000">
            <w:pPr>
              <w:pStyle w:val="a9"/>
            </w:pPr>
            <w:r>
              <w:t>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2800" w:type="dxa"/>
            <w:tcBorders>
              <w:top w:val="nil"/>
              <w:left w:val="nil"/>
              <w:bottom w:val="nil"/>
              <w:right w:val="nil"/>
            </w:tcBorders>
          </w:tcPr>
          <w:p w14:paraId="5431147B" w14:textId="77777777" w:rsidR="00000000" w:rsidRDefault="00000000">
            <w:pPr>
              <w:pStyle w:val="a7"/>
              <w:jc w:val="center"/>
            </w:pPr>
            <w:r>
              <w:t>-</w:t>
            </w:r>
          </w:p>
        </w:tc>
        <w:tc>
          <w:tcPr>
            <w:tcW w:w="2240" w:type="dxa"/>
            <w:tcBorders>
              <w:top w:val="nil"/>
              <w:left w:val="nil"/>
              <w:bottom w:val="nil"/>
              <w:right w:val="nil"/>
            </w:tcBorders>
          </w:tcPr>
          <w:p w14:paraId="79EB8F5E"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5CE7FD70" w14:textId="77777777" w:rsidR="00000000" w:rsidRDefault="00000000">
            <w:pPr>
              <w:pStyle w:val="a7"/>
              <w:jc w:val="center"/>
            </w:pPr>
            <w:r>
              <w:t>2,48</w:t>
            </w:r>
          </w:p>
        </w:tc>
      </w:tr>
      <w:tr w:rsidR="00000000" w14:paraId="16BA4611" w14:textId="77777777">
        <w:tblPrEx>
          <w:tblCellMar>
            <w:top w:w="0" w:type="dxa"/>
            <w:bottom w:w="0" w:type="dxa"/>
          </w:tblCellMar>
        </w:tblPrEx>
        <w:tc>
          <w:tcPr>
            <w:tcW w:w="1400" w:type="dxa"/>
            <w:tcBorders>
              <w:top w:val="nil"/>
              <w:left w:val="nil"/>
              <w:bottom w:val="nil"/>
              <w:right w:val="nil"/>
            </w:tcBorders>
          </w:tcPr>
          <w:p w14:paraId="555591EC" w14:textId="77777777" w:rsidR="00000000" w:rsidRDefault="00000000">
            <w:pPr>
              <w:pStyle w:val="a9"/>
            </w:pPr>
            <w:r>
              <w:t>st23.003</w:t>
            </w:r>
          </w:p>
        </w:tc>
        <w:tc>
          <w:tcPr>
            <w:tcW w:w="3220" w:type="dxa"/>
            <w:tcBorders>
              <w:top w:val="nil"/>
              <w:left w:val="nil"/>
              <w:bottom w:val="nil"/>
              <w:right w:val="nil"/>
            </w:tcBorders>
          </w:tcPr>
          <w:p w14:paraId="4ECBEA1E" w14:textId="77777777" w:rsidR="00000000" w:rsidRDefault="00000000">
            <w:pPr>
              <w:pStyle w:val="a9"/>
            </w:pPr>
            <w:r>
              <w:t>Доброкачественные новообразования, новообразования in situ органов дыхания, других и неуточненных органов грудной клетки</w:t>
            </w:r>
          </w:p>
        </w:tc>
        <w:tc>
          <w:tcPr>
            <w:tcW w:w="3920" w:type="dxa"/>
            <w:tcBorders>
              <w:top w:val="nil"/>
              <w:left w:val="nil"/>
              <w:bottom w:val="nil"/>
              <w:right w:val="nil"/>
            </w:tcBorders>
          </w:tcPr>
          <w:p w14:paraId="7FE16380" w14:textId="77777777" w:rsidR="00000000" w:rsidRDefault="00000000">
            <w:pPr>
              <w:pStyle w:val="a9"/>
            </w:pPr>
            <w:r>
              <w:t>D02.1, D02.2, D02.3, D02.4, D14.2, D14.3, D14.4, D15.1, D15.2, D15.7, D15.9, D16.7, D19.0, D36, D36.0, D36.1, D36.7, D36.9, D37.0, D38, D38.0, D38.1, D38.2, D38.3, D38.4, D38.5, D38.6, D86.0, D86.2</w:t>
            </w:r>
          </w:p>
        </w:tc>
        <w:tc>
          <w:tcPr>
            <w:tcW w:w="2800" w:type="dxa"/>
            <w:tcBorders>
              <w:top w:val="nil"/>
              <w:left w:val="nil"/>
              <w:bottom w:val="nil"/>
              <w:right w:val="nil"/>
            </w:tcBorders>
          </w:tcPr>
          <w:p w14:paraId="04B32734" w14:textId="77777777" w:rsidR="00000000" w:rsidRDefault="00000000">
            <w:pPr>
              <w:pStyle w:val="a7"/>
              <w:jc w:val="center"/>
            </w:pPr>
            <w:r>
              <w:t>-</w:t>
            </w:r>
          </w:p>
        </w:tc>
        <w:tc>
          <w:tcPr>
            <w:tcW w:w="2240" w:type="dxa"/>
            <w:tcBorders>
              <w:top w:val="nil"/>
              <w:left w:val="nil"/>
              <w:bottom w:val="nil"/>
              <w:right w:val="nil"/>
            </w:tcBorders>
          </w:tcPr>
          <w:p w14:paraId="67F3B98C" w14:textId="77777777" w:rsidR="00000000" w:rsidRDefault="00000000">
            <w:pPr>
              <w:pStyle w:val="a7"/>
              <w:jc w:val="center"/>
            </w:pPr>
            <w:r>
              <w:t>-</w:t>
            </w:r>
          </w:p>
        </w:tc>
        <w:tc>
          <w:tcPr>
            <w:tcW w:w="1680" w:type="dxa"/>
            <w:tcBorders>
              <w:top w:val="nil"/>
              <w:left w:val="nil"/>
              <w:bottom w:val="nil"/>
              <w:right w:val="nil"/>
            </w:tcBorders>
          </w:tcPr>
          <w:p w14:paraId="0C2230E4" w14:textId="77777777" w:rsidR="00000000" w:rsidRDefault="00000000">
            <w:pPr>
              <w:pStyle w:val="a7"/>
              <w:jc w:val="center"/>
            </w:pPr>
            <w:r>
              <w:t>0,91</w:t>
            </w:r>
          </w:p>
        </w:tc>
      </w:tr>
      <w:tr w:rsidR="00000000" w14:paraId="0E2A8C84" w14:textId="77777777">
        <w:tblPrEx>
          <w:tblCellMar>
            <w:top w:w="0" w:type="dxa"/>
            <w:bottom w:w="0" w:type="dxa"/>
          </w:tblCellMar>
        </w:tblPrEx>
        <w:tc>
          <w:tcPr>
            <w:tcW w:w="1400" w:type="dxa"/>
            <w:tcBorders>
              <w:top w:val="nil"/>
              <w:left w:val="nil"/>
              <w:bottom w:val="nil"/>
              <w:right w:val="nil"/>
            </w:tcBorders>
          </w:tcPr>
          <w:p w14:paraId="031EA63D" w14:textId="77777777" w:rsidR="00000000" w:rsidRDefault="00000000">
            <w:pPr>
              <w:pStyle w:val="a9"/>
            </w:pPr>
            <w:r>
              <w:t>st23.004</w:t>
            </w:r>
          </w:p>
        </w:tc>
        <w:tc>
          <w:tcPr>
            <w:tcW w:w="3220" w:type="dxa"/>
            <w:tcBorders>
              <w:top w:val="nil"/>
              <w:left w:val="nil"/>
              <w:bottom w:val="nil"/>
              <w:right w:val="nil"/>
            </w:tcBorders>
          </w:tcPr>
          <w:p w14:paraId="49DC1E25" w14:textId="77777777" w:rsidR="00000000" w:rsidRDefault="00000000">
            <w:pPr>
              <w:pStyle w:val="a9"/>
            </w:pPr>
            <w:r>
              <w:t>Пневмония, плеврит, другие болезни плевры</w:t>
            </w:r>
          </w:p>
        </w:tc>
        <w:tc>
          <w:tcPr>
            <w:tcW w:w="3920" w:type="dxa"/>
            <w:tcBorders>
              <w:top w:val="nil"/>
              <w:left w:val="nil"/>
              <w:bottom w:val="nil"/>
              <w:right w:val="nil"/>
            </w:tcBorders>
          </w:tcPr>
          <w:p w14:paraId="1C7D3CD3" w14:textId="77777777" w:rsidR="00000000" w:rsidRDefault="00000000">
            <w:pPr>
              <w:pStyle w:val="a9"/>
            </w:pPr>
            <w:r>
              <w:t>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2800" w:type="dxa"/>
            <w:tcBorders>
              <w:top w:val="nil"/>
              <w:left w:val="nil"/>
              <w:bottom w:val="nil"/>
              <w:right w:val="nil"/>
            </w:tcBorders>
          </w:tcPr>
          <w:p w14:paraId="0B932ACB" w14:textId="77777777" w:rsidR="00000000" w:rsidRDefault="00000000">
            <w:pPr>
              <w:pStyle w:val="a7"/>
              <w:jc w:val="center"/>
            </w:pPr>
            <w:r>
              <w:t>-</w:t>
            </w:r>
          </w:p>
        </w:tc>
        <w:tc>
          <w:tcPr>
            <w:tcW w:w="2240" w:type="dxa"/>
            <w:tcBorders>
              <w:top w:val="nil"/>
              <w:left w:val="nil"/>
              <w:bottom w:val="nil"/>
              <w:right w:val="nil"/>
            </w:tcBorders>
          </w:tcPr>
          <w:p w14:paraId="27DD73CE" w14:textId="77777777" w:rsidR="00000000" w:rsidRDefault="00000000">
            <w:pPr>
              <w:pStyle w:val="a7"/>
              <w:jc w:val="center"/>
            </w:pPr>
            <w:r>
              <w:t>-</w:t>
            </w:r>
          </w:p>
        </w:tc>
        <w:tc>
          <w:tcPr>
            <w:tcW w:w="1680" w:type="dxa"/>
            <w:tcBorders>
              <w:top w:val="nil"/>
              <w:left w:val="nil"/>
              <w:bottom w:val="nil"/>
              <w:right w:val="nil"/>
            </w:tcBorders>
          </w:tcPr>
          <w:p w14:paraId="75B0794E" w14:textId="77777777" w:rsidR="00000000" w:rsidRDefault="00000000">
            <w:pPr>
              <w:pStyle w:val="a7"/>
              <w:jc w:val="center"/>
            </w:pPr>
            <w:r>
              <w:t>1,28</w:t>
            </w:r>
          </w:p>
        </w:tc>
      </w:tr>
      <w:tr w:rsidR="00000000" w14:paraId="74B34F7E" w14:textId="77777777">
        <w:tblPrEx>
          <w:tblCellMar>
            <w:top w:w="0" w:type="dxa"/>
            <w:bottom w:w="0" w:type="dxa"/>
          </w:tblCellMar>
        </w:tblPrEx>
        <w:tc>
          <w:tcPr>
            <w:tcW w:w="1400" w:type="dxa"/>
            <w:tcBorders>
              <w:top w:val="nil"/>
              <w:left w:val="nil"/>
              <w:bottom w:val="nil"/>
              <w:right w:val="nil"/>
            </w:tcBorders>
          </w:tcPr>
          <w:p w14:paraId="115D5C14" w14:textId="77777777" w:rsidR="00000000" w:rsidRDefault="00000000">
            <w:pPr>
              <w:pStyle w:val="a9"/>
            </w:pPr>
            <w:r>
              <w:t>st23.005</w:t>
            </w:r>
          </w:p>
        </w:tc>
        <w:tc>
          <w:tcPr>
            <w:tcW w:w="3220" w:type="dxa"/>
            <w:tcBorders>
              <w:top w:val="nil"/>
              <w:left w:val="nil"/>
              <w:bottom w:val="nil"/>
              <w:right w:val="nil"/>
            </w:tcBorders>
          </w:tcPr>
          <w:p w14:paraId="45A2209D" w14:textId="77777777" w:rsidR="00000000" w:rsidRDefault="00000000">
            <w:pPr>
              <w:pStyle w:val="a9"/>
            </w:pPr>
            <w:r>
              <w:t>Астма, взрослые</w:t>
            </w:r>
          </w:p>
        </w:tc>
        <w:tc>
          <w:tcPr>
            <w:tcW w:w="3920" w:type="dxa"/>
            <w:tcBorders>
              <w:top w:val="nil"/>
              <w:left w:val="nil"/>
              <w:bottom w:val="nil"/>
              <w:right w:val="nil"/>
            </w:tcBorders>
          </w:tcPr>
          <w:p w14:paraId="77CA0D76" w14:textId="77777777" w:rsidR="00000000" w:rsidRDefault="00000000">
            <w:pPr>
              <w:pStyle w:val="a9"/>
            </w:pPr>
            <w:r>
              <w:t>J45, J45.0, J45.1, J45.8, J45.9, J46</w:t>
            </w:r>
          </w:p>
        </w:tc>
        <w:tc>
          <w:tcPr>
            <w:tcW w:w="2800" w:type="dxa"/>
            <w:tcBorders>
              <w:top w:val="nil"/>
              <w:left w:val="nil"/>
              <w:bottom w:val="nil"/>
              <w:right w:val="nil"/>
            </w:tcBorders>
          </w:tcPr>
          <w:p w14:paraId="1D734D53" w14:textId="77777777" w:rsidR="00000000" w:rsidRDefault="00000000">
            <w:pPr>
              <w:pStyle w:val="a7"/>
              <w:jc w:val="center"/>
            </w:pPr>
            <w:r>
              <w:t>-</w:t>
            </w:r>
          </w:p>
        </w:tc>
        <w:tc>
          <w:tcPr>
            <w:tcW w:w="2240" w:type="dxa"/>
            <w:tcBorders>
              <w:top w:val="nil"/>
              <w:left w:val="nil"/>
              <w:bottom w:val="nil"/>
              <w:right w:val="nil"/>
            </w:tcBorders>
          </w:tcPr>
          <w:p w14:paraId="6B6A1A87"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6088A1C8" w14:textId="77777777" w:rsidR="00000000" w:rsidRDefault="00000000">
            <w:pPr>
              <w:pStyle w:val="a7"/>
              <w:jc w:val="center"/>
            </w:pPr>
            <w:r>
              <w:t>1,11</w:t>
            </w:r>
          </w:p>
        </w:tc>
      </w:tr>
      <w:tr w:rsidR="00000000" w14:paraId="697A69A2" w14:textId="77777777">
        <w:tblPrEx>
          <w:tblCellMar>
            <w:top w:w="0" w:type="dxa"/>
            <w:bottom w:w="0" w:type="dxa"/>
          </w:tblCellMar>
        </w:tblPrEx>
        <w:tc>
          <w:tcPr>
            <w:tcW w:w="1400" w:type="dxa"/>
            <w:tcBorders>
              <w:top w:val="nil"/>
              <w:left w:val="nil"/>
              <w:bottom w:val="nil"/>
              <w:right w:val="nil"/>
            </w:tcBorders>
          </w:tcPr>
          <w:p w14:paraId="1DFD8CD0" w14:textId="77777777" w:rsidR="00000000" w:rsidRDefault="00000000">
            <w:pPr>
              <w:pStyle w:val="a9"/>
            </w:pPr>
            <w:r>
              <w:t>st23.006</w:t>
            </w:r>
          </w:p>
        </w:tc>
        <w:tc>
          <w:tcPr>
            <w:tcW w:w="3220" w:type="dxa"/>
            <w:tcBorders>
              <w:top w:val="nil"/>
              <w:left w:val="nil"/>
              <w:bottom w:val="nil"/>
              <w:right w:val="nil"/>
            </w:tcBorders>
          </w:tcPr>
          <w:p w14:paraId="230FBABE" w14:textId="77777777" w:rsidR="00000000" w:rsidRDefault="00000000">
            <w:pPr>
              <w:pStyle w:val="a9"/>
            </w:pPr>
            <w:r>
              <w:t>Астма, дети</w:t>
            </w:r>
          </w:p>
        </w:tc>
        <w:tc>
          <w:tcPr>
            <w:tcW w:w="3920" w:type="dxa"/>
            <w:tcBorders>
              <w:top w:val="nil"/>
              <w:left w:val="nil"/>
              <w:bottom w:val="nil"/>
              <w:right w:val="nil"/>
            </w:tcBorders>
          </w:tcPr>
          <w:p w14:paraId="2D7BC0D3" w14:textId="77777777" w:rsidR="00000000" w:rsidRDefault="00000000">
            <w:pPr>
              <w:pStyle w:val="a9"/>
            </w:pPr>
            <w:r>
              <w:t>J45, J45.0, J45.1, J45.8, J45.9, J46</w:t>
            </w:r>
          </w:p>
        </w:tc>
        <w:tc>
          <w:tcPr>
            <w:tcW w:w="2800" w:type="dxa"/>
            <w:tcBorders>
              <w:top w:val="nil"/>
              <w:left w:val="nil"/>
              <w:bottom w:val="nil"/>
              <w:right w:val="nil"/>
            </w:tcBorders>
          </w:tcPr>
          <w:p w14:paraId="7FA12229" w14:textId="77777777" w:rsidR="00000000" w:rsidRDefault="00000000">
            <w:pPr>
              <w:pStyle w:val="a7"/>
              <w:jc w:val="center"/>
            </w:pPr>
            <w:r>
              <w:t>-</w:t>
            </w:r>
          </w:p>
        </w:tc>
        <w:tc>
          <w:tcPr>
            <w:tcW w:w="2240" w:type="dxa"/>
            <w:tcBorders>
              <w:top w:val="nil"/>
              <w:left w:val="nil"/>
              <w:bottom w:val="nil"/>
              <w:right w:val="nil"/>
            </w:tcBorders>
          </w:tcPr>
          <w:p w14:paraId="63A871FC"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5029AA63" w14:textId="77777777" w:rsidR="00000000" w:rsidRDefault="00000000">
            <w:pPr>
              <w:pStyle w:val="a7"/>
              <w:jc w:val="center"/>
            </w:pPr>
            <w:r>
              <w:t>1,25</w:t>
            </w:r>
          </w:p>
        </w:tc>
      </w:tr>
      <w:tr w:rsidR="00000000" w14:paraId="1F5966A9" w14:textId="77777777">
        <w:tblPrEx>
          <w:tblCellMar>
            <w:top w:w="0" w:type="dxa"/>
            <w:bottom w:w="0" w:type="dxa"/>
          </w:tblCellMar>
        </w:tblPrEx>
        <w:tc>
          <w:tcPr>
            <w:tcW w:w="1400" w:type="dxa"/>
            <w:tcBorders>
              <w:top w:val="nil"/>
              <w:left w:val="nil"/>
              <w:bottom w:val="nil"/>
              <w:right w:val="nil"/>
            </w:tcBorders>
          </w:tcPr>
          <w:p w14:paraId="18336B9B" w14:textId="77777777" w:rsidR="00000000" w:rsidRDefault="00000000">
            <w:pPr>
              <w:pStyle w:val="a9"/>
            </w:pPr>
            <w:r>
              <w:t>st24</w:t>
            </w:r>
          </w:p>
        </w:tc>
        <w:tc>
          <w:tcPr>
            <w:tcW w:w="12180" w:type="dxa"/>
            <w:gridSpan w:val="4"/>
            <w:tcBorders>
              <w:top w:val="nil"/>
              <w:left w:val="nil"/>
              <w:bottom w:val="nil"/>
              <w:right w:val="nil"/>
            </w:tcBorders>
          </w:tcPr>
          <w:p w14:paraId="07B3E78A" w14:textId="77777777" w:rsidR="00000000" w:rsidRDefault="00000000">
            <w:pPr>
              <w:pStyle w:val="a9"/>
            </w:pPr>
            <w:r>
              <w:t>Ревматология</w:t>
            </w:r>
          </w:p>
        </w:tc>
        <w:tc>
          <w:tcPr>
            <w:tcW w:w="1680" w:type="dxa"/>
            <w:tcBorders>
              <w:top w:val="nil"/>
              <w:left w:val="nil"/>
              <w:bottom w:val="nil"/>
              <w:right w:val="nil"/>
            </w:tcBorders>
          </w:tcPr>
          <w:p w14:paraId="1BC63E86" w14:textId="77777777" w:rsidR="00000000" w:rsidRDefault="00000000">
            <w:pPr>
              <w:pStyle w:val="a7"/>
              <w:jc w:val="center"/>
            </w:pPr>
            <w:r>
              <w:t>1,44</w:t>
            </w:r>
          </w:p>
        </w:tc>
      </w:tr>
      <w:tr w:rsidR="00000000" w14:paraId="5867D08A" w14:textId="77777777">
        <w:tblPrEx>
          <w:tblCellMar>
            <w:top w:w="0" w:type="dxa"/>
            <w:bottom w:w="0" w:type="dxa"/>
          </w:tblCellMar>
        </w:tblPrEx>
        <w:tc>
          <w:tcPr>
            <w:tcW w:w="1400" w:type="dxa"/>
            <w:tcBorders>
              <w:top w:val="nil"/>
              <w:left w:val="nil"/>
              <w:bottom w:val="nil"/>
              <w:right w:val="nil"/>
            </w:tcBorders>
          </w:tcPr>
          <w:p w14:paraId="43C41BEA" w14:textId="77777777" w:rsidR="00000000" w:rsidRDefault="00000000">
            <w:pPr>
              <w:pStyle w:val="a9"/>
            </w:pPr>
            <w:r>
              <w:t>st24.001</w:t>
            </w:r>
          </w:p>
        </w:tc>
        <w:tc>
          <w:tcPr>
            <w:tcW w:w="3220" w:type="dxa"/>
            <w:tcBorders>
              <w:top w:val="nil"/>
              <w:left w:val="nil"/>
              <w:bottom w:val="nil"/>
              <w:right w:val="nil"/>
            </w:tcBorders>
          </w:tcPr>
          <w:p w14:paraId="556FB487" w14:textId="77777777" w:rsidR="00000000" w:rsidRDefault="00000000">
            <w:pPr>
              <w:pStyle w:val="a9"/>
            </w:pPr>
            <w:r>
              <w:t>Системные поражения соединительной ткани</w:t>
            </w:r>
          </w:p>
        </w:tc>
        <w:tc>
          <w:tcPr>
            <w:tcW w:w="3920" w:type="dxa"/>
            <w:tcBorders>
              <w:top w:val="nil"/>
              <w:left w:val="nil"/>
              <w:bottom w:val="nil"/>
              <w:right w:val="nil"/>
            </w:tcBorders>
          </w:tcPr>
          <w:p w14:paraId="396D74B0" w14:textId="77777777" w:rsidR="00000000" w:rsidRDefault="00000000">
            <w:pPr>
              <w:pStyle w:val="a9"/>
            </w:pPr>
            <w:r>
              <w:t>M30.0, M30.1, M30.3, M30.8, M31.0, M31.1, M31.3, M31.4, M31.5, M31.6, M31.7, M31.8, M31.9, M32.0, M32.1, M32.8, M32.9, M33.1, M33.2, M33.9, M34.0, M34.1, M34.2, M34.8, M34.9, M35.0, M35.1, M35.2, M35.3, M35.4, M35.5, M35.6, M35.8, M35.9, M36.0, M36.8</w:t>
            </w:r>
          </w:p>
        </w:tc>
        <w:tc>
          <w:tcPr>
            <w:tcW w:w="2800" w:type="dxa"/>
            <w:tcBorders>
              <w:top w:val="nil"/>
              <w:left w:val="nil"/>
              <w:bottom w:val="nil"/>
              <w:right w:val="nil"/>
            </w:tcBorders>
          </w:tcPr>
          <w:p w14:paraId="37224F04" w14:textId="77777777" w:rsidR="00000000" w:rsidRDefault="00000000">
            <w:pPr>
              <w:pStyle w:val="a7"/>
              <w:jc w:val="center"/>
            </w:pPr>
            <w:r>
              <w:t>-</w:t>
            </w:r>
          </w:p>
        </w:tc>
        <w:tc>
          <w:tcPr>
            <w:tcW w:w="2240" w:type="dxa"/>
            <w:tcBorders>
              <w:top w:val="nil"/>
              <w:left w:val="nil"/>
              <w:bottom w:val="nil"/>
              <w:right w:val="nil"/>
            </w:tcBorders>
          </w:tcPr>
          <w:p w14:paraId="3A3E2671" w14:textId="77777777" w:rsidR="00000000" w:rsidRDefault="00000000">
            <w:pPr>
              <w:pStyle w:val="a7"/>
              <w:jc w:val="center"/>
            </w:pPr>
            <w:r>
              <w:t>-</w:t>
            </w:r>
          </w:p>
        </w:tc>
        <w:tc>
          <w:tcPr>
            <w:tcW w:w="1680" w:type="dxa"/>
            <w:tcBorders>
              <w:top w:val="nil"/>
              <w:left w:val="nil"/>
              <w:bottom w:val="nil"/>
              <w:right w:val="nil"/>
            </w:tcBorders>
          </w:tcPr>
          <w:p w14:paraId="7D559CA8" w14:textId="77777777" w:rsidR="00000000" w:rsidRDefault="00000000">
            <w:pPr>
              <w:pStyle w:val="a7"/>
              <w:jc w:val="center"/>
            </w:pPr>
            <w:r>
              <w:t>1,78</w:t>
            </w:r>
          </w:p>
        </w:tc>
      </w:tr>
      <w:tr w:rsidR="00000000" w14:paraId="587BC846" w14:textId="77777777">
        <w:tblPrEx>
          <w:tblCellMar>
            <w:top w:w="0" w:type="dxa"/>
            <w:bottom w:w="0" w:type="dxa"/>
          </w:tblCellMar>
        </w:tblPrEx>
        <w:tc>
          <w:tcPr>
            <w:tcW w:w="1400" w:type="dxa"/>
            <w:tcBorders>
              <w:top w:val="nil"/>
              <w:left w:val="nil"/>
              <w:bottom w:val="nil"/>
              <w:right w:val="nil"/>
            </w:tcBorders>
          </w:tcPr>
          <w:p w14:paraId="21B8338C" w14:textId="77777777" w:rsidR="00000000" w:rsidRDefault="00000000">
            <w:pPr>
              <w:pStyle w:val="a9"/>
            </w:pPr>
            <w:r>
              <w:t>st24.002</w:t>
            </w:r>
          </w:p>
        </w:tc>
        <w:tc>
          <w:tcPr>
            <w:tcW w:w="3220" w:type="dxa"/>
            <w:tcBorders>
              <w:top w:val="nil"/>
              <w:left w:val="nil"/>
              <w:bottom w:val="nil"/>
              <w:right w:val="nil"/>
            </w:tcBorders>
          </w:tcPr>
          <w:p w14:paraId="329E4D8A" w14:textId="77777777" w:rsidR="00000000" w:rsidRDefault="00000000">
            <w:pPr>
              <w:pStyle w:val="a9"/>
            </w:pPr>
            <w:r>
              <w:t>Артропатии и спондилопатии</w:t>
            </w:r>
          </w:p>
        </w:tc>
        <w:tc>
          <w:tcPr>
            <w:tcW w:w="3920" w:type="dxa"/>
            <w:tcBorders>
              <w:top w:val="nil"/>
              <w:left w:val="nil"/>
              <w:bottom w:val="nil"/>
              <w:right w:val="nil"/>
            </w:tcBorders>
          </w:tcPr>
          <w:p w14:paraId="7E116C23" w14:textId="77777777" w:rsidR="00000000" w:rsidRDefault="00000000">
            <w:pPr>
              <w:pStyle w:val="a9"/>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2800" w:type="dxa"/>
            <w:tcBorders>
              <w:top w:val="nil"/>
              <w:left w:val="nil"/>
              <w:bottom w:val="nil"/>
              <w:right w:val="nil"/>
            </w:tcBorders>
          </w:tcPr>
          <w:p w14:paraId="7D6E8614" w14:textId="77777777" w:rsidR="00000000" w:rsidRDefault="00000000">
            <w:pPr>
              <w:pStyle w:val="a7"/>
              <w:jc w:val="center"/>
            </w:pPr>
            <w:r>
              <w:t>-</w:t>
            </w:r>
          </w:p>
        </w:tc>
        <w:tc>
          <w:tcPr>
            <w:tcW w:w="2240" w:type="dxa"/>
            <w:tcBorders>
              <w:top w:val="nil"/>
              <w:left w:val="nil"/>
              <w:bottom w:val="nil"/>
              <w:right w:val="nil"/>
            </w:tcBorders>
          </w:tcPr>
          <w:p w14:paraId="141AA7C7" w14:textId="77777777" w:rsidR="00000000" w:rsidRDefault="00000000">
            <w:pPr>
              <w:pStyle w:val="a7"/>
              <w:jc w:val="center"/>
            </w:pPr>
            <w:r>
              <w:t>-</w:t>
            </w:r>
          </w:p>
        </w:tc>
        <w:tc>
          <w:tcPr>
            <w:tcW w:w="1680" w:type="dxa"/>
            <w:tcBorders>
              <w:top w:val="nil"/>
              <w:left w:val="nil"/>
              <w:bottom w:val="nil"/>
              <w:right w:val="nil"/>
            </w:tcBorders>
          </w:tcPr>
          <w:p w14:paraId="5DA3302B" w14:textId="77777777" w:rsidR="00000000" w:rsidRDefault="00000000">
            <w:pPr>
              <w:pStyle w:val="a7"/>
              <w:jc w:val="center"/>
            </w:pPr>
            <w:r>
              <w:t>1,67</w:t>
            </w:r>
          </w:p>
        </w:tc>
      </w:tr>
      <w:tr w:rsidR="00000000" w14:paraId="00FB3409" w14:textId="77777777">
        <w:tblPrEx>
          <w:tblCellMar>
            <w:top w:w="0" w:type="dxa"/>
            <w:bottom w:w="0" w:type="dxa"/>
          </w:tblCellMar>
        </w:tblPrEx>
        <w:tc>
          <w:tcPr>
            <w:tcW w:w="1400" w:type="dxa"/>
            <w:tcBorders>
              <w:top w:val="nil"/>
              <w:left w:val="nil"/>
              <w:bottom w:val="nil"/>
              <w:right w:val="nil"/>
            </w:tcBorders>
          </w:tcPr>
          <w:p w14:paraId="1FBEF96D" w14:textId="77777777" w:rsidR="00000000" w:rsidRDefault="00000000">
            <w:pPr>
              <w:pStyle w:val="a9"/>
            </w:pPr>
            <w:r>
              <w:t>st24.003</w:t>
            </w:r>
          </w:p>
        </w:tc>
        <w:tc>
          <w:tcPr>
            <w:tcW w:w="3220" w:type="dxa"/>
            <w:tcBorders>
              <w:top w:val="nil"/>
              <w:left w:val="nil"/>
              <w:bottom w:val="nil"/>
              <w:right w:val="nil"/>
            </w:tcBorders>
          </w:tcPr>
          <w:p w14:paraId="7C7395D3" w14:textId="77777777" w:rsidR="00000000" w:rsidRDefault="00000000">
            <w:pPr>
              <w:pStyle w:val="a9"/>
            </w:pPr>
            <w:r>
              <w:t>Ревматические болезни сердца (уровень 1)</w:t>
            </w:r>
          </w:p>
        </w:tc>
        <w:tc>
          <w:tcPr>
            <w:tcW w:w="3920" w:type="dxa"/>
            <w:tcBorders>
              <w:top w:val="nil"/>
              <w:left w:val="nil"/>
              <w:bottom w:val="nil"/>
              <w:right w:val="nil"/>
            </w:tcBorders>
          </w:tcPr>
          <w:p w14:paraId="7947A793" w14:textId="77777777" w:rsidR="00000000" w:rsidRDefault="00000000">
            <w:pPr>
              <w:pStyle w:val="a9"/>
            </w:pPr>
            <w:r>
              <w:t>I01, I01.0, I01.1, I01.2, I01.8, I01.9, I02, I02.0, I02.9, I05, I05.0, I05.1, I05.2, I05.8, I05.9, I06, I06.0, I06.1, I06.2, I06.8, I06.9, I07, I07.0, I07.1, I07.2, I07.8, I07.9, I08, I08.0, I08.1, I08.2, I08.3, I08.8, I08.9, I09, I09.0, I09.1, I09.2, I09.8, I09.9</w:t>
            </w:r>
          </w:p>
        </w:tc>
        <w:tc>
          <w:tcPr>
            <w:tcW w:w="2800" w:type="dxa"/>
            <w:tcBorders>
              <w:top w:val="nil"/>
              <w:left w:val="nil"/>
              <w:bottom w:val="nil"/>
              <w:right w:val="nil"/>
            </w:tcBorders>
          </w:tcPr>
          <w:p w14:paraId="4CF4B035" w14:textId="77777777" w:rsidR="00000000" w:rsidRDefault="00000000">
            <w:pPr>
              <w:pStyle w:val="a7"/>
              <w:jc w:val="center"/>
            </w:pPr>
            <w:r>
              <w:t>-</w:t>
            </w:r>
          </w:p>
        </w:tc>
        <w:tc>
          <w:tcPr>
            <w:tcW w:w="2240" w:type="dxa"/>
            <w:tcBorders>
              <w:top w:val="nil"/>
              <w:left w:val="nil"/>
              <w:bottom w:val="nil"/>
              <w:right w:val="nil"/>
            </w:tcBorders>
          </w:tcPr>
          <w:p w14:paraId="6218BA31" w14:textId="77777777" w:rsidR="00000000" w:rsidRDefault="00000000">
            <w:pPr>
              <w:pStyle w:val="a7"/>
              <w:jc w:val="center"/>
            </w:pPr>
            <w:r>
              <w:t>-</w:t>
            </w:r>
          </w:p>
        </w:tc>
        <w:tc>
          <w:tcPr>
            <w:tcW w:w="1680" w:type="dxa"/>
            <w:tcBorders>
              <w:top w:val="nil"/>
              <w:left w:val="nil"/>
              <w:bottom w:val="nil"/>
              <w:right w:val="nil"/>
            </w:tcBorders>
          </w:tcPr>
          <w:p w14:paraId="69ABDAF1" w14:textId="77777777" w:rsidR="00000000" w:rsidRDefault="00000000">
            <w:pPr>
              <w:pStyle w:val="a7"/>
              <w:jc w:val="center"/>
            </w:pPr>
            <w:r>
              <w:t>0,87</w:t>
            </w:r>
          </w:p>
        </w:tc>
      </w:tr>
      <w:tr w:rsidR="00000000" w14:paraId="3F231125" w14:textId="77777777">
        <w:tblPrEx>
          <w:tblCellMar>
            <w:top w:w="0" w:type="dxa"/>
            <w:bottom w:w="0" w:type="dxa"/>
          </w:tblCellMar>
        </w:tblPrEx>
        <w:tc>
          <w:tcPr>
            <w:tcW w:w="1400" w:type="dxa"/>
            <w:tcBorders>
              <w:top w:val="nil"/>
              <w:left w:val="nil"/>
              <w:bottom w:val="nil"/>
              <w:right w:val="nil"/>
            </w:tcBorders>
          </w:tcPr>
          <w:p w14:paraId="4007E0A3" w14:textId="77777777" w:rsidR="00000000" w:rsidRDefault="00000000">
            <w:pPr>
              <w:pStyle w:val="a9"/>
            </w:pPr>
            <w:r>
              <w:t>st24.004</w:t>
            </w:r>
          </w:p>
        </w:tc>
        <w:tc>
          <w:tcPr>
            <w:tcW w:w="3220" w:type="dxa"/>
            <w:tcBorders>
              <w:top w:val="nil"/>
              <w:left w:val="nil"/>
              <w:bottom w:val="nil"/>
              <w:right w:val="nil"/>
            </w:tcBorders>
          </w:tcPr>
          <w:p w14:paraId="09419CDE" w14:textId="77777777" w:rsidR="00000000" w:rsidRDefault="00000000">
            <w:pPr>
              <w:pStyle w:val="a9"/>
            </w:pPr>
            <w:r>
              <w:t>Ревматические болезни сердца (уровень 2)</w:t>
            </w:r>
          </w:p>
        </w:tc>
        <w:tc>
          <w:tcPr>
            <w:tcW w:w="3920" w:type="dxa"/>
            <w:tcBorders>
              <w:top w:val="nil"/>
              <w:left w:val="nil"/>
              <w:bottom w:val="nil"/>
              <w:right w:val="nil"/>
            </w:tcBorders>
          </w:tcPr>
          <w:p w14:paraId="352BB2D0" w14:textId="77777777" w:rsidR="00000000" w:rsidRDefault="00000000">
            <w:pPr>
              <w:pStyle w:val="a9"/>
            </w:pPr>
            <w:r>
              <w:t>I01, I01.0, I01.1, I01.2, I01.8, I01.9, I02, I02.0, I02.9, I05, I05.0, I05.1, I05.2, I05.8, I05.9, I06, I06.0, I06.1, I06.2, I06.8, I06.9, I07, I07.0, I07.1, I07.2, I07.8, I07.9, I08, I08.0, I08.1, I08.2, I08.3, I08.8, I08.9, I09, I09.0, I09.1, I09.2, I09.8, I09.9</w:t>
            </w:r>
          </w:p>
        </w:tc>
        <w:tc>
          <w:tcPr>
            <w:tcW w:w="2800" w:type="dxa"/>
            <w:tcBorders>
              <w:top w:val="nil"/>
              <w:left w:val="nil"/>
              <w:bottom w:val="nil"/>
              <w:right w:val="nil"/>
            </w:tcBorders>
          </w:tcPr>
          <w:p w14:paraId="687797F2" w14:textId="77777777" w:rsidR="00000000" w:rsidRDefault="00000000">
            <w:pPr>
              <w:pStyle w:val="a9"/>
            </w:pPr>
            <w:r>
              <w:t>A06.09.005.002, A06.10.006, A06.10.006.002, A11.10.001, A11.10.003, A17.10.001, A17.10.001.001, A17.10.002, A17.10.002.001</w:t>
            </w:r>
          </w:p>
        </w:tc>
        <w:tc>
          <w:tcPr>
            <w:tcW w:w="2240" w:type="dxa"/>
            <w:tcBorders>
              <w:top w:val="nil"/>
              <w:left w:val="nil"/>
              <w:bottom w:val="nil"/>
              <w:right w:val="nil"/>
            </w:tcBorders>
          </w:tcPr>
          <w:p w14:paraId="4F0D1C91" w14:textId="77777777" w:rsidR="00000000" w:rsidRDefault="00000000">
            <w:pPr>
              <w:pStyle w:val="a7"/>
              <w:jc w:val="center"/>
            </w:pPr>
            <w:r>
              <w:t>-</w:t>
            </w:r>
          </w:p>
        </w:tc>
        <w:tc>
          <w:tcPr>
            <w:tcW w:w="1680" w:type="dxa"/>
            <w:tcBorders>
              <w:top w:val="nil"/>
              <w:left w:val="nil"/>
              <w:bottom w:val="nil"/>
              <w:right w:val="nil"/>
            </w:tcBorders>
          </w:tcPr>
          <w:p w14:paraId="450DD7F8" w14:textId="77777777" w:rsidR="00000000" w:rsidRDefault="00000000">
            <w:pPr>
              <w:pStyle w:val="a7"/>
              <w:jc w:val="center"/>
            </w:pPr>
            <w:r>
              <w:t>1,57</w:t>
            </w:r>
          </w:p>
        </w:tc>
      </w:tr>
      <w:tr w:rsidR="00000000" w14:paraId="4737ECEC" w14:textId="77777777">
        <w:tblPrEx>
          <w:tblCellMar>
            <w:top w:w="0" w:type="dxa"/>
            <w:bottom w:w="0" w:type="dxa"/>
          </w:tblCellMar>
        </w:tblPrEx>
        <w:tc>
          <w:tcPr>
            <w:tcW w:w="1400" w:type="dxa"/>
            <w:tcBorders>
              <w:top w:val="nil"/>
              <w:left w:val="nil"/>
              <w:bottom w:val="nil"/>
              <w:right w:val="nil"/>
            </w:tcBorders>
          </w:tcPr>
          <w:p w14:paraId="3F55A04B" w14:textId="77777777" w:rsidR="00000000" w:rsidRDefault="00000000">
            <w:pPr>
              <w:pStyle w:val="a9"/>
            </w:pPr>
            <w:r>
              <w:t>st25</w:t>
            </w:r>
          </w:p>
        </w:tc>
        <w:tc>
          <w:tcPr>
            <w:tcW w:w="12180" w:type="dxa"/>
            <w:gridSpan w:val="4"/>
            <w:tcBorders>
              <w:top w:val="nil"/>
              <w:left w:val="nil"/>
              <w:bottom w:val="nil"/>
              <w:right w:val="nil"/>
            </w:tcBorders>
          </w:tcPr>
          <w:p w14:paraId="52F32DA5" w14:textId="77777777" w:rsidR="00000000" w:rsidRDefault="00000000">
            <w:pPr>
              <w:pStyle w:val="a9"/>
            </w:pPr>
            <w:r>
              <w:t>Сердечно-сосудистая хирургия</w:t>
            </w:r>
          </w:p>
        </w:tc>
        <w:tc>
          <w:tcPr>
            <w:tcW w:w="1680" w:type="dxa"/>
            <w:tcBorders>
              <w:top w:val="nil"/>
              <w:left w:val="nil"/>
              <w:bottom w:val="nil"/>
              <w:right w:val="nil"/>
            </w:tcBorders>
          </w:tcPr>
          <w:p w14:paraId="562AE8F5" w14:textId="77777777" w:rsidR="00000000" w:rsidRDefault="00000000">
            <w:pPr>
              <w:pStyle w:val="a7"/>
              <w:jc w:val="center"/>
            </w:pPr>
            <w:r>
              <w:t>1,18</w:t>
            </w:r>
          </w:p>
        </w:tc>
      </w:tr>
      <w:tr w:rsidR="00000000" w14:paraId="05DE6643" w14:textId="77777777">
        <w:tblPrEx>
          <w:tblCellMar>
            <w:top w:w="0" w:type="dxa"/>
            <w:bottom w:w="0" w:type="dxa"/>
          </w:tblCellMar>
        </w:tblPrEx>
        <w:tc>
          <w:tcPr>
            <w:tcW w:w="1400" w:type="dxa"/>
            <w:tcBorders>
              <w:top w:val="nil"/>
              <w:left w:val="nil"/>
              <w:bottom w:val="nil"/>
              <w:right w:val="nil"/>
            </w:tcBorders>
          </w:tcPr>
          <w:p w14:paraId="4789057B" w14:textId="77777777" w:rsidR="00000000" w:rsidRDefault="00000000">
            <w:pPr>
              <w:pStyle w:val="a9"/>
            </w:pPr>
            <w:r>
              <w:t>st25.001</w:t>
            </w:r>
          </w:p>
        </w:tc>
        <w:tc>
          <w:tcPr>
            <w:tcW w:w="3220" w:type="dxa"/>
            <w:tcBorders>
              <w:top w:val="nil"/>
              <w:left w:val="nil"/>
              <w:bottom w:val="nil"/>
              <w:right w:val="nil"/>
            </w:tcBorders>
          </w:tcPr>
          <w:p w14:paraId="6EA4212A" w14:textId="77777777" w:rsidR="00000000" w:rsidRDefault="00000000">
            <w:pPr>
              <w:pStyle w:val="a9"/>
            </w:pPr>
            <w:r>
              <w:t>Флебит и тромбофлебит, варикозное расширение вен нижних конечностей</w:t>
            </w:r>
          </w:p>
        </w:tc>
        <w:tc>
          <w:tcPr>
            <w:tcW w:w="3920" w:type="dxa"/>
            <w:tcBorders>
              <w:top w:val="nil"/>
              <w:left w:val="nil"/>
              <w:bottom w:val="nil"/>
              <w:right w:val="nil"/>
            </w:tcBorders>
          </w:tcPr>
          <w:p w14:paraId="29992E29" w14:textId="77777777" w:rsidR="00000000" w:rsidRDefault="00000000">
            <w:pPr>
              <w:pStyle w:val="a9"/>
            </w:pPr>
            <w:r>
              <w:t>I80, I80.0, I80.1, I80.2, I80.3, I80.8, I80.9, I83, I83.0, I83.1, I83.2, I83.9, I86.8, I87.0, I87.2</w:t>
            </w:r>
          </w:p>
        </w:tc>
        <w:tc>
          <w:tcPr>
            <w:tcW w:w="2800" w:type="dxa"/>
            <w:tcBorders>
              <w:top w:val="nil"/>
              <w:left w:val="nil"/>
              <w:bottom w:val="nil"/>
              <w:right w:val="nil"/>
            </w:tcBorders>
          </w:tcPr>
          <w:p w14:paraId="748CB5EE" w14:textId="77777777" w:rsidR="00000000" w:rsidRDefault="00000000">
            <w:pPr>
              <w:pStyle w:val="a7"/>
              <w:jc w:val="center"/>
            </w:pPr>
            <w:r>
              <w:t>-</w:t>
            </w:r>
          </w:p>
        </w:tc>
        <w:tc>
          <w:tcPr>
            <w:tcW w:w="2240" w:type="dxa"/>
            <w:tcBorders>
              <w:top w:val="nil"/>
              <w:left w:val="nil"/>
              <w:bottom w:val="nil"/>
              <w:right w:val="nil"/>
            </w:tcBorders>
          </w:tcPr>
          <w:p w14:paraId="552C5FE6" w14:textId="77777777" w:rsidR="00000000" w:rsidRDefault="00000000">
            <w:pPr>
              <w:pStyle w:val="a7"/>
              <w:jc w:val="center"/>
            </w:pPr>
            <w:r>
              <w:t>-</w:t>
            </w:r>
          </w:p>
        </w:tc>
        <w:tc>
          <w:tcPr>
            <w:tcW w:w="1680" w:type="dxa"/>
            <w:tcBorders>
              <w:top w:val="nil"/>
              <w:left w:val="nil"/>
              <w:bottom w:val="nil"/>
              <w:right w:val="nil"/>
            </w:tcBorders>
          </w:tcPr>
          <w:p w14:paraId="2267DEE3" w14:textId="77777777" w:rsidR="00000000" w:rsidRDefault="00000000">
            <w:pPr>
              <w:pStyle w:val="a7"/>
              <w:jc w:val="center"/>
            </w:pPr>
            <w:r>
              <w:t>0,85</w:t>
            </w:r>
          </w:p>
        </w:tc>
      </w:tr>
      <w:tr w:rsidR="00000000" w14:paraId="11773BA5" w14:textId="77777777">
        <w:tblPrEx>
          <w:tblCellMar>
            <w:top w:w="0" w:type="dxa"/>
            <w:bottom w:w="0" w:type="dxa"/>
          </w:tblCellMar>
        </w:tblPrEx>
        <w:tc>
          <w:tcPr>
            <w:tcW w:w="1400" w:type="dxa"/>
            <w:tcBorders>
              <w:top w:val="nil"/>
              <w:left w:val="nil"/>
              <w:bottom w:val="nil"/>
              <w:right w:val="nil"/>
            </w:tcBorders>
          </w:tcPr>
          <w:p w14:paraId="4005C9DE" w14:textId="77777777" w:rsidR="00000000" w:rsidRDefault="00000000">
            <w:pPr>
              <w:pStyle w:val="a9"/>
            </w:pPr>
            <w:r>
              <w:t>st25.002</w:t>
            </w:r>
          </w:p>
        </w:tc>
        <w:tc>
          <w:tcPr>
            <w:tcW w:w="3220" w:type="dxa"/>
            <w:tcBorders>
              <w:top w:val="nil"/>
              <w:left w:val="nil"/>
              <w:bottom w:val="nil"/>
              <w:right w:val="nil"/>
            </w:tcBorders>
          </w:tcPr>
          <w:p w14:paraId="391E25F6" w14:textId="77777777" w:rsidR="00000000" w:rsidRDefault="00000000">
            <w:pPr>
              <w:pStyle w:val="a9"/>
            </w:pPr>
            <w:r>
              <w:t>Другие болезни, врожденные аномалии вен</w:t>
            </w:r>
          </w:p>
        </w:tc>
        <w:tc>
          <w:tcPr>
            <w:tcW w:w="3920" w:type="dxa"/>
            <w:tcBorders>
              <w:top w:val="nil"/>
              <w:left w:val="nil"/>
              <w:bottom w:val="nil"/>
              <w:right w:val="nil"/>
            </w:tcBorders>
          </w:tcPr>
          <w:p w14:paraId="54A31FD0" w14:textId="77777777" w:rsidR="00000000" w:rsidRDefault="00000000">
            <w:pPr>
              <w:pStyle w:val="a9"/>
            </w:pPr>
            <w:r>
              <w:t>I82, I82.0, I82.1, I82.2, I82.3, I82.8, I82.9, I87, I87.1, I87.8, I87.9, Q26, Q26.0, Q26.1, Q26.2, Q26.3, Q26.4, Q26.5, Q26.6, Q26.8, Q26.9, Q27.4</w:t>
            </w:r>
          </w:p>
        </w:tc>
        <w:tc>
          <w:tcPr>
            <w:tcW w:w="2800" w:type="dxa"/>
            <w:tcBorders>
              <w:top w:val="nil"/>
              <w:left w:val="nil"/>
              <w:bottom w:val="nil"/>
              <w:right w:val="nil"/>
            </w:tcBorders>
          </w:tcPr>
          <w:p w14:paraId="1108596A" w14:textId="77777777" w:rsidR="00000000" w:rsidRDefault="00000000">
            <w:pPr>
              <w:pStyle w:val="a7"/>
              <w:jc w:val="center"/>
            </w:pPr>
            <w:r>
              <w:t>-</w:t>
            </w:r>
          </w:p>
        </w:tc>
        <w:tc>
          <w:tcPr>
            <w:tcW w:w="2240" w:type="dxa"/>
            <w:tcBorders>
              <w:top w:val="nil"/>
              <w:left w:val="nil"/>
              <w:bottom w:val="nil"/>
              <w:right w:val="nil"/>
            </w:tcBorders>
          </w:tcPr>
          <w:p w14:paraId="085AEBBD" w14:textId="77777777" w:rsidR="00000000" w:rsidRDefault="00000000">
            <w:pPr>
              <w:pStyle w:val="a7"/>
              <w:jc w:val="center"/>
            </w:pPr>
            <w:r>
              <w:t>-</w:t>
            </w:r>
          </w:p>
        </w:tc>
        <w:tc>
          <w:tcPr>
            <w:tcW w:w="1680" w:type="dxa"/>
            <w:tcBorders>
              <w:top w:val="nil"/>
              <w:left w:val="nil"/>
              <w:bottom w:val="nil"/>
              <w:right w:val="nil"/>
            </w:tcBorders>
          </w:tcPr>
          <w:p w14:paraId="231255ED" w14:textId="77777777" w:rsidR="00000000" w:rsidRDefault="00000000">
            <w:pPr>
              <w:pStyle w:val="a7"/>
              <w:jc w:val="center"/>
            </w:pPr>
            <w:r>
              <w:t>1,32</w:t>
            </w:r>
          </w:p>
        </w:tc>
      </w:tr>
      <w:tr w:rsidR="00000000" w14:paraId="1672AE7B" w14:textId="77777777">
        <w:tblPrEx>
          <w:tblCellMar>
            <w:top w:w="0" w:type="dxa"/>
            <w:bottom w:w="0" w:type="dxa"/>
          </w:tblCellMar>
        </w:tblPrEx>
        <w:tc>
          <w:tcPr>
            <w:tcW w:w="1400" w:type="dxa"/>
            <w:tcBorders>
              <w:top w:val="nil"/>
              <w:left w:val="nil"/>
              <w:bottom w:val="nil"/>
              <w:right w:val="nil"/>
            </w:tcBorders>
          </w:tcPr>
          <w:p w14:paraId="2637D48D" w14:textId="77777777" w:rsidR="00000000" w:rsidRDefault="00000000">
            <w:pPr>
              <w:pStyle w:val="a9"/>
            </w:pPr>
            <w:r>
              <w:t>st25.003</w:t>
            </w:r>
          </w:p>
        </w:tc>
        <w:tc>
          <w:tcPr>
            <w:tcW w:w="3220" w:type="dxa"/>
            <w:tcBorders>
              <w:top w:val="nil"/>
              <w:left w:val="nil"/>
              <w:bottom w:val="nil"/>
              <w:right w:val="nil"/>
            </w:tcBorders>
          </w:tcPr>
          <w:p w14:paraId="46E1F41F" w14:textId="77777777" w:rsidR="00000000" w:rsidRDefault="00000000">
            <w:pPr>
              <w:pStyle w:val="a9"/>
            </w:pPr>
            <w:r>
              <w:t>Болезни артерий, артериол и капилляров</w:t>
            </w:r>
          </w:p>
        </w:tc>
        <w:tc>
          <w:tcPr>
            <w:tcW w:w="3920" w:type="dxa"/>
            <w:tcBorders>
              <w:top w:val="nil"/>
              <w:left w:val="nil"/>
              <w:bottom w:val="nil"/>
              <w:right w:val="nil"/>
            </w:tcBorders>
          </w:tcPr>
          <w:p w14:paraId="655F2D5D" w14:textId="77777777" w:rsidR="00000000" w:rsidRDefault="00000000">
            <w:pPr>
              <w:pStyle w:val="a9"/>
            </w:pPr>
            <w:r>
              <w:t>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2800" w:type="dxa"/>
            <w:tcBorders>
              <w:top w:val="nil"/>
              <w:left w:val="nil"/>
              <w:bottom w:val="nil"/>
              <w:right w:val="nil"/>
            </w:tcBorders>
          </w:tcPr>
          <w:p w14:paraId="0F5C3C67" w14:textId="77777777" w:rsidR="00000000" w:rsidRDefault="00000000">
            <w:pPr>
              <w:pStyle w:val="a7"/>
              <w:jc w:val="center"/>
            </w:pPr>
            <w:r>
              <w:t>-</w:t>
            </w:r>
          </w:p>
        </w:tc>
        <w:tc>
          <w:tcPr>
            <w:tcW w:w="2240" w:type="dxa"/>
            <w:tcBorders>
              <w:top w:val="nil"/>
              <w:left w:val="nil"/>
              <w:bottom w:val="nil"/>
              <w:right w:val="nil"/>
            </w:tcBorders>
          </w:tcPr>
          <w:p w14:paraId="6085F94F" w14:textId="77777777" w:rsidR="00000000" w:rsidRDefault="00000000">
            <w:pPr>
              <w:pStyle w:val="a7"/>
              <w:jc w:val="center"/>
            </w:pPr>
            <w:r>
              <w:t>-</w:t>
            </w:r>
          </w:p>
        </w:tc>
        <w:tc>
          <w:tcPr>
            <w:tcW w:w="1680" w:type="dxa"/>
            <w:tcBorders>
              <w:top w:val="nil"/>
              <w:left w:val="nil"/>
              <w:bottom w:val="nil"/>
              <w:right w:val="nil"/>
            </w:tcBorders>
          </w:tcPr>
          <w:p w14:paraId="0EBA26E4" w14:textId="77777777" w:rsidR="00000000" w:rsidRDefault="00000000">
            <w:pPr>
              <w:pStyle w:val="a7"/>
              <w:jc w:val="center"/>
            </w:pPr>
            <w:r>
              <w:t>1,05</w:t>
            </w:r>
          </w:p>
        </w:tc>
      </w:tr>
      <w:tr w:rsidR="00000000" w14:paraId="3A4AF8BA" w14:textId="77777777">
        <w:tblPrEx>
          <w:tblCellMar>
            <w:top w:w="0" w:type="dxa"/>
            <w:bottom w:w="0" w:type="dxa"/>
          </w:tblCellMar>
        </w:tblPrEx>
        <w:tc>
          <w:tcPr>
            <w:tcW w:w="1400" w:type="dxa"/>
            <w:vMerge w:val="restart"/>
            <w:tcBorders>
              <w:top w:val="nil"/>
              <w:left w:val="nil"/>
              <w:bottom w:val="nil"/>
              <w:right w:val="nil"/>
            </w:tcBorders>
          </w:tcPr>
          <w:p w14:paraId="489C5A42" w14:textId="77777777" w:rsidR="00000000" w:rsidRDefault="00000000">
            <w:pPr>
              <w:pStyle w:val="a9"/>
            </w:pPr>
            <w:r>
              <w:t>st25.004</w:t>
            </w:r>
          </w:p>
        </w:tc>
        <w:tc>
          <w:tcPr>
            <w:tcW w:w="3220" w:type="dxa"/>
            <w:vMerge w:val="restart"/>
            <w:tcBorders>
              <w:top w:val="nil"/>
              <w:left w:val="nil"/>
              <w:bottom w:val="nil"/>
              <w:right w:val="nil"/>
            </w:tcBorders>
          </w:tcPr>
          <w:p w14:paraId="313F6AF2" w14:textId="77777777" w:rsidR="00000000" w:rsidRDefault="00000000">
            <w:pPr>
              <w:pStyle w:val="a9"/>
            </w:pPr>
            <w:r>
              <w:t>Диагностическое обследование сердечно-сосудистой системы</w:t>
            </w:r>
          </w:p>
        </w:tc>
        <w:tc>
          <w:tcPr>
            <w:tcW w:w="3920" w:type="dxa"/>
            <w:tcBorders>
              <w:top w:val="nil"/>
              <w:left w:val="nil"/>
              <w:bottom w:val="nil"/>
              <w:right w:val="nil"/>
            </w:tcBorders>
          </w:tcPr>
          <w:p w14:paraId="68F69F00" w14:textId="77777777" w:rsidR="00000000" w:rsidRDefault="00000000">
            <w:pPr>
              <w:pStyle w:val="a9"/>
            </w:pPr>
            <w:r>
              <w:t>I., Q20-Q28</w:t>
            </w:r>
          </w:p>
        </w:tc>
        <w:tc>
          <w:tcPr>
            <w:tcW w:w="2800" w:type="dxa"/>
            <w:tcBorders>
              <w:top w:val="nil"/>
              <w:left w:val="nil"/>
              <w:bottom w:val="nil"/>
              <w:right w:val="nil"/>
            </w:tcBorders>
          </w:tcPr>
          <w:p w14:paraId="583EC214" w14:textId="77777777" w:rsidR="00000000" w:rsidRDefault="00000000">
            <w:pPr>
              <w:pStyle w:val="a9"/>
            </w:pPr>
            <w:r>
              <w:t>A04.10.002.001, A06.10.008, A06.12.003, A06.12.004, A06.12.005, A06.12.006, A06.12.007, A06.12.009, A06.12.010, A06.12.011, A06.12.020, A06.12.021, A06.12.022, A06.12.022.001, A06.12.023, A06.12.027, A06.12.028, A06.12.029, A06.12.030, A06.12.031, A06.12.031.001, A06.12.034, A06.12.035, A06.12.036, A06.12.037, A06.12.038, A06.12.042, A06.12.049, A07.28.004</w:t>
            </w:r>
          </w:p>
        </w:tc>
        <w:tc>
          <w:tcPr>
            <w:tcW w:w="2240" w:type="dxa"/>
            <w:vMerge w:val="restart"/>
            <w:tcBorders>
              <w:top w:val="nil"/>
              <w:left w:val="nil"/>
              <w:bottom w:val="nil"/>
              <w:right w:val="nil"/>
            </w:tcBorders>
          </w:tcPr>
          <w:p w14:paraId="7AA85580" w14:textId="77777777" w:rsidR="00000000" w:rsidRDefault="00000000">
            <w:pPr>
              <w:pStyle w:val="a9"/>
            </w:pPr>
            <w:r>
              <w:t>Длительность: До трех дней включительно</w:t>
            </w:r>
          </w:p>
        </w:tc>
        <w:tc>
          <w:tcPr>
            <w:tcW w:w="1680" w:type="dxa"/>
            <w:vMerge w:val="restart"/>
            <w:tcBorders>
              <w:top w:val="nil"/>
              <w:left w:val="nil"/>
              <w:bottom w:val="nil"/>
              <w:right w:val="nil"/>
            </w:tcBorders>
          </w:tcPr>
          <w:p w14:paraId="26E50058" w14:textId="77777777" w:rsidR="00000000" w:rsidRDefault="00000000">
            <w:pPr>
              <w:pStyle w:val="a7"/>
              <w:jc w:val="center"/>
            </w:pPr>
            <w:r>
              <w:t>1,01</w:t>
            </w:r>
          </w:p>
        </w:tc>
      </w:tr>
      <w:tr w:rsidR="00000000" w14:paraId="6CEF43CF" w14:textId="77777777">
        <w:tblPrEx>
          <w:tblCellMar>
            <w:top w:w="0" w:type="dxa"/>
            <w:bottom w:w="0" w:type="dxa"/>
          </w:tblCellMar>
        </w:tblPrEx>
        <w:tc>
          <w:tcPr>
            <w:tcW w:w="1400" w:type="dxa"/>
            <w:vMerge/>
            <w:tcBorders>
              <w:top w:val="nil"/>
              <w:left w:val="nil"/>
              <w:bottom w:val="nil"/>
              <w:right w:val="nil"/>
            </w:tcBorders>
          </w:tcPr>
          <w:p w14:paraId="6934B95B" w14:textId="77777777" w:rsidR="00000000" w:rsidRDefault="00000000">
            <w:pPr>
              <w:pStyle w:val="a7"/>
            </w:pPr>
          </w:p>
        </w:tc>
        <w:tc>
          <w:tcPr>
            <w:tcW w:w="3220" w:type="dxa"/>
            <w:vMerge/>
            <w:tcBorders>
              <w:top w:val="nil"/>
              <w:left w:val="nil"/>
              <w:bottom w:val="nil"/>
              <w:right w:val="nil"/>
            </w:tcBorders>
          </w:tcPr>
          <w:p w14:paraId="26B7C455" w14:textId="77777777" w:rsidR="00000000" w:rsidRDefault="00000000">
            <w:pPr>
              <w:pStyle w:val="a7"/>
            </w:pPr>
          </w:p>
        </w:tc>
        <w:tc>
          <w:tcPr>
            <w:tcW w:w="3920" w:type="dxa"/>
            <w:tcBorders>
              <w:top w:val="nil"/>
              <w:left w:val="nil"/>
              <w:bottom w:val="nil"/>
              <w:right w:val="nil"/>
            </w:tcBorders>
          </w:tcPr>
          <w:p w14:paraId="72F3B669" w14:textId="77777777" w:rsidR="00000000" w:rsidRDefault="00000000">
            <w:pPr>
              <w:pStyle w:val="a9"/>
            </w:pPr>
            <w:r>
              <w:t>I.</w:t>
            </w:r>
          </w:p>
        </w:tc>
        <w:tc>
          <w:tcPr>
            <w:tcW w:w="2800" w:type="dxa"/>
            <w:tcBorders>
              <w:top w:val="nil"/>
              <w:left w:val="nil"/>
              <w:bottom w:val="nil"/>
              <w:right w:val="nil"/>
            </w:tcBorders>
          </w:tcPr>
          <w:p w14:paraId="0AA9C991" w14:textId="77777777" w:rsidR="00000000" w:rsidRDefault="00000000">
            <w:pPr>
              <w:pStyle w:val="a9"/>
            </w:pPr>
            <w:r>
              <w:t>A04.12.013.001, A05.10.012, A06.12.059, A06.12.060</w:t>
            </w:r>
          </w:p>
        </w:tc>
        <w:tc>
          <w:tcPr>
            <w:tcW w:w="2240" w:type="dxa"/>
            <w:vMerge/>
            <w:tcBorders>
              <w:top w:val="nil"/>
              <w:left w:val="nil"/>
              <w:bottom w:val="nil"/>
              <w:right w:val="nil"/>
            </w:tcBorders>
          </w:tcPr>
          <w:p w14:paraId="2EA6770D" w14:textId="77777777" w:rsidR="00000000" w:rsidRDefault="00000000">
            <w:pPr>
              <w:pStyle w:val="a7"/>
            </w:pPr>
          </w:p>
        </w:tc>
        <w:tc>
          <w:tcPr>
            <w:tcW w:w="1680" w:type="dxa"/>
            <w:vMerge/>
            <w:tcBorders>
              <w:top w:val="nil"/>
              <w:left w:val="nil"/>
              <w:bottom w:val="nil"/>
              <w:right w:val="nil"/>
            </w:tcBorders>
          </w:tcPr>
          <w:p w14:paraId="4331EA1D" w14:textId="77777777" w:rsidR="00000000" w:rsidRDefault="00000000">
            <w:pPr>
              <w:pStyle w:val="a7"/>
            </w:pPr>
          </w:p>
        </w:tc>
      </w:tr>
      <w:tr w:rsidR="00000000" w14:paraId="11563F71" w14:textId="77777777">
        <w:tblPrEx>
          <w:tblCellMar>
            <w:top w:w="0" w:type="dxa"/>
            <w:bottom w:w="0" w:type="dxa"/>
          </w:tblCellMar>
        </w:tblPrEx>
        <w:tc>
          <w:tcPr>
            <w:tcW w:w="1400" w:type="dxa"/>
            <w:vMerge/>
            <w:tcBorders>
              <w:top w:val="nil"/>
              <w:left w:val="nil"/>
              <w:bottom w:val="nil"/>
              <w:right w:val="nil"/>
            </w:tcBorders>
          </w:tcPr>
          <w:p w14:paraId="32093DE8" w14:textId="77777777" w:rsidR="00000000" w:rsidRDefault="00000000">
            <w:pPr>
              <w:pStyle w:val="a7"/>
            </w:pPr>
          </w:p>
        </w:tc>
        <w:tc>
          <w:tcPr>
            <w:tcW w:w="3220" w:type="dxa"/>
            <w:vMerge/>
            <w:tcBorders>
              <w:top w:val="nil"/>
              <w:left w:val="nil"/>
              <w:bottom w:val="nil"/>
              <w:right w:val="nil"/>
            </w:tcBorders>
          </w:tcPr>
          <w:p w14:paraId="2798C1BA" w14:textId="77777777" w:rsidR="00000000" w:rsidRDefault="00000000">
            <w:pPr>
              <w:pStyle w:val="a7"/>
            </w:pPr>
          </w:p>
        </w:tc>
        <w:tc>
          <w:tcPr>
            <w:tcW w:w="3920" w:type="dxa"/>
            <w:tcBorders>
              <w:top w:val="nil"/>
              <w:left w:val="nil"/>
              <w:bottom w:val="nil"/>
              <w:right w:val="nil"/>
            </w:tcBorders>
          </w:tcPr>
          <w:p w14:paraId="2A4CCB3F" w14:textId="77777777" w:rsidR="00000000" w:rsidRDefault="00000000">
            <w:pPr>
              <w:pStyle w:val="a9"/>
            </w:pPr>
            <w:r>
              <w:t>I., Q20-Q28, R00, R00.0, R00.1, R00.2, R00.8, R07.2, R07.4, T81, T81.0, T81.1, T81.2, T81.3, T81.4, T81.5, T81.6, T81.7, T81.8, T81.9, T82, T85.4, T85.7, T85.8, T85.9, T98, T98.0, T98.1, T98.2, T98.3</w:t>
            </w:r>
          </w:p>
        </w:tc>
        <w:tc>
          <w:tcPr>
            <w:tcW w:w="2800" w:type="dxa"/>
            <w:tcBorders>
              <w:top w:val="nil"/>
              <w:left w:val="nil"/>
              <w:bottom w:val="nil"/>
              <w:right w:val="nil"/>
            </w:tcBorders>
          </w:tcPr>
          <w:p w14:paraId="5F1DFF16" w14:textId="77777777" w:rsidR="00000000" w:rsidRDefault="00000000">
            <w:pPr>
              <w:pStyle w:val="a9"/>
            </w:pPr>
            <w:r>
              <w:t>A06.09.005.002</w:t>
            </w:r>
          </w:p>
        </w:tc>
        <w:tc>
          <w:tcPr>
            <w:tcW w:w="2240" w:type="dxa"/>
            <w:vMerge/>
            <w:tcBorders>
              <w:top w:val="nil"/>
              <w:left w:val="nil"/>
              <w:bottom w:val="nil"/>
              <w:right w:val="nil"/>
            </w:tcBorders>
          </w:tcPr>
          <w:p w14:paraId="1CCFC89C" w14:textId="77777777" w:rsidR="00000000" w:rsidRDefault="00000000">
            <w:pPr>
              <w:pStyle w:val="a7"/>
            </w:pPr>
          </w:p>
        </w:tc>
        <w:tc>
          <w:tcPr>
            <w:tcW w:w="1680" w:type="dxa"/>
            <w:vMerge/>
            <w:tcBorders>
              <w:top w:val="nil"/>
              <w:left w:val="nil"/>
              <w:bottom w:val="nil"/>
              <w:right w:val="nil"/>
            </w:tcBorders>
          </w:tcPr>
          <w:p w14:paraId="6A4FC570" w14:textId="77777777" w:rsidR="00000000" w:rsidRDefault="00000000">
            <w:pPr>
              <w:pStyle w:val="a7"/>
            </w:pPr>
          </w:p>
        </w:tc>
      </w:tr>
      <w:tr w:rsidR="00000000" w14:paraId="61285733" w14:textId="77777777">
        <w:tblPrEx>
          <w:tblCellMar>
            <w:top w:w="0" w:type="dxa"/>
            <w:bottom w:w="0" w:type="dxa"/>
          </w:tblCellMar>
        </w:tblPrEx>
        <w:tc>
          <w:tcPr>
            <w:tcW w:w="1400" w:type="dxa"/>
            <w:vMerge/>
            <w:tcBorders>
              <w:top w:val="nil"/>
              <w:left w:val="nil"/>
              <w:bottom w:val="nil"/>
              <w:right w:val="nil"/>
            </w:tcBorders>
          </w:tcPr>
          <w:p w14:paraId="34CC9F27" w14:textId="77777777" w:rsidR="00000000" w:rsidRDefault="00000000">
            <w:pPr>
              <w:pStyle w:val="a7"/>
            </w:pPr>
          </w:p>
        </w:tc>
        <w:tc>
          <w:tcPr>
            <w:tcW w:w="3220" w:type="dxa"/>
            <w:vMerge/>
            <w:tcBorders>
              <w:top w:val="nil"/>
              <w:left w:val="nil"/>
              <w:bottom w:val="nil"/>
              <w:right w:val="nil"/>
            </w:tcBorders>
          </w:tcPr>
          <w:p w14:paraId="2902717D" w14:textId="77777777" w:rsidR="00000000" w:rsidRDefault="00000000">
            <w:pPr>
              <w:pStyle w:val="a7"/>
            </w:pPr>
          </w:p>
        </w:tc>
        <w:tc>
          <w:tcPr>
            <w:tcW w:w="3920" w:type="dxa"/>
            <w:tcBorders>
              <w:top w:val="nil"/>
              <w:left w:val="nil"/>
              <w:bottom w:val="nil"/>
              <w:right w:val="nil"/>
            </w:tcBorders>
          </w:tcPr>
          <w:p w14:paraId="5DC8857A" w14:textId="77777777" w:rsidR="00000000" w:rsidRDefault="00000000">
            <w:pPr>
              <w:pStyle w:val="a9"/>
            </w:pPr>
            <w:r>
              <w:t>I., Q20-Q28, R00, R00.0, R00.1, R00.2, R00.8, R07.2, R07.4, T81, T81.0, T81.2, T81.4, T81.5, T81.6, T81.7, T81.8, T81.9, T82, T82.0, T82.1, T82.2, T82.3, T82.4, T82.5, T82.6, T82.7, T82.8, T82.9, T85, T85.1, T85.6, T85.7, T85.8, T85.9, T98, T98.0, T98.1, T98.2, T98.3</w:t>
            </w:r>
          </w:p>
        </w:tc>
        <w:tc>
          <w:tcPr>
            <w:tcW w:w="2800" w:type="dxa"/>
            <w:tcBorders>
              <w:top w:val="nil"/>
              <w:left w:val="nil"/>
              <w:bottom w:val="nil"/>
              <w:right w:val="nil"/>
            </w:tcBorders>
          </w:tcPr>
          <w:p w14:paraId="70B57495" w14:textId="77777777" w:rsidR="00000000" w:rsidRDefault="00000000">
            <w:pPr>
              <w:pStyle w:val="a9"/>
            </w:pPr>
            <w:r>
              <w:t>A06.10.006, A06.10.006.002</w:t>
            </w:r>
          </w:p>
        </w:tc>
        <w:tc>
          <w:tcPr>
            <w:tcW w:w="2240" w:type="dxa"/>
            <w:vMerge/>
            <w:tcBorders>
              <w:top w:val="nil"/>
              <w:left w:val="nil"/>
              <w:bottom w:val="nil"/>
              <w:right w:val="nil"/>
            </w:tcBorders>
          </w:tcPr>
          <w:p w14:paraId="7C465B1B" w14:textId="77777777" w:rsidR="00000000" w:rsidRDefault="00000000">
            <w:pPr>
              <w:pStyle w:val="a7"/>
            </w:pPr>
          </w:p>
        </w:tc>
        <w:tc>
          <w:tcPr>
            <w:tcW w:w="1680" w:type="dxa"/>
            <w:vMerge/>
            <w:tcBorders>
              <w:top w:val="nil"/>
              <w:left w:val="nil"/>
              <w:bottom w:val="nil"/>
              <w:right w:val="nil"/>
            </w:tcBorders>
          </w:tcPr>
          <w:p w14:paraId="32221910" w14:textId="77777777" w:rsidR="00000000" w:rsidRDefault="00000000">
            <w:pPr>
              <w:pStyle w:val="a7"/>
            </w:pPr>
          </w:p>
        </w:tc>
      </w:tr>
      <w:tr w:rsidR="00000000" w14:paraId="558C3FF8" w14:textId="77777777">
        <w:tblPrEx>
          <w:tblCellMar>
            <w:top w:w="0" w:type="dxa"/>
            <w:bottom w:w="0" w:type="dxa"/>
          </w:tblCellMar>
        </w:tblPrEx>
        <w:tc>
          <w:tcPr>
            <w:tcW w:w="1400" w:type="dxa"/>
            <w:vMerge/>
            <w:tcBorders>
              <w:top w:val="nil"/>
              <w:left w:val="nil"/>
              <w:bottom w:val="nil"/>
              <w:right w:val="nil"/>
            </w:tcBorders>
          </w:tcPr>
          <w:p w14:paraId="63A617F1" w14:textId="77777777" w:rsidR="00000000" w:rsidRDefault="00000000">
            <w:pPr>
              <w:pStyle w:val="a7"/>
            </w:pPr>
          </w:p>
        </w:tc>
        <w:tc>
          <w:tcPr>
            <w:tcW w:w="3220" w:type="dxa"/>
            <w:vMerge/>
            <w:tcBorders>
              <w:top w:val="nil"/>
              <w:left w:val="nil"/>
              <w:bottom w:val="nil"/>
              <w:right w:val="nil"/>
            </w:tcBorders>
          </w:tcPr>
          <w:p w14:paraId="75F15F46" w14:textId="77777777" w:rsidR="00000000" w:rsidRDefault="00000000">
            <w:pPr>
              <w:pStyle w:val="a7"/>
            </w:pPr>
          </w:p>
        </w:tc>
        <w:tc>
          <w:tcPr>
            <w:tcW w:w="3920" w:type="dxa"/>
            <w:tcBorders>
              <w:top w:val="nil"/>
              <w:left w:val="nil"/>
              <w:bottom w:val="nil"/>
              <w:right w:val="nil"/>
            </w:tcBorders>
          </w:tcPr>
          <w:p w14:paraId="47E101C1" w14:textId="77777777" w:rsidR="00000000" w:rsidRDefault="00000000">
            <w:pPr>
              <w:pStyle w:val="a9"/>
            </w:pPr>
            <w:r>
              <w:t>I., Q20-Q28, T81, T81.0, T81.1, T81.2, T81.3, T81.4, T81.5, T81.6, T81.7, T81.8, T81.9, T82, T82.0, T82.1, T82.2, T82.3, T82.4, T82.5, T82.6, T82.7, T82.8, T82.9, T85, T85.0, T85.1, T85.2, T85.3, T85.4, T85.5, T85.6, T85.7, T85.8, T85.9, T98, T98.0, T98.1, T98.2, T98.3</w:t>
            </w:r>
          </w:p>
        </w:tc>
        <w:tc>
          <w:tcPr>
            <w:tcW w:w="2800" w:type="dxa"/>
            <w:tcBorders>
              <w:top w:val="nil"/>
              <w:left w:val="nil"/>
              <w:bottom w:val="nil"/>
              <w:right w:val="nil"/>
            </w:tcBorders>
          </w:tcPr>
          <w:p w14:paraId="1E0D36BC" w14:textId="77777777" w:rsidR="00000000" w:rsidRDefault="00000000">
            <w:pPr>
              <w:pStyle w:val="a9"/>
            </w:pPr>
            <w:r>
              <w:t>A06.12.012</w:t>
            </w:r>
          </w:p>
        </w:tc>
        <w:tc>
          <w:tcPr>
            <w:tcW w:w="2240" w:type="dxa"/>
            <w:vMerge/>
            <w:tcBorders>
              <w:top w:val="nil"/>
              <w:left w:val="nil"/>
              <w:bottom w:val="nil"/>
              <w:right w:val="nil"/>
            </w:tcBorders>
          </w:tcPr>
          <w:p w14:paraId="7BF99A2B" w14:textId="77777777" w:rsidR="00000000" w:rsidRDefault="00000000">
            <w:pPr>
              <w:pStyle w:val="a7"/>
            </w:pPr>
          </w:p>
        </w:tc>
        <w:tc>
          <w:tcPr>
            <w:tcW w:w="1680" w:type="dxa"/>
            <w:vMerge/>
            <w:tcBorders>
              <w:top w:val="nil"/>
              <w:left w:val="nil"/>
              <w:bottom w:val="nil"/>
              <w:right w:val="nil"/>
            </w:tcBorders>
          </w:tcPr>
          <w:p w14:paraId="319C5597" w14:textId="77777777" w:rsidR="00000000" w:rsidRDefault="00000000">
            <w:pPr>
              <w:pStyle w:val="a7"/>
            </w:pPr>
          </w:p>
        </w:tc>
      </w:tr>
      <w:tr w:rsidR="00000000" w14:paraId="7E7CFF87" w14:textId="77777777">
        <w:tblPrEx>
          <w:tblCellMar>
            <w:top w:w="0" w:type="dxa"/>
            <w:bottom w:w="0" w:type="dxa"/>
          </w:tblCellMar>
        </w:tblPrEx>
        <w:tc>
          <w:tcPr>
            <w:tcW w:w="1400" w:type="dxa"/>
            <w:vMerge/>
            <w:tcBorders>
              <w:top w:val="nil"/>
              <w:left w:val="nil"/>
              <w:bottom w:val="nil"/>
              <w:right w:val="nil"/>
            </w:tcBorders>
          </w:tcPr>
          <w:p w14:paraId="007EFD31" w14:textId="77777777" w:rsidR="00000000" w:rsidRDefault="00000000">
            <w:pPr>
              <w:pStyle w:val="a7"/>
            </w:pPr>
          </w:p>
        </w:tc>
        <w:tc>
          <w:tcPr>
            <w:tcW w:w="3220" w:type="dxa"/>
            <w:vMerge/>
            <w:tcBorders>
              <w:top w:val="nil"/>
              <w:left w:val="nil"/>
              <w:bottom w:val="nil"/>
              <w:right w:val="nil"/>
            </w:tcBorders>
          </w:tcPr>
          <w:p w14:paraId="22C3EA17" w14:textId="77777777" w:rsidR="00000000" w:rsidRDefault="00000000">
            <w:pPr>
              <w:pStyle w:val="a7"/>
            </w:pPr>
          </w:p>
        </w:tc>
        <w:tc>
          <w:tcPr>
            <w:tcW w:w="3920" w:type="dxa"/>
            <w:tcBorders>
              <w:top w:val="nil"/>
              <w:left w:val="nil"/>
              <w:bottom w:val="nil"/>
              <w:right w:val="nil"/>
            </w:tcBorders>
          </w:tcPr>
          <w:p w14:paraId="50F82B0E" w14:textId="77777777" w:rsidR="00000000" w:rsidRDefault="00000000">
            <w:pPr>
              <w:pStyle w:val="a9"/>
            </w:pPr>
            <w:r>
              <w:t>I., Q20-Q28, T81, T81.0, T81.2, T81.4, T81.5, T81.6, T81.7, T81.8, T81.9, T82, T82.0, T82.1, T82.2, T82.3, T82.4, T82.5, T82.6, T82.7, T82.8, T82.9, T85, T85.1, T85.2, T85.6, T85.7, T85.8, T85.9, T98, T98.0, T98.1, T98.2, T98.3</w:t>
            </w:r>
          </w:p>
        </w:tc>
        <w:tc>
          <w:tcPr>
            <w:tcW w:w="2800" w:type="dxa"/>
            <w:tcBorders>
              <w:top w:val="nil"/>
              <w:left w:val="nil"/>
              <w:bottom w:val="nil"/>
              <w:right w:val="nil"/>
            </w:tcBorders>
          </w:tcPr>
          <w:p w14:paraId="5B988DFD" w14:textId="77777777" w:rsidR="00000000" w:rsidRDefault="00000000">
            <w:pPr>
              <w:pStyle w:val="a9"/>
            </w:pPr>
            <w:r>
              <w:t>A06.12.017</w:t>
            </w:r>
          </w:p>
        </w:tc>
        <w:tc>
          <w:tcPr>
            <w:tcW w:w="2240" w:type="dxa"/>
            <w:vMerge/>
            <w:tcBorders>
              <w:top w:val="nil"/>
              <w:left w:val="nil"/>
              <w:bottom w:val="nil"/>
              <w:right w:val="nil"/>
            </w:tcBorders>
          </w:tcPr>
          <w:p w14:paraId="068C199A" w14:textId="77777777" w:rsidR="00000000" w:rsidRDefault="00000000">
            <w:pPr>
              <w:pStyle w:val="a7"/>
            </w:pPr>
          </w:p>
        </w:tc>
        <w:tc>
          <w:tcPr>
            <w:tcW w:w="1680" w:type="dxa"/>
            <w:vMerge/>
            <w:tcBorders>
              <w:top w:val="nil"/>
              <w:left w:val="nil"/>
              <w:bottom w:val="nil"/>
              <w:right w:val="nil"/>
            </w:tcBorders>
          </w:tcPr>
          <w:p w14:paraId="47BED1A2" w14:textId="77777777" w:rsidR="00000000" w:rsidRDefault="00000000">
            <w:pPr>
              <w:pStyle w:val="a7"/>
            </w:pPr>
          </w:p>
        </w:tc>
      </w:tr>
      <w:tr w:rsidR="00000000" w14:paraId="60BF845D" w14:textId="77777777">
        <w:tblPrEx>
          <w:tblCellMar>
            <w:top w:w="0" w:type="dxa"/>
            <w:bottom w:w="0" w:type="dxa"/>
          </w:tblCellMar>
        </w:tblPrEx>
        <w:tc>
          <w:tcPr>
            <w:tcW w:w="1400" w:type="dxa"/>
            <w:vMerge/>
            <w:tcBorders>
              <w:top w:val="nil"/>
              <w:left w:val="nil"/>
              <w:bottom w:val="nil"/>
              <w:right w:val="nil"/>
            </w:tcBorders>
          </w:tcPr>
          <w:p w14:paraId="1C63C96B" w14:textId="77777777" w:rsidR="00000000" w:rsidRDefault="00000000">
            <w:pPr>
              <w:pStyle w:val="a7"/>
            </w:pPr>
          </w:p>
        </w:tc>
        <w:tc>
          <w:tcPr>
            <w:tcW w:w="3220" w:type="dxa"/>
            <w:vMerge/>
            <w:tcBorders>
              <w:top w:val="nil"/>
              <w:left w:val="nil"/>
              <w:bottom w:val="nil"/>
              <w:right w:val="nil"/>
            </w:tcBorders>
          </w:tcPr>
          <w:p w14:paraId="3B32CC96" w14:textId="77777777" w:rsidR="00000000" w:rsidRDefault="00000000">
            <w:pPr>
              <w:pStyle w:val="a7"/>
            </w:pPr>
          </w:p>
        </w:tc>
        <w:tc>
          <w:tcPr>
            <w:tcW w:w="3920" w:type="dxa"/>
            <w:tcBorders>
              <w:top w:val="nil"/>
              <w:left w:val="nil"/>
              <w:bottom w:val="nil"/>
              <w:right w:val="nil"/>
            </w:tcBorders>
          </w:tcPr>
          <w:p w14:paraId="26DF719B" w14:textId="77777777" w:rsidR="00000000" w:rsidRDefault="00000000">
            <w:pPr>
              <w:pStyle w:val="a9"/>
            </w:pPr>
            <w:r>
              <w:t>I., Q20-Q28, T81, T81.0, T81.2, T81.4, T81.5, T81.6, T81.7, T81.8, T81.9, T82, T82.0, T82.1, T82.2, T82.3, T82.4, T82.5, T82.6, T82.7, T82.8, T82.9, T85, T85.1, T85.6, T85.7, T85.8, T85.9, T98, T98.0, T98.1, T98.2, T98.3</w:t>
            </w:r>
          </w:p>
        </w:tc>
        <w:tc>
          <w:tcPr>
            <w:tcW w:w="2800" w:type="dxa"/>
            <w:tcBorders>
              <w:top w:val="nil"/>
              <w:left w:val="nil"/>
              <w:bottom w:val="nil"/>
              <w:right w:val="nil"/>
            </w:tcBorders>
          </w:tcPr>
          <w:p w14:paraId="65161C5A" w14:textId="77777777" w:rsidR="00000000" w:rsidRDefault="00000000">
            <w:pPr>
              <w:pStyle w:val="a9"/>
            </w:pPr>
            <w:r>
              <w:t>A06.12.014, A06.12.015, A06.12.016, A06.12.018, A06.12.039, A06.12.040</w:t>
            </w:r>
          </w:p>
        </w:tc>
        <w:tc>
          <w:tcPr>
            <w:tcW w:w="2240" w:type="dxa"/>
            <w:vMerge/>
            <w:tcBorders>
              <w:top w:val="nil"/>
              <w:left w:val="nil"/>
              <w:bottom w:val="nil"/>
              <w:right w:val="nil"/>
            </w:tcBorders>
          </w:tcPr>
          <w:p w14:paraId="1C4A88C2" w14:textId="77777777" w:rsidR="00000000" w:rsidRDefault="00000000">
            <w:pPr>
              <w:pStyle w:val="a7"/>
            </w:pPr>
          </w:p>
        </w:tc>
        <w:tc>
          <w:tcPr>
            <w:tcW w:w="1680" w:type="dxa"/>
            <w:vMerge/>
            <w:tcBorders>
              <w:top w:val="nil"/>
              <w:left w:val="nil"/>
              <w:bottom w:val="nil"/>
              <w:right w:val="nil"/>
            </w:tcBorders>
          </w:tcPr>
          <w:p w14:paraId="726D28B4" w14:textId="77777777" w:rsidR="00000000" w:rsidRDefault="00000000">
            <w:pPr>
              <w:pStyle w:val="a7"/>
            </w:pPr>
          </w:p>
        </w:tc>
      </w:tr>
      <w:tr w:rsidR="00000000" w14:paraId="5FE7B507" w14:textId="77777777">
        <w:tblPrEx>
          <w:tblCellMar>
            <w:top w:w="0" w:type="dxa"/>
            <w:bottom w:w="0" w:type="dxa"/>
          </w:tblCellMar>
        </w:tblPrEx>
        <w:tc>
          <w:tcPr>
            <w:tcW w:w="1400" w:type="dxa"/>
            <w:tcBorders>
              <w:top w:val="nil"/>
              <w:left w:val="nil"/>
              <w:bottom w:val="nil"/>
              <w:right w:val="nil"/>
            </w:tcBorders>
          </w:tcPr>
          <w:p w14:paraId="2E45D11B" w14:textId="77777777" w:rsidR="00000000" w:rsidRDefault="00000000">
            <w:pPr>
              <w:pStyle w:val="a9"/>
            </w:pPr>
            <w:r>
              <w:t>st25.005</w:t>
            </w:r>
          </w:p>
        </w:tc>
        <w:tc>
          <w:tcPr>
            <w:tcW w:w="3220" w:type="dxa"/>
            <w:tcBorders>
              <w:top w:val="nil"/>
              <w:left w:val="nil"/>
              <w:bottom w:val="nil"/>
              <w:right w:val="nil"/>
            </w:tcBorders>
          </w:tcPr>
          <w:p w14:paraId="4773D32C" w14:textId="77777777" w:rsidR="00000000" w:rsidRDefault="00000000">
            <w:pPr>
              <w:pStyle w:val="a9"/>
            </w:pPr>
            <w:r>
              <w:t>Операции на сердце и коронарных сосудах (уровень 1)</w:t>
            </w:r>
          </w:p>
        </w:tc>
        <w:tc>
          <w:tcPr>
            <w:tcW w:w="3920" w:type="dxa"/>
            <w:tcBorders>
              <w:top w:val="nil"/>
              <w:left w:val="nil"/>
              <w:bottom w:val="nil"/>
              <w:right w:val="nil"/>
            </w:tcBorders>
          </w:tcPr>
          <w:p w14:paraId="41791B12" w14:textId="77777777" w:rsidR="00000000" w:rsidRDefault="00000000">
            <w:pPr>
              <w:pStyle w:val="a7"/>
              <w:jc w:val="center"/>
            </w:pPr>
            <w:r>
              <w:t>-</w:t>
            </w:r>
          </w:p>
        </w:tc>
        <w:tc>
          <w:tcPr>
            <w:tcW w:w="2800" w:type="dxa"/>
            <w:tcBorders>
              <w:top w:val="nil"/>
              <w:left w:val="nil"/>
              <w:bottom w:val="nil"/>
              <w:right w:val="nil"/>
            </w:tcBorders>
          </w:tcPr>
          <w:p w14:paraId="5E106471" w14:textId="77777777" w:rsidR="00000000" w:rsidRDefault="00000000">
            <w:pPr>
              <w:pStyle w:val="a9"/>
            </w:pPr>
            <w:r>
              <w:t>A16.10.008, A16.10.009, A16.10.010, A16.10.011, A16.10.011.001, A16.10.011.002, A16.10.015, A16.10.015.002, A16.10.016, A16.10.017, A16.10.042</w:t>
            </w:r>
          </w:p>
        </w:tc>
        <w:tc>
          <w:tcPr>
            <w:tcW w:w="2240" w:type="dxa"/>
            <w:tcBorders>
              <w:top w:val="nil"/>
              <w:left w:val="nil"/>
              <w:bottom w:val="nil"/>
              <w:right w:val="nil"/>
            </w:tcBorders>
          </w:tcPr>
          <w:p w14:paraId="35EA3A43" w14:textId="77777777" w:rsidR="00000000" w:rsidRDefault="00000000">
            <w:pPr>
              <w:pStyle w:val="a7"/>
              <w:jc w:val="center"/>
            </w:pPr>
            <w:r>
              <w:t>-</w:t>
            </w:r>
          </w:p>
        </w:tc>
        <w:tc>
          <w:tcPr>
            <w:tcW w:w="1680" w:type="dxa"/>
            <w:tcBorders>
              <w:top w:val="nil"/>
              <w:left w:val="nil"/>
              <w:bottom w:val="nil"/>
              <w:right w:val="nil"/>
            </w:tcBorders>
          </w:tcPr>
          <w:p w14:paraId="75C9F5CD" w14:textId="77777777" w:rsidR="00000000" w:rsidRDefault="00000000">
            <w:pPr>
              <w:pStyle w:val="a7"/>
              <w:jc w:val="center"/>
            </w:pPr>
            <w:r>
              <w:t>2,11</w:t>
            </w:r>
          </w:p>
        </w:tc>
      </w:tr>
      <w:tr w:rsidR="00000000" w14:paraId="1653FACD" w14:textId="77777777">
        <w:tblPrEx>
          <w:tblCellMar>
            <w:top w:w="0" w:type="dxa"/>
            <w:bottom w:w="0" w:type="dxa"/>
          </w:tblCellMar>
        </w:tblPrEx>
        <w:tc>
          <w:tcPr>
            <w:tcW w:w="1400" w:type="dxa"/>
            <w:tcBorders>
              <w:top w:val="nil"/>
              <w:left w:val="nil"/>
              <w:bottom w:val="nil"/>
              <w:right w:val="nil"/>
            </w:tcBorders>
          </w:tcPr>
          <w:p w14:paraId="5718BB9D" w14:textId="77777777" w:rsidR="00000000" w:rsidRDefault="00000000">
            <w:pPr>
              <w:pStyle w:val="a9"/>
            </w:pPr>
            <w:r>
              <w:t>st25.006</w:t>
            </w:r>
          </w:p>
        </w:tc>
        <w:tc>
          <w:tcPr>
            <w:tcW w:w="3220" w:type="dxa"/>
            <w:tcBorders>
              <w:top w:val="nil"/>
              <w:left w:val="nil"/>
              <w:bottom w:val="nil"/>
              <w:right w:val="nil"/>
            </w:tcBorders>
          </w:tcPr>
          <w:p w14:paraId="6AE2495A" w14:textId="77777777" w:rsidR="00000000" w:rsidRDefault="00000000">
            <w:pPr>
              <w:pStyle w:val="a9"/>
            </w:pPr>
            <w:r>
              <w:t>Операции на сердце и коронарных сосудах (уровень 2)</w:t>
            </w:r>
          </w:p>
        </w:tc>
        <w:tc>
          <w:tcPr>
            <w:tcW w:w="3920" w:type="dxa"/>
            <w:tcBorders>
              <w:top w:val="nil"/>
              <w:left w:val="nil"/>
              <w:bottom w:val="nil"/>
              <w:right w:val="nil"/>
            </w:tcBorders>
          </w:tcPr>
          <w:p w14:paraId="0625014D" w14:textId="77777777" w:rsidR="00000000" w:rsidRDefault="00000000">
            <w:pPr>
              <w:pStyle w:val="a7"/>
              <w:jc w:val="center"/>
            </w:pPr>
            <w:r>
              <w:t>-</w:t>
            </w:r>
          </w:p>
        </w:tc>
        <w:tc>
          <w:tcPr>
            <w:tcW w:w="2800" w:type="dxa"/>
            <w:tcBorders>
              <w:top w:val="nil"/>
              <w:left w:val="nil"/>
              <w:bottom w:val="nil"/>
              <w:right w:val="nil"/>
            </w:tcBorders>
          </w:tcPr>
          <w:p w14:paraId="54AFA756" w14:textId="77777777" w:rsidR="00000000" w:rsidRDefault="00000000">
            <w:pPr>
              <w:pStyle w:val="a9"/>
            </w:pPr>
            <w:r>
              <w:t>A16.10.018, A16.10.023, A16.10.033, A16.10.035</w:t>
            </w:r>
          </w:p>
        </w:tc>
        <w:tc>
          <w:tcPr>
            <w:tcW w:w="2240" w:type="dxa"/>
            <w:tcBorders>
              <w:top w:val="nil"/>
              <w:left w:val="nil"/>
              <w:bottom w:val="nil"/>
              <w:right w:val="nil"/>
            </w:tcBorders>
          </w:tcPr>
          <w:p w14:paraId="71B36934" w14:textId="77777777" w:rsidR="00000000" w:rsidRDefault="00000000">
            <w:pPr>
              <w:pStyle w:val="a7"/>
              <w:jc w:val="center"/>
            </w:pPr>
            <w:r>
              <w:t>-</w:t>
            </w:r>
          </w:p>
        </w:tc>
        <w:tc>
          <w:tcPr>
            <w:tcW w:w="1680" w:type="dxa"/>
            <w:tcBorders>
              <w:top w:val="nil"/>
              <w:left w:val="nil"/>
              <w:bottom w:val="nil"/>
              <w:right w:val="nil"/>
            </w:tcBorders>
          </w:tcPr>
          <w:p w14:paraId="0AD7DD5D" w14:textId="77777777" w:rsidR="00000000" w:rsidRDefault="00000000">
            <w:pPr>
              <w:pStyle w:val="a7"/>
              <w:jc w:val="center"/>
            </w:pPr>
            <w:r>
              <w:t>3,97</w:t>
            </w:r>
          </w:p>
        </w:tc>
      </w:tr>
      <w:tr w:rsidR="00000000" w14:paraId="59B4E763" w14:textId="77777777">
        <w:tblPrEx>
          <w:tblCellMar>
            <w:top w:w="0" w:type="dxa"/>
            <w:bottom w:w="0" w:type="dxa"/>
          </w:tblCellMar>
        </w:tblPrEx>
        <w:tc>
          <w:tcPr>
            <w:tcW w:w="1400" w:type="dxa"/>
            <w:tcBorders>
              <w:top w:val="nil"/>
              <w:left w:val="nil"/>
              <w:bottom w:val="nil"/>
              <w:right w:val="nil"/>
            </w:tcBorders>
          </w:tcPr>
          <w:p w14:paraId="2EC93EED" w14:textId="77777777" w:rsidR="00000000" w:rsidRDefault="00000000">
            <w:pPr>
              <w:pStyle w:val="a9"/>
            </w:pPr>
            <w:r>
              <w:t>st25.007</w:t>
            </w:r>
          </w:p>
        </w:tc>
        <w:tc>
          <w:tcPr>
            <w:tcW w:w="3220" w:type="dxa"/>
            <w:tcBorders>
              <w:top w:val="nil"/>
              <w:left w:val="nil"/>
              <w:bottom w:val="nil"/>
              <w:right w:val="nil"/>
            </w:tcBorders>
          </w:tcPr>
          <w:p w14:paraId="797FC344" w14:textId="77777777" w:rsidR="00000000" w:rsidRDefault="00000000">
            <w:pPr>
              <w:pStyle w:val="a9"/>
            </w:pPr>
            <w:r>
              <w:t>Операции на сердце и коронарных сосудах (уровень 3)</w:t>
            </w:r>
          </w:p>
        </w:tc>
        <w:tc>
          <w:tcPr>
            <w:tcW w:w="3920" w:type="dxa"/>
            <w:tcBorders>
              <w:top w:val="nil"/>
              <w:left w:val="nil"/>
              <w:bottom w:val="nil"/>
              <w:right w:val="nil"/>
            </w:tcBorders>
          </w:tcPr>
          <w:p w14:paraId="3572F83F" w14:textId="77777777" w:rsidR="00000000" w:rsidRDefault="00000000">
            <w:pPr>
              <w:pStyle w:val="a7"/>
              <w:jc w:val="center"/>
            </w:pPr>
            <w:r>
              <w:t>-</w:t>
            </w:r>
          </w:p>
        </w:tc>
        <w:tc>
          <w:tcPr>
            <w:tcW w:w="2800" w:type="dxa"/>
            <w:tcBorders>
              <w:top w:val="nil"/>
              <w:left w:val="nil"/>
              <w:bottom w:val="nil"/>
              <w:right w:val="nil"/>
            </w:tcBorders>
          </w:tcPr>
          <w:p w14:paraId="16AA5C23" w14:textId="77777777" w:rsidR="00000000" w:rsidRDefault="00000000">
            <w:pPr>
              <w:pStyle w:val="a9"/>
            </w:pPr>
            <w:r>
              <w:t>A05.10.006.002, A16.10.001, A16.10.002, A16.10.003, A16.10.012, A16.10.015.001, A16.10.022, A16.10.024, A16.10.030, A16.10.031, A16.10.032, A16.10.035.002, A16.12.003, A16.12.004, A16.12.004.001, A16.12.004.002, A16.12.026.012, A16.12.028.017</w:t>
            </w:r>
          </w:p>
        </w:tc>
        <w:tc>
          <w:tcPr>
            <w:tcW w:w="2240" w:type="dxa"/>
            <w:tcBorders>
              <w:top w:val="nil"/>
              <w:left w:val="nil"/>
              <w:bottom w:val="nil"/>
              <w:right w:val="nil"/>
            </w:tcBorders>
          </w:tcPr>
          <w:p w14:paraId="209D56A0" w14:textId="77777777" w:rsidR="00000000" w:rsidRDefault="00000000">
            <w:pPr>
              <w:pStyle w:val="a7"/>
              <w:jc w:val="center"/>
            </w:pPr>
            <w:r>
              <w:t>-</w:t>
            </w:r>
          </w:p>
        </w:tc>
        <w:tc>
          <w:tcPr>
            <w:tcW w:w="1680" w:type="dxa"/>
            <w:tcBorders>
              <w:top w:val="nil"/>
              <w:left w:val="nil"/>
              <w:bottom w:val="nil"/>
              <w:right w:val="nil"/>
            </w:tcBorders>
          </w:tcPr>
          <w:p w14:paraId="4F10FC89" w14:textId="77777777" w:rsidR="00000000" w:rsidRDefault="00000000">
            <w:pPr>
              <w:pStyle w:val="a7"/>
              <w:jc w:val="center"/>
            </w:pPr>
            <w:r>
              <w:t>4,31</w:t>
            </w:r>
          </w:p>
        </w:tc>
      </w:tr>
      <w:tr w:rsidR="00000000" w14:paraId="02520EDE" w14:textId="77777777">
        <w:tblPrEx>
          <w:tblCellMar>
            <w:top w:w="0" w:type="dxa"/>
            <w:bottom w:w="0" w:type="dxa"/>
          </w:tblCellMar>
        </w:tblPrEx>
        <w:tc>
          <w:tcPr>
            <w:tcW w:w="1400" w:type="dxa"/>
            <w:tcBorders>
              <w:top w:val="nil"/>
              <w:left w:val="nil"/>
              <w:bottom w:val="nil"/>
              <w:right w:val="nil"/>
            </w:tcBorders>
          </w:tcPr>
          <w:p w14:paraId="0C1DB615" w14:textId="77777777" w:rsidR="00000000" w:rsidRDefault="00000000">
            <w:pPr>
              <w:pStyle w:val="a9"/>
            </w:pPr>
            <w:r>
              <w:t>st25.008</w:t>
            </w:r>
          </w:p>
        </w:tc>
        <w:tc>
          <w:tcPr>
            <w:tcW w:w="3220" w:type="dxa"/>
            <w:tcBorders>
              <w:top w:val="nil"/>
              <w:left w:val="nil"/>
              <w:bottom w:val="nil"/>
              <w:right w:val="nil"/>
            </w:tcBorders>
          </w:tcPr>
          <w:p w14:paraId="6ADEF36E" w14:textId="77777777" w:rsidR="00000000" w:rsidRDefault="00000000">
            <w:pPr>
              <w:pStyle w:val="a9"/>
            </w:pPr>
            <w:r>
              <w:t>Операции на сосудах (уровень 1)</w:t>
            </w:r>
          </w:p>
        </w:tc>
        <w:tc>
          <w:tcPr>
            <w:tcW w:w="3920" w:type="dxa"/>
            <w:tcBorders>
              <w:top w:val="nil"/>
              <w:left w:val="nil"/>
              <w:bottom w:val="nil"/>
              <w:right w:val="nil"/>
            </w:tcBorders>
          </w:tcPr>
          <w:p w14:paraId="062DBED2" w14:textId="77777777" w:rsidR="00000000" w:rsidRDefault="00000000">
            <w:pPr>
              <w:pStyle w:val="a7"/>
              <w:jc w:val="center"/>
            </w:pPr>
            <w:r>
              <w:t>-</w:t>
            </w:r>
          </w:p>
        </w:tc>
        <w:tc>
          <w:tcPr>
            <w:tcW w:w="2800" w:type="dxa"/>
            <w:tcBorders>
              <w:top w:val="nil"/>
              <w:left w:val="nil"/>
              <w:bottom w:val="nil"/>
              <w:right w:val="nil"/>
            </w:tcBorders>
          </w:tcPr>
          <w:p w14:paraId="23FE3B82" w14:textId="77777777" w:rsidR="00000000" w:rsidRDefault="00000000">
            <w:pPr>
              <w:pStyle w:val="a9"/>
            </w:pPr>
            <w:r>
              <w:t>A11.12.001.002, A16.12.014, A16.12.018, A16.12.020, A16.12.020.001, A16.12.058, A16.12.058.001, A16.12.063, A16.30.074</w:t>
            </w:r>
          </w:p>
        </w:tc>
        <w:tc>
          <w:tcPr>
            <w:tcW w:w="2240" w:type="dxa"/>
            <w:tcBorders>
              <w:top w:val="nil"/>
              <w:left w:val="nil"/>
              <w:bottom w:val="nil"/>
              <w:right w:val="nil"/>
            </w:tcBorders>
          </w:tcPr>
          <w:p w14:paraId="6B3DAD0F" w14:textId="77777777" w:rsidR="00000000" w:rsidRDefault="00000000">
            <w:pPr>
              <w:pStyle w:val="a7"/>
              <w:jc w:val="center"/>
            </w:pPr>
            <w:r>
              <w:t>-</w:t>
            </w:r>
          </w:p>
        </w:tc>
        <w:tc>
          <w:tcPr>
            <w:tcW w:w="1680" w:type="dxa"/>
            <w:tcBorders>
              <w:top w:val="nil"/>
              <w:left w:val="nil"/>
              <w:bottom w:val="nil"/>
              <w:right w:val="nil"/>
            </w:tcBorders>
          </w:tcPr>
          <w:p w14:paraId="3825198D" w14:textId="77777777" w:rsidR="00000000" w:rsidRDefault="00000000">
            <w:pPr>
              <w:pStyle w:val="a7"/>
              <w:jc w:val="center"/>
            </w:pPr>
            <w:r>
              <w:t>1,20</w:t>
            </w:r>
          </w:p>
        </w:tc>
      </w:tr>
      <w:tr w:rsidR="00000000" w14:paraId="3787E63B" w14:textId="77777777">
        <w:tblPrEx>
          <w:tblCellMar>
            <w:top w:w="0" w:type="dxa"/>
            <w:bottom w:w="0" w:type="dxa"/>
          </w:tblCellMar>
        </w:tblPrEx>
        <w:tc>
          <w:tcPr>
            <w:tcW w:w="1400" w:type="dxa"/>
            <w:tcBorders>
              <w:top w:val="nil"/>
              <w:left w:val="nil"/>
              <w:bottom w:val="nil"/>
              <w:right w:val="nil"/>
            </w:tcBorders>
          </w:tcPr>
          <w:p w14:paraId="2111098E" w14:textId="77777777" w:rsidR="00000000" w:rsidRDefault="00000000">
            <w:pPr>
              <w:pStyle w:val="a9"/>
            </w:pPr>
            <w:r>
              <w:t>st25.009</w:t>
            </w:r>
          </w:p>
        </w:tc>
        <w:tc>
          <w:tcPr>
            <w:tcW w:w="3220" w:type="dxa"/>
            <w:tcBorders>
              <w:top w:val="nil"/>
              <w:left w:val="nil"/>
              <w:bottom w:val="nil"/>
              <w:right w:val="nil"/>
            </w:tcBorders>
          </w:tcPr>
          <w:p w14:paraId="25A85B31" w14:textId="77777777" w:rsidR="00000000" w:rsidRDefault="00000000">
            <w:pPr>
              <w:pStyle w:val="a9"/>
            </w:pPr>
            <w:r>
              <w:t>Операции на сосудах (уровень 2)</w:t>
            </w:r>
          </w:p>
        </w:tc>
        <w:tc>
          <w:tcPr>
            <w:tcW w:w="3920" w:type="dxa"/>
            <w:tcBorders>
              <w:top w:val="nil"/>
              <w:left w:val="nil"/>
              <w:bottom w:val="nil"/>
              <w:right w:val="nil"/>
            </w:tcBorders>
          </w:tcPr>
          <w:p w14:paraId="46BF1FAC" w14:textId="77777777" w:rsidR="00000000" w:rsidRDefault="00000000">
            <w:pPr>
              <w:pStyle w:val="a7"/>
              <w:jc w:val="center"/>
            </w:pPr>
            <w:r>
              <w:t>-</w:t>
            </w:r>
          </w:p>
        </w:tc>
        <w:tc>
          <w:tcPr>
            <w:tcW w:w="2800" w:type="dxa"/>
            <w:tcBorders>
              <w:top w:val="nil"/>
              <w:left w:val="nil"/>
              <w:bottom w:val="nil"/>
              <w:right w:val="nil"/>
            </w:tcBorders>
          </w:tcPr>
          <w:p w14:paraId="2D2EDE28" w14:textId="77777777" w:rsidR="00000000" w:rsidRDefault="00000000">
            <w:pPr>
              <w:pStyle w:val="a9"/>
            </w:pPr>
            <w:r>
              <w:t>A16.12.006, A16.12.006.001, A16.12.006.002, A16.12.006.003, A16.12.012, A16.12.014.001, A16.12.014.002, A16.12.014.003, A16.12.014.004, A16.12.019.001, A16.12.036, A16.12.039, A16.12.064, A16.12.066, A22.12.003, A22.12.003.001, A22.12.004</w:t>
            </w:r>
          </w:p>
        </w:tc>
        <w:tc>
          <w:tcPr>
            <w:tcW w:w="2240" w:type="dxa"/>
            <w:tcBorders>
              <w:top w:val="nil"/>
              <w:left w:val="nil"/>
              <w:bottom w:val="nil"/>
              <w:right w:val="nil"/>
            </w:tcBorders>
          </w:tcPr>
          <w:p w14:paraId="7A0D61BF" w14:textId="77777777" w:rsidR="00000000" w:rsidRDefault="00000000">
            <w:pPr>
              <w:pStyle w:val="a7"/>
              <w:jc w:val="center"/>
            </w:pPr>
            <w:r>
              <w:t>-</w:t>
            </w:r>
          </w:p>
        </w:tc>
        <w:tc>
          <w:tcPr>
            <w:tcW w:w="1680" w:type="dxa"/>
            <w:tcBorders>
              <w:top w:val="nil"/>
              <w:left w:val="nil"/>
              <w:bottom w:val="nil"/>
              <w:right w:val="nil"/>
            </w:tcBorders>
          </w:tcPr>
          <w:p w14:paraId="6E6BC595" w14:textId="77777777" w:rsidR="00000000" w:rsidRDefault="00000000">
            <w:pPr>
              <w:pStyle w:val="a7"/>
              <w:jc w:val="center"/>
            </w:pPr>
            <w:r>
              <w:t>2,37</w:t>
            </w:r>
          </w:p>
        </w:tc>
      </w:tr>
      <w:tr w:rsidR="00000000" w14:paraId="2C6DC25A" w14:textId="77777777">
        <w:tblPrEx>
          <w:tblCellMar>
            <w:top w:w="0" w:type="dxa"/>
            <w:bottom w:w="0" w:type="dxa"/>
          </w:tblCellMar>
        </w:tblPrEx>
        <w:tc>
          <w:tcPr>
            <w:tcW w:w="1400" w:type="dxa"/>
            <w:tcBorders>
              <w:top w:val="nil"/>
              <w:left w:val="nil"/>
              <w:bottom w:val="nil"/>
              <w:right w:val="nil"/>
            </w:tcBorders>
          </w:tcPr>
          <w:p w14:paraId="73983E12" w14:textId="77777777" w:rsidR="00000000" w:rsidRDefault="00000000">
            <w:pPr>
              <w:pStyle w:val="a9"/>
            </w:pPr>
            <w:r>
              <w:t>st25.010</w:t>
            </w:r>
          </w:p>
        </w:tc>
        <w:tc>
          <w:tcPr>
            <w:tcW w:w="3220" w:type="dxa"/>
            <w:tcBorders>
              <w:top w:val="nil"/>
              <w:left w:val="nil"/>
              <w:bottom w:val="nil"/>
              <w:right w:val="nil"/>
            </w:tcBorders>
          </w:tcPr>
          <w:p w14:paraId="3292342C" w14:textId="77777777" w:rsidR="00000000" w:rsidRDefault="00000000">
            <w:pPr>
              <w:pStyle w:val="a9"/>
            </w:pPr>
            <w:r>
              <w:t>Операции на сосудах (уровень 3)</w:t>
            </w:r>
          </w:p>
        </w:tc>
        <w:tc>
          <w:tcPr>
            <w:tcW w:w="3920" w:type="dxa"/>
            <w:tcBorders>
              <w:top w:val="nil"/>
              <w:left w:val="nil"/>
              <w:bottom w:val="nil"/>
              <w:right w:val="nil"/>
            </w:tcBorders>
          </w:tcPr>
          <w:p w14:paraId="2DE84ABC" w14:textId="77777777" w:rsidR="00000000" w:rsidRDefault="00000000">
            <w:pPr>
              <w:pStyle w:val="a7"/>
              <w:jc w:val="center"/>
            </w:pPr>
            <w:r>
              <w:t>-</w:t>
            </w:r>
          </w:p>
        </w:tc>
        <w:tc>
          <w:tcPr>
            <w:tcW w:w="2800" w:type="dxa"/>
            <w:tcBorders>
              <w:top w:val="nil"/>
              <w:left w:val="nil"/>
              <w:bottom w:val="nil"/>
              <w:right w:val="nil"/>
            </w:tcBorders>
          </w:tcPr>
          <w:p w14:paraId="4387E477" w14:textId="77777777" w:rsidR="00000000" w:rsidRDefault="00000000">
            <w:pPr>
              <w:pStyle w:val="a9"/>
            </w:pPr>
            <w:r>
              <w:t>A16.12.001, A16.12.002, A16.12.005, A16.12.007, A16.12.008.003, A16.12.008.004, A16.12.008.005, A16.12.008.006, A16.12.008.007, A16.12.008.008, A16.12.008.009, A16.12.008.010, A16.12.009, A16.12.009.001, A16.12.010, A16.12.011, A16.12.011.001, A16.12.011.003, A16.12.011.005, A16.12.011.006, A16.12.011.007, A16.12.011.008, A16.12.011.009, A16.12.011.010, A16.12.011.011, A16.12.011.012, A16.12.013, A16.12.013.001, A16.12.013.002, A16.12.013.003, A16.12.015, A16.12.016, A16.12.017, A16.12.019, A16.12.022, A16.12.023, A16.12.024, A16.12.025, A16.12.026, A16.12.027, A16.12.028.006, A16.12.028.007, A16.12.028.008, A16.12.028.014, A16.12.029, A16.12.031, A16.12.033.001, A16.12.034.001, A16.12.035, A16.12.035.001, A16.12.035.002, A16.12.038, A16.12.038.001, A16.12.038.002, A16.12.038.003, A16.12.038.004, A16.12.038.005, A16.12.038.006, A16.12.038.007, A16.12.038.008, A16.12.038.009, A16.12.038.010, A16.12.038.011, A16.12.038.012, A16.12.038.013, A16.12.040, A16.12.041.003, A16.12.042, A16.12.048, A16.12.049, A16.12.049.001, A16.12.051.021, A16.12.052, A16.12.053, A16.12.054, A16.12.054.001, A16.12.054.002, A16.12.055, A16.12.055.001, A16.12.055.002, A16.12.056, A16.12.056.001, A16.12.056.002, A16.12.057, A16.12.059, A16.12.060, A16.12.061, A16.12.061.001, A16.12.062, A16.12.070</w:t>
            </w:r>
          </w:p>
        </w:tc>
        <w:tc>
          <w:tcPr>
            <w:tcW w:w="2240" w:type="dxa"/>
            <w:tcBorders>
              <w:top w:val="nil"/>
              <w:left w:val="nil"/>
              <w:bottom w:val="nil"/>
              <w:right w:val="nil"/>
            </w:tcBorders>
          </w:tcPr>
          <w:p w14:paraId="4F547EB9" w14:textId="77777777" w:rsidR="00000000" w:rsidRDefault="00000000">
            <w:pPr>
              <w:pStyle w:val="a7"/>
              <w:jc w:val="center"/>
            </w:pPr>
            <w:r>
              <w:t>-</w:t>
            </w:r>
          </w:p>
        </w:tc>
        <w:tc>
          <w:tcPr>
            <w:tcW w:w="1680" w:type="dxa"/>
            <w:tcBorders>
              <w:top w:val="nil"/>
              <w:left w:val="nil"/>
              <w:bottom w:val="nil"/>
              <w:right w:val="nil"/>
            </w:tcBorders>
          </w:tcPr>
          <w:p w14:paraId="778E62B5" w14:textId="77777777" w:rsidR="00000000" w:rsidRDefault="00000000">
            <w:pPr>
              <w:pStyle w:val="a7"/>
              <w:jc w:val="center"/>
            </w:pPr>
            <w:r>
              <w:t>4,13</w:t>
            </w:r>
          </w:p>
        </w:tc>
      </w:tr>
      <w:tr w:rsidR="00000000" w14:paraId="680FC13F" w14:textId="77777777">
        <w:tblPrEx>
          <w:tblCellMar>
            <w:top w:w="0" w:type="dxa"/>
            <w:bottom w:w="0" w:type="dxa"/>
          </w:tblCellMar>
        </w:tblPrEx>
        <w:tc>
          <w:tcPr>
            <w:tcW w:w="1400" w:type="dxa"/>
            <w:tcBorders>
              <w:top w:val="nil"/>
              <w:left w:val="nil"/>
              <w:bottom w:val="nil"/>
              <w:right w:val="nil"/>
            </w:tcBorders>
          </w:tcPr>
          <w:p w14:paraId="09C5AF45" w14:textId="77777777" w:rsidR="00000000" w:rsidRDefault="00000000">
            <w:pPr>
              <w:pStyle w:val="a9"/>
            </w:pPr>
            <w:r>
              <w:t>st25.011</w:t>
            </w:r>
          </w:p>
        </w:tc>
        <w:tc>
          <w:tcPr>
            <w:tcW w:w="3220" w:type="dxa"/>
            <w:tcBorders>
              <w:top w:val="nil"/>
              <w:left w:val="nil"/>
              <w:bottom w:val="nil"/>
              <w:right w:val="nil"/>
            </w:tcBorders>
          </w:tcPr>
          <w:p w14:paraId="7FE1A2DC" w14:textId="77777777" w:rsidR="00000000" w:rsidRDefault="00000000">
            <w:pPr>
              <w:pStyle w:val="a9"/>
            </w:pPr>
            <w:r>
              <w:t>Операции на сосудах (уровень 4)</w:t>
            </w:r>
          </w:p>
        </w:tc>
        <w:tc>
          <w:tcPr>
            <w:tcW w:w="3920" w:type="dxa"/>
            <w:tcBorders>
              <w:top w:val="nil"/>
              <w:left w:val="nil"/>
              <w:bottom w:val="nil"/>
              <w:right w:val="nil"/>
            </w:tcBorders>
          </w:tcPr>
          <w:p w14:paraId="0E31C5FD" w14:textId="77777777" w:rsidR="00000000" w:rsidRDefault="00000000">
            <w:pPr>
              <w:pStyle w:val="a7"/>
              <w:jc w:val="center"/>
            </w:pPr>
            <w:r>
              <w:t>-</w:t>
            </w:r>
          </w:p>
        </w:tc>
        <w:tc>
          <w:tcPr>
            <w:tcW w:w="2800" w:type="dxa"/>
            <w:tcBorders>
              <w:top w:val="nil"/>
              <w:left w:val="nil"/>
              <w:bottom w:val="nil"/>
              <w:right w:val="nil"/>
            </w:tcBorders>
          </w:tcPr>
          <w:p w14:paraId="26853C53" w14:textId="77777777" w:rsidR="00000000" w:rsidRDefault="00000000">
            <w:pPr>
              <w:pStyle w:val="a9"/>
            </w:pPr>
            <w:r>
              <w:t>A16.12.008, A16.12.008.001, A16.12.008.002, A16.12.026.001, A16.12.026.002, A16.12.026.009, A16.12.026.010, A16.12.026.018, A16.12.026.024, A16.12.028.018, A16.12.032, A16.12.037, A16.12.065, A16.12.071, A16.23.034.011, A16.23.034.012</w:t>
            </w:r>
          </w:p>
        </w:tc>
        <w:tc>
          <w:tcPr>
            <w:tcW w:w="2240" w:type="dxa"/>
            <w:tcBorders>
              <w:top w:val="nil"/>
              <w:left w:val="nil"/>
              <w:bottom w:val="nil"/>
              <w:right w:val="nil"/>
            </w:tcBorders>
          </w:tcPr>
          <w:p w14:paraId="60680595" w14:textId="77777777" w:rsidR="00000000" w:rsidRDefault="00000000">
            <w:pPr>
              <w:pStyle w:val="a7"/>
              <w:jc w:val="center"/>
            </w:pPr>
            <w:r>
              <w:t>-</w:t>
            </w:r>
          </w:p>
        </w:tc>
        <w:tc>
          <w:tcPr>
            <w:tcW w:w="1680" w:type="dxa"/>
            <w:tcBorders>
              <w:top w:val="nil"/>
              <w:left w:val="nil"/>
              <w:bottom w:val="nil"/>
              <w:right w:val="nil"/>
            </w:tcBorders>
          </w:tcPr>
          <w:p w14:paraId="11AAFF45" w14:textId="77777777" w:rsidR="00000000" w:rsidRDefault="00000000">
            <w:pPr>
              <w:pStyle w:val="a7"/>
              <w:jc w:val="center"/>
            </w:pPr>
            <w:r>
              <w:t>6,08</w:t>
            </w:r>
          </w:p>
        </w:tc>
      </w:tr>
      <w:tr w:rsidR="00000000" w14:paraId="5F61F595" w14:textId="77777777">
        <w:tblPrEx>
          <w:tblCellMar>
            <w:top w:w="0" w:type="dxa"/>
            <w:bottom w:w="0" w:type="dxa"/>
          </w:tblCellMar>
        </w:tblPrEx>
        <w:tc>
          <w:tcPr>
            <w:tcW w:w="1400" w:type="dxa"/>
            <w:tcBorders>
              <w:top w:val="nil"/>
              <w:left w:val="nil"/>
              <w:bottom w:val="nil"/>
              <w:right w:val="nil"/>
            </w:tcBorders>
          </w:tcPr>
          <w:p w14:paraId="3F757D28" w14:textId="77777777" w:rsidR="00000000" w:rsidRDefault="00000000">
            <w:pPr>
              <w:pStyle w:val="a9"/>
            </w:pPr>
            <w:r>
              <w:t>st25.012</w:t>
            </w:r>
          </w:p>
        </w:tc>
        <w:tc>
          <w:tcPr>
            <w:tcW w:w="3220" w:type="dxa"/>
            <w:tcBorders>
              <w:top w:val="nil"/>
              <w:left w:val="nil"/>
              <w:bottom w:val="nil"/>
              <w:right w:val="nil"/>
            </w:tcBorders>
          </w:tcPr>
          <w:p w14:paraId="194F3742" w14:textId="77777777" w:rsidR="00000000" w:rsidRDefault="00000000">
            <w:pPr>
              <w:pStyle w:val="a9"/>
            </w:pPr>
            <w:r>
              <w:t>Операции на сосудах (уровень 5)</w:t>
            </w:r>
          </w:p>
        </w:tc>
        <w:tc>
          <w:tcPr>
            <w:tcW w:w="3920" w:type="dxa"/>
            <w:tcBorders>
              <w:top w:val="nil"/>
              <w:left w:val="nil"/>
              <w:bottom w:val="nil"/>
              <w:right w:val="nil"/>
            </w:tcBorders>
          </w:tcPr>
          <w:p w14:paraId="0F079CA5" w14:textId="77777777" w:rsidR="00000000" w:rsidRDefault="00000000">
            <w:pPr>
              <w:pStyle w:val="a7"/>
              <w:jc w:val="center"/>
            </w:pPr>
            <w:r>
              <w:t>-</w:t>
            </w:r>
          </w:p>
        </w:tc>
        <w:tc>
          <w:tcPr>
            <w:tcW w:w="2800" w:type="dxa"/>
            <w:tcBorders>
              <w:top w:val="nil"/>
              <w:left w:val="nil"/>
              <w:bottom w:val="nil"/>
              <w:right w:val="nil"/>
            </w:tcBorders>
          </w:tcPr>
          <w:p w14:paraId="32112C3A" w14:textId="77777777" w:rsidR="00000000" w:rsidRDefault="00000000">
            <w:pPr>
              <w:pStyle w:val="a9"/>
            </w:pPr>
            <w:r>
              <w:t>A16.12.026.003, A16.12.026.004, A16.12.028, A16.12.028.001, A16.12.028.002, A16.12.041, A16.12.041.001, A16.12.041.002, A16.12.041.006, A16.12.051, A16.12.051.001, A16.12.051.002, A16.12.077, A16.23.034.013</w:t>
            </w:r>
          </w:p>
        </w:tc>
        <w:tc>
          <w:tcPr>
            <w:tcW w:w="2240" w:type="dxa"/>
            <w:tcBorders>
              <w:top w:val="nil"/>
              <w:left w:val="nil"/>
              <w:bottom w:val="nil"/>
              <w:right w:val="nil"/>
            </w:tcBorders>
          </w:tcPr>
          <w:p w14:paraId="57DA6F15" w14:textId="77777777" w:rsidR="00000000" w:rsidRDefault="00000000">
            <w:pPr>
              <w:pStyle w:val="a7"/>
              <w:jc w:val="center"/>
            </w:pPr>
            <w:r>
              <w:t>-</w:t>
            </w:r>
          </w:p>
        </w:tc>
        <w:tc>
          <w:tcPr>
            <w:tcW w:w="1680" w:type="dxa"/>
            <w:tcBorders>
              <w:top w:val="nil"/>
              <w:left w:val="nil"/>
              <w:bottom w:val="nil"/>
              <w:right w:val="nil"/>
            </w:tcBorders>
          </w:tcPr>
          <w:p w14:paraId="71E45370" w14:textId="77777777" w:rsidR="00000000" w:rsidRDefault="00000000">
            <w:pPr>
              <w:pStyle w:val="a7"/>
              <w:jc w:val="center"/>
            </w:pPr>
            <w:r>
              <w:t>7,12</w:t>
            </w:r>
          </w:p>
        </w:tc>
      </w:tr>
      <w:tr w:rsidR="00000000" w14:paraId="305A2416" w14:textId="77777777">
        <w:tblPrEx>
          <w:tblCellMar>
            <w:top w:w="0" w:type="dxa"/>
            <w:bottom w:w="0" w:type="dxa"/>
          </w:tblCellMar>
        </w:tblPrEx>
        <w:tc>
          <w:tcPr>
            <w:tcW w:w="1400" w:type="dxa"/>
            <w:tcBorders>
              <w:top w:val="nil"/>
              <w:left w:val="nil"/>
              <w:bottom w:val="nil"/>
              <w:right w:val="nil"/>
            </w:tcBorders>
          </w:tcPr>
          <w:p w14:paraId="4C1745BF" w14:textId="77777777" w:rsidR="00000000" w:rsidRDefault="00000000">
            <w:pPr>
              <w:pStyle w:val="a9"/>
            </w:pPr>
            <w:r>
              <w:t>st26</w:t>
            </w:r>
          </w:p>
        </w:tc>
        <w:tc>
          <w:tcPr>
            <w:tcW w:w="12180" w:type="dxa"/>
            <w:gridSpan w:val="4"/>
            <w:tcBorders>
              <w:top w:val="nil"/>
              <w:left w:val="nil"/>
              <w:bottom w:val="nil"/>
              <w:right w:val="nil"/>
            </w:tcBorders>
          </w:tcPr>
          <w:p w14:paraId="33DB8A74" w14:textId="77777777" w:rsidR="00000000" w:rsidRDefault="00000000">
            <w:pPr>
              <w:pStyle w:val="a9"/>
            </w:pPr>
            <w:r>
              <w:t>Стоматология детская</w:t>
            </w:r>
          </w:p>
        </w:tc>
        <w:tc>
          <w:tcPr>
            <w:tcW w:w="1680" w:type="dxa"/>
            <w:tcBorders>
              <w:top w:val="nil"/>
              <w:left w:val="nil"/>
              <w:bottom w:val="nil"/>
              <w:right w:val="nil"/>
            </w:tcBorders>
          </w:tcPr>
          <w:p w14:paraId="085B445C" w14:textId="77777777" w:rsidR="00000000" w:rsidRDefault="00000000">
            <w:pPr>
              <w:pStyle w:val="a7"/>
              <w:jc w:val="center"/>
            </w:pPr>
            <w:r>
              <w:t>0,79</w:t>
            </w:r>
          </w:p>
        </w:tc>
      </w:tr>
      <w:tr w:rsidR="00000000" w14:paraId="4BF4A86C" w14:textId="77777777">
        <w:tblPrEx>
          <w:tblCellMar>
            <w:top w:w="0" w:type="dxa"/>
            <w:bottom w:w="0" w:type="dxa"/>
          </w:tblCellMar>
        </w:tblPrEx>
        <w:tc>
          <w:tcPr>
            <w:tcW w:w="1400" w:type="dxa"/>
            <w:tcBorders>
              <w:top w:val="nil"/>
              <w:left w:val="nil"/>
              <w:bottom w:val="nil"/>
              <w:right w:val="nil"/>
            </w:tcBorders>
          </w:tcPr>
          <w:p w14:paraId="0D272F58" w14:textId="77777777" w:rsidR="00000000" w:rsidRDefault="00000000">
            <w:pPr>
              <w:pStyle w:val="a9"/>
            </w:pPr>
            <w:r>
              <w:t>st26.001</w:t>
            </w:r>
          </w:p>
        </w:tc>
        <w:tc>
          <w:tcPr>
            <w:tcW w:w="3220" w:type="dxa"/>
            <w:tcBorders>
              <w:top w:val="nil"/>
              <w:left w:val="nil"/>
              <w:bottom w:val="nil"/>
              <w:right w:val="nil"/>
            </w:tcBorders>
          </w:tcPr>
          <w:p w14:paraId="33500428" w14:textId="77777777" w:rsidR="00000000" w:rsidRDefault="00000000">
            <w:pPr>
              <w:pStyle w:val="a9"/>
            </w:pPr>
            <w:r>
              <w:t>Болезни полости рта, слюнных желез и челюстей, врожденные аномалии лица и шеи, дети</w:t>
            </w:r>
          </w:p>
        </w:tc>
        <w:tc>
          <w:tcPr>
            <w:tcW w:w="3920" w:type="dxa"/>
            <w:tcBorders>
              <w:top w:val="nil"/>
              <w:left w:val="nil"/>
              <w:bottom w:val="nil"/>
              <w:right w:val="nil"/>
            </w:tcBorders>
          </w:tcPr>
          <w:p w14:paraId="1FBC4D6C" w14:textId="77777777" w:rsidR="00000000" w:rsidRDefault="00000000">
            <w:pPr>
              <w:pStyle w:val="a9"/>
            </w:pPr>
            <w:r>
              <w:t xml:space="preserve">I86.0, K00, K00.0, K00.1, K00.2, K00.3, K00.4, K00.5, K00.6, K00.7, K00.8, K00.9, K01, K01.0, K01.1, K02, K02.0, K02.1, K02.2, K02.3, K02.4, K02.5, K02.8, K02.9, K03, K03.0, K03.1, K03.2, K03.3, K03.4, K03.5, K03.6, K03.7, K03.8, K03.9, K04, K04.0, K04.1, K04.2, K04.3, K04.4, K04.5, K04.6, K04.7, K04.8, K04.9, K05, K05.0, </w:t>
            </w:r>
            <w:r>
              <w:br/>
            </w:r>
            <w:r>
              <w:br/>
              <w:t>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800" w:type="dxa"/>
            <w:tcBorders>
              <w:top w:val="nil"/>
              <w:left w:val="nil"/>
              <w:bottom w:val="nil"/>
              <w:right w:val="nil"/>
            </w:tcBorders>
          </w:tcPr>
          <w:p w14:paraId="15F2E860" w14:textId="77777777" w:rsidR="00000000" w:rsidRDefault="00000000">
            <w:pPr>
              <w:pStyle w:val="a7"/>
              <w:jc w:val="center"/>
            </w:pPr>
            <w:r>
              <w:t>-</w:t>
            </w:r>
          </w:p>
        </w:tc>
        <w:tc>
          <w:tcPr>
            <w:tcW w:w="2240" w:type="dxa"/>
            <w:tcBorders>
              <w:top w:val="nil"/>
              <w:left w:val="nil"/>
              <w:bottom w:val="nil"/>
              <w:right w:val="nil"/>
            </w:tcBorders>
          </w:tcPr>
          <w:p w14:paraId="22C970EF"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24FE544C" w14:textId="77777777" w:rsidR="00000000" w:rsidRDefault="00000000">
            <w:pPr>
              <w:pStyle w:val="a7"/>
              <w:jc w:val="center"/>
            </w:pPr>
            <w:r>
              <w:t>0,79</w:t>
            </w:r>
          </w:p>
        </w:tc>
      </w:tr>
      <w:tr w:rsidR="00000000" w14:paraId="27028558" w14:textId="77777777">
        <w:tblPrEx>
          <w:tblCellMar>
            <w:top w:w="0" w:type="dxa"/>
            <w:bottom w:w="0" w:type="dxa"/>
          </w:tblCellMar>
        </w:tblPrEx>
        <w:tc>
          <w:tcPr>
            <w:tcW w:w="1400" w:type="dxa"/>
            <w:tcBorders>
              <w:top w:val="nil"/>
              <w:left w:val="nil"/>
              <w:bottom w:val="nil"/>
              <w:right w:val="nil"/>
            </w:tcBorders>
          </w:tcPr>
          <w:p w14:paraId="03EE15A6" w14:textId="77777777" w:rsidR="00000000" w:rsidRDefault="00000000">
            <w:pPr>
              <w:pStyle w:val="a9"/>
            </w:pPr>
            <w:r>
              <w:t>st27</w:t>
            </w:r>
          </w:p>
        </w:tc>
        <w:tc>
          <w:tcPr>
            <w:tcW w:w="12180" w:type="dxa"/>
            <w:gridSpan w:val="4"/>
            <w:tcBorders>
              <w:top w:val="nil"/>
              <w:left w:val="nil"/>
              <w:bottom w:val="nil"/>
              <w:right w:val="nil"/>
            </w:tcBorders>
          </w:tcPr>
          <w:p w14:paraId="5FC12FAF" w14:textId="77777777" w:rsidR="00000000" w:rsidRDefault="00000000">
            <w:pPr>
              <w:pStyle w:val="a9"/>
            </w:pPr>
            <w:r>
              <w:t>Терапия</w:t>
            </w:r>
          </w:p>
        </w:tc>
        <w:tc>
          <w:tcPr>
            <w:tcW w:w="1680" w:type="dxa"/>
            <w:tcBorders>
              <w:top w:val="nil"/>
              <w:left w:val="nil"/>
              <w:bottom w:val="nil"/>
              <w:right w:val="nil"/>
            </w:tcBorders>
          </w:tcPr>
          <w:p w14:paraId="114F3720" w14:textId="77777777" w:rsidR="00000000" w:rsidRDefault="00000000">
            <w:pPr>
              <w:pStyle w:val="a7"/>
              <w:jc w:val="center"/>
            </w:pPr>
            <w:r>
              <w:t>0,73</w:t>
            </w:r>
          </w:p>
        </w:tc>
      </w:tr>
      <w:tr w:rsidR="00000000" w14:paraId="03018A02" w14:textId="77777777">
        <w:tblPrEx>
          <w:tblCellMar>
            <w:top w:w="0" w:type="dxa"/>
            <w:bottom w:w="0" w:type="dxa"/>
          </w:tblCellMar>
        </w:tblPrEx>
        <w:tc>
          <w:tcPr>
            <w:tcW w:w="1400" w:type="dxa"/>
            <w:tcBorders>
              <w:top w:val="nil"/>
              <w:left w:val="nil"/>
              <w:bottom w:val="nil"/>
              <w:right w:val="nil"/>
            </w:tcBorders>
          </w:tcPr>
          <w:p w14:paraId="26C235B8" w14:textId="77777777" w:rsidR="00000000" w:rsidRDefault="00000000">
            <w:pPr>
              <w:pStyle w:val="a9"/>
            </w:pPr>
            <w:r>
              <w:t>st27.001</w:t>
            </w:r>
          </w:p>
        </w:tc>
        <w:tc>
          <w:tcPr>
            <w:tcW w:w="3220" w:type="dxa"/>
            <w:tcBorders>
              <w:top w:val="nil"/>
              <w:left w:val="nil"/>
              <w:bottom w:val="nil"/>
              <w:right w:val="nil"/>
            </w:tcBorders>
          </w:tcPr>
          <w:p w14:paraId="0393A8E4" w14:textId="77777777" w:rsidR="00000000" w:rsidRDefault="00000000">
            <w:pPr>
              <w:pStyle w:val="a9"/>
            </w:pPr>
            <w:r>
              <w:t>Болезни пищевода, гастрит, дуоденит, другие болезни желудка и двенадцатиперстной кишки</w:t>
            </w:r>
          </w:p>
        </w:tc>
        <w:tc>
          <w:tcPr>
            <w:tcW w:w="3920" w:type="dxa"/>
            <w:tcBorders>
              <w:top w:val="nil"/>
              <w:left w:val="nil"/>
              <w:bottom w:val="nil"/>
              <w:right w:val="nil"/>
            </w:tcBorders>
          </w:tcPr>
          <w:p w14:paraId="52C2EC86" w14:textId="77777777" w:rsidR="00000000" w:rsidRDefault="00000000">
            <w:pPr>
              <w:pStyle w:val="a9"/>
            </w:pPr>
            <w:r>
              <w:t>K20, K21, K21.0, K21.9, K22, K22.0, K22.1, K22.2, K22.3, K22.4, K22.5, K22.6, K22.7, K22.8, K22.9, K23, K23.1, K23.8, K29, K29.0, K29.1, K29.2, K29.3, K29.4, K29.5, K29.6, K29.7, K29.8, K29.9, K30, K31, K31.0, K31.1, K31.2, K31.3, K31.4, K31.5, K31.6, K31.7, K31.8, K31.9, T28.1, T28.2, T28.6, T28.7, T28.9</w:t>
            </w:r>
          </w:p>
        </w:tc>
        <w:tc>
          <w:tcPr>
            <w:tcW w:w="2800" w:type="dxa"/>
            <w:tcBorders>
              <w:top w:val="nil"/>
              <w:left w:val="nil"/>
              <w:bottom w:val="nil"/>
              <w:right w:val="nil"/>
            </w:tcBorders>
          </w:tcPr>
          <w:p w14:paraId="1AF8A547" w14:textId="77777777" w:rsidR="00000000" w:rsidRDefault="00000000">
            <w:pPr>
              <w:pStyle w:val="a7"/>
              <w:jc w:val="center"/>
            </w:pPr>
            <w:r>
              <w:t>-</w:t>
            </w:r>
          </w:p>
        </w:tc>
        <w:tc>
          <w:tcPr>
            <w:tcW w:w="2240" w:type="dxa"/>
            <w:tcBorders>
              <w:top w:val="nil"/>
              <w:left w:val="nil"/>
              <w:bottom w:val="nil"/>
              <w:right w:val="nil"/>
            </w:tcBorders>
          </w:tcPr>
          <w:p w14:paraId="4FE94B0A" w14:textId="77777777" w:rsidR="00000000" w:rsidRDefault="00000000">
            <w:pPr>
              <w:pStyle w:val="a7"/>
              <w:jc w:val="center"/>
            </w:pPr>
            <w:r>
              <w:t>-</w:t>
            </w:r>
          </w:p>
        </w:tc>
        <w:tc>
          <w:tcPr>
            <w:tcW w:w="1680" w:type="dxa"/>
            <w:tcBorders>
              <w:top w:val="nil"/>
              <w:left w:val="nil"/>
              <w:bottom w:val="nil"/>
              <w:right w:val="nil"/>
            </w:tcBorders>
          </w:tcPr>
          <w:p w14:paraId="43F0ABF4" w14:textId="77777777" w:rsidR="00000000" w:rsidRDefault="00000000">
            <w:pPr>
              <w:pStyle w:val="a7"/>
              <w:jc w:val="center"/>
            </w:pPr>
            <w:r>
              <w:t>0,74</w:t>
            </w:r>
          </w:p>
        </w:tc>
      </w:tr>
      <w:tr w:rsidR="00000000" w14:paraId="09EE419D" w14:textId="77777777">
        <w:tblPrEx>
          <w:tblCellMar>
            <w:top w:w="0" w:type="dxa"/>
            <w:bottom w:w="0" w:type="dxa"/>
          </w:tblCellMar>
        </w:tblPrEx>
        <w:tc>
          <w:tcPr>
            <w:tcW w:w="1400" w:type="dxa"/>
            <w:tcBorders>
              <w:top w:val="nil"/>
              <w:left w:val="nil"/>
              <w:bottom w:val="nil"/>
              <w:right w:val="nil"/>
            </w:tcBorders>
          </w:tcPr>
          <w:p w14:paraId="6D182473" w14:textId="77777777" w:rsidR="00000000" w:rsidRDefault="00000000">
            <w:pPr>
              <w:pStyle w:val="a9"/>
            </w:pPr>
            <w:r>
              <w:t>st27.002</w:t>
            </w:r>
          </w:p>
        </w:tc>
        <w:tc>
          <w:tcPr>
            <w:tcW w:w="3220" w:type="dxa"/>
            <w:tcBorders>
              <w:top w:val="nil"/>
              <w:left w:val="nil"/>
              <w:bottom w:val="nil"/>
              <w:right w:val="nil"/>
            </w:tcBorders>
          </w:tcPr>
          <w:p w14:paraId="523B32AF" w14:textId="77777777" w:rsidR="00000000" w:rsidRDefault="00000000">
            <w:pPr>
              <w:pStyle w:val="a9"/>
            </w:pPr>
            <w:r>
              <w:t>Новообразования доброкачественные, in situ, неопределенного и неуточненного характера органов пищеварения</w:t>
            </w:r>
          </w:p>
        </w:tc>
        <w:tc>
          <w:tcPr>
            <w:tcW w:w="3920" w:type="dxa"/>
            <w:tcBorders>
              <w:top w:val="nil"/>
              <w:left w:val="nil"/>
              <w:bottom w:val="nil"/>
              <w:right w:val="nil"/>
            </w:tcBorders>
          </w:tcPr>
          <w:p w14:paraId="44144B80" w14:textId="77777777" w:rsidR="00000000" w:rsidRDefault="00000000">
            <w:pPr>
              <w:pStyle w:val="a9"/>
            </w:pPr>
            <w:r>
              <w:t>D01, D01.0, D01.1, D01.2, D01.3, D01.4, D01.5, D01.7, D01.9, D12, D12.0, D12.1, D12.2, D12.3, D12.4, D12.5, D12.6, D12.7, D12.8, D12.9, D13, D13.0, D13.1, D13.2, D13.3, D13.4, D13.5, D13.9, D19.1, D20, D20.0, D20.1, D37.1, D37.2, D37.3, D37.4, D37.5, D37.6, D37.7, D37.9, D48.3, D48.4, K63.5</w:t>
            </w:r>
          </w:p>
        </w:tc>
        <w:tc>
          <w:tcPr>
            <w:tcW w:w="2800" w:type="dxa"/>
            <w:tcBorders>
              <w:top w:val="nil"/>
              <w:left w:val="nil"/>
              <w:bottom w:val="nil"/>
              <w:right w:val="nil"/>
            </w:tcBorders>
          </w:tcPr>
          <w:p w14:paraId="59A144DD" w14:textId="77777777" w:rsidR="00000000" w:rsidRDefault="00000000">
            <w:pPr>
              <w:pStyle w:val="a7"/>
              <w:jc w:val="center"/>
            </w:pPr>
            <w:r>
              <w:t>-</w:t>
            </w:r>
          </w:p>
        </w:tc>
        <w:tc>
          <w:tcPr>
            <w:tcW w:w="2240" w:type="dxa"/>
            <w:tcBorders>
              <w:top w:val="nil"/>
              <w:left w:val="nil"/>
              <w:bottom w:val="nil"/>
              <w:right w:val="nil"/>
            </w:tcBorders>
          </w:tcPr>
          <w:p w14:paraId="1ADBCA8C" w14:textId="77777777" w:rsidR="00000000" w:rsidRDefault="00000000">
            <w:pPr>
              <w:pStyle w:val="a7"/>
              <w:jc w:val="center"/>
            </w:pPr>
            <w:r>
              <w:t>-</w:t>
            </w:r>
          </w:p>
        </w:tc>
        <w:tc>
          <w:tcPr>
            <w:tcW w:w="1680" w:type="dxa"/>
            <w:tcBorders>
              <w:top w:val="nil"/>
              <w:left w:val="nil"/>
              <w:bottom w:val="nil"/>
              <w:right w:val="nil"/>
            </w:tcBorders>
          </w:tcPr>
          <w:p w14:paraId="7CF624CA" w14:textId="77777777" w:rsidR="00000000" w:rsidRDefault="00000000">
            <w:pPr>
              <w:pStyle w:val="a7"/>
              <w:jc w:val="center"/>
            </w:pPr>
            <w:r>
              <w:t>0,69</w:t>
            </w:r>
          </w:p>
        </w:tc>
      </w:tr>
      <w:tr w:rsidR="00000000" w14:paraId="309F6979" w14:textId="77777777">
        <w:tblPrEx>
          <w:tblCellMar>
            <w:top w:w="0" w:type="dxa"/>
            <w:bottom w:w="0" w:type="dxa"/>
          </w:tblCellMar>
        </w:tblPrEx>
        <w:tc>
          <w:tcPr>
            <w:tcW w:w="1400" w:type="dxa"/>
            <w:tcBorders>
              <w:top w:val="nil"/>
              <w:left w:val="nil"/>
              <w:bottom w:val="nil"/>
              <w:right w:val="nil"/>
            </w:tcBorders>
          </w:tcPr>
          <w:p w14:paraId="1457CAA0" w14:textId="77777777" w:rsidR="00000000" w:rsidRDefault="00000000">
            <w:pPr>
              <w:pStyle w:val="a9"/>
            </w:pPr>
            <w:r>
              <w:t>st27.003</w:t>
            </w:r>
          </w:p>
        </w:tc>
        <w:tc>
          <w:tcPr>
            <w:tcW w:w="3220" w:type="dxa"/>
            <w:tcBorders>
              <w:top w:val="nil"/>
              <w:left w:val="nil"/>
              <w:bottom w:val="nil"/>
              <w:right w:val="nil"/>
            </w:tcBorders>
          </w:tcPr>
          <w:p w14:paraId="07052482" w14:textId="77777777" w:rsidR="00000000" w:rsidRDefault="00000000">
            <w:pPr>
              <w:pStyle w:val="a9"/>
            </w:pPr>
            <w:r>
              <w:t>Болезни желчного пузыря</w:t>
            </w:r>
          </w:p>
        </w:tc>
        <w:tc>
          <w:tcPr>
            <w:tcW w:w="3920" w:type="dxa"/>
            <w:tcBorders>
              <w:top w:val="nil"/>
              <w:left w:val="nil"/>
              <w:bottom w:val="nil"/>
              <w:right w:val="nil"/>
            </w:tcBorders>
          </w:tcPr>
          <w:p w14:paraId="6B565488" w14:textId="77777777" w:rsidR="00000000" w:rsidRDefault="00000000">
            <w:pPr>
              <w:pStyle w:val="a9"/>
            </w:pPr>
            <w:r>
              <w:t>K80, K80.0, K80.1, K80.2, K80.3, K80.4, K80.5, K80.8, K81, K81.0, K81.1, K81.8, K81.9, K82, K82.0, K82.1, K82.2, K82.3, K82.4, K82.8, K82.9, K83, K83.0, K83.1, K83.2, K83.3, K83.4, K83.5, K83.8, K83.9, K87.0, K91.5, Q44, Q44.0, Q44.1, Q44.2, Q44.3, Q44.4, Q44.5</w:t>
            </w:r>
          </w:p>
        </w:tc>
        <w:tc>
          <w:tcPr>
            <w:tcW w:w="2800" w:type="dxa"/>
            <w:tcBorders>
              <w:top w:val="nil"/>
              <w:left w:val="nil"/>
              <w:bottom w:val="nil"/>
              <w:right w:val="nil"/>
            </w:tcBorders>
          </w:tcPr>
          <w:p w14:paraId="69F5E648" w14:textId="77777777" w:rsidR="00000000" w:rsidRDefault="00000000">
            <w:pPr>
              <w:pStyle w:val="a7"/>
              <w:jc w:val="center"/>
            </w:pPr>
            <w:r>
              <w:t>-</w:t>
            </w:r>
          </w:p>
        </w:tc>
        <w:tc>
          <w:tcPr>
            <w:tcW w:w="2240" w:type="dxa"/>
            <w:tcBorders>
              <w:top w:val="nil"/>
              <w:left w:val="nil"/>
              <w:bottom w:val="nil"/>
              <w:right w:val="nil"/>
            </w:tcBorders>
          </w:tcPr>
          <w:p w14:paraId="1990422F" w14:textId="77777777" w:rsidR="00000000" w:rsidRDefault="00000000">
            <w:pPr>
              <w:pStyle w:val="a7"/>
              <w:jc w:val="center"/>
            </w:pPr>
            <w:r>
              <w:t>-</w:t>
            </w:r>
          </w:p>
        </w:tc>
        <w:tc>
          <w:tcPr>
            <w:tcW w:w="1680" w:type="dxa"/>
            <w:tcBorders>
              <w:top w:val="nil"/>
              <w:left w:val="nil"/>
              <w:bottom w:val="nil"/>
              <w:right w:val="nil"/>
            </w:tcBorders>
          </w:tcPr>
          <w:p w14:paraId="4E47B960" w14:textId="77777777" w:rsidR="00000000" w:rsidRDefault="00000000">
            <w:pPr>
              <w:pStyle w:val="a7"/>
              <w:jc w:val="center"/>
            </w:pPr>
            <w:r>
              <w:t>0,72</w:t>
            </w:r>
          </w:p>
        </w:tc>
      </w:tr>
      <w:tr w:rsidR="00000000" w14:paraId="7B80843E" w14:textId="77777777">
        <w:tblPrEx>
          <w:tblCellMar>
            <w:top w:w="0" w:type="dxa"/>
            <w:bottom w:w="0" w:type="dxa"/>
          </w:tblCellMar>
        </w:tblPrEx>
        <w:tc>
          <w:tcPr>
            <w:tcW w:w="1400" w:type="dxa"/>
            <w:tcBorders>
              <w:top w:val="nil"/>
              <w:left w:val="nil"/>
              <w:bottom w:val="nil"/>
              <w:right w:val="nil"/>
            </w:tcBorders>
          </w:tcPr>
          <w:p w14:paraId="6E9E1960" w14:textId="77777777" w:rsidR="00000000" w:rsidRDefault="00000000">
            <w:pPr>
              <w:pStyle w:val="a9"/>
            </w:pPr>
            <w:r>
              <w:t>st27.004</w:t>
            </w:r>
          </w:p>
        </w:tc>
        <w:tc>
          <w:tcPr>
            <w:tcW w:w="3220" w:type="dxa"/>
            <w:tcBorders>
              <w:top w:val="nil"/>
              <w:left w:val="nil"/>
              <w:bottom w:val="nil"/>
              <w:right w:val="nil"/>
            </w:tcBorders>
          </w:tcPr>
          <w:p w14:paraId="42407096" w14:textId="77777777" w:rsidR="00000000" w:rsidRDefault="00000000">
            <w:pPr>
              <w:pStyle w:val="a9"/>
            </w:pPr>
            <w:r>
              <w:t>Другие болезни органов пищеварения, взрослые</w:t>
            </w:r>
          </w:p>
        </w:tc>
        <w:tc>
          <w:tcPr>
            <w:tcW w:w="3920" w:type="dxa"/>
            <w:tcBorders>
              <w:top w:val="nil"/>
              <w:left w:val="nil"/>
              <w:bottom w:val="nil"/>
              <w:right w:val="nil"/>
            </w:tcBorders>
          </w:tcPr>
          <w:p w14:paraId="3D2BF5F2" w14:textId="77777777" w:rsidR="00000000" w:rsidRDefault="00000000">
            <w:pPr>
              <w:pStyle w:val="a9"/>
            </w:pPr>
            <w: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2800" w:type="dxa"/>
            <w:tcBorders>
              <w:top w:val="nil"/>
              <w:left w:val="nil"/>
              <w:bottom w:val="nil"/>
              <w:right w:val="nil"/>
            </w:tcBorders>
          </w:tcPr>
          <w:p w14:paraId="5A871B61" w14:textId="77777777" w:rsidR="00000000" w:rsidRDefault="00000000">
            <w:pPr>
              <w:pStyle w:val="a7"/>
              <w:jc w:val="center"/>
            </w:pPr>
            <w:r>
              <w:t>-</w:t>
            </w:r>
          </w:p>
        </w:tc>
        <w:tc>
          <w:tcPr>
            <w:tcW w:w="2240" w:type="dxa"/>
            <w:tcBorders>
              <w:top w:val="nil"/>
              <w:left w:val="nil"/>
              <w:bottom w:val="nil"/>
              <w:right w:val="nil"/>
            </w:tcBorders>
          </w:tcPr>
          <w:p w14:paraId="0C32499C"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003E9255" w14:textId="77777777" w:rsidR="00000000" w:rsidRDefault="00000000">
            <w:pPr>
              <w:pStyle w:val="a7"/>
              <w:jc w:val="center"/>
            </w:pPr>
            <w:r>
              <w:t>0,59</w:t>
            </w:r>
          </w:p>
        </w:tc>
      </w:tr>
      <w:tr w:rsidR="00000000" w14:paraId="50CA0DA6" w14:textId="77777777">
        <w:tblPrEx>
          <w:tblCellMar>
            <w:top w:w="0" w:type="dxa"/>
            <w:bottom w:w="0" w:type="dxa"/>
          </w:tblCellMar>
        </w:tblPrEx>
        <w:tc>
          <w:tcPr>
            <w:tcW w:w="1400" w:type="dxa"/>
            <w:tcBorders>
              <w:top w:val="nil"/>
              <w:left w:val="nil"/>
              <w:bottom w:val="nil"/>
              <w:right w:val="nil"/>
            </w:tcBorders>
          </w:tcPr>
          <w:p w14:paraId="0C5E35AA" w14:textId="77777777" w:rsidR="00000000" w:rsidRDefault="00000000">
            <w:pPr>
              <w:pStyle w:val="a9"/>
            </w:pPr>
            <w:r>
              <w:t>st27.005</w:t>
            </w:r>
          </w:p>
        </w:tc>
        <w:tc>
          <w:tcPr>
            <w:tcW w:w="3220" w:type="dxa"/>
            <w:tcBorders>
              <w:top w:val="nil"/>
              <w:left w:val="nil"/>
              <w:bottom w:val="nil"/>
              <w:right w:val="nil"/>
            </w:tcBorders>
          </w:tcPr>
          <w:p w14:paraId="153D7548" w14:textId="77777777" w:rsidR="00000000" w:rsidRDefault="00000000">
            <w:pPr>
              <w:pStyle w:val="a9"/>
            </w:pPr>
            <w:r>
              <w:t>Гипертоническая болезнь в стадии обострения</w:t>
            </w:r>
          </w:p>
        </w:tc>
        <w:tc>
          <w:tcPr>
            <w:tcW w:w="3920" w:type="dxa"/>
            <w:tcBorders>
              <w:top w:val="nil"/>
              <w:left w:val="nil"/>
              <w:bottom w:val="nil"/>
              <w:right w:val="nil"/>
            </w:tcBorders>
          </w:tcPr>
          <w:p w14:paraId="71C8F94F" w14:textId="77777777" w:rsidR="00000000" w:rsidRDefault="00000000">
            <w:pPr>
              <w:pStyle w:val="a9"/>
            </w:pPr>
            <w:r>
              <w:t>I10, I11, I11.0, I11.9, I12, I12.0, I12.9, I13, I13.0, I13.1, I13.2, I13.9, I15, I15.0, I15.1, I15.2, I15.8, I15.9</w:t>
            </w:r>
          </w:p>
        </w:tc>
        <w:tc>
          <w:tcPr>
            <w:tcW w:w="2800" w:type="dxa"/>
            <w:tcBorders>
              <w:top w:val="nil"/>
              <w:left w:val="nil"/>
              <w:bottom w:val="nil"/>
              <w:right w:val="nil"/>
            </w:tcBorders>
          </w:tcPr>
          <w:p w14:paraId="461147B5" w14:textId="77777777" w:rsidR="00000000" w:rsidRDefault="00000000">
            <w:pPr>
              <w:pStyle w:val="a7"/>
              <w:jc w:val="center"/>
            </w:pPr>
            <w:r>
              <w:t>-</w:t>
            </w:r>
          </w:p>
        </w:tc>
        <w:tc>
          <w:tcPr>
            <w:tcW w:w="2240" w:type="dxa"/>
            <w:tcBorders>
              <w:top w:val="nil"/>
              <w:left w:val="nil"/>
              <w:bottom w:val="nil"/>
              <w:right w:val="nil"/>
            </w:tcBorders>
          </w:tcPr>
          <w:p w14:paraId="1FF8B5E9" w14:textId="77777777" w:rsidR="00000000" w:rsidRDefault="00000000">
            <w:pPr>
              <w:pStyle w:val="a7"/>
              <w:jc w:val="center"/>
            </w:pPr>
            <w:r>
              <w:t>-</w:t>
            </w:r>
          </w:p>
        </w:tc>
        <w:tc>
          <w:tcPr>
            <w:tcW w:w="1680" w:type="dxa"/>
            <w:tcBorders>
              <w:top w:val="nil"/>
              <w:left w:val="nil"/>
              <w:bottom w:val="nil"/>
              <w:right w:val="nil"/>
            </w:tcBorders>
          </w:tcPr>
          <w:p w14:paraId="2367663E" w14:textId="77777777" w:rsidR="00000000" w:rsidRDefault="00000000">
            <w:pPr>
              <w:pStyle w:val="a7"/>
              <w:jc w:val="center"/>
            </w:pPr>
            <w:r>
              <w:t>0,70</w:t>
            </w:r>
          </w:p>
        </w:tc>
      </w:tr>
      <w:tr w:rsidR="00000000" w14:paraId="2AC090BD" w14:textId="77777777">
        <w:tblPrEx>
          <w:tblCellMar>
            <w:top w:w="0" w:type="dxa"/>
            <w:bottom w:w="0" w:type="dxa"/>
          </w:tblCellMar>
        </w:tblPrEx>
        <w:tc>
          <w:tcPr>
            <w:tcW w:w="1400" w:type="dxa"/>
            <w:tcBorders>
              <w:top w:val="nil"/>
              <w:left w:val="nil"/>
              <w:bottom w:val="nil"/>
              <w:right w:val="nil"/>
            </w:tcBorders>
          </w:tcPr>
          <w:p w14:paraId="727A6AD3" w14:textId="77777777" w:rsidR="00000000" w:rsidRDefault="00000000">
            <w:pPr>
              <w:pStyle w:val="a9"/>
            </w:pPr>
            <w:r>
              <w:t>st27.006</w:t>
            </w:r>
          </w:p>
        </w:tc>
        <w:tc>
          <w:tcPr>
            <w:tcW w:w="3220" w:type="dxa"/>
            <w:tcBorders>
              <w:top w:val="nil"/>
              <w:left w:val="nil"/>
              <w:bottom w:val="nil"/>
              <w:right w:val="nil"/>
            </w:tcBorders>
          </w:tcPr>
          <w:p w14:paraId="5D611278" w14:textId="77777777" w:rsidR="00000000" w:rsidRDefault="00000000">
            <w:pPr>
              <w:pStyle w:val="a9"/>
            </w:pPr>
            <w:r>
              <w:t>Стенокардия (кроме нестабильной), хроническая ишемическая болезнь сердца (уровень 1)</w:t>
            </w:r>
          </w:p>
        </w:tc>
        <w:tc>
          <w:tcPr>
            <w:tcW w:w="3920" w:type="dxa"/>
            <w:tcBorders>
              <w:top w:val="nil"/>
              <w:left w:val="nil"/>
              <w:bottom w:val="nil"/>
              <w:right w:val="nil"/>
            </w:tcBorders>
          </w:tcPr>
          <w:p w14:paraId="700E5C22" w14:textId="77777777" w:rsidR="00000000" w:rsidRDefault="00000000">
            <w:pPr>
              <w:pStyle w:val="a9"/>
            </w:pPr>
            <w:r>
              <w:t>I20, I20.1, I20.8, I20.9, I25, I25.0, I25.1, I25.2, I25.3, I25.4, I25.5, I25.6, I25.8, I25.9</w:t>
            </w:r>
          </w:p>
        </w:tc>
        <w:tc>
          <w:tcPr>
            <w:tcW w:w="2800" w:type="dxa"/>
            <w:tcBorders>
              <w:top w:val="nil"/>
              <w:left w:val="nil"/>
              <w:bottom w:val="nil"/>
              <w:right w:val="nil"/>
            </w:tcBorders>
          </w:tcPr>
          <w:p w14:paraId="71F17CAF" w14:textId="77777777" w:rsidR="00000000" w:rsidRDefault="00000000">
            <w:pPr>
              <w:pStyle w:val="a7"/>
              <w:jc w:val="center"/>
            </w:pPr>
            <w:r>
              <w:t>-</w:t>
            </w:r>
          </w:p>
        </w:tc>
        <w:tc>
          <w:tcPr>
            <w:tcW w:w="2240" w:type="dxa"/>
            <w:tcBorders>
              <w:top w:val="nil"/>
              <w:left w:val="nil"/>
              <w:bottom w:val="nil"/>
              <w:right w:val="nil"/>
            </w:tcBorders>
          </w:tcPr>
          <w:p w14:paraId="58493AFC" w14:textId="77777777" w:rsidR="00000000" w:rsidRDefault="00000000">
            <w:pPr>
              <w:pStyle w:val="a7"/>
              <w:jc w:val="center"/>
            </w:pPr>
            <w:r>
              <w:t>-</w:t>
            </w:r>
          </w:p>
        </w:tc>
        <w:tc>
          <w:tcPr>
            <w:tcW w:w="1680" w:type="dxa"/>
            <w:tcBorders>
              <w:top w:val="nil"/>
              <w:left w:val="nil"/>
              <w:bottom w:val="nil"/>
              <w:right w:val="nil"/>
            </w:tcBorders>
          </w:tcPr>
          <w:p w14:paraId="0C68C7AB" w14:textId="77777777" w:rsidR="00000000" w:rsidRDefault="00000000">
            <w:pPr>
              <w:pStyle w:val="a7"/>
              <w:jc w:val="center"/>
            </w:pPr>
            <w:r>
              <w:t>0,78</w:t>
            </w:r>
          </w:p>
        </w:tc>
      </w:tr>
      <w:tr w:rsidR="00000000" w14:paraId="5BDA702E" w14:textId="77777777">
        <w:tblPrEx>
          <w:tblCellMar>
            <w:top w:w="0" w:type="dxa"/>
            <w:bottom w:w="0" w:type="dxa"/>
          </w:tblCellMar>
        </w:tblPrEx>
        <w:tc>
          <w:tcPr>
            <w:tcW w:w="1400" w:type="dxa"/>
            <w:tcBorders>
              <w:top w:val="nil"/>
              <w:left w:val="nil"/>
              <w:bottom w:val="nil"/>
              <w:right w:val="nil"/>
            </w:tcBorders>
          </w:tcPr>
          <w:p w14:paraId="387D5D2E" w14:textId="77777777" w:rsidR="00000000" w:rsidRDefault="00000000">
            <w:pPr>
              <w:pStyle w:val="a9"/>
            </w:pPr>
            <w:r>
              <w:t>st27.007</w:t>
            </w:r>
          </w:p>
        </w:tc>
        <w:tc>
          <w:tcPr>
            <w:tcW w:w="3220" w:type="dxa"/>
            <w:tcBorders>
              <w:top w:val="nil"/>
              <w:left w:val="nil"/>
              <w:bottom w:val="nil"/>
              <w:right w:val="nil"/>
            </w:tcBorders>
          </w:tcPr>
          <w:p w14:paraId="3C6C823B" w14:textId="77777777" w:rsidR="00000000" w:rsidRDefault="00000000">
            <w:pPr>
              <w:pStyle w:val="a9"/>
            </w:pPr>
            <w:r>
              <w:t>Стенокардия (кроме нестабильной), хроническая ишемическая болезнь сердца (уровень 2)</w:t>
            </w:r>
          </w:p>
        </w:tc>
        <w:tc>
          <w:tcPr>
            <w:tcW w:w="3920" w:type="dxa"/>
            <w:tcBorders>
              <w:top w:val="nil"/>
              <w:left w:val="nil"/>
              <w:bottom w:val="nil"/>
              <w:right w:val="nil"/>
            </w:tcBorders>
          </w:tcPr>
          <w:p w14:paraId="29CCE714" w14:textId="77777777" w:rsidR="00000000" w:rsidRDefault="00000000">
            <w:pPr>
              <w:pStyle w:val="a9"/>
            </w:pPr>
            <w:r>
              <w:t>I20, I20.1, I20.8, I20.9, I25, I25.0, I25.1, I25.2, I25.3, I25.4, I25.5, I25.6, I25.8, I25.9</w:t>
            </w:r>
          </w:p>
        </w:tc>
        <w:tc>
          <w:tcPr>
            <w:tcW w:w="2800" w:type="dxa"/>
            <w:tcBorders>
              <w:top w:val="nil"/>
              <w:left w:val="nil"/>
              <w:bottom w:val="nil"/>
              <w:right w:val="nil"/>
            </w:tcBorders>
          </w:tcPr>
          <w:p w14:paraId="34C9B558" w14:textId="77777777" w:rsidR="00000000" w:rsidRDefault="00000000">
            <w:pPr>
              <w:pStyle w:val="a9"/>
            </w:pPr>
            <w:r>
              <w:t>A06.10.006, A06.10.006.002, A07.10.001, A07.10.001.001</w:t>
            </w:r>
          </w:p>
        </w:tc>
        <w:tc>
          <w:tcPr>
            <w:tcW w:w="2240" w:type="dxa"/>
            <w:tcBorders>
              <w:top w:val="nil"/>
              <w:left w:val="nil"/>
              <w:bottom w:val="nil"/>
              <w:right w:val="nil"/>
            </w:tcBorders>
          </w:tcPr>
          <w:p w14:paraId="393ECAF5" w14:textId="77777777" w:rsidR="00000000" w:rsidRDefault="00000000">
            <w:pPr>
              <w:pStyle w:val="a7"/>
              <w:jc w:val="center"/>
            </w:pPr>
            <w:r>
              <w:t>-</w:t>
            </w:r>
          </w:p>
        </w:tc>
        <w:tc>
          <w:tcPr>
            <w:tcW w:w="1680" w:type="dxa"/>
            <w:tcBorders>
              <w:top w:val="nil"/>
              <w:left w:val="nil"/>
              <w:bottom w:val="nil"/>
              <w:right w:val="nil"/>
            </w:tcBorders>
          </w:tcPr>
          <w:p w14:paraId="38FCF89D" w14:textId="77777777" w:rsidR="00000000" w:rsidRDefault="00000000">
            <w:pPr>
              <w:pStyle w:val="a7"/>
              <w:jc w:val="center"/>
            </w:pPr>
            <w:r>
              <w:t>1,70</w:t>
            </w:r>
          </w:p>
        </w:tc>
      </w:tr>
      <w:tr w:rsidR="00000000" w14:paraId="09554698" w14:textId="77777777">
        <w:tblPrEx>
          <w:tblCellMar>
            <w:top w:w="0" w:type="dxa"/>
            <w:bottom w:w="0" w:type="dxa"/>
          </w:tblCellMar>
        </w:tblPrEx>
        <w:tc>
          <w:tcPr>
            <w:tcW w:w="1400" w:type="dxa"/>
            <w:tcBorders>
              <w:top w:val="nil"/>
              <w:left w:val="nil"/>
              <w:bottom w:val="nil"/>
              <w:right w:val="nil"/>
            </w:tcBorders>
          </w:tcPr>
          <w:p w14:paraId="660E8A0C" w14:textId="77777777" w:rsidR="00000000" w:rsidRDefault="00000000">
            <w:pPr>
              <w:pStyle w:val="a9"/>
            </w:pPr>
            <w:r>
              <w:t>st27.008</w:t>
            </w:r>
          </w:p>
        </w:tc>
        <w:tc>
          <w:tcPr>
            <w:tcW w:w="3220" w:type="dxa"/>
            <w:tcBorders>
              <w:top w:val="nil"/>
              <w:left w:val="nil"/>
              <w:bottom w:val="nil"/>
              <w:right w:val="nil"/>
            </w:tcBorders>
          </w:tcPr>
          <w:p w14:paraId="56D2D96E" w14:textId="77777777" w:rsidR="00000000" w:rsidRDefault="00000000">
            <w:pPr>
              <w:pStyle w:val="a9"/>
            </w:pPr>
            <w:r>
              <w:t>Другие болезни сердца (уровень 1)</w:t>
            </w:r>
          </w:p>
        </w:tc>
        <w:tc>
          <w:tcPr>
            <w:tcW w:w="3920" w:type="dxa"/>
            <w:tcBorders>
              <w:top w:val="nil"/>
              <w:left w:val="nil"/>
              <w:bottom w:val="nil"/>
              <w:right w:val="nil"/>
            </w:tcBorders>
          </w:tcPr>
          <w:p w14:paraId="71EC4074" w14:textId="77777777" w:rsidR="00000000" w:rsidRDefault="00000000">
            <w:pPr>
              <w:pStyle w:val="a9"/>
            </w:pPr>
            <w: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2800" w:type="dxa"/>
            <w:tcBorders>
              <w:top w:val="nil"/>
              <w:left w:val="nil"/>
              <w:bottom w:val="nil"/>
              <w:right w:val="nil"/>
            </w:tcBorders>
          </w:tcPr>
          <w:p w14:paraId="0F7186C6" w14:textId="77777777" w:rsidR="00000000" w:rsidRDefault="00000000">
            <w:pPr>
              <w:pStyle w:val="a7"/>
              <w:jc w:val="center"/>
            </w:pPr>
            <w:r>
              <w:t>-</w:t>
            </w:r>
          </w:p>
        </w:tc>
        <w:tc>
          <w:tcPr>
            <w:tcW w:w="2240" w:type="dxa"/>
            <w:tcBorders>
              <w:top w:val="nil"/>
              <w:left w:val="nil"/>
              <w:bottom w:val="nil"/>
              <w:right w:val="nil"/>
            </w:tcBorders>
          </w:tcPr>
          <w:p w14:paraId="114C0B50" w14:textId="77777777" w:rsidR="00000000" w:rsidRDefault="00000000">
            <w:pPr>
              <w:pStyle w:val="a7"/>
              <w:jc w:val="center"/>
            </w:pPr>
            <w:r>
              <w:t>-</w:t>
            </w:r>
          </w:p>
        </w:tc>
        <w:tc>
          <w:tcPr>
            <w:tcW w:w="1680" w:type="dxa"/>
            <w:tcBorders>
              <w:top w:val="nil"/>
              <w:left w:val="nil"/>
              <w:bottom w:val="nil"/>
              <w:right w:val="nil"/>
            </w:tcBorders>
          </w:tcPr>
          <w:p w14:paraId="2D5AA413" w14:textId="77777777" w:rsidR="00000000" w:rsidRDefault="00000000">
            <w:pPr>
              <w:pStyle w:val="a7"/>
              <w:jc w:val="center"/>
            </w:pPr>
            <w:r>
              <w:t>0,78</w:t>
            </w:r>
          </w:p>
        </w:tc>
      </w:tr>
      <w:tr w:rsidR="00000000" w14:paraId="25A44326" w14:textId="77777777">
        <w:tblPrEx>
          <w:tblCellMar>
            <w:top w:w="0" w:type="dxa"/>
            <w:bottom w:w="0" w:type="dxa"/>
          </w:tblCellMar>
        </w:tblPrEx>
        <w:tc>
          <w:tcPr>
            <w:tcW w:w="1400" w:type="dxa"/>
            <w:tcBorders>
              <w:top w:val="nil"/>
              <w:left w:val="nil"/>
              <w:bottom w:val="nil"/>
              <w:right w:val="nil"/>
            </w:tcBorders>
          </w:tcPr>
          <w:p w14:paraId="2781F8F5" w14:textId="77777777" w:rsidR="00000000" w:rsidRDefault="00000000">
            <w:pPr>
              <w:pStyle w:val="a9"/>
            </w:pPr>
            <w:r>
              <w:t>st27.009</w:t>
            </w:r>
          </w:p>
        </w:tc>
        <w:tc>
          <w:tcPr>
            <w:tcW w:w="3220" w:type="dxa"/>
            <w:tcBorders>
              <w:top w:val="nil"/>
              <w:left w:val="nil"/>
              <w:bottom w:val="nil"/>
              <w:right w:val="nil"/>
            </w:tcBorders>
          </w:tcPr>
          <w:p w14:paraId="40388A46" w14:textId="77777777" w:rsidR="00000000" w:rsidRDefault="00000000">
            <w:pPr>
              <w:pStyle w:val="a9"/>
            </w:pPr>
            <w:r>
              <w:t>Другие болезни сердца (уровень 2)</w:t>
            </w:r>
          </w:p>
        </w:tc>
        <w:tc>
          <w:tcPr>
            <w:tcW w:w="3920" w:type="dxa"/>
            <w:tcBorders>
              <w:top w:val="nil"/>
              <w:left w:val="nil"/>
              <w:bottom w:val="nil"/>
              <w:right w:val="nil"/>
            </w:tcBorders>
          </w:tcPr>
          <w:p w14:paraId="541D6CE8" w14:textId="77777777" w:rsidR="00000000" w:rsidRDefault="00000000">
            <w:pPr>
              <w:pStyle w:val="a9"/>
            </w:pPr>
            <w: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2800" w:type="dxa"/>
            <w:tcBorders>
              <w:top w:val="nil"/>
              <w:left w:val="nil"/>
              <w:bottom w:val="nil"/>
              <w:right w:val="nil"/>
            </w:tcBorders>
          </w:tcPr>
          <w:p w14:paraId="07E7D315" w14:textId="77777777" w:rsidR="00000000" w:rsidRDefault="00000000">
            <w:pPr>
              <w:pStyle w:val="a9"/>
            </w:pPr>
            <w:r>
              <w:t>A06.09.005.002, A06.10.006, A06.10.006.002, A07.10.001, A07.10.001.001, A11.10.001, A11.10.003, A17.10.001, A17.10.001.001, A17.10.002, A17.10.002.001</w:t>
            </w:r>
          </w:p>
        </w:tc>
        <w:tc>
          <w:tcPr>
            <w:tcW w:w="2240" w:type="dxa"/>
            <w:tcBorders>
              <w:top w:val="nil"/>
              <w:left w:val="nil"/>
              <w:bottom w:val="nil"/>
              <w:right w:val="nil"/>
            </w:tcBorders>
          </w:tcPr>
          <w:p w14:paraId="63997517" w14:textId="77777777" w:rsidR="00000000" w:rsidRDefault="00000000">
            <w:pPr>
              <w:pStyle w:val="a7"/>
              <w:jc w:val="center"/>
            </w:pPr>
            <w:r>
              <w:t>-</w:t>
            </w:r>
          </w:p>
        </w:tc>
        <w:tc>
          <w:tcPr>
            <w:tcW w:w="1680" w:type="dxa"/>
            <w:tcBorders>
              <w:top w:val="nil"/>
              <w:left w:val="nil"/>
              <w:bottom w:val="nil"/>
              <w:right w:val="nil"/>
            </w:tcBorders>
          </w:tcPr>
          <w:p w14:paraId="112DD07F" w14:textId="77777777" w:rsidR="00000000" w:rsidRDefault="00000000">
            <w:pPr>
              <w:pStyle w:val="a7"/>
              <w:jc w:val="center"/>
            </w:pPr>
            <w:r>
              <w:t>1,54</w:t>
            </w:r>
          </w:p>
        </w:tc>
      </w:tr>
      <w:tr w:rsidR="00000000" w14:paraId="78A0E72D" w14:textId="77777777">
        <w:tblPrEx>
          <w:tblCellMar>
            <w:top w:w="0" w:type="dxa"/>
            <w:bottom w:w="0" w:type="dxa"/>
          </w:tblCellMar>
        </w:tblPrEx>
        <w:tc>
          <w:tcPr>
            <w:tcW w:w="1400" w:type="dxa"/>
            <w:tcBorders>
              <w:top w:val="nil"/>
              <w:left w:val="nil"/>
              <w:bottom w:val="nil"/>
              <w:right w:val="nil"/>
            </w:tcBorders>
          </w:tcPr>
          <w:p w14:paraId="29B0C653" w14:textId="77777777" w:rsidR="00000000" w:rsidRDefault="00000000">
            <w:pPr>
              <w:pStyle w:val="a9"/>
            </w:pPr>
            <w:r>
              <w:t>st27.010</w:t>
            </w:r>
          </w:p>
        </w:tc>
        <w:tc>
          <w:tcPr>
            <w:tcW w:w="3220" w:type="dxa"/>
            <w:tcBorders>
              <w:top w:val="nil"/>
              <w:left w:val="nil"/>
              <w:bottom w:val="nil"/>
              <w:right w:val="nil"/>
            </w:tcBorders>
          </w:tcPr>
          <w:p w14:paraId="7DB5167F" w14:textId="77777777" w:rsidR="00000000" w:rsidRDefault="00000000">
            <w:pPr>
              <w:pStyle w:val="a9"/>
            </w:pPr>
            <w:r>
              <w:t>Бронхит необструктивный, симптомы и признаки, относящиеся к органам дыхания</w:t>
            </w:r>
          </w:p>
        </w:tc>
        <w:tc>
          <w:tcPr>
            <w:tcW w:w="3920" w:type="dxa"/>
            <w:tcBorders>
              <w:top w:val="nil"/>
              <w:left w:val="nil"/>
              <w:bottom w:val="nil"/>
              <w:right w:val="nil"/>
            </w:tcBorders>
          </w:tcPr>
          <w:p w14:paraId="272CF6C1" w14:textId="77777777" w:rsidR="00000000" w:rsidRDefault="00000000">
            <w:pPr>
              <w:pStyle w:val="a9"/>
            </w:pPr>
            <w:r>
              <w:t>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2800" w:type="dxa"/>
            <w:tcBorders>
              <w:top w:val="nil"/>
              <w:left w:val="nil"/>
              <w:bottom w:val="nil"/>
              <w:right w:val="nil"/>
            </w:tcBorders>
          </w:tcPr>
          <w:p w14:paraId="03032442" w14:textId="77777777" w:rsidR="00000000" w:rsidRDefault="00000000">
            <w:pPr>
              <w:pStyle w:val="a7"/>
              <w:jc w:val="center"/>
            </w:pPr>
            <w:r>
              <w:t>-</w:t>
            </w:r>
          </w:p>
        </w:tc>
        <w:tc>
          <w:tcPr>
            <w:tcW w:w="2240" w:type="dxa"/>
            <w:tcBorders>
              <w:top w:val="nil"/>
              <w:left w:val="nil"/>
              <w:bottom w:val="nil"/>
              <w:right w:val="nil"/>
            </w:tcBorders>
          </w:tcPr>
          <w:p w14:paraId="2A9298CC" w14:textId="77777777" w:rsidR="00000000" w:rsidRDefault="00000000">
            <w:pPr>
              <w:pStyle w:val="a7"/>
              <w:jc w:val="center"/>
            </w:pPr>
            <w:r>
              <w:t>-</w:t>
            </w:r>
          </w:p>
        </w:tc>
        <w:tc>
          <w:tcPr>
            <w:tcW w:w="1680" w:type="dxa"/>
            <w:tcBorders>
              <w:top w:val="nil"/>
              <w:left w:val="nil"/>
              <w:bottom w:val="nil"/>
              <w:right w:val="nil"/>
            </w:tcBorders>
          </w:tcPr>
          <w:p w14:paraId="54FC9304" w14:textId="77777777" w:rsidR="00000000" w:rsidRDefault="00000000">
            <w:pPr>
              <w:pStyle w:val="a7"/>
              <w:jc w:val="center"/>
            </w:pPr>
            <w:r>
              <w:t>0,75</w:t>
            </w:r>
          </w:p>
        </w:tc>
      </w:tr>
      <w:tr w:rsidR="00000000" w14:paraId="0DC66772" w14:textId="77777777">
        <w:tblPrEx>
          <w:tblCellMar>
            <w:top w:w="0" w:type="dxa"/>
            <w:bottom w:w="0" w:type="dxa"/>
          </w:tblCellMar>
        </w:tblPrEx>
        <w:tc>
          <w:tcPr>
            <w:tcW w:w="1400" w:type="dxa"/>
            <w:tcBorders>
              <w:top w:val="nil"/>
              <w:left w:val="nil"/>
              <w:bottom w:val="nil"/>
              <w:right w:val="nil"/>
            </w:tcBorders>
          </w:tcPr>
          <w:p w14:paraId="4FD1AAAC" w14:textId="77777777" w:rsidR="00000000" w:rsidRDefault="00000000">
            <w:pPr>
              <w:pStyle w:val="a9"/>
            </w:pPr>
            <w:r>
              <w:t>st27.011</w:t>
            </w:r>
          </w:p>
        </w:tc>
        <w:tc>
          <w:tcPr>
            <w:tcW w:w="3220" w:type="dxa"/>
            <w:tcBorders>
              <w:top w:val="nil"/>
              <w:left w:val="nil"/>
              <w:bottom w:val="nil"/>
              <w:right w:val="nil"/>
            </w:tcBorders>
          </w:tcPr>
          <w:p w14:paraId="398D761B" w14:textId="77777777" w:rsidR="00000000" w:rsidRDefault="00000000">
            <w:pPr>
              <w:pStyle w:val="a9"/>
            </w:pPr>
            <w:r>
              <w:t>ХОБЛ, эмфизема, бронхоэктатическая болезнь</w:t>
            </w:r>
          </w:p>
        </w:tc>
        <w:tc>
          <w:tcPr>
            <w:tcW w:w="3920" w:type="dxa"/>
            <w:tcBorders>
              <w:top w:val="nil"/>
              <w:left w:val="nil"/>
              <w:bottom w:val="nil"/>
              <w:right w:val="nil"/>
            </w:tcBorders>
          </w:tcPr>
          <w:p w14:paraId="02F8B9B0" w14:textId="77777777" w:rsidR="00000000" w:rsidRDefault="00000000">
            <w:pPr>
              <w:pStyle w:val="a9"/>
            </w:pPr>
            <w:r>
              <w:t>J43, J43.0, J43.1, J43.2, J43.8, J43.9, J44, J44.0, J44.1, J44.8, J44.9, J47</w:t>
            </w:r>
          </w:p>
        </w:tc>
        <w:tc>
          <w:tcPr>
            <w:tcW w:w="2800" w:type="dxa"/>
            <w:tcBorders>
              <w:top w:val="nil"/>
              <w:left w:val="nil"/>
              <w:bottom w:val="nil"/>
              <w:right w:val="nil"/>
            </w:tcBorders>
          </w:tcPr>
          <w:p w14:paraId="1AF83A2E" w14:textId="77777777" w:rsidR="00000000" w:rsidRDefault="00000000">
            <w:pPr>
              <w:pStyle w:val="a7"/>
              <w:jc w:val="center"/>
            </w:pPr>
            <w:r>
              <w:t>-</w:t>
            </w:r>
          </w:p>
        </w:tc>
        <w:tc>
          <w:tcPr>
            <w:tcW w:w="2240" w:type="dxa"/>
            <w:tcBorders>
              <w:top w:val="nil"/>
              <w:left w:val="nil"/>
              <w:bottom w:val="nil"/>
              <w:right w:val="nil"/>
            </w:tcBorders>
          </w:tcPr>
          <w:p w14:paraId="3FDCB4C1" w14:textId="77777777" w:rsidR="00000000" w:rsidRDefault="00000000">
            <w:pPr>
              <w:pStyle w:val="a7"/>
              <w:jc w:val="center"/>
            </w:pPr>
            <w:r>
              <w:t>-</w:t>
            </w:r>
          </w:p>
        </w:tc>
        <w:tc>
          <w:tcPr>
            <w:tcW w:w="1680" w:type="dxa"/>
            <w:tcBorders>
              <w:top w:val="nil"/>
              <w:left w:val="nil"/>
              <w:bottom w:val="nil"/>
              <w:right w:val="nil"/>
            </w:tcBorders>
          </w:tcPr>
          <w:p w14:paraId="110F29E1" w14:textId="77777777" w:rsidR="00000000" w:rsidRDefault="00000000">
            <w:pPr>
              <w:pStyle w:val="a7"/>
              <w:jc w:val="center"/>
            </w:pPr>
            <w:r>
              <w:t>0,89</w:t>
            </w:r>
          </w:p>
        </w:tc>
      </w:tr>
      <w:tr w:rsidR="00000000" w14:paraId="7D712113" w14:textId="77777777">
        <w:tblPrEx>
          <w:tblCellMar>
            <w:top w:w="0" w:type="dxa"/>
            <w:bottom w:w="0" w:type="dxa"/>
          </w:tblCellMar>
        </w:tblPrEx>
        <w:tc>
          <w:tcPr>
            <w:tcW w:w="1400" w:type="dxa"/>
            <w:tcBorders>
              <w:top w:val="nil"/>
              <w:left w:val="nil"/>
              <w:bottom w:val="nil"/>
              <w:right w:val="nil"/>
            </w:tcBorders>
          </w:tcPr>
          <w:p w14:paraId="0F7B3791" w14:textId="77777777" w:rsidR="00000000" w:rsidRDefault="00000000">
            <w:pPr>
              <w:pStyle w:val="a9"/>
            </w:pPr>
            <w:r>
              <w:t>st27.012</w:t>
            </w:r>
          </w:p>
        </w:tc>
        <w:tc>
          <w:tcPr>
            <w:tcW w:w="3220" w:type="dxa"/>
            <w:tcBorders>
              <w:top w:val="nil"/>
              <w:left w:val="nil"/>
              <w:bottom w:val="nil"/>
              <w:right w:val="nil"/>
            </w:tcBorders>
          </w:tcPr>
          <w:p w14:paraId="050F5D2B" w14:textId="77777777" w:rsidR="00000000" w:rsidRDefault="00000000">
            <w:pPr>
              <w:pStyle w:val="a9"/>
            </w:pPr>
            <w:r>
              <w:t>Отравления и другие воздействия внешних причин</w:t>
            </w:r>
          </w:p>
        </w:tc>
        <w:tc>
          <w:tcPr>
            <w:tcW w:w="3920" w:type="dxa"/>
            <w:tcBorders>
              <w:top w:val="nil"/>
              <w:left w:val="nil"/>
              <w:bottom w:val="nil"/>
              <w:right w:val="nil"/>
            </w:tcBorders>
          </w:tcPr>
          <w:p w14:paraId="3975E388" w14:textId="77777777" w:rsidR="00000000" w:rsidRDefault="00000000">
            <w:pPr>
              <w:pStyle w:val="a9"/>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800" w:type="dxa"/>
            <w:tcBorders>
              <w:top w:val="nil"/>
              <w:left w:val="nil"/>
              <w:bottom w:val="nil"/>
              <w:right w:val="nil"/>
            </w:tcBorders>
          </w:tcPr>
          <w:p w14:paraId="7AA6B8FC" w14:textId="77777777" w:rsidR="00000000" w:rsidRDefault="00000000">
            <w:pPr>
              <w:pStyle w:val="a7"/>
              <w:jc w:val="center"/>
            </w:pPr>
            <w:r>
              <w:t>-</w:t>
            </w:r>
          </w:p>
        </w:tc>
        <w:tc>
          <w:tcPr>
            <w:tcW w:w="2240" w:type="dxa"/>
            <w:tcBorders>
              <w:top w:val="nil"/>
              <w:left w:val="nil"/>
              <w:bottom w:val="nil"/>
              <w:right w:val="nil"/>
            </w:tcBorders>
          </w:tcPr>
          <w:p w14:paraId="6913A0EB" w14:textId="77777777" w:rsidR="00000000" w:rsidRDefault="00000000">
            <w:pPr>
              <w:pStyle w:val="a7"/>
              <w:jc w:val="center"/>
            </w:pPr>
            <w:r>
              <w:t>-</w:t>
            </w:r>
          </w:p>
        </w:tc>
        <w:tc>
          <w:tcPr>
            <w:tcW w:w="1680" w:type="dxa"/>
            <w:tcBorders>
              <w:top w:val="nil"/>
              <w:left w:val="nil"/>
              <w:bottom w:val="nil"/>
              <w:right w:val="nil"/>
            </w:tcBorders>
          </w:tcPr>
          <w:p w14:paraId="31113D80" w14:textId="77777777" w:rsidR="00000000" w:rsidRDefault="00000000">
            <w:pPr>
              <w:pStyle w:val="a7"/>
              <w:jc w:val="center"/>
            </w:pPr>
            <w:r>
              <w:t>0,53</w:t>
            </w:r>
          </w:p>
        </w:tc>
      </w:tr>
      <w:tr w:rsidR="00000000" w14:paraId="5EFCE8B5" w14:textId="77777777">
        <w:tblPrEx>
          <w:tblCellMar>
            <w:top w:w="0" w:type="dxa"/>
            <w:bottom w:w="0" w:type="dxa"/>
          </w:tblCellMar>
        </w:tblPrEx>
        <w:tc>
          <w:tcPr>
            <w:tcW w:w="1400" w:type="dxa"/>
            <w:tcBorders>
              <w:top w:val="nil"/>
              <w:left w:val="nil"/>
              <w:bottom w:val="nil"/>
              <w:right w:val="nil"/>
            </w:tcBorders>
          </w:tcPr>
          <w:p w14:paraId="780EE457" w14:textId="77777777" w:rsidR="00000000" w:rsidRDefault="00000000">
            <w:pPr>
              <w:pStyle w:val="a9"/>
            </w:pPr>
            <w:r>
              <w:t>st27.013</w:t>
            </w:r>
          </w:p>
        </w:tc>
        <w:tc>
          <w:tcPr>
            <w:tcW w:w="3220" w:type="dxa"/>
            <w:tcBorders>
              <w:top w:val="nil"/>
              <w:left w:val="nil"/>
              <w:bottom w:val="nil"/>
              <w:right w:val="nil"/>
            </w:tcBorders>
          </w:tcPr>
          <w:p w14:paraId="6E5AC2FB" w14:textId="77777777" w:rsidR="00000000" w:rsidRDefault="00000000">
            <w:pPr>
              <w:pStyle w:val="a9"/>
            </w:pPr>
            <w:r>
              <w:t>Отравления и другие воздействия внешних причин с синдромом органной дисфункции</w:t>
            </w:r>
          </w:p>
        </w:tc>
        <w:tc>
          <w:tcPr>
            <w:tcW w:w="3920" w:type="dxa"/>
            <w:tcBorders>
              <w:top w:val="nil"/>
              <w:left w:val="nil"/>
              <w:bottom w:val="nil"/>
              <w:right w:val="nil"/>
            </w:tcBorders>
          </w:tcPr>
          <w:p w14:paraId="2AF70E3F" w14:textId="77777777" w:rsidR="00000000" w:rsidRDefault="00000000">
            <w:pPr>
              <w:pStyle w:val="a9"/>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800" w:type="dxa"/>
            <w:tcBorders>
              <w:top w:val="nil"/>
              <w:left w:val="nil"/>
              <w:bottom w:val="nil"/>
              <w:right w:val="nil"/>
            </w:tcBorders>
          </w:tcPr>
          <w:p w14:paraId="62EA527D" w14:textId="77777777" w:rsidR="00000000" w:rsidRDefault="00000000">
            <w:pPr>
              <w:pStyle w:val="a7"/>
              <w:jc w:val="center"/>
            </w:pPr>
            <w:r>
              <w:t>-</w:t>
            </w:r>
          </w:p>
        </w:tc>
        <w:tc>
          <w:tcPr>
            <w:tcW w:w="2240" w:type="dxa"/>
            <w:tcBorders>
              <w:top w:val="nil"/>
              <w:left w:val="nil"/>
              <w:bottom w:val="nil"/>
              <w:right w:val="nil"/>
            </w:tcBorders>
          </w:tcPr>
          <w:p w14:paraId="526B69D0" w14:textId="77777777" w:rsidR="00000000" w:rsidRDefault="00000000">
            <w:pPr>
              <w:pStyle w:val="a9"/>
            </w:pPr>
            <w:r>
              <w:t>Иной классификационный критерий: it1</w:t>
            </w:r>
          </w:p>
        </w:tc>
        <w:tc>
          <w:tcPr>
            <w:tcW w:w="1680" w:type="dxa"/>
            <w:tcBorders>
              <w:top w:val="nil"/>
              <w:left w:val="nil"/>
              <w:bottom w:val="nil"/>
              <w:right w:val="nil"/>
            </w:tcBorders>
          </w:tcPr>
          <w:p w14:paraId="7DC739AF" w14:textId="77777777" w:rsidR="00000000" w:rsidRDefault="00000000">
            <w:pPr>
              <w:pStyle w:val="a7"/>
              <w:jc w:val="center"/>
            </w:pPr>
            <w:r>
              <w:t>4,07</w:t>
            </w:r>
          </w:p>
        </w:tc>
      </w:tr>
      <w:tr w:rsidR="00000000" w14:paraId="2B12F645" w14:textId="77777777">
        <w:tblPrEx>
          <w:tblCellMar>
            <w:top w:w="0" w:type="dxa"/>
            <w:bottom w:w="0" w:type="dxa"/>
          </w:tblCellMar>
        </w:tblPrEx>
        <w:tc>
          <w:tcPr>
            <w:tcW w:w="1400" w:type="dxa"/>
            <w:tcBorders>
              <w:top w:val="nil"/>
              <w:left w:val="nil"/>
              <w:bottom w:val="nil"/>
              <w:right w:val="nil"/>
            </w:tcBorders>
          </w:tcPr>
          <w:p w14:paraId="27784498" w14:textId="77777777" w:rsidR="00000000" w:rsidRDefault="00000000">
            <w:pPr>
              <w:pStyle w:val="a9"/>
            </w:pPr>
            <w:r>
              <w:t>st27.014</w:t>
            </w:r>
          </w:p>
        </w:tc>
        <w:tc>
          <w:tcPr>
            <w:tcW w:w="3220" w:type="dxa"/>
            <w:tcBorders>
              <w:top w:val="nil"/>
              <w:left w:val="nil"/>
              <w:bottom w:val="nil"/>
              <w:right w:val="nil"/>
            </w:tcBorders>
          </w:tcPr>
          <w:p w14:paraId="4BEC30B8" w14:textId="77777777" w:rsidR="00000000" w:rsidRDefault="00000000">
            <w:pPr>
              <w:pStyle w:val="a9"/>
            </w:pPr>
            <w:r>
              <w:t>Госпитализация в диагностических целях с постановкой/ подтверждением диагноза злокачественного новообразования</w:t>
            </w:r>
          </w:p>
        </w:tc>
        <w:tc>
          <w:tcPr>
            <w:tcW w:w="3920" w:type="dxa"/>
            <w:tcBorders>
              <w:top w:val="nil"/>
              <w:left w:val="nil"/>
              <w:bottom w:val="nil"/>
              <w:right w:val="nil"/>
            </w:tcBorders>
          </w:tcPr>
          <w:p w14:paraId="3F15D0D8" w14:textId="77777777" w:rsidR="00000000" w:rsidRDefault="00000000">
            <w:pPr>
              <w:pStyle w:val="a7"/>
              <w:jc w:val="center"/>
            </w:pPr>
            <w:r>
              <w:t>-</w:t>
            </w:r>
          </w:p>
        </w:tc>
        <w:tc>
          <w:tcPr>
            <w:tcW w:w="2800" w:type="dxa"/>
            <w:tcBorders>
              <w:top w:val="nil"/>
              <w:left w:val="nil"/>
              <w:bottom w:val="nil"/>
              <w:right w:val="nil"/>
            </w:tcBorders>
          </w:tcPr>
          <w:p w14:paraId="42F9CBAE" w14:textId="77777777" w:rsidR="00000000" w:rsidRDefault="00000000">
            <w:pPr>
              <w:pStyle w:val="a9"/>
            </w:pPr>
            <w:r>
              <w:t>B03.005.010, B03.005.011, B03.005.018, B03.009.001, B03.009.002, B03.009.003, B03.024.002, B03.024.003, B03.027.001, B03.027.002, B03.027.003, B03.027.004, B03.027.005, B03.027.006, B03.027.007, B03.027.008, B03.027.009, B03.027.010, B03.027.011, B03.027.012, B03.027.013, B03.027.014, B03.027.015, B03.027.016, B03.027.017, B03.027.018, B03.027.019, B03.027.020, B03.027.021, B03.027.022, B03.027.023, B03.027.024, B03.027.025, B03.027.026, B03.027.027, B03.027.028, B03.027.029, B03.027.030, B03.027.031, B03.027.032, B03.027.033, B03.027.034, B03.027.035, B03.027.036, B03.027.037, B03.027.038, B03.027.039, B03.027.040, B03.027.041, B03.027.042, B03.027.043, B03.027.044, B03.027.045, B03.027.046, B03.027.047, B03.027.048, B03.027.049</w:t>
            </w:r>
          </w:p>
        </w:tc>
        <w:tc>
          <w:tcPr>
            <w:tcW w:w="2240" w:type="dxa"/>
            <w:tcBorders>
              <w:top w:val="nil"/>
              <w:left w:val="nil"/>
              <w:bottom w:val="nil"/>
              <w:right w:val="nil"/>
            </w:tcBorders>
          </w:tcPr>
          <w:p w14:paraId="0407AA8E" w14:textId="77777777" w:rsidR="00000000" w:rsidRDefault="00000000">
            <w:pPr>
              <w:pStyle w:val="a7"/>
              <w:jc w:val="center"/>
            </w:pPr>
            <w:r>
              <w:t>-</w:t>
            </w:r>
          </w:p>
        </w:tc>
        <w:tc>
          <w:tcPr>
            <w:tcW w:w="1680" w:type="dxa"/>
            <w:tcBorders>
              <w:top w:val="nil"/>
              <w:left w:val="nil"/>
              <w:bottom w:val="nil"/>
              <w:right w:val="nil"/>
            </w:tcBorders>
          </w:tcPr>
          <w:p w14:paraId="3526C2FB" w14:textId="77777777" w:rsidR="00000000" w:rsidRDefault="00000000">
            <w:pPr>
              <w:pStyle w:val="a7"/>
              <w:jc w:val="center"/>
            </w:pPr>
            <w:r>
              <w:t>1,00</w:t>
            </w:r>
          </w:p>
        </w:tc>
      </w:tr>
      <w:tr w:rsidR="00000000" w14:paraId="6D7F626C" w14:textId="77777777">
        <w:tblPrEx>
          <w:tblCellMar>
            <w:top w:w="0" w:type="dxa"/>
            <w:bottom w:w="0" w:type="dxa"/>
          </w:tblCellMar>
        </w:tblPrEx>
        <w:tc>
          <w:tcPr>
            <w:tcW w:w="1400" w:type="dxa"/>
            <w:tcBorders>
              <w:top w:val="nil"/>
              <w:left w:val="nil"/>
              <w:bottom w:val="nil"/>
              <w:right w:val="nil"/>
            </w:tcBorders>
          </w:tcPr>
          <w:p w14:paraId="117E7BCD" w14:textId="77777777" w:rsidR="00000000" w:rsidRDefault="00000000">
            <w:pPr>
              <w:pStyle w:val="a9"/>
            </w:pPr>
            <w:r>
              <w:t>st28</w:t>
            </w:r>
          </w:p>
        </w:tc>
        <w:tc>
          <w:tcPr>
            <w:tcW w:w="12180" w:type="dxa"/>
            <w:gridSpan w:val="4"/>
            <w:tcBorders>
              <w:top w:val="nil"/>
              <w:left w:val="nil"/>
              <w:bottom w:val="nil"/>
              <w:right w:val="nil"/>
            </w:tcBorders>
          </w:tcPr>
          <w:p w14:paraId="3C602CEF" w14:textId="77777777" w:rsidR="00000000" w:rsidRDefault="00000000">
            <w:pPr>
              <w:pStyle w:val="a9"/>
            </w:pPr>
            <w:r>
              <w:t>Торакальная хирургия</w:t>
            </w:r>
          </w:p>
        </w:tc>
        <w:tc>
          <w:tcPr>
            <w:tcW w:w="1680" w:type="dxa"/>
            <w:tcBorders>
              <w:top w:val="nil"/>
              <w:left w:val="nil"/>
              <w:bottom w:val="nil"/>
              <w:right w:val="nil"/>
            </w:tcBorders>
          </w:tcPr>
          <w:p w14:paraId="50A88EE9" w14:textId="77777777" w:rsidR="00000000" w:rsidRDefault="00000000">
            <w:pPr>
              <w:pStyle w:val="a7"/>
              <w:jc w:val="center"/>
            </w:pPr>
            <w:r>
              <w:t>2,09</w:t>
            </w:r>
          </w:p>
        </w:tc>
      </w:tr>
      <w:tr w:rsidR="00000000" w14:paraId="576517D5" w14:textId="77777777">
        <w:tblPrEx>
          <w:tblCellMar>
            <w:top w:w="0" w:type="dxa"/>
            <w:bottom w:w="0" w:type="dxa"/>
          </w:tblCellMar>
        </w:tblPrEx>
        <w:tc>
          <w:tcPr>
            <w:tcW w:w="1400" w:type="dxa"/>
            <w:tcBorders>
              <w:top w:val="nil"/>
              <w:left w:val="nil"/>
              <w:bottom w:val="nil"/>
              <w:right w:val="nil"/>
            </w:tcBorders>
          </w:tcPr>
          <w:p w14:paraId="4AEFCB03" w14:textId="77777777" w:rsidR="00000000" w:rsidRDefault="00000000">
            <w:pPr>
              <w:pStyle w:val="a9"/>
            </w:pPr>
            <w:r>
              <w:t>st28.001</w:t>
            </w:r>
          </w:p>
        </w:tc>
        <w:tc>
          <w:tcPr>
            <w:tcW w:w="3220" w:type="dxa"/>
            <w:tcBorders>
              <w:top w:val="nil"/>
              <w:left w:val="nil"/>
              <w:bottom w:val="nil"/>
              <w:right w:val="nil"/>
            </w:tcBorders>
          </w:tcPr>
          <w:p w14:paraId="6C4BFCA4" w14:textId="77777777" w:rsidR="00000000" w:rsidRDefault="00000000">
            <w:pPr>
              <w:pStyle w:val="a9"/>
            </w:pPr>
            <w:r>
              <w:t>Гнойные состояния нижних дыхательных путей</w:t>
            </w:r>
          </w:p>
        </w:tc>
        <w:tc>
          <w:tcPr>
            <w:tcW w:w="3920" w:type="dxa"/>
            <w:tcBorders>
              <w:top w:val="nil"/>
              <w:left w:val="nil"/>
              <w:bottom w:val="nil"/>
              <w:right w:val="nil"/>
            </w:tcBorders>
          </w:tcPr>
          <w:p w14:paraId="3A281584" w14:textId="77777777" w:rsidR="00000000" w:rsidRDefault="00000000">
            <w:pPr>
              <w:pStyle w:val="a9"/>
            </w:pPr>
            <w:r>
              <w:t>J85, J85.0, J85.1, J85.2, J85.3, J86, J86.0, J86.9</w:t>
            </w:r>
          </w:p>
        </w:tc>
        <w:tc>
          <w:tcPr>
            <w:tcW w:w="2800" w:type="dxa"/>
            <w:tcBorders>
              <w:top w:val="nil"/>
              <w:left w:val="nil"/>
              <w:bottom w:val="nil"/>
              <w:right w:val="nil"/>
            </w:tcBorders>
          </w:tcPr>
          <w:p w14:paraId="2ECE3F32" w14:textId="77777777" w:rsidR="00000000" w:rsidRDefault="00000000">
            <w:pPr>
              <w:pStyle w:val="a7"/>
              <w:jc w:val="center"/>
            </w:pPr>
            <w:r>
              <w:t>-</w:t>
            </w:r>
          </w:p>
        </w:tc>
        <w:tc>
          <w:tcPr>
            <w:tcW w:w="2240" w:type="dxa"/>
            <w:tcBorders>
              <w:top w:val="nil"/>
              <w:left w:val="nil"/>
              <w:bottom w:val="nil"/>
              <w:right w:val="nil"/>
            </w:tcBorders>
          </w:tcPr>
          <w:p w14:paraId="395B3DA0" w14:textId="77777777" w:rsidR="00000000" w:rsidRDefault="00000000">
            <w:pPr>
              <w:pStyle w:val="a7"/>
              <w:jc w:val="center"/>
            </w:pPr>
            <w:r>
              <w:t>-</w:t>
            </w:r>
          </w:p>
        </w:tc>
        <w:tc>
          <w:tcPr>
            <w:tcW w:w="1680" w:type="dxa"/>
            <w:tcBorders>
              <w:top w:val="nil"/>
              <w:left w:val="nil"/>
              <w:bottom w:val="nil"/>
              <w:right w:val="nil"/>
            </w:tcBorders>
          </w:tcPr>
          <w:p w14:paraId="7C580281" w14:textId="77777777" w:rsidR="00000000" w:rsidRDefault="00000000">
            <w:pPr>
              <w:pStyle w:val="a7"/>
              <w:jc w:val="center"/>
            </w:pPr>
            <w:r>
              <w:t>2,05</w:t>
            </w:r>
          </w:p>
        </w:tc>
      </w:tr>
      <w:tr w:rsidR="00000000" w14:paraId="17AD9C8A" w14:textId="77777777">
        <w:tblPrEx>
          <w:tblCellMar>
            <w:top w:w="0" w:type="dxa"/>
            <w:bottom w:w="0" w:type="dxa"/>
          </w:tblCellMar>
        </w:tblPrEx>
        <w:tc>
          <w:tcPr>
            <w:tcW w:w="1400" w:type="dxa"/>
            <w:tcBorders>
              <w:top w:val="nil"/>
              <w:left w:val="nil"/>
              <w:bottom w:val="nil"/>
              <w:right w:val="nil"/>
            </w:tcBorders>
          </w:tcPr>
          <w:p w14:paraId="5C5021B7" w14:textId="77777777" w:rsidR="00000000" w:rsidRDefault="00000000">
            <w:pPr>
              <w:pStyle w:val="a9"/>
            </w:pPr>
            <w:r>
              <w:t>st28.002</w:t>
            </w:r>
          </w:p>
        </w:tc>
        <w:tc>
          <w:tcPr>
            <w:tcW w:w="3220" w:type="dxa"/>
            <w:tcBorders>
              <w:top w:val="nil"/>
              <w:left w:val="nil"/>
              <w:bottom w:val="nil"/>
              <w:right w:val="nil"/>
            </w:tcBorders>
          </w:tcPr>
          <w:p w14:paraId="092A536F" w14:textId="77777777" w:rsidR="00000000" w:rsidRDefault="00000000">
            <w:pPr>
              <w:pStyle w:val="a9"/>
            </w:pPr>
            <w:r>
              <w:t>Операции на нижних дыхательных путях и легочной ткани, органах средостения (уровень 1)</w:t>
            </w:r>
          </w:p>
        </w:tc>
        <w:tc>
          <w:tcPr>
            <w:tcW w:w="3920" w:type="dxa"/>
            <w:tcBorders>
              <w:top w:val="nil"/>
              <w:left w:val="nil"/>
              <w:bottom w:val="nil"/>
              <w:right w:val="nil"/>
            </w:tcBorders>
          </w:tcPr>
          <w:p w14:paraId="37CF76A8" w14:textId="77777777" w:rsidR="00000000" w:rsidRDefault="00000000">
            <w:pPr>
              <w:pStyle w:val="a7"/>
              <w:jc w:val="center"/>
            </w:pPr>
            <w:r>
              <w:t>-</w:t>
            </w:r>
          </w:p>
        </w:tc>
        <w:tc>
          <w:tcPr>
            <w:tcW w:w="2800" w:type="dxa"/>
            <w:tcBorders>
              <w:top w:val="nil"/>
              <w:left w:val="nil"/>
              <w:bottom w:val="nil"/>
              <w:right w:val="nil"/>
            </w:tcBorders>
          </w:tcPr>
          <w:p w14:paraId="2D07E0C0" w14:textId="77777777" w:rsidR="00000000" w:rsidRDefault="00000000">
            <w:pPr>
              <w:pStyle w:val="a9"/>
            </w:pPr>
            <w:r>
              <w:t>A03.10.001, A03.10.001.001, A11.09.004, A11.11.004, A11.11.004.001, A16.09.001, A16.09.005, A16.09.012, A16.09.035, A16.09.042</w:t>
            </w:r>
          </w:p>
          <w:p w14:paraId="2245F7CC" w14:textId="77777777" w:rsidR="00000000" w:rsidRDefault="00000000">
            <w:pPr>
              <w:pStyle w:val="a7"/>
            </w:pPr>
          </w:p>
        </w:tc>
        <w:tc>
          <w:tcPr>
            <w:tcW w:w="2240" w:type="dxa"/>
            <w:tcBorders>
              <w:top w:val="nil"/>
              <w:left w:val="nil"/>
              <w:bottom w:val="nil"/>
              <w:right w:val="nil"/>
            </w:tcBorders>
          </w:tcPr>
          <w:p w14:paraId="714022F9" w14:textId="77777777" w:rsidR="00000000" w:rsidRDefault="00000000">
            <w:pPr>
              <w:pStyle w:val="a7"/>
              <w:jc w:val="center"/>
            </w:pPr>
            <w:r>
              <w:t>-</w:t>
            </w:r>
          </w:p>
        </w:tc>
        <w:tc>
          <w:tcPr>
            <w:tcW w:w="1680" w:type="dxa"/>
            <w:tcBorders>
              <w:top w:val="nil"/>
              <w:left w:val="nil"/>
              <w:bottom w:val="nil"/>
              <w:right w:val="nil"/>
            </w:tcBorders>
          </w:tcPr>
          <w:p w14:paraId="448AB0CE" w14:textId="77777777" w:rsidR="00000000" w:rsidRDefault="00000000">
            <w:pPr>
              <w:pStyle w:val="a7"/>
              <w:jc w:val="center"/>
            </w:pPr>
            <w:r>
              <w:t>1,54</w:t>
            </w:r>
          </w:p>
        </w:tc>
      </w:tr>
      <w:tr w:rsidR="00000000" w14:paraId="7471D06C" w14:textId="77777777">
        <w:tblPrEx>
          <w:tblCellMar>
            <w:top w:w="0" w:type="dxa"/>
            <w:bottom w:w="0" w:type="dxa"/>
          </w:tblCellMar>
        </w:tblPrEx>
        <w:tc>
          <w:tcPr>
            <w:tcW w:w="1400" w:type="dxa"/>
            <w:tcBorders>
              <w:top w:val="nil"/>
              <w:left w:val="nil"/>
              <w:bottom w:val="nil"/>
              <w:right w:val="nil"/>
            </w:tcBorders>
          </w:tcPr>
          <w:p w14:paraId="7A5B1B78" w14:textId="77777777" w:rsidR="00000000" w:rsidRDefault="00000000">
            <w:pPr>
              <w:pStyle w:val="a9"/>
            </w:pPr>
            <w:r>
              <w:t>st28.003</w:t>
            </w:r>
          </w:p>
        </w:tc>
        <w:tc>
          <w:tcPr>
            <w:tcW w:w="3220" w:type="dxa"/>
            <w:tcBorders>
              <w:top w:val="nil"/>
              <w:left w:val="nil"/>
              <w:bottom w:val="nil"/>
              <w:right w:val="nil"/>
            </w:tcBorders>
          </w:tcPr>
          <w:p w14:paraId="1439B36C" w14:textId="77777777" w:rsidR="00000000" w:rsidRDefault="00000000">
            <w:pPr>
              <w:pStyle w:val="a9"/>
            </w:pPr>
            <w:r>
              <w:t>Операции на нижних дыхательных путях и легочной ткани, органах средостения (уровень 2)</w:t>
            </w:r>
          </w:p>
        </w:tc>
        <w:tc>
          <w:tcPr>
            <w:tcW w:w="3920" w:type="dxa"/>
            <w:tcBorders>
              <w:top w:val="nil"/>
              <w:left w:val="nil"/>
              <w:bottom w:val="nil"/>
              <w:right w:val="nil"/>
            </w:tcBorders>
          </w:tcPr>
          <w:p w14:paraId="04A4EE36" w14:textId="77777777" w:rsidR="00000000" w:rsidRDefault="00000000">
            <w:pPr>
              <w:pStyle w:val="a7"/>
              <w:jc w:val="center"/>
            </w:pPr>
            <w:r>
              <w:t>-</w:t>
            </w:r>
          </w:p>
        </w:tc>
        <w:tc>
          <w:tcPr>
            <w:tcW w:w="2800" w:type="dxa"/>
            <w:tcBorders>
              <w:top w:val="nil"/>
              <w:left w:val="nil"/>
              <w:bottom w:val="nil"/>
              <w:right w:val="nil"/>
            </w:tcBorders>
          </w:tcPr>
          <w:p w14:paraId="46533508" w14:textId="77777777" w:rsidR="00000000" w:rsidRDefault="00000000">
            <w:pPr>
              <w:pStyle w:val="a9"/>
            </w:pPr>
            <w:r>
              <w:t>A16.09.001.001, A16.09.003, A16.09.004, A16.09.006, A16.09.006.001, A16.09.031, A16.09.036, A16.10.011.005, A16.11.004</w:t>
            </w:r>
          </w:p>
        </w:tc>
        <w:tc>
          <w:tcPr>
            <w:tcW w:w="2240" w:type="dxa"/>
            <w:tcBorders>
              <w:top w:val="nil"/>
              <w:left w:val="nil"/>
              <w:bottom w:val="nil"/>
              <w:right w:val="nil"/>
            </w:tcBorders>
          </w:tcPr>
          <w:p w14:paraId="01263C37" w14:textId="77777777" w:rsidR="00000000" w:rsidRDefault="00000000">
            <w:pPr>
              <w:pStyle w:val="a7"/>
              <w:jc w:val="center"/>
            </w:pPr>
            <w:r>
              <w:t>-</w:t>
            </w:r>
          </w:p>
        </w:tc>
        <w:tc>
          <w:tcPr>
            <w:tcW w:w="1680" w:type="dxa"/>
            <w:tcBorders>
              <w:top w:val="nil"/>
              <w:left w:val="nil"/>
              <w:bottom w:val="nil"/>
              <w:right w:val="nil"/>
            </w:tcBorders>
          </w:tcPr>
          <w:p w14:paraId="32E0C852" w14:textId="77777777" w:rsidR="00000000" w:rsidRDefault="00000000">
            <w:pPr>
              <w:pStyle w:val="a7"/>
              <w:jc w:val="center"/>
            </w:pPr>
            <w:r>
              <w:t>1,92</w:t>
            </w:r>
          </w:p>
        </w:tc>
      </w:tr>
      <w:tr w:rsidR="00000000" w14:paraId="53B1E498" w14:textId="77777777">
        <w:tblPrEx>
          <w:tblCellMar>
            <w:top w:w="0" w:type="dxa"/>
            <w:bottom w:w="0" w:type="dxa"/>
          </w:tblCellMar>
        </w:tblPrEx>
        <w:tc>
          <w:tcPr>
            <w:tcW w:w="1400" w:type="dxa"/>
            <w:tcBorders>
              <w:top w:val="nil"/>
              <w:left w:val="nil"/>
              <w:bottom w:val="nil"/>
              <w:right w:val="nil"/>
            </w:tcBorders>
          </w:tcPr>
          <w:p w14:paraId="4D55B462" w14:textId="77777777" w:rsidR="00000000" w:rsidRDefault="00000000">
            <w:pPr>
              <w:pStyle w:val="a9"/>
            </w:pPr>
            <w:r>
              <w:t>st28.004</w:t>
            </w:r>
          </w:p>
        </w:tc>
        <w:tc>
          <w:tcPr>
            <w:tcW w:w="3220" w:type="dxa"/>
            <w:tcBorders>
              <w:top w:val="nil"/>
              <w:left w:val="nil"/>
              <w:bottom w:val="nil"/>
              <w:right w:val="nil"/>
            </w:tcBorders>
          </w:tcPr>
          <w:p w14:paraId="6BF60078" w14:textId="77777777" w:rsidR="00000000" w:rsidRDefault="00000000">
            <w:pPr>
              <w:pStyle w:val="a9"/>
            </w:pPr>
            <w:r>
              <w:t>Операции на нижних дыхательных путях и легочной ткани, органах средостения (уровень 3)</w:t>
            </w:r>
          </w:p>
        </w:tc>
        <w:tc>
          <w:tcPr>
            <w:tcW w:w="3920" w:type="dxa"/>
            <w:tcBorders>
              <w:top w:val="nil"/>
              <w:left w:val="nil"/>
              <w:bottom w:val="nil"/>
              <w:right w:val="nil"/>
            </w:tcBorders>
          </w:tcPr>
          <w:p w14:paraId="577CF8DF" w14:textId="77777777" w:rsidR="00000000" w:rsidRDefault="00000000">
            <w:pPr>
              <w:pStyle w:val="a7"/>
              <w:jc w:val="center"/>
            </w:pPr>
            <w:r>
              <w:t>-</w:t>
            </w:r>
          </w:p>
        </w:tc>
        <w:tc>
          <w:tcPr>
            <w:tcW w:w="2800" w:type="dxa"/>
            <w:tcBorders>
              <w:top w:val="nil"/>
              <w:left w:val="nil"/>
              <w:bottom w:val="nil"/>
              <w:right w:val="nil"/>
            </w:tcBorders>
          </w:tcPr>
          <w:p w14:paraId="706477D3" w14:textId="77777777" w:rsidR="00000000" w:rsidRDefault="00000000">
            <w:pPr>
              <w:pStyle w:val="a9"/>
            </w:pPr>
            <w:r>
              <w:t>A16.09.001.002, A16.09.004.001, A16.09.005.001, A16.09.007, A16.09.007.002, A16.09.008, A16.09.009, A16.09.009.002, A16.09.013, A16.09.013.006, A16.09.014, A16.09.014.005, A16.09.015, A16.09.015.005, A16.09.015.006, A16.09.015.007, A16.09.016, A16.09.016.005, A16.09.016.006, A16.09.017, A16.09.018, A16.09.020, A16.09.025, A16.09.026.005, A16.09.027, A16.09.036.001, A16.09.036.002, A16.09.037, A16.09.037.001, A16.09.038, A16.09.039, A16.09.040, A16.09.041, A16.09.044, A16.11.001, A16.11.003, A16.11.004.001</w:t>
            </w:r>
          </w:p>
        </w:tc>
        <w:tc>
          <w:tcPr>
            <w:tcW w:w="2240" w:type="dxa"/>
            <w:tcBorders>
              <w:top w:val="nil"/>
              <w:left w:val="nil"/>
              <w:bottom w:val="nil"/>
              <w:right w:val="nil"/>
            </w:tcBorders>
          </w:tcPr>
          <w:p w14:paraId="5955BA4F" w14:textId="77777777" w:rsidR="00000000" w:rsidRDefault="00000000">
            <w:pPr>
              <w:pStyle w:val="a7"/>
              <w:jc w:val="center"/>
            </w:pPr>
            <w:r>
              <w:t>-</w:t>
            </w:r>
          </w:p>
        </w:tc>
        <w:tc>
          <w:tcPr>
            <w:tcW w:w="1680" w:type="dxa"/>
            <w:tcBorders>
              <w:top w:val="nil"/>
              <w:left w:val="nil"/>
              <w:bottom w:val="nil"/>
              <w:right w:val="nil"/>
            </w:tcBorders>
          </w:tcPr>
          <w:p w14:paraId="48D94ED4" w14:textId="77777777" w:rsidR="00000000" w:rsidRDefault="00000000">
            <w:pPr>
              <w:pStyle w:val="a7"/>
              <w:jc w:val="center"/>
            </w:pPr>
            <w:r>
              <w:t>2,56</w:t>
            </w:r>
          </w:p>
        </w:tc>
      </w:tr>
      <w:tr w:rsidR="00000000" w14:paraId="059B9FC4" w14:textId="77777777">
        <w:tblPrEx>
          <w:tblCellMar>
            <w:top w:w="0" w:type="dxa"/>
            <w:bottom w:w="0" w:type="dxa"/>
          </w:tblCellMar>
        </w:tblPrEx>
        <w:tc>
          <w:tcPr>
            <w:tcW w:w="1400" w:type="dxa"/>
            <w:tcBorders>
              <w:top w:val="nil"/>
              <w:left w:val="nil"/>
              <w:bottom w:val="nil"/>
              <w:right w:val="nil"/>
            </w:tcBorders>
          </w:tcPr>
          <w:p w14:paraId="6A9B834B" w14:textId="77777777" w:rsidR="00000000" w:rsidRDefault="00000000">
            <w:pPr>
              <w:pStyle w:val="a9"/>
            </w:pPr>
            <w:r>
              <w:t>st28.005</w:t>
            </w:r>
          </w:p>
        </w:tc>
        <w:tc>
          <w:tcPr>
            <w:tcW w:w="3220" w:type="dxa"/>
            <w:tcBorders>
              <w:top w:val="nil"/>
              <w:left w:val="nil"/>
              <w:bottom w:val="nil"/>
              <w:right w:val="nil"/>
            </w:tcBorders>
          </w:tcPr>
          <w:p w14:paraId="6B08B98C" w14:textId="77777777" w:rsidR="00000000" w:rsidRDefault="00000000">
            <w:pPr>
              <w:pStyle w:val="a9"/>
            </w:pPr>
            <w:r>
              <w:t>Операции на нижних дыхательных путях и легочной ткани, органах средостения (уровень 4)</w:t>
            </w:r>
          </w:p>
        </w:tc>
        <w:tc>
          <w:tcPr>
            <w:tcW w:w="3920" w:type="dxa"/>
            <w:tcBorders>
              <w:top w:val="nil"/>
              <w:left w:val="nil"/>
              <w:bottom w:val="nil"/>
              <w:right w:val="nil"/>
            </w:tcBorders>
          </w:tcPr>
          <w:p w14:paraId="48C31FE1" w14:textId="77777777" w:rsidR="00000000" w:rsidRDefault="00000000">
            <w:pPr>
              <w:pStyle w:val="a7"/>
              <w:jc w:val="center"/>
            </w:pPr>
            <w:r>
              <w:t>-</w:t>
            </w:r>
          </w:p>
        </w:tc>
        <w:tc>
          <w:tcPr>
            <w:tcW w:w="2800" w:type="dxa"/>
            <w:tcBorders>
              <w:top w:val="nil"/>
              <w:left w:val="nil"/>
              <w:bottom w:val="nil"/>
              <w:right w:val="nil"/>
            </w:tcBorders>
          </w:tcPr>
          <w:p w14:paraId="00AAC37F" w14:textId="77777777" w:rsidR="00000000" w:rsidRDefault="00000000">
            <w:pPr>
              <w:pStyle w:val="a9"/>
            </w:pPr>
            <w:r>
              <w:t>A16.09.007.003, A16.09.007.004, A16.09.009.004, A16.09.009.005, A16.09.009.006, A16.09.009.007, A16.09.009.008, A16.09.009.009, A16.09.009.010, A16.09.009.011, A16.09.013.001, A16.09.013.002, A16.09.013.003, A16.09.014.002, A16.09.014.003, A16.09.014.004, A16.09.014.006, A16.09.014.007, A16.09.015.003, A16.09.015.004, A16.09.015.008, A16.09.016.002, A16.09.016.004, A16.09.016.007, A16.09.016.008, A16.09.018.001, A16.09.019, A16.09.019.001, A16.09.019.002, A16.09.019.003, A16.09.019.004, A16.09.024, A16.09.025.002, A16.09.026, A16.09.026.001, A16.09.026.002, A16.09.026.003, A16.09.026.004, A16.09.028, A16.09.029, A16.09.030, A16.09.032, A16.09.032.003, A16.09.032.004, A16.09.032.005, A16.09.032.006, A16.09.032.007, A16.09.040.001, A16.11.002, A16.11.002.001, A16.11.002.002, A16.11.002.003, A16.11.002.004</w:t>
            </w:r>
          </w:p>
        </w:tc>
        <w:tc>
          <w:tcPr>
            <w:tcW w:w="2240" w:type="dxa"/>
            <w:tcBorders>
              <w:top w:val="nil"/>
              <w:left w:val="nil"/>
              <w:bottom w:val="nil"/>
              <w:right w:val="nil"/>
            </w:tcBorders>
          </w:tcPr>
          <w:p w14:paraId="321AA0ED" w14:textId="77777777" w:rsidR="00000000" w:rsidRDefault="00000000">
            <w:pPr>
              <w:pStyle w:val="a7"/>
              <w:jc w:val="center"/>
            </w:pPr>
            <w:r>
              <w:t>-</w:t>
            </w:r>
          </w:p>
        </w:tc>
        <w:tc>
          <w:tcPr>
            <w:tcW w:w="1680" w:type="dxa"/>
            <w:tcBorders>
              <w:top w:val="nil"/>
              <w:left w:val="nil"/>
              <w:bottom w:val="nil"/>
              <w:right w:val="nil"/>
            </w:tcBorders>
          </w:tcPr>
          <w:p w14:paraId="429C6A02" w14:textId="77777777" w:rsidR="00000000" w:rsidRDefault="00000000">
            <w:pPr>
              <w:pStyle w:val="a7"/>
              <w:jc w:val="center"/>
            </w:pPr>
            <w:r>
              <w:t>4,12</w:t>
            </w:r>
          </w:p>
        </w:tc>
      </w:tr>
      <w:tr w:rsidR="00000000" w14:paraId="7B62421D" w14:textId="77777777">
        <w:tblPrEx>
          <w:tblCellMar>
            <w:top w:w="0" w:type="dxa"/>
            <w:bottom w:w="0" w:type="dxa"/>
          </w:tblCellMar>
        </w:tblPrEx>
        <w:tc>
          <w:tcPr>
            <w:tcW w:w="1400" w:type="dxa"/>
            <w:tcBorders>
              <w:top w:val="nil"/>
              <w:left w:val="nil"/>
              <w:bottom w:val="nil"/>
              <w:right w:val="nil"/>
            </w:tcBorders>
          </w:tcPr>
          <w:p w14:paraId="3E4CD382" w14:textId="77777777" w:rsidR="00000000" w:rsidRDefault="00000000">
            <w:pPr>
              <w:pStyle w:val="a9"/>
            </w:pPr>
            <w:bookmarkStart w:id="308" w:name="sub_4029"/>
            <w:r>
              <w:t>st29</w:t>
            </w:r>
            <w:bookmarkEnd w:id="308"/>
          </w:p>
        </w:tc>
        <w:tc>
          <w:tcPr>
            <w:tcW w:w="12180" w:type="dxa"/>
            <w:gridSpan w:val="4"/>
            <w:tcBorders>
              <w:top w:val="nil"/>
              <w:left w:val="nil"/>
              <w:bottom w:val="nil"/>
              <w:right w:val="nil"/>
            </w:tcBorders>
          </w:tcPr>
          <w:p w14:paraId="245AE9A3" w14:textId="77777777" w:rsidR="00000000" w:rsidRDefault="00000000">
            <w:pPr>
              <w:pStyle w:val="a9"/>
            </w:pPr>
            <w:r>
              <w:t>Травматология и ортопедия</w:t>
            </w:r>
          </w:p>
        </w:tc>
        <w:tc>
          <w:tcPr>
            <w:tcW w:w="1680" w:type="dxa"/>
            <w:tcBorders>
              <w:top w:val="nil"/>
              <w:left w:val="nil"/>
              <w:bottom w:val="nil"/>
              <w:right w:val="nil"/>
            </w:tcBorders>
          </w:tcPr>
          <w:p w14:paraId="4EC1C9A9" w14:textId="77777777" w:rsidR="00000000" w:rsidRDefault="00000000">
            <w:pPr>
              <w:pStyle w:val="a7"/>
              <w:jc w:val="center"/>
            </w:pPr>
            <w:r>
              <w:t>1,37</w:t>
            </w:r>
          </w:p>
        </w:tc>
      </w:tr>
      <w:tr w:rsidR="00000000" w14:paraId="3A4689D7" w14:textId="77777777">
        <w:tblPrEx>
          <w:tblCellMar>
            <w:top w:w="0" w:type="dxa"/>
            <w:bottom w:w="0" w:type="dxa"/>
          </w:tblCellMar>
        </w:tblPrEx>
        <w:tc>
          <w:tcPr>
            <w:tcW w:w="1400" w:type="dxa"/>
            <w:tcBorders>
              <w:top w:val="nil"/>
              <w:left w:val="nil"/>
              <w:bottom w:val="nil"/>
              <w:right w:val="nil"/>
            </w:tcBorders>
          </w:tcPr>
          <w:p w14:paraId="038F5E0E" w14:textId="77777777" w:rsidR="00000000" w:rsidRDefault="00000000">
            <w:pPr>
              <w:pStyle w:val="a9"/>
            </w:pPr>
            <w:r>
              <w:t>st29.001</w:t>
            </w:r>
          </w:p>
        </w:tc>
        <w:tc>
          <w:tcPr>
            <w:tcW w:w="3220" w:type="dxa"/>
            <w:tcBorders>
              <w:top w:val="nil"/>
              <w:left w:val="nil"/>
              <w:bottom w:val="nil"/>
              <w:right w:val="nil"/>
            </w:tcBorders>
          </w:tcPr>
          <w:p w14:paraId="2E17FAF4" w14:textId="77777777" w:rsidR="00000000" w:rsidRDefault="00000000">
            <w:pPr>
              <w:pStyle w:val="a9"/>
            </w:pPr>
            <w:r>
              <w:t>Приобретенные и врожденные костно-мышечные деформации</w:t>
            </w:r>
          </w:p>
        </w:tc>
        <w:tc>
          <w:tcPr>
            <w:tcW w:w="3920" w:type="dxa"/>
            <w:tcBorders>
              <w:top w:val="nil"/>
              <w:left w:val="nil"/>
              <w:bottom w:val="nil"/>
              <w:right w:val="nil"/>
            </w:tcBorders>
          </w:tcPr>
          <w:p w14:paraId="6903417F" w14:textId="77777777" w:rsidR="00000000" w:rsidRDefault="00000000">
            <w:pPr>
              <w:pStyle w:val="a9"/>
            </w:pPr>
            <w:r>
              <w:t>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2800" w:type="dxa"/>
            <w:tcBorders>
              <w:top w:val="nil"/>
              <w:left w:val="nil"/>
              <w:bottom w:val="nil"/>
              <w:right w:val="nil"/>
            </w:tcBorders>
          </w:tcPr>
          <w:p w14:paraId="3CF4A3B1" w14:textId="77777777" w:rsidR="00000000" w:rsidRDefault="00000000">
            <w:pPr>
              <w:pStyle w:val="a7"/>
              <w:jc w:val="center"/>
            </w:pPr>
            <w:r>
              <w:t>-</w:t>
            </w:r>
          </w:p>
        </w:tc>
        <w:tc>
          <w:tcPr>
            <w:tcW w:w="2240" w:type="dxa"/>
            <w:tcBorders>
              <w:top w:val="nil"/>
              <w:left w:val="nil"/>
              <w:bottom w:val="nil"/>
              <w:right w:val="nil"/>
            </w:tcBorders>
          </w:tcPr>
          <w:p w14:paraId="10388F20" w14:textId="77777777" w:rsidR="00000000" w:rsidRDefault="00000000">
            <w:pPr>
              <w:pStyle w:val="a7"/>
              <w:jc w:val="center"/>
            </w:pPr>
            <w:r>
              <w:t>-</w:t>
            </w:r>
          </w:p>
        </w:tc>
        <w:tc>
          <w:tcPr>
            <w:tcW w:w="1680" w:type="dxa"/>
            <w:tcBorders>
              <w:top w:val="nil"/>
              <w:left w:val="nil"/>
              <w:bottom w:val="nil"/>
              <w:right w:val="nil"/>
            </w:tcBorders>
          </w:tcPr>
          <w:p w14:paraId="64D77F96" w14:textId="77777777" w:rsidR="00000000" w:rsidRDefault="00000000">
            <w:pPr>
              <w:pStyle w:val="a7"/>
              <w:jc w:val="center"/>
            </w:pPr>
            <w:r>
              <w:t>0,99</w:t>
            </w:r>
          </w:p>
        </w:tc>
      </w:tr>
      <w:tr w:rsidR="00000000" w14:paraId="142B18C6" w14:textId="77777777">
        <w:tblPrEx>
          <w:tblCellMar>
            <w:top w:w="0" w:type="dxa"/>
            <w:bottom w:w="0" w:type="dxa"/>
          </w:tblCellMar>
        </w:tblPrEx>
        <w:tc>
          <w:tcPr>
            <w:tcW w:w="1400" w:type="dxa"/>
            <w:tcBorders>
              <w:top w:val="nil"/>
              <w:left w:val="nil"/>
              <w:bottom w:val="nil"/>
              <w:right w:val="nil"/>
            </w:tcBorders>
          </w:tcPr>
          <w:p w14:paraId="3F22C99C" w14:textId="77777777" w:rsidR="00000000" w:rsidRDefault="00000000">
            <w:pPr>
              <w:pStyle w:val="a9"/>
            </w:pPr>
            <w:r>
              <w:t>st29.002</w:t>
            </w:r>
          </w:p>
        </w:tc>
        <w:tc>
          <w:tcPr>
            <w:tcW w:w="3220" w:type="dxa"/>
            <w:tcBorders>
              <w:top w:val="nil"/>
              <w:left w:val="nil"/>
              <w:bottom w:val="nil"/>
              <w:right w:val="nil"/>
            </w:tcBorders>
          </w:tcPr>
          <w:p w14:paraId="349D2A9B" w14:textId="77777777" w:rsidR="00000000" w:rsidRDefault="00000000">
            <w:pPr>
              <w:pStyle w:val="a9"/>
            </w:pPr>
            <w:r>
              <w:t>Переломы шейки бедра и костей таза</w:t>
            </w:r>
          </w:p>
        </w:tc>
        <w:tc>
          <w:tcPr>
            <w:tcW w:w="3920" w:type="dxa"/>
            <w:tcBorders>
              <w:top w:val="nil"/>
              <w:left w:val="nil"/>
              <w:bottom w:val="nil"/>
              <w:right w:val="nil"/>
            </w:tcBorders>
          </w:tcPr>
          <w:p w14:paraId="0C785A59" w14:textId="77777777" w:rsidR="00000000" w:rsidRDefault="00000000">
            <w:pPr>
              <w:pStyle w:val="a9"/>
            </w:pPr>
            <w:r>
              <w:t>S32.3, S32.30, S32.31, S32.4, S32.40, S32.41, S32.5, S32.50, S32.51, S33.4, S72.0, S72.00, S72.01, S72.1, S72.10, S72.11, S72.2, S72.20, S72.21</w:t>
            </w:r>
          </w:p>
        </w:tc>
        <w:tc>
          <w:tcPr>
            <w:tcW w:w="2800" w:type="dxa"/>
            <w:tcBorders>
              <w:top w:val="nil"/>
              <w:left w:val="nil"/>
              <w:bottom w:val="nil"/>
              <w:right w:val="nil"/>
            </w:tcBorders>
          </w:tcPr>
          <w:p w14:paraId="002EBA3D" w14:textId="77777777" w:rsidR="00000000" w:rsidRDefault="00000000">
            <w:pPr>
              <w:pStyle w:val="a7"/>
              <w:jc w:val="center"/>
            </w:pPr>
            <w:r>
              <w:t>-</w:t>
            </w:r>
          </w:p>
        </w:tc>
        <w:tc>
          <w:tcPr>
            <w:tcW w:w="2240" w:type="dxa"/>
            <w:tcBorders>
              <w:top w:val="nil"/>
              <w:left w:val="nil"/>
              <w:bottom w:val="nil"/>
              <w:right w:val="nil"/>
            </w:tcBorders>
          </w:tcPr>
          <w:p w14:paraId="1BAB6897" w14:textId="77777777" w:rsidR="00000000" w:rsidRDefault="00000000">
            <w:pPr>
              <w:pStyle w:val="a7"/>
              <w:jc w:val="center"/>
            </w:pPr>
            <w:r>
              <w:t>-</w:t>
            </w:r>
          </w:p>
        </w:tc>
        <w:tc>
          <w:tcPr>
            <w:tcW w:w="1680" w:type="dxa"/>
            <w:tcBorders>
              <w:top w:val="nil"/>
              <w:left w:val="nil"/>
              <w:bottom w:val="nil"/>
              <w:right w:val="nil"/>
            </w:tcBorders>
          </w:tcPr>
          <w:p w14:paraId="19D825B4" w14:textId="77777777" w:rsidR="00000000" w:rsidRDefault="00000000">
            <w:pPr>
              <w:pStyle w:val="a7"/>
              <w:jc w:val="center"/>
            </w:pPr>
            <w:r>
              <w:t>1,52</w:t>
            </w:r>
          </w:p>
        </w:tc>
      </w:tr>
      <w:tr w:rsidR="00000000" w14:paraId="5C8733D8" w14:textId="77777777">
        <w:tblPrEx>
          <w:tblCellMar>
            <w:top w:w="0" w:type="dxa"/>
            <w:bottom w:w="0" w:type="dxa"/>
          </w:tblCellMar>
        </w:tblPrEx>
        <w:tc>
          <w:tcPr>
            <w:tcW w:w="1400" w:type="dxa"/>
            <w:tcBorders>
              <w:top w:val="nil"/>
              <w:left w:val="nil"/>
              <w:bottom w:val="nil"/>
              <w:right w:val="nil"/>
            </w:tcBorders>
          </w:tcPr>
          <w:p w14:paraId="5462281D" w14:textId="77777777" w:rsidR="00000000" w:rsidRDefault="00000000">
            <w:pPr>
              <w:pStyle w:val="a9"/>
            </w:pPr>
            <w:r>
              <w:t>st29.003</w:t>
            </w:r>
          </w:p>
        </w:tc>
        <w:tc>
          <w:tcPr>
            <w:tcW w:w="3220" w:type="dxa"/>
            <w:tcBorders>
              <w:top w:val="nil"/>
              <w:left w:val="nil"/>
              <w:bottom w:val="nil"/>
              <w:right w:val="nil"/>
            </w:tcBorders>
          </w:tcPr>
          <w:p w14:paraId="54A9C59D" w14:textId="77777777" w:rsidR="00000000" w:rsidRDefault="00000000">
            <w:pPr>
              <w:pStyle w:val="a9"/>
            </w:pPr>
            <w:r>
              <w:t>Переломы бедренной кости, другие травмы области бедра и тазобедренного сустава</w:t>
            </w:r>
          </w:p>
        </w:tc>
        <w:tc>
          <w:tcPr>
            <w:tcW w:w="3920" w:type="dxa"/>
            <w:tcBorders>
              <w:top w:val="nil"/>
              <w:left w:val="nil"/>
              <w:bottom w:val="nil"/>
              <w:right w:val="nil"/>
            </w:tcBorders>
          </w:tcPr>
          <w:p w14:paraId="100EF327" w14:textId="77777777" w:rsidR="00000000" w:rsidRDefault="00000000">
            <w:pPr>
              <w:pStyle w:val="a9"/>
            </w:pPr>
            <w:r>
              <w:t>S72.3, S72.30, S72.31, S72.4, S72.40, S72.41, S72.8, S72.80, S72.81, S72.9, S72.90, S72.91, S73, S73.0, S73.1, S76, S76.0, S76.1, S76.2, S76.3, S76.4, S76.7</w:t>
            </w:r>
          </w:p>
        </w:tc>
        <w:tc>
          <w:tcPr>
            <w:tcW w:w="2800" w:type="dxa"/>
            <w:tcBorders>
              <w:top w:val="nil"/>
              <w:left w:val="nil"/>
              <w:bottom w:val="nil"/>
              <w:right w:val="nil"/>
            </w:tcBorders>
          </w:tcPr>
          <w:p w14:paraId="2892CDDA" w14:textId="77777777" w:rsidR="00000000" w:rsidRDefault="00000000">
            <w:pPr>
              <w:pStyle w:val="a7"/>
              <w:jc w:val="center"/>
            </w:pPr>
            <w:r>
              <w:t>-</w:t>
            </w:r>
          </w:p>
        </w:tc>
        <w:tc>
          <w:tcPr>
            <w:tcW w:w="2240" w:type="dxa"/>
            <w:tcBorders>
              <w:top w:val="nil"/>
              <w:left w:val="nil"/>
              <w:bottom w:val="nil"/>
              <w:right w:val="nil"/>
            </w:tcBorders>
          </w:tcPr>
          <w:p w14:paraId="22EFDDE4" w14:textId="77777777" w:rsidR="00000000" w:rsidRDefault="00000000">
            <w:pPr>
              <w:pStyle w:val="a7"/>
              <w:jc w:val="center"/>
            </w:pPr>
            <w:r>
              <w:t>-</w:t>
            </w:r>
          </w:p>
        </w:tc>
        <w:tc>
          <w:tcPr>
            <w:tcW w:w="1680" w:type="dxa"/>
            <w:tcBorders>
              <w:top w:val="nil"/>
              <w:left w:val="nil"/>
              <w:bottom w:val="nil"/>
              <w:right w:val="nil"/>
            </w:tcBorders>
          </w:tcPr>
          <w:p w14:paraId="6720486C" w14:textId="77777777" w:rsidR="00000000" w:rsidRDefault="00000000">
            <w:pPr>
              <w:pStyle w:val="a7"/>
              <w:jc w:val="center"/>
            </w:pPr>
            <w:r>
              <w:t>0,69</w:t>
            </w:r>
          </w:p>
        </w:tc>
      </w:tr>
      <w:tr w:rsidR="00000000" w14:paraId="16F2EF11" w14:textId="77777777">
        <w:tblPrEx>
          <w:tblCellMar>
            <w:top w:w="0" w:type="dxa"/>
            <w:bottom w:w="0" w:type="dxa"/>
          </w:tblCellMar>
        </w:tblPrEx>
        <w:tc>
          <w:tcPr>
            <w:tcW w:w="1400" w:type="dxa"/>
            <w:tcBorders>
              <w:top w:val="nil"/>
              <w:left w:val="nil"/>
              <w:bottom w:val="nil"/>
              <w:right w:val="nil"/>
            </w:tcBorders>
          </w:tcPr>
          <w:p w14:paraId="49DCD2CA" w14:textId="77777777" w:rsidR="00000000" w:rsidRDefault="00000000">
            <w:pPr>
              <w:pStyle w:val="a9"/>
            </w:pPr>
            <w:r>
              <w:t>st29.004</w:t>
            </w:r>
          </w:p>
        </w:tc>
        <w:tc>
          <w:tcPr>
            <w:tcW w:w="3220" w:type="dxa"/>
            <w:tcBorders>
              <w:top w:val="nil"/>
              <w:left w:val="nil"/>
              <w:bottom w:val="nil"/>
              <w:right w:val="nil"/>
            </w:tcBorders>
          </w:tcPr>
          <w:p w14:paraId="378F69BF" w14:textId="77777777" w:rsidR="00000000" w:rsidRDefault="00000000">
            <w:pPr>
              <w:pStyle w:val="a9"/>
            </w:pPr>
            <w:r>
              <w:t>Переломы, вывихи, растяжения области грудной клетки, верхней конечности и стопы</w:t>
            </w:r>
          </w:p>
        </w:tc>
        <w:tc>
          <w:tcPr>
            <w:tcW w:w="3920" w:type="dxa"/>
            <w:tcBorders>
              <w:top w:val="nil"/>
              <w:left w:val="nil"/>
              <w:bottom w:val="nil"/>
              <w:right w:val="nil"/>
            </w:tcBorders>
          </w:tcPr>
          <w:p w14:paraId="13D8A07A" w14:textId="77777777" w:rsidR="00000000" w:rsidRDefault="00000000">
            <w:pPr>
              <w:pStyle w:val="a9"/>
            </w:pPr>
            <w:r>
              <w:t>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T10.1, T11.2, T11.5, T12, T12.0, T12.1, T13.2, T13.5, T14.2, T14.20, T14.21, T14.3, T14.6</w:t>
            </w:r>
          </w:p>
        </w:tc>
        <w:tc>
          <w:tcPr>
            <w:tcW w:w="2800" w:type="dxa"/>
            <w:tcBorders>
              <w:top w:val="nil"/>
              <w:left w:val="nil"/>
              <w:bottom w:val="nil"/>
              <w:right w:val="nil"/>
            </w:tcBorders>
          </w:tcPr>
          <w:p w14:paraId="789124DC" w14:textId="77777777" w:rsidR="00000000" w:rsidRDefault="00000000">
            <w:pPr>
              <w:pStyle w:val="a7"/>
              <w:jc w:val="center"/>
            </w:pPr>
            <w:r>
              <w:t>-</w:t>
            </w:r>
          </w:p>
        </w:tc>
        <w:tc>
          <w:tcPr>
            <w:tcW w:w="2240" w:type="dxa"/>
            <w:tcBorders>
              <w:top w:val="nil"/>
              <w:left w:val="nil"/>
              <w:bottom w:val="nil"/>
              <w:right w:val="nil"/>
            </w:tcBorders>
          </w:tcPr>
          <w:p w14:paraId="73400321" w14:textId="77777777" w:rsidR="00000000" w:rsidRDefault="00000000">
            <w:pPr>
              <w:pStyle w:val="a7"/>
              <w:jc w:val="center"/>
            </w:pPr>
            <w:r>
              <w:t>-</w:t>
            </w:r>
          </w:p>
        </w:tc>
        <w:tc>
          <w:tcPr>
            <w:tcW w:w="1680" w:type="dxa"/>
            <w:tcBorders>
              <w:top w:val="nil"/>
              <w:left w:val="nil"/>
              <w:bottom w:val="nil"/>
              <w:right w:val="nil"/>
            </w:tcBorders>
          </w:tcPr>
          <w:p w14:paraId="79C508E3" w14:textId="77777777" w:rsidR="00000000" w:rsidRDefault="00000000">
            <w:pPr>
              <w:pStyle w:val="a7"/>
              <w:jc w:val="center"/>
            </w:pPr>
            <w:r>
              <w:t>0,56</w:t>
            </w:r>
          </w:p>
        </w:tc>
      </w:tr>
      <w:tr w:rsidR="00000000" w14:paraId="210E5215" w14:textId="77777777">
        <w:tblPrEx>
          <w:tblCellMar>
            <w:top w:w="0" w:type="dxa"/>
            <w:bottom w:w="0" w:type="dxa"/>
          </w:tblCellMar>
        </w:tblPrEx>
        <w:tc>
          <w:tcPr>
            <w:tcW w:w="1400" w:type="dxa"/>
            <w:tcBorders>
              <w:top w:val="nil"/>
              <w:left w:val="nil"/>
              <w:bottom w:val="nil"/>
              <w:right w:val="nil"/>
            </w:tcBorders>
          </w:tcPr>
          <w:p w14:paraId="00CA29BC" w14:textId="77777777" w:rsidR="00000000" w:rsidRDefault="00000000">
            <w:pPr>
              <w:pStyle w:val="a9"/>
            </w:pPr>
            <w:r>
              <w:t>st29.005</w:t>
            </w:r>
          </w:p>
        </w:tc>
        <w:tc>
          <w:tcPr>
            <w:tcW w:w="3220" w:type="dxa"/>
            <w:tcBorders>
              <w:top w:val="nil"/>
              <w:left w:val="nil"/>
              <w:bottom w:val="nil"/>
              <w:right w:val="nil"/>
            </w:tcBorders>
          </w:tcPr>
          <w:p w14:paraId="66AFBA81" w14:textId="77777777" w:rsidR="00000000" w:rsidRDefault="00000000">
            <w:pPr>
              <w:pStyle w:val="a9"/>
            </w:pPr>
            <w:r>
              <w:t>Переломы, вывихи, растяжения области колена и голени</w:t>
            </w:r>
          </w:p>
        </w:tc>
        <w:tc>
          <w:tcPr>
            <w:tcW w:w="3920" w:type="dxa"/>
            <w:tcBorders>
              <w:top w:val="nil"/>
              <w:left w:val="nil"/>
              <w:bottom w:val="nil"/>
              <w:right w:val="nil"/>
            </w:tcBorders>
          </w:tcPr>
          <w:p w14:paraId="7E92E351" w14:textId="77777777" w:rsidR="00000000" w:rsidRDefault="00000000">
            <w:pPr>
              <w:pStyle w:val="a9"/>
            </w:pPr>
            <w: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p w14:paraId="64279AC7" w14:textId="77777777" w:rsidR="00000000" w:rsidRDefault="00000000">
            <w:pPr>
              <w:pStyle w:val="a7"/>
            </w:pPr>
          </w:p>
        </w:tc>
        <w:tc>
          <w:tcPr>
            <w:tcW w:w="2800" w:type="dxa"/>
            <w:tcBorders>
              <w:top w:val="nil"/>
              <w:left w:val="nil"/>
              <w:bottom w:val="nil"/>
              <w:right w:val="nil"/>
            </w:tcBorders>
          </w:tcPr>
          <w:p w14:paraId="5E69A3FA" w14:textId="77777777" w:rsidR="00000000" w:rsidRDefault="00000000">
            <w:pPr>
              <w:pStyle w:val="a7"/>
              <w:jc w:val="center"/>
            </w:pPr>
            <w:r>
              <w:t>-</w:t>
            </w:r>
          </w:p>
        </w:tc>
        <w:tc>
          <w:tcPr>
            <w:tcW w:w="2240" w:type="dxa"/>
            <w:tcBorders>
              <w:top w:val="nil"/>
              <w:left w:val="nil"/>
              <w:bottom w:val="nil"/>
              <w:right w:val="nil"/>
            </w:tcBorders>
          </w:tcPr>
          <w:p w14:paraId="15C485F0" w14:textId="77777777" w:rsidR="00000000" w:rsidRDefault="00000000">
            <w:pPr>
              <w:pStyle w:val="a7"/>
              <w:jc w:val="center"/>
            </w:pPr>
            <w:r>
              <w:t>-</w:t>
            </w:r>
          </w:p>
        </w:tc>
        <w:tc>
          <w:tcPr>
            <w:tcW w:w="1680" w:type="dxa"/>
            <w:tcBorders>
              <w:top w:val="nil"/>
              <w:left w:val="nil"/>
              <w:bottom w:val="nil"/>
              <w:right w:val="nil"/>
            </w:tcBorders>
          </w:tcPr>
          <w:p w14:paraId="2F53130B" w14:textId="77777777" w:rsidR="00000000" w:rsidRDefault="00000000">
            <w:pPr>
              <w:pStyle w:val="a7"/>
              <w:jc w:val="center"/>
            </w:pPr>
            <w:r>
              <w:t>0,74</w:t>
            </w:r>
          </w:p>
        </w:tc>
      </w:tr>
      <w:tr w:rsidR="00000000" w14:paraId="51403E92" w14:textId="77777777">
        <w:tblPrEx>
          <w:tblCellMar>
            <w:top w:w="0" w:type="dxa"/>
            <w:bottom w:w="0" w:type="dxa"/>
          </w:tblCellMar>
        </w:tblPrEx>
        <w:tc>
          <w:tcPr>
            <w:tcW w:w="1400" w:type="dxa"/>
            <w:vMerge w:val="restart"/>
            <w:tcBorders>
              <w:top w:val="nil"/>
              <w:left w:val="nil"/>
              <w:bottom w:val="nil"/>
              <w:right w:val="nil"/>
            </w:tcBorders>
          </w:tcPr>
          <w:p w14:paraId="3D6FB53D" w14:textId="77777777" w:rsidR="00000000" w:rsidRDefault="00000000">
            <w:pPr>
              <w:pStyle w:val="a9"/>
            </w:pPr>
            <w:r>
              <w:t>st29.006</w:t>
            </w:r>
          </w:p>
        </w:tc>
        <w:tc>
          <w:tcPr>
            <w:tcW w:w="3220" w:type="dxa"/>
            <w:vMerge w:val="restart"/>
            <w:tcBorders>
              <w:top w:val="nil"/>
              <w:left w:val="nil"/>
              <w:bottom w:val="nil"/>
              <w:right w:val="nil"/>
            </w:tcBorders>
          </w:tcPr>
          <w:p w14:paraId="0188B530" w14:textId="77777777" w:rsidR="00000000" w:rsidRDefault="00000000">
            <w:pPr>
              <w:pStyle w:val="a9"/>
            </w:pPr>
            <w:r>
              <w:t>Множественные переломы, травматические ампутации, размозжения и последствия травм</w:t>
            </w:r>
          </w:p>
        </w:tc>
        <w:tc>
          <w:tcPr>
            <w:tcW w:w="3920" w:type="dxa"/>
            <w:tcBorders>
              <w:top w:val="nil"/>
              <w:left w:val="nil"/>
              <w:bottom w:val="nil"/>
              <w:right w:val="nil"/>
            </w:tcBorders>
          </w:tcPr>
          <w:p w14:paraId="749BA59C" w14:textId="77777777" w:rsidR="00000000" w:rsidRDefault="00000000">
            <w:pPr>
              <w:pStyle w:val="a9"/>
            </w:pPr>
            <w:r>
              <w:t>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2800" w:type="dxa"/>
            <w:tcBorders>
              <w:top w:val="nil"/>
              <w:left w:val="nil"/>
              <w:bottom w:val="nil"/>
              <w:right w:val="nil"/>
            </w:tcBorders>
          </w:tcPr>
          <w:p w14:paraId="122D5434" w14:textId="77777777" w:rsidR="00000000" w:rsidRDefault="00000000">
            <w:pPr>
              <w:pStyle w:val="a7"/>
              <w:jc w:val="center"/>
            </w:pPr>
            <w:r>
              <w:t>-</w:t>
            </w:r>
          </w:p>
        </w:tc>
        <w:tc>
          <w:tcPr>
            <w:tcW w:w="2240" w:type="dxa"/>
            <w:tcBorders>
              <w:top w:val="nil"/>
              <w:left w:val="nil"/>
              <w:bottom w:val="nil"/>
              <w:right w:val="nil"/>
            </w:tcBorders>
          </w:tcPr>
          <w:p w14:paraId="7003F793" w14:textId="77777777" w:rsidR="00000000" w:rsidRDefault="00000000">
            <w:pPr>
              <w:pStyle w:val="a7"/>
              <w:jc w:val="center"/>
            </w:pPr>
            <w:r>
              <w:t>-</w:t>
            </w:r>
          </w:p>
        </w:tc>
        <w:tc>
          <w:tcPr>
            <w:tcW w:w="1680" w:type="dxa"/>
            <w:vMerge w:val="restart"/>
            <w:tcBorders>
              <w:top w:val="nil"/>
              <w:left w:val="nil"/>
              <w:bottom w:val="nil"/>
              <w:right w:val="nil"/>
            </w:tcBorders>
          </w:tcPr>
          <w:p w14:paraId="633DB471" w14:textId="77777777" w:rsidR="00000000" w:rsidRDefault="00000000">
            <w:pPr>
              <w:pStyle w:val="a7"/>
              <w:jc w:val="center"/>
            </w:pPr>
            <w:r>
              <w:t>1,44</w:t>
            </w:r>
          </w:p>
        </w:tc>
      </w:tr>
      <w:tr w:rsidR="00000000" w14:paraId="7A81A1F5" w14:textId="77777777">
        <w:tblPrEx>
          <w:tblCellMar>
            <w:top w:w="0" w:type="dxa"/>
            <w:bottom w:w="0" w:type="dxa"/>
          </w:tblCellMar>
        </w:tblPrEx>
        <w:tc>
          <w:tcPr>
            <w:tcW w:w="1400" w:type="dxa"/>
            <w:vMerge/>
            <w:tcBorders>
              <w:top w:val="nil"/>
              <w:left w:val="nil"/>
              <w:bottom w:val="nil"/>
              <w:right w:val="nil"/>
            </w:tcBorders>
          </w:tcPr>
          <w:p w14:paraId="28AD59FB" w14:textId="77777777" w:rsidR="00000000" w:rsidRDefault="00000000">
            <w:pPr>
              <w:pStyle w:val="a7"/>
            </w:pPr>
          </w:p>
        </w:tc>
        <w:tc>
          <w:tcPr>
            <w:tcW w:w="3220" w:type="dxa"/>
            <w:vMerge/>
            <w:tcBorders>
              <w:top w:val="nil"/>
              <w:left w:val="nil"/>
              <w:bottom w:val="nil"/>
              <w:right w:val="nil"/>
            </w:tcBorders>
          </w:tcPr>
          <w:p w14:paraId="1D61BE17" w14:textId="77777777" w:rsidR="00000000" w:rsidRDefault="00000000">
            <w:pPr>
              <w:pStyle w:val="a7"/>
            </w:pPr>
          </w:p>
        </w:tc>
        <w:tc>
          <w:tcPr>
            <w:tcW w:w="3920" w:type="dxa"/>
            <w:tcBorders>
              <w:top w:val="nil"/>
              <w:left w:val="nil"/>
              <w:bottom w:val="nil"/>
              <w:right w:val="nil"/>
            </w:tcBorders>
          </w:tcPr>
          <w:p w14:paraId="49C62BE8" w14:textId="77777777" w:rsidR="00000000" w:rsidRDefault="00000000">
            <w:pPr>
              <w:pStyle w:val="a9"/>
            </w:pPr>
            <w:r>
              <w:t>S38.0</w:t>
            </w:r>
          </w:p>
        </w:tc>
        <w:tc>
          <w:tcPr>
            <w:tcW w:w="2800" w:type="dxa"/>
            <w:tcBorders>
              <w:top w:val="nil"/>
              <w:left w:val="nil"/>
              <w:bottom w:val="nil"/>
              <w:right w:val="nil"/>
            </w:tcBorders>
          </w:tcPr>
          <w:p w14:paraId="528F3BEC" w14:textId="77777777" w:rsidR="00000000" w:rsidRDefault="00000000">
            <w:pPr>
              <w:pStyle w:val="a9"/>
            </w:pPr>
            <w:r>
              <w:t>-</w:t>
            </w:r>
          </w:p>
        </w:tc>
        <w:tc>
          <w:tcPr>
            <w:tcW w:w="2240" w:type="dxa"/>
            <w:tcBorders>
              <w:top w:val="nil"/>
              <w:left w:val="nil"/>
              <w:bottom w:val="nil"/>
              <w:right w:val="nil"/>
            </w:tcBorders>
          </w:tcPr>
          <w:p w14:paraId="5BFAA200" w14:textId="77777777" w:rsidR="00000000" w:rsidRDefault="00000000">
            <w:pPr>
              <w:pStyle w:val="a9"/>
            </w:pPr>
            <w:r>
              <w:t>Пол: Мужской</w:t>
            </w:r>
          </w:p>
        </w:tc>
        <w:tc>
          <w:tcPr>
            <w:tcW w:w="1680" w:type="dxa"/>
            <w:vMerge/>
            <w:tcBorders>
              <w:top w:val="nil"/>
              <w:left w:val="nil"/>
              <w:bottom w:val="nil"/>
              <w:right w:val="nil"/>
            </w:tcBorders>
          </w:tcPr>
          <w:p w14:paraId="3925CEF7" w14:textId="77777777" w:rsidR="00000000" w:rsidRDefault="00000000">
            <w:pPr>
              <w:pStyle w:val="a7"/>
            </w:pPr>
          </w:p>
        </w:tc>
      </w:tr>
      <w:tr w:rsidR="00000000" w14:paraId="79007C5B" w14:textId="77777777">
        <w:tblPrEx>
          <w:tblCellMar>
            <w:top w:w="0" w:type="dxa"/>
            <w:bottom w:w="0" w:type="dxa"/>
          </w:tblCellMar>
        </w:tblPrEx>
        <w:tc>
          <w:tcPr>
            <w:tcW w:w="1400" w:type="dxa"/>
            <w:tcBorders>
              <w:top w:val="nil"/>
              <w:left w:val="nil"/>
              <w:bottom w:val="nil"/>
              <w:right w:val="nil"/>
            </w:tcBorders>
          </w:tcPr>
          <w:p w14:paraId="5A2F381A" w14:textId="77777777" w:rsidR="00000000" w:rsidRDefault="00000000">
            <w:pPr>
              <w:pStyle w:val="a9"/>
            </w:pPr>
            <w:r>
              <w:t>st29.007</w:t>
            </w:r>
          </w:p>
        </w:tc>
        <w:tc>
          <w:tcPr>
            <w:tcW w:w="3220" w:type="dxa"/>
            <w:tcBorders>
              <w:top w:val="nil"/>
              <w:left w:val="nil"/>
              <w:bottom w:val="nil"/>
              <w:right w:val="nil"/>
            </w:tcBorders>
          </w:tcPr>
          <w:p w14:paraId="60882046" w14:textId="77777777" w:rsidR="00000000" w:rsidRDefault="00000000">
            <w:pPr>
              <w:pStyle w:val="a9"/>
            </w:pPr>
            <w:r>
              <w:t>Тяжелая множественная и сочетанная травма (политравма)</w:t>
            </w:r>
          </w:p>
        </w:tc>
        <w:tc>
          <w:tcPr>
            <w:tcW w:w="3920" w:type="dxa"/>
            <w:tcBorders>
              <w:top w:val="nil"/>
              <w:left w:val="nil"/>
              <w:bottom w:val="nil"/>
              <w:right w:val="nil"/>
            </w:tcBorders>
          </w:tcPr>
          <w:p w14:paraId="614B0DAC" w14:textId="77777777" w:rsidR="00000000" w:rsidRDefault="00000000">
            <w:pPr>
              <w:pStyle w:val="a7"/>
              <w:jc w:val="center"/>
            </w:pPr>
            <w:r>
              <w:t>-</w:t>
            </w:r>
          </w:p>
        </w:tc>
        <w:tc>
          <w:tcPr>
            <w:tcW w:w="2800" w:type="dxa"/>
            <w:tcBorders>
              <w:top w:val="nil"/>
              <w:left w:val="nil"/>
              <w:bottom w:val="nil"/>
              <w:right w:val="nil"/>
            </w:tcBorders>
          </w:tcPr>
          <w:p w14:paraId="17585D13" w14:textId="77777777" w:rsidR="00000000" w:rsidRDefault="00000000">
            <w:pPr>
              <w:pStyle w:val="a7"/>
              <w:jc w:val="center"/>
            </w:pPr>
            <w:r>
              <w:t>-</w:t>
            </w:r>
          </w:p>
        </w:tc>
        <w:tc>
          <w:tcPr>
            <w:tcW w:w="2240" w:type="dxa"/>
            <w:tcBorders>
              <w:top w:val="nil"/>
              <w:left w:val="nil"/>
              <w:bottom w:val="nil"/>
              <w:right w:val="nil"/>
            </w:tcBorders>
          </w:tcPr>
          <w:p w14:paraId="33F7505C" w14:textId="77777777" w:rsidR="00000000" w:rsidRDefault="00000000">
            <w:pPr>
              <w:pStyle w:val="a9"/>
            </w:pPr>
            <w:r>
              <w:t>Дополнительные диагнозы: J93, J93.0, J93.1, J93.8, J93.9, J94.2, J94.8, J94.9, J96.0, N 17, R57.1, R57.8, T79.4 Иной классификационный критерий: plt</w:t>
            </w:r>
          </w:p>
        </w:tc>
        <w:tc>
          <w:tcPr>
            <w:tcW w:w="1680" w:type="dxa"/>
            <w:tcBorders>
              <w:top w:val="nil"/>
              <w:left w:val="nil"/>
              <w:bottom w:val="nil"/>
              <w:right w:val="nil"/>
            </w:tcBorders>
          </w:tcPr>
          <w:p w14:paraId="31D2A493" w14:textId="77777777" w:rsidR="00000000" w:rsidRDefault="00000000">
            <w:pPr>
              <w:pStyle w:val="a7"/>
              <w:jc w:val="center"/>
            </w:pPr>
            <w:r>
              <w:t>7,07</w:t>
            </w:r>
          </w:p>
        </w:tc>
      </w:tr>
      <w:tr w:rsidR="00000000" w14:paraId="1B5F5C18" w14:textId="77777777">
        <w:tblPrEx>
          <w:tblCellMar>
            <w:top w:w="0" w:type="dxa"/>
            <w:bottom w:w="0" w:type="dxa"/>
          </w:tblCellMar>
        </w:tblPrEx>
        <w:tc>
          <w:tcPr>
            <w:tcW w:w="1400" w:type="dxa"/>
            <w:tcBorders>
              <w:top w:val="nil"/>
              <w:left w:val="nil"/>
              <w:bottom w:val="nil"/>
              <w:right w:val="nil"/>
            </w:tcBorders>
          </w:tcPr>
          <w:p w14:paraId="22AFB0E9" w14:textId="77777777" w:rsidR="00000000" w:rsidRDefault="00000000">
            <w:pPr>
              <w:pStyle w:val="a9"/>
            </w:pPr>
            <w:r>
              <w:t>st29.008</w:t>
            </w:r>
          </w:p>
        </w:tc>
        <w:tc>
          <w:tcPr>
            <w:tcW w:w="3220" w:type="dxa"/>
            <w:tcBorders>
              <w:top w:val="nil"/>
              <w:left w:val="nil"/>
              <w:bottom w:val="nil"/>
              <w:right w:val="nil"/>
            </w:tcBorders>
          </w:tcPr>
          <w:p w14:paraId="4922AC3E" w14:textId="77777777" w:rsidR="00000000" w:rsidRDefault="00000000">
            <w:pPr>
              <w:pStyle w:val="a9"/>
            </w:pPr>
            <w:r>
              <w:t>Эндопротезирование суставов</w:t>
            </w:r>
          </w:p>
        </w:tc>
        <w:tc>
          <w:tcPr>
            <w:tcW w:w="3920" w:type="dxa"/>
            <w:tcBorders>
              <w:top w:val="nil"/>
              <w:left w:val="nil"/>
              <w:bottom w:val="nil"/>
              <w:right w:val="nil"/>
            </w:tcBorders>
          </w:tcPr>
          <w:p w14:paraId="523698F2" w14:textId="77777777" w:rsidR="00000000" w:rsidRDefault="00000000">
            <w:pPr>
              <w:pStyle w:val="a7"/>
              <w:jc w:val="center"/>
            </w:pPr>
            <w:r>
              <w:t>-</w:t>
            </w:r>
          </w:p>
        </w:tc>
        <w:tc>
          <w:tcPr>
            <w:tcW w:w="2800" w:type="dxa"/>
            <w:tcBorders>
              <w:top w:val="nil"/>
              <w:left w:val="nil"/>
              <w:bottom w:val="nil"/>
              <w:right w:val="nil"/>
            </w:tcBorders>
          </w:tcPr>
          <w:p w14:paraId="13964E43" w14:textId="77777777" w:rsidR="00000000" w:rsidRDefault="00000000">
            <w:pPr>
              <w:pStyle w:val="a9"/>
            </w:pPr>
            <w:r>
              <w:t>A16.04.021, A16.04.021.001, A16.04.021.002, A16.04.021.004, A16.04.021.005, A16.04.021.006, A16.04.021.007, A16.04.021.008, A16.04.021.009, A16.04.021.010, A16.04.021.011</w:t>
            </w:r>
          </w:p>
        </w:tc>
        <w:tc>
          <w:tcPr>
            <w:tcW w:w="2240" w:type="dxa"/>
            <w:tcBorders>
              <w:top w:val="nil"/>
              <w:left w:val="nil"/>
              <w:bottom w:val="nil"/>
              <w:right w:val="nil"/>
            </w:tcBorders>
          </w:tcPr>
          <w:p w14:paraId="08452BB9" w14:textId="77777777" w:rsidR="00000000" w:rsidRDefault="00000000">
            <w:pPr>
              <w:pStyle w:val="a7"/>
              <w:jc w:val="center"/>
            </w:pPr>
            <w:r>
              <w:t>-</w:t>
            </w:r>
          </w:p>
        </w:tc>
        <w:tc>
          <w:tcPr>
            <w:tcW w:w="1680" w:type="dxa"/>
            <w:tcBorders>
              <w:top w:val="nil"/>
              <w:left w:val="nil"/>
              <w:bottom w:val="nil"/>
              <w:right w:val="nil"/>
            </w:tcBorders>
          </w:tcPr>
          <w:p w14:paraId="60AB0157" w14:textId="77777777" w:rsidR="00000000" w:rsidRDefault="00000000">
            <w:pPr>
              <w:pStyle w:val="a7"/>
              <w:jc w:val="center"/>
            </w:pPr>
            <w:r>
              <w:t>4,46</w:t>
            </w:r>
          </w:p>
        </w:tc>
      </w:tr>
      <w:tr w:rsidR="00000000" w14:paraId="2C63CC8E" w14:textId="77777777">
        <w:tblPrEx>
          <w:tblCellMar>
            <w:top w:w="0" w:type="dxa"/>
            <w:bottom w:w="0" w:type="dxa"/>
          </w:tblCellMar>
        </w:tblPrEx>
        <w:tc>
          <w:tcPr>
            <w:tcW w:w="1400" w:type="dxa"/>
            <w:tcBorders>
              <w:top w:val="nil"/>
              <w:left w:val="nil"/>
              <w:bottom w:val="nil"/>
              <w:right w:val="nil"/>
            </w:tcBorders>
          </w:tcPr>
          <w:p w14:paraId="345CD75E" w14:textId="77777777" w:rsidR="00000000" w:rsidRDefault="00000000">
            <w:pPr>
              <w:pStyle w:val="a9"/>
            </w:pPr>
            <w:r>
              <w:t>st29.009</w:t>
            </w:r>
          </w:p>
        </w:tc>
        <w:tc>
          <w:tcPr>
            <w:tcW w:w="3220" w:type="dxa"/>
            <w:tcBorders>
              <w:top w:val="nil"/>
              <w:left w:val="nil"/>
              <w:bottom w:val="nil"/>
              <w:right w:val="nil"/>
            </w:tcBorders>
          </w:tcPr>
          <w:p w14:paraId="68BEF209" w14:textId="77777777" w:rsidR="00000000" w:rsidRDefault="00000000">
            <w:pPr>
              <w:pStyle w:val="a9"/>
            </w:pPr>
            <w:r>
              <w:t>Операции на костно-мышечной системе и суставах (уровень 1)</w:t>
            </w:r>
          </w:p>
        </w:tc>
        <w:tc>
          <w:tcPr>
            <w:tcW w:w="3920" w:type="dxa"/>
            <w:tcBorders>
              <w:top w:val="nil"/>
              <w:left w:val="nil"/>
              <w:bottom w:val="nil"/>
              <w:right w:val="nil"/>
            </w:tcBorders>
          </w:tcPr>
          <w:p w14:paraId="005828A7" w14:textId="77777777" w:rsidR="00000000" w:rsidRDefault="00000000">
            <w:pPr>
              <w:pStyle w:val="a7"/>
              <w:jc w:val="center"/>
            </w:pPr>
            <w:r>
              <w:t>-</w:t>
            </w:r>
          </w:p>
        </w:tc>
        <w:tc>
          <w:tcPr>
            <w:tcW w:w="2800" w:type="dxa"/>
            <w:tcBorders>
              <w:top w:val="nil"/>
              <w:left w:val="nil"/>
              <w:bottom w:val="nil"/>
              <w:right w:val="nil"/>
            </w:tcBorders>
          </w:tcPr>
          <w:p w14:paraId="511C38ED" w14:textId="77777777" w:rsidR="00000000" w:rsidRDefault="00000000">
            <w:pPr>
              <w:pStyle w:val="a9"/>
            </w:pPr>
            <w:r>
              <w:t>A11.03.001, A11.03.001.001, A11.03.001.002, A11.03.001.003, A16.02.001, A16.02.001.001, A16.02.001.002, A16.02.001.003, A16.02.003, A16.02.004, A16.02.004.001, A16.02.004.002, A16.02.006, A16.02.007, A16.02.008, A16.02.009, A16.02.010, A16.02.011, A16.02.018, A16.03.005, A16.03.006, A16.03.007, A16.03.013, A16.03.014.001, A16.03.014.002, A16.03.015, A16.03.017, A16.03.017.001, A16.03.020, A16.03.021, A16.03.021.001, A16.03.021.002, A16.03.021.003, A16.03.021.004, A16.03.022, A16.03.022.001, A16.03.022.003, A16.03.027, A16.03.031, A16.03.033, A16.03.036, A16.03.049, A16.03.082, A16.03.084, A16.03.089, A16.04.002, A16.04.005, A16.04.018, A16.04.018.001, A16.04.019, A16.04.022, A16.04.024, A16.30.017.003, A16.30.019.004</w:t>
            </w:r>
          </w:p>
        </w:tc>
        <w:tc>
          <w:tcPr>
            <w:tcW w:w="2240" w:type="dxa"/>
            <w:tcBorders>
              <w:top w:val="nil"/>
              <w:left w:val="nil"/>
              <w:bottom w:val="nil"/>
              <w:right w:val="nil"/>
            </w:tcBorders>
          </w:tcPr>
          <w:p w14:paraId="42C0C706" w14:textId="77777777" w:rsidR="00000000" w:rsidRDefault="00000000">
            <w:pPr>
              <w:pStyle w:val="a7"/>
              <w:jc w:val="center"/>
            </w:pPr>
            <w:r>
              <w:t>-</w:t>
            </w:r>
          </w:p>
        </w:tc>
        <w:tc>
          <w:tcPr>
            <w:tcW w:w="1680" w:type="dxa"/>
            <w:tcBorders>
              <w:top w:val="nil"/>
              <w:left w:val="nil"/>
              <w:bottom w:val="nil"/>
              <w:right w:val="nil"/>
            </w:tcBorders>
          </w:tcPr>
          <w:p w14:paraId="789FFAC2" w14:textId="77777777" w:rsidR="00000000" w:rsidRDefault="00000000">
            <w:pPr>
              <w:pStyle w:val="a7"/>
              <w:jc w:val="center"/>
            </w:pPr>
            <w:r>
              <w:t>0,79</w:t>
            </w:r>
          </w:p>
        </w:tc>
      </w:tr>
      <w:tr w:rsidR="00000000" w14:paraId="1813C078" w14:textId="77777777">
        <w:tblPrEx>
          <w:tblCellMar>
            <w:top w:w="0" w:type="dxa"/>
            <w:bottom w:w="0" w:type="dxa"/>
          </w:tblCellMar>
        </w:tblPrEx>
        <w:tc>
          <w:tcPr>
            <w:tcW w:w="1400" w:type="dxa"/>
            <w:tcBorders>
              <w:top w:val="nil"/>
              <w:left w:val="nil"/>
              <w:bottom w:val="nil"/>
              <w:right w:val="nil"/>
            </w:tcBorders>
          </w:tcPr>
          <w:p w14:paraId="0BAB229B" w14:textId="77777777" w:rsidR="00000000" w:rsidRDefault="00000000">
            <w:pPr>
              <w:pStyle w:val="a9"/>
            </w:pPr>
            <w:r>
              <w:t>st29.010</w:t>
            </w:r>
          </w:p>
        </w:tc>
        <w:tc>
          <w:tcPr>
            <w:tcW w:w="3220" w:type="dxa"/>
            <w:tcBorders>
              <w:top w:val="nil"/>
              <w:left w:val="nil"/>
              <w:bottom w:val="nil"/>
              <w:right w:val="nil"/>
            </w:tcBorders>
          </w:tcPr>
          <w:p w14:paraId="3F5B3E92" w14:textId="77777777" w:rsidR="00000000" w:rsidRDefault="00000000">
            <w:pPr>
              <w:pStyle w:val="a9"/>
            </w:pPr>
            <w:r>
              <w:t>Операции на костно-мышечной системе и суставах (уровень 2)</w:t>
            </w:r>
          </w:p>
        </w:tc>
        <w:tc>
          <w:tcPr>
            <w:tcW w:w="3920" w:type="dxa"/>
            <w:tcBorders>
              <w:top w:val="nil"/>
              <w:left w:val="nil"/>
              <w:bottom w:val="nil"/>
              <w:right w:val="nil"/>
            </w:tcBorders>
          </w:tcPr>
          <w:p w14:paraId="2A7C2B9A" w14:textId="77777777" w:rsidR="00000000" w:rsidRDefault="00000000">
            <w:pPr>
              <w:pStyle w:val="a7"/>
              <w:jc w:val="center"/>
            </w:pPr>
            <w:r>
              <w:t>-</w:t>
            </w:r>
          </w:p>
        </w:tc>
        <w:tc>
          <w:tcPr>
            <w:tcW w:w="2800" w:type="dxa"/>
            <w:tcBorders>
              <w:top w:val="nil"/>
              <w:left w:val="nil"/>
              <w:bottom w:val="nil"/>
              <w:right w:val="nil"/>
            </w:tcBorders>
          </w:tcPr>
          <w:p w14:paraId="78A16E23" w14:textId="77777777" w:rsidR="00000000" w:rsidRDefault="00000000">
            <w:pPr>
              <w:pStyle w:val="a9"/>
            </w:pPr>
            <w:r>
              <w:t>A16.02.002, A16.03.001, A16.03.014, A16.03.016, A16.03.016.001, A16.03.025.003, A16.03.025.004, A16.03.029, A16.03.034, A16.03.034.001, A16.03.034.002, A16.03.059, A16.03.083, A16.03.085, A16.03.086, A16.03.087, A16.03.090, A16.04.038, A16.04.039, A16.04.048, A16.04.049</w:t>
            </w:r>
          </w:p>
        </w:tc>
        <w:tc>
          <w:tcPr>
            <w:tcW w:w="2240" w:type="dxa"/>
            <w:tcBorders>
              <w:top w:val="nil"/>
              <w:left w:val="nil"/>
              <w:bottom w:val="nil"/>
              <w:right w:val="nil"/>
            </w:tcBorders>
          </w:tcPr>
          <w:p w14:paraId="640B2195" w14:textId="77777777" w:rsidR="00000000" w:rsidRDefault="00000000">
            <w:pPr>
              <w:pStyle w:val="a7"/>
              <w:jc w:val="center"/>
            </w:pPr>
            <w:r>
              <w:t>-</w:t>
            </w:r>
          </w:p>
        </w:tc>
        <w:tc>
          <w:tcPr>
            <w:tcW w:w="1680" w:type="dxa"/>
            <w:tcBorders>
              <w:top w:val="nil"/>
              <w:left w:val="nil"/>
              <w:bottom w:val="nil"/>
              <w:right w:val="nil"/>
            </w:tcBorders>
          </w:tcPr>
          <w:p w14:paraId="1A144E7D" w14:textId="77777777" w:rsidR="00000000" w:rsidRDefault="00000000">
            <w:pPr>
              <w:pStyle w:val="a7"/>
              <w:jc w:val="center"/>
            </w:pPr>
            <w:r>
              <w:t>0,93</w:t>
            </w:r>
          </w:p>
        </w:tc>
      </w:tr>
      <w:tr w:rsidR="00000000" w14:paraId="6D3486B6" w14:textId="77777777">
        <w:tblPrEx>
          <w:tblCellMar>
            <w:top w:w="0" w:type="dxa"/>
            <w:bottom w:w="0" w:type="dxa"/>
          </w:tblCellMar>
        </w:tblPrEx>
        <w:tc>
          <w:tcPr>
            <w:tcW w:w="1400" w:type="dxa"/>
            <w:tcBorders>
              <w:top w:val="nil"/>
              <w:left w:val="nil"/>
              <w:bottom w:val="nil"/>
              <w:right w:val="nil"/>
            </w:tcBorders>
          </w:tcPr>
          <w:p w14:paraId="48CB71C4" w14:textId="77777777" w:rsidR="00000000" w:rsidRDefault="00000000">
            <w:pPr>
              <w:pStyle w:val="a9"/>
            </w:pPr>
            <w:r>
              <w:t>st29.011</w:t>
            </w:r>
          </w:p>
        </w:tc>
        <w:tc>
          <w:tcPr>
            <w:tcW w:w="3220" w:type="dxa"/>
            <w:tcBorders>
              <w:top w:val="nil"/>
              <w:left w:val="nil"/>
              <w:bottom w:val="nil"/>
              <w:right w:val="nil"/>
            </w:tcBorders>
          </w:tcPr>
          <w:p w14:paraId="3FD8528E" w14:textId="77777777" w:rsidR="00000000" w:rsidRDefault="00000000">
            <w:pPr>
              <w:pStyle w:val="a9"/>
            </w:pPr>
            <w:r>
              <w:t>Операции на костно-мышечной системе и суставах (уровень 3)</w:t>
            </w:r>
          </w:p>
        </w:tc>
        <w:tc>
          <w:tcPr>
            <w:tcW w:w="3920" w:type="dxa"/>
            <w:tcBorders>
              <w:top w:val="nil"/>
              <w:left w:val="nil"/>
              <w:bottom w:val="nil"/>
              <w:right w:val="nil"/>
            </w:tcBorders>
          </w:tcPr>
          <w:p w14:paraId="68E3F011" w14:textId="77777777" w:rsidR="00000000" w:rsidRDefault="00000000">
            <w:pPr>
              <w:pStyle w:val="a7"/>
              <w:jc w:val="center"/>
            </w:pPr>
            <w:r>
              <w:t>-</w:t>
            </w:r>
          </w:p>
        </w:tc>
        <w:tc>
          <w:tcPr>
            <w:tcW w:w="2800" w:type="dxa"/>
            <w:tcBorders>
              <w:top w:val="nil"/>
              <w:left w:val="nil"/>
              <w:bottom w:val="nil"/>
              <w:right w:val="nil"/>
            </w:tcBorders>
          </w:tcPr>
          <w:p w14:paraId="0B7DBE41" w14:textId="77777777" w:rsidR="00000000" w:rsidRDefault="00000000">
            <w:pPr>
              <w:pStyle w:val="a9"/>
            </w:pPr>
            <w:r>
              <w:t>A16.02.005, A16.02.005.001, A16.02.005.002, A16.02.005.003, A16.02.005.004, A16.02.005.005, A16.02.009.001, A16.02.009.003, A16.02.009.004, A16.02.009.005, A16.02.009.006, A16.02.012, A16.02.014, A16.02.015, A16.02.016, A16.02.017, A16.03.002, A16.03.003, A16.03.004, A16.03.008, A16.03.018, A16.03.024, A16.03.025, A16.03.025.001, A16.03.026, A16.03.026.002, A16.03.026.003, A16.03.026.004, A16.03.028, A16.03.028.001, A16.03.028.002, A16.03.028.003, A16.03.028.004, A16.03.028.005, A16.03.028.006, A16.03.028.007, A16.03.028.008, A16.03.028.009, A16.03.028.010, A16.03.028.011, A16.03.030, A16.03.033.001, A16.03.058, A16.03.058.001, A16.03.060, A16.03.060.001, A16.03.061, A16.03.061.001, A16.03.062, A16.03.062.001, A16.03.063, A16.03.063.001, A16.03.064, A16.03.064.001, A16.03.065, A16.03.065.001, A16.03.065.003, A16.03.068, A16.03.073, A16.03.074, A16.03.075, A16.03.075.003, A16.03.075.004, A16.03.075.005, A16.03.076, A16.03.077, A16.03.077.001, A16.03.077.004, A16.03.078, A16.03.079, A16.03.080, A16.03.081, A16.03.092, A16.03.092.001, A16.03.093, A16.03.093.001, A16.04.001, A16.04.001.001, A16.04.003, A16.04.003.001, A16.04.004, A16.04.006, A16.04.009, A16.04.015.001, A16.04.019.001, A16.04.019.002, A16.04.019.003, A16.04.023, A16.04.023.001, A16.04.023.002, A16.04.024.001, A16.04.037, A16.04.037.001, A16.04.037.002, A16.04.037.003, A16.04.045, A16.04.046, A16.04.046.001, A16.04.047, A16.04.050, A16.30.016, A16.30.017, A16.30.017.001, A16.30.017.002, A16.30.017.004, A16.30.018, A16.30.019, A16.30.019.001, A16.30.019.002, A16.30.019.003, A16.30.020</w:t>
            </w:r>
          </w:p>
        </w:tc>
        <w:tc>
          <w:tcPr>
            <w:tcW w:w="2240" w:type="dxa"/>
            <w:tcBorders>
              <w:top w:val="nil"/>
              <w:left w:val="nil"/>
              <w:bottom w:val="nil"/>
              <w:right w:val="nil"/>
            </w:tcBorders>
          </w:tcPr>
          <w:p w14:paraId="71F883AD" w14:textId="77777777" w:rsidR="00000000" w:rsidRDefault="00000000">
            <w:pPr>
              <w:pStyle w:val="a7"/>
              <w:jc w:val="center"/>
            </w:pPr>
            <w:r>
              <w:t>-</w:t>
            </w:r>
          </w:p>
        </w:tc>
        <w:tc>
          <w:tcPr>
            <w:tcW w:w="1680" w:type="dxa"/>
            <w:tcBorders>
              <w:top w:val="nil"/>
              <w:left w:val="nil"/>
              <w:bottom w:val="nil"/>
              <w:right w:val="nil"/>
            </w:tcBorders>
          </w:tcPr>
          <w:p w14:paraId="65E0694C" w14:textId="77777777" w:rsidR="00000000" w:rsidRDefault="00000000">
            <w:pPr>
              <w:pStyle w:val="a7"/>
              <w:jc w:val="center"/>
            </w:pPr>
            <w:r>
              <w:t>1,37</w:t>
            </w:r>
          </w:p>
        </w:tc>
      </w:tr>
      <w:tr w:rsidR="00000000" w14:paraId="1F25D2EB" w14:textId="77777777">
        <w:tblPrEx>
          <w:tblCellMar>
            <w:top w:w="0" w:type="dxa"/>
            <w:bottom w:w="0" w:type="dxa"/>
          </w:tblCellMar>
        </w:tblPrEx>
        <w:tc>
          <w:tcPr>
            <w:tcW w:w="1400" w:type="dxa"/>
            <w:vMerge w:val="restart"/>
            <w:tcBorders>
              <w:top w:val="nil"/>
              <w:left w:val="nil"/>
              <w:bottom w:val="nil"/>
              <w:right w:val="nil"/>
            </w:tcBorders>
          </w:tcPr>
          <w:p w14:paraId="1320E8DC" w14:textId="77777777" w:rsidR="00000000" w:rsidRDefault="00000000">
            <w:pPr>
              <w:pStyle w:val="a9"/>
            </w:pPr>
            <w:r>
              <w:t>st29.012</w:t>
            </w:r>
          </w:p>
        </w:tc>
        <w:tc>
          <w:tcPr>
            <w:tcW w:w="3220" w:type="dxa"/>
            <w:vMerge w:val="restart"/>
            <w:tcBorders>
              <w:top w:val="nil"/>
              <w:left w:val="nil"/>
              <w:bottom w:val="nil"/>
              <w:right w:val="nil"/>
            </w:tcBorders>
          </w:tcPr>
          <w:p w14:paraId="7091F365" w14:textId="77777777" w:rsidR="00000000" w:rsidRDefault="00000000">
            <w:pPr>
              <w:pStyle w:val="a9"/>
            </w:pPr>
            <w:r>
              <w:t>Операции на костно-мышечной системе и суставах (уровень 4)</w:t>
            </w:r>
          </w:p>
        </w:tc>
        <w:tc>
          <w:tcPr>
            <w:tcW w:w="3920" w:type="dxa"/>
            <w:tcBorders>
              <w:top w:val="nil"/>
              <w:left w:val="nil"/>
              <w:bottom w:val="nil"/>
              <w:right w:val="nil"/>
            </w:tcBorders>
          </w:tcPr>
          <w:p w14:paraId="2A3361BA" w14:textId="77777777" w:rsidR="00000000" w:rsidRDefault="00000000">
            <w:pPr>
              <w:pStyle w:val="a7"/>
              <w:jc w:val="center"/>
            </w:pPr>
            <w:r>
              <w:t>-</w:t>
            </w:r>
          </w:p>
        </w:tc>
        <w:tc>
          <w:tcPr>
            <w:tcW w:w="2800" w:type="dxa"/>
            <w:tcBorders>
              <w:top w:val="nil"/>
              <w:left w:val="nil"/>
              <w:bottom w:val="nil"/>
              <w:right w:val="nil"/>
            </w:tcBorders>
          </w:tcPr>
          <w:p w14:paraId="1038F61D" w14:textId="77777777" w:rsidR="00000000" w:rsidRDefault="00000000">
            <w:pPr>
              <w:pStyle w:val="a9"/>
            </w:pPr>
            <w:r>
              <w:t>A16.02.006.001, A16.02.009.002, A16.02.011.002, A16.02.012.001, A16.02.013, A16.02.019, A16.03.009, A16.03.010, A16.03.011, A16.03.012, A16.03.019, A16.03.022.004, A16.03.022.005, A16.03.022.007, A16.03.022.009, A16.03.022.010, A16.03.023, A16.03.024.002, A16.03.024.003, A16.03.024.005, A16.03.024.007, A16.03.024.008, A16.03.024.009, A16.03.024.010, A16.03.024.011, A16.03.024.012, A16.03.033.002, A16.03.035, A16.03.035.001, A16.03.043, A16.03.044, A16.03.045, A16.03.046, A16.03.047, A16.03.048, A16.03.050, A16.03.051, A16.03.051.002, A16.03.053, A16.03.054, A16.03.055, A16.03.056, A16.03.057, A16.03.060.002, A16.03.061.002, A16.03.062.002, A16.03.062.003, A16.03.063.002, A16.03.064.002, A16.03.065.002, A16.03.066, A16.03.066.001, A16.03.067, A16.03.067.001, A16.03.068.001, A16.03.068.002, A16.03.068.003, A16.03.068.004, A16.03.068.005, A16.03.069, A16.03.070, A16.03.071, A16.03.072, A16.03.077.002, A16.03.077.003, A16.03.080.001, A16.03.080.002, A16.03.080.003, A16.03.080.004, A16.03.081.001, A16.03.081.002, A16.03.081.003, A16.03.083.001, A16.03.088, A16.04.004.001, A16.04.007, A16.04.007.001, A16.04.008, A16.04.012, A16.04.012.002, A16.04.013, A16.04.013.001, A16.04.013.002, A16.04.014, A16.04.015, A16.04.016, A16.04.017, A16.04.017.001, A16.04.017.005, A16.04.025, A16.04.029, A16.04.030, A16.04.030.001, A16.04.034, A16.04.035, A16.04.036, A16.04.040, A16.04.041, A16.04.043, A16.04.044, A16.30.031, A16.30.048, A16.30.048.001, A16.30.048.002, A16.30.048.003, A16.30.050, A22.04.005, A22.04.006, A22.04.007</w:t>
            </w:r>
          </w:p>
        </w:tc>
        <w:tc>
          <w:tcPr>
            <w:tcW w:w="2240" w:type="dxa"/>
            <w:tcBorders>
              <w:top w:val="nil"/>
              <w:left w:val="nil"/>
              <w:bottom w:val="nil"/>
              <w:right w:val="nil"/>
            </w:tcBorders>
          </w:tcPr>
          <w:p w14:paraId="74466C55" w14:textId="77777777" w:rsidR="00000000" w:rsidRDefault="00000000">
            <w:pPr>
              <w:pStyle w:val="a7"/>
              <w:jc w:val="center"/>
            </w:pPr>
            <w:r>
              <w:t>-</w:t>
            </w:r>
          </w:p>
        </w:tc>
        <w:tc>
          <w:tcPr>
            <w:tcW w:w="1680" w:type="dxa"/>
            <w:vMerge w:val="restart"/>
            <w:tcBorders>
              <w:top w:val="nil"/>
              <w:left w:val="nil"/>
              <w:bottom w:val="nil"/>
              <w:right w:val="nil"/>
            </w:tcBorders>
          </w:tcPr>
          <w:p w14:paraId="4CB6E2C1" w14:textId="77777777" w:rsidR="00000000" w:rsidRDefault="00000000">
            <w:pPr>
              <w:pStyle w:val="a7"/>
              <w:jc w:val="center"/>
            </w:pPr>
            <w:r>
              <w:t>2,42</w:t>
            </w:r>
          </w:p>
        </w:tc>
      </w:tr>
      <w:tr w:rsidR="00000000" w14:paraId="21804FE1" w14:textId="77777777">
        <w:tblPrEx>
          <w:tblCellMar>
            <w:top w:w="0" w:type="dxa"/>
            <w:bottom w:w="0" w:type="dxa"/>
          </w:tblCellMar>
        </w:tblPrEx>
        <w:tc>
          <w:tcPr>
            <w:tcW w:w="1400" w:type="dxa"/>
            <w:vMerge/>
            <w:tcBorders>
              <w:top w:val="nil"/>
              <w:left w:val="nil"/>
              <w:bottom w:val="nil"/>
              <w:right w:val="nil"/>
            </w:tcBorders>
          </w:tcPr>
          <w:p w14:paraId="09193BD2" w14:textId="77777777" w:rsidR="00000000" w:rsidRDefault="00000000">
            <w:pPr>
              <w:pStyle w:val="a7"/>
            </w:pPr>
          </w:p>
        </w:tc>
        <w:tc>
          <w:tcPr>
            <w:tcW w:w="3220" w:type="dxa"/>
            <w:vMerge/>
            <w:tcBorders>
              <w:top w:val="nil"/>
              <w:left w:val="nil"/>
              <w:bottom w:val="nil"/>
              <w:right w:val="nil"/>
            </w:tcBorders>
          </w:tcPr>
          <w:p w14:paraId="28188E7A" w14:textId="77777777" w:rsidR="00000000" w:rsidRDefault="00000000">
            <w:pPr>
              <w:pStyle w:val="a7"/>
            </w:pPr>
          </w:p>
        </w:tc>
        <w:tc>
          <w:tcPr>
            <w:tcW w:w="3920" w:type="dxa"/>
            <w:tcBorders>
              <w:top w:val="nil"/>
              <w:left w:val="nil"/>
              <w:bottom w:val="nil"/>
              <w:right w:val="nil"/>
            </w:tcBorders>
          </w:tcPr>
          <w:p w14:paraId="511EB815" w14:textId="77777777" w:rsidR="00000000" w:rsidRDefault="00000000">
            <w:pPr>
              <w:pStyle w:val="a9"/>
            </w:pPr>
            <w:r>
              <w:t>S42.3, S42.30, S42.4, S42.40, S42.7, S42.70, S42.71, S52.0, S52.00, S52.01, S52.1, S52.10, S52.11, S52.2, S52.20, S52.21, S52.3, S52.30, S52.31, S52.4, S52.40, S52.5, S52.50, S52.51, S52.6, S52.60, S52.61, S52.7, S52.70</w:t>
            </w:r>
          </w:p>
        </w:tc>
        <w:tc>
          <w:tcPr>
            <w:tcW w:w="2800" w:type="dxa"/>
            <w:tcBorders>
              <w:top w:val="nil"/>
              <w:left w:val="nil"/>
              <w:bottom w:val="nil"/>
              <w:right w:val="nil"/>
            </w:tcBorders>
          </w:tcPr>
          <w:p w14:paraId="2288EEB3" w14:textId="77777777" w:rsidR="00000000" w:rsidRDefault="00000000">
            <w:pPr>
              <w:pStyle w:val="a9"/>
            </w:pPr>
            <w:r>
              <w:t>A16.03.033.002</w:t>
            </w:r>
          </w:p>
        </w:tc>
        <w:tc>
          <w:tcPr>
            <w:tcW w:w="2240" w:type="dxa"/>
            <w:tcBorders>
              <w:top w:val="nil"/>
              <w:left w:val="nil"/>
              <w:bottom w:val="nil"/>
              <w:right w:val="nil"/>
            </w:tcBorders>
          </w:tcPr>
          <w:p w14:paraId="7A3A002C" w14:textId="77777777" w:rsidR="00000000" w:rsidRDefault="00000000">
            <w:pPr>
              <w:pStyle w:val="a7"/>
              <w:jc w:val="center"/>
            </w:pPr>
            <w:r>
              <w:t>-</w:t>
            </w:r>
          </w:p>
        </w:tc>
        <w:tc>
          <w:tcPr>
            <w:tcW w:w="1680" w:type="dxa"/>
            <w:vMerge/>
            <w:tcBorders>
              <w:top w:val="nil"/>
              <w:left w:val="nil"/>
              <w:bottom w:val="nil"/>
              <w:right w:val="nil"/>
            </w:tcBorders>
          </w:tcPr>
          <w:p w14:paraId="1E258C33" w14:textId="77777777" w:rsidR="00000000" w:rsidRDefault="00000000">
            <w:pPr>
              <w:pStyle w:val="a7"/>
            </w:pPr>
          </w:p>
        </w:tc>
      </w:tr>
      <w:tr w:rsidR="00000000" w14:paraId="65C807E1" w14:textId="77777777">
        <w:tblPrEx>
          <w:tblCellMar>
            <w:top w:w="0" w:type="dxa"/>
            <w:bottom w:w="0" w:type="dxa"/>
          </w:tblCellMar>
        </w:tblPrEx>
        <w:tc>
          <w:tcPr>
            <w:tcW w:w="1400" w:type="dxa"/>
            <w:vMerge w:val="restart"/>
            <w:tcBorders>
              <w:top w:val="nil"/>
              <w:left w:val="nil"/>
              <w:bottom w:val="nil"/>
              <w:right w:val="nil"/>
            </w:tcBorders>
          </w:tcPr>
          <w:p w14:paraId="52852BED" w14:textId="77777777" w:rsidR="00000000" w:rsidRDefault="00000000">
            <w:pPr>
              <w:pStyle w:val="a9"/>
            </w:pPr>
            <w:r>
              <w:t>st29.013</w:t>
            </w:r>
          </w:p>
        </w:tc>
        <w:tc>
          <w:tcPr>
            <w:tcW w:w="3220" w:type="dxa"/>
            <w:vMerge w:val="restart"/>
            <w:tcBorders>
              <w:top w:val="nil"/>
              <w:left w:val="nil"/>
              <w:bottom w:val="nil"/>
              <w:right w:val="nil"/>
            </w:tcBorders>
          </w:tcPr>
          <w:p w14:paraId="59F2FDFC" w14:textId="77777777" w:rsidR="00000000" w:rsidRDefault="00000000">
            <w:pPr>
              <w:pStyle w:val="a9"/>
            </w:pPr>
            <w:r>
              <w:t>Операции на костно-мышечной системе и суставах (уровень 5)</w:t>
            </w:r>
          </w:p>
        </w:tc>
        <w:tc>
          <w:tcPr>
            <w:tcW w:w="3920" w:type="dxa"/>
            <w:tcBorders>
              <w:top w:val="nil"/>
              <w:left w:val="nil"/>
              <w:bottom w:val="nil"/>
              <w:right w:val="nil"/>
            </w:tcBorders>
          </w:tcPr>
          <w:p w14:paraId="5A06930C" w14:textId="77777777" w:rsidR="00000000" w:rsidRDefault="00000000">
            <w:pPr>
              <w:pStyle w:val="a7"/>
              <w:jc w:val="center"/>
            </w:pPr>
            <w:r>
              <w:t>-</w:t>
            </w:r>
          </w:p>
        </w:tc>
        <w:tc>
          <w:tcPr>
            <w:tcW w:w="2800" w:type="dxa"/>
            <w:tcBorders>
              <w:top w:val="nil"/>
              <w:left w:val="nil"/>
              <w:bottom w:val="nil"/>
              <w:right w:val="nil"/>
            </w:tcBorders>
          </w:tcPr>
          <w:p w14:paraId="49441FC8" w14:textId="77777777" w:rsidR="00000000" w:rsidRDefault="00000000">
            <w:pPr>
              <w:pStyle w:val="a9"/>
            </w:pPr>
            <w:r>
              <w:t>A16.03.022.002, A16.03.022.006, A16.03.022.008, A16.03.024.001, A16.03.024.006, A16.03.024.013, A16.03.024.014, A16.03.024.015, A16.03.024.016, A16.03.026.001, A16.03.037, A16.03.038, A16.03.039, A16.03.040, A16.03.041, A16.03.042, A16.03.051.001, A16.03.051.003, A16.03.075.001, A16.03.075.002, A16.03.075.006, A16.03.076.001, A16.03.076.002, A16.04.008.001, A16.04.010, A16.04.010.001, A16.04.011, A16.04.015.002, A16.04.017.002, A16.04.017.003, A16.04.017.004, A16.04.020, A16.04.021.003, A16.04.025.001, A16.04.026, A16.04.027, A16.04.028, A16.04.031, A16.04.033, A16.04.042, A16.30.029, A16.30.029.001, A16.30.030</w:t>
            </w:r>
          </w:p>
        </w:tc>
        <w:tc>
          <w:tcPr>
            <w:tcW w:w="2240" w:type="dxa"/>
            <w:tcBorders>
              <w:top w:val="nil"/>
              <w:left w:val="nil"/>
              <w:bottom w:val="nil"/>
              <w:right w:val="nil"/>
            </w:tcBorders>
          </w:tcPr>
          <w:p w14:paraId="55840F20" w14:textId="77777777" w:rsidR="00000000" w:rsidRDefault="00000000">
            <w:pPr>
              <w:pStyle w:val="a7"/>
              <w:jc w:val="center"/>
            </w:pPr>
            <w:r>
              <w:t>-</w:t>
            </w:r>
          </w:p>
        </w:tc>
        <w:tc>
          <w:tcPr>
            <w:tcW w:w="1680" w:type="dxa"/>
            <w:vMerge w:val="restart"/>
            <w:tcBorders>
              <w:top w:val="nil"/>
              <w:left w:val="nil"/>
              <w:bottom w:val="nil"/>
              <w:right w:val="nil"/>
            </w:tcBorders>
          </w:tcPr>
          <w:p w14:paraId="464525CD" w14:textId="77777777" w:rsidR="00000000" w:rsidRDefault="00000000">
            <w:pPr>
              <w:pStyle w:val="a7"/>
              <w:jc w:val="center"/>
            </w:pPr>
            <w:r>
              <w:t>3,15</w:t>
            </w:r>
          </w:p>
        </w:tc>
      </w:tr>
      <w:tr w:rsidR="00000000" w14:paraId="471A5747" w14:textId="77777777">
        <w:tblPrEx>
          <w:tblCellMar>
            <w:top w:w="0" w:type="dxa"/>
            <w:bottom w:w="0" w:type="dxa"/>
          </w:tblCellMar>
        </w:tblPrEx>
        <w:tc>
          <w:tcPr>
            <w:tcW w:w="1400" w:type="dxa"/>
            <w:vMerge/>
            <w:tcBorders>
              <w:top w:val="nil"/>
              <w:left w:val="nil"/>
              <w:bottom w:val="nil"/>
              <w:right w:val="nil"/>
            </w:tcBorders>
          </w:tcPr>
          <w:p w14:paraId="45E33DD8" w14:textId="77777777" w:rsidR="00000000" w:rsidRDefault="00000000">
            <w:pPr>
              <w:pStyle w:val="a7"/>
            </w:pPr>
          </w:p>
        </w:tc>
        <w:tc>
          <w:tcPr>
            <w:tcW w:w="3220" w:type="dxa"/>
            <w:vMerge/>
            <w:tcBorders>
              <w:top w:val="nil"/>
              <w:left w:val="nil"/>
              <w:bottom w:val="nil"/>
              <w:right w:val="nil"/>
            </w:tcBorders>
          </w:tcPr>
          <w:p w14:paraId="39C87204" w14:textId="77777777" w:rsidR="00000000" w:rsidRDefault="00000000">
            <w:pPr>
              <w:pStyle w:val="a7"/>
            </w:pPr>
          </w:p>
        </w:tc>
        <w:tc>
          <w:tcPr>
            <w:tcW w:w="3920" w:type="dxa"/>
            <w:tcBorders>
              <w:top w:val="nil"/>
              <w:left w:val="nil"/>
              <w:bottom w:val="nil"/>
              <w:right w:val="nil"/>
            </w:tcBorders>
          </w:tcPr>
          <w:p w14:paraId="59CAE888" w14:textId="77777777" w:rsidR="00000000" w:rsidRDefault="00000000">
            <w:pPr>
              <w:pStyle w:val="a9"/>
            </w:pPr>
            <w:r>
              <w:t>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2800" w:type="dxa"/>
            <w:tcBorders>
              <w:top w:val="nil"/>
              <w:left w:val="nil"/>
              <w:bottom w:val="nil"/>
              <w:right w:val="nil"/>
            </w:tcBorders>
          </w:tcPr>
          <w:p w14:paraId="58478485" w14:textId="77777777" w:rsidR="00000000" w:rsidRDefault="00000000">
            <w:pPr>
              <w:pStyle w:val="a9"/>
            </w:pPr>
            <w:r>
              <w:t>A16.03.033.002</w:t>
            </w:r>
          </w:p>
        </w:tc>
        <w:tc>
          <w:tcPr>
            <w:tcW w:w="2240" w:type="dxa"/>
            <w:tcBorders>
              <w:top w:val="nil"/>
              <w:left w:val="nil"/>
              <w:bottom w:val="nil"/>
              <w:right w:val="nil"/>
            </w:tcBorders>
          </w:tcPr>
          <w:p w14:paraId="4AB3B75C" w14:textId="77777777" w:rsidR="00000000" w:rsidRDefault="00000000">
            <w:pPr>
              <w:pStyle w:val="a7"/>
              <w:jc w:val="center"/>
            </w:pPr>
            <w:r>
              <w:t>-</w:t>
            </w:r>
          </w:p>
        </w:tc>
        <w:tc>
          <w:tcPr>
            <w:tcW w:w="1680" w:type="dxa"/>
            <w:vMerge/>
            <w:tcBorders>
              <w:top w:val="nil"/>
              <w:left w:val="nil"/>
              <w:bottom w:val="nil"/>
              <w:right w:val="nil"/>
            </w:tcBorders>
          </w:tcPr>
          <w:p w14:paraId="6B8E247A" w14:textId="77777777" w:rsidR="00000000" w:rsidRDefault="00000000">
            <w:pPr>
              <w:pStyle w:val="a7"/>
            </w:pPr>
          </w:p>
        </w:tc>
      </w:tr>
      <w:tr w:rsidR="00000000" w14:paraId="5F252E78" w14:textId="77777777">
        <w:tblPrEx>
          <w:tblCellMar>
            <w:top w:w="0" w:type="dxa"/>
            <w:bottom w:w="0" w:type="dxa"/>
          </w:tblCellMar>
        </w:tblPrEx>
        <w:tc>
          <w:tcPr>
            <w:tcW w:w="1400" w:type="dxa"/>
            <w:tcBorders>
              <w:top w:val="nil"/>
              <w:left w:val="nil"/>
              <w:bottom w:val="nil"/>
              <w:right w:val="nil"/>
            </w:tcBorders>
          </w:tcPr>
          <w:p w14:paraId="58931B7A" w14:textId="77777777" w:rsidR="00000000" w:rsidRDefault="00000000">
            <w:pPr>
              <w:pStyle w:val="a9"/>
            </w:pPr>
            <w:r>
              <w:t>st30</w:t>
            </w:r>
          </w:p>
        </w:tc>
        <w:tc>
          <w:tcPr>
            <w:tcW w:w="12180" w:type="dxa"/>
            <w:gridSpan w:val="4"/>
            <w:tcBorders>
              <w:top w:val="nil"/>
              <w:left w:val="nil"/>
              <w:bottom w:val="nil"/>
              <w:right w:val="nil"/>
            </w:tcBorders>
          </w:tcPr>
          <w:p w14:paraId="1E920B9D" w14:textId="77777777" w:rsidR="00000000" w:rsidRDefault="00000000">
            <w:pPr>
              <w:pStyle w:val="a9"/>
            </w:pPr>
            <w:r>
              <w:t>Урология</w:t>
            </w:r>
          </w:p>
        </w:tc>
        <w:tc>
          <w:tcPr>
            <w:tcW w:w="1680" w:type="dxa"/>
            <w:tcBorders>
              <w:top w:val="nil"/>
              <w:left w:val="nil"/>
              <w:bottom w:val="nil"/>
              <w:right w:val="nil"/>
            </w:tcBorders>
          </w:tcPr>
          <w:p w14:paraId="63D435EA" w14:textId="77777777" w:rsidR="00000000" w:rsidRDefault="00000000">
            <w:pPr>
              <w:pStyle w:val="a7"/>
              <w:jc w:val="center"/>
            </w:pPr>
            <w:r>
              <w:t>1,20</w:t>
            </w:r>
          </w:p>
        </w:tc>
      </w:tr>
      <w:tr w:rsidR="00000000" w14:paraId="3DE0C7D7" w14:textId="77777777">
        <w:tblPrEx>
          <w:tblCellMar>
            <w:top w:w="0" w:type="dxa"/>
            <w:bottom w:w="0" w:type="dxa"/>
          </w:tblCellMar>
        </w:tblPrEx>
        <w:tc>
          <w:tcPr>
            <w:tcW w:w="1400" w:type="dxa"/>
            <w:tcBorders>
              <w:top w:val="nil"/>
              <w:left w:val="nil"/>
              <w:bottom w:val="nil"/>
              <w:right w:val="nil"/>
            </w:tcBorders>
          </w:tcPr>
          <w:p w14:paraId="307490FB" w14:textId="77777777" w:rsidR="00000000" w:rsidRDefault="00000000">
            <w:pPr>
              <w:pStyle w:val="a9"/>
            </w:pPr>
            <w:r>
              <w:t>st30.001</w:t>
            </w:r>
          </w:p>
        </w:tc>
        <w:tc>
          <w:tcPr>
            <w:tcW w:w="3220" w:type="dxa"/>
            <w:tcBorders>
              <w:top w:val="nil"/>
              <w:left w:val="nil"/>
              <w:bottom w:val="nil"/>
              <w:right w:val="nil"/>
            </w:tcBorders>
          </w:tcPr>
          <w:p w14:paraId="02EAA96E" w14:textId="77777777" w:rsidR="00000000" w:rsidRDefault="00000000">
            <w:pPr>
              <w:pStyle w:val="a9"/>
            </w:pPr>
            <w:r>
              <w:t>Тубулоинтерстициальные болезни почек, другие болезни мочевой системы</w:t>
            </w:r>
          </w:p>
        </w:tc>
        <w:tc>
          <w:tcPr>
            <w:tcW w:w="3920" w:type="dxa"/>
            <w:tcBorders>
              <w:top w:val="nil"/>
              <w:left w:val="nil"/>
              <w:bottom w:val="nil"/>
              <w:right w:val="nil"/>
            </w:tcBorders>
          </w:tcPr>
          <w:p w14:paraId="7F7295EF" w14:textId="77777777" w:rsidR="00000000" w:rsidRDefault="00000000">
            <w:pPr>
              <w:pStyle w:val="a9"/>
            </w:pPr>
            <w:r>
              <w:t>N 10, N 11, N 11.0, N 11.1, N 11.8, N 11.9, N 12, N 13.6, N 15, N 15.0, N 15.1, N 15.8, N 15.9, N 16, N 16.0, N 16.1, N 16.2, N 16.3, N 16.4, N 16.5, N 16.8, N 29, N 29.0, N 30, N 30.0, N 30.1, N 30.2, N 30.3, N 30.4, N 30.8, N 30.9, N 33, N 33.0, N 33.8, N 34, N 34.0, N 34.1, N 34.2, N 34.3, N 35, N 35.0, N 35.1, N 35.8, N 35.9, N 39, N 39.0, N 99.1</w:t>
            </w:r>
          </w:p>
        </w:tc>
        <w:tc>
          <w:tcPr>
            <w:tcW w:w="2800" w:type="dxa"/>
            <w:tcBorders>
              <w:top w:val="nil"/>
              <w:left w:val="nil"/>
              <w:bottom w:val="nil"/>
              <w:right w:val="nil"/>
            </w:tcBorders>
          </w:tcPr>
          <w:p w14:paraId="69EEDBC6" w14:textId="77777777" w:rsidR="00000000" w:rsidRDefault="00000000">
            <w:pPr>
              <w:pStyle w:val="a7"/>
              <w:jc w:val="center"/>
            </w:pPr>
            <w:r>
              <w:t>-</w:t>
            </w:r>
          </w:p>
        </w:tc>
        <w:tc>
          <w:tcPr>
            <w:tcW w:w="2240" w:type="dxa"/>
            <w:tcBorders>
              <w:top w:val="nil"/>
              <w:left w:val="nil"/>
              <w:bottom w:val="nil"/>
              <w:right w:val="nil"/>
            </w:tcBorders>
          </w:tcPr>
          <w:p w14:paraId="0B7225B5" w14:textId="77777777" w:rsidR="00000000" w:rsidRDefault="00000000">
            <w:pPr>
              <w:pStyle w:val="a7"/>
              <w:jc w:val="center"/>
            </w:pPr>
            <w:r>
              <w:t>-</w:t>
            </w:r>
          </w:p>
        </w:tc>
        <w:tc>
          <w:tcPr>
            <w:tcW w:w="1680" w:type="dxa"/>
            <w:tcBorders>
              <w:top w:val="nil"/>
              <w:left w:val="nil"/>
              <w:bottom w:val="nil"/>
              <w:right w:val="nil"/>
            </w:tcBorders>
          </w:tcPr>
          <w:p w14:paraId="351D3E03" w14:textId="77777777" w:rsidR="00000000" w:rsidRDefault="00000000">
            <w:pPr>
              <w:pStyle w:val="a7"/>
              <w:jc w:val="center"/>
            </w:pPr>
            <w:r>
              <w:t>0,86</w:t>
            </w:r>
          </w:p>
        </w:tc>
      </w:tr>
      <w:tr w:rsidR="00000000" w14:paraId="0509CBAF" w14:textId="77777777">
        <w:tblPrEx>
          <w:tblCellMar>
            <w:top w:w="0" w:type="dxa"/>
            <w:bottom w:w="0" w:type="dxa"/>
          </w:tblCellMar>
        </w:tblPrEx>
        <w:tc>
          <w:tcPr>
            <w:tcW w:w="1400" w:type="dxa"/>
            <w:vMerge w:val="restart"/>
            <w:tcBorders>
              <w:top w:val="nil"/>
              <w:left w:val="nil"/>
              <w:bottom w:val="nil"/>
              <w:right w:val="nil"/>
            </w:tcBorders>
          </w:tcPr>
          <w:p w14:paraId="735F5945" w14:textId="77777777" w:rsidR="00000000" w:rsidRDefault="00000000">
            <w:pPr>
              <w:pStyle w:val="a9"/>
            </w:pPr>
            <w:r>
              <w:t>st30.002</w:t>
            </w:r>
          </w:p>
        </w:tc>
        <w:tc>
          <w:tcPr>
            <w:tcW w:w="3220" w:type="dxa"/>
            <w:vMerge w:val="restart"/>
            <w:tcBorders>
              <w:top w:val="nil"/>
              <w:left w:val="nil"/>
              <w:bottom w:val="nil"/>
              <w:right w:val="nil"/>
            </w:tcBorders>
          </w:tcPr>
          <w:p w14:paraId="2BF0A7ED" w14:textId="77777777" w:rsidR="00000000" w:rsidRDefault="00000000">
            <w:pPr>
              <w:pStyle w:val="a9"/>
            </w:pPr>
            <w:r>
              <w:t>Камни мочевой системы; симптомы, относящиеся к мочевой системе</w:t>
            </w:r>
          </w:p>
        </w:tc>
        <w:tc>
          <w:tcPr>
            <w:tcW w:w="3920" w:type="dxa"/>
            <w:tcBorders>
              <w:top w:val="nil"/>
              <w:left w:val="nil"/>
              <w:bottom w:val="nil"/>
              <w:right w:val="nil"/>
            </w:tcBorders>
          </w:tcPr>
          <w:p w14:paraId="4A66EC50" w14:textId="77777777" w:rsidR="00000000" w:rsidRDefault="00000000">
            <w:pPr>
              <w:pStyle w:val="a9"/>
            </w:pPr>
            <w:r>
              <w:t>N 13, N 13.0, N 13.1, N 13.2, N 13.3, N 20, N 20.0, N 20.1, N 20.2, N 20.9, N 21, N 21.0, N 21.1, N 21.8, N 21.9, N 22, N 22.0, N 22.8, N 23, R30, R30.0, R30.1, R30.9, R31, R32, R33, R35, R36, R39, R39.0, R39.1, R39.2, R39.8, R80, R82, R82.0, R82.1, R82.2, R82.3, R82.4, R82.5, R82.6, R82.7, R82.8, R82.9, R86, R86.0, R86.1, R86.2, R86.3, R86.4, R86.5, R86.6, R86.7, R86.8, R86.9, R93.4, R94.4, R94.8</w:t>
            </w:r>
          </w:p>
        </w:tc>
        <w:tc>
          <w:tcPr>
            <w:tcW w:w="2800" w:type="dxa"/>
            <w:tcBorders>
              <w:top w:val="nil"/>
              <w:left w:val="nil"/>
              <w:bottom w:val="nil"/>
              <w:right w:val="nil"/>
            </w:tcBorders>
          </w:tcPr>
          <w:p w14:paraId="6984A242" w14:textId="77777777" w:rsidR="00000000" w:rsidRDefault="00000000">
            <w:pPr>
              <w:pStyle w:val="a7"/>
              <w:jc w:val="center"/>
            </w:pPr>
            <w:r>
              <w:t>-</w:t>
            </w:r>
          </w:p>
        </w:tc>
        <w:tc>
          <w:tcPr>
            <w:tcW w:w="2240" w:type="dxa"/>
            <w:tcBorders>
              <w:top w:val="nil"/>
              <w:left w:val="nil"/>
              <w:bottom w:val="nil"/>
              <w:right w:val="nil"/>
            </w:tcBorders>
          </w:tcPr>
          <w:p w14:paraId="2051BF15" w14:textId="77777777" w:rsidR="00000000" w:rsidRDefault="00000000">
            <w:pPr>
              <w:pStyle w:val="a7"/>
              <w:jc w:val="center"/>
            </w:pPr>
            <w:r>
              <w:t>-</w:t>
            </w:r>
          </w:p>
        </w:tc>
        <w:tc>
          <w:tcPr>
            <w:tcW w:w="1680" w:type="dxa"/>
            <w:vMerge w:val="restart"/>
            <w:tcBorders>
              <w:top w:val="nil"/>
              <w:left w:val="nil"/>
              <w:bottom w:val="nil"/>
              <w:right w:val="nil"/>
            </w:tcBorders>
          </w:tcPr>
          <w:p w14:paraId="7B1C3AD4" w14:textId="77777777" w:rsidR="00000000" w:rsidRDefault="00000000">
            <w:pPr>
              <w:pStyle w:val="a7"/>
              <w:jc w:val="center"/>
            </w:pPr>
            <w:r>
              <w:t>0,49</w:t>
            </w:r>
          </w:p>
        </w:tc>
      </w:tr>
      <w:tr w:rsidR="00000000" w14:paraId="34D2B6DE" w14:textId="77777777">
        <w:tblPrEx>
          <w:tblCellMar>
            <w:top w:w="0" w:type="dxa"/>
            <w:bottom w:w="0" w:type="dxa"/>
          </w:tblCellMar>
        </w:tblPrEx>
        <w:tc>
          <w:tcPr>
            <w:tcW w:w="1400" w:type="dxa"/>
            <w:vMerge/>
            <w:tcBorders>
              <w:top w:val="nil"/>
              <w:left w:val="nil"/>
              <w:bottom w:val="nil"/>
              <w:right w:val="nil"/>
            </w:tcBorders>
          </w:tcPr>
          <w:p w14:paraId="63D7A501" w14:textId="77777777" w:rsidR="00000000" w:rsidRDefault="00000000">
            <w:pPr>
              <w:pStyle w:val="a7"/>
            </w:pPr>
          </w:p>
        </w:tc>
        <w:tc>
          <w:tcPr>
            <w:tcW w:w="3220" w:type="dxa"/>
            <w:vMerge/>
            <w:tcBorders>
              <w:top w:val="nil"/>
              <w:left w:val="nil"/>
              <w:bottom w:val="nil"/>
              <w:right w:val="nil"/>
            </w:tcBorders>
          </w:tcPr>
          <w:p w14:paraId="62E20C8D" w14:textId="77777777" w:rsidR="00000000" w:rsidRDefault="00000000">
            <w:pPr>
              <w:pStyle w:val="a7"/>
            </w:pPr>
          </w:p>
        </w:tc>
        <w:tc>
          <w:tcPr>
            <w:tcW w:w="3920" w:type="dxa"/>
            <w:tcBorders>
              <w:top w:val="nil"/>
              <w:left w:val="nil"/>
              <w:bottom w:val="nil"/>
              <w:right w:val="nil"/>
            </w:tcBorders>
          </w:tcPr>
          <w:p w14:paraId="15085A5D" w14:textId="77777777" w:rsidR="00000000" w:rsidRDefault="00000000">
            <w:pPr>
              <w:pStyle w:val="a7"/>
              <w:jc w:val="center"/>
            </w:pPr>
            <w:r>
              <w:t>-</w:t>
            </w:r>
          </w:p>
        </w:tc>
        <w:tc>
          <w:tcPr>
            <w:tcW w:w="2800" w:type="dxa"/>
            <w:tcBorders>
              <w:top w:val="nil"/>
              <w:left w:val="nil"/>
              <w:bottom w:val="nil"/>
              <w:right w:val="nil"/>
            </w:tcBorders>
          </w:tcPr>
          <w:p w14:paraId="7C7F4CCA" w14:textId="77777777" w:rsidR="00000000" w:rsidRDefault="00000000">
            <w:pPr>
              <w:pStyle w:val="a7"/>
              <w:jc w:val="center"/>
            </w:pPr>
            <w:r>
              <w:t>-</w:t>
            </w:r>
          </w:p>
        </w:tc>
        <w:tc>
          <w:tcPr>
            <w:tcW w:w="2240" w:type="dxa"/>
            <w:tcBorders>
              <w:top w:val="nil"/>
              <w:left w:val="nil"/>
              <w:bottom w:val="nil"/>
              <w:right w:val="nil"/>
            </w:tcBorders>
          </w:tcPr>
          <w:p w14:paraId="3AB1EBA0" w14:textId="77777777" w:rsidR="00000000" w:rsidRDefault="00000000">
            <w:pPr>
              <w:pStyle w:val="a9"/>
            </w:pPr>
            <w:r>
              <w:t>Иной классификационный критерий: kudi</w:t>
            </w:r>
          </w:p>
        </w:tc>
        <w:tc>
          <w:tcPr>
            <w:tcW w:w="1680" w:type="dxa"/>
            <w:vMerge/>
            <w:tcBorders>
              <w:top w:val="nil"/>
              <w:left w:val="nil"/>
              <w:bottom w:val="nil"/>
              <w:right w:val="nil"/>
            </w:tcBorders>
          </w:tcPr>
          <w:p w14:paraId="56A937E9" w14:textId="77777777" w:rsidR="00000000" w:rsidRDefault="00000000">
            <w:pPr>
              <w:pStyle w:val="a7"/>
            </w:pPr>
          </w:p>
        </w:tc>
      </w:tr>
      <w:tr w:rsidR="00000000" w14:paraId="1A46786C" w14:textId="77777777">
        <w:tblPrEx>
          <w:tblCellMar>
            <w:top w:w="0" w:type="dxa"/>
            <w:bottom w:w="0" w:type="dxa"/>
          </w:tblCellMar>
        </w:tblPrEx>
        <w:tc>
          <w:tcPr>
            <w:tcW w:w="1400" w:type="dxa"/>
            <w:tcBorders>
              <w:top w:val="nil"/>
              <w:left w:val="nil"/>
              <w:bottom w:val="nil"/>
              <w:right w:val="nil"/>
            </w:tcBorders>
          </w:tcPr>
          <w:p w14:paraId="12BE3898" w14:textId="77777777" w:rsidR="00000000" w:rsidRDefault="00000000">
            <w:pPr>
              <w:pStyle w:val="a9"/>
            </w:pPr>
            <w:r>
              <w:t>st30.003</w:t>
            </w:r>
          </w:p>
        </w:tc>
        <w:tc>
          <w:tcPr>
            <w:tcW w:w="3220" w:type="dxa"/>
            <w:tcBorders>
              <w:top w:val="nil"/>
              <w:left w:val="nil"/>
              <w:bottom w:val="nil"/>
              <w:right w:val="nil"/>
            </w:tcBorders>
          </w:tcPr>
          <w:p w14:paraId="268DDFCF" w14:textId="77777777" w:rsidR="00000000" w:rsidRDefault="00000000">
            <w:pPr>
              <w:pStyle w:val="a9"/>
            </w:pPr>
            <w: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3920" w:type="dxa"/>
            <w:tcBorders>
              <w:top w:val="nil"/>
              <w:left w:val="nil"/>
              <w:bottom w:val="nil"/>
              <w:right w:val="nil"/>
            </w:tcBorders>
          </w:tcPr>
          <w:p w14:paraId="2BCFD1B5" w14:textId="77777777" w:rsidR="00000000" w:rsidRDefault="00000000">
            <w:pPr>
              <w:pStyle w:val="a9"/>
            </w:pPr>
            <w:r>
              <w:t>D07.4, D07.5, D07.6, D09.0, D09.1, D09.7, D09.9, D29, D29.0, D29.1, D29.2, D29.3, D29.4, D29.7, D29.9, D30, D30.0, D30.1, D30.2, D30.3, D30.4, D30.7, D30.9, D40, D40.0, D40.1, D40.7, D40.9, D41, D41.0, D41.1, D41.2, D41.3, D41.4, D41.7, D41.9</w:t>
            </w:r>
          </w:p>
        </w:tc>
        <w:tc>
          <w:tcPr>
            <w:tcW w:w="2800" w:type="dxa"/>
            <w:tcBorders>
              <w:top w:val="nil"/>
              <w:left w:val="nil"/>
              <w:bottom w:val="nil"/>
              <w:right w:val="nil"/>
            </w:tcBorders>
          </w:tcPr>
          <w:p w14:paraId="5EACC77F" w14:textId="77777777" w:rsidR="00000000" w:rsidRDefault="00000000">
            <w:pPr>
              <w:pStyle w:val="a7"/>
              <w:jc w:val="center"/>
            </w:pPr>
            <w:r>
              <w:t>-</w:t>
            </w:r>
          </w:p>
        </w:tc>
        <w:tc>
          <w:tcPr>
            <w:tcW w:w="2240" w:type="dxa"/>
            <w:tcBorders>
              <w:top w:val="nil"/>
              <w:left w:val="nil"/>
              <w:bottom w:val="nil"/>
              <w:right w:val="nil"/>
            </w:tcBorders>
          </w:tcPr>
          <w:p w14:paraId="256E3C90" w14:textId="77777777" w:rsidR="00000000" w:rsidRDefault="00000000">
            <w:pPr>
              <w:pStyle w:val="a7"/>
              <w:jc w:val="center"/>
            </w:pPr>
            <w:r>
              <w:t>-</w:t>
            </w:r>
          </w:p>
        </w:tc>
        <w:tc>
          <w:tcPr>
            <w:tcW w:w="1680" w:type="dxa"/>
            <w:tcBorders>
              <w:top w:val="nil"/>
              <w:left w:val="nil"/>
              <w:bottom w:val="nil"/>
              <w:right w:val="nil"/>
            </w:tcBorders>
          </w:tcPr>
          <w:p w14:paraId="11162998" w14:textId="77777777" w:rsidR="00000000" w:rsidRDefault="00000000">
            <w:pPr>
              <w:pStyle w:val="a7"/>
              <w:jc w:val="center"/>
            </w:pPr>
            <w:r>
              <w:t>0,64</w:t>
            </w:r>
          </w:p>
        </w:tc>
      </w:tr>
      <w:tr w:rsidR="00000000" w14:paraId="5D113DDA" w14:textId="77777777">
        <w:tblPrEx>
          <w:tblCellMar>
            <w:top w:w="0" w:type="dxa"/>
            <w:bottom w:w="0" w:type="dxa"/>
          </w:tblCellMar>
        </w:tblPrEx>
        <w:tc>
          <w:tcPr>
            <w:tcW w:w="1400" w:type="dxa"/>
            <w:tcBorders>
              <w:top w:val="nil"/>
              <w:left w:val="nil"/>
              <w:bottom w:val="nil"/>
              <w:right w:val="nil"/>
            </w:tcBorders>
          </w:tcPr>
          <w:p w14:paraId="1C8696A9" w14:textId="77777777" w:rsidR="00000000" w:rsidRDefault="00000000">
            <w:pPr>
              <w:pStyle w:val="a9"/>
            </w:pPr>
            <w:r>
              <w:t>st30.004</w:t>
            </w:r>
          </w:p>
        </w:tc>
        <w:tc>
          <w:tcPr>
            <w:tcW w:w="3220" w:type="dxa"/>
            <w:tcBorders>
              <w:top w:val="nil"/>
              <w:left w:val="nil"/>
              <w:bottom w:val="nil"/>
              <w:right w:val="nil"/>
            </w:tcBorders>
          </w:tcPr>
          <w:p w14:paraId="724E998C" w14:textId="77777777" w:rsidR="00000000" w:rsidRDefault="00000000">
            <w:pPr>
              <w:pStyle w:val="a9"/>
            </w:pPr>
            <w:r>
              <w:t>Болезни предстательной железы</w:t>
            </w:r>
          </w:p>
        </w:tc>
        <w:tc>
          <w:tcPr>
            <w:tcW w:w="3920" w:type="dxa"/>
            <w:tcBorders>
              <w:top w:val="nil"/>
              <w:left w:val="nil"/>
              <w:bottom w:val="nil"/>
              <w:right w:val="nil"/>
            </w:tcBorders>
          </w:tcPr>
          <w:p w14:paraId="4C658CFD" w14:textId="77777777" w:rsidR="00000000" w:rsidRDefault="00000000">
            <w:pPr>
              <w:pStyle w:val="a9"/>
            </w:pPr>
            <w:r>
              <w:t>N 40, N 41, N 41.0, N 41.1, N 41.2, N 41.3, N 41.8, N 41.9, N 42, N 42.0, N 42.1, N 42.2, N 42.3, N 42.8, N 42.9, N 51, N 51.0</w:t>
            </w:r>
          </w:p>
        </w:tc>
        <w:tc>
          <w:tcPr>
            <w:tcW w:w="2800" w:type="dxa"/>
            <w:tcBorders>
              <w:top w:val="nil"/>
              <w:left w:val="nil"/>
              <w:bottom w:val="nil"/>
              <w:right w:val="nil"/>
            </w:tcBorders>
          </w:tcPr>
          <w:p w14:paraId="6EDEACEF" w14:textId="77777777" w:rsidR="00000000" w:rsidRDefault="00000000">
            <w:pPr>
              <w:pStyle w:val="a7"/>
              <w:jc w:val="center"/>
            </w:pPr>
            <w:r>
              <w:t>-</w:t>
            </w:r>
          </w:p>
        </w:tc>
        <w:tc>
          <w:tcPr>
            <w:tcW w:w="2240" w:type="dxa"/>
            <w:tcBorders>
              <w:top w:val="nil"/>
              <w:left w:val="nil"/>
              <w:bottom w:val="nil"/>
              <w:right w:val="nil"/>
            </w:tcBorders>
          </w:tcPr>
          <w:p w14:paraId="6F9D43A8" w14:textId="77777777" w:rsidR="00000000" w:rsidRDefault="00000000">
            <w:pPr>
              <w:pStyle w:val="a7"/>
              <w:jc w:val="center"/>
            </w:pPr>
            <w:r>
              <w:t>-</w:t>
            </w:r>
          </w:p>
        </w:tc>
        <w:tc>
          <w:tcPr>
            <w:tcW w:w="1680" w:type="dxa"/>
            <w:tcBorders>
              <w:top w:val="nil"/>
              <w:left w:val="nil"/>
              <w:bottom w:val="nil"/>
              <w:right w:val="nil"/>
            </w:tcBorders>
          </w:tcPr>
          <w:p w14:paraId="7F398787" w14:textId="77777777" w:rsidR="00000000" w:rsidRDefault="00000000">
            <w:pPr>
              <w:pStyle w:val="a7"/>
              <w:jc w:val="center"/>
            </w:pPr>
            <w:r>
              <w:t>0,73</w:t>
            </w:r>
          </w:p>
        </w:tc>
      </w:tr>
      <w:tr w:rsidR="00000000" w14:paraId="1592DCBC" w14:textId="77777777">
        <w:tblPrEx>
          <w:tblCellMar>
            <w:top w:w="0" w:type="dxa"/>
            <w:bottom w:w="0" w:type="dxa"/>
          </w:tblCellMar>
        </w:tblPrEx>
        <w:tc>
          <w:tcPr>
            <w:tcW w:w="1400" w:type="dxa"/>
            <w:tcBorders>
              <w:top w:val="nil"/>
              <w:left w:val="nil"/>
              <w:bottom w:val="nil"/>
              <w:right w:val="nil"/>
            </w:tcBorders>
          </w:tcPr>
          <w:p w14:paraId="797EBF1D" w14:textId="77777777" w:rsidR="00000000" w:rsidRDefault="00000000">
            <w:pPr>
              <w:pStyle w:val="a9"/>
            </w:pPr>
            <w:r>
              <w:t>st30.005</w:t>
            </w:r>
          </w:p>
        </w:tc>
        <w:tc>
          <w:tcPr>
            <w:tcW w:w="3220" w:type="dxa"/>
            <w:tcBorders>
              <w:top w:val="nil"/>
              <w:left w:val="nil"/>
              <w:bottom w:val="nil"/>
              <w:right w:val="nil"/>
            </w:tcBorders>
          </w:tcPr>
          <w:p w14:paraId="0E76C375" w14:textId="77777777" w:rsidR="00000000" w:rsidRDefault="00000000">
            <w:pPr>
              <w:pStyle w:val="a9"/>
            </w:pPr>
            <w:r>
              <w:t>Другие болезни, врожденные аномалии, повреждения мочевой системы и мужских половых органов</w:t>
            </w:r>
          </w:p>
        </w:tc>
        <w:tc>
          <w:tcPr>
            <w:tcW w:w="3920" w:type="dxa"/>
            <w:tcBorders>
              <w:top w:val="nil"/>
              <w:left w:val="nil"/>
              <w:bottom w:val="nil"/>
              <w:right w:val="nil"/>
            </w:tcBorders>
          </w:tcPr>
          <w:p w14:paraId="7D352628" w14:textId="77777777" w:rsidR="00000000" w:rsidRDefault="00000000">
            <w:pPr>
              <w:pStyle w:val="a9"/>
            </w:pPr>
            <w:r>
              <w:t>I86.1, I86.2, N 13.4, N 13.5, N 13.7, N 13.8, N 13.9, N 14, N 14.0, N 14.1, N 14.2, N 14.3, N 14.4, N 25, N 25.0, N 25.9, N 26, N 27, N 27.0, N 27.1, N 27.9, N 28, N 28.0, N 28.1, N 28.8, N 28.9, N 29.1, N 29.8, N 31, N 31.0, N 31.1, N 31.2, N 31.8, N 31.9, N 32, N 32.0, N 32.1, N 32.2, N 32.3, N 32.4, N 32.8, N 32.9, N 36, N 36.0, N 36.1, N 36.2, N 36.3, N 36.8, N 36.9, N 37, N 37.0, N 37.8, N 39.1, N 39.2, N 39.3, N 39.4, N 39.8, N 39.9, N 43, N 43.0, N 43.1, N 43.2, N 43.3, N 43.4, N 44, N 45, N 45.0, N 45.9, N 46, N 47, N 48, N 48.0, N 48.1, N 48.2, N 48.3, N 48.4, N 48.5, N 48.6, N 48.8, N 48.9, N 49, N 49.0, N 49.1, N 49.2, N 49.8, N 49.9, N 50, N 50.0, N 50.1, N 50.8, N 50.9, N 51.1, N 51.2, N 51.8, N 99.4, N 99.5, N 99.8, N 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2800" w:type="dxa"/>
            <w:tcBorders>
              <w:top w:val="nil"/>
              <w:left w:val="nil"/>
              <w:bottom w:val="nil"/>
              <w:right w:val="nil"/>
            </w:tcBorders>
          </w:tcPr>
          <w:p w14:paraId="7B05D7BF" w14:textId="77777777" w:rsidR="00000000" w:rsidRDefault="00000000">
            <w:pPr>
              <w:pStyle w:val="a7"/>
              <w:jc w:val="center"/>
            </w:pPr>
            <w:r>
              <w:t>-</w:t>
            </w:r>
          </w:p>
        </w:tc>
        <w:tc>
          <w:tcPr>
            <w:tcW w:w="2240" w:type="dxa"/>
            <w:tcBorders>
              <w:top w:val="nil"/>
              <w:left w:val="nil"/>
              <w:bottom w:val="nil"/>
              <w:right w:val="nil"/>
            </w:tcBorders>
          </w:tcPr>
          <w:p w14:paraId="2A32A71C" w14:textId="77777777" w:rsidR="00000000" w:rsidRDefault="00000000">
            <w:pPr>
              <w:pStyle w:val="a9"/>
            </w:pPr>
            <w:r>
              <w:t>Пол: Мужской</w:t>
            </w:r>
          </w:p>
        </w:tc>
        <w:tc>
          <w:tcPr>
            <w:tcW w:w="1680" w:type="dxa"/>
            <w:tcBorders>
              <w:top w:val="nil"/>
              <w:left w:val="nil"/>
              <w:bottom w:val="nil"/>
              <w:right w:val="nil"/>
            </w:tcBorders>
          </w:tcPr>
          <w:p w14:paraId="7441A639" w14:textId="77777777" w:rsidR="00000000" w:rsidRDefault="00000000">
            <w:pPr>
              <w:pStyle w:val="a7"/>
              <w:jc w:val="center"/>
            </w:pPr>
            <w:r>
              <w:t>0,67</w:t>
            </w:r>
          </w:p>
        </w:tc>
      </w:tr>
      <w:tr w:rsidR="00000000" w14:paraId="1FB4D2E9" w14:textId="77777777">
        <w:tblPrEx>
          <w:tblCellMar>
            <w:top w:w="0" w:type="dxa"/>
            <w:bottom w:w="0" w:type="dxa"/>
          </w:tblCellMar>
        </w:tblPrEx>
        <w:tc>
          <w:tcPr>
            <w:tcW w:w="1400" w:type="dxa"/>
            <w:tcBorders>
              <w:top w:val="nil"/>
              <w:left w:val="nil"/>
              <w:bottom w:val="nil"/>
              <w:right w:val="nil"/>
            </w:tcBorders>
          </w:tcPr>
          <w:p w14:paraId="3E2ACDDF" w14:textId="77777777" w:rsidR="00000000" w:rsidRDefault="00000000">
            <w:pPr>
              <w:pStyle w:val="a9"/>
            </w:pPr>
            <w:r>
              <w:t>st30.006</w:t>
            </w:r>
          </w:p>
        </w:tc>
        <w:tc>
          <w:tcPr>
            <w:tcW w:w="3220" w:type="dxa"/>
            <w:tcBorders>
              <w:top w:val="nil"/>
              <w:left w:val="nil"/>
              <w:bottom w:val="nil"/>
              <w:right w:val="nil"/>
            </w:tcBorders>
          </w:tcPr>
          <w:p w14:paraId="0B28B8FC" w14:textId="77777777" w:rsidR="00000000" w:rsidRDefault="00000000">
            <w:pPr>
              <w:pStyle w:val="a9"/>
            </w:pPr>
            <w:r>
              <w:t>Операции на мужских половых органах, взрослые (уровень 1)</w:t>
            </w:r>
          </w:p>
        </w:tc>
        <w:tc>
          <w:tcPr>
            <w:tcW w:w="3920" w:type="dxa"/>
            <w:tcBorders>
              <w:top w:val="nil"/>
              <w:left w:val="nil"/>
              <w:bottom w:val="nil"/>
              <w:right w:val="nil"/>
            </w:tcBorders>
          </w:tcPr>
          <w:p w14:paraId="344D4E46" w14:textId="77777777" w:rsidR="00000000" w:rsidRDefault="00000000">
            <w:pPr>
              <w:pStyle w:val="a7"/>
              <w:jc w:val="center"/>
            </w:pPr>
            <w:r>
              <w:t>-</w:t>
            </w:r>
          </w:p>
        </w:tc>
        <w:tc>
          <w:tcPr>
            <w:tcW w:w="2800" w:type="dxa"/>
            <w:tcBorders>
              <w:top w:val="nil"/>
              <w:left w:val="nil"/>
              <w:bottom w:val="nil"/>
              <w:right w:val="nil"/>
            </w:tcBorders>
          </w:tcPr>
          <w:p w14:paraId="14C0AC26" w14:textId="77777777" w:rsidR="00000000" w:rsidRDefault="00000000">
            <w:pPr>
              <w:pStyle w:val="a9"/>
            </w:pPr>
            <w:r>
              <w:t>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2240" w:type="dxa"/>
            <w:tcBorders>
              <w:top w:val="nil"/>
              <w:left w:val="nil"/>
              <w:bottom w:val="nil"/>
              <w:right w:val="nil"/>
            </w:tcBorders>
          </w:tcPr>
          <w:p w14:paraId="3E98E3AE"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0A6354B1" w14:textId="77777777" w:rsidR="00000000" w:rsidRDefault="00000000">
            <w:pPr>
              <w:pStyle w:val="a7"/>
              <w:jc w:val="center"/>
            </w:pPr>
            <w:r>
              <w:t>1,20</w:t>
            </w:r>
          </w:p>
        </w:tc>
      </w:tr>
      <w:tr w:rsidR="00000000" w14:paraId="32B97B6A" w14:textId="77777777">
        <w:tblPrEx>
          <w:tblCellMar>
            <w:top w:w="0" w:type="dxa"/>
            <w:bottom w:w="0" w:type="dxa"/>
          </w:tblCellMar>
        </w:tblPrEx>
        <w:tc>
          <w:tcPr>
            <w:tcW w:w="1400" w:type="dxa"/>
            <w:tcBorders>
              <w:top w:val="nil"/>
              <w:left w:val="nil"/>
              <w:bottom w:val="nil"/>
              <w:right w:val="nil"/>
            </w:tcBorders>
          </w:tcPr>
          <w:p w14:paraId="770BE87E" w14:textId="77777777" w:rsidR="00000000" w:rsidRDefault="00000000">
            <w:pPr>
              <w:pStyle w:val="a9"/>
            </w:pPr>
            <w:r>
              <w:t>st30.007</w:t>
            </w:r>
          </w:p>
        </w:tc>
        <w:tc>
          <w:tcPr>
            <w:tcW w:w="3220" w:type="dxa"/>
            <w:tcBorders>
              <w:top w:val="nil"/>
              <w:left w:val="nil"/>
              <w:bottom w:val="nil"/>
              <w:right w:val="nil"/>
            </w:tcBorders>
          </w:tcPr>
          <w:p w14:paraId="1EE31E4A" w14:textId="77777777" w:rsidR="00000000" w:rsidRDefault="00000000">
            <w:pPr>
              <w:pStyle w:val="a9"/>
            </w:pPr>
            <w:r>
              <w:t>Операции на мужских половых органах, взрослые (уровень 2)</w:t>
            </w:r>
          </w:p>
        </w:tc>
        <w:tc>
          <w:tcPr>
            <w:tcW w:w="3920" w:type="dxa"/>
            <w:tcBorders>
              <w:top w:val="nil"/>
              <w:left w:val="nil"/>
              <w:bottom w:val="nil"/>
              <w:right w:val="nil"/>
            </w:tcBorders>
          </w:tcPr>
          <w:p w14:paraId="0A0DC1BF" w14:textId="77777777" w:rsidR="00000000" w:rsidRDefault="00000000">
            <w:pPr>
              <w:pStyle w:val="a7"/>
              <w:jc w:val="center"/>
            </w:pPr>
            <w:r>
              <w:t>-</w:t>
            </w:r>
          </w:p>
        </w:tc>
        <w:tc>
          <w:tcPr>
            <w:tcW w:w="2800" w:type="dxa"/>
            <w:tcBorders>
              <w:top w:val="nil"/>
              <w:left w:val="nil"/>
              <w:bottom w:val="nil"/>
              <w:right w:val="nil"/>
            </w:tcBorders>
          </w:tcPr>
          <w:p w14:paraId="4CCE6D17" w14:textId="77777777" w:rsidR="00000000" w:rsidRDefault="00000000">
            <w:pPr>
              <w:pStyle w:val="a9"/>
            </w:pPr>
            <w:r>
              <w:t>A11.21.005.001, A16.21.001, A16.21.007, A16.21.015, A16.21.015.001, A16.21.016, A16.21.018, A16.21.021, A16.21.022, A16.21.027, A16.21.028, A16.21.033, A16.21.044, A16.21.045, A16.21.047</w:t>
            </w:r>
          </w:p>
        </w:tc>
        <w:tc>
          <w:tcPr>
            <w:tcW w:w="2240" w:type="dxa"/>
            <w:tcBorders>
              <w:top w:val="nil"/>
              <w:left w:val="nil"/>
              <w:bottom w:val="nil"/>
              <w:right w:val="nil"/>
            </w:tcBorders>
          </w:tcPr>
          <w:p w14:paraId="263BE7BE"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63363C70" w14:textId="77777777" w:rsidR="00000000" w:rsidRDefault="00000000">
            <w:pPr>
              <w:pStyle w:val="a7"/>
              <w:jc w:val="center"/>
            </w:pPr>
            <w:r>
              <w:t>1,42</w:t>
            </w:r>
          </w:p>
        </w:tc>
      </w:tr>
      <w:tr w:rsidR="00000000" w14:paraId="0D4A1642" w14:textId="77777777">
        <w:tblPrEx>
          <w:tblCellMar>
            <w:top w:w="0" w:type="dxa"/>
            <w:bottom w:w="0" w:type="dxa"/>
          </w:tblCellMar>
        </w:tblPrEx>
        <w:tc>
          <w:tcPr>
            <w:tcW w:w="1400" w:type="dxa"/>
            <w:tcBorders>
              <w:top w:val="nil"/>
              <w:left w:val="nil"/>
              <w:bottom w:val="nil"/>
              <w:right w:val="nil"/>
            </w:tcBorders>
          </w:tcPr>
          <w:p w14:paraId="10C06C79" w14:textId="77777777" w:rsidR="00000000" w:rsidRDefault="00000000">
            <w:pPr>
              <w:pStyle w:val="a9"/>
            </w:pPr>
            <w:r>
              <w:t>st30.008</w:t>
            </w:r>
          </w:p>
        </w:tc>
        <w:tc>
          <w:tcPr>
            <w:tcW w:w="3220" w:type="dxa"/>
            <w:tcBorders>
              <w:top w:val="nil"/>
              <w:left w:val="nil"/>
              <w:bottom w:val="nil"/>
              <w:right w:val="nil"/>
            </w:tcBorders>
          </w:tcPr>
          <w:p w14:paraId="410E2510" w14:textId="77777777" w:rsidR="00000000" w:rsidRDefault="00000000">
            <w:pPr>
              <w:pStyle w:val="a9"/>
            </w:pPr>
            <w:r>
              <w:t>Операции на мужских половых органах, взрослые (уровень 3)</w:t>
            </w:r>
          </w:p>
        </w:tc>
        <w:tc>
          <w:tcPr>
            <w:tcW w:w="3920" w:type="dxa"/>
            <w:tcBorders>
              <w:top w:val="nil"/>
              <w:left w:val="nil"/>
              <w:bottom w:val="nil"/>
              <w:right w:val="nil"/>
            </w:tcBorders>
          </w:tcPr>
          <w:p w14:paraId="56B0BF1D" w14:textId="77777777" w:rsidR="00000000" w:rsidRDefault="00000000">
            <w:pPr>
              <w:pStyle w:val="a7"/>
              <w:jc w:val="center"/>
            </w:pPr>
            <w:r>
              <w:t>-</w:t>
            </w:r>
          </w:p>
        </w:tc>
        <w:tc>
          <w:tcPr>
            <w:tcW w:w="2800" w:type="dxa"/>
            <w:tcBorders>
              <w:top w:val="nil"/>
              <w:left w:val="nil"/>
              <w:bottom w:val="nil"/>
              <w:right w:val="nil"/>
            </w:tcBorders>
          </w:tcPr>
          <w:p w14:paraId="55A08F61" w14:textId="77777777" w:rsidR="00000000" w:rsidRDefault="00000000">
            <w:pPr>
              <w:pStyle w:val="a9"/>
            </w:pPr>
            <w:r>
              <w:t>A16.21.003, A16.21.004, A16.21.006, A16.21.006.001, A16.21.006.002, A16.21.006.003, A16.21.006.006, A16.21.019, A16.21.019.001, A16.21.019.002, A16.21.019.003, A16.21.029, A16.21.030, A16.21.036, A16.21.042, A16.21.046, A24.21.003</w:t>
            </w:r>
          </w:p>
        </w:tc>
        <w:tc>
          <w:tcPr>
            <w:tcW w:w="2240" w:type="dxa"/>
            <w:tcBorders>
              <w:top w:val="nil"/>
              <w:left w:val="nil"/>
              <w:bottom w:val="nil"/>
              <w:right w:val="nil"/>
            </w:tcBorders>
          </w:tcPr>
          <w:p w14:paraId="0BA95FE5"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7BD09DFE" w14:textId="77777777" w:rsidR="00000000" w:rsidRDefault="00000000">
            <w:pPr>
              <w:pStyle w:val="a7"/>
              <w:jc w:val="center"/>
            </w:pPr>
            <w:r>
              <w:t>2,31</w:t>
            </w:r>
          </w:p>
        </w:tc>
      </w:tr>
      <w:tr w:rsidR="00000000" w14:paraId="07808D76" w14:textId="77777777">
        <w:tblPrEx>
          <w:tblCellMar>
            <w:top w:w="0" w:type="dxa"/>
            <w:bottom w:w="0" w:type="dxa"/>
          </w:tblCellMar>
        </w:tblPrEx>
        <w:tc>
          <w:tcPr>
            <w:tcW w:w="1400" w:type="dxa"/>
            <w:tcBorders>
              <w:top w:val="nil"/>
              <w:left w:val="nil"/>
              <w:bottom w:val="nil"/>
              <w:right w:val="nil"/>
            </w:tcBorders>
          </w:tcPr>
          <w:p w14:paraId="6E44948D" w14:textId="77777777" w:rsidR="00000000" w:rsidRDefault="00000000">
            <w:pPr>
              <w:pStyle w:val="a9"/>
            </w:pPr>
            <w:r>
              <w:t>st30.009</w:t>
            </w:r>
          </w:p>
        </w:tc>
        <w:tc>
          <w:tcPr>
            <w:tcW w:w="3220" w:type="dxa"/>
            <w:tcBorders>
              <w:top w:val="nil"/>
              <w:left w:val="nil"/>
              <w:bottom w:val="nil"/>
              <w:right w:val="nil"/>
            </w:tcBorders>
          </w:tcPr>
          <w:p w14:paraId="5803D65D" w14:textId="77777777" w:rsidR="00000000" w:rsidRDefault="00000000">
            <w:pPr>
              <w:pStyle w:val="a9"/>
            </w:pPr>
            <w:r>
              <w:t>Операции на мужских половых органах, взрослые (уровень 4)</w:t>
            </w:r>
          </w:p>
        </w:tc>
        <w:tc>
          <w:tcPr>
            <w:tcW w:w="3920" w:type="dxa"/>
            <w:tcBorders>
              <w:top w:val="nil"/>
              <w:left w:val="nil"/>
              <w:bottom w:val="nil"/>
              <w:right w:val="nil"/>
            </w:tcBorders>
          </w:tcPr>
          <w:p w14:paraId="2643926A" w14:textId="77777777" w:rsidR="00000000" w:rsidRDefault="00000000">
            <w:pPr>
              <w:pStyle w:val="a7"/>
              <w:jc w:val="center"/>
            </w:pPr>
            <w:r>
              <w:t>-</w:t>
            </w:r>
          </w:p>
        </w:tc>
        <w:tc>
          <w:tcPr>
            <w:tcW w:w="2800" w:type="dxa"/>
            <w:tcBorders>
              <w:top w:val="nil"/>
              <w:left w:val="nil"/>
              <w:bottom w:val="nil"/>
              <w:right w:val="nil"/>
            </w:tcBorders>
          </w:tcPr>
          <w:p w14:paraId="0954C42D" w14:textId="77777777" w:rsidR="00000000" w:rsidRDefault="00000000">
            <w:pPr>
              <w:pStyle w:val="a9"/>
            </w:pPr>
            <w:r>
              <w:t>A16.21.002, A16.21.002.001, A16.21.005, A16.21.006.005, A16.21.014, A16.21.014.001, A16.21.014.002, A16.21.041, A16.21.041.001, A16.21.049</w:t>
            </w:r>
          </w:p>
        </w:tc>
        <w:tc>
          <w:tcPr>
            <w:tcW w:w="2240" w:type="dxa"/>
            <w:tcBorders>
              <w:top w:val="nil"/>
              <w:left w:val="nil"/>
              <w:bottom w:val="nil"/>
              <w:right w:val="nil"/>
            </w:tcBorders>
          </w:tcPr>
          <w:p w14:paraId="13F6B9C2"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7B40FEEC" w14:textId="77777777" w:rsidR="00000000" w:rsidRDefault="00000000">
            <w:pPr>
              <w:pStyle w:val="a7"/>
              <w:jc w:val="center"/>
            </w:pPr>
            <w:r>
              <w:t>3,12</w:t>
            </w:r>
          </w:p>
        </w:tc>
      </w:tr>
      <w:tr w:rsidR="00000000" w14:paraId="085D856A" w14:textId="77777777">
        <w:tblPrEx>
          <w:tblCellMar>
            <w:top w:w="0" w:type="dxa"/>
            <w:bottom w:w="0" w:type="dxa"/>
          </w:tblCellMar>
        </w:tblPrEx>
        <w:tc>
          <w:tcPr>
            <w:tcW w:w="1400" w:type="dxa"/>
            <w:tcBorders>
              <w:top w:val="nil"/>
              <w:left w:val="nil"/>
              <w:bottom w:val="nil"/>
              <w:right w:val="nil"/>
            </w:tcBorders>
          </w:tcPr>
          <w:p w14:paraId="69BFA6BB" w14:textId="77777777" w:rsidR="00000000" w:rsidRDefault="00000000">
            <w:pPr>
              <w:pStyle w:val="a9"/>
            </w:pPr>
            <w:r>
              <w:t>st30.010</w:t>
            </w:r>
          </w:p>
        </w:tc>
        <w:tc>
          <w:tcPr>
            <w:tcW w:w="3220" w:type="dxa"/>
            <w:tcBorders>
              <w:top w:val="nil"/>
              <w:left w:val="nil"/>
              <w:bottom w:val="nil"/>
              <w:right w:val="nil"/>
            </w:tcBorders>
          </w:tcPr>
          <w:p w14:paraId="786C3CFB" w14:textId="77777777" w:rsidR="00000000" w:rsidRDefault="00000000">
            <w:pPr>
              <w:pStyle w:val="a9"/>
            </w:pPr>
            <w:r>
              <w:t>Операции на почке и мочевыделительной системе, взрослые (уровень 1)</w:t>
            </w:r>
          </w:p>
        </w:tc>
        <w:tc>
          <w:tcPr>
            <w:tcW w:w="3920" w:type="dxa"/>
            <w:tcBorders>
              <w:top w:val="nil"/>
              <w:left w:val="nil"/>
              <w:bottom w:val="nil"/>
              <w:right w:val="nil"/>
            </w:tcBorders>
          </w:tcPr>
          <w:p w14:paraId="6B6C5C59" w14:textId="77777777" w:rsidR="00000000" w:rsidRDefault="00000000">
            <w:pPr>
              <w:pStyle w:val="a7"/>
              <w:jc w:val="center"/>
            </w:pPr>
            <w:r>
              <w:t>-</w:t>
            </w:r>
          </w:p>
        </w:tc>
        <w:tc>
          <w:tcPr>
            <w:tcW w:w="2800" w:type="dxa"/>
            <w:tcBorders>
              <w:top w:val="nil"/>
              <w:left w:val="nil"/>
              <w:bottom w:val="nil"/>
              <w:right w:val="nil"/>
            </w:tcBorders>
          </w:tcPr>
          <w:p w14:paraId="371FA337" w14:textId="77777777" w:rsidR="00000000" w:rsidRDefault="00000000">
            <w:pPr>
              <w:pStyle w:val="a9"/>
            </w:pPr>
            <w:r>
              <w:t>A03.28.001, A03.28.002, A03.28.003, A03.28.004, A06.28.003, A06.28.004, A06.28.012, A11.28.001, A11.28.002, A16.28.013.001, A16.28.013.002, A16.28.025, A16.28.035, A16.28.035.001, A16.28.040, A16.28.043, A16.28.045.004, A16.28.051, A16.28.052.001, A16.28.072.001, A16.28.077, A16.28.079, A16.28.086, A16.28.086.001, A16.28.087</w:t>
            </w:r>
          </w:p>
        </w:tc>
        <w:tc>
          <w:tcPr>
            <w:tcW w:w="2240" w:type="dxa"/>
            <w:tcBorders>
              <w:top w:val="nil"/>
              <w:left w:val="nil"/>
              <w:bottom w:val="nil"/>
              <w:right w:val="nil"/>
            </w:tcBorders>
          </w:tcPr>
          <w:p w14:paraId="53C54993"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52A46903" w14:textId="77777777" w:rsidR="00000000" w:rsidRDefault="00000000">
            <w:pPr>
              <w:pStyle w:val="a7"/>
              <w:jc w:val="center"/>
            </w:pPr>
            <w:r>
              <w:t>1,08</w:t>
            </w:r>
          </w:p>
        </w:tc>
      </w:tr>
      <w:tr w:rsidR="00000000" w14:paraId="30AE97F0" w14:textId="77777777">
        <w:tblPrEx>
          <w:tblCellMar>
            <w:top w:w="0" w:type="dxa"/>
            <w:bottom w:w="0" w:type="dxa"/>
          </w:tblCellMar>
        </w:tblPrEx>
        <w:tc>
          <w:tcPr>
            <w:tcW w:w="1400" w:type="dxa"/>
            <w:tcBorders>
              <w:top w:val="nil"/>
              <w:left w:val="nil"/>
              <w:bottom w:val="nil"/>
              <w:right w:val="nil"/>
            </w:tcBorders>
          </w:tcPr>
          <w:p w14:paraId="06D3E783" w14:textId="77777777" w:rsidR="00000000" w:rsidRDefault="00000000">
            <w:pPr>
              <w:pStyle w:val="a9"/>
            </w:pPr>
            <w:r>
              <w:t>st30.011</w:t>
            </w:r>
          </w:p>
        </w:tc>
        <w:tc>
          <w:tcPr>
            <w:tcW w:w="3220" w:type="dxa"/>
            <w:tcBorders>
              <w:top w:val="nil"/>
              <w:left w:val="nil"/>
              <w:bottom w:val="nil"/>
              <w:right w:val="nil"/>
            </w:tcBorders>
          </w:tcPr>
          <w:p w14:paraId="0A654251" w14:textId="77777777" w:rsidR="00000000" w:rsidRDefault="00000000">
            <w:pPr>
              <w:pStyle w:val="a9"/>
            </w:pPr>
            <w:r>
              <w:t>Операции на почке и мочевыделительной системе, взрослые (уровень 2)</w:t>
            </w:r>
          </w:p>
        </w:tc>
        <w:tc>
          <w:tcPr>
            <w:tcW w:w="3920" w:type="dxa"/>
            <w:tcBorders>
              <w:top w:val="nil"/>
              <w:left w:val="nil"/>
              <w:bottom w:val="nil"/>
              <w:right w:val="nil"/>
            </w:tcBorders>
          </w:tcPr>
          <w:p w14:paraId="69ADD9F7" w14:textId="77777777" w:rsidR="00000000" w:rsidRDefault="00000000">
            <w:pPr>
              <w:pStyle w:val="a7"/>
              <w:jc w:val="center"/>
            </w:pPr>
            <w:r>
              <w:t>-</w:t>
            </w:r>
          </w:p>
        </w:tc>
        <w:tc>
          <w:tcPr>
            <w:tcW w:w="2800" w:type="dxa"/>
            <w:tcBorders>
              <w:top w:val="nil"/>
              <w:left w:val="nil"/>
              <w:bottom w:val="nil"/>
              <w:right w:val="nil"/>
            </w:tcBorders>
          </w:tcPr>
          <w:p w14:paraId="4D8FCFF1" w14:textId="77777777" w:rsidR="00000000" w:rsidRDefault="00000000">
            <w:pPr>
              <w:pStyle w:val="a9"/>
            </w:pPr>
            <w:r>
              <w:t>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A16.28.083, A16.28.093, A16.28.094</w:t>
            </w:r>
          </w:p>
        </w:tc>
        <w:tc>
          <w:tcPr>
            <w:tcW w:w="2240" w:type="dxa"/>
            <w:tcBorders>
              <w:top w:val="nil"/>
              <w:left w:val="nil"/>
              <w:bottom w:val="nil"/>
              <w:right w:val="nil"/>
            </w:tcBorders>
          </w:tcPr>
          <w:p w14:paraId="21292A04"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433DB0A6" w14:textId="77777777" w:rsidR="00000000" w:rsidRDefault="00000000">
            <w:pPr>
              <w:pStyle w:val="a7"/>
              <w:jc w:val="center"/>
            </w:pPr>
            <w:r>
              <w:t>1,12</w:t>
            </w:r>
          </w:p>
        </w:tc>
      </w:tr>
      <w:tr w:rsidR="00000000" w14:paraId="17A2F1A2" w14:textId="77777777">
        <w:tblPrEx>
          <w:tblCellMar>
            <w:top w:w="0" w:type="dxa"/>
            <w:bottom w:w="0" w:type="dxa"/>
          </w:tblCellMar>
        </w:tblPrEx>
        <w:tc>
          <w:tcPr>
            <w:tcW w:w="1400" w:type="dxa"/>
            <w:tcBorders>
              <w:top w:val="nil"/>
              <w:left w:val="nil"/>
              <w:bottom w:val="nil"/>
              <w:right w:val="nil"/>
            </w:tcBorders>
          </w:tcPr>
          <w:p w14:paraId="35079E8A" w14:textId="77777777" w:rsidR="00000000" w:rsidRDefault="00000000">
            <w:pPr>
              <w:pStyle w:val="a9"/>
            </w:pPr>
            <w:r>
              <w:t>st30.012</w:t>
            </w:r>
          </w:p>
        </w:tc>
        <w:tc>
          <w:tcPr>
            <w:tcW w:w="3220" w:type="dxa"/>
            <w:tcBorders>
              <w:top w:val="nil"/>
              <w:left w:val="nil"/>
              <w:bottom w:val="nil"/>
              <w:right w:val="nil"/>
            </w:tcBorders>
          </w:tcPr>
          <w:p w14:paraId="0059F17F" w14:textId="77777777" w:rsidR="00000000" w:rsidRDefault="00000000">
            <w:pPr>
              <w:pStyle w:val="a9"/>
            </w:pPr>
            <w:r>
              <w:t>Операции на почке и мочевыделительной системе, взрослые (уровень 3)</w:t>
            </w:r>
          </w:p>
        </w:tc>
        <w:tc>
          <w:tcPr>
            <w:tcW w:w="3920" w:type="dxa"/>
            <w:tcBorders>
              <w:top w:val="nil"/>
              <w:left w:val="nil"/>
              <w:bottom w:val="nil"/>
              <w:right w:val="nil"/>
            </w:tcBorders>
          </w:tcPr>
          <w:p w14:paraId="1592550E" w14:textId="77777777" w:rsidR="00000000" w:rsidRDefault="00000000">
            <w:pPr>
              <w:pStyle w:val="a7"/>
              <w:jc w:val="center"/>
            </w:pPr>
            <w:r>
              <w:t>-</w:t>
            </w:r>
          </w:p>
        </w:tc>
        <w:tc>
          <w:tcPr>
            <w:tcW w:w="2800" w:type="dxa"/>
            <w:tcBorders>
              <w:top w:val="nil"/>
              <w:left w:val="nil"/>
              <w:bottom w:val="nil"/>
              <w:right w:val="nil"/>
            </w:tcBorders>
          </w:tcPr>
          <w:p w14:paraId="29D5AB3E" w14:textId="77777777" w:rsidR="00000000" w:rsidRDefault="00000000">
            <w:pPr>
              <w:pStyle w:val="a9"/>
            </w:pPr>
            <w:r>
              <w:t>A16.28.001, A16.28.001.001, A16.28.002, A16.28.003, A16.28.008, A16.28.010, A16.28.013, A16.28.017.001, A16.28.019, A16.28.020, A16.28.021, A16.28.028, A16.28.029, A16.28.029.002, A16.28.029.003, A16.28.035.002, A16.28.038, A16.28.041, A16.28.042, A16.28.045.001, A16.28.045.002, A16.28.046.001, A16.28.046.002, A16.28.047, A16.28.048, A16.28.055, A16.28.056, A16.28.057, A16.28.059, A16.28.062, A16.28.062.001, A16.28.075, A16.28.075.002, A16.28.075.003, A16.28.080, A16.28.088, A16.28.089, A16.28.090, A16.28.091, A16.28.092, A16.28.094.001, A16.28.095, A16.28.096, A16.28.097, A16.28.098, A16.28.099, A22.28.001, A22.28.002</w:t>
            </w:r>
          </w:p>
        </w:tc>
        <w:tc>
          <w:tcPr>
            <w:tcW w:w="2240" w:type="dxa"/>
            <w:tcBorders>
              <w:top w:val="nil"/>
              <w:left w:val="nil"/>
              <w:bottom w:val="nil"/>
              <w:right w:val="nil"/>
            </w:tcBorders>
          </w:tcPr>
          <w:p w14:paraId="0517315D"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65CD7F8B" w14:textId="77777777" w:rsidR="00000000" w:rsidRDefault="00000000">
            <w:pPr>
              <w:pStyle w:val="a7"/>
              <w:jc w:val="center"/>
            </w:pPr>
            <w:r>
              <w:t>1,62</w:t>
            </w:r>
          </w:p>
        </w:tc>
      </w:tr>
      <w:tr w:rsidR="00000000" w14:paraId="594BE530" w14:textId="77777777">
        <w:tblPrEx>
          <w:tblCellMar>
            <w:top w:w="0" w:type="dxa"/>
            <w:bottom w:w="0" w:type="dxa"/>
          </w:tblCellMar>
        </w:tblPrEx>
        <w:tc>
          <w:tcPr>
            <w:tcW w:w="1400" w:type="dxa"/>
            <w:tcBorders>
              <w:top w:val="nil"/>
              <w:left w:val="nil"/>
              <w:bottom w:val="nil"/>
              <w:right w:val="nil"/>
            </w:tcBorders>
          </w:tcPr>
          <w:p w14:paraId="611C8A2C" w14:textId="77777777" w:rsidR="00000000" w:rsidRDefault="00000000">
            <w:pPr>
              <w:pStyle w:val="a9"/>
            </w:pPr>
            <w:r>
              <w:t>st30.013</w:t>
            </w:r>
          </w:p>
        </w:tc>
        <w:tc>
          <w:tcPr>
            <w:tcW w:w="3220" w:type="dxa"/>
            <w:tcBorders>
              <w:top w:val="nil"/>
              <w:left w:val="nil"/>
              <w:bottom w:val="nil"/>
              <w:right w:val="nil"/>
            </w:tcBorders>
          </w:tcPr>
          <w:p w14:paraId="1EEDAE47" w14:textId="77777777" w:rsidR="00000000" w:rsidRDefault="00000000">
            <w:pPr>
              <w:pStyle w:val="a9"/>
            </w:pPr>
            <w:r>
              <w:t>Операции на почке и мочевыделительной системе, взрослые (уровень 4)</w:t>
            </w:r>
          </w:p>
        </w:tc>
        <w:tc>
          <w:tcPr>
            <w:tcW w:w="3920" w:type="dxa"/>
            <w:tcBorders>
              <w:top w:val="nil"/>
              <w:left w:val="nil"/>
              <w:bottom w:val="nil"/>
              <w:right w:val="nil"/>
            </w:tcBorders>
          </w:tcPr>
          <w:p w14:paraId="1F4389AD" w14:textId="77777777" w:rsidR="00000000" w:rsidRDefault="00000000">
            <w:pPr>
              <w:pStyle w:val="a7"/>
              <w:jc w:val="center"/>
            </w:pPr>
            <w:r>
              <w:t>-</w:t>
            </w:r>
          </w:p>
        </w:tc>
        <w:tc>
          <w:tcPr>
            <w:tcW w:w="2800" w:type="dxa"/>
            <w:tcBorders>
              <w:top w:val="nil"/>
              <w:left w:val="nil"/>
              <w:bottom w:val="nil"/>
              <w:right w:val="nil"/>
            </w:tcBorders>
          </w:tcPr>
          <w:p w14:paraId="7D0567F1" w14:textId="77777777" w:rsidR="00000000" w:rsidRDefault="00000000">
            <w:pPr>
              <w:pStyle w:val="a9"/>
            </w:pPr>
            <w:r>
              <w:t>A16.28.004, A16.28.006.001, A16.28.007, A16.28.007.001, A16.28.010.001, A16.28.018.001, A16.28.020.001, A16.28.026, A16.28.026.002, A16.28.032, A16.28.032.001, A16.28.039.001, A16.28.069, A16.28.070, A16.28.073, A16.28.074.001, A16.28.078, A16.28.085, A24.28.002</w:t>
            </w:r>
          </w:p>
        </w:tc>
        <w:tc>
          <w:tcPr>
            <w:tcW w:w="2240" w:type="dxa"/>
            <w:tcBorders>
              <w:top w:val="nil"/>
              <w:left w:val="nil"/>
              <w:bottom w:val="nil"/>
              <w:right w:val="nil"/>
            </w:tcBorders>
          </w:tcPr>
          <w:p w14:paraId="53718E4C"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466CDC4A" w14:textId="77777777" w:rsidR="00000000" w:rsidRDefault="00000000">
            <w:pPr>
              <w:pStyle w:val="a7"/>
              <w:jc w:val="center"/>
            </w:pPr>
            <w:r>
              <w:t>1,95</w:t>
            </w:r>
          </w:p>
        </w:tc>
      </w:tr>
      <w:tr w:rsidR="00000000" w14:paraId="38FE0419" w14:textId="77777777">
        <w:tblPrEx>
          <w:tblCellMar>
            <w:top w:w="0" w:type="dxa"/>
            <w:bottom w:w="0" w:type="dxa"/>
          </w:tblCellMar>
        </w:tblPrEx>
        <w:tc>
          <w:tcPr>
            <w:tcW w:w="1400" w:type="dxa"/>
            <w:tcBorders>
              <w:top w:val="nil"/>
              <w:left w:val="nil"/>
              <w:bottom w:val="nil"/>
              <w:right w:val="nil"/>
            </w:tcBorders>
          </w:tcPr>
          <w:p w14:paraId="4FA44844" w14:textId="77777777" w:rsidR="00000000" w:rsidRDefault="00000000">
            <w:pPr>
              <w:pStyle w:val="a9"/>
            </w:pPr>
            <w:r>
              <w:t>st30.014</w:t>
            </w:r>
          </w:p>
        </w:tc>
        <w:tc>
          <w:tcPr>
            <w:tcW w:w="3220" w:type="dxa"/>
            <w:tcBorders>
              <w:top w:val="nil"/>
              <w:left w:val="nil"/>
              <w:bottom w:val="nil"/>
              <w:right w:val="nil"/>
            </w:tcBorders>
          </w:tcPr>
          <w:p w14:paraId="6C752CC5" w14:textId="77777777" w:rsidR="00000000" w:rsidRDefault="00000000">
            <w:pPr>
              <w:pStyle w:val="a9"/>
            </w:pPr>
            <w:r>
              <w:t>Операции на почке и мочевыделительной системе, взрослые (уровень 5)</w:t>
            </w:r>
          </w:p>
        </w:tc>
        <w:tc>
          <w:tcPr>
            <w:tcW w:w="3920" w:type="dxa"/>
            <w:tcBorders>
              <w:top w:val="nil"/>
              <w:left w:val="nil"/>
              <w:bottom w:val="nil"/>
              <w:right w:val="nil"/>
            </w:tcBorders>
          </w:tcPr>
          <w:p w14:paraId="66437A20" w14:textId="77777777" w:rsidR="00000000" w:rsidRDefault="00000000">
            <w:pPr>
              <w:pStyle w:val="a7"/>
              <w:jc w:val="center"/>
            </w:pPr>
            <w:r>
              <w:t>-</w:t>
            </w:r>
          </w:p>
        </w:tc>
        <w:tc>
          <w:tcPr>
            <w:tcW w:w="2800" w:type="dxa"/>
            <w:tcBorders>
              <w:top w:val="nil"/>
              <w:left w:val="nil"/>
              <w:bottom w:val="nil"/>
              <w:right w:val="nil"/>
            </w:tcBorders>
          </w:tcPr>
          <w:p w14:paraId="45B10181" w14:textId="77777777" w:rsidR="00000000" w:rsidRDefault="00000000">
            <w:pPr>
              <w:pStyle w:val="a9"/>
            </w:pPr>
            <w:r>
              <w:t>A16.28.004.004, A16.28.004.009, A16.28.015.001, A16.28.016, A16.28.018, A16.28.022, A16.28.022.001, A16.28.028.001, A16.28.029.001, A16.28.030, A16.28.030.001, A16.28.030.003, A16.28.030.007, A16.28.030.008, A16.28.030.011, A16.28.031, A16.28.031.001, A16.28.031.003, A16.28.031.007, A16.28.031.010, A16.28.032.002, A16.28.032.003, A16.28.038.001, A16.28.038.002, A16.28.038.003, A16.28.045.003, A16.28.050, A16.28.050.001, A16.28.055.001, A16.28.059.002, A16.28.061, A16.28.071.001, A16.28.081, A16.28.084, A16.28.084.001, A16.28.084.002</w:t>
            </w:r>
          </w:p>
        </w:tc>
        <w:tc>
          <w:tcPr>
            <w:tcW w:w="2240" w:type="dxa"/>
            <w:tcBorders>
              <w:top w:val="nil"/>
              <w:left w:val="nil"/>
              <w:bottom w:val="nil"/>
              <w:right w:val="nil"/>
            </w:tcBorders>
          </w:tcPr>
          <w:p w14:paraId="32939093"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621E21A8" w14:textId="77777777" w:rsidR="00000000" w:rsidRDefault="00000000">
            <w:pPr>
              <w:pStyle w:val="a7"/>
              <w:jc w:val="center"/>
            </w:pPr>
            <w:r>
              <w:t>2,14</w:t>
            </w:r>
          </w:p>
        </w:tc>
      </w:tr>
      <w:tr w:rsidR="00000000" w14:paraId="71A75677" w14:textId="77777777">
        <w:tblPrEx>
          <w:tblCellMar>
            <w:top w:w="0" w:type="dxa"/>
            <w:bottom w:w="0" w:type="dxa"/>
          </w:tblCellMar>
        </w:tblPrEx>
        <w:tc>
          <w:tcPr>
            <w:tcW w:w="1400" w:type="dxa"/>
            <w:tcBorders>
              <w:top w:val="nil"/>
              <w:left w:val="nil"/>
              <w:bottom w:val="nil"/>
              <w:right w:val="nil"/>
            </w:tcBorders>
          </w:tcPr>
          <w:p w14:paraId="03EFF34D" w14:textId="77777777" w:rsidR="00000000" w:rsidRDefault="00000000">
            <w:pPr>
              <w:pStyle w:val="a9"/>
            </w:pPr>
            <w:r>
              <w:t>st30.015</w:t>
            </w:r>
          </w:p>
        </w:tc>
        <w:tc>
          <w:tcPr>
            <w:tcW w:w="3220" w:type="dxa"/>
            <w:tcBorders>
              <w:top w:val="nil"/>
              <w:left w:val="nil"/>
              <w:bottom w:val="nil"/>
              <w:right w:val="nil"/>
            </w:tcBorders>
          </w:tcPr>
          <w:p w14:paraId="275577A3" w14:textId="77777777" w:rsidR="00000000" w:rsidRDefault="00000000">
            <w:pPr>
              <w:pStyle w:val="a9"/>
            </w:pPr>
            <w:r>
              <w:t>Операции на почке и мочевыделительной системе, взрослые (уровень 6)</w:t>
            </w:r>
          </w:p>
        </w:tc>
        <w:tc>
          <w:tcPr>
            <w:tcW w:w="3920" w:type="dxa"/>
            <w:tcBorders>
              <w:top w:val="nil"/>
              <w:left w:val="nil"/>
              <w:bottom w:val="nil"/>
              <w:right w:val="nil"/>
            </w:tcBorders>
          </w:tcPr>
          <w:p w14:paraId="14DB7791" w14:textId="77777777" w:rsidR="00000000" w:rsidRDefault="00000000">
            <w:pPr>
              <w:pStyle w:val="a7"/>
              <w:jc w:val="center"/>
            </w:pPr>
            <w:r>
              <w:t>-</w:t>
            </w:r>
          </w:p>
        </w:tc>
        <w:tc>
          <w:tcPr>
            <w:tcW w:w="2800" w:type="dxa"/>
            <w:tcBorders>
              <w:top w:val="nil"/>
              <w:left w:val="nil"/>
              <w:bottom w:val="nil"/>
              <w:right w:val="nil"/>
            </w:tcBorders>
          </w:tcPr>
          <w:p w14:paraId="4286B6DD" w14:textId="77777777" w:rsidR="00000000" w:rsidRDefault="00000000">
            <w:pPr>
              <w:pStyle w:val="a9"/>
            </w:pPr>
            <w:r>
              <w:t>A16.28.003.001, A16.28.003.003, A16.28.004.001, A16.28.004.002, A16.28.004.005, A16.28.004.010, A16.28.007.002, A16.28.030.002, A16.28.030.004, A16.28.030.005, A16.28.030.009, A16.28.030.012, A16.28.030.014, A16.28.031.002, A16.28.031.004, A16.28.031.005, A16.28.031.006, A16.28.031.008, A16.28.031.011, A16.28.049, A16.28.059.001, A16.28.073.001, A16.28.078.001, A16.28.084.003</w:t>
            </w:r>
          </w:p>
        </w:tc>
        <w:tc>
          <w:tcPr>
            <w:tcW w:w="2240" w:type="dxa"/>
            <w:tcBorders>
              <w:top w:val="nil"/>
              <w:left w:val="nil"/>
              <w:bottom w:val="nil"/>
              <w:right w:val="nil"/>
            </w:tcBorders>
          </w:tcPr>
          <w:p w14:paraId="4522172C"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47DFD97C" w14:textId="77777777" w:rsidR="00000000" w:rsidRDefault="00000000">
            <w:pPr>
              <w:pStyle w:val="a7"/>
              <w:jc w:val="center"/>
            </w:pPr>
            <w:r>
              <w:t>4,13</w:t>
            </w:r>
          </w:p>
        </w:tc>
      </w:tr>
      <w:tr w:rsidR="00000000" w14:paraId="34708777" w14:textId="77777777">
        <w:tblPrEx>
          <w:tblCellMar>
            <w:top w:w="0" w:type="dxa"/>
            <w:bottom w:w="0" w:type="dxa"/>
          </w:tblCellMar>
        </w:tblPrEx>
        <w:tc>
          <w:tcPr>
            <w:tcW w:w="1400" w:type="dxa"/>
            <w:tcBorders>
              <w:top w:val="nil"/>
              <w:left w:val="nil"/>
              <w:bottom w:val="nil"/>
              <w:right w:val="nil"/>
            </w:tcBorders>
          </w:tcPr>
          <w:p w14:paraId="3BAD0D11" w14:textId="77777777" w:rsidR="00000000" w:rsidRDefault="00000000">
            <w:pPr>
              <w:pStyle w:val="a9"/>
            </w:pPr>
            <w:r>
              <w:t>st31</w:t>
            </w:r>
          </w:p>
        </w:tc>
        <w:tc>
          <w:tcPr>
            <w:tcW w:w="12180" w:type="dxa"/>
            <w:gridSpan w:val="4"/>
            <w:tcBorders>
              <w:top w:val="nil"/>
              <w:left w:val="nil"/>
              <w:bottom w:val="nil"/>
              <w:right w:val="nil"/>
            </w:tcBorders>
          </w:tcPr>
          <w:p w14:paraId="78DB0623" w14:textId="77777777" w:rsidR="00000000" w:rsidRDefault="00000000">
            <w:pPr>
              <w:pStyle w:val="a9"/>
            </w:pPr>
            <w:r>
              <w:t>Хирургия</w:t>
            </w:r>
          </w:p>
        </w:tc>
        <w:tc>
          <w:tcPr>
            <w:tcW w:w="1680" w:type="dxa"/>
            <w:tcBorders>
              <w:top w:val="nil"/>
              <w:left w:val="nil"/>
              <w:bottom w:val="nil"/>
              <w:right w:val="nil"/>
            </w:tcBorders>
          </w:tcPr>
          <w:p w14:paraId="05875911" w14:textId="77777777" w:rsidR="00000000" w:rsidRDefault="00000000">
            <w:pPr>
              <w:pStyle w:val="a7"/>
              <w:jc w:val="center"/>
            </w:pPr>
            <w:r>
              <w:t>0,90</w:t>
            </w:r>
          </w:p>
        </w:tc>
      </w:tr>
      <w:tr w:rsidR="00000000" w14:paraId="5CC505A3" w14:textId="77777777">
        <w:tblPrEx>
          <w:tblCellMar>
            <w:top w:w="0" w:type="dxa"/>
            <w:bottom w:w="0" w:type="dxa"/>
          </w:tblCellMar>
        </w:tblPrEx>
        <w:tc>
          <w:tcPr>
            <w:tcW w:w="1400" w:type="dxa"/>
            <w:tcBorders>
              <w:top w:val="nil"/>
              <w:left w:val="nil"/>
              <w:bottom w:val="nil"/>
              <w:right w:val="nil"/>
            </w:tcBorders>
          </w:tcPr>
          <w:p w14:paraId="5C09B31A" w14:textId="77777777" w:rsidR="00000000" w:rsidRDefault="00000000">
            <w:pPr>
              <w:pStyle w:val="a9"/>
            </w:pPr>
            <w:r>
              <w:t>st31.001</w:t>
            </w:r>
          </w:p>
        </w:tc>
        <w:tc>
          <w:tcPr>
            <w:tcW w:w="3220" w:type="dxa"/>
            <w:tcBorders>
              <w:top w:val="nil"/>
              <w:left w:val="nil"/>
              <w:bottom w:val="nil"/>
              <w:right w:val="nil"/>
            </w:tcBorders>
          </w:tcPr>
          <w:p w14:paraId="7B28C23C" w14:textId="77777777" w:rsidR="00000000" w:rsidRDefault="00000000">
            <w:pPr>
              <w:pStyle w:val="a9"/>
            </w:pPr>
            <w:r>
              <w:t>Болезни лимфатических сосудов и лимфатических узлов</w:t>
            </w:r>
          </w:p>
        </w:tc>
        <w:tc>
          <w:tcPr>
            <w:tcW w:w="3920" w:type="dxa"/>
            <w:tcBorders>
              <w:top w:val="nil"/>
              <w:left w:val="nil"/>
              <w:bottom w:val="nil"/>
              <w:right w:val="nil"/>
            </w:tcBorders>
          </w:tcPr>
          <w:p w14:paraId="65B0772C" w14:textId="77777777" w:rsidR="00000000" w:rsidRDefault="00000000">
            <w:pPr>
              <w:pStyle w:val="a9"/>
            </w:pPr>
            <w:r>
              <w:t>I88.0, I88.1, I88.8, I88.9, I89.0, I89.1, I89.8, I89.9, L04.0, L04.1, L04.2, L04.3, L04.8, L04.9, R59, R59.0, R59.1, R59.9</w:t>
            </w:r>
          </w:p>
        </w:tc>
        <w:tc>
          <w:tcPr>
            <w:tcW w:w="2800" w:type="dxa"/>
            <w:tcBorders>
              <w:top w:val="nil"/>
              <w:left w:val="nil"/>
              <w:bottom w:val="nil"/>
              <w:right w:val="nil"/>
            </w:tcBorders>
          </w:tcPr>
          <w:p w14:paraId="3DD8CB18" w14:textId="77777777" w:rsidR="00000000" w:rsidRDefault="00000000">
            <w:pPr>
              <w:pStyle w:val="a7"/>
              <w:jc w:val="center"/>
            </w:pPr>
            <w:r>
              <w:t>-</w:t>
            </w:r>
          </w:p>
        </w:tc>
        <w:tc>
          <w:tcPr>
            <w:tcW w:w="2240" w:type="dxa"/>
            <w:tcBorders>
              <w:top w:val="nil"/>
              <w:left w:val="nil"/>
              <w:bottom w:val="nil"/>
              <w:right w:val="nil"/>
            </w:tcBorders>
          </w:tcPr>
          <w:p w14:paraId="40F43814" w14:textId="77777777" w:rsidR="00000000" w:rsidRDefault="00000000">
            <w:pPr>
              <w:pStyle w:val="a7"/>
              <w:jc w:val="center"/>
            </w:pPr>
            <w:r>
              <w:t>-</w:t>
            </w:r>
          </w:p>
        </w:tc>
        <w:tc>
          <w:tcPr>
            <w:tcW w:w="1680" w:type="dxa"/>
            <w:tcBorders>
              <w:top w:val="nil"/>
              <w:left w:val="nil"/>
              <w:bottom w:val="nil"/>
              <w:right w:val="nil"/>
            </w:tcBorders>
          </w:tcPr>
          <w:p w14:paraId="7418215E" w14:textId="77777777" w:rsidR="00000000" w:rsidRDefault="00000000">
            <w:pPr>
              <w:pStyle w:val="a7"/>
              <w:jc w:val="center"/>
            </w:pPr>
            <w:r>
              <w:t>0,61</w:t>
            </w:r>
          </w:p>
        </w:tc>
      </w:tr>
      <w:tr w:rsidR="00000000" w14:paraId="35E1CCBB" w14:textId="77777777">
        <w:tblPrEx>
          <w:tblCellMar>
            <w:top w:w="0" w:type="dxa"/>
            <w:bottom w:w="0" w:type="dxa"/>
          </w:tblCellMar>
        </w:tblPrEx>
        <w:tc>
          <w:tcPr>
            <w:tcW w:w="1400" w:type="dxa"/>
            <w:tcBorders>
              <w:top w:val="nil"/>
              <w:left w:val="nil"/>
              <w:bottom w:val="nil"/>
              <w:right w:val="nil"/>
            </w:tcBorders>
          </w:tcPr>
          <w:p w14:paraId="0D762D0A" w14:textId="77777777" w:rsidR="00000000" w:rsidRDefault="00000000">
            <w:pPr>
              <w:pStyle w:val="a9"/>
            </w:pPr>
            <w:r>
              <w:t>st31.002</w:t>
            </w:r>
          </w:p>
        </w:tc>
        <w:tc>
          <w:tcPr>
            <w:tcW w:w="3220" w:type="dxa"/>
            <w:tcBorders>
              <w:top w:val="nil"/>
              <w:left w:val="nil"/>
              <w:bottom w:val="nil"/>
              <w:right w:val="nil"/>
            </w:tcBorders>
          </w:tcPr>
          <w:p w14:paraId="09AA7E8D" w14:textId="77777777" w:rsidR="00000000" w:rsidRDefault="00000000">
            <w:pPr>
              <w:pStyle w:val="a9"/>
            </w:pPr>
            <w:r>
              <w:t>Операции на коже, подкожной клетчатке, придатках кожи (уровень 1)</w:t>
            </w:r>
          </w:p>
        </w:tc>
        <w:tc>
          <w:tcPr>
            <w:tcW w:w="3920" w:type="dxa"/>
            <w:tcBorders>
              <w:top w:val="nil"/>
              <w:left w:val="nil"/>
              <w:bottom w:val="nil"/>
              <w:right w:val="nil"/>
            </w:tcBorders>
          </w:tcPr>
          <w:p w14:paraId="6CC59740" w14:textId="77777777" w:rsidR="00000000" w:rsidRDefault="00000000">
            <w:pPr>
              <w:pStyle w:val="a7"/>
              <w:jc w:val="center"/>
            </w:pPr>
            <w:r>
              <w:t>-</w:t>
            </w:r>
          </w:p>
        </w:tc>
        <w:tc>
          <w:tcPr>
            <w:tcW w:w="2800" w:type="dxa"/>
            <w:tcBorders>
              <w:top w:val="nil"/>
              <w:left w:val="nil"/>
              <w:bottom w:val="nil"/>
              <w:right w:val="nil"/>
            </w:tcBorders>
          </w:tcPr>
          <w:p w14:paraId="73485CA5" w14:textId="77777777" w:rsidR="00000000" w:rsidRDefault="00000000">
            <w:pPr>
              <w:pStyle w:val="a9"/>
            </w:pPr>
            <w:r>
              <w:t>A16.01.001, A16.01.002, A16.01.005, A16.01.008, A16.01.008.001, A16.01.011, A16.01.012.004, A16.01.015, A16.01.016, A16.01.017, A16.01.017.001, A16.01.019, A16.01.020, A16.01.021, A16.01.022, A16.01.022.001, A16.01.023, A16.01.024, A16.01.025, A16.01.026, A16.01.027, A16.01.027.001, A16.01.027.002, A16.01.028, A16.01.030.001, A16.30.060, A16.30.062, A16.30.064, A16.30.066, A16.30.067, A16.30.076</w:t>
            </w:r>
          </w:p>
        </w:tc>
        <w:tc>
          <w:tcPr>
            <w:tcW w:w="2240" w:type="dxa"/>
            <w:tcBorders>
              <w:top w:val="nil"/>
              <w:left w:val="nil"/>
              <w:bottom w:val="nil"/>
              <w:right w:val="nil"/>
            </w:tcBorders>
          </w:tcPr>
          <w:p w14:paraId="3A172372" w14:textId="77777777" w:rsidR="00000000" w:rsidRDefault="00000000">
            <w:pPr>
              <w:pStyle w:val="a7"/>
              <w:jc w:val="center"/>
            </w:pPr>
            <w:r>
              <w:t>-</w:t>
            </w:r>
          </w:p>
        </w:tc>
        <w:tc>
          <w:tcPr>
            <w:tcW w:w="1680" w:type="dxa"/>
            <w:tcBorders>
              <w:top w:val="nil"/>
              <w:left w:val="nil"/>
              <w:bottom w:val="nil"/>
              <w:right w:val="nil"/>
            </w:tcBorders>
          </w:tcPr>
          <w:p w14:paraId="24B7AFD9" w14:textId="77777777" w:rsidR="00000000" w:rsidRDefault="00000000">
            <w:pPr>
              <w:pStyle w:val="a7"/>
              <w:jc w:val="center"/>
            </w:pPr>
            <w:r>
              <w:t>0,55</w:t>
            </w:r>
          </w:p>
        </w:tc>
      </w:tr>
      <w:tr w:rsidR="00000000" w14:paraId="53DFF14C" w14:textId="77777777">
        <w:tblPrEx>
          <w:tblCellMar>
            <w:top w:w="0" w:type="dxa"/>
            <w:bottom w:w="0" w:type="dxa"/>
          </w:tblCellMar>
        </w:tblPrEx>
        <w:tc>
          <w:tcPr>
            <w:tcW w:w="1400" w:type="dxa"/>
            <w:tcBorders>
              <w:top w:val="nil"/>
              <w:left w:val="nil"/>
              <w:bottom w:val="nil"/>
              <w:right w:val="nil"/>
            </w:tcBorders>
          </w:tcPr>
          <w:p w14:paraId="327804EA" w14:textId="77777777" w:rsidR="00000000" w:rsidRDefault="00000000">
            <w:pPr>
              <w:pStyle w:val="a9"/>
            </w:pPr>
            <w:r>
              <w:t>st31.003</w:t>
            </w:r>
          </w:p>
        </w:tc>
        <w:tc>
          <w:tcPr>
            <w:tcW w:w="3220" w:type="dxa"/>
            <w:tcBorders>
              <w:top w:val="nil"/>
              <w:left w:val="nil"/>
              <w:bottom w:val="nil"/>
              <w:right w:val="nil"/>
            </w:tcBorders>
          </w:tcPr>
          <w:p w14:paraId="41615CD3" w14:textId="77777777" w:rsidR="00000000" w:rsidRDefault="00000000">
            <w:pPr>
              <w:pStyle w:val="a9"/>
            </w:pPr>
            <w:r>
              <w:t>Операции на коже, подкожной клетчатке, придатках кожи (уровень 2)</w:t>
            </w:r>
          </w:p>
        </w:tc>
        <w:tc>
          <w:tcPr>
            <w:tcW w:w="3920" w:type="dxa"/>
            <w:tcBorders>
              <w:top w:val="nil"/>
              <w:left w:val="nil"/>
              <w:bottom w:val="nil"/>
              <w:right w:val="nil"/>
            </w:tcBorders>
          </w:tcPr>
          <w:p w14:paraId="4F32DFFF" w14:textId="77777777" w:rsidR="00000000" w:rsidRDefault="00000000">
            <w:pPr>
              <w:pStyle w:val="a7"/>
              <w:jc w:val="center"/>
            </w:pPr>
            <w:r>
              <w:t>-</w:t>
            </w:r>
          </w:p>
        </w:tc>
        <w:tc>
          <w:tcPr>
            <w:tcW w:w="2800" w:type="dxa"/>
            <w:tcBorders>
              <w:top w:val="nil"/>
              <w:left w:val="nil"/>
              <w:bottom w:val="nil"/>
              <w:right w:val="nil"/>
            </w:tcBorders>
          </w:tcPr>
          <w:p w14:paraId="6DC80F34" w14:textId="77777777" w:rsidR="00000000" w:rsidRDefault="00000000">
            <w:pPr>
              <w:pStyle w:val="a9"/>
            </w:pPr>
            <w:r>
              <w:t xml:space="preserve">A16.01.003, A16.01.003.001, A16.01.003.002, A16.01.003.006, A16.01.003.007, A16.01.004, A16.01.004.001, A16.01.004.002, A16.01.006, A16.01.009, A16.01.012, A16.01.012.001, A16.01.013, A16.01.014, A16.01.018, A16.01.023.001, A16.01.029, A16.01.030, A16.01.031, A16.01.038, A16.30.032, A16.30.032.001, A16.30.032.002, A16.30.032.004, </w:t>
            </w:r>
            <w:r>
              <w:br/>
            </w:r>
            <w:r>
              <w:br/>
              <w:t>A16.30.032.005, A16.30.033, A16.30.068, A16.30.072, A16.30.073</w:t>
            </w:r>
          </w:p>
        </w:tc>
        <w:tc>
          <w:tcPr>
            <w:tcW w:w="2240" w:type="dxa"/>
            <w:tcBorders>
              <w:top w:val="nil"/>
              <w:left w:val="nil"/>
              <w:bottom w:val="nil"/>
              <w:right w:val="nil"/>
            </w:tcBorders>
          </w:tcPr>
          <w:p w14:paraId="2EFC285D" w14:textId="77777777" w:rsidR="00000000" w:rsidRDefault="00000000">
            <w:pPr>
              <w:pStyle w:val="a7"/>
              <w:jc w:val="center"/>
            </w:pPr>
            <w:r>
              <w:t>-</w:t>
            </w:r>
          </w:p>
        </w:tc>
        <w:tc>
          <w:tcPr>
            <w:tcW w:w="1680" w:type="dxa"/>
            <w:tcBorders>
              <w:top w:val="nil"/>
              <w:left w:val="nil"/>
              <w:bottom w:val="nil"/>
              <w:right w:val="nil"/>
            </w:tcBorders>
          </w:tcPr>
          <w:p w14:paraId="1AA555F9" w14:textId="77777777" w:rsidR="00000000" w:rsidRDefault="00000000">
            <w:pPr>
              <w:pStyle w:val="a7"/>
              <w:jc w:val="center"/>
            </w:pPr>
            <w:r>
              <w:t>0,71</w:t>
            </w:r>
          </w:p>
        </w:tc>
      </w:tr>
      <w:tr w:rsidR="00000000" w14:paraId="72910A31" w14:textId="77777777">
        <w:tblPrEx>
          <w:tblCellMar>
            <w:top w:w="0" w:type="dxa"/>
            <w:bottom w:w="0" w:type="dxa"/>
          </w:tblCellMar>
        </w:tblPrEx>
        <w:tc>
          <w:tcPr>
            <w:tcW w:w="1400" w:type="dxa"/>
            <w:tcBorders>
              <w:top w:val="nil"/>
              <w:left w:val="nil"/>
              <w:bottom w:val="nil"/>
              <w:right w:val="nil"/>
            </w:tcBorders>
          </w:tcPr>
          <w:p w14:paraId="5138C128" w14:textId="77777777" w:rsidR="00000000" w:rsidRDefault="00000000">
            <w:pPr>
              <w:pStyle w:val="a9"/>
            </w:pPr>
            <w:r>
              <w:t>st31.004</w:t>
            </w:r>
          </w:p>
        </w:tc>
        <w:tc>
          <w:tcPr>
            <w:tcW w:w="3220" w:type="dxa"/>
            <w:tcBorders>
              <w:top w:val="nil"/>
              <w:left w:val="nil"/>
              <w:bottom w:val="nil"/>
              <w:right w:val="nil"/>
            </w:tcBorders>
          </w:tcPr>
          <w:p w14:paraId="0956FF7D" w14:textId="77777777" w:rsidR="00000000" w:rsidRDefault="00000000">
            <w:pPr>
              <w:pStyle w:val="a9"/>
            </w:pPr>
            <w:r>
              <w:t>Операции на коже, подкожной клетчатке, придатках кожи (уровень 3)</w:t>
            </w:r>
          </w:p>
        </w:tc>
        <w:tc>
          <w:tcPr>
            <w:tcW w:w="3920" w:type="dxa"/>
            <w:tcBorders>
              <w:top w:val="nil"/>
              <w:left w:val="nil"/>
              <w:bottom w:val="nil"/>
              <w:right w:val="nil"/>
            </w:tcBorders>
          </w:tcPr>
          <w:p w14:paraId="69941DB9" w14:textId="77777777" w:rsidR="00000000" w:rsidRDefault="00000000">
            <w:pPr>
              <w:pStyle w:val="a7"/>
              <w:jc w:val="center"/>
            </w:pPr>
            <w:r>
              <w:t>-</w:t>
            </w:r>
          </w:p>
        </w:tc>
        <w:tc>
          <w:tcPr>
            <w:tcW w:w="2800" w:type="dxa"/>
            <w:tcBorders>
              <w:top w:val="nil"/>
              <w:left w:val="nil"/>
              <w:bottom w:val="nil"/>
              <w:right w:val="nil"/>
            </w:tcBorders>
          </w:tcPr>
          <w:p w14:paraId="72452EB3" w14:textId="77777777" w:rsidR="00000000" w:rsidRDefault="00000000">
            <w:pPr>
              <w:pStyle w:val="a9"/>
            </w:pPr>
            <w:r>
              <w:t>A16.01.006.001, A16.01.023.002, A16.01.031.001, A16.30.014, A16.30.015</w:t>
            </w:r>
          </w:p>
        </w:tc>
        <w:tc>
          <w:tcPr>
            <w:tcW w:w="2240" w:type="dxa"/>
            <w:tcBorders>
              <w:top w:val="nil"/>
              <w:left w:val="nil"/>
              <w:bottom w:val="nil"/>
              <w:right w:val="nil"/>
            </w:tcBorders>
          </w:tcPr>
          <w:p w14:paraId="631D89D4" w14:textId="77777777" w:rsidR="00000000" w:rsidRDefault="00000000">
            <w:pPr>
              <w:pStyle w:val="a7"/>
              <w:jc w:val="center"/>
            </w:pPr>
            <w:r>
              <w:t>-</w:t>
            </w:r>
          </w:p>
        </w:tc>
        <w:tc>
          <w:tcPr>
            <w:tcW w:w="1680" w:type="dxa"/>
            <w:tcBorders>
              <w:top w:val="nil"/>
              <w:left w:val="nil"/>
              <w:bottom w:val="nil"/>
              <w:right w:val="nil"/>
            </w:tcBorders>
          </w:tcPr>
          <w:p w14:paraId="7F3D6D24" w14:textId="77777777" w:rsidR="00000000" w:rsidRDefault="00000000">
            <w:pPr>
              <w:pStyle w:val="a7"/>
              <w:jc w:val="center"/>
            </w:pPr>
            <w:r>
              <w:t>1,38</w:t>
            </w:r>
          </w:p>
        </w:tc>
      </w:tr>
      <w:tr w:rsidR="00000000" w14:paraId="0E320BB6" w14:textId="77777777">
        <w:tblPrEx>
          <w:tblCellMar>
            <w:top w:w="0" w:type="dxa"/>
            <w:bottom w:w="0" w:type="dxa"/>
          </w:tblCellMar>
        </w:tblPrEx>
        <w:tc>
          <w:tcPr>
            <w:tcW w:w="1400" w:type="dxa"/>
            <w:tcBorders>
              <w:top w:val="nil"/>
              <w:left w:val="nil"/>
              <w:bottom w:val="nil"/>
              <w:right w:val="nil"/>
            </w:tcBorders>
          </w:tcPr>
          <w:p w14:paraId="4140ED6A" w14:textId="77777777" w:rsidR="00000000" w:rsidRDefault="00000000">
            <w:pPr>
              <w:pStyle w:val="a9"/>
            </w:pPr>
            <w:r>
              <w:t>st31.005</w:t>
            </w:r>
          </w:p>
        </w:tc>
        <w:tc>
          <w:tcPr>
            <w:tcW w:w="3220" w:type="dxa"/>
            <w:tcBorders>
              <w:top w:val="nil"/>
              <w:left w:val="nil"/>
              <w:bottom w:val="nil"/>
              <w:right w:val="nil"/>
            </w:tcBorders>
          </w:tcPr>
          <w:p w14:paraId="72E0DFD6" w14:textId="77777777" w:rsidR="00000000" w:rsidRDefault="00000000">
            <w:pPr>
              <w:pStyle w:val="a9"/>
            </w:pPr>
            <w:r>
              <w:t>Операции на коже, подкожной клетчатке, придатках кожи (уровень 4)</w:t>
            </w:r>
          </w:p>
        </w:tc>
        <w:tc>
          <w:tcPr>
            <w:tcW w:w="3920" w:type="dxa"/>
            <w:tcBorders>
              <w:top w:val="nil"/>
              <w:left w:val="nil"/>
              <w:bottom w:val="nil"/>
              <w:right w:val="nil"/>
            </w:tcBorders>
          </w:tcPr>
          <w:p w14:paraId="37F7F6E6" w14:textId="77777777" w:rsidR="00000000" w:rsidRDefault="00000000">
            <w:pPr>
              <w:pStyle w:val="a7"/>
              <w:jc w:val="center"/>
            </w:pPr>
            <w:r>
              <w:t>-</w:t>
            </w:r>
          </w:p>
        </w:tc>
        <w:tc>
          <w:tcPr>
            <w:tcW w:w="2800" w:type="dxa"/>
            <w:tcBorders>
              <w:top w:val="nil"/>
              <w:left w:val="nil"/>
              <w:bottom w:val="nil"/>
              <w:right w:val="nil"/>
            </w:tcBorders>
          </w:tcPr>
          <w:p w14:paraId="3EC7AD99" w14:textId="77777777" w:rsidR="00000000" w:rsidRDefault="00000000">
            <w:pPr>
              <w:pStyle w:val="a9"/>
            </w:pPr>
            <w:r>
              <w:t>A16.01.003.003, A16.01.003.004, A16.01.003.005, A16.01.005.005, A16.01.007, A16.01.010, A16.01.010.001, A16.01.010.002, A16.01.010.004, A16.01.010.005, A16.01.012.002, A16.01.012.003, A16.01.031.002, A16.01.031.003, A16.07.098, A16.08.008.006</w:t>
            </w:r>
          </w:p>
        </w:tc>
        <w:tc>
          <w:tcPr>
            <w:tcW w:w="2240" w:type="dxa"/>
            <w:tcBorders>
              <w:top w:val="nil"/>
              <w:left w:val="nil"/>
              <w:bottom w:val="nil"/>
              <w:right w:val="nil"/>
            </w:tcBorders>
          </w:tcPr>
          <w:p w14:paraId="0D5B8A78" w14:textId="77777777" w:rsidR="00000000" w:rsidRDefault="00000000">
            <w:pPr>
              <w:pStyle w:val="a7"/>
              <w:jc w:val="center"/>
            </w:pPr>
            <w:r>
              <w:t>-</w:t>
            </w:r>
          </w:p>
        </w:tc>
        <w:tc>
          <w:tcPr>
            <w:tcW w:w="1680" w:type="dxa"/>
            <w:tcBorders>
              <w:top w:val="nil"/>
              <w:left w:val="nil"/>
              <w:bottom w:val="nil"/>
              <w:right w:val="nil"/>
            </w:tcBorders>
          </w:tcPr>
          <w:p w14:paraId="0BDBE6CD" w14:textId="77777777" w:rsidR="00000000" w:rsidRDefault="00000000">
            <w:pPr>
              <w:pStyle w:val="a7"/>
              <w:jc w:val="center"/>
            </w:pPr>
            <w:r>
              <w:t>2,41</w:t>
            </w:r>
          </w:p>
        </w:tc>
      </w:tr>
      <w:tr w:rsidR="00000000" w14:paraId="5231A1FC" w14:textId="77777777">
        <w:tblPrEx>
          <w:tblCellMar>
            <w:top w:w="0" w:type="dxa"/>
            <w:bottom w:w="0" w:type="dxa"/>
          </w:tblCellMar>
        </w:tblPrEx>
        <w:tc>
          <w:tcPr>
            <w:tcW w:w="1400" w:type="dxa"/>
            <w:tcBorders>
              <w:top w:val="nil"/>
              <w:left w:val="nil"/>
              <w:bottom w:val="nil"/>
              <w:right w:val="nil"/>
            </w:tcBorders>
          </w:tcPr>
          <w:p w14:paraId="30F7F24D" w14:textId="77777777" w:rsidR="00000000" w:rsidRDefault="00000000">
            <w:pPr>
              <w:pStyle w:val="a9"/>
            </w:pPr>
            <w:r>
              <w:t>st31.006</w:t>
            </w:r>
          </w:p>
        </w:tc>
        <w:tc>
          <w:tcPr>
            <w:tcW w:w="3220" w:type="dxa"/>
            <w:tcBorders>
              <w:top w:val="nil"/>
              <w:left w:val="nil"/>
              <w:bottom w:val="nil"/>
              <w:right w:val="nil"/>
            </w:tcBorders>
          </w:tcPr>
          <w:p w14:paraId="33173BC1" w14:textId="77777777" w:rsidR="00000000" w:rsidRDefault="00000000">
            <w:pPr>
              <w:pStyle w:val="a9"/>
            </w:pPr>
            <w:r>
              <w:t>Операции на органах кроветворения и иммунной системы (уровень 1)</w:t>
            </w:r>
          </w:p>
        </w:tc>
        <w:tc>
          <w:tcPr>
            <w:tcW w:w="3920" w:type="dxa"/>
            <w:tcBorders>
              <w:top w:val="nil"/>
              <w:left w:val="nil"/>
              <w:bottom w:val="nil"/>
              <w:right w:val="nil"/>
            </w:tcBorders>
          </w:tcPr>
          <w:p w14:paraId="1D5C3568" w14:textId="77777777" w:rsidR="00000000" w:rsidRDefault="00000000">
            <w:pPr>
              <w:pStyle w:val="a7"/>
              <w:jc w:val="center"/>
            </w:pPr>
            <w:r>
              <w:t>-</w:t>
            </w:r>
          </w:p>
        </w:tc>
        <w:tc>
          <w:tcPr>
            <w:tcW w:w="2800" w:type="dxa"/>
            <w:tcBorders>
              <w:top w:val="nil"/>
              <w:left w:val="nil"/>
              <w:bottom w:val="nil"/>
              <w:right w:val="nil"/>
            </w:tcBorders>
          </w:tcPr>
          <w:p w14:paraId="75798589" w14:textId="77777777" w:rsidR="00000000" w:rsidRDefault="00000000">
            <w:pPr>
              <w:pStyle w:val="a9"/>
            </w:pPr>
            <w:r>
              <w:t>A11.06.002.002, A16.06.002, A16.06.003, A16.06.005, A16.06.005.004, A16.06.006, A16.06.006.001, A16.06.006.002, A16.06.010, A16.06.011, A16.06.012, A16.06.013, A16.06.014, A16.06.014.001, A16.06.014.002, A16.06.014.003, A16.06.015, A16.06.016, A16.06.016.001, A16.06.016.002</w:t>
            </w:r>
          </w:p>
        </w:tc>
        <w:tc>
          <w:tcPr>
            <w:tcW w:w="2240" w:type="dxa"/>
            <w:tcBorders>
              <w:top w:val="nil"/>
              <w:left w:val="nil"/>
              <w:bottom w:val="nil"/>
              <w:right w:val="nil"/>
            </w:tcBorders>
          </w:tcPr>
          <w:p w14:paraId="5204BFCC" w14:textId="77777777" w:rsidR="00000000" w:rsidRDefault="00000000">
            <w:pPr>
              <w:pStyle w:val="a7"/>
              <w:jc w:val="center"/>
            </w:pPr>
            <w:r>
              <w:t>-</w:t>
            </w:r>
          </w:p>
        </w:tc>
        <w:tc>
          <w:tcPr>
            <w:tcW w:w="1680" w:type="dxa"/>
            <w:tcBorders>
              <w:top w:val="nil"/>
              <w:left w:val="nil"/>
              <w:bottom w:val="nil"/>
              <w:right w:val="nil"/>
            </w:tcBorders>
          </w:tcPr>
          <w:p w14:paraId="1B3EC5A9" w14:textId="77777777" w:rsidR="00000000" w:rsidRDefault="00000000">
            <w:pPr>
              <w:pStyle w:val="a7"/>
              <w:jc w:val="center"/>
            </w:pPr>
            <w:r>
              <w:t>1,43</w:t>
            </w:r>
          </w:p>
        </w:tc>
      </w:tr>
      <w:tr w:rsidR="00000000" w14:paraId="21A3AFC9" w14:textId="77777777">
        <w:tblPrEx>
          <w:tblCellMar>
            <w:top w:w="0" w:type="dxa"/>
            <w:bottom w:w="0" w:type="dxa"/>
          </w:tblCellMar>
        </w:tblPrEx>
        <w:tc>
          <w:tcPr>
            <w:tcW w:w="1400" w:type="dxa"/>
            <w:tcBorders>
              <w:top w:val="nil"/>
              <w:left w:val="nil"/>
              <w:bottom w:val="nil"/>
              <w:right w:val="nil"/>
            </w:tcBorders>
          </w:tcPr>
          <w:p w14:paraId="55202639" w14:textId="77777777" w:rsidR="00000000" w:rsidRDefault="00000000">
            <w:pPr>
              <w:pStyle w:val="a9"/>
            </w:pPr>
            <w:r>
              <w:t>st31.007</w:t>
            </w:r>
          </w:p>
        </w:tc>
        <w:tc>
          <w:tcPr>
            <w:tcW w:w="3220" w:type="dxa"/>
            <w:tcBorders>
              <w:top w:val="nil"/>
              <w:left w:val="nil"/>
              <w:bottom w:val="nil"/>
              <w:right w:val="nil"/>
            </w:tcBorders>
          </w:tcPr>
          <w:p w14:paraId="4D674534" w14:textId="77777777" w:rsidR="00000000" w:rsidRDefault="00000000">
            <w:pPr>
              <w:pStyle w:val="a9"/>
            </w:pPr>
            <w:r>
              <w:t>Операции на органах кроветворения и иммунной системы (уровень 2)</w:t>
            </w:r>
          </w:p>
        </w:tc>
        <w:tc>
          <w:tcPr>
            <w:tcW w:w="3920" w:type="dxa"/>
            <w:tcBorders>
              <w:top w:val="nil"/>
              <w:left w:val="nil"/>
              <w:bottom w:val="nil"/>
              <w:right w:val="nil"/>
            </w:tcBorders>
          </w:tcPr>
          <w:p w14:paraId="0DD6B655" w14:textId="77777777" w:rsidR="00000000" w:rsidRDefault="00000000">
            <w:pPr>
              <w:pStyle w:val="a7"/>
              <w:jc w:val="center"/>
            </w:pPr>
            <w:r>
              <w:t>-</w:t>
            </w:r>
          </w:p>
        </w:tc>
        <w:tc>
          <w:tcPr>
            <w:tcW w:w="2800" w:type="dxa"/>
            <w:tcBorders>
              <w:top w:val="nil"/>
              <w:left w:val="nil"/>
              <w:bottom w:val="nil"/>
              <w:right w:val="nil"/>
            </w:tcBorders>
          </w:tcPr>
          <w:p w14:paraId="011D9793" w14:textId="77777777" w:rsidR="00000000" w:rsidRDefault="00000000">
            <w:pPr>
              <w:pStyle w:val="a9"/>
            </w:pPr>
            <w:r>
              <w:t>A16.05.002, A16.05.003, A16.05.004, A16.06.004, A16.06.007, A16.06.008, A16.06.009, A16.06.009.001, A16.06.009.002, A16.06.009.003, A16.06.016.003, A16.06.016.004, A16.06.016.005, A16.06.017, A16.06.018, A16.30.061, A16.30.063</w:t>
            </w:r>
          </w:p>
        </w:tc>
        <w:tc>
          <w:tcPr>
            <w:tcW w:w="2240" w:type="dxa"/>
            <w:tcBorders>
              <w:top w:val="nil"/>
              <w:left w:val="nil"/>
              <w:bottom w:val="nil"/>
              <w:right w:val="nil"/>
            </w:tcBorders>
          </w:tcPr>
          <w:p w14:paraId="674C9AD2" w14:textId="77777777" w:rsidR="00000000" w:rsidRDefault="00000000">
            <w:pPr>
              <w:pStyle w:val="a7"/>
              <w:jc w:val="center"/>
            </w:pPr>
            <w:r>
              <w:t>-</w:t>
            </w:r>
          </w:p>
        </w:tc>
        <w:tc>
          <w:tcPr>
            <w:tcW w:w="1680" w:type="dxa"/>
            <w:tcBorders>
              <w:top w:val="nil"/>
              <w:left w:val="nil"/>
              <w:bottom w:val="nil"/>
              <w:right w:val="nil"/>
            </w:tcBorders>
          </w:tcPr>
          <w:p w14:paraId="00DC61E1" w14:textId="77777777" w:rsidR="00000000" w:rsidRDefault="00000000">
            <w:pPr>
              <w:pStyle w:val="a7"/>
              <w:jc w:val="center"/>
            </w:pPr>
            <w:r>
              <w:t>1,83</w:t>
            </w:r>
          </w:p>
        </w:tc>
      </w:tr>
      <w:tr w:rsidR="00000000" w14:paraId="5728D516" w14:textId="77777777">
        <w:tblPrEx>
          <w:tblCellMar>
            <w:top w:w="0" w:type="dxa"/>
            <w:bottom w:w="0" w:type="dxa"/>
          </w:tblCellMar>
        </w:tblPrEx>
        <w:tc>
          <w:tcPr>
            <w:tcW w:w="1400" w:type="dxa"/>
            <w:tcBorders>
              <w:top w:val="nil"/>
              <w:left w:val="nil"/>
              <w:bottom w:val="nil"/>
              <w:right w:val="nil"/>
            </w:tcBorders>
          </w:tcPr>
          <w:p w14:paraId="1F9B6A98" w14:textId="77777777" w:rsidR="00000000" w:rsidRDefault="00000000">
            <w:pPr>
              <w:pStyle w:val="a9"/>
            </w:pPr>
            <w:r>
              <w:t>st31.008</w:t>
            </w:r>
          </w:p>
        </w:tc>
        <w:tc>
          <w:tcPr>
            <w:tcW w:w="3220" w:type="dxa"/>
            <w:tcBorders>
              <w:top w:val="nil"/>
              <w:left w:val="nil"/>
              <w:bottom w:val="nil"/>
              <w:right w:val="nil"/>
            </w:tcBorders>
          </w:tcPr>
          <w:p w14:paraId="28550D85" w14:textId="77777777" w:rsidR="00000000" w:rsidRDefault="00000000">
            <w:pPr>
              <w:pStyle w:val="a9"/>
            </w:pPr>
            <w:r>
              <w:t>Операции на органах кроветворения и иммунной системы (уровень 3)</w:t>
            </w:r>
          </w:p>
        </w:tc>
        <w:tc>
          <w:tcPr>
            <w:tcW w:w="3920" w:type="dxa"/>
            <w:tcBorders>
              <w:top w:val="nil"/>
              <w:left w:val="nil"/>
              <w:bottom w:val="nil"/>
              <w:right w:val="nil"/>
            </w:tcBorders>
          </w:tcPr>
          <w:p w14:paraId="61F45D4D" w14:textId="77777777" w:rsidR="00000000" w:rsidRDefault="00000000">
            <w:pPr>
              <w:pStyle w:val="a7"/>
              <w:jc w:val="center"/>
            </w:pPr>
            <w:r>
              <w:t>-</w:t>
            </w:r>
          </w:p>
        </w:tc>
        <w:tc>
          <w:tcPr>
            <w:tcW w:w="2800" w:type="dxa"/>
            <w:tcBorders>
              <w:top w:val="nil"/>
              <w:left w:val="nil"/>
              <w:bottom w:val="nil"/>
              <w:right w:val="nil"/>
            </w:tcBorders>
          </w:tcPr>
          <w:p w14:paraId="76AC3B15" w14:textId="77777777" w:rsidR="00000000" w:rsidRDefault="00000000">
            <w:pPr>
              <w:pStyle w:val="a9"/>
            </w:pPr>
            <w:r>
              <w:t>A16.05.002.001, A16.05.004.001, A16.05.005, A16.05.006, A16.05.007, A16.05.008, A16.05.008.001, A16.05.010, A16.05.010.001, A16.06.001, A16.06.004.001, A16.06.005.001, A16.06.006.003, A16.06.007.001, A16.06.007.002, A16.06.017.001</w:t>
            </w:r>
          </w:p>
        </w:tc>
        <w:tc>
          <w:tcPr>
            <w:tcW w:w="2240" w:type="dxa"/>
            <w:tcBorders>
              <w:top w:val="nil"/>
              <w:left w:val="nil"/>
              <w:bottom w:val="nil"/>
              <w:right w:val="nil"/>
            </w:tcBorders>
          </w:tcPr>
          <w:p w14:paraId="4863908F" w14:textId="77777777" w:rsidR="00000000" w:rsidRDefault="00000000">
            <w:pPr>
              <w:pStyle w:val="a7"/>
              <w:jc w:val="center"/>
            </w:pPr>
            <w:r>
              <w:t>-</w:t>
            </w:r>
          </w:p>
        </w:tc>
        <w:tc>
          <w:tcPr>
            <w:tcW w:w="1680" w:type="dxa"/>
            <w:tcBorders>
              <w:top w:val="nil"/>
              <w:left w:val="nil"/>
              <w:bottom w:val="nil"/>
              <w:right w:val="nil"/>
            </w:tcBorders>
          </w:tcPr>
          <w:p w14:paraId="2EADA893" w14:textId="77777777" w:rsidR="00000000" w:rsidRDefault="00000000">
            <w:pPr>
              <w:pStyle w:val="a7"/>
              <w:jc w:val="center"/>
            </w:pPr>
            <w:r>
              <w:t>2,16</w:t>
            </w:r>
          </w:p>
        </w:tc>
      </w:tr>
      <w:tr w:rsidR="00000000" w14:paraId="4DCCBD2D" w14:textId="77777777">
        <w:tblPrEx>
          <w:tblCellMar>
            <w:top w:w="0" w:type="dxa"/>
            <w:bottom w:w="0" w:type="dxa"/>
          </w:tblCellMar>
        </w:tblPrEx>
        <w:tc>
          <w:tcPr>
            <w:tcW w:w="1400" w:type="dxa"/>
            <w:tcBorders>
              <w:top w:val="nil"/>
              <w:left w:val="nil"/>
              <w:bottom w:val="nil"/>
              <w:right w:val="nil"/>
            </w:tcBorders>
          </w:tcPr>
          <w:p w14:paraId="548383FC" w14:textId="77777777" w:rsidR="00000000" w:rsidRDefault="00000000">
            <w:pPr>
              <w:pStyle w:val="a9"/>
            </w:pPr>
            <w:r>
              <w:t>st31.009</w:t>
            </w:r>
          </w:p>
        </w:tc>
        <w:tc>
          <w:tcPr>
            <w:tcW w:w="3220" w:type="dxa"/>
            <w:tcBorders>
              <w:top w:val="nil"/>
              <w:left w:val="nil"/>
              <w:bottom w:val="nil"/>
              <w:right w:val="nil"/>
            </w:tcBorders>
          </w:tcPr>
          <w:p w14:paraId="546B2FF7" w14:textId="77777777" w:rsidR="00000000" w:rsidRDefault="00000000">
            <w:pPr>
              <w:pStyle w:val="a9"/>
            </w:pPr>
            <w:r>
              <w:t>Операции на эндокринных железах кроме гипофиза (уровень 1)</w:t>
            </w:r>
          </w:p>
        </w:tc>
        <w:tc>
          <w:tcPr>
            <w:tcW w:w="3920" w:type="dxa"/>
            <w:tcBorders>
              <w:top w:val="nil"/>
              <w:left w:val="nil"/>
              <w:bottom w:val="nil"/>
              <w:right w:val="nil"/>
            </w:tcBorders>
          </w:tcPr>
          <w:p w14:paraId="2F1BF345" w14:textId="77777777" w:rsidR="00000000" w:rsidRDefault="00000000">
            <w:pPr>
              <w:pStyle w:val="a7"/>
              <w:jc w:val="center"/>
            </w:pPr>
            <w:r>
              <w:t>-</w:t>
            </w:r>
          </w:p>
        </w:tc>
        <w:tc>
          <w:tcPr>
            <w:tcW w:w="2800" w:type="dxa"/>
            <w:tcBorders>
              <w:top w:val="nil"/>
              <w:left w:val="nil"/>
              <w:bottom w:val="nil"/>
              <w:right w:val="nil"/>
            </w:tcBorders>
          </w:tcPr>
          <w:p w14:paraId="5E505E0E" w14:textId="77777777" w:rsidR="00000000" w:rsidRDefault="00000000">
            <w:pPr>
              <w:pStyle w:val="a9"/>
            </w:pPr>
            <w:r>
              <w:t>A16.22.001, A16.22.002, A16.22.003, A16.22.007, A16.22.007.002, A16.22.008, A16.22.011, A16.22.013</w:t>
            </w:r>
          </w:p>
        </w:tc>
        <w:tc>
          <w:tcPr>
            <w:tcW w:w="2240" w:type="dxa"/>
            <w:tcBorders>
              <w:top w:val="nil"/>
              <w:left w:val="nil"/>
              <w:bottom w:val="nil"/>
              <w:right w:val="nil"/>
            </w:tcBorders>
          </w:tcPr>
          <w:p w14:paraId="4C351D92" w14:textId="77777777" w:rsidR="00000000" w:rsidRDefault="00000000">
            <w:pPr>
              <w:pStyle w:val="a7"/>
              <w:jc w:val="center"/>
            </w:pPr>
            <w:r>
              <w:t>-</w:t>
            </w:r>
          </w:p>
        </w:tc>
        <w:tc>
          <w:tcPr>
            <w:tcW w:w="1680" w:type="dxa"/>
            <w:tcBorders>
              <w:top w:val="nil"/>
              <w:left w:val="nil"/>
              <w:bottom w:val="nil"/>
              <w:right w:val="nil"/>
            </w:tcBorders>
          </w:tcPr>
          <w:p w14:paraId="2CBC45C1" w14:textId="77777777" w:rsidR="00000000" w:rsidRDefault="00000000">
            <w:pPr>
              <w:pStyle w:val="a7"/>
              <w:jc w:val="center"/>
            </w:pPr>
            <w:r>
              <w:t>1,81</w:t>
            </w:r>
          </w:p>
        </w:tc>
      </w:tr>
      <w:tr w:rsidR="00000000" w14:paraId="2302BDE0" w14:textId="77777777">
        <w:tblPrEx>
          <w:tblCellMar>
            <w:top w:w="0" w:type="dxa"/>
            <w:bottom w:w="0" w:type="dxa"/>
          </w:tblCellMar>
        </w:tblPrEx>
        <w:tc>
          <w:tcPr>
            <w:tcW w:w="1400" w:type="dxa"/>
            <w:tcBorders>
              <w:top w:val="nil"/>
              <w:left w:val="nil"/>
              <w:bottom w:val="nil"/>
              <w:right w:val="nil"/>
            </w:tcBorders>
          </w:tcPr>
          <w:p w14:paraId="42824CCD" w14:textId="77777777" w:rsidR="00000000" w:rsidRDefault="00000000">
            <w:pPr>
              <w:pStyle w:val="a9"/>
            </w:pPr>
            <w:r>
              <w:t>st31.010</w:t>
            </w:r>
          </w:p>
        </w:tc>
        <w:tc>
          <w:tcPr>
            <w:tcW w:w="3220" w:type="dxa"/>
            <w:tcBorders>
              <w:top w:val="nil"/>
              <w:left w:val="nil"/>
              <w:bottom w:val="nil"/>
              <w:right w:val="nil"/>
            </w:tcBorders>
          </w:tcPr>
          <w:p w14:paraId="1BC92C11" w14:textId="77777777" w:rsidR="00000000" w:rsidRDefault="00000000">
            <w:pPr>
              <w:pStyle w:val="a9"/>
            </w:pPr>
            <w:r>
              <w:t>Операции на эндокринных железах кроме гипофиза (уровень 2)</w:t>
            </w:r>
          </w:p>
        </w:tc>
        <w:tc>
          <w:tcPr>
            <w:tcW w:w="3920" w:type="dxa"/>
            <w:tcBorders>
              <w:top w:val="nil"/>
              <w:left w:val="nil"/>
              <w:bottom w:val="nil"/>
              <w:right w:val="nil"/>
            </w:tcBorders>
          </w:tcPr>
          <w:p w14:paraId="0FAC489E" w14:textId="77777777" w:rsidR="00000000" w:rsidRDefault="00000000">
            <w:pPr>
              <w:pStyle w:val="a7"/>
              <w:jc w:val="center"/>
            </w:pPr>
            <w:r>
              <w:t>-</w:t>
            </w:r>
          </w:p>
        </w:tc>
        <w:tc>
          <w:tcPr>
            <w:tcW w:w="2800" w:type="dxa"/>
            <w:tcBorders>
              <w:top w:val="nil"/>
              <w:left w:val="nil"/>
              <w:bottom w:val="nil"/>
              <w:right w:val="nil"/>
            </w:tcBorders>
          </w:tcPr>
          <w:p w14:paraId="5F6A90F7" w14:textId="77777777" w:rsidR="00000000" w:rsidRDefault="00000000">
            <w:pPr>
              <w:pStyle w:val="a9"/>
            </w:pPr>
            <w:r>
              <w:t>A16.22.002.002, A16.22.002.003, A16.22.004, A16.22.004.001, A16.22.004.002, A16.22.004.003, A16.22.007.001, A16.22.009, A16.22.010, A16.22.010.001, A16.22.015, A16.22.015.001, A16.28.064</w:t>
            </w:r>
          </w:p>
        </w:tc>
        <w:tc>
          <w:tcPr>
            <w:tcW w:w="2240" w:type="dxa"/>
            <w:tcBorders>
              <w:top w:val="nil"/>
              <w:left w:val="nil"/>
              <w:bottom w:val="nil"/>
              <w:right w:val="nil"/>
            </w:tcBorders>
          </w:tcPr>
          <w:p w14:paraId="16483D15" w14:textId="77777777" w:rsidR="00000000" w:rsidRDefault="00000000">
            <w:pPr>
              <w:pStyle w:val="a7"/>
              <w:jc w:val="center"/>
            </w:pPr>
            <w:r>
              <w:t>-</w:t>
            </w:r>
          </w:p>
        </w:tc>
        <w:tc>
          <w:tcPr>
            <w:tcW w:w="1680" w:type="dxa"/>
            <w:tcBorders>
              <w:top w:val="nil"/>
              <w:left w:val="nil"/>
              <w:bottom w:val="nil"/>
              <w:right w:val="nil"/>
            </w:tcBorders>
          </w:tcPr>
          <w:p w14:paraId="6C5C10F0" w14:textId="77777777" w:rsidR="00000000" w:rsidRDefault="00000000">
            <w:pPr>
              <w:pStyle w:val="a7"/>
              <w:jc w:val="center"/>
            </w:pPr>
            <w:r>
              <w:t>2,67</w:t>
            </w:r>
          </w:p>
        </w:tc>
      </w:tr>
      <w:tr w:rsidR="00000000" w14:paraId="0DEB9B61" w14:textId="77777777">
        <w:tblPrEx>
          <w:tblCellMar>
            <w:top w:w="0" w:type="dxa"/>
            <w:bottom w:w="0" w:type="dxa"/>
          </w:tblCellMar>
        </w:tblPrEx>
        <w:tc>
          <w:tcPr>
            <w:tcW w:w="1400" w:type="dxa"/>
            <w:tcBorders>
              <w:top w:val="nil"/>
              <w:left w:val="nil"/>
              <w:bottom w:val="nil"/>
              <w:right w:val="nil"/>
            </w:tcBorders>
          </w:tcPr>
          <w:p w14:paraId="3B3B096D" w14:textId="77777777" w:rsidR="00000000" w:rsidRDefault="00000000">
            <w:pPr>
              <w:pStyle w:val="a9"/>
            </w:pPr>
            <w:r>
              <w:t>st31.011</w:t>
            </w:r>
          </w:p>
        </w:tc>
        <w:tc>
          <w:tcPr>
            <w:tcW w:w="3220" w:type="dxa"/>
            <w:tcBorders>
              <w:top w:val="nil"/>
              <w:left w:val="nil"/>
              <w:bottom w:val="nil"/>
              <w:right w:val="nil"/>
            </w:tcBorders>
          </w:tcPr>
          <w:p w14:paraId="62E56646" w14:textId="77777777" w:rsidR="00000000" w:rsidRDefault="00000000">
            <w:pPr>
              <w:pStyle w:val="a9"/>
            </w:pPr>
            <w:r>
              <w:t>Болезни молочной железы, новообразования молочной железы доброкачественные, in situ, неопределенного и неизвестного характера</w:t>
            </w:r>
          </w:p>
        </w:tc>
        <w:tc>
          <w:tcPr>
            <w:tcW w:w="3920" w:type="dxa"/>
            <w:tcBorders>
              <w:top w:val="nil"/>
              <w:left w:val="nil"/>
              <w:bottom w:val="nil"/>
              <w:right w:val="nil"/>
            </w:tcBorders>
          </w:tcPr>
          <w:p w14:paraId="159176CE" w14:textId="77777777" w:rsidR="00000000" w:rsidRDefault="00000000">
            <w:pPr>
              <w:pStyle w:val="a9"/>
            </w:pPr>
            <w:r>
              <w:t>D05, D05.0, D05.1, D05.7, D05.9, I97.2, N 60, N 60.0, N 60.1, N 60.2, N 60.3, N 60.4, N 60.8, N 60.9, N 61, N 62, N 63, N 64, N 64.0, N 64.1, N 64.2, N 64.3, N 64.4, N 64.5, N 64.8, N 64.9, Q83.0, Q83.1, Q83.2, Q83.3, Q83.8, Q83.9, R92, T85.4</w:t>
            </w:r>
          </w:p>
        </w:tc>
        <w:tc>
          <w:tcPr>
            <w:tcW w:w="2800" w:type="dxa"/>
            <w:tcBorders>
              <w:top w:val="nil"/>
              <w:left w:val="nil"/>
              <w:bottom w:val="nil"/>
              <w:right w:val="nil"/>
            </w:tcBorders>
          </w:tcPr>
          <w:p w14:paraId="08877B7B" w14:textId="77777777" w:rsidR="00000000" w:rsidRDefault="00000000">
            <w:pPr>
              <w:pStyle w:val="a7"/>
              <w:jc w:val="center"/>
            </w:pPr>
            <w:r>
              <w:t>-</w:t>
            </w:r>
          </w:p>
        </w:tc>
        <w:tc>
          <w:tcPr>
            <w:tcW w:w="2240" w:type="dxa"/>
            <w:tcBorders>
              <w:top w:val="nil"/>
              <w:left w:val="nil"/>
              <w:bottom w:val="nil"/>
              <w:right w:val="nil"/>
            </w:tcBorders>
          </w:tcPr>
          <w:p w14:paraId="5098CB77" w14:textId="77777777" w:rsidR="00000000" w:rsidRDefault="00000000">
            <w:pPr>
              <w:pStyle w:val="a7"/>
              <w:jc w:val="center"/>
            </w:pPr>
            <w:r>
              <w:t>-</w:t>
            </w:r>
          </w:p>
        </w:tc>
        <w:tc>
          <w:tcPr>
            <w:tcW w:w="1680" w:type="dxa"/>
            <w:tcBorders>
              <w:top w:val="nil"/>
              <w:left w:val="nil"/>
              <w:bottom w:val="nil"/>
              <w:right w:val="nil"/>
            </w:tcBorders>
          </w:tcPr>
          <w:p w14:paraId="10C26D66" w14:textId="77777777" w:rsidR="00000000" w:rsidRDefault="00000000">
            <w:pPr>
              <w:pStyle w:val="a7"/>
              <w:jc w:val="center"/>
            </w:pPr>
            <w:r>
              <w:t>0,73</w:t>
            </w:r>
          </w:p>
        </w:tc>
      </w:tr>
      <w:tr w:rsidR="00000000" w14:paraId="5AA02189" w14:textId="77777777">
        <w:tblPrEx>
          <w:tblCellMar>
            <w:top w:w="0" w:type="dxa"/>
            <w:bottom w:w="0" w:type="dxa"/>
          </w:tblCellMar>
        </w:tblPrEx>
        <w:tc>
          <w:tcPr>
            <w:tcW w:w="1400" w:type="dxa"/>
            <w:tcBorders>
              <w:top w:val="nil"/>
              <w:left w:val="nil"/>
              <w:bottom w:val="nil"/>
              <w:right w:val="nil"/>
            </w:tcBorders>
          </w:tcPr>
          <w:p w14:paraId="22B489FE" w14:textId="77777777" w:rsidR="00000000" w:rsidRDefault="00000000">
            <w:pPr>
              <w:pStyle w:val="a9"/>
            </w:pPr>
            <w:r>
              <w:t>st31.012</w:t>
            </w:r>
          </w:p>
        </w:tc>
        <w:tc>
          <w:tcPr>
            <w:tcW w:w="3220" w:type="dxa"/>
            <w:tcBorders>
              <w:top w:val="nil"/>
              <w:left w:val="nil"/>
              <w:bottom w:val="nil"/>
              <w:right w:val="nil"/>
            </w:tcBorders>
          </w:tcPr>
          <w:p w14:paraId="031EA021" w14:textId="77777777" w:rsidR="00000000" w:rsidRDefault="00000000">
            <w:pPr>
              <w:pStyle w:val="a9"/>
            </w:pPr>
            <w:r>
              <w:t>Артрозы, другие поражения суставов, болезни мягких тканей</w:t>
            </w:r>
          </w:p>
        </w:tc>
        <w:tc>
          <w:tcPr>
            <w:tcW w:w="3920" w:type="dxa"/>
            <w:tcBorders>
              <w:top w:val="nil"/>
              <w:left w:val="nil"/>
              <w:bottom w:val="nil"/>
              <w:right w:val="nil"/>
            </w:tcBorders>
          </w:tcPr>
          <w:p w14:paraId="48F1D712" w14:textId="77777777" w:rsidR="00000000" w:rsidRDefault="00000000">
            <w:pPr>
              <w:pStyle w:val="a9"/>
            </w:pPr>
            <w:r>
              <w:t>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2800" w:type="dxa"/>
            <w:tcBorders>
              <w:top w:val="nil"/>
              <w:left w:val="nil"/>
              <w:bottom w:val="nil"/>
              <w:right w:val="nil"/>
            </w:tcBorders>
          </w:tcPr>
          <w:p w14:paraId="00D4B984" w14:textId="77777777" w:rsidR="00000000" w:rsidRDefault="00000000">
            <w:pPr>
              <w:pStyle w:val="a7"/>
              <w:jc w:val="center"/>
            </w:pPr>
            <w:r>
              <w:t>-</w:t>
            </w:r>
          </w:p>
        </w:tc>
        <w:tc>
          <w:tcPr>
            <w:tcW w:w="2240" w:type="dxa"/>
            <w:tcBorders>
              <w:top w:val="nil"/>
              <w:left w:val="nil"/>
              <w:bottom w:val="nil"/>
              <w:right w:val="nil"/>
            </w:tcBorders>
          </w:tcPr>
          <w:p w14:paraId="7BDDBD9D" w14:textId="77777777" w:rsidR="00000000" w:rsidRDefault="00000000">
            <w:pPr>
              <w:pStyle w:val="a7"/>
              <w:jc w:val="center"/>
            </w:pPr>
            <w:r>
              <w:t>-</w:t>
            </w:r>
          </w:p>
        </w:tc>
        <w:tc>
          <w:tcPr>
            <w:tcW w:w="1680" w:type="dxa"/>
            <w:tcBorders>
              <w:top w:val="nil"/>
              <w:left w:val="nil"/>
              <w:bottom w:val="nil"/>
              <w:right w:val="nil"/>
            </w:tcBorders>
          </w:tcPr>
          <w:p w14:paraId="04C026E0" w14:textId="77777777" w:rsidR="00000000" w:rsidRDefault="00000000">
            <w:pPr>
              <w:pStyle w:val="a7"/>
              <w:jc w:val="center"/>
            </w:pPr>
            <w:r>
              <w:t>0,76</w:t>
            </w:r>
          </w:p>
        </w:tc>
      </w:tr>
      <w:tr w:rsidR="00000000" w14:paraId="6C29CE1B" w14:textId="77777777">
        <w:tblPrEx>
          <w:tblCellMar>
            <w:top w:w="0" w:type="dxa"/>
            <w:bottom w:w="0" w:type="dxa"/>
          </w:tblCellMar>
        </w:tblPrEx>
        <w:tc>
          <w:tcPr>
            <w:tcW w:w="1400" w:type="dxa"/>
            <w:tcBorders>
              <w:top w:val="nil"/>
              <w:left w:val="nil"/>
              <w:bottom w:val="nil"/>
              <w:right w:val="nil"/>
            </w:tcBorders>
          </w:tcPr>
          <w:p w14:paraId="4C336D85" w14:textId="77777777" w:rsidR="00000000" w:rsidRDefault="00000000">
            <w:pPr>
              <w:pStyle w:val="a9"/>
            </w:pPr>
            <w:r>
              <w:t>st31.013</w:t>
            </w:r>
          </w:p>
        </w:tc>
        <w:tc>
          <w:tcPr>
            <w:tcW w:w="3220" w:type="dxa"/>
            <w:tcBorders>
              <w:top w:val="nil"/>
              <w:left w:val="nil"/>
              <w:bottom w:val="nil"/>
              <w:right w:val="nil"/>
            </w:tcBorders>
          </w:tcPr>
          <w:p w14:paraId="6BFD5E9B" w14:textId="77777777" w:rsidR="00000000" w:rsidRDefault="00000000">
            <w:pPr>
              <w:pStyle w:val="a9"/>
            </w:pPr>
            <w:r>
              <w:t>Остеомиелит (уровень 1)</w:t>
            </w:r>
          </w:p>
        </w:tc>
        <w:tc>
          <w:tcPr>
            <w:tcW w:w="3920" w:type="dxa"/>
            <w:tcBorders>
              <w:top w:val="nil"/>
              <w:left w:val="nil"/>
              <w:bottom w:val="nil"/>
              <w:right w:val="nil"/>
            </w:tcBorders>
          </w:tcPr>
          <w:p w14:paraId="72235199" w14:textId="77777777" w:rsidR="00000000" w:rsidRDefault="00000000">
            <w:pPr>
              <w:pStyle w:val="a9"/>
            </w:pPr>
            <w:r>
              <w:t>M86.0, M86.1, M86.2</w:t>
            </w:r>
          </w:p>
        </w:tc>
        <w:tc>
          <w:tcPr>
            <w:tcW w:w="2800" w:type="dxa"/>
            <w:tcBorders>
              <w:top w:val="nil"/>
              <w:left w:val="nil"/>
              <w:bottom w:val="nil"/>
              <w:right w:val="nil"/>
            </w:tcBorders>
          </w:tcPr>
          <w:p w14:paraId="4FFE4CFF" w14:textId="77777777" w:rsidR="00000000" w:rsidRDefault="00000000">
            <w:pPr>
              <w:pStyle w:val="a7"/>
              <w:jc w:val="center"/>
            </w:pPr>
            <w:r>
              <w:t>-</w:t>
            </w:r>
          </w:p>
        </w:tc>
        <w:tc>
          <w:tcPr>
            <w:tcW w:w="2240" w:type="dxa"/>
            <w:tcBorders>
              <w:top w:val="nil"/>
              <w:left w:val="nil"/>
              <w:bottom w:val="nil"/>
              <w:right w:val="nil"/>
            </w:tcBorders>
          </w:tcPr>
          <w:p w14:paraId="69DCBA8F" w14:textId="77777777" w:rsidR="00000000" w:rsidRDefault="00000000">
            <w:pPr>
              <w:pStyle w:val="a7"/>
              <w:jc w:val="center"/>
            </w:pPr>
            <w:r>
              <w:t>-</w:t>
            </w:r>
          </w:p>
        </w:tc>
        <w:tc>
          <w:tcPr>
            <w:tcW w:w="1680" w:type="dxa"/>
            <w:tcBorders>
              <w:top w:val="nil"/>
              <w:left w:val="nil"/>
              <w:bottom w:val="nil"/>
              <w:right w:val="nil"/>
            </w:tcBorders>
          </w:tcPr>
          <w:p w14:paraId="53EDFDAE" w14:textId="77777777" w:rsidR="00000000" w:rsidRDefault="00000000">
            <w:pPr>
              <w:pStyle w:val="a7"/>
              <w:jc w:val="center"/>
            </w:pPr>
            <w:r>
              <w:t>2,42</w:t>
            </w:r>
          </w:p>
        </w:tc>
      </w:tr>
      <w:tr w:rsidR="00000000" w14:paraId="3007C608" w14:textId="77777777">
        <w:tblPrEx>
          <w:tblCellMar>
            <w:top w:w="0" w:type="dxa"/>
            <w:bottom w:w="0" w:type="dxa"/>
          </w:tblCellMar>
        </w:tblPrEx>
        <w:tc>
          <w:tcPr>
            <w:tcW w:w="1400" w:type="dxa"/>
            <w:tcBorders>
              <w:top w:val="nil"/>
              <w:left w:val="nil"/>
              <w:bottom w:val="nil"/>
              <w:right w:val="nil"/>
            </w:tcBorders>
          </w:tcPr>
          <w:p w14:paraId="1AD4D01B" w14:textId="77777777" w:rsidR="00000000" w:rsidRDefault="00000000">
            <w:pPr>
              <w:pStyle w:val="a9"/>
            </w:pPr>
            <w:r>
              <w:t>st31.014</w:t>
            </w:r>
          </w:p>
        </w:tc>
        <w:tc>
          <w:tcPr>
            <w:tcW w:w="3220" w:type="dxa"/>
            <w:tcBorders>
              <w:top w:val="nil"/>
              <w:left w:val="nil"/>
              <w:bottom w:val="nil"/>
              <w:right w:val="nil"/>
            </w:tcBorders>
          </w:tcPr>
          <w:p w14:paraId="71405DAB" w14:textId="77777777" w:rsidR="00000000" w:rsidRDefault="00000000">
            <w:pPr>
              <w:pStyle w:val="a9"/>
            </w:pPr>
            <w:r>
              <w:t>Остеомиелит (уровень 2)</w:t>
            </w:r>
          </w:p>
        </w:tc>
        <w:tc>
          <w:tcPr>
            <w:tcW w:w="3920" w:type="dxa"/>
            <w:tcBorders>
              <w:top w:val="nil"/>
              <w:left w:val="nil"/>
              <w:bottom w:val="nil"/>
              <w:right w:val="nil"/>
            </w:tcBorders>
          </w:tcPr>
          <w:p w14:paraId="4D565C5C" w14:textId="77777777" w:rsidR="00000000" w:rsidRDefault="00000000">
            <w:pPr>
              <w:pStyle w:val="a9"/>
            </w:pPr>
            <w:r>
              <w:t>M46.2, M86.3, M86.4, M86.5, M86.6, M86.8, M86.9</w:t>
            </w:r>
          </w:p>
        </w:tc>
        <w:tc>
          <w:tcPr>
            <w:tcW w:w="2800" w:type="dxa"/>
            <w:tcBorders>
              <w:top w:val="nil"/>
              <w:left w:val="nil"/>
              <w:bottom w:val="nil"/>
              <w:right w:val="nil"/>
            </w:tcBorders>
          </w:tcPr>
          <w:p w14:paraId="05221D5A" w14:textId="77777777" w:rsidR="00000000" w:rsidRDefault="00000000">
            <w:pPr>
              <w:pStyle w:val="a7"/>
              <w:jc w:val="center"/>
            </w:pPr>
            <w:r>
              <w:t>-</w:t>
            </w:r>
          </w:p>
        </w:tc>
        <w:tc>
          <w:tcPr>
            <w:tcW w:w="2240" w:type="dxa"/>
            <w:tcBorders>
              <w:top w:val="nil"/>
              <w:left w:val="nil"/>
              <w:bottom w:val="nil"/>
              <w:right w:val="nil"/>
            </w:tcBorders>
          </w:tcPr>
          <w:p w14:paraId="08CCB6B4" w14:textId="77777777" w:rsidR="00000000" w:rsidRDefault="00000000">
            <w:pPr>
              <w:pStyle w:val="a7"/>
              <w:jc w:val="center"/>
            </w:pPr>
            <w:r>
              <w:t>-</w:t>
            </w:r>
          </w:p>
        </w:tc>
        <w:tc>
          <w:tcPr>
            <w:tcW w:w="1680" w:type="dxa"/>
            <w:tcBorders>
              <w:top w:val="nil"/>
              <w:left w:val="nil"/>
              <w:bottom w:val="nil"/>
              <w:right w:val="nil"/>
            </w:tcBorders>
          </w:tcPr>
          <w:p w14:paraId="3089C2ED" w14:textId="77777777" w:rsidR="00000000" w:rsidRDefault="00000000">
            <w:pPr>
              <w:pStyle w:val="a7"/>
              <w:jc w:val="center"/>
            </w:pPr>
            <w:r>
              <w:t>3,51</w:t>
            </w:r>
          </w:p>
        </w:tc>
      </w:tr>
      <w:tr w:rsidR="00000000" w14:paraId="0A95837A" w14:textId="77777777">
        <w:tblPrEx>
          <w:tblCellMar>
            <w:top w:w="0" w:type="dxa"/>
            <w:bottom w:w="0" w:type="dxa"/>
          </w:tblCellMar>
        </w:tblPrEx>
        <w:tc>
          <w:tcPr>
            <w:tcW w:w="1400" w:type="dxa"/>
            <w:tcBorders>
              <w:top w:val="nil"/>
              <w:left w:val="nil"/>
              <w:bottom w:val="nil"/>
              <w:right w:val="nil"/>
            </w:tcBorders>
          </w:tcPr>
          <w:p w14:paraId="3544E2C5" w14:textId="77777777" w:rsidR="00000000" w:rsidRDefault="00000000">
            <w:pPr>
              <w:pStyle w:val="a9"/>
            </w:pPr>
            <w:r>
              <w:t>st31.015</w:t>
            </w:r>
          </w:p>
        </w:tc>
        <w:tc>
          <w:tcPr>
            <w:tcW w:w="3220" w:type="dxa"/>
            <w:tcBorders>
              <w:top w:val="nil"/>
              <w:left w:val="nil"/>
              <w:bottom w:val="nil"/>
              <w:right w:val="nil"/>
            </w:tcBorders>
          </w:tcPr>
          <w:p w14:paraId="2EBC6C72" w14:textId="77777777" w:rsidR="00000000" w:rsidRDefault="00000000">
            <w:pPr>
              <w:pStyle w:val="a9"/>
            </w:pPr>
            <w:r>
              <w:t>Остеомиелит (уровень 3)</w:t>
            </w:r>
          </w:p>
        </w:tc>
        <w:tc>
          <w:tcPr>
            <w:tcW w:w="3920" w:type="dxa"/>
            <w:tcBorders>
              <w:top w:val="nil"/>
              <w:left w:val="nil"/>
              <w:bottom w:val="nil"/>
              <w:right w:val="nil"/>
            </w:tcBorders>
          </w:tcPr>
          <w:p w14:paraId="0D9912D4" w14:textId="77777777" w:rsidR="00000000" w:rsidRDefault="00000000">
            <w:pPr>
              <w:pStyle w:val="a9"/>
            </w:pPr>
            <w:r>
              <w:t>M86.3, M86.4, M86.5, M86.6, M86.8, M86.9</w:t>
            </w:r>
          </w:p>
        </w:tc>
        <w:tc>
          <w:tcPr>
            <w:tcW w:w="2800" w:type="dxa"/>
            <w:tcBorders>
              <w:top w:val="nil"/>
              <w:left w:val="nil"/>
              <w:bottom w:val="nil"/>
              <w:right w:val="nil"/>
            </w:tcBorders>
          </w:tcPr>
          <w:p w14:paraId="44741872" w14:textId="77777777" w:rsidR="00000000" w:rsidRDefault="00000000">
            <w:pPr>
              <w:pStyle w:val="a9"/>
            </w:pPr>
            <w:r>
              <w:t>A16.03.033.002</w:t>
            </w:r>
          </w:p>
        </w:tc>
        <w:tc>
          <w:tcPr>
            <w:tcW w:w="2240" w:type="dxa"/>
            <w:tcBorders>
              <w:top w:val="nil"/>
              <w:left w:val="nil"/>
              <w:bottom w:val="nil"/>
              <w:right w:val="nil"/>
            </w:tcBorders>
          </w:tcPr>
          <w:p w14:paraId="34DAA78E" w14:textId="77777777" w:rsidR="00000000" w:rsidRDefault="00000000">
            <w:pPr>
              <w:pStyle w:val="a7"/>
              <w:jc w:val="center"/>
            </w:pPr>
            <w:r>
              <w:t>-</w:t>
            </w:r>
          </w:p>
        </w:tc>
        <w:tc>
          <w:tcPr>
            <w:tcW w:w="1680" w:type="dxa"/>
            <w:tcBorders>
              <w:top w:val="nil"/>
              <w:left w:val="nil"/>
              <w:bottom w:val="nil"/>
              <w:right w:val="nil"/>
            </w:tcBorders>
          </w:tcPr>
          <w:p w14:paraId="435AB9C5" w14:textId="77777777" w:rsidR="00000000" w:rsidRDefault="00000000">
            <w:pPr>
              <w:pStyle w:val="a7"/>
              <w:jc w:val="center"/>
            </w:pPr>
            <w:r>
              <w:t>4,02</w:t>
            </w:r>
          </w:p>
        </w:tc>
      </w:tr>
      <w:tr w:rsidR="00000000" w14:paraId="7FC369B8" w14:textId="77777777">
        <w:tblPrEx>
          <w:tblCellMar>
            <w:top w:w="0" w:type="dxa"/>
            <w:bottom w:w="0" w:type="dxa"/>
          </w:tblCellMar>
        </w:tblPrEx>
        <w:tc>
          <w:tcPr>
            <w:tcW w:w="1400" w:type="dxa"/>
            <w:tcBorders>
              <w:top w:val="nil"/>
              <w:left w:val="nil"/>
              <w:bottom w:val="nil"/>
              <w:right w:val="nil"/>
            </w:tcBorders>
          </w:tcPr>
          <w:p w14:paraId="24E188AF" w14:textId="77777777" w:rsidR="00000000" w:rsidRDefault="00000000">
            <w:pPr>
              <w:pStyle w:val="a9"/>
            </w:pPr>
            <w:r>
              <w:t>st31.016</w:t>
            </w:r>
          </w:p>
        </w:tc>
        <w:tc>
          <w:tcPr>
            <w:tcW w:w="3220" w:type="dxa"/>
            <w:tcBorders>
              <w:top w:val="nil"/>
              <w:left w:val="nil"/>
              <w:bottom w:val="nil"/>
              <w:right w:val="nil"/>
            </w:tcBorders>
          </w:tcPr>
          <w:p w14:paraId="7B455F3D" w14:textId="77777777" w:rsidR="00000000" w:rsidRDefault="00000000">
            <w:pPr>
              <w:pStyle w:val="a9"/>
            </w:pPr>
            <w:r>
              <w:t>Доброкачественные новообразования костно-мышечной системы и соединительной ткани</w:t>
            </w:r>
          </w:p>
        </w:tc>
        <w:tc>
          <w:tcPr>
            <w:tcW w:w="3920" w:type="dxa"/>
            <w:tcBorders>
              <w:top w:val="nil"/>
              <w:left w:val="nil"/>
              <w:bottom w:val="nil"/>
              <w:right w:val="nil"/>
            </w:tcBorders>
          </w:tcPr>
          <w:p w14:paraId="2F6393CF" w14:textId="77777777" w:rsidR="00000000" w:rsidRDefault="00000000">
            <w:pPr>
              <w:pStyle w:val="a9"/>
            </w:pPr>
            <w:r>
              <w:t>D16.0, D16.1, D16.2, D16.3, D16.4, D16.6, D16.8, D16.9, D19.7, D19.9, D21, D21.0, D21.1, D21.2, D21.3, D21.4, D21.5, D21.6, D21.9, D48.0, D48.1</w:t>
            </w:r>
          </w:p>
        </w:tc>
        <w:tc>
          <w:tcPr>
            <w:tcW w:w="2800" w:type="dxa"/>
            <w:tcBorders>
              <w:top w:val="nil"/>
              <w:left w:val="nil"/>
              <w:bottom w:val="nil"/>
              <w:right w:val="nil"/>
            </w:tcBorders>
          </w:tcPr>
          <w:p w14:paraId="1A2A2E5D" w14:textId="77777777" w:rsidR="00000000" w:rsidRDefault="00000000">
            <w:pPr>
              <w:pStyle w:val="a7"/>
              <w:jc w:val="center"/>
            </w:pPr>
            <w:r>
              <w:t>-</w:t>
            </w:r>
          </w:p>
        </w:tc>
        <w:tc>
          <w:tcPr>
            <w:tcW w:w="2240" w:type="dxa"/>
            <w:tcBorders>
              <w:top w:val="nil"/>
              <w:left w:val="nil"/>
              <w:bottom w:val="nil"/>
              <w:right w:val="nil"/>
            </w:tcBorders>
          </w:tcPr>
          <w:p w14:paraId="5F41682C" w14:textId="77777777" w:rsidR="00000000" w:rsidRDefault="00000000">
            <w:pPr>
              <w:pStyle w:val="a7"/>
              <w:jc w:val="center"/>
            </w:pPr>
            <w:r>
              <w:t>-</w:t>
            </w:r>
          </w:p>
        </w:tc>
        <w:tc>
          <w:tcPr>
            <w:tcW w:w="1680" w:type="dxa"/>
            <w:tcBorders>
              <w:top w:val="nil"/>
              <w:left w:val="nil"/>
              <w:bottom w:val="nil"/>
              <w:right w:val="nil"/>
            </w:tcBorders>
          </w:tcPr>
          <w:p w14:paraId="6B463746" w14:textId="77777777" w:rsidR="00000000" w:rsidRDefault="00000000">
            <w:pPr>
              <w:pStyle w:val="a7"/>
              <w:jc w:val="center"/>
            </w:pPr>
            <w:r>
              <w:t>0,84</w:t>
            </w:r>
          </w:p>
        </w:tc>
      </w:tr>
      <w:tr w:rsidR="00000000" w14:paraId="5B2493FC" w14:textId="77777777">
        <w:tblPrEx>
          <w:tblCellMar>
            <w:top w:w="0" w:type="dxa"/>
            <w:bottom w:w="0" w:type="dxa"/>
          </w:tblCellMar>
        </w:tblPrEx>
        <w:tc>
          <w:tcPr>
            <w:tcW w:w="1400" w:type="dxa"/>
            <w:tcBorders>
              <w:top w:val="nil"/>
              <w:left w:val="nil"/>
              <w:bottom w:val="nil"/>
              <w:right w:val="nil"/>
            </w:tcBorders>
          </w:tcPr>
          <w:p w14:paraId="06BBAA43" w14:textId="77777777" w:rsidR="00000000" w:rsidRDefault="00000000">
            <w:pPr>
              <w:pStyle w:val="a9"/>
            </w:pPr>
            <w:r>
              <w:t>st31.017</w:t>
            </w:r>
          </w:p>
        </w:tc>
        <w:tc>
          <w:tcPr>
            <w:tcW w:w="3220" w:type="dxa"/>
            <w:tcBorders>
              <w:top w:val="nil"/>
              <w:left w:val="nil"/>
              <w:bottom w:val="nil"/>
              <w:right w:val="nil"/>
            </w:tcBorders>
          </w:tcPr>
          <w:p w14:paraId="687F8DE6" w14:textId="77777777" w:rsidR="00000000" w:rsidRDefault="00000000">
            <w:pPr>
              <w:pStyle w:val="a9"/>
            </w:pPr>
            <w:r>
              <w:t>Доброкачественные новообразования, новообразования in situ кожи, жировой ткани и другие болезни кожи</w:t>
            </w:r>
          </w:p>
        </w:tc>
        <w:tc>
          <w:tcPr>
            <w:tcW w:w="3920" w:type="dxa"/>
            <w:tcBorders>
              <w:top w:val="nil"/>
              <w:left w:val="nil"/>
              <w:bottom w:val="nil"/>
              <w:right w:val="nil"/>
            </w:tcBorders>
          </w:tcPr>
          <w:p w14:paraId="0073AE4A" w14:textId="77777777" w:rsidR="00000000" w:rsidRDefault="00000000">
            <w:pPr>
              <w:pStyle w:val="a9"/>
            </w:pPr>
            <w: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2800" w:type="dxa"/>
            <w:tcBorders>
              <w:top w:val="nil"/>
              <w:left w:val="nil"/>
              <w:bottom w:val="nil"/>
              <w:right w:val="nil"/>
            </w:tcBorders>
          </w:tcPr>
          <w:p w14:paraId="70F1F86A" w14:textId="77777777" w:rsidR="00000000" w:rsidRDefault="00000000">
            <w:pPr>
              <w:pStyle w:val="a7"/>
              <w:jc w:val="center"/>
            </w:pPr>
            <w:r>
              <w:t>-</w:t>
            </w:r>
          </w:p>
        </w:tc>
        <w:tc>
          <w:tcPr>
            <w:tcW w:w="2240" w:type="dxa"/>
            <w:tcBorders>
              <w:top w:val="nil"/>
              <w:left w:val="nil"/>
              <w:bottom w:val="nil"/>
              <w:right w:val="nil"/>
            </w:tcBorders>
          </w:tcPr>
          <w:p w14:paraId="0DD3E8CF" w14:textId="77777777" w:rsidR="00000000" w:rsidRDefault="00000000">
            <w:pPr>
              <w:pStyle w:val="a7"/>
              <w:jc w:val="center"/>
            </w:pPr>
            <w:r>
              <w:t>-</w:t>
            </w:r>
          </w:p>
        </w:tc>
        <w:tc>
          <w:tcPr>
            <w:tcW w:w="1680" w:type="dxa"/>
            <w:tcBorders>
              <w:top w:val="nil"/>
              <w:left w:val="nil"/>
              <w:bottom w:val="nil"/>
              <w:right w:val="nil"/>
            </w:tcBorders>
          </w:tcPr>
          <w:p w14:paraId="1596F43D" w14:textId="77777777" w:rsidR="00000000" w:rsidRDefault="00000000">
            <w:pPr>
              <w:pStyle w:val="a7"/>
              <w:jc w:val="center"/>
            </w:pPr>
            <w:r>
              <w:t>0,50</w:t>
            </w:r>
          </w:p>
        </w:tc>
      </w:tr>
      <w:tr w:rsidR="00000000" w14:paraId="4D7C26C9" w14:textId="77777777">
        <w:tblPrEx>
          <w:tblCellMar>
            <w:top w:w="0" w:type="dxa"/>
            <w:bottom w:w="0" w:type="dxa"/>
          </w:tblCellMar>
        </w:tblPrEx>
        <w:tc>
          <w:tcPr>
            <w:tcW w:w="1400" w:type="dxa"/>
            <w:tcBorders>
              <w:top w:val="nil"/>
              <w:left w:val="nil"/>
              <w:bottom w:val="nil"/>
              <w:right w:val="nil"/>
            </w:tcBorders>
          </w:tcPr>
          <w:p w14:paraId="254E23DC" w14:textId="77777777" w:rsidR="00000000" w:rsidRDefault="00000000">
            <w:pPr>
              <w:pStyle w:val="a9"/>
            </w:pPr>
            <w:r>
              <w:t>st31.018</w:t>
            </w:r>
          </w:p>
        </w:tc>
        <w:tc>
          <w:tcPr>
            <w:tcW w:w="3220" w:type="dxa"/>
            <w:tcBorders>
              <w:top w:val="nil"/>
              <w:left w:val="nil"/>
              <w:bottom w:val="nil"/>
              <w:right w:val="nil"/>
            </w:tcBorders>
          </w:tcPr>
          <w:p w14:paraId="41C26552" w14:textId="77777777" w:rsidR="00000000" w:rsidRDefault="00000000">
            <w:pPr>
              <w:pStyle w:val="a9"/>
            </w:pPr>
            <w:r>
              <w:t>Открытые раны, поверхностные, другие и неуточненные травмы</w:t>
            </w:r>
          </w:p>
        </w:tc>
        <w:tc>
          <w:tcPr>
            <w:tcW w:w="3920" w:type="dxa"/>
            <w:tcBorders>
              <w:top w:val="nil"/>
              <w:left w:val="nil"/>
              <w:bottom w:val="nil"/>
              <w:right w:val="nil"/>
            </w:tcBorders>
          </w:tcPr>
          <w:p w14:paraId="59B5CFAE" w14:textId="77777777" w:rsidR="00000000" w:rsidRDefault="00000000">
            <w:pPr>
              <w:pStyle w:val="a9"/>
            </w:pPr>
            <w:r>
              <w:t>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T00, T00.0, T00.1, T00.2, T00.3, T00.6, T00.8, T00.9, T01, T01.0, T01.1, T01.2, T01.3, T01.6, T01.8, T01.9, T09, T09.0, T09.1, T09.8, T09.9, T11, T11.0, T11.1, T11.4, T11.8, T11.9, T13, T13.0, T13.1, T13.4, T13.8, T13.9, T14, T14.0, T14.1, T14.5, T14.8, T14.9</w:t>
            </w:r>
          </w:p>
        </w:tc>
        <w:tc>
          <w:tcPr>
            <w:tcW w:w="2800" w:type="dxa"/>
            <w:tcBorders>
              <w:top w:val="nil"/>
              <w:left w:val="nil"/>
              <w:bottom w:val="nil"/>
              <w:right w:val="nil"/>
            </w:tcBorders>
          </w:tcPr>
          <w:p w14:paraId="2EED3EB2" w14:textId="77777777" w:rsidR="00000000" w:rsidRDefault="00000000">
            <w:pPr>
              <w:pStyle w:val="a7"/>
              <w:jc w:val="center"/>
            </w:pPr>
            <w:r>
              <w:t>-</w:t>
            </w:r>
          </w:p>
        </w:tc>
        <w:tc>
          <w:tcPr>
            <w:tcW w:w="2240" w:type="dxa"/>
            <w:tcBorders>
              <w:top w:val="nil"/>
              <w:left w:val="nil"/>
              <w:bottom w:val="nil"/>
              <w:right w:val="nil"/>
            </w:tcBorders>
          </w:tcPr>
          <w:p w14:paraId="5E8B0F80" w14:textId="77777777" w:rsidR="00000000" w:rsidRDefault="00000000">
            <w:pPr>
              <w:pStyle w:val="a7"/>
              <w:jc w:val="center"/>
            </w:pPr>
            <w:r>
              <w:t>-</w:t>
            </w:r>
          </w:p>
        </w:tc>
        <w:tc>
          <w:tcPr>
            <w:tcW w:w="1680" w:type="dxa"/>
            <w:tcBorders>
              <w:top w:val="nil"/>
              <w:left w:val="nil"/>
              <w:bottom w:val="nil"/>
              <w:right w:val="nil"/>
            </w:tcBorders>
          </w:tcPr>
          <w:p w14:paraId="17DE7D5D" w14:textId="77777777" w:rsidR="00000000" w:rsidRDefault="00000000">
            <w:pPr>
              <w:pStyle w:val="a7"/>
              <w:jc w:val="center"/>
            </w:pPr>
            <w:r>
              <w:t>0,37</w:t>
            </w:r>
          </w:p>
        </w:tc>
      </w:tr>
      <w:tr w:rsidR="00000000" w14:paraId="2512FAAF" w14:textId="77777777">
        <w:tblPrEx>
          <w:tblCellMar>
            <w:top w:w="0" w:type="dxa"/>
            <w:bottom w:w="0" w:type="dxa"/>
          </w:tblCellMar>
        </w:tblPrEx>
        <w:tc>
          <w:tcPr>
            <w:tcW w:w="1400" w:type="dxa"/>
            <w:tcBorders>
              <w:top w:val="nil"/>
              <w:left w:val="nil"/>
              <w:bottom w:val="nil"/>
              <w:right w:val="nil"/>
            </w:tcBorders>
          </w:tcPr>
          <w:p w14:paraId="2EE8CA3B" w14:textId="77777777" w:rsidR="00000000" w:rsidRDefault="00000000">
            <w:pPr>
              <w:pStyle w:val="a9"/>
            </w:pPr>
            <w:r>
              <w:t>st31.019</w:t>
            </w:r>
          </w:p>
        </w:tc>
        <w:tc>
          <w:tcPr>
            <w:tcW w:w="3220" w:type="dxa"/>
            <w:tcBorders>
              <w:top w:val="nil"/>
              <w:left w:val="nil"/>
              <w:bottom w:val="nil"/>
              <w:right w:val="nil"/>
            </w:tcBorders>
          </w:tcPr>
          <w:p w14:paraId="33A311C6" w14:textId="77777777" w:rsidR="00000000" w:rsidRDefault="00000000">
            <w:pPr>
              <w:pStyle w:val="a9"/>
            </w:pPr>
            <w:r>
              <w:t>Операции на молочной железе (кроме злокачественных новообразований)</w:t>
            </w:r>
          </w:p>
        </w:tc>
        <w:tc>
          <w:tcPr>
            <w:tcW w:w="3920" w:type="dxa"/>
            <w:tcBorders>
              <w:top w:val="nil"/>
              <w:left w:val="nil"/>
              <w:bottom w:val="nil"/>
              <w:right w:val="nil"/>
            </w:tcBorders>
          </w:tcPr>
          <w:p w14:paraId="11EDB8B1" w14:textId="77777777" w:rsidR="00000000" w:rsidRDefault="00000000">
            <w:pPr>
              <w:pStyle w:val="a7"/>
              <w:jc w:val="center"/>
            </w:pPr>
            <w:r>
              <w:t>-</w:t>
            </w:r>
          </w:p>
        </w:tc>
        <w:tc>
          <w:tcPr>
            <w:tcW w:w="2800" w:type="dxa"/>
            <w:tcBorders>
              <w:top w:val="nil"/>
              <w:left w:val="nil"/>
              <w:bottom w:val="nil"/>
              <w:right w:val="nil"/>
            </w:tcBorders>
          </w:tcPr>
          <w:p w14:paraId="67D31705" w14:textId="77777777" w:rsidR="00000000" w:rsidRDefault="00000000">
            <w:pPr>
              <w:pStyle w:val="a9"/>
            </w:pPr>
            <w:r>
              <w:t>A16.20.031, A16.20.032, A16.20.032.001, A16.20.032.002, A16.20.032.005, A16.20.032.006, A16.20.032.007, A16.20.032.011, A16.20.043, A16.20.043.001, A16.20.043.002, A16.20.043.003, A16.20.043.004, A16.20.043.006, A16.20.044, A16.20.045, A16.20.047, A16.20.048, A16.20.049, A16.20.049.001, A16.20.049.002, A16.20.051, A16.20.085, A16.20.085.002, A16.20.085.003, A16.20.085.004, A16.20.085.005, A16.20.085.006, A16.20.085.010, A16.20.085.011, A16.20.085.012, A16.20.086, A16.20.086.001, A16.20.103</w:t>
            </w:r>
          </w:p>
        </w:tc>
        <w:tc>
          <w:tcPr>
            <w:tcW w:w="2240" w:type="dxa"/>
            <w:tcBorders>
              <w:top w:val="nil"/>
              <w:left w:val="nil"/>
              <w:bottom w:val="nil"/>
              <w:right w:val="nil"/>
            </w:tcBorders>
          </w:tcPr>
          <w:p w14:paraId="282707EA" w14:textId="77777777" w:rsidR="00000000" w:rsidRDefault="00000000">
            <w:pPr>
              <w:pStyle w:val="a7"/>
              <w:jc w:val="center"/>
            </w:pPr>
            <w:r>
              <w:t>-</w:t>
            </w:r>
          </w:p>
        </w:tc>
        <w:tc>
          <w:tcPr>
            <w:tcW w:w="1680" w:type="dxa"/>
            <w:tcBorders>
              <w:top w:val="nil"/>
              <w:left w:val="nil"/>
              <w:bottom w:val="nil"/>
              <w:right w:val="nil"/>
            </w:tcBorders>
          </w:tcPr>
          <w:p w14:paraId="7C676177" w14:textId="77777777" w:rsidR="00000000" w:rsidRDefault="00000000">
            <w:pPr>
              <w:pStyle w:val="a7"/>
              <w:jc w:val="center"/>
            </w:pPr>
            <w:r>
              <w:t>1,19</w:t>
            </w:r>
          </w:p>
        </w:tc>
      </w:tr>
      <w:tr w:rsidR="00000000" w14:paraId="501EF4C1" w14:textId="77777777">
        <w:tblPrEx>
          <w:tblCellMar>
            <w:top w:w="0" w:type="dxa"/>
            <w:bottom w:w="0" w:type="dxa"/>
          </w:tblCellMar>
        </w:tblPrEx>
        <w:tc>
          <w:tcPr>
            <w:tcW w:w="1400" w:type="dxa"/>
            <w:tcBorders>
              <w:top w:val="nil"/>
              <w:left w:val="nil"/>
              <w:bottom w:val="nil"/>
              <w:right w:val="nil"/>
            </w:tcBorders>
          </w:tcPr>
          <w:p w14:paraId="6427C724" w14:textId="77777777" w:rsidR="00000000" w:rsidRDefault="00000000">
            <w:pPr>
              <w:pStyle w:val="a9"/>
            </w:pPr>
            <w:r>
              <w:t>st32</w:t>
            </w:r>
          </w:p>
        </w:tc>
        <w:tc>
          <w:tcPr>
            <w:tcW w:w="12180" w:type="dxa"/>
            <w:gridSpan w:val="4"/>
            <w:tcBorders>
              <w:top w:val="nil"/>
              <w:left w:val="nil"/>
              <w:bottom w:val="nil"/>
              <w:right w:val="nil"/>
            </w:tcBorders>
          </w:tcPr>
          <w:p w14:paraId="650F996D" w14:textId="77777777" w:rsidR="00000000" w:rsidRDefault="00000000">
            <w:pPr>
              <w:pStyle w:val="a9"/>
            </w:pPr>
            <w:r>
              <w:t>Хирургия (абдоминальная)</w:t>
            </w:r>
          </w:p>
        </w:tc>
        <w:tc>
          <w:tcPr>
            <w:tcW w:w="1680" w:type="dxa"/>
            <w:tcBorders>
              <w:top w:val="nil"/>
              <w:left w:val="nil"/>
              <w:bottom w:val="nil"/>
              <w:right w:val="nil"/>
            </w:tcBorders>
          </w:tcPr>
          <w:p w14:paraId="227DD346" w14:textId="77777777" w:rsidR="00000000" w:rsidRDefault="00000000">
            <w:pPr>
              <w:pStyle w:val="a7"/>
              <w:jc w:val="center"/>
            </w:pPr>
            <w:r>
              <w:t>1,20</w:t>
            </w:r>
          </w:p>
        </w:tc>
      </w:tr>
      <w:tr w:rsidR="00000000" w14:paraId="72F7DB08" w14:textId="77777777">
        <w:tblPrEx>
          <w:tblCellMar>
            <w:top w:w="0" w:type="dxa"/>
            <w:bottom w:w="0" w:type="dxa"/>
          </w:tblCellMar>
        </w:tblPrEx>
        <w:tc>
          <w:tcPr>
            <w:tcW w:w="1400" w:type="dxa"/>
            <w:tcBorders>
              <w:top w:val="nil"/>
              <w:left w:val="nil"/>
              <w:bottom w:val="nil"/>
              <w:right w:val="nil"/>
            </w:tcBorders>
          </w:tcPr>
          <w:p w14:paraId="4EA05F29" w14:textId="77777777" w:rsidR="00000000" w:rsidRDefault="00000000">
            <w:pPr>
              <w:pStyle w:val="a9"/>
            </w:pPr>
            <w:r>
              <w:t>st32.001</w:t>
            </w:r>
          </w:p>
        </w:tc>
        <w:tc>
          <w:tcPr>
            <w:tcW w:w="3220" w:type="dxa"/>
            <w:tcBorders>
              <w:top w:val="nil"/>
              <w:left w:val="nil"/>
              <w:bottom w:val="nil"/>
              <w:right w:val="nil"/>
            </w:tcBorders>
          </w:tcPr>
          <w:p w14:paraId="796F99EF" w14:textId="77777777" w:rsidR="00000000" w:rsidRDefault="00000000">
            <w:pPr>
              <w:pStyle w:val="a9"/>
            </w:pPr>
            <w:r>
              <w:t>Операции на желчном пузыре и желчевыводящих путях (уровень 1)</w:t>
            </w:r>
          </w:p>
        </w:tc>
        <w:tc>
          <w:tcPr>
            <w:tcW w:w="3920" w:type="dxa"/>
            <w:tcBorders>
              <w:top w:val="nil"/>
              <w:left w:val="nil"/>
              <w:bottom w:val="nil"/>
              <w:right w:val="nil"/>
            </w:tcBorders>
          </w:tcPr>
          <w:p w14:paraId="49715132" w14:textId="77777777" w:rsidR="00000000" w:rsidRDefault="00000000">
            <w:pPr>
              <w:pStyle w:val="a7"/>
              <w:jc w:val="center"/>
            </w:pPr>
            <w:r>
              <w:t>-</w:t>
            </w:r>
          </w:p>
        </w:tc>
        <w:tc>
          <w:tcPr>
            <w:tcW w:w="2800" w:type="dxa"/>
            <w:tcBorders>
              <w:top w:val="nil"/>
              <w:left w:val="nil"/>
              <w:bottom w:val="nil"/>
              <w:right w:val="nil"/>
            </w:tcBorders>
          </w:tcPr>
          <w:p w14:paraId="1B44D03F" w14:textId="77777777" w:rsidR="00000000" w:rsidRDefault="00000000">
            <w:pPr>
              <w:pStyle w:val="a9"/>
            </w:pPr>
            <w:r>
              <w:t>A16.14.006, A16.14.006.001, A16.14.007, A16.14.007.001, A16.14.008, A16.14.009, A16.14.031</w:t>
            </w:r>
          </w:p>
        </w:tc>
        <w:tc>
          <w:tcPr>
            <w:tcW w:w="2240" w:type="dxa"/>
            <w:tcBorders>
              <w:top w:val="nil"/>
              <w:left w:val="nil"/>
              <w:bottom w:val="nil"/>
              <w:right w:val="nil"/>
            </w:tcBorders>
          </w:tcPr>
          <w:p w14:paraId="39F5B5A3" w14:textId="77777777" w:rsidR="00000000" w:rsidRDefault="00000000">
            <w:pPr>
              <w:pStyle w:val="a7"/>
              <w:jc w:val="center"/>
            </w:pPr>
            <w:r>
              <w:t>-</w:t>
            </w:r>
          </w:p>
        </w:tc>
        <w:tc>
          <w:tcPr>
            <w:tcW w:w="1680" w:type="dxa"/>
            <w:tcBorders>
              <w:top w:val="nil"/>
              <w:left w:val="nil"/>
              <w:bottom w:val="nil"/>
              <w:right w:val="nil"/>
            </w:tcBorders>
          </w:tcPr>
          <w:p w14:paraId="22460343" w14:textId="77777777" w:rsidR="00000000" w:rsidRDefault="00000000">
            <w:pPr>
              <w:pStyle w:val="a7"/>
              <w:jc w:val="center"/>
            </w:pPr>
            <w:r>
              <w:t>1,15</w:t>
            </w:r>
          </w:p>
        </w:tc>
      </w:tr>
      <w:tr w:rsidR="00000000" w14:paraId="3132DEF8" w14:textId="77777777">
        <w:tblPrEx>
          <w:tblCellMar>
            <w:top w:w="0" w:type="dxa"/>
            <w:bottom w:w="0" w:type="dxa"/>
          </w:tblCellMar>
        </w:tblPrEx>
        <w:tc>
          <w:tcPr>
            <w:tcW w:w="1400" w:type="dxa"/>
            <w:tcBorders>
              <w:top w:val="nil"/>
              <w:left w:val="nil"/>
              <w:bottom w:val="nil"/>
              <w:right w:val="nil"/>
            </w:tcBorders>
          </w:tcPr>
          <w:p w14:paraId="299ABCDE" w14:textId="77777777" w:rsidR="00000000" w:rsidRDefault="00000000">
            <w:pPr>
              <w:pStyle w:val="a9"/>
            </w:pPr>
            <w:r>
              <w:t>st32.002</w:t>
            </w:r>
          </w:p>
        </w:tc>
        <w:tc>
          <w:tcPr>
            <w:tcW w:w="3220" w:type="dxa"/>
            <w:tcBorders>
              <w:top w:val="nil"/>
              <w:left w:val="nil"/>
              <w:bottom w:val="nil"/>
              <w:right w:val="nil"/>
            </w:tcBorders>
          </w:tcPr>
          <w:p w14:paraId="304C46F9" w14:textId="77777777" w:rsidR="00000000" w:rsidRDefault="00000000">
            <w:pPr>
              <w:pStyle w:val="a9"/>
            </w:pPr>
            <w:r>
              <w:t>Операции на желчном пузыре и желчевыводящих путях (уровень 2)</w:t>
            </w:r>
          </w:p>
        </w:tc>
        <w:tc>
          <w:tcPr>
            <w:tcW w:w="3920" w:type="dxa"/>
            <w:tcBorders>
              <w:top w:val="nil"/>
              <w:left w:val="nil"/>
              <w:bottom w:val="nil"/>
              <w:right w:val="nil"/>
            </w:tcBorders>
          </w:tcPr>
          <w:p w14:paraId="794B8C61" w14:textId="77777777" w:rsidR="00000000" w:rsidRDefault="00000000">
            <w:pPr>
              <w:pStyle w:val="a7"/>
              <w:jc w:val="center"/>
            </w:pPr>
            <w:r>
              <w:t>-</w:t>
            </w:r>
          </w:p>
        </w:tc>
        <w:tc>
          <w:tcPr>
            <w:tcW w:w="2800" w:type="dxa"/>
            <w:tcBorders>
              <w:top w:val="nil"/>
              <w:left w:val="nil"/>
              <w:bottom w:val="nil"/>
              <w:right w:val="nil"/>
            </w:tcBorders>
          </w:tcPr>
          <w:p w14:paraId="625561D8" w14:textId="77777777" w:rsidR="00000000" w:rsidRDefault="00000000">
            <w:pPr>
              <w:pStyle w:val="a9"/>
            </w:pPr>
            <w:r>
              <w:t>A16.14.006.002, A16.14.008.001, A16.14.009.001, A16.14.009.002, A16.14.010, A16.14.011, A16.14.012, A16.14.013, A16.14.014, A16.14.015, A16.14.016, A16.14.020, A16.14.020.001, A16.14.020.002, A16.14.020.003, A16.14.020.004, A16.14.021, A16.14.024, A16.14.025, A16.14.026.001, A16.14.027, A16.14.031.002, A16.14.031.003, A16.14.038, A16.14.040, A16.14.041, A16.14.041.001, A16.14.042, A16.14.043</w:t>
            </w:r>
          </w:p>
        </w:tc>
        <w:tc>
          <w:tcPr>
            <w:tcW w:w="2240" w:type="dxa"/>
            <w:tcBorders>
              <w:top w:val="nil"/>
              <w:left w:val="nil"/>
              <w:bottom w:val="nil"/>
              <w:right w:val="nil"/>
            </w:tcBorders>
          </w:tcPr>
          <w:p w14:paraId="00977802" w14:textId="77777777" w:rsidR="00000000" w:rsidRDefault="00000000">
            <w:pPr>
              <w:pStyle w:val="a7"/>
              <w:jc w:val="center"/>
            </w:pPr>
            <w:r>
              <w:t>-</w:t>
            </w:r>
          </w:p>
        </w:tc>
        <w:tc>
          <w:tcPr>
            <w:tcW w:w="1680" w:type="dxa"/>
            <w:tcBorders>
              <w:top w:val="nil"/>
              <w:left w:val="nil"/>
              <w:bottom w:val="nil"/>
              <w:right w:val="nil"/>
            </w:tcBorders>
          </w:tcPr>
          <w:p w14:paraId="4DE3A4B7" w14:textId="77777777" w:rsidR="00000000" w:rsidRDefault="00000000">
            <w:pPr>
              <w:pStyle w:val="a7"/>
              <w:jc w:val="center"/>
            </w:pPr>
            <w:r>
              <w:t>1,43</w:t>
            </w:r>
          </w:p>
        </w:tc>
      </w:tr>
      <w:tr w:rsidR="00000000" w14:paraId="1CB0FCF2" w14:textId="77777777">
        <w:tblPrEx>
          <w:tblCellMar>
            <w:top w:w="0" w:type="dxa"/>
            <w:bottom w:w="0" w:type="dxa"/>
          </w:tblCellMar>
        </w:tblPrEx>
        <w:tc>
          <w:tcPr>
            <w:tcW w:w="1400" w:type="dxa"/>
            <w:tcBorders>
              <w:top w:val="nil"/>
              <w:left w:val="nil"/>
              <w:bottom w:val="nil"/>
              <w:right w:val="nil"/>
            </w:tcBorders>
          </w:tcPr>
          <w:p w14:paraId="07A090E9" w14:textId="77777777" w:rsidR="00000000" w:rsidRDefault="00000000">
            <w:pPr>
              <w:pStyle w:val="a9"/>
            </w:pPr>
            <w:r>
              <w:t>st32.003</w:t>
            </w:r>
          </w:p>
        </w:tc>
        <w:tc>
          <w:tcPr>
            <w:tcW w:w="3220" w:type="dxa"/>
            <w:tcBorders>
              <w:top w:val="nil"/>
              <w:left w:val="nil"/>
              <w:bottom w:val="nil"/>
              <w:right w:val="nil"/>
            </w:tcBorders>
          </w:tcPr>
          <w:p w14:paraId="35E3F2B1" w14:textId="77777777" w:rsidR="00000000" w:rsidRDefault="00000000">
            <w:pPr>
              <w:pStyle w:val="a9"/>
            </w:pPr>
            <w:r>
              <w:t>Операции на желчном пузыре и желчевыводящих путях (уровень 3)</w:t>
            </w:r>
          </w:p>
        </w:tc>
        <w:tc>
          <w:tcPr>
            <w:tcW w:w="3920" w:type="dxa"/>
            <w:tcBorders>
              <w:top w:val="nil"/>
              <w:left w:val="nil"/>
              <w:bottom w:val="nil"/>
              <w:right w:val="nil"/>
            </w:tcBorders>
          </w:tcPr>
          <w:p w14:paraId="04E2450C" w14:textId="77777777" w:rsidR="00000000" w:rsidRDefault="00000000">
            <w:pPr>
              <w:pStyle w:val="a7"/>
              <w:jc w:val="center"/>
            </w:pPr>
            <w:r>
              <w:t>-</w:t>
            </w:r>
          </w:p>
        </w:tc>
        <w:tc>
          <w:tcPr>
            <w:tcW w:w="2800" w:type="dxa"/>
            <w:tcBorders>
              <w:top w:val="nil"/>
              <w:left w:val="nil"/>
              <w:bottom w:val="nil"/>
              <w:right w:val="nil"/>
            </w:tcBorders>
          </w:tcPr>
          <w:p w14:paraId="777FA18B" w14:textId="77777777" w:rsidR="00000000" w:rsidRDefault="00000000">
            <w:pPr>
              <w:pStyle w:val="a9"/>
            </w:pPr>
            <w:r>
              <w:t>A16.14.011.001, A16.14.023, A16.14.024.001, A16.14.024.002, A16.14.024.003, A16.14.027.002, A16.14.031.001, A16.14.032, A16.14.032.002, A16.14.032.003, A16.14.042.001, A16.14.042.002, A16.14.042.003</w:t>
            </w:r>
          </w:p>
        </w:tc>
        <w:tc>
          <w:tcPr>
            <w:tcW w:w="2240" w:type="dxa"/>
            <w:tcBorders>
              <w:top w:val="nil"/>
              <w:left w:val="nil"/>
              <w:bottom w:val="nil"/>
              <w:right w:val="nil"/>
            </w:tcBorders>
          </w:tcPr>
          <w:p w14:paraId="76653692" w14:textId="77777777" w:rsidR="00000000" w:rsidRDefault="00000000">
            <w:pPr>
              <w:pStyle w:val="a7"/>
              <w:jc w:val="center"/>
            </w:pPr>
            <w:r>
              <w:t>-</w:t>
            </w:r>
          </w:p>
        </w:tc>
        <w:tc>
          <w:tcPr>
            <w:tcW w:w="1680" w:type="dxa"/>
            <w:tcBorders>
              <w:top w:val="nil"/>
              <w:left w:val="nil"/>
              <w:bottom w:val="nil"/>
              <w:right w:val="nil"/>
            </w:tcBorders>
          </w:tcPr>
          <w:p w14:paraId="23EB8098" w14:textId="77777777" w:rsidR="00000000" w:rsidRDefault="00000000">
            <w:pPr>
              <w:pStyle w:val="a7"/>
              <w:jc w:val="center"/>
            </w:pPr>
            <w:r>
              <w:t>3,00</w:t>
            </w:r>
          </w:p>
        </w:tc>
      </w:tr>
      <w:tr w:rsidR="00000000" w14:paraId="7F40902D" w14:textId="77777777">
        <w:tblPrEx>
          <w:tblCellMar>
            <w:top w:w="0" w:type="dxa"/>
            <w:bottom w:w="0" w:type="dxa"/>
          </w:tblCellMar>
        </w:tblPrEx>
        <w:tc>
          <w:tcPr>
            <w:tcW w:w="1400" w:type="dxa"/>
            <w:tcBorders>
              <w:top w:val="nil"/>
              <w:left w:val="nil"/>
              <w:bottom w:val="nil"/>
              <w:right w:val="nil"/>
            </w:tcBorders>
          </w:tcPr>
          <w:p w14:paraId="4CE48C75" w14:textId="77777777" w:rsidR="00000000" w:rsidRDefault="00000000">
            <w:pPr>
              <w:pStyle w:val="a9"/>
            </w:pPr>
            <w:r>
              <w:t>st32.004</w:t>
            </w:r>
          </w:p>
        </w:tc>
        <w:tc>
          <w:tcPr>
            <w:tcW w:w="3220" w:type="dxa"/>
            <w:tcBorders>
              <w:top w:val="nil"/>
              <w:left w:val="nil"/>
              <w:bottom w:val="nil"/>
              <w:right w:val="nil"/>
            </w:tcBorders>
          </w:tcPr>
          <w:p w14:paraId="76ED3559" w14:textId="77777777" w:rsidR="00000000" w:rsidRDefault="00000000">
            <w:pPr>
              <w:pStyle w:val="a9"/>
            </w:pPr>
            <w:r>
              <w:t>Операции на желчном пузыре и желчевыводящих путях (уровень 4)</w:t>
            </w:r>
          </w:p>
        </w:tc>
        <w:tc>
          <w:tcPr>
            <w:tcW w:w="3920" w:type="dxa"/>
            <w:tcBorders>
              <w:top w:val="nil"/>
              <w:left w:val="nil"/>
              <w:bottom w:val="nil"/>
              <w:right w:val="nil"/>
            </w:tcBorders>
          </w:tcPr>
          <w:p w14:paraId="0524972A" w14:textId="77777777" w:rsidR="00000000" w:rsidRDefault="00000000">
            <w:pPr>
              <w:pStyle w:val="a7"/>
              <w:jc w:val="center"/>
            </w:pPr>
            <w:r>
              <w:t>-</w:t>
            </w:r>
          </w:p>
        </w:tc>
        <w:tc>
          <w:tcPr>
            <w:tcW w:w="2800" w:type="dxa"/>
            <w:tcBorders>
              <w:top w:val="nil"/>
              <w:left w:val="nil"/>
              <w:bottom w:val="nil"/>
              <w:right w:val="nil"/>
            </w:tcBorders>
          </w:tcPr>
          <w:p w14:paraId="67C7D53C" w14:textId="77777777" w:rsidR="00000000" w:rsidRDefault="00000000">
            <w:pPr>
              <w:pStyle w:val="a9"/>
            </w:pPr>
            <w:r>
              <w:t>A16.14.020.005, A16.14.020.006, A16.14.022, A16.14.026</w:t>
            </w:r>
          </w:p>
        </w:tc>
        <w:tc>
          <w:tcPr>
            <w:tcW w:w="2240" w:type="dxa"/>
            <w:tcBorders>
              <w:top w:val="nil"/>
              <w:left w:val="nil"/>
              <w:bottom w:val="nil"/>
              <w:right w:val="nil"/>
            </w:tcBorders>
          </w:tcPr>
          <w:p w14:paraId="784C5ABA" w14:textId="77777777" w:rsidR="00000000" w:rsidRDefault="00000000">
            <w:pPr>
              <w:pStyle w:val="a7"/>
              <w:jc w:val="center"/>
            </w:pPr>
            <w:r>
              <w:t>-</w:t>
            </w:r>
          </w:p>
        </w:tc>
        <w:tc>
          <w:tcPr>
            <w:tcW w:w="1680" w:type="dxa"/>
            <w:tcBorders>
              <w:top w:val="nil"/>
              <w:left w:val="nil"/>
              <w:bottom w:val="nil"/>
              <w:right w:val="nil"/>
            </w:tcBorders>
          </w:tcPr>
          <w:p w14:paraId="24417C0C" w14:textId="77777777" w:rsidR="00000000" w:rsidRDefault="00000000">
            <w:pPr>
              <w:pStyle w:val="a7"/>
              <w:jc w:val="center"/>
            </w:pPr>
            <w:r>
              <w:t>4,30</w:t>
            </w:r>
          </w:p>
        </w:tc>
      </w:tr>
      <w:tr w:rsidR="00000000" w14:paraId="6E9394BD" w14:textId="77777777">
        <w:tblPrEx>
          <w:tblCellMar>
            <w:top w:w="0" w:type="dxa"/>
            <w:bottom w:w="0" w:type="dxa"/>
          </w:tblCellMar>
        </w:tblPrEx>
        <w:tc>
          <w:tcPr>
            <w:tcW w:w="1400" w:type="dxa"/>
            <w:tcBorders>
              <w:top w:val="nil"/>
              <w:left w:val="nil"/>
              <w:bottom w:val="nil"/>
              <w:right w:val="nil"/>
            </w:tcBorders>
          </w:tcPr>
          <w:p w14:paraId="6AE81AE9" w14:textId="77777777" w:rsidR="00000000" w:rsidRDefault="00000000">
            <w:pPr>
              <w:pStyle w:val="a9"/>
            </w:pPr>
            <w:r>
              <w:t>st32.005</w:t>
            </w:r>
          </w:p>
        </w:tc>
        <w:tc>
          <w:tcPr>
            <w:tcW w:w="3220" w:type="dxa"/>
            <w:tcBorders>
              <w:top w:val="nil"/>
              <w:left w:val="nil"/>
              <w:bottom w:val="nil"/>
              <w:right w:val="nil"/>
            </w:tcBorders>
          </w:tcPr>
          <w:p w14:paraId="655D538E" w14:textId="77777777" w:rsidR="00000000" w:rsidRDefault="00000000">
            <w:pPr>
              <w:pStyle w:val="a9"/>
            </w:pPr>
            <w:r>
              <w:t>Операции на печени и поджелудочной железе (уровень 1)</w:t>
            </w:r>
          </w:p>
        </w:tc>
        <w:tc>
          <w:tcPr>
            <w:tcW w:w="3920" w:type="dxa"/>
            <w:tcBorders>
              <w:top w:val="nil"/>
              <w:left w:val="nil"/>
              <w:bottom w:val="nil"/>
              <w:right w:val="nil"/>
            </w:tcBorders>
          </w:tcPr>
          <w:p w14:paraId="485B529D" w14:textId="77777777" w:rsidR="00000000" w:rsidRDefault="00000000">
            <w:pPr>
              <w:pStyle w:val="a7"/>
              <w:jc w:val="center"/>
            </w:pPr>
            <w:r>
              <w:t>-</w:t>
            </w:r>
          </w:p>
        </w:tc>
        <w:tc>
          <w:tcPr>
            <w:tcW w:w="2800" w:type="dxa"/>
            <w:tcBorders>
              <w:top w:val="nil"/>
              <w:left w:val="nil"/>
              <w:bottom w:val="nil"/>
              <w:right w:val="nil"/>
            </w:tcBorders>
          </w:tcPr>
          <w:p w14:paraId="727D3DAE" w14:textId="77777777" w:rsidR="00000000" w:rsidRDefault="00000000">
            <w:pPr>
              <w:pStyle w:val="a9"/>
            </w:pPr>
            <w:r>
              <w:t>A11.14.001.001, A11.15.002.001, A16.14.002, A16.14.005, A16.14.017, A16.14.018, A16.14.018.001, A16.14.018.003, A16.14.018.004, A16.14.028, A16.14.029, A16.14.032.001, A16.14.035.002, A16.14.035.003, A16.14.035.004, A16.14.035.005, A16.14.035.006, A16.14.035.007, A16.15.002, A16.15.003, A16.15.003.001, A16.15.004, A16.15.005, A16.15.006, A16.15.007, A16.15.012, A16.15.015, A16.15.015.001, A16.15.015.002, A16.15.015.003, A16.15.016, A16.15.016.001, A16.15.016.002, A16.15.017, A16.15.022, A16.15.022.001</w:t>
            </w:r>
          </w:p>
        </w:tc>
        <w:tc>
          <w:tcPr>
            <w:tcW w:w="2240" w:type="dxa"/>
            <w:tcBorders>
              <w:top w:val="nil"/>
              <w:left w:val="nil"/>
              <w:bottom w:val="nil"/>
              <w:right w:val="nil"/>
            </w:tcBorders>
          </w:tcPr>
          <w:p w14:paraId="49B42496" w14:textId="77777777" w:rsidR="00000000" w:rsidRDefault="00000000">
            <w:pPr>
              <w:pStyle w:val="a7"/>
              <w:jc w:val="center"/>
            </w:pPr>
            <w:r>
              <w:t>-</w:t>
            </w:r>
          </w:p>
        </w:tc>
        <w:tc>
          <w:tcPr>
            <w:tcW w:w="1680" w:type="dxa"/>
            <w:tcBorders>
              <w:top w:val="nil"/>
              <w:left w:val="nil"/>
              <w:bottom w:val="nil"/>
              <w:right w:val="nil"/>
            </w:tcBorders>
          </w:tcPr>
          <w:p w14:paraId="1EEC6962" w14:textId="77777777" w:rsidR="00000000" w:rsidRDefault="00000000">
            <w:pPr>
              <w:pStyle w:val="a7"/>
              <w:jc w:val="center"/>
            </w:pPr>
            <w:r>
              <w:t>2,42</w:t>
            </w:r>
          </w:p>
        </w:tc>
      </w:tr>
      <w:tr w:rsidR="00000000" w14:paraId="06C7EE09" w14:textId="77777777">
        <w:tblPrEx>
          <w:tblCellMar>
            <w:top w:w="0" w:type="dxa"/>
            <w:bottom w:w="0" w:type="dxa"/>
          </w:tblCellMar>
        </w:tblPrEx>
        <w:tc>
          <w:tcPr>
            <w:tcW w:w="1400" w:type="dxa"/>
            <w:tcBorders>
              <w:top w:val="nil"/>
              <w:left w:val="nil"/>
              <w:bottom w:val="nil"/>
              <w:right w:val="nil"/>
            </w:tcBorders>
          </w:tcPr>
          <w:p w14:paraId="2EBE0315" w14:textId="77777777" w:rsidR="00000000" w:rsidRDefault="00000000">
            <w:pPr>
              <w:pStyle w:val="a9"/>
            </w:pPr>
            <w:r>
              <w:t>st32.006</w:t>
            </w:r>
          </w:p>
        </w:tc>
        <w:tc>
          <w:tcPr>
            <w:tcW w:w="3220" w:type="dxa"/>
            <w:tcBorders>
              <w:top w:val="nil"/>
              <w:left w:val="nil"/>
              <w:bottom w:val="nil"/>
              <w:right w:val="nil"/>
            </w:tcBorders>
          </w:tcPr>
          <w:p w14:paraId="4A89102C" w14:textId="77777777" w:rsidR="00000000" w:rsidRDefault="00000000">
            <w:pPr>
              <w:pStyle w:val="a9"/>
            </w:pPr>
            <w:r>
              <w:t>Операции на печени и поджелудочной железе (уровень 2)</w:t>
            </w:r>
          </w:p>
        </w:tc>
        <w:tc>
          <w:tcPr>
            <w:tcW w:w="3920" w:type="dxa"/>
            <w:tcBorders>
              <w:top w:val="nil"/>
              <w:left w:val="nil"/>
              <w:bottom w:val="nil"/>
              <w:right w:val="nil"/>
            </w:tcBorders>
          </w:tcPr>
          <w:p w14:paraId="073E5622" w14:textId="77777777" w:rsidR="00000000" w:rsidRDefault="00000000">
            <w:pPr>
              <w:pStyle w:val="a7"/>
              <w:jc w:val="center"/>
            </w:pPr>
            <w:r>
              <w:t>-</w:t>
            </w:r>
          </w:p>
        </w:tc>
        <w:tc>
          <w:tcPr>
            <w:tcW w:w="2800" w:type="dxa"/>
            <w:tcBorders>
              <w:top w:val="nil"/>
              <w:left w:val="nil"/>
              <w:bottom w:val="nil"/>
              <w:right w:val="nil"/>
            </w:tcBorders>
          </w:tcPr>
          <w:p w14:paraId="7D7B0A46" w14:textId="77777777" w:rsidR="00000000" w:rsidRDefault="00000000">
            <w:pPr>
              <w:pStyle w:val="a9"/>
            </w:pPr>
            <w:r>
              <w:t>A11.14.005, A16.14.001, A16.14.003, A16.14.004, A16.14.018.002, A16.14.018.005, A16.14.019, A16.14.019.001, A16.14.030, A16.14.030.001, A16.14.034, A16.14.034.001, A16.14.034.002, A16.14.034.004, A16.14.034.005, A16.14.034.006, A16.14.034.007, A16.14.034.008, A16.14.035, A16.14.035.001, A16.14.036, A16.14.037, A16.14.037.001, A16.14.037.002, A16.14.037.003, A16.14.039, A16.14.044, A16.15.001, A16.15.001.001, A16.15.001.002, A16.15.001.003, A16.15.008, A16.15.009, A16.15.009.001, A16.15.009.002, A16.15.009.003, A16.15.009.004, A16.15.010, A16.15.010.001, A16.15.010.002, A16.15.011, A16.15.013, A16.15.014, A16.15.018, A16.15.019, A16.15.020, A16.15.021</w:t>
            </w:r>
          </w:p>
        </w:tc>
        <w:tc>
          <w:tcPr>
            <w:tcW w:w="2240" w:type="dxa"/>
            <w:tcBorders>
              <w:top w:val="nil"/>
              <w:left w:val="nil"/>
              <w:bottom w:val="nil"/>
              <w:right w:val="nil"/>
            </w:tcBorders>
          </w:tcPr>
          <w:p w14:paraId="74461AE9" w14:textId="77777777" w:rsidR="00000000" w:rsidRDefault="00000000">
            <w:pPr>
              <w:pStyle w:val="a7"/>
              <w:jc w:val="center"/>
            </w:pPr>
            <w:r>
              <w:t>-</w:t>
            </w:r>
          </w:p>
        </w:tc>
        <w:tc>
          <w:tcPr>
            <w:tcW w:w="1680" w:type="dxa"/>
            <w:tcBorders>
              <w:top w:val="nil"/>
              <w:left w:val="nil"/>
              <w:bottom w:val="nil"/>
              <w:right w:val="nil"/>
            </w:tcBorders>
          </w:tcPr>
          <w:p w14:paraId="408343AC" w14:textId="77777777" w:rsidR="00000000" w:rsidRDefault="00000000">
            <w:pPr>
              <w:pStyle w:val="a7"/>
              <w:jc w:val="center"/>
            </w:pPr>
            <w:r>
              <w:t>2,69</w:t>
            </w:r>
          </w:p>
        </w:tc>
      </w:tr>
      <w:tr w:rsidR="00000000" w14:paraId="369251C0" w14:textId="77777777">
        <w:tblPrEx>
          <w:tblCellMar>
            <w:top w:w="0" w:type="dxa"/>
            <w:bottom w:w="0" w:type="dxa"/>
          </w:tblCellMar>
        </w:tblPrEx>
        <w:tc>
          <w:tcPr>
            <w:tcW w:w="1400" w:type="dxa"/>
            <w:tcBorders>
              <w:top w:val="nil"/>
              <w:left w:val="nil"/>
              <w:bottom w:val="nil"/>
              <w:right w:val="nil"/>
            </w:tcBorders>
          </w:tcPr>
          <w:p w14:paraId="3F038CDC" w14:textId="77777777" w:rsidR="00000000" w:rsidRDefault="00000000">
            <w:pPr>
              <w:pStyle w:val="a9"/>
            </w:pPr>
            <w:r>
              <w:t>st32.007</w:t>
            </w:r>
          </w:p>
        </w:tc>
        <w:tc>
          <w:tcPr>
            <w:tcW w:w="3220" w:type="dxa"/>
            <w:tcBorders>
              <w:top w:val="nil"/>
              <w:left w:val="nil"/>
              <w:bottom w:val="nil"/>
              <w:right w:val="nil"/>
            </w:tcBorders>
          </w:tcPr>
          <w:p w14:paraId="063FB99A" w14:textId="77777777" w:rsidR="00000000" w:rsidRDefault="00000000">
            <w:pPr>
              <w:pStyle w:val="a9"/>
            </w:pPr>
            <w:r>
              <w:t>Панкреатит, хирургическое лечение</w:t>
            </w:r>
          </w:p>
        </w:tc>
        <w:tc>
          <w:tcPr>
            <w:tcW w:w="3920" w:type="dxa"/>
            <w:tcBorders>
              <w:top w:val="nil"/>
              <w:left w:val="nil"/>
              <w:bottom w:val="nil"/>
              <w:right w:val="nil"/>
            </w:tcBorders>
          </w:tcPr>
          <w:p w14:paraId="55C00F14" w14:textId="77777777" w:rsidR="00000000" w:rsidRDefault="00000000">
            <w:pPr>
              <w:pStyle w:val="a9"/>
            </w:pPr>
            <w:r>
              <w:t>K85, K85.0, K85.1, K85.2, K85.3, K85.8, K85.9</w:t>
            </w:r>
          </w:p>
        </w:tc>
        <w:tc>
          <w:tcPr>
            <w:tcW w:w="2800" w:type="dxa"/>
            <w:tcBorders>
              <w:top w:val="nil"/>
              <w:left w:val="nil"/>
              <w:bottom w:val="nil"/>
              <w:right w:val="nil"/>
            </w:tcBorders>
          </w:tcPr>
          <w:p w14:paraId="440F4CB4" w14:textId="77777777" w:rsidR="00000000" w:rsidRDefault="00000000">
            <w:pPr>
              <w:pStyle w:val="a9"/>
            </w:pPr>
            <w:r>
              <w:t>A16.15.014, A16.15.018</w:t>
            </w:r>
          </w:p>
        </w:tc>
        <w:tc>
          <w:tcPr>
            <w:tcW w:w="2240" w:type="dxa"/>
            <w:tcBorders>
              <w:top w:val="nil"/>
              <w:left w:val="nil"/>
              <w:bottom w:val="nil"/>
              <w:right w:val="nil"/>
            </w:tcBorders>
          </w:tcPr>
          <w:p w14:paraId="19FE7873" w14:textId="77777777" w:rsidR="00000000" w:rsidRDefault="00000000">
            <w:pPr>
              <w:pStyle w:val="a7"/>
              <w:jc w:val="center"/>
            </w:pPr>
            <w:r>
              <w:t>-</w:t>
            </w:r>
          </w:p>
        </w:tc>
        <w:tc>
          <w:tcPr>
            <w:tcW w:w="1680" w:type="dxa"/>
            <w:tcBorders>
              <w:top w:val="nil"/>
              <w:left w:val="nil"/>
              <w:bottom w:val="nil"/>
              <w:right w:val="nil"/>
            </w:tcBorders>
          </w:tcPr>
          <w:p w14:paraId="525F8C33" w14:textId="77777777" w:rsidR="00000000" w:rsidRDefault="00000000">
            <w:pPr>
              <w:pStyle w:val="a7"/>
              <w:jc w:val="center"/>
            </w:pPr>
            <w:r>
              <w:t>4,12</w:t>
            </w:r>
          </w:p>
        </w:tc>
      </w:tr>
      <w:tr w:rsidR="00000000" w14:paraId="06163B2B" w14:textId="77777777">
        <w:tblPrEx>
          <w:tblCellMar>
            <w:top w:w="0" w:type="dxa"/>
            <w:bottom w:w="0" w:type="dxa"/>
          </w:tblCellMar>
        </w:tblPrEx>
        <w:tc>
          <w:tcPr>
            <w:tcW w:w="1400" w:type="dxa"/>
            <w:tcBorders>
              <w:top w:val="nil"/>
              <w:left w:val="nil"/>
              <w:bottom w:val="nil"/>
              <w:right w:val="nil"/>
            </w:tcBorders>
          </w:tcPr>
          <w:p w14:paraId="265708B2" w14:textId="77777777" w:rsidR="00000000" w:rsidRDefault="00000000">
            <w:pPr>
              <w:pStyle w:val="a9"/>
            </w:pPr>
            <w:r>
              <w:t>st32.008</w:t>
            </w:r>
          </w:p>
        </w:tc>
        <w:tc>
          <w:tcPr>
            <w:tcW w:w="3220" w:type="dxa"/>
            <w:tcBorders>
              <w:top w:val="nil"/>
              <w:left w:val="nil"/>
              <w:bottom w:val="nil"/>
              <w:right w:val="nil"/>
            </w:tcBorders>
          </w:tcPr>
          <w:p w14:paraId="73F55540" w14:textId="77777777" w:rsidR="00000000" w:rsidRDefault="00000000">
            <w:pPr>
              <w:pStyle w:val="a9"/>
            </w:pPr>
            <w:r>
              <w:t>Операции на пищеводе, желудке, двенадцатиперстной кишке (уровень 1)</w:t>
            </w:r>
          </w:p>
        </w:tc>
        <w:tc>
          <w:tcPr>
            <w:tcW w:w="3920" w:type="dxa"/>
            <w:tcBorders>
              <w:top w:val="nil"/>
              <w:left w:val="nil"/>
              <w:bottom w:val="nil"/>
              <w:right w:val="nil"/>
            </w:tcBorders>
          </w:tcPr>
          <w:p w14:paraId="25D4681F" w14:textId="77777777" w:rsidR="00000000" w:rsidRDefault="00000000">
            <w:pPr>
              <w:pStyle w:val="a7"/>
              <w:jc w:val="center"/>
            </w:pPr>
            <w:r>
              <w:t>-</w:t>
            </w:r>
          </w:p>
        </w:tc>
        <w:tc>
          <w:tcPr>
            <w:tcW w:w="2800" w:type="dxa"/>
            <w:tcBorders>
              <w:top w:val="nil"/>
              <w:left w:val="nil"/>
              <w:bottom w:val="nil"/>
              <w:right w:val="nil"/>
            </w:tcBorders>
          </w:tcPr>
          <w:p w14:paraId="60AB2814" w14:textId="77777777" w:rsidR="00000000" w:rsidRDefault="00000000">
            <w:pPr>
              <w:pStyle w:val="a9"/>
            </w:pPr>
            <w:r>
              <w:t>A03.16.001.001, A16.16.001, A16.16.041.003, A16.16.047, A16.16.047.001, A16.16.048</w:t>
            </w:r>
          </w:p>
        </w:tc>
        <w:tc>
          <w:tcPr>
            <w:tcW w:w="2240" w:type="dxa"/>
            <w:tcBorders>
              <w:top w:val="nil"/>
              <w:left w:val="nil"/>
              <w:bottom w:val="nil"/>
              <w:right w:val="nil"/>
            </w:tcBorders>
          </w:tcPr>
          <w:p w14:paraId="212D77A9" w14:textId="77777777" w:rsidR="00000000" w:rsidRDefault="00000000">
            <w:pPr>
              <w:pStyle w:val="a7"/>
              <w:jc w:val="center"/>
            </w:pPr>
            <w:r>
              <w:t>-</w:t>
            </w:r>
          </w:p>
        </w:tc>
        <w:tc>
          <w:tcPr>
            <w:tcW w:w="1680" w:type="dxa"/>
            <w:tcBorders>
              <w:top w:val="nil"/>
              <w:left w:val="nil"/>
              <w:bottom w:val="nil"/>
              <w:right w:val="nil"/>
            </w:tcBorders>
          </w:tcPr>
          <w:p w14:paraId="6854538D" w14:textId="77777777" w:rsidR="00000000" w:rsidRDefault="00000000">
            <w:pPr>
              <w:pStyle w:val="a7"/>
              <w:jc w:val="center"/>
            </w:pPr>
            <w:r>
              <w:t>1,16</w:t>
            </w:r>
          </w:p>
        </w:tc>
      </w:tr>
      <w:tr w:rsidR="00000000" w14:paraId="031941E8" w14:textId="77777777">
        <w:tblPrEx>
          <w:tblCellMar>
            <w:top w:w="0" w:type="dxa"/>
            <w:bottom w:w="0" w:type="dxa"/>
          </w:tblCellMar>
        </w:tblPrEx>
        <w:tc>
          <w:tcPr>
            <w:tcW w:w="1400" w:type="dxa"/>
            <w:tcBorders>
              <w:top w:val="nil"/>
              <w:left w:val="nil"/>
              <w:bottom w:val="nil"/>
              <w:right w:val="nil"/>
            </w:tcBorders>
          </w:tcPr>
          <w:p w14:paraId="1DE8862A" w14:textId="77777777" w:rsidR="00000000" w:rsidRDefault="00000000">
            <w:pPr>
              <w:pStyle w:val="a9"/>
            </w:pPr>
            <w:r>
              <w:t>st32.009</w:t>
            </w:r>
          </w:p>
        </w:tc>
        <w:tc>
          <w:tcPr>
            <w:tcW w:w="3220" w:type="dxa"/>
            <w:tcBorders>
              <w:top w:val="nil"/>
              <w:left w:val="nil"/>
              <w:bottom w:val="nil"/>
              <w:right w:val="nil"/>
            </w:tcBorders>
          </w:tcPr>
          <w:p w14:paraId="7C6FACCE" w14:textId="77777777" w:rsidR="00000000" w:rsidRDefault="00000000">
            <w:pPr>
              <w:pStyle w:val="a9"/>
            </w:pPr>
            <w:r>
              <w:t>Операции на пищеводе, желудке, двенадцатиперстной кишке (уровень 2)</w:t>
            </w:r>
          </w:p>
        </w:tc>
        <w:tc>
          <w:tcPr>
            <w:tcW w:w="3920" w:type="dxa"/>
            <w:tcBorders>
              <w:top w:val="nil"/>
              <w:left w:val="nil"/>
              <w:bottom w:val="nil"/>
              <w:right w:val="nil"/>
            </w:tcBorders>
          </w:tcPr>
          <w:p w14:paraId="634559D6" w14:textId="77777777" w:rsidR="00000000" w:rsidRDefault="00000000">
            <w:pPr>
              <w:pStyle w:val="a7"/>
              <w:jc w:val="center"/>
            </w:pPr>
            <w:r>
              <w:t>-</w:t>
            </w:r>
          </w:p>
        </w:tc>
        <w:tc>
          <w:tcPr>
            <w:tcW w:w="2800" w:type="dxa"/>
            <w:tcBorders>
              <w:top w:val="nil"/>
              <w:left w:val="nil"/>
              <w:bottom w:val="nil"/>
              <w:right w:val="nil"/>
            </w:tcBorders>
          </w:tcPr>
          <w:p w14:paraId="76946272" w14:textId="77777777" w:rsidR="00000000" w:rsidRDefault="00000000">
            <w:pPr>
              <w:pStyle w:val="a9"/>
            </w:pPr>
            <w:r>
              <w:t>A16.16.002, A16.16.003, A16.16.004, A16.16.005, A16.16.006, A16.16.006.001, A16.16.006.002, A16.16.007, A16.16.008, A16.16.009, A16.16.010, A16.16.011, A16.16.012, A16.16.013, A16.16.014, A16.16.015, A16.16.015.001, A16.16.015.002, A16.16.015.003, A16.16.016, A16.16.017, A16.16.017.001, A16.16.017.003, A16.16.017.004, A16.16.017.005, A16.16.017.006, A16.16.017.007, A16.16.017.008, A16.16.017.009, A16.16.017.012, A16.16.017.013, A16.16.017.014, A16.16.017.015, A16.16.018, A16.16.018.001, A16.16.018.002, A16.16.018.003, A16.16.018.004, A16.16.019, A16.16.020, A16.16.021, A16.16.021.001, A16.16.022, A16.16.023, A16.16.024, A16.16.025, A16.16.027, A16.16.028, A16.16.028.001, A16.16.028.002, A16.16.028.003, A16.16.029, A16.16.030, A16.16.030.001, A16.16.030.002, A16.16.031, A16.16.032, A16.16.032.001, A16.16.032.002, A16.16.033, A16.16.034, A16.16.034.001, A16.16.034.002, A16.16.035, A16.16.036.001, A16.16.037, A16.16.037.001, A16.16.038, A16.16.038.001, A16.16.039, A16.16.041, A16.16.041.001, A16.16.041.002, A16.16.041.004, A16.16.041.005, A16.16.041.006, A16.16.042, A16.16.043, A16.16.044, A16.16.051, A16.16.052, A16.16.053, A16.16.054, A16.16.055, A16.16.056, A16.16.057, A16.16.058, A16.16.059, A16.16.061, A16.16.064, A16.16.064.001, A16.16.065, A16.16.065.001, A16.16.066, A16.16.067</w:t>
            </w:r>
          </w:p>
        </w:tc>
        <w:tc>
          <w:tcPr>
            <w:tcW w:w="2240" w:type="dxa"/>
            <w:tcBorders>
              <w:top w:val="nil"/>
              <w:left w:val="nil"/>
              <w:bottom w:val="nil"/>
              <w:right w:val="nil"/>
            </w:tcBorders>
          </w:tcPr>
          <w:p w14:paraId="3591AB59" w14:textId="77777777" w:rsidR="00000000" w:rsidRDefault="00000000">
            <w:pPr>
              <w:pStyle w:val="a7"/>
              <w:jc w:val="center"/>
            </w:pPr>
            <w:r>
              <w:t>-</w:t>
            </w:r>
          </w:p>
        </w:tc>
        <w:tc>
          <w:tcPr>
            <w:tcW w:w="1680" w:type="dxa"/>
            <w:tcBorders>
              <w:top w:val="nil"/>
              <w:left w:val="nil"/>
              <w:bottom w:val="nil"/>
              <w:right w:val="nil"/>
            </w:tcBorders>
          </w:tcPr>
          <w:p w14:paraId="30673998" w14:textId="77777777" w:rsidR="00000000" w:rsidRDefault="00000000">
            <w:pPr>
              <w:pStyle w:val="a7"/>
              <w:jc w:val="center"/>
            </w:pPr>
            <w:r>
              <w:t>1,95</w:t>
            </w:r>
          </w:p>
        </w:tc>
      </w:tr>
      <w:tr w:rsidR="00000000" w14:paraId="751D46F8" w14:textId="77777777">
        <w:tblPrEx>
          <w:tblCellMar>
            <w:top w:w="0" w:type="dxa"/>
            <w:bottom w:w="0" w:type="dxa"/>
          </w:tblCellMar>
        </w:tblPrEx>
        <w:tc>
          <w:tcPr>
            <w:tcW w:w="1400" w:type="dxa"/>
            <w:tcBorders>
              <w:top w:val="nil"/>
              <w:left w:val="nil"/>
              <w:bottom w:val="nil"/>
              <w:right w:val="nil"/>
            </w:tcBorders>
          </w:tcPr>
          <w:p w14:paraId="7B0211E8" w14:textId="77777777" w:rsidR="00000000" w:rsidRDefault="00000000">
            <w:pPr>
              <w:pStyle w:val="a9"/>
            </w:pPr>
            <w:r>
              <w:t>st32.010</w:t>
            </w:r>
          </w:p>
        </w:tc>
        <w:tc>
          <w:tcPr>
            <w:tcW w:w="3220" w:type="dxa"/>
            <w:tcBorders>
              <w:top w:val="nil"/>
              <w:left w:val="nil"/>
              <w:bottom w:val="nil"/>
              <w:right w:val="nil"/>
            </w:tcBorders>
          </w:tcPr>
          <w:p w14:paraId="1975ED11" w14:textId="77777777" w:rsidR="00000000" w:rsidRDefault="00000000">
            <w:pPr>
              <w:pStyle w:val="a9"/>
            </w:pPr>
            <w:r>
              <w:t>Операции на пищеводе, желудке, двенадцатиперстной кишке (уровень 3)</w:t>
            </w:r>
          </w:p>
        </w:tc>
        <w:tc>
          <w:tcPr>
            <w:tcW w:w="3920" w:type="dxa"/>
            <w:tcBorders>
              <w:top w:val="nil"/>
              <w:left w:val="nil"/>
              <w:bottom w:val="nil"/>
              <w:right w:val="nil"/>
            </w:tcBorders>
          </w:tcPr>
          <w:p w14:paraId="5C14726D" w14:textId="77777777" w:rsidR="00000000" w:rsidRDefault="00000000">
            <w:pPr>
              <w:pStyle w:val="a7"/>
              <w:jc w:val="center"/>
            </w:pPr>
            <w:r>
              <w:t>-</w:t>
            </w:r>
          </w:p>
        </w:tc>
        <w:tc>
          <w:tcPr>
            <w:tcW w:w="2800" w:type="dxa"/>
            <w:tcBorders>
              <w:top w:val="nil"/>
              <w:left w:val="nil"/>
              <w:bottom w:val="nil"/>
              <w:right w:val="nil"/>
            </w:tcBorders>
          </w:tcPr>
          <w:p w14:paraId="1776A3DB" w14:textId="77777777" w:rsidR="00000000" w:rsidRDefault="00000000">
            <w:pPr>
              <w:pStyle w:val="a9"/>
            </w:pPr>
            <w:r>
              <w:t xml:space="preserve">A16.16.017.002, A16.16.017.016, A16.16.026, A16.16.026.001, A16.16.026.002, A16.16.026.003, A16.16.026.004, A16.16.026.005, A16.16.027.001, A16.16.033.001, A16.16.034.003, A16.16.036, A16.16.040, A16.16.040.001, A16.16.045, A16.16.046, A16.16.046.001, A16.16.046.002, </w:t>
            </w:r>
            <w:r>
              <w:br/>
            </w:r>
            <w:r>
              <w:br/>
              <w:t>A16.16.046.003, A16.16.049, A16.16.060, A16.19.028, A16.19.029</w:t>
            </w:r>
          </w:p>
        </w:tc>
        <w:tc>
          <w:tcPr>
            <w:tcW w:w="2240" w:type="dxa"/>
            <w:tcBorders>
              <w:top w:val="nil"/>
              <w:left w:val="nil"/>
              <w:bottom w:val="nil"/>
              <w:right w:val="nil"/>
            </w:tcBorders>
          </w:tcPr>
          <w:p w14:paraId="3D78BD62" w14:textId="77777777" w:rsidR="00000000" w:rsidRDefault="00000000">
            <w:pPr>
              <w:pStyle w:val="a7"/>
              <w:jc w:val="center"/>
            </w:pPr>
            <w:r>
              <w:t>-</w:t>
            </w:r>
          </w:p>
        </w:tc>
        <w:tc>
          <w:tcPr>
            <w:tcW w:w="1680" w:type="dxa"/>
            <w:tcBorders>
              <w:top w:val="nil"/>
              <w:left w:val="nil"/>
              <w:bottom w:val="nil"/>
              <w:right w:val="nil"/>
            </w:tcBorders>
          </w:tcPr>
          <w:p w14:paraId="5C06349D" w14:textId="77777777" w:rsidR="00000000" w:rsidRDefault="00000000">
            <w:pPr>
              <w:pStyle w:val="a7"/>
              <w:jc w:val="center"/>
            </w:pPr>
            <w:r>
              <w:t>2,46</w:t>
            </w:r>
          </w:p>
        </w:tc>
      </w:tr>
      <w:tr w:rsidR="00000000" w14:paraId="1ABC3AD0" w14:textId="77777777">
        <w:tblPrEx>
          <w:tblCellMar>
            <w:top w:w="0" w:type="dxa"/>
            <w:bottom w:w="0" w:type="dxa"/>
          </w:tblCellMar>
        </w:tblPrEx>
        <w:tc>
          <w:tcPr>
            <w:tcW w:w="1400" w:type="dxa"/>
            <w:tcBorders>
              <w:top w:val="nil"/>
              <w:left w:val="nil"/>
              <w:bottom w:val="nil"/>
              <w:right w:val="nil"/>
            </w:tcBorders>
          </w:tcPr>
          <w:p w14:paraId="7F38936C" w14:textId="77777777" w:rsidR="00000000" w:rsidRDefault="00000000">
            <w:pPr>
              <w:pStyle w:val="a9"/>
            </w:pPr>
            <w:r>
              <w:t>st32.011</w:t>
            </w:r>
          </w:p>
        </w:tc>
        <w:tc>
          <w:tcPr>
            <w:tcW w:w="3220" w:type="dxa"/>
            <w:tcBorders>
              <w:top w:val="nil"/>
              <w:left w:val="nil"/>
              <w:bottom w:val="nil"/>
              <w:right w:val="nil"/>
            </w:tcBorders>
          </w:tcPr>
          <w:p w14:paraId="387C95D7" w14:textId="77777777" w:rsidR="00000000" w:rsidRDefault="00000000">
            <w:pPr>
              <w:pStyle w:val="a9"/>
            </w:pPr>
            <w:r>
              <w:t>Аппендэктомия, взрослые (уровень 1)</w:t>
            </w:r>
          </w:p>
        </w:tc>
        <w:tc>
          <w:tcPr>
            <w:tcW w:w="3920" w:type="dxa"/>
            <w:tcBorders>
              <w:top w:val="nil"/>
              <w:left w:val="nil"/>
              <w:bottom w:val="nil"/>
              <w:right w:val="nil"/>
            </w:tcBorders>
          </w:tcPr>
          <w:p w14:paraId="1E8D1979" w14:textId="77777777" w:rsidR="00000000" w:rsidRDefault="00000000">
            <w:pPr>
              <w:pStyle w:val="a7"/>
              <w:jc w:val="center"/>
            </w:pPr>
            <w:r>
              <w:t>-</w:t>
            </w:r>
          </w:p>
        </w:tc>
        <w:tc>
          <w:tcPr>
            <w:tcW w:w="2800" w:type="dxa"/>
            <w:tcBorders>
              <w:top w:val="nil"/>
              <w:left w:val="nil"/>
              <w:bottom w:val="nil"/>
              <w:right w:val="nil"/>
            </w:tcBorders>
          </w:tcPr>
          <w:p w14:paraId="2616EB8F" w14:textId="77777777" w:rsidR="00000000" w:rsidRDefault="00000000">
            <w:pPr>
              <w:pStyle w:val="a9"/>
            </w:pPr>
            <w:r>
              <w:t>A16.18.009, A16.18.010</w:t>
            </w:r>
          </w:p>
        </w:tc>
        <w:tc>
          <w:tcPr>
            <w:tcW w:w="2240" w:type="dxa"/>
            <w:tcBorders>
              <w:top w:val="nil"/>
              <w:left w:val="nil"/>
              <w:bottom w:val="nil"/>
              <w:right w:val="nil"/>
            </w:tcBorders>
          </w:tcPr>
          <w:p w14:paraId="5857940E"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32D7C563" w14:textId="77777777" w:rsidR="00000000" w:rsidRDefault="00000000">
            <w:pPr>
              <w:pStyle w:val="a7"/>
              <w:jc w:val="center"/>
            </w:pPr>
            <w:r>
              <w:t>0,73</w:t>
            </w:r>
          </w:p>
        </w:tc>
      </w:tr>
      <w:tr w:rsidR="00000000" w14:paraId="01C45039" w14:textId="77777777">
        <w:tblPrEx>
          <w:tblCellMar>
            <w:top w:w="0" w:type="dxa"/>
            <w:bottom w:w="0" w:type="dxa"/>
          </w:tblCellMar>
        </w:tblPrEx>
        <w:tc>
          <w:tcPr>
            <w:tcW w:w="1400" w:type="dxa"/>
            <w:tcBorders>
              <w:top w:val="nil"/>
              <w:left w:val="nil"/>
              <w:bottom w:val="nil"/>
              <w:right w:val="nil"/>
            </w:tcBorders>
          </w:tcPr>
          <w:p w14:paraId="4228FADB" w14:textId="77777777" w:rsidR="00000000" w:rsidRDefault="00000000">
            <w:pPr>
              <w:pStyle w:val="a9"/>
            </w:pPr>
            <w:r>
              <w:t>st32.012</w:t>
            </w:r>
          </w:p>
        </w:tc>
        <w:tc>
          <w:tcPr>
            <w:tcW w:w="3220" w:type="dxa"/>
            <w:tcBorders>
              <w:top w:val="nil"/>
              <w:left w:val="nil"/>
              <w:bottom w:val="nil"/>
              <w:right w:val="nil"/>
            </w:tcBorders>
          </w:tcPr>
          <w:p w14:paraId="392C6D5D" w14:textId="77777777" w:rsidR="00000000" w:rsidRDefault="00000000">
            <w:pPr>
              <w:pStyle w:val="a9"/>
            </w:pPr>
            <w:r>
              <w:t>Аппендэктомия, взрослые (уровень 2)</w:t>
            </w:r>
          </w:p>
        </w:tc>
        <w:tc>
          <w:tcPr>
            <w:tcW w:w="3920" w:type="dxa"/>
            <w:tcBorders>
              <w:top w:val="nil"/>
              <w:left w:val="nil"/>
              <w:bottom w:val="nil"/>
              <w:right w:val="nil"/>
            </w:tcBorders>
          </w:tcPr>
          <w:p w14:paraId="786C5F66" w14:textId="77777777" w:rsidR="00000000" w:rsidRDefault="00000000">
            <w:pPr>
              <w:pStyle w:val="a7"/>
              <w:jc w:val="center"/>
            </w:pPr>
            <w:r>
              <w:t>-</w:t>
            </w:r>
          </w:p>
        </w:tc>
        <w:tc>
          <w:tcPr>
            <w:tcW w:w="2800" w:type="dxa"/>
            <w:tcBorders>
              <w:top w:val="nil"/>
              <w:left w:val="nil"/>
              <w:bottom w:val="nil"/>
              <w:right w:val="nil"/>
            </w:tcBorders>
          </w:tcPr>
          <w:p w14:paraId="7094CB5B" w14:textId="77777777" w:rsidR="00000000" w:rsidRDefault="00000000">
            <w:pPr>
              <w:pStyle w:val="a9"/>
            </w:pPr>
            <w:r>
              <w:t>A16.18.009.001</w:t>
            </w:r>
          </w:p>
        </w:tc>
        <w:tc>
          <w:tcPr>
            <w:tcW w:w="2240" w:type="dxa"/>
            <w:tcBorders>
              <w:top w:val="nil"/>
              <w:left w:val="nil"/>
              <w:bottom w:val="nil"/>
              <w:right w:val="nil"/>
            </w:tcBorders>
          </w:tcPr>
          <w:p w14:paraId="174A5347"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19698FF4" w14:textId="77777777" w:rsidR="00000000" w:rsidRDefault="00000000">
            <w:pPr>
              <w:pStyle w:val="a7"/>
              <w:jc w:val="center"/>
            </w:pPr>
            <w:r>
              <w:t>0,91</w:t>
            </w:r>
          </w:p>
        </w:tc>
      </w:tr>
      <w:tr w:rsidR="00000000" w14:paraId="15708464" w14:textId="77777777">
        <w:tblPrEx>
          <w:tblCellMar>
            <w:top w:w="0" w:type="dxa"/>
            <w:bottom w:w="0" w:type="dxa"/>
          </w:tblCellMar>
        </w:tblPrEx>
        <w:tc>
          <w:tcPr>
            <w:tcW w:w="1400" w:type="dxa"/>
            <w:tcBorders>
              <w:top w:val="nil"/>
              <w:left w:val="nil"/>
              <w:bottom w:val="nil"/>
              <w:right w:val="nil"/>
            </w:tcBorders>
          </w:tcPr>
          <w:p w14:paraId="6346403F" w14:textId="77777777" w:rsidR="00000000" w:rsidRDefault="00000000">
            <w:pPr>
              <w:pStyle w:val="a9"/>
            </w:pPr>
            <w:r>
              <w:t>st32.013</w:t>
            </w:r>
          </w:p>
        </w:tc>
        <w:tc>
          <w:tcPr>
            <w:tcW w:w="3220" w:type="dxa"/>
            <w:tcBorders>
              <w:top w:val="nil"/>
              <w:left w:val="nil"/>
              <w:bottom w:val="nil"/>
              <w:right w:val="nil"/>
            </w:tcBorders>
          </w:tcPr>
          <w:p w14:paraId="191B8ACE" w14:textId="77777777" w:rsidR="00000000" w:rsidRDefault="00000000">
            <w:pPr>
              <w:pStyle w:val="a9"/>
            </w:pPr>
            <w:r>
              <w:t>Операции по поводу грыж, взрослые (уровень 1)</w:t>
            </w:r>
          </w:p>
        </w:tc>
        <w:tc>
          <w:tcPr>
            <w:tcW w:w="3920" w:type="dxa"/>
            <w:tcBorders>
              <w:top w:val="nil"/>
              <w:left w:val="nil"/>
              <w:bottom w:val="nil"/>
              <w:right w:val="nil"/>
            </w:tcBorders>
          </w:tcPr>
          <w:p w14:paraId="50A8CA1D" w14:textId="77777777" w:rsidR="00000000" w:rsidRDefault="00000000">
            <w:pPr>
              <w:pStyle w:val="a7"/>
              <w:jc w:val="center"/>
            </w:pPr>
            <w:r>
              <w:t>-</w:t>
            </w:r>
          </w:p>
        </w:tc>
        <w:tc>
          <w:tcPr>
            <w:tcW w:w="2800" w:type="dxa"/>
            <w:tcBorders>
              <w:top w:val="nil"/>
              <w:left w:val="nil"/>
              <w:bottom w:val="nil"/>
              <w:right w:val="nil"/>
            </w:tcBorders>
          </w:tcPr>
          <w:p w14:paraId="765EAD19" w14:textId="77777777" w:rsidR="00000000" w:rsidRDefault="00000000">
            <w:pPr>
              <w:pStyle w:val="a9"/>
            </w:pPr>
            <w:r>
              <w:t>A16.30.001, A16.30.002, A16.30.003, A16.30.004, A16.30.004.001, A16.30.004.002</w:t>
            </w:r>
          </w:p>
        </w:tc>
        <w:tc>
          <w:tcPr>
            <w:tcW w:w="2240" w:type="dxa"/>
            <w:tcBorders>
              <w:top w:val="nil"/>
              <w:left w:val="nil"/>
              <w:bottom w:val="nil"/>
              <w:right w:val="nil"/>
            </w:tcBorders>
          </w:tcPr>
          <w:p w14:paraId="29238DDF"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54066C2B" w14:textId="77777777" w:rsidR="00000000" w:rsidRDefault="00000000">
            <w:pPr>
              <w:pStyle w:val="a7"/>
              <w:jc w:val="center"/>
            </w:pPr>
            <w:r>
              <w:t>0,86</w:t>
            </w:r>
          </w:p>
        </w:tc>
      </w:tr>
      <w:tr w:rsidR="00000000" w14:paraId="74C25270" w14:textId="77777777">
        <w:tblPrEx>
          <w:tblCellMar>
            <w:top w:w="0" w:type="dxa"/>
            <w:bottom w:w="0" w:type="dxa"/>
          </w:tblCellMar>
        </w:tblPrEx>
        <w:tc>
          <w:tcPr>
            <w:tcW w:w="1400" w:type="dxa"/>
            <w:tcBorders>
              <w:top w:val="nil"/>
              <w:left w:val="nil"/>
              <w:bottom w:val="nil"/>
              <w:right w:val="nil"/>
            </w:tcBorders>
          </w:tcPr>
          <w:p w14:paraId="1893B0D8" w14:textId="77777777" w:rsidR="00000000" w:rsidRDefault="00000000">
            <w:pPr>
              <w:pStyle w:val="a9"/>
            </w:pPr>
            <w:r>
              <w:t>st32.014</w:t>
            </w:r>
          </w:p>
        </w:tc>
        <w:tc>
          <w:tcPr>
            <w:tcW w:w="3220" w:type="dxa"/>
            <w:tcBorders>
              <w:top w:val="nil"/>
              <w:left w:val="nil"/>
              <w:bottom w:val="nil"/>
              <w:right w:val="nil"/>
            </w:tcBorders>
          </w:tcPr>
          <w:p w14:paraId="74F41101" w14:textId="77777777" w:rsidR="00000000" w:rsidRDefault="00000000">
            <w:pPr>
              <w:pStyle w:val="a9"/>
            </w:pPr>
            <w:r>
              <w:t>Операции по поводу грыж, взрослые (уровень 2)</w:t>
            </w:r>
          </w:p>
        </w:tc>
        <w:tc>
          <w:tcPr>
            <w:tcW w:w="3920" w:type="dxa"/>
            <w:tcBorders>
              <w:top w:val="nil"/>
              <w:left w:val="nil"/>
              <w:bottom w:val="nil"/>
              <w:right w:val="nil"/>
            </w:tcBorders>
          </w:tcPr>
          <w:p w14:paraId="523D3897" w14:textId="77777777" w:rsidR="00000000" w:rsidRDefault="00000000">
            <w:pPr>
              <w:pStyle w:val="a7"/>
              <w:jc w:val="center"/>
            </w:pPr>
            <w:r>
              <w:t>-</w:t>
            </w:r>
          </w:p>
        </w:tc>
        <w:tc>
          <w:tcPr>
            <w:tcW w:w="2800" w:type="dxa"/>
            <w:tcBorders>
              <w:top w:val="nil"/>
              <w:left w:val="nil"/>
              <w:bottom w:val="nil"/>
              <w:right w:val="nil"/>
            </w:tcBorders>
          </w:tcPr>
          <w:p w14:paraId="11B0E1FC" w14:textId="77777777" w:rsidR="00000000" w:rsidRDefault="00000000">
            <w:pPr>
              <w:pStyle w:val="a9"/>
            </w:pPr>
            <w:r>
              <w:t>A16.30.004.003, A16.30.004.004, A16.30.004.005, A16.30.004.006, A16.30.004.007, A16.30.004.008, A16.30.004.009, A16.30.005, A16.30.005.002</w:t>
            </w:r>
          </w:p>
        </w:tc>
        <w:tc>
          <w:tcPr>
            <w:tcW w:w="2240" w:type="dxa"/>
            <w:tcBorders>
              <w:top w:val="nil"/>
              <w:left w:val="nil"/>
              <w:bottom w:val="nil"/>
              <w:right w:val="nil"/>
            </w:tcBorders>
          </w:tcPr>
          <w:p w14:paraId="49DA2DF4"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5221C653" w14:textId="77777777" w:rsidR="00000000" w:rsidRDefault="00000000">
            <w:pPr>
              <w:pStyle w:val="a7"/>
              <w:jc w:val="center"/>
            </w:pPr>
            <w:r>
              <w:t>1,24</w:t>
            </w:r>
          </w:p>
        </w:tc>
      </w:tr>
      <w:tr w:rsidR="00000000" w14:paraId="417325D7" w14:textId="77777777">
        <w:tblPrEx>
          <w:tblCellMar>
            <w:top w:w="0" w:type="dxa"/>
            <w:bottom w:w="0" w:type="dxa"/>
          </w:tblCellMar>
        </w:tblPrEx>
        <w:tc>
          <w:tcPr>
            <w:tcW w:w="1400" w:type="dxa"/>
            <w:tcBorders>
              <w:top w:val="nil"/>
              <w:left w:val="nil"/>
              <w:bottom w:val="nil"/>
              <w:right w:val="nil"/>
            </w:tcBorders>
          </w:tcPr>
          <w:p w14:paraId="5DE18F4B" w14:textId="77777777" w:rsidR="00000000" w:rsidRDefault="00000000">
            <w:pPr>
              <w:pStyle w:val="a9"/>
            </w:pPr>
            <w:r>
              <w:t>st32.015</w:t>
            </w:r>
          </w:p>
        </w:tc>
        <w:tc>
          <w:tcPr>
            <w:tcW w:w="3220" w:type="dxa"/>
            <w:tcBorders>
              <w:top w:val="nil"/>
              <w:left w:val="nil"/>
              <w:bottom w:val="nil"/>
              <w:right w:val="nil"/>
            </w:tcBorders>
          </w:tcPr>
          <w:p w14:paraId="31430CC9" w14:textId="77777777" w:rsidR="00000000" w:rsidRDefault="00000000">
            <w:pPr>
              <w:pStyle w:val="a9"/>
            </w:pPr>
            <w:r>
              <w:t>Операции по поводу грыж, взрослые (уровень 3)</w:t>
            </w:r>
          </w:p>
        </w:tc>
        <w:tc>
          <w:tcPr>
            <w:tcW w:w="3920" w:type="dxa"/>
            <w:tcBorders>
              <w:top w:val="nil"/>
              <w:left w:val="nil"/>
              <w:bottom w:val="nil"/>
              <w:right w:val="nil"/>
            </w:tcBorders>
          </w:tcPr>
          <w:p w14:paraId="744E3B01" w14:textId="77777777" w:rsidR="00000000" w:rsidRDefault="00000000">
            <w:pPr>
              <w:pStyle w:val="a7"/>
              <w:jc w:val="center"/>
            </w:pPr>
            <w:r>
              <w:t>-</w:t>
            </w:r>
          </w:p>
        </w:tc>
        <w:tc>
          <w:tcPr>
            <w:tcW w:w="2800" w:type="dxa"/>
            <w:tcBorders>
              <w:top w:val="nil"/>
              <w:left w:val="nil"/>
              <w:bottom w:val="nil"/>
              <w:right w:val="nil"/>
            </w:tcBorders>
          </w:tcPr>
          <w:p w14:paraId="783A9A35" w14:textId="77777777" w:rsidR="00000000" w:rsidRDefault="00000000">
            <w:pPr>
              <w:pStyle w:val="a9"/>
            </w:pPr>
            <w:r>
              <w:t>A16.30.001.001, A16.30.001.002, A16.30.002.001, A16.30.002.002, A16.30.004.010, A16.30.004.011, A16.30.004.012, A16.30.004.013, A16.30.004.014, A16.30.005.001, A16.30.005.003</w:t>
            </w:r>
          </w:p>
        </w:tc>
        <w:tc>
          <w:tcPr>
            <w:tcW w:w="2240" w:type="dxa"/>
            <w:tcBorders>
              <w:top w:val="nil"/>
              <w:left w:val="nil"/>
              <w:bottom w:val="nil"/>
              <w:right w:val="nil"/>
            </w:tcBorders>
          </w:tcPr>
          <w:p w14:paraId="7B3AE567"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1D7F8DE4" w14:textId="77777777" w:rsidR="00000000" w:rsidRDefault="00000000">
            <w:pPr>
              <w:pStyle w:val="a7"/>
              <w:jc w:val="center"/>
            </w:pPr>
            <w:r>
              <w:t>1,78</w:t>
            </w:r>
          </w:p>
        </w:tc>
      </w:tr>
      <w:tr w:rsidR="00000000" w14:paraId="4A140B41" w14:textId="77777777">
        <w:tblPrEx>
          <w:tblCellMar>
            <w:top w:w="0" w:type="dxa"/>
            <w:bottom w:w="0" w:type="dxa"/>
          </w:tblCellMar>
        </w:tblPrEx>
        <w:tc>
          <w:tcPr>
            <w:tcW w:w="1400" w:type="dxa"/>
            <w:tcBorders>
              <w:top w:val="nil"/>
              <w:left w:val="nil"/>
              <w:bottom w:val="nil"/>
              <w:right w:val="nil"/>
            </w:tcBorders>
          </w:tcPr>
          <w:p w14:paraId="797F83EA" w14:textId="77777777" w:rsidR="00000000" w:rsidRDefault="00000000">
            <w:pPr>
              <w:pStyle w:val="a9"/>
            </w:pPr>
            <w:r>
              <w:t>st32.019</w:t>
            </w:r>
          </w:p>
        </w:tc>
        <w:tc>
          <w:tcPr>
            <w:tcW w:w="3220" w:type="dxa"/>
            <w:tcBorders>
              <w:top w:val="nil"/>
              <w:left w:val="nil"/>
              <w:bottom w:val="nil"/>
              <w:right w:val="nil"/>
            </w:tcBorders>
          </w:tcPr>
          <w:p w14:paraId="2BF4ADE8" w14:textId="77777777" w:rsidR="00000000" w:rsidRDefault="00000000">
            <w:pPr>
              <w:pStyle w:val="a9"/>
            </w:pPr>
            <w:r>
              <w:t>Операции по поводу грыж, взрослые (уровень 4)</w:t>
            </w:r>
          </w:p>
        </w:tc>
        <w:tc>
          <w:tcPr>
            <w:tcW w:w="3920" w:type="dxa"/>
            <w:tcBorders>
              <w:top w:val="nil"/>
              <w:left w:val="nil"/>
              <w:bottom w:val="nil"/>
              <w:right w:val="nil"/>
            </w:tcBorders>
          </w:tcPr>
          <w:p w14:paraId="64C06789" w14:textId="77777777" w:rsidR="00000000" w:rsidRDefault="00000000">
            <w:pPr>
              <w:pStyle w:val="a7"/>
            </w:pPr>
          </w:p>
        </w:tc>
        <w:tc>
          <w:tcPr>
            <w:tcW w:w="2800" w:type="dxa"/>
            <w:tcBorders>
              <w:top w:val="nil"/>
              <w:left w:val="nil"/>
              <w:bottom w:val="nil"/>
              <w:right w:val="nil"/>
            </w:tcBorders>
          </w:tcPr>
          <w:p w14:paraId="4450CCD5" w14:textId="77777777" w:rsidR="00000000" w:rsidRDefault="00000000">
            <w:pPr>
              <w:pStyle w:val="a9"/>
            </w:pPr>
            <w:r>
              <w:t>A16.30.004.005, A16.30.004.006, A16.30.004.007, A16.30.004.008, A16.30.004.015, A16.30.004.016</w:t>
            </w:r>
          </w:p>
        </w:tc>
        <w:tc>
          <w:tcPr>
            <w:tcW w:w="2240" w:type="dxa"/>
            <w:tcBorders>
              <w:top w:val="nil"/>
              <w:left w:val="nil"/>
              <w:bottom w:val="nil"/>
              <w:right w:val="nil"/>
            </w:tcBorders>
          </w:tcPr>
          <w:p w14:paraId="6ACEEDF4" w14:textId="77777777" w:rsidR="00000000" w:rsidRDefault="00000000">
            <w:pPr>
              <w:pStyle w:val="a9"/>
            </w:pPr>
            <w:r>
              <w:t>Возрастная группа: старше 18 лет</w:t>
            </w:r>
            <w:r>
              <w:br/>
            </w:r>
            <w:r>
              <w:br/>
              <w:t>Иной классификационный критерий: lgh1, lgh2, lgh3, lgh4, lgh5, lgh6, lgh7, lgh8, lgh9, lgh10, lgh11, lgh12</w:t>
            </w:r>
          </w:p>
        </w:tc>
        <w:tc>
          <w:tcPr>
            <w:tcW w:w="1680" w:type="dxa"/>
            <w:tcBorders>
              <w:top w:val="nil"/>
              <w:left w:val="nil"/>
              <w:bottom w:val="nil"/>
              <w:right w:val="nil"/>
            </w:tcBorders>
          </w:tcPr>
          <w:p w14:paraId="1F8B9D08" w14:textId="77777777" w:rsidR="00000000" w:rsidRDefault="00000000">
            <w:pPr>
              <w:pStyle w:val="a7"/>
              <w:jc w:val="center"/>
            </w:pPr>
            <w:r>
              <w:t>5,60</w:t>
            </w:r>
          </w:p>
        </w:tc>
      </w:tr>
      <w:tr w:rsidR="00000000" w14:paraId="14267D6A" w14:textId="77777777">
        <w:tblPrEx>
          <w:tblCellMar>
            <w:top w:w="0" w:type="dxa"/>
            <w:bottom w:w="0" w:type="dxa"/>
          </w:tblCellMar>
        </w:tblPrEx>
        <w:tc>
          <w:tcPr>
            <w:tcW w:w="1400" w:type="dxa"/>
            <w:tcBorders>
              <w:top w:val="nil"/>
              <w:left w:val="nil"/>
              <w:bottom w:val="nil"/>
              <w:right w:val="nil"/>
            </w:tcBorders>
          </w:tcPr>
          <w:p w14:paraId="7E00A429" w14:textId="77777777" w:rsidR="00000000" w:rsidRDefault="00000000">
            <w:pPr>
              <w:pStyle w:val="a9"/>
            </w:pPr>
            <w:r>
              <w:t>st32.016</w:t>
            </w:r>
          </w:p>
        </w:tc>
        <w:tc>
          <w:tcPr>
            <w:tcW w:w="3220" w:type="dxa"/>
            <w:tcBorders>
              <w:top w:val="nil"/>
              <w:left w:val="nil"/>
              <w:bottom w:val="nil"/>
              <w:right w:val="nil"/>
            </w:tcBorders>
          </w:tcPr>
          <w:p w14:paraId="79A6BA25" w14:textId="77777777" w:rsidR="00000000" w:rsidRDefault="00000000">
            <w:pPr>
              <w:pStyle w:val="a9"/>
            </w:pPr>
            <w:r>
              <w:t>Другие операции на органах брюшной полости (уровень 1)</w:t>
            </w:r>
          </w:p>
        </w:tc>
        <w:tc>
          <w:tcPr>
            <w:tcW w:w="3920" w:type="dxa"/>
            <w:tcBorders>
              <w:top w:val="nil"/>
              <w:left w:val="nil"/>
              <w:bottom w:val="nil"/>
              <w:right w:val="nil"/>
            </w:tcBorders>
          </w:tcPr>
          <w:p w14:paraId="0C400406" w14:textId="77777777" w:rsidR="00000000" w:rsidRDefault="00000000">
            <w:pPr>
              <w:pStyle w:val="a7"/>
              <w:jc w:val="center"/>
            </w:pPr>
            <w:r>
              <w:t>-</w:t>
            </w:r>
          </w:p>
        </w:tc>
        <w:tc>
          <w:tcPr>
            <w:tcW w:w="2800" w:type="dxa"/>
            <w:tcBorders>
              <w:top w:val="nil"/>
              <w:left w:val="nil"/>
              <w:bottom w:val="nil"/>
              <w:right w:val="nil"/>
            </w:tcBorders>
          </w:tcPr>
          <w:p w14:paraId="0EE700EC" w14:textId="77777777" w:rsidR="00000000" w:rsidRDefault="00000000">
            <w:pPr>
              <w:pStyle w:val="a9"/>
            </w:pPr>
            <w:r>
              <w:t>A03.15.001, A03.30.008, A16.30.006.002, A16.30.008, A16.30.034, A16.30.042, A16.30.042.001, A16.30.043, A16.30.043.001, A16.30.045, A16.30.046, A16.30.079</w:t>
            </w:r>
          </w:p>
        </w:tc>
        <w:tc>
          <w:tcPr>
            <w:tcW w:w="2240" w:type="dxa"/>
            <w:tcBorders>
              <w:top w:val="nil"/>
              <w:left w:val="nil"/>
              <w:bottom w:val="nil"/>
              <w:right w:val="nil"/>
            </w:tcBorders>
          </w:tcPr>
          <w:p w14:paraId="4F1B0DB0" w14:textId="77777777" w:rsidR="00000000" w:rsidRDefault="00000000">
            <w:pPr>
              <w:pStyle w:val="a7"/>
              <w:jc w:val="center"/>
            </w:pPr>
            <w:r>
              <w:t>-</w:t>
            </w:r>
          </w:p>
        </w:tc>
        <w:tc>
          <w:tcPr>
            <w:tcW w:w="1680" w:type="dxa"/>
            <w:tcBorders>
              <w:top w:val="nil"/>
              <w:left w:val="nil"/>
              <w:bottom w:val="nil"/>
              <w:right w:val="nil"/>
            </w:tcBorders>
          </w:tcPr>
          <w:p w14:paraId="5BE8FC5E" w14:textId="77777777" w:rsidR="00000000" w:rsidRDefault="00000000">
            <w:pPr>
              <w:pStyle w:val="a7"/>
              <w:jc w:val="center"/>
            </w:pPr>
            <w:r>
              <w:t>1,13</w:t>
            </w:r>
          </w:p>
        </w:tc>
      </w:tr>
      <w:tr w:rsidR="00000000" w14:paraId="770541B2" w14:textId="77777777">
        <w:tblPrEx>
          <w:tblCellMar>
            <w:top w:w="0" w:type="dxa"/>
            <w:bottom w:w="0" w:type="dxa"/>
          </w:tblCellMar>
        </w:tblPrEx>
        <w:tc>
          <w:tcPr>
            <w:tcW w:w="1400" w:type="dxa"/>
            <w:tcBorders>
              <w:top w:val="nil"/>
              <w:left w:val="nil"/>
              <w:bottom w:val="nil"/>
              <w:right w:val="nil"/>
            </w:tcBorders>
          </w:tcPr>
          <w:p w14:paraId="23A60820" w14:textId="77777777" w:rsidR="00000000" w:rsidRDefault="00000000">
            <w:pPr>
              <w:pStyle w:val="a9"/>
            </w:pPr>
            <w:r>
              <w:t>st32.017</w:t>
            </w:r>
          </w:p>
        </w:tc>
        <w:tc>
          <w:tcPr>
            <w:tcW w:w="3220" w:type="dxa"/>
            <w:tcBorders>
              <w:top w:val="nil"/>
              <w:left w:val="nil"/>
              <w:bottom w:val="nil"/>
              <w:right w:val="nil"/>
            </w:tcBorders>
          </w:tcPr>
          <w:p w14:paraId="33928B71" w14:textId="77777777" w:rsidR="00000000" w:rsidRDefault="00000000">
            <w:pPr>
              <w:pStyle w:val="a9"/>
            </w:pPr>
            <w:r>
              <w:t>Другие операции на органах брюшной полости (уровень 2)</w:t>
            </w:r>
          </w:p>
        </w:tc>
        <w:tc>
          <w:tcPr>
            <w:tcW w:w="3920" w:type="dxa"/>
            <w:tcBorders>
              <w:top w:val="nil"/>
              <w:left w:val="nil"/>
              <w:bottom w:val="nil"/>
              <w:right w:val="nil"/>
            </w:tcBorders>
          </w:tcPr>
          <w:p w14:paraId="17FC4366" w14:textId="77777777" w:rsidR="00000000" w:rsidRDefault="00000000">
            <w:pPr>
              <w:pStyle w:val="a7"/>
              <w:jc w:val="center"/>
            </w:pPr>
            <w:r>
              <w:t>-</w:t>
            </w:r>
          </w:p>
        </w:tc>
        <w:tc>
          <w:tcPr>
            <w:tcW w:w="2800" w:type="dxa"/>
            <w:tcBorders>
              <w:top w:val="nil"/>
              <w:left w:val="nil"/>
              <w:bottom w:val="nil"/>
              <w:right w:val="nil"/>
            </w:tcBorders>
          </w:tcPr>
          <w:p w14:paraId="43B24F42" w14:textId="77777777" w:rsidR="00000000" w:rsidRDefault="00000000">
            <w:pPr>
              <w:pStyle w:val="a9"/>
            </w:pPr>
            <w:r>
              <w:t>A03.30.003, A03.30.004, A03.30.005, A16.30.007, A16.30.007.001, A16.30.007.002, A16.30.007.003, A16.30.007.004, A16.30.009, A16.30.010, A16.30.011, A16.30.012, A16.30.021, A16.30.022, A16.30.022.001, A16.30.023, A16.30.024, A16.30.025, A16.30.025.001, A16.30.025.002, A16.30.025.003, A16.30.025.004, A16.30.026, A16.30.027, A16.30.028, A16.30.028.001, A16.30.028.002, A16.30.037, A16.30.044, A16.30.051, A16.30.065, A16.30.071, A16.30.071.001</w:t>
            </w:r>
          </w:p>
        </w:tc>
        <w:tc>
          <w:tcPr>
            <w:tcW w:w="2240" w:type="dxa"/>
            <w:tcBorders>
              <w:top w:val="nil"/>
              <w:left w:val="nil"/>
              <w:bottom w:val="nil"/>
              <w:right w:val="nil"/>
            </w:tcBorders>
          </w:tcPr>
          <w:p w14:paraId="2A978174" w14:textId="77777777" w:rsidR="00000000" w:rsidRDefault="00000000">
            <w:pPr>
              <w:pStyle w:val="a7"/>
              <w:jc w:val="center"/>
            </w:pPr>
            <w:r>
              <w:t>-</w:t>
            </w:r>
          </w:p>
        </w:tc>
        <w:tc>
          <w:tcPr>
            <w:tcW w:w="1680" w:type="dxa"/>
            <w:tcBorders>
              <w:top w:val="nil"/>
              <w:left w:val="nil"/>
              <w:bottom w:val="nil"/>
              <w:right w:val="nil"/>
            </w:tcBorders>
          </w:tcPr>
          <w:p w14:paraId="114DF6E4" w14:textId="77777777" w:rsidR="00000000" w:rsidRDefault="00000000">
            <w:pPr>
              <w:pStyle w:val="a7"/>
              <w:jc w:val="center"/>
            </w:pPr>
            <w:r>
              <w:t>1,19</w:t>
            </w:r>
          </w:p>
        </w:tc>
      </w:tr>
      <w:tr w:rsidR="00000000" w14:paraId="0D2F5A16" w14:textId="77777777">
        <w:tblPrEx>
          <w:tblCellMar>
            <w:top w:w="0" w:type="dxa"/>
            <w:bottom w:w="0" w:type="dxa"/>
          </w:tblCellMar>
        </w:tblPrEx>
        <w:tc>
          <w:tcPr>
            <w:tcW w:w="1400" w:type="dxa"/>
            <w:tcBorders>
              <w:top w:val="nil"/>
              <w:left w:val="nil"/>
              <w:bottom w:val="nil"/>
              <w:right w:val="nil"/>
            </w:tcBorders>
          </w:tcPr>
          <w:p w14:paraId="1FB644B3" w14:textId="77777777" w:rsidR="00000000" w:rsidRDefault="00000000">
            <w:pPr>
              <w:pStyle w:val="a9"/>
            </w:pPr>
            <w:r>
              <w:t>st32.018</w:t>
            </w:r>
          </w:p>
        </w:tc>
        <w:tc>
          <w:tcPr>
            <w:tcW w:w="3220" w:type="dxa"/>
            <w:tcBorders>
              <w:top w:val="nil"/>
              <w:left w:val="nil"/>
              <w:bottom w:val="nil"/>
              <w:right w:val="nil"/>
            </w:tcBorders>
          </w:tcPr>
          <w:p w14:paraId="2E764465" w14:textId="77777777" w:rsidR="00000000" w:rsidRDefault="00000000">
            <w:pPr>
              <w:pStyle w:val="a9"/>
            </w:pPr>
            <w:r>
              <w:t>Другие операции на органах брюшной полости (уровень 3)</w:t>
            </w:r>
          </w:p>
        </w:tc>
        <w:tc>
          <w:tcPr>
            <w:tcW w:w="3920" w:type="dxa"/>
            <w:tcBorders>
              <w:top w:val="nil"/>
              <w:left w:val="nil"/>
              <w:bottom w:val="nil"/>
              <w:right w:val="nil"/>
            </w:tcBorders>
          </w:tcPr>
          <w:p w14:paraId="0A2AA778" w14:textId="77777777" w:rsidR="00000000" w:rsidRDefault="00000000">
            <w:pPr>
              <w:pStyle w:val="a7"/>
              <w:jc w:val="center"/>
            </w:pPr>
            <w:r>
              <w:t>-</w:t>
            </w:r>
          </w:p>
        </w:tc>
        <w:tc>
          <w:tcPr>
            <w:tcW w:w="2800" w:type="dxa"/>
            <w:tcBorders>
              <w:top w:val="nil"/>
              <w:left w:val="nil"/>
              <w:bottom w:val="nil"/>
              <w:right w:val="nil"/>
            </w:tcBorders>
          </w:tcPr>
          <w:p w14:paraId="216752BB" w14:textId="77777777" w:rsidR="00000000" w:rsidRDefault="00000000">
            <w:pPr>
              <w:pStyle w:val="a9"/>
            </w:pPr>
            <w:r>
              <w:t>A16.30.010.001, A16.30.011.001, A16.30.025.005, A16.30.038, A16.30.039, A16.30.040, A16.30.043.002, A16.30.043.003, A16.30.047, A16.30.051.001, A16.30.059, A16.30.059.001</w:t>
            </w:r>
          </w:p>
        </w:tc>
        <w:tc>
          <w:tcPr>
            <w:tcW w:w="2240" w:type="dxa"/>
            <w:tcBorders>
              <w:top w:val="nil"/>
              <w:left w:val="nil"/>
              <w:bottom w:val="nil"/>
              <w:right w:val="nil"/>
            </w:tcBorders>
          </w:tcPr>
          <w:p w14:paraId="13DD82E3" w14:textId="77777777" w:rsidR="00000000" w:rsidRDefault="00000000">
            <w:pPr>
              <w:pStyle w:val="a7"/>
              <w:jc w:val="center"/>
            </w:pPr>
            <w:r>
              <w:t>-</w:t>
            </w:r>
          </w:p>
        </w:tc>
        <w:tc>
          <w:tcPr>
            <w:tcW w:w="1680" w:type="dxa"/>
            <w:tcBorders>
              <w:top w:val="nil"/>
              <w:left w:val="nil"/>
              <w:bottom w:val="nil"/>
              <w:right w:val="nil"/>
            </w:tcBorders>
          </w:tcPr>
          <w:p w14:paraId="33F305B9" w14:textId="77777777" w:rsidR="00000000" w:rsidRDefault="00000000">
            <w:pPr>
              <w:pStyle w:val="a7"/>
              <w:jc w:val="center"/>
            </w:pPr>
            <w:r>
              <w:t>2,13</w:t>
            </w:r>
          </w:p>
        </w:tc>
      </w:tr>
      <w:tr w:rsidR="00000000" w14:paraId="2B35EC6B" w14:textId="77777777">
        <w:tblPrEx>
          <w:tblCellMar>
            <w:top w:w="0" w:type="dxa"/>
            <w:bottom w:w="0" w:type="dxa"/>
          </w:tblCellMar>
        </w:tblPrEx>
        <w:tc>
          <w:tcPr>
            <w:tcW w:w="1400" w:type="dxa"/>
            <w:tcBorders>
              <w:top w:val="nil"/>
              <w:left w:val="nil"/>
              <w:bottom w:val="nil"/>
              <w:right w:val="nil"/>
            </w:tcBorders>
          </w:tcPr>
          <w:p w14:paraId="6C9FA33B" w14:textId="77777777" w:rsidR="00000000" w:rsidRDefault="00000000">
            <w:pPr>
              <w:pStyle w:val="a9"/>
            </w:pPr>
            <w:r>
              <w:t>st33</w:t>
            </w:r>
          </w:p>
        </w:tc>
        <w:tc>
          <w:tcPr>
            <w:tcW w:w="12180" w:type="dxa"/>
            <w:gridSpan w:val="4"/>
            <w:tcBorders>
              <w:top w:val="nil"/>
              <w:left w:val="nil"/>
              <w:bottom w:val="nil"/>
              <w:right w:val="nil"/>
            </w:tcBorders>
          </w:tcPr>
          <w:p w14:paraId="4345F2D6" w14:textId="77777777" w:rsidR="00000000" w:rsidRDefault="00000000">
            <w:pPr>
              <w:pStyle w:val="a9"/>
            </w:pPr>
            <w:r>
              <w:t>Хирургия (комбустиология)</w:t>
            </w:r>
          </w:p>
        </w:tc>
        <w:tc>
          <w:tcPr>
            <w:tcW w:w="1680" w:type="dxa"/>
            <w:tcBorders>
              <w:top w:val="nil"/>
              <w:left w:val="nil"/>
              <w:bottom w:val="nil"/>
              <w:right w:val="nil"/>
            </w:tcBorders>
          </w:tcPr>
          <w:p w14:paraId="6D81E4DD" w14:textId="77777777" w:rsidR="00000000" w:rsidRDefault="00000000">
            <w:pPr>
              <w:pStyle w:val="a7"/>
              <w:jc w:val="center"/>
            </w:pPr>
            <w:r>
              <w:t>1,95</w:t>
            </w:r>
          </w:p>
        </w:tc>
      </w:tr>
      <w:tr w:rsidR="00000000" w14:paraId="04E56E34" w14:textId="77777777">
        <w:tblPrEx>
          <w:tblCellMar>
            <w:top w:w="0" w:type="dxa"/>
            <w:bottom w:w="0" w:type="dxa"/>
          </w:tblCellMar>
        </w:tblPrEx>
        <w:tc>
          <w:tcPr>
            <w:tcW w:w="1400" w:type="dxa"/>
            <w:tcBorders>
              <w:top w:val="nil"/>
              <w:left w:val="nil"/>
              <w:bottom w:val="nil"/>
              <w:right w:val="nil"/>
            </w:tcBorders>
          </w:tcPr>
          <w:p w14:paraId="4EBBA1B5" w14:textId="77777777" w:rsidR="00000000" w:rsidRDefault="00000000">
            <w:pPr>
              <w:pStyle w:val="a9"/>
            </w:pPr>
            <w:r>
              <w:t>st33.001</w:t>
            </w:r>
          </w:p>
        </w:tc>
        <w:tc>
          <w:tcPr>
            <w:tcW w:w="3220" w:type="dxa"/>
            <w:tcBorders>
              <w:top w:val="nil"/>
              <w:left w:val="nil"/>
              <w:bottom w:val="nil"/>
              <w:right w:val="nil"/>
            </w:tcBorders>
          </w:tcPr>
          <w:p w14:paraId="0F37789F" w14:textId="77777777" w:rsidR="00000000" w:rsidRDefault="00000000">
            <w:pPr>
              <w:pStyle w:val="a9"/>
            </w:pPr>
            <w:r>
              <w:t>Отморожения (уровень 1)</w:t>
            </w:r>
          </w:p>
        </w:tc>
        <w:tc>
          <w:tcPr>
            <w:tcW w:w="3920" w:type="dxa"/>
            <w:tcBorders>
              <w:top w:val="nil"/>
              <w:left w:val="nil"/>
              <w:bottom w:val="nil"/>
              <w:right w:val="nil"/>
            </w:tcBorders>
          </w:tcPr>
          <w:p w14:paraId="5E1B1366" w14:textId="77777777" w:rsidR="00000000" w:rsidRDefault="00000000">
            <w:pPr>
              <w:pStyle w:val="a9"/>
            </w:pPr>
            <w:r>
              <w:t>T33.0, T33.1, T33.2, T33.3, T33.4, T33.5, T33.6, T33.7, T33.8, T33.9, T35.0</w:t>
            </w:r>
          </w:p>
        </w:tc>
        <w:tc>
          <w:tcPr>
            <w:tcW w:w="2800" w:type="dxa"/>
            <w:tcBorders>
              <w:top w:val="nil"/>
              <w:left w:val="nil"/>
              <w:bottom w:val="nil"/>
              <w:right w:val="nil"/>
            </w:tcBorders>
          </w:tcPr>
          <w:p w14:paraId="4FC40D44" w14:textId="77777777" w:rsidR="00000000" w:rsidRDefault="00000000">
            <w:pPr>
              <w:pStyle w:val="a7"/>
              <w:jc w:val="center"/>
            </w:pPr>
            <w:r>
              <w:t>-</w:t>
            </w:r>
          </w:p>
        </w:tc>
        <w:tc>
          <w:tcPr>
            <w:tcW w:w="2240" w:type="dxa"/>
            <w:tcBorders>
              <w:top w:val="nil"/>
              <w:left w:val="nil"/>
              <w:bottom w:val="nil"/>
              <w:right w:val="nil"/>
            </w:tcBorders>
          </w:tcPr>
          <w:p w14:paraId="2F3DC20C" w14:textId="77777777" w:rsidR="00000000" w:rsidRDefault="00000000">
            <w:pPr>
              <w:pStyle w:val="a7"/>
              <w:jc w:val="center"/>
            </w:pPr>
            <w:r>
              <w:t>-</w:t>
            </w:r>
          </w:p>
        </w:tc>
        <w:tc>
          <w:tcPr>
            <w:tcW w:w="1680" w:type="dxa"/>
            <w:tcBorders>
              <w:top w:val="nil"/>
              <w:left w:val="nil"/>
              <w:bottom w:val="nil"/>
              <w:right w:val="nil"/>
            </w:tcBorders>
          </w:tcPr>
          <w:p w14:paraId="6F49FFC0" w14:textId="77777777" w:rsidR="00000000" w:rsidRDefault="00000000">
            <w:pPr>
              <w:pStyle w:val="a7"/>
              <w:jc w:val="center"/>
            </w:pPr>
            <w:r>
              <w:t>1,17</w:t>
            </w:r>
          </w:p>
        </w:tc>
      </w:tr>
      <w:tr w:rsidR="00000000" w14:paraId="780FF21F" w14:textId="77777777">
        <w:tblPrEx>
          <w:tblCellMar>
            <w:top w:w="0" w:type="dxa"/>
            <w:bottom w:w="0" w:type="dxa"/>
          </w:tblCellMar>
        </w:tblPrEx>
        <w:tc>
          <w:tcPr>
            <w:tcW w:w="1400" w:type="dxa"/>
            <w:tcBorders>
              <w:top w:val="nil"/>
              <w:left w:val="nil"/>
              <w:bottom w:val="nil"/>
              <w:right w:val="nil"/>
            </w:tcBorders>
          </w:tcPr>
          <w:p w14:paraId="70C16155" w14:textId="77777777" w:rsidR="00000000" w:rsidRDefault="00000000">
            <w:pPr>
              <w:pStyle w:val="a9"/>
            </w:pPr>
            <w:r>
              <w:t>st33.002</w:t>
            </w:r>
          </w:p>
        </w:tc>
        <w:tc>
          <w:tcPr>
            <w:tcW w:w="3220" w:type="dxa"/>
            <w:tcBorders>
              <w:top w:val="nil"/>
              <w:left w:val="nil"/>
              <w:bottom w:val="nil"/>
              <w:right w:val="nil"/>
            </w:tcBorders>
          </w:tcPr>
          <w:p w14:paraId="45BFECAB" w14:textId="77777777" w:rsidR="00000000" w:rsidRDefault="00000000">
            <w:pPr>
              <w:pStyle w:val="a9"/>
            </w:pPr>
            <w:r>
              <w:t>Отморожения (уровень 2)</w:t>
            </w:r>
          </w:p>
        </w:tc>
        <w:tc>
          <w:tcPr>
            <w:tcW w:w="3920" w:type="dxa"/>
            <w:tcBorders>
              <w:top w:val="nil"/>
              <w:left w:val="nil"/>
              <w:bottom w:val="nil"/>
              <w:right w:val="nil"/>
            </w:tcBorders>
          </w:tcPr>
          <w:p w14:paraId="6EE74073" w14:textId="77777777" w:rsidR="00000000" w:rsidRDefault="00000000">
            <w:pPr>
              <w:pStyle w:val="a9"/>
            </w:pPr>
            <w:r>
              <w:t>T34, T34.0, T34.1, T34.2, T34.3, T34.4, T34.5, T34.6, T34.7, T34.8, T34.9, T35.1, T35.2, T35.3, T35.4, T35.5, T35.6, T35.7</w:t>
            </w:r>
          </w:p>
        </w:tc>
        <w:tc>
          <w:tcPr>
            <w:tcW w:w="2800" w:type="dxa"/>
            <w:tcBorders>
              <w:top w:val="nil"/>
              <w:left w:val="nil"/>
              <w:bottom w:val="nil"/>
              <w:right w:val="nil"/>
            </w:tcBorders>
          </w:tcPr>
          <w:p w14:paraId="38A05DEF" w14:textId="77777777" w:rsidR="00000000" w:rsidRDefault="00000000">
            <w:pPr>
              <w:pStyle w:val="a7"/>
              <w:jc w:val="center"/>
            </w:pPr>
            <w:r>
              <w:t>-</w:t>
            </w:r>
          </w:p>
        </w:tc>
        <w:tc>
          <w:tcPr>
            <w:tcW w:w="2240" w:type="dxa"/>
            <w:tcBorders>
              <w:top w:val="nil"/>
              <w:left w:val="nil"/>
              <w:bottom w:val="nil"/>
              <w:right w:val="nil"/>
            </w:tcBorders>
          </w:tcPr>
          <w:p w14:paraId="7B4071DD" w14:textId="77777777" w:rsidR="00000000" w:rsidRDefault="00000000">
            <w:pPr>
              <w:pStyle w:val="a7"/>
              <w:jc w:val="center"/>
            </w:pPr>
            <w:r>
              <w:t>-</w:t>
            </w:r>
          </w:p>
        </w:tc>
        <w:tc>
          <w:tcPr>
            <w:tcW w:w="1680" w:type="dxa"/>
            <w:tcBorders>
              <w:top w:val="nil"/>
              <w:left w:val="nil"/>
              <w:bottom w:val="nil"/>
              <w:right w:val="nil"/>
            </w:tcBorders>
          </w:tcPr>
          <w:p w14:paraId="725D1588" w14:textId="77777777" w:rsidR="00000000" w:rsidRDefault="00000000">
            <w:pPr>
              <w:pStyle w:val="a7"/>
              <w:jc w:val="center"/>
            </w:pPr>
            <w:r>
              <w:t>2,91</w:t>
            </w:r>
          </w:p>
        </w:tc>
      </w:tr>
      <w:tr w:rsidR="00000000" w14:paraId="3010F042" w14:textId="77777777">
        <w:tblPrEx>
          <w:tblCellMar>
            <w:top w:w="0" w:type="dxa"/>
            <w:bottom w:w="0" w:type="dxa"/>
          </w:tblCellMar>
        </w:tblPrEx>
        <w:tc>
          <w:tcPr>
            <w:tcW w:w="1400" w:type="dxa"/>
            <w:tcBorders>
              <w:top w:val="nil"/>
              <w:left w:val="nil"/>
              <w:bottom w:val="nil"/>
              <w:right w:val="nil"/>
            </w:tcBorders>
          </w:tcPr>
          <w:p w14:paraId="16C888E0" w14:textId="77777777" w:rsidR="00000000" w:rsidRDefault="00000000">
            <w:pPr>
              <w:pStyle w:val="a9"/>
            </w:pPr>
            <w:r>
              <w:t>st33.003</w:t>
            </w:r>
          </w:p>
        </w:tc>
        <w:tc>
          <w:tcPr>
            <w:tcW w:w="3220" w:type="dxa"/>
            <w:tcBorders>
              <w:top w:val="nil"/>
              <w:left w:val="nil"/>
              <w:bottom w:val="nil"/>
              <w:right w:val="nil"/>
            </w:tcBorders>
          </w:tcPr>
          <w:p w14:paraId="2637A55C" w14:textId="77777777" w:rsidR="00000000" w:rsidRDefault="00000000">
            <w:pPr>
              <w:pStyle w:val="a9"/>
            </w:pPr>
            <w:r>
              <w:t>Ожоги (уровень 1)</w:t>
            </w:r>
          </w:p>
        </w:tc>
        <w:tc>
          <w:tcPr>
            <w:tcW w:w="3920" w:type="dxa"/>
            <w:tcBorders>
              <w:top w:val="nil"/>
              <w:left w:val="nil"/>
              <w:bottom w:val="nil"/>
              <w:right w:val="nil"/>
            </w:tcBorders>
          </w:tcPr>
          <w:p w14:paraId="3FCF85CD" w14:textId="77777777" w:rsidR="00000000" w:rsidRDefault="00000000">
            <w:pPr>
              <w:pStyle w:val="a9"/>
            </w:pPr>
            <w:r>
              <w:t>T20.1, T20.2, T20.5, T20.6, T21.1, T21.2, T21.5, T21.6, T22.1, T22.2, T22.5, T22.6, T23.1, T23.2, T23.5, T23.6, T24.1, T24.2, T24.5, T24.6, T25.1, T25.2, T25.5, T25.6, T29.1, T29.2, T29.5, T29.6, T30.0, T30.1, T30.2, T30.4, T30.5</w:t>
            </w:r>
          </w:p>
        </w:tc>
        <w:tc>
          <w:tcPr>
            <w:tcW w:w="2800" w:type="dxa"/>
            <w:tcBorders>
              <w:top w:val="nil"/>
              <w:left w:val="nil"/>
              <w:bottom w:val="nil"/>
              <w:right w:val="nil"/>
            </w:tcBorders>
          </w:tcPr>
          <w:p w14:paraId="174CD8F9" w14:textId="77777777" w:rsidR="00000000" w:rsidRDefault="00000000">
            <w:pPr>
              <w:pStyle w:val="a7"/>
              <w:jc w:val="center"/>
            </w:pPr>
            <w:r>
              <w:t>-</w:t>
            </w:r>
          </w:p>
        </w:tc>
        <w:tc>
          <w:tcPr>
            <w:tcW w:w="2240" w:type="dxa"/>
            <w:tcBorders>
              <w:top w:val="nil"/>
              <w:left w:val="nil"/>
              <w:bottom w:val="nil"/>
              <w:right w:val="nil"/>
            </w:tcBorders>
          </w:tcPr>
          <w:p w14:paraId="7A2C9794" w14:textId="77777777" w:rsidR="00000000" w:rsidRDefault="00000000">
            <w:pPr>
              <w:pStyle w:val="a9"/>
            </w:pPr>
            <w:r>
              <w:t>Дополнительные диагнозы: T31.0, T32.0</w:t>
            </w:r>
          </w:p>
        </w:tc>
        <w:tc>
          <w:tcPr>
            <w:tcW w:w="1680" w:type="dxa"/>
            <w:tcBorders>
              <w:top w:val="nil"/>
              <w:left w:val="nil"/>
              <w:bottom w:val="nil"/>
              <w:right w:val="nil"/>
            </w:tcBorders>
          </w:tcPr>
          <w:p w14:paraId="1BC001C7" w14:textId="77777777" w:rsidR="00000000" w:rsidRDefault="00000000">
            <w:pPr>
              <w:pStyle w:val="a7"/>
              <w:jc w:val="center"/>
            </w:pPr>
            <w:r>
              <w:t>1,21</w:t>
            </w:r>
          </w:p>
        </w:tc>
      </w:tr>
      <w:tr w:rsidR="00000000" w14:paraId="2619929E" w14:textId="77777777">
        <w:tblPrEx>
          <w:tblCellMar>
            <w:top w:w="0" w:type="dxa"/>
            <w:bottom w:w="0" w:type="dxa"/>
          </w:tblCellMar>
        </w:tblPrEx>
        <w:tc>
          <w:tcPr>
            <w:tcW w:w="1400" w:type="dxa"/>
            <w:tcBorders>
              <w:top w:val="nil"/>
              <w:left w:val="nil"/>
              <w:bottom w:val="nil"/>
              <w:right w:val="nil"/>
            </w:tcBorders>
          </w:tcPr>
          <w:p w14:paraId="14DDD9F6" w14:textId="77777777" w:rsidR="00000000" w:rsidRDefault="00000000">
            <w:pPr>
              <w:pStyle w:val="a9"/>
            </w:pPr>
            <w:r>
              <w:t>st33.004</w:t>
            </w:r>
          </w:p>
        </w:tc>
        <w:tc>
          <w:tcPr>
            <w:tcW w:w="3220" w:type="dxa"/>
            <w:tcBorders>
              <w:top w:val="nil"/>
              <w:left w:val="nil"/>
              <w:bottom w:val="nil"/>
              <w:right w:val="nil"/>
            </w:tcBorders>
          </w:tcPr>
          <w:p w14:paraId="1DFF7EDF" w14:textId="77777777" w:rsidR="00000000" w:rsidRDefault="00000000">
            <w:pPr>
              <w:pStyle w:val="a9"/>
            </w:pPr>
            <w:r>
              <w:t>Ожоги (уровень 2)</w:t>
            </w:r>
          </w:p>
        </w:tc>
        <w:tc>
          <w:tcPr>
            <w:tcW w:w="3920" w:type="dxa"/>
            <w:tcBorders>
              <w:top w:val="nil"/>
              <w:left w:val="nil"/>
              <w:bottom w:val="nil"/>
              <w:right w:val="nil"/>
            </w:tcBorders>
          </w:tcPr>
          <w:p w14:paraId="6DB2F5F1" w14:textId="77777777" w:rsidR="00000000" w:rsidRDefault="00000000">
            <w:pPr>
              <w:pStyle w:val="a9"/>
            </w:pPr>
            <w:r>
              <w:t>T20.1, T20.2, T20.5, T20.6, T21.1, T21.2, T21.5, T21.6, T22.1, T22.2, T22.5, T22.6, T23.1, T23.2, T23.5, T23.6, T24.1, T24.2, T24.5, T24.6, T25.1, T25.2, T25.5, T25.6, T29.1, T29.2, T29.5, T29.6, T30.0, T30.1, T30.2, T30.4, T30.5, T30.6</w:t>
            </w:r>
          </w:p>
        </w:tc>
        <w:tc>
          <w:tcPr>
            <w:tcW w:w="2800" w:type="dxa"/>
            <w:tcBorders>
              <w:top w:val="nil"/>
              <w:left w:val="nil"/>
              <w:bottom w:val="nil"/>
              <w:right w:val="nil"/>
            </w:tcBorders>
          </w:tcPr>
          <w:p w14:paraId="059222F4" w14:textId="77777777" w:rsidR="00000000" w:rsidRDefault="00000000">
            <w:pPr>
              <w:pStyle w:val="a7"/>
              <w:jc w:val="center"/>
            </w:pPr>
            <w:r>
              <w:t>-</w:t>
            </w:r>
          </w:p>
        </w:tc>
        <w:tc>
          <w:tcPr>
            <w:tcW w:w="2240" w:type="dxa"/>
            <w:tcBorders>
              <w:top w:val="nil"/>
              <w:left w:val="nil"/>
              <w:bottom w:val="nil"/>
              <w:right w:val="nil"/>
            </w:tcBorders>
          </w:tcPr>
          <w:p w14:paraId="52539C9E" w14:textId="77777777" w:rsidR="00000000" w:rsidRDefault="00000000">
            <w:pPr>
              <w:pStyle w:val="a9"/>
            </w:pPr>
            <w:r>
              <w:t>Дополнительные диагнозы: T31.1, T31.2, T31.3, T31.4, T31.5, T31.6, T31.7, T31.8, T31.9, T32.1, T32.2, T32.3, T32.4, T32.5, T32.6, T32.7</w:t>
            </w:r>
          </w:p>
        </w:tc>
        <w:tc>
          <w:tcPr>
            <w:tcW w:w="1680" w:type="dxa"/>
            <w:tcBorders>
              <w:top w:val="nil"/>
              <w:left w:val="nil"/>
              <w:bottom w:val="nil"/>
              <w:right w:val="nil"/>
            </w:tcBorders>
          </w:tcPr>
          <w:p w14:paraId="6CAC3928" w14:textId="77777777" w:rsidR="00000000" w:rsidRDefault="00000000">
            <w:pPr>
              <w:pStyle w:val="a7"/>
              <w:jc w:val="center"/>
            </w:pPr>
            <w:r>
              <w:t>2,03</w:t>
            </w:r>
          </w:p>
        </w:tc>
      </w:tr>
      <w:tr w:rsidR="00000000" w14:paraId="44871FF8" w14:textId="77777777">
        <w:tblPrEx>
          <w:tblCellMar>
            <w:top w:w="0" w:type="dxa"/>
            <w:bottom w:w="0" w:type="dxa"/>
          </w:tblCellMar>
        </w:tblPrEx>
        <w:tc>
          <w:tcPr>
            <w:tcW w:w="1400" w:type="dxa"/>
            <w:tcBorders>
              <w:top w:val="nil"/>
              <w:left w:val="nil"/>
              <w:bottom w:val="nil"/>
              <w:right w:val="nil"/>
            </w:tcBorders>
          </w:tcPr>
          <w:p w14:paraId="3E1A7E35" w14:textId="77777777" w:rsidR="00000000" w:rsidRDefault="00000000">
            <w:pPr>
              <w:pStyle w:val="a9"/>
            </w:pPr>
            <w:r>
              <w:t>st33.005</w:t>
            </w:r>
          </w:p>
        </w:tc>
        <w:tc>
          <w:tcPr>
            <w:tcW w:w="3220" w:type="dxa"/>
            <w:tcBorders>
              <w:top w:val="nil"/>
              <w:left w:val="nil"/>
              <w:bottom w:val="nil"/>
              <w:right w:val="nil"/>
            </w:tcBorders>
          </w:tcPr>
          <w:p w14:paraId="196883AF" w14:textId="77777777" w:rsidR="00000000" w:rsidRDefault="00000000">
            <w:pPr>
              <w:pStyle w:val="a9"/>
            </w:pPr>
            <w:r>
              <w:t>Ожоги (уровень 3)</w:t>
            </w:r>
          </w:p>
        </w:tc>
        <w:tc>
          <w:tcPr>
            <w:tcW w:w="3920" w:type="dxa"/>
            <w:tcBorders>
              <w:top w:val="nil"/>
              <w:left w:val="nil"/>
              <w:bottom w:val="nil"/>
              <w:right w:val="nil"/>
            </w:tcBorders>
          </w:tcPr>
          <w:p w14:paraId="59908E8A" w14:textId="77777777" w:rsidR="00000000" w:rsidRDefault="00000000">
            <w:pPr>
              <w:pStyle w:val="a9"/>
            </w:pPr>
            <w:r>
              <w:t>T20.0, T20.3, T20.4, T20.7, T21.0, T21.3, T21.4, T21.7, T22.0, T22.3, T22.4, T22.7, T23.0, T23.3, T23.4, T23.7, T24.0, T24.3, T24.4, T24.7, T25.0, T25.3, T25.4, T25.7, T29.0, T29.3, T29.4, T29.7, T30.3, T30.7</w:t>
            </w:r>
          </w:p>
        </w:tc>
        <w:tc>
          <w:tcPr>
            <w:tcW w:w="2800" w:type="dxa"/>
            <w:tcBorders>
              <w:top w:val="nil"/>
              <w:left w:val="nil"/>
              <w:bottom w:val="nil"/>
              <w:right w:val="nil"/>
            </w:tcBorders>
          </w:tcPr>
          <w:p w14:paraId="19B9264B" w14:textId="77777777" w:rsidR="00000000" w:rsidRDefault="00000000">
            <w:pPr>
              <w:pStyle w:val="a7"/>
              <w:jc w:val="center"/>
            </w:pPr>
            <w:r>
              <w:t>-</w:t>
            </w:r>
          </w:p>
        </w:tc>
        <w:tc>
          <w:tcPr>
            <w:tcW w:w="2240" w:type="dxa"/>
            <w:tcBorders>
              <w:top w:val="nil"/>
              <w:left w:val="nil"/>
              <w:bottom w:val="nil"/>
              <w:right w:val="nil"/>
            </w:tcBorders>
          </w:tcPr>
          <w:p w14:paraId="6EFEBCC5" w14:textId="77777777" w:rsidR="00000000" w:rsidRDefault="00000000">
            <w:pPr>
              <w:pStyle w:val="a9"/>
            </w:pPr>
            <w:r>
              <w:t>Дополнительные диагнозы: T31.0, T32.0</w:t>
            </w:r>
          </w:p>
        </w:tc>
        <w:tc>
          <w:tcPr>
            <w:tcW w:w="1680" w:type="dxa"/>
            <w:tcBorders>
              <w:top w:val="nil"/>
              <w:left w:val="nil"/>
              <w:bottom w:val="nil"/>
              <w:right w:val="nil"/>
            </w:tcBorders>
          </w:tcPr>
          <w:p w14:paraId="3D9CD43E" w14:textId="77777777" w:rsidR="00000000" w:rsidRDefault="00000000">
            <w:pPr>
              <w:pStyle w:val="a7"/>
              <w:jc w:val="center"/>
            </w:pPr>
            <w:r>
              <w:t>3,54</w:t>
            </w:r>
          </w:p>
        </w:tc>
      </w:tr>
      <w:tr w:rsidR="00000000" w14:paraId="5968D27B" w14:textId="77777777">
        <w:tblPrEx>
          <w:tblCellMar>
            <w:top w:w="0" w:type="dxa"/>
            <w:bottom w:w="0" w:type="dxa"/>
          </w:tblCellMar>
        </w:tblPrEx>
        <w:tc>
          <w:tcPr>
            <w:tcW w:w="1400" w:type="dxa"/>
            <w:vMerge w:val="restart"/>
            <w:tcBorders>
              <w:top w:val="nil"/>
              <w:left w:val="nil"/>
              <w:bottom w:val="nil"/>
              <w:right w:val="nil"/>
            </w:tcBorders>
          </w:tcPr>
          <w:p w14:paraId="0EE257F2" w14:textId="77777777" w:rsidR="00000000" w:rsidRDefault="00000000">
            <w:pPr>
              <w:pStyle w:val="a9"/>
            </w:pPr>
            <w:r>
              <w:t>st33.006</w:t>
            </w:r>
          </w:p>
        </w:tc>
        <w:tc>
          <w:tcPr>
            <w:tcW w:w="3220" w:type="dxa"/>
            <w:vMerge w:val="restart"/>
            <w:tcBorders>
              <w:top w:val="nil"/>
              <w:left w:val="nil"/>
              <w:bottom w:val="nil"/>
              <w:right w:val="nil"/>
            </w:tcBorders>
          </w:tcPr>
          <w:p w14:paraId="1C549324" w14:textId="77777777" w:rsidR="00000000" w:rsidRDefault="00000000">
            <w:pPr>
              <w:pStyle w:val="a9"/>
            </w:pPr>
            <w:r>
              <w:t>Ожоги (уровень 4)</w:t>
            </w:r>
          </w:p>
        </w:tc>
        <w:tc>
          <w:tcPr>
            <w:tcW w:w="3920" w:type="dxa"/>
            <w:tcBorders>
              <w:top w:val="nil"/>
              <w:left w:val="nil"/>
              <w:bottom w:val="nil"/>
              <w:right w:val="nil"/>
            </w:tcBorders>
          </w:tcPr>
          <w:p w14:paraId="739D96B4" w14:textId="77777777" w:rsidR="00000000" w:rsidRDefault="00000000">
            <w:pPr>
              <w:pStyle w:val="a9"/>
            </w:pPr>
            <w:r>
              <w:t>T20.0, T20.3, T20.4, T20.7, T21.0, T21.3, T21.4, T21.7, T22.0, T22.3, T22.4, T22.7, T23.0, T23.3, T23.4, T23.7, T24.0, T24.3, T24.4, T24.7, T25.0, T25.3, T25.4, T25.7, T29.0, T29.3, T29.4, T29.7, T30.3, T30.7</w:t>
            </w:r>
          </w:p>
        </w:tc>
        <w:tc>
          <w:tcPr>
            <w:tcW w:w="2800" w:type="dxa"/>
            <w:tcBorders>
              <w:top w:val="nil"/>
              <w:left w:val="nil"/>
              <w:bottom w:val="nil"/>
              <w:right w:val="nil"/>
            </w:tcBorders>
          </w:tcPr>
          <w:p w14:paraId="7FAB744B" w14:textId="77777777" w:rsidR="00000000" w:rsidRDefault="00000000">
            <w:pPr>
              <w:pStyle w:val="a7"/>
              <w:jc w:val="center"/>
            </w:pPr>
            <w:r>
              <w:t>-</w:t>
            </w:r>
          </w:p>
        </w:tc>
        <w:tc>
          <w:tcPr>
            <w:tcW w:w="2240" w:type="dxa"/>
            <w:tcBorders>
              <w:top w:val="nil"/>
              <w:left w:val="nil"/>
              <w:bottom w:val="nil"/>
              <w:right w:val="nil"/>
            </w:tcBorders>
          </w:tcPr>
          <w:p w14:paraId="6F9959A7" w14:textId="77777777" w:rsidR="00000000" w:rsidRDefault="00000000">
            <w:pPr>
              <w:pStyle w:val="a9"/>
            </w:pPr>
            <w:r>
              <w:t>Дополнительные диагнозы: T31.1, T31.2, T32.1, T32.2</w:t>
            </w:r>
          </w:p>
        </w:tc>
        <w:tc>
          <w:tcPr>
            <w:tcW w:w="1680" w:type="dxa"/>
            <w:vMerge w:val="restart"/>
            <w:tcBorders>
              <w:top w:val="nil"/>
              <w:left w:val="nil"/>
              <w:bottom w:val="nil"/>
              <w:right w:val="nil"/>
            </w:tcBorders>
          </w:tcPr>
          <w:p w14:paraId="691157F9" w14:textId="77777777" w:rsidR="00000000" w:rsidRDefault="00000000">
            <w:pPr>
              <w:pStyle w:val="a7"/>
              <w:jc w:val="center"/>
            </w:pPr>
            <w:r>
              <w:t>5,20</w:t>
            </w:r>
          </w:p>
        </w:tc>
      </w:tr>
      <w:tr w:rsidR="00000000" w14:paraId="7131B31B" w14:textId="77777777">
        <w:tblPrEx>
          <w:tblCellMar>
            <w:top w:w="0" w:type="dxa"/>
            <w:bottom w:w="0" w:type="dxa"/>
          </w:tblCellMar>
        </w:tblPrEx>
        <w:tc>
          <w:tcPr>
            <w:tcW w:w="1400" w:type="dxa"/>
            <w:vMerge/>
            <w:tcBorders>
              <w:top w:val="nil"/>
              <w:left w:val="nil"/>
              <w:bottom w:val="nil"/>
              <w:right w:val="nil"/>
            </w:tcBorders>
          </w:tcPr>
          <w:p w14:paraId="255FAF86" w14:textId="77777777" w:rsidR="00000000" w:rsidRDefault="00000000">
            <w:pPr>
              <w:pStyle w:val="a7"/>
            </w:pPr>
          </w:p>
        </w:tc>
        <w:tc>
          <w:tcPr>
            <w:tcW w:w="3220" w:type="dxa"/>
            <w:vMerge/>
            <w:tcBorders>
              <w:top w:val="nil"/>
              <w:left w:val="nil"/>
              <w:bottom w:val="nil"/>
              <w:right w:val="nil"/>
            </w:tcBorders>
          </w:tcPr>
          <w:p w14:paraId="62DD5E4D" w14:textId="77777777" w:rsidR="00000000" w:rsidRDefault="00000000">
            <w:pPr>
              <w:pStyle w:val="a7"/>
            </w:pPr>
          </w:p>
        </w:tc>
        <w:tc>
          <w:tcPr>
            <w:tcW w:w="3920" w:type="dxa"/>
            <w:tcBorders>
              <w:top w:val="nil"/>
              <w:left w:val="nil"/>
              <w:bottom w:val="nil"/>
              <w:right w:val="nil"/>
            </w:tcBorders>
          </w:tcPr>
          <w:p w14:paraId="617799C5" w14:textId="77777777" w:rsidR="00000000" w:rsidRDefault="00000000">
            <w:pPr>
              <w:pStyle w:val="a9"/>
            </w:pPr>
            <w:r>
              <w:t>T27.0, T27.1, T27.2, T27.3, T27.4, T27.5, T27.6, T27.7</w:t>
            </w:r>
          </w:p>
        </w:tc>
        <w:tc>
          <w:tcPr>
            <w:tcW w:w="2800" w:type="dxa"/>
            <w:tcBorders>
              <w:top w:val="nil"/>
              <w:left w:val="nil"/>
              <w:bottom w:val="nil"/>
              <w:right w:val="nil"/>
            </w:tcBorders>
          </w:tcPr>
          <w:p w14:paraId="445306B0" w14:textId="77777777" w:rsidR="00000000" w:rsidRDefault="00000000">
            <w:pPr>
              <w:pStyle w:val="a7"/>
              <w:jc w:val="center"/>
            </w:pPr>
            <w:r>
              <w:t>-</w:t>
            </w:r>
          </w:p>
        </w:tc>
        <w:tc>
          <w:tcPr>
            <w:tcW w:w="2240" w:type="dxa"/>
            <w:tcBorders>
              <w:top w:val="nil"/>
              <w:left w:val="nil"/>
              <w:bottom w:val="nil"/>
              <w:right w:val="nil"/>
            </w:tcBorders>
          </w:tcPr>
          <w:p w14:paraId="40346BE6" w14:textId="77777777" w:rsidR="00000000" w:rsidRDefault="00000000">
            <w:pPr>
              <w:pStyle w:val="a7"/>
              <w:jc w:val="center"/>
            </w:pPr>
            <w:r>
              <w:t>-</w:t>
            </w:r>
          </w:p>
        </w:tc>
        <w:tc>
          <w:tcPr>
            <w:tcW w:w="1680" w:type="dxa"/>
            <w:vMerge/>
            <w:tcBorders>
              <w:top w:val="nil"/>
              <w:left w:val="nil"/>
              <w:bottom w:val="nil"/>
              <w:right w:val="nil"/>
            </w:tcBorders>
          </w:tcPr>
          <w:p w14:paraId="361C27DA" w14:textId="77777777" w:rsidR="00000000" w:rsidRDefault="00000000">
            <w:pPr>
              <w:pStyle w:val="a7"/>
            </w:pPr>
          </w:p>
        </w:tc>
      </w:tr>
      <w:tr w:rsidR="00000000" w14:paraId="3BBF59E6" w14:textId="77777777">
        <w:tblPrEx>
          <w:tblCellMar>
            <w:top w:w="0" w:type="dxa"/>
            <w:bottom w:w="0" w:type="dxa"/>
          </w:tblCellMar>
        </w:tblPrEx>
        <w:tc>
          <w:tcPr>
            <w:tcW w:w="1400" w:type="dxa"/>
            <w:tcBorders>
              <w:top w:val="nil"/>
              <w:left w:val="nil"/>
              <w:bottom w:val="nil"/>
              <w:right w:val="nil"/>
            </w:tcBorders>
          </w:tcPr>
          <w:p w14:paraId="1AB0F5A4" w14:textId="77777777" w:rsidR="00000000" w:rsidRDefault="00000000">
            <w:pPr>
              <w:pStyle w:val="a9"/>
            </w:pPr>
            <w:r>
              <w:t>st33.007</w:t>
            </w:r>
          </w:p>
        </w:tc>
        <w:tc>
          <w:tcPr>
            <w:tcW w:w="3220" w:type="dxa"/>
            <w:tcBorders>
              <w:top w:val="nil"/>
              <w:left w:val="nil"/>
              <w:bottom w:val="nil"/>
              <w:right w:val="nil"/>
            </w:tcBorders>
          </w:tcPr>
          <w:p w14:paraId="11CC5E89" w14:textId="77777777" w:rsidR="00000000" w:rsidRDefault="00000000">
            <w:pPr>
              <w:pStyle w:val="a9"/>
            </w:pPr>
            <w:r>
              <w:t>Ожоги (уровень 5)</w:t>
            </w:r>
          </w:p>
        </w:tc>
        <w:tc>
          <w:tcPr>
            <w:tcW w:w="3920" w:type="dxa"/>
            <w:tcBorders>
              <w:top w:val="nil"/>
              <w:left w:val="nil"/>
              <w:bottom w:val="nil"/>
              <w:right w:val="nil"/>
            </w:tcBorders>
          </w:tcPr>
          <w:p w14:paraId="68536BF5" w14:textId="77777777" w:rsidR="00000000" w:rsidRDefault="00000000">
            <w:pPr>
              <w:pStyle w:val="a9"/>
            </w:pPr>
            <w:r>
              <w:t>T20.0, T20.3, T20.4, T20.7, T21.0, T21.3, T21.4, T21.7, T22.0, T22.3, T22.4, T22.7, T23.0, T23.3, T23.4, T23.7, T24.0, T24.3, T24.4, T24.7, T25.0, T25.3, T25.4, T25.7, T29.0, T29.3, T29.4, T29.7, T30.3, T30.7</w:t>
            </w:r>
          </w:p>
        </w:tc>
        <w:tc>
          <w:tcPr>
            <w:tcW w:w="2800" w:type="dxa"/>
            <w:tcBorders>
              <w:top w:val="nil"/>
              <w:left w:val="nil"/>
              <w:bottom w:val="nil"/>
              <w:right w:val="nil"/>
            </w:tcBorders>
          </w:tcPr>
          <w:p w14:paraId="63618D10" w14:textId="77777777" w:rsidR="00000000" w:rsidRDefault="00000000">
            <w:pPr>
              <w:pStyle w:val="a7"/>
              <w:jc w:val="center"/>
            </w:pPr>
            <w:r>
              <w:t>-</w:t>
            </w:r>
          </w:p>
        </w:tc>
        <w:tc>
          <w:tcPr>
            <w:tcW w:w="2240" w:type="dxa"/>
            <w:tcBorders>
              <w:top w:val="nil"/>
              <w:left w:val="nil"/>
              <w:bottom w:val="nil"/>
              <w:right w:val="nil"/>
            </w:tcBorders>
          </w:tcPr>
          <w:p w14:paraId="306D90B4" w14:textId="77777777" w:rsidR="00000000" w:rsidRDefault="00000000">
            <w:pPr>
              <w:pStyle w:val="a9"/>
            </w:pPr>
            <w:r>
              <w:t>Дополнительные диагнозы: T31.3, T31.4, T31.5, T31.6, T31.7, T31.8, T31.9, T32.3, T32.4, T32.5, T32.6, T32.7, T32.8, T32.9</w:t>
            </w:r>
          </w:p>
        </w:tc>
        <w:tc>
          <w:tcPr>
            <w:tcW w:w="1680" w:type="dxa"/>
            <w:tcBorders>
              <w:top w:val="nil"/>
              <w:left w:val="nil"/>
              <w:bottom w:val="nil"/>
              <w:right w:val="nil"/>
            </w:tcBorders>
          </w:tcPr>
          <w:p w14:paraId="765526D3" w14:textId="77777777" w:rsidR="00000000" w:rsidRDefault="00000000">
            <w:pPr>
              <w:pStyle w:val="a7"/>
              <w:jc w:val="center"/>
            </w:pPr>
            <w:r>
              <w:t>11,11</w:t>
            </w:r>
          </w:p>
        </w:tc>
      </w:tr>
      <w:tr w:rsidR="00000000" w14:paraId="1B6A2B02" w14:textId="77777777">
        <w:tblPrEx>
          <w:tblCellMar>
            <w:top w:w="0" w:type="dxa"/>
            <w:bottom w:w="0" w:type="dxa"/>
          </w:tblCellMar>
        </w:tblPrEx>
        <w:tc>
          <w:tcPr>
            <w:tcW w:w="1400" w:type="dxa"/>
            <w:vMerge w:val="restart"/>
            <w:tcBorders>
              <w:top w:val="nil"/>
              <w:left w:val="nil"/>
              <w:bottom w:val="nil"/>
              <w:right w:val="nil"/>
            </w:tcBorders>
          </w:tcPr>
          <w:p w14:paraId="36E8A01A" w14:textId="77777777" w:rsidR="00000000" w:rsidRDefault="00000000">
            <w:pPr>
              <w:pStyle w:val="a9"/>
            </w:pPr>
            <w:r>
              <w:t>st33.008</w:t>
            </w:r>
          </w:p>
        </w:tc>
        <w:tc>
          <w:tcPr>
            <w:tcW w:w="3220" w:type="dxa"/>
            <w:vMerge w:val="restart"/>
            <w:tcBorders>
              <w:top w:val="nil"/>
              <w:left w:val="nil"/>
              <w:bottom w:val="nil"/>
              <w:right w:val="nil"/>
            </w:tcBorders>
          </w:tcPr>
          <w:p w14:paraId="1552CD3B" w14:textId="77777777" w:rsidR="00000000" w:rsidRDefault="00000000">
            <w:pPr>
              <w:pStyle w:val="a9"/>
            </w:pPr>
            <w:r>
              <w:t>Ожоги (уровень 4,5) с синдромом органной дисфункции</w:t>
            </w:r>
          </w:p>
        </w:tc>
        <w:tc>
          <w:tcPr>
            <w:tcW w:w="3920" w:type="dxa"/>
            <w:tcBorders>
              <w:top w:val="nil"/>
              <w:left w:val="nil"/>
              <w:bottom w:val="nil"/>
              <w:right w:val="nil"/>
            </w:tcBorders>
          </w:tcPr>
          <w:p w14:paraId="2498045C" w14:textId="77777777" w:rsidR="00000000" w:rsidRDefault="00000000">
            <w:pPr>
              <w:pStyle w:val="a9"/>
            </w:pPr>
            <w:r>
              <w:t>T20.0, T20.3, T20.4, T20.7, T21.0, T21.3, T21.4, T21.7, T22.0, T22.3, T22.4, T22.7, T23.0, T23.3, T23.4, T23.7, T24.0, T24.3, T24.4, T24.7, T25.0, T25.3, T25.4, T25.7, T29.0, T29.3, T29.4, T29.7, T30.3, T30.7</w:t>
            </w:r>
          </w:p>
        </w:tc>
        <w:tc>
          <w:tcPr>
            <w:tcW w:w="2800" w:type="dxa"/>
            <w:vMerge w:val="restart"/>
            <w:tcBorders>
              <w:top w:val="nil"/>
              <w:left w:val="nil"/>
              <w:bottom w:val="nil"/>
              <w:right w:val="nil"/>
            </w:tcBorders>
          </w:tcPr>
          <w:p w14:paraId="76EC128A" w14:textId="77777777" w:rsidR="00000000" w:rsidRDefault="00000000">
            <w:pPr>
              <w:pStyle w:val="a7"/>
              <w:jc w:val="center"/>
            </w:pPr>
            <w:r>
              <w:t>-</w:t>
            </w:r>
          </w:p>
        </w:tc>
        <w:tc>
          <w:tcPr>
            <w:tcW w:w="2240" w:type="dxa"/>
            <w:vMerge w:val="restart"/>
            <w:tcBorders>
              <w:top w:val="nil"/>
              <w:left w:val="nil"/>
              <w:bottom w:val="nil"/>
              <w:right w:val="nil"/>
            </w:tcBorders>
          </w:tcPr>
          <w:p w14:paraId="59901F28" w14:textId="77777777" w:rsidR="00000000" w:rsidRDefault="00000000">
            <w:pPr>
              <w:pStyle w:val="a9"/>
            </w:pPr>
            <w:r>
              <w:t>Иной классификационный критерий: it1</w:t>
            </w:r>
          </w:p>
        </w:tc>
        <w:tc>
          <w:tcPr>
            <w:tcW w:w="1680" w:type="dxa"/>
            <w:vMerge w:val="restart"/>
            <w:tcBorders>
              <w:top w:val="nil"/>
              <w:left w:val="nil"/>
              <w:bottom w:val="nil"/>
              <w:right w:val="nil"/>
            </w:tcBorders>
          </w:tcPr>
          <w:p w14:paraId="09083872" w14:textId="77777777" w:rsidR="00000000" w:rsidRDefault="00000000">
            <w:pPr>
              <w:pStyle w:val="a7"/>
              <w:jc w:val="center"/>
            </w:pPr>
            <w:r>
              <w:t>14,07</w:t>
            </w:r>
          </w:p>
        </w:tc>
      </w:tr>
      <w:tr w:rsidR="00000000" w14:paraId="650F6CBA" w14:textId="77777777">
        <w:tblPrEx>
          <w:tblCellMar>
            <w:top w:w="0" w:type="dxa"/>
            <w:bottom w:w="0" w:type="dxa"/>
          </w:tblCellMar>
        </w:tblPrEx>
        <w:tc>
          <w:tcPr>
            <w:tcW w:w="1400" w:type="dxa"/>
            <w:vMerge/>
            <w:tcBorders>
              <w:top w:val="nil"/>
              <w:left w:val="nil"/>
              <w:bottom w:val="nil"/>
              <w:right w:val="nil"/>
            </w:tcBorders>
          </w:tcPr>
          <w:p w14:paraId="5300AB0A" w14:textId="77777777" w:rsidR="00000000" w:rsidRDefault="00000000">
            <w:pPr>
              <w:pStyle w:val="a7"/>
            </w:pPr>
          </w:p>
        </w:tc>
        <w:tc>
          <w:tcPr>
            <w:tcW w:w="3220" w:type="dxa"/>
            <w:vMerge/>
            <w:tcBorders>
              <w:top w:val="nil"/>
              <w:left w:val="nil"/>
              <w:bottom w:val="nil"/>
              <w:right w:val="nil"/>
            </w:tcBorders>
          </w:tcPr>
          <w:p w14:paraId="5BAE8B21" w14:textId="77777777" w:rsidR="00000000" w:rsidRDefault="00000000">
            <w:pPr>
              <w:pStyle w:val="a7"/>
            </w:pPr>
          </w:p>
        </w:tc>
        <w:tc>
          <w:tcPr>
            <w:tcW w:w="3920" w:type="dxa"/>
            <w:tcBorders>
              <w:top w:val="nil"/>
              <w:left w:val="nil"/>
              <w:bottom w:val="nil"/>
              <w:right w:val="nil"/>
            </w:tcBorders>
          </w:tcPr>
          <w:p w14:paraId="521C4B6D" w14:textId="77777777" w:rsidR="00000000" w:rsidRDefault="00000000">
            <w:pPr>
              <w:pStyle w:val="a9"/>
            </w:pPr>
            <w:r>
              <w:t>T27.0, T27.1, T27.2, T27.3, T27.4, T27.5, T27.6, T27.7</w:t>
            </w:r>
          </w:p>
        </w:tc>
        <w:tc>
          <w:tcPr>
            <w:tcW w:w="2800" w:type="dxa"/>
            <w:vMerge/>
            <w:tcBorders>
              <w:top w:val="nil"/>
              <w:left w:val="nil"/>
              <w:bottom w:val="nil"/>
              <w:right w:val="nil"/>
            </w:tcBorders>
          </w:tcPr>
          <w:p w14:paraId="228677A8" w14:textId="77777777" w:rsidR="00000000" w:rsidRDefault="00000000">
            <w:pPr>
              <w:pStyle w:val="a7"/>
            </w:pPr>
          </w:p>
        </w:tc>
        <w:tc>
          <w:tcPr>
            <w:tcW w:w="2240" w:type="dxa"/>
            <w:vMerge/>
            <w:tcBorders>
              <w:top w:val="nil"/>
              <w:left w:val="nil"/>
              <w:bottom w:val="nil"/>
              <w:right w:val="nil"/>
            </w:tcBorders>
          </w:tcPr>
          <w:p w14:paraId="1BA92074" w14:textId="77777777" w:rsidR="00000000" w:rsidRDefault="00000000">
            <w:pPr>
              <w:pStyle w:val="a7"/>
            </w:pPr>
          </w:p>
        </w:tc>
        <w:tc>
          <w:tcPr>
            <w:tcW w:w="1680" w:type="dxa"/>
            <w:vMerge/>
            <w:tcBorders>
              <w:top w:val="nil"/>
              <w:left w:val="nil"/>
              <w:bottom w:val="nil"/>
              <w:right w:val="nil"/>
            </w:tcBorders>
          </w:tcPr>
          <w:p w14:paraId="424ED35D" w14:textId="77777777" w:rsidR="00000000" w:rsidRDefault="00000000">
            <w:pPr>
              <w:pStyle w:val="a7"/>
            </w:pPr>
          </w:p>
        </w:tc>
      </w:tr>
      <w:tr w:rsidR="00000000" w14:paraId="6393E222" w14:textId="77777777">
        <w:tblPrEx>
          <w:tblCellMar>
            <w:top w:w="0" w:type="dxa"/>
            <w:bottom w:w="0" w:type="dxa"/>
          </w:tblCellMar>
        </w:tblPrEx>
        <w:tc>
          <w:tcPr>
            <w:tcW w:w="1400" w:type="dxa"/>
            <w:tcBorders>
              <w:top w:val="nil"/>
              <w:left w:val="nil"/>
              <w:bottom w:val="nil"/>
              <w:right w:val="nil"/>
            </w:tcBorders>
          </w:tcPr>
          <w:p w14:paraId="1BCB0286" w14:textId="77777777" w:rsidR="00000000" w:rsidRDefault="00000000">
            <w:pPr>
              <w:pStyle w:val="a9"/>
            </w:pPr>
            <w:r>
              <w:t>st34</w:t>
            </w:r>
          </w:p>
        </w:tc>
        <w:tc>
          <w:tcPr>
            <w:tcW w:w="12180" w:type="dxa"/>
            <w:gridSpan w:val="4"/>
            <w:tcBorders>
              <w:top w:val="nil"/>
              <w:left w:val="nil"/>
              <w:bottom w:val="nil"/>
              <w:right w:val="nil"/>
            </w:tcBorders>
          </w:tcPr>
          <w:p w14:paraId="562C982F" w14:textId="77777777" w:rsidR="00000000" w:rsidRDefault="00000000">
            <w:pPr>
              <w:pStyle w:val="a9"/>
            </w:pPr>
            <w:r>
              <w:t>Челюстно-лицевая хирургия</w:t>
            </w:r>
          </w:p>
        </w:tc>
        <w:tc>
          <w:tcPr>
            <w:tcW w:w="1680" w:type="dxa"/>
            <w:tcBorders>
              <w:top w:val="nil"/>
              <w:left w:val="nil"/>
              <w:bottom w:val="nil"/>
              <w:right w:val="nil"/>
            </w:tcBorders>
          </w:tcPr>
          <w:p w14:paraId="07D7242F" w14:textId="77777777" w:rsidR="00000000" w:rsidRDefault="00000000">
            <w:pPr>
              <w:pStyle w:val="a7"/>
              <w:jc w:val="center"/>
            </w:pPr>
            <w:r>
              <w:t>1,18</w:t>
            </w:r>
          </w:p>
        </w:tc>
      </w:tr>
      <w:tr w:rsidR="00000000" w14:paraId="7B4675F9" w14:textId="77777777">
        <w:tblPrEx>
          <w:tblCellMar>
            <w:top w:w="0" w:type="dxa"/>
            <w:bottom w:w="0" w:type="dxa"/>
          </w:tblCellMar>
        </w:tblPrEx>
        <w:tc>
          <w:tcPr>
            <w:tcW w:w="1400" w:type="dxa"/>
            <w:tcBorders>
              <w:top w:val="nil"/>
              <w:left w:val="nil"/>
              <w:bottom w:val="nil"/>
              <w:right w:val="nil"/>
            </w:tcBorders>
          </w:tcPr>
          <w:p w14:paraId="3B5721FF" w14:textId="77777777" w:rsidR="00000000" w:rsidRDefault="00000000">
            <w:pPr>
              <w:pStyle w:val="a9"/>
            </w:pPr>
            <w:r>
              <w:t>st34.001</w:t>
            </w:r>
          </w:p>
        </w:tc>
        <w:tc>
          <w:tcPr>
            <w:tcW w:w="3220" w:type="dxa"/>
            <w:tcBorders>
              <w:top w:val="nil"/>
              <w:left w:val="nil"/>
              <w:bottom w:val="nil"/>
              <w:right w:val="nil"/>
            </w:tcBorders>
          </w:tcPr>
          <w:p w14:paraId="18BFFFD7" w14:textId="77777777" w:rsidR="00000000" w:rsidRDefault="00000000">
            <w:pPr>
              <w:pStyle w:val="a9"/>
            </w:pPr>
            <w:r>
              <w:t>Болезни полости рта, слюнных желез и челюстей, врожденные аномалии лица и шеи, взрослые</w:t>
            </w:r>
          </w:p>
        </w:tc>
        <w:tc>
          <w:tcPr>
            <w:tcW w:w="3920" w:type="dxa"/>
            <w:tcBorders>
              <w:top w:val="nil"/>
              <w:left w:val="nil"/>
              <w:bottom w:val="nil"/>
              <w:right w:val="nil"/>
            </w:tcBorders>
          </w:tcPr>
          <w:p w14:paraId="18C6AA88" w14:textId="77777777" w:rsidR="00000000" w:rsidRDefault="00000000">
            <w:pPr>
              <w:pStyle w:val="a9"/>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800" w:type="dxa"/>
            <w:tcBorders>
              <w:top w:val="nil"/>
              <w:left w:val="nil"/>
              <w:bottom w:val="nil"/>
              <w:right w:val="nil"/>
            </w:tcBorders>
          </w:tcPr>
          <w:p w14:paraId="1888EB91" w14:textId="77777777" w:rsidR="00000000" w:rsidRDefault="00000000">
            <w:pPr>
              <w:pStyle w:val="a7"/>
              <w:jc w:val="center"/>
            </w:pPr>
            <w:r>
              <w:t>-</w:t>
            </w:r>
          </w:p>
        </w:tc>
        <w:tc>
          <w:tcPr>
            <w:tcW w:w="2240" w:type="dxa"/>
            <w:tcBorders>
              <w:top w:val="nil"/>
              <w:left w:val="nil"/>
              <w:bottom w:val="nil"/>
              <w:right w:val="nil"/>
            </w:tcBorders>
          </w:tcPr>
          <w:p w14:paraId="57C1CA14"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40724824" w14:textId="77777777" w:rsidR="00000000" w:rsidRDefault="00000000">
            <w:pPr>
              <w:pStyle w:val="a7"/>
              <w:jc w:val="center"/>
            </w:pPr>
            <w:r>
              <w:t>0,89</w:t>
            </w:r>
          </w:p>
        </w:tc>
      </w:tr>
      <w:tr w:rsidR="00000000" w14:paraId="00AE2C23" w14:textId="77777777">
        <w:tblPrEx>
          <w:tblCellMar>
            <w:top w:w="0" w:type="dxa"/>
            <w:bottom w:w="0" w:type="dxa"/>
          </w:tblCellMar>
        </w:tblPrEx>
        <w:tc>
          <w:tcPr>
            <w:tcW w:w="1400" w:type="dxa"/>
            <w:tcBorders>
              <w:top w:val="nil"/>
              <w:left w:val="nil"/>
              <w:bottom w:val="nil"/>
              <w:right w:val="nil"/>
            </w:tcBorders>
          </w:tcPr>
          <w:p w14:paraId="5928DD0C" w14:textId="77777777" w:rsidR="00000000" w:rsidRDefault="00000000">
            <w:pPr>
              <w:pStyle w:val="a9"/>
            </w:pPr>
            <w:r>
              <w:t>st34.002</w:t>
            </w:r>
          </w:p>
        </w:tc>
        <w:tc>
          <w:tcPr>
            <w:tcW w:w="3220" w:type="dxa"/>
            <w:tcBorders>
              <w:top w:val="nil"/>
              <w:left w:val="nil"/>
              <w:bottom w:val="nil"/>
              <w:right w:val="nil"/>
            </w:tcBorders>
          </w:tcPr>
          <w:p w14:paraId="0FB4FE7D" w14:textId="77777777" w:rsidR="00000000" w:rsidRDefault="00000000">
            <w:pPr>
              <w:pStyle w:val="a9"/>
            </w:pPr>
            <w:r>
              <w:t>Операции на органах полости рта (уровень 1)</w:t>
            </w:r>
          </w:p>
        </w:tc>
        <w:tc>
          <w:tcPr>
            <w:tcW w:w="3920" w:type="dxa"/>
            <w:tcBorders>
              <w:top w:val="nil"/>
              <w:left w:val="nil"/>
              <w:bottom w:val="nil"/>
              <w:right w:val="nil"/>
            </w:tcBorders>
          </w:tcPr>
          <w:p w14:paraId="2D93AED1" w14:textId="77777777" w:rsidR="00000000" w:rsidRDefault="00000000">
            <w:pPr>
              <w:pStyle w:val="a7"/>
              <w:jc w:val="center"/>
            </w:pPr>
            <w:r>
              <w:t>-</w:t>
            </w:r>
          </w:p>
        </w:tc>
        <w:tc>
          <w:tcPr>
            <w:tcW w:w="2800" w:type="dxa"/>
            <w:tcBorders>
              <w:top w:val="nil"/>
              <w:left w:val="nil"/>
              <w:bottom w:val="nil"/>
              <w:right w:val="nil"/>
            </w:tcBorders>
          </w:tcPr>
          <w:p w14:paraId="15A6649D" w14:textId="77777777" w:rsidR="00000000" w:rsidRDefault="00000000">
            <w:pPr>
              <w:pStyle w:val="a9"/>
            </w:pPr>
            <w:r>
              <w:t>A16.07.011, A16.07.012, A16.07.014, A16.07.097</w:t>
            </w:r>
          </w:p>
        </w:tc>
        <w:tc>
          <w:tcPr>
            <w:tcW w:w="2240" w:type="dxa"/>
            <w:tcBorders>
              <w:top w:val="nil"/>
              <w:left w:val="nil"/>
              <w:bottom w:val="nil"/>
              <w:right w:val="nil"/>
            </w:tcBorders>
          </w:tcPr>
          <w:p w14:paraId="2B6EA8F6" w14:textId="77777777" w:rsidR="00000000" w:rsidRDefault="00000000">
            <w:pPr>
              <w:pStyle w:val="a7"/>
              <w:jc w:val="center"/>
            </w:pPr>
            <w:r>
              <w:t>-</w:t>
            </w:r>
          </w:p>
        </w:tc>
        <w:tc>
          <w:tcPr>
            <w:tcW w:w="1680" w:type="dxa"/>
            <w:tcBorders>
              <w:top w:val="nil"/>
              <w:left w:val="nil"/>
              <w:bottom w:val="nil"/>
              <w:right w:val="nil"/>
            </w:tcBorders>
          </w:tcPr>
          <w:p w14:paraId="4F54BB9C" w14:textId="77777777" w:rsidR="00000000" w:rsidRDefault="00000000">
            <w:pPr>
              <w:pStyle w:val="a7"/>
              <w:jc w:val="center"/>
            </w:pPr>
            <w:r>
              <w:t>0,74</w:t>
            </w:r>
          </w:p>
        </w:tc>
      </w:tr>
      <w:tr w:rsidR="00000000" w14:paraId="68FB94A7" w14:textId="77777777">
        <w:tblPrEx>
          <w:tblCellMar>
            <w:top w:w="0" w:type="dxa"/>
            <w:bottom w:w="0" w:type="dxa"/>
          </w:tblCellMar>
        </w:tblPrEx>
        <w:tc>
          <w:tcPr>
            <w:tcW w:w="1400" w:type="dxa"/>
            <w:tcBorders>
              <w:top w:val="nil"/>
              <w:left w:val="nil"/>
              <w:bottom w:val="nil"/>
              <w:right w:val="nil"/>
            </w:tcBorders>
          </w:tcPr>
          <w:p w14:paraId="34DFF3BC" w14:textId="77777777" w:rsidR="00000000" w:rsidRDefault="00000000">
            <w:pPr>
              <w:pStyle w:val="a9"/>
            </w:pPr>
            <w:r>
              <w:t>st34.003</w:t>
            </w:r>
          </w:p>
        </w:tc>
        <w:tc>
          <w:tcPr>
            <w:tcW w:w="3220" w:type="dxa"/>
            <w:tcBorders>
              <w:top w:val="nil"/>
              <w:left w:val="nil"/>
              <w:bottom w:val="nil"/>
              <w:right w:val="nil"/>
            </w:tcBorders>
          </w:tcPr>
          <w:p w14:paraId="0E9655E8" w14:textId="77777777" w:rsidR="00000000" w:rsidRDefault="00000000">
            <w:pPr>
              <w:pStyle w:val="a9"/>
            </w:pPr>
            <w:r>
              <w:t>Операции на органах полости рта (уровень 2)</w:t>
            </w:r>
          </w:p>
        </w:tc>
        <w:tc>
          <w:tcPr>
            <w:tcW w:w="3920" w:type="dxa"/>
            <w:tcBorders>
              <w:top w:val="nil"/>
              <w:left w:val="nil"/>
              <w:bottom w:val="nil"/>
              <w:right w:val="nil"/>
            </w:tcBorders>
          </w:tcPr>
          <w:p w14:paraId="386A65C2" w14:textId="77777777" w:rsidR="00000000" w:rsidRDefault="00000000">
            <w:pPr>
              <w:pStyle w:val="a7"/>
              <w:jc w:val="center"/>
            </w:pPr>
            <w:r>
              <w:t>-</w:t>
            </w:r>
          </w:p>
        </w:tc>
        <w:tc>
          <w:tcPr>
            <w:tcW w:w="2800" w:type="dxa"/>
            <w:tcBorders>
              <w:top w:val="nil"/>
              <w:left w:val="nil"/>
              <w:bottom w:val="nil"/>
              <w:right w:val="nil"/>
            </w:tcBorders>
          </w:tcPr>
          <w:p w14:paraId="64CE95B5" w14:textId="77777777" w:rsidR="00000000" w:rsidRDefault="00000000">
            <w:pPr>
              <w:pStyle w:val="a9"/>
            </w:pPr>
            <w:r>
              <w:t>A16.07.015, A16.07.016, A16.07.017, A16.07.029, A16.07.042, A16.07.043, A16.07.044, A16.07.045, A16.07.064, A16.07.067, A16.22.012</w:t>
            </w:r>
          </w:p>
        </w:tc>
        <w:tc>
          <w:tcPr>
            <w:tcW w:w="2240" w:type="dxa"/>
            <w:tcBorders>
              <w:top w:val="nil"/>
              <w:left w:val="nil"/>
              <w:bottom w:val="nil"/>
              <w:right w:val="nil"/>
            </w:tcBorders>
          </w:tcPr>
          <w:p w14:paraId="64523B2F" w14:textId="77777777" w:rsidR="00000000" w:rsidRDefault="00000000">
            <w:pPr>
              <w:pStyle w:val="a7"/>
              <w:jc w:val="center"/>
            </w:pPr>
            <w:r>
              <w:t>-</w:t>
            </w:r>
          </w:p>
        </w:tc>
        <w:tc>
          <w:tcPr>
            <w:tcW w:w="1680" w:type="dxa"/>
            <w:tcBorders>
              <w:top w:val="nil"/>
              <w:left w:val="nil"/>
              <w:bottom w:val="nil"/>
              <w:right w:val="nil"/>
            </w:tcBorders>
          </w:tcPr>
          <w:p w14:paraId="41B572A2" w14:textId="77777777" w:rsidR="00000000" w:rsidRDefault="00000000">
            <w:pPr>
              <w:pStyle w:val="a7"/>
              <w:jc w:val="center"/>
            </w:pPr>
            <w:r>
              <w:t>1,27</w:t>
            </w:r>
          </w:p>
        </w:tc>
      </w:tr>
      <w:tr w:rsidR="00000000" w14:paraId="470403B3" w14:textId="77777777">
        <w:tblPrEx>
          <w:tblCellMar>
            <w:top w:w="0" w:type="dxa"/>
            <w:bottom w:w="0" w:type="dxa"/>
          </w:tblCellMar>
        </w:tblPrEx>
        <w:tc>
          <w:tcPr>
            <w:tcW w:w="1400" w:type="dxa"/>
            <w:tcBorders>
              <w:top w:val="nil"/>
              <w:left w:val="nil"/>
              <w:bottom w:val="nil"/>
              <w:right w:val="nil"/>
            </w:tcBorders>
          </w:tcPr>
          <w:p w14:paraId="1682C8C6" w14:textId="77777777" w:rsidR="00000000" w:rsidRDefault="00000000">
            <w:pPr>
              <w:pStyle w:val="a9"/>
            </w:pPr>
            <w:r>
              <w:t>st34.004</w:t>
            </w:r>
          </w:p>
        </w:tc>
        <w:tc>
          <w:tcPr>
            <w:tcW w:w="3220" w:type="dxa"/>
            <w:tcBorders>
              <w:top w:val="nil"/>
              <w:left w:val="nil"/>
              <w:bottom w:val="nil"/>
              <w:right w:val="nil"/>
            </w:tcBorders>
          </w:tcPr>
          <w:p w14:paraId="325D224E" w14:textId="77777777" w:rsidR="00000000" w:rsidRDefault="00000000">
            <w:pPr>
              <w:pStyle w:val="a9"/>
            </w:pPr>
            <w:r>
              <w:t>Операции на органах полости рта (уровень 3)</w:t>
            </w:r>
          </w:p>
        </w:tc>
        <w:tc>
          <w:tcPr>
            <w:tcW w:w="3920" w:type="dxa"/>
            <w:tcBorders>
              <w:top w:val="nil"/>
              <w:left w:val="nil"/>
              <w:bottom w:val="nil"/>
              <w:right w:val="nil"/>
            </w:tcBorders>
          </w:tcPr>
          <w:p w14:paraId="39F9E407" w14:textId="77777777" w:rsidR="00000000" w:rsidRDefault="00000000">
            <w:pPr>
              <w:pStyle w:val="a7"/>
              <w:jc w:val="center"/>
            </w:pPr>
            <w:r>
              <w:t>-</w:t>
            </w:r>
          </w:p>
        </w:tc>
        <w:tc>
          <w:tcPr>
            <w:tcW w:w="2800" w:type="dxa"/>
            <w:tcBorders>
              <w:top w:val="nil"/>
              <w:left w:val="nil"/>
              <w:bottom w:val="nil"/>
              <w:right w:val="nil"/>
            </w:tcBorders>
          </w:tcPr>
          <w:p w14:paraId="42ADA447" w14:textId="77777777" w:rsidR="00000000" w:rsidRDefault="00000000">
            <w:pPr>
              <w:pStyle w:val="a9"/>
            </w:pPr>
            <w:r>
              <w:t>A16.07.017.001, A16.07.027, A16.07.067.001, A16.07.075, A16.07.077, A16.07.078, A16.07.079, A16.07.079.004, A16.07.083, A16.07.083.001, A16.07.083.002, A16.07.084, A16.07.084.001, A16.07.084.002, A16.07.085, A16.07.086, A16.07.087, A16.07.088</w:t>
            </w:r>
          </w:p>
        </w:tc>
        <w:tc>
          <w:tcPr>
            <w:tcW w:w="2240" w:type="dxa"/>
            <w:tcBorders>
              <w:top w:val="nil"/>
              <w:left w:val="nil"/>
              <w:bottom w:val="nil"/>
              <w:right w:val="nil"/>
            </w:tcBorders>
          </w:tcPr>
          <w:p w14:paraId="1A84196D" w14:textId="77777777" w:rsidR="00000000" w:rsidRDefault="00000000">
            <w:pPr>
              <w:pStyle w:val="a7"/>
              <w:jc w:val="center"/>
            </w:pPr>
            <w:r>
              <w:t>-</w:t>
            </w:r>
          </w:p>
        </w:tc>
        <w:tc>
          <w:tcPr>
            <w:tcW w:w="1680" w:type="dxa"/>
            <w:tcBorders>
              <w:top w:val="nil"/>
              <w:left w:val="nil"/>
              <w:bottom w:val="nil"/>
              <w:right w:val="nil"/>
            </w:tcBorders>
          </w:tcPr>
          <w:p w14:paraId="58D03813" w14:textId="77777777" w:rsidR="00000000" w:rsidRDefault="00000000">
            <w:pPr>
              <w:pStyle w:val="a7"/>
              <w:jc w:val="center"/>
            </w:pPr>
            <w:r>
              <w:t>1,63</w:t>
            </w:r>
          </w:p>
        </w:tc>
      </w:tr>
      <w:tr w:rsidR="00000000" w14:paraId="705BA103" w14:textId="77777777">
        <w:tblPrEx>
          <w:tblCellMar>
            <w:top w:w="0" w:type="dxa"/>
            <w:bottom w:w="0" w:type="dxa"/>
          </w:tblCellMar>
        </w:tblPrEx>
        <w:tc>
          <w:tcPr>
            <w:tcW w:w="1400" w:type="dxa"/>
            <w:tcBorders>
              <w:top w:val="nil"/>
              <w:left w:val="nil"/>
              <w:bottom w:val="nil"/>
              <w:right w:val="nil"/>
            </w:tcBorders>
          </w:tcPr>
          <w:p w14:paraId="000EB8DB" w14:textId="77777777" w:rsidR="00000000" w:rsidRDefault="00000000">
            <w:pPr>
              <w:pStyle w:val="a9"/>
            </w:pPr>
            <w:r>
              <w:t>st34.005</w:t>
            </w:r>
          </w:p>
        </w:tc>
        <w:tc>
          <w:tcPr>
            <w:tcW w:w="3220" w:type="dxa"/>
            <w:tcBorders>
              <w:top w:val="nil"/>
              <w:left w:val="nil"/>
              <w:bottom w:val="nil"/>
              <w:right w:val="nil"/>
            </w:tcBorders>
          </w:tcPr>
          <w:p w14:paraId="4FD66055" w14:textId="77777777" w:rsidR="00000000" w:rsidRDefault="00000000">
            <w:pPr>
              <w:pStyle w:val="a9"/>
            </w:pPr>
            <w:r>
              <w:t>Операции на органах полости рта (уровень 4)</w:t>
            </w:r>
          </w:p>
        </w:tc>
        <w:tc>
          <w:tcPr>
            <w:tcW w:w="3920" w:type="dxa"/>
            <w:tcBorders>
              <w:top w:val="nil"/>
              <w:left w:val="nil"/>
              <w:bottom w:val="nil"/>
              <w:right w:val="nil"/>
            </w:tcBorders>
          </w:tcPr>
          <w:p w14:paraId="6E3A6E40" w14:textId="77777777" w:rsidR="00000000" w:rsidRDefault="00000000">
            <w:pPr>
              <w:pStyle w:val="a7"/>
              <w:jc w:val="center"/>
            </w:pPr>
            <w:r>
              <w:t>-</w:t>
            </w:r>
          </w:p>
        </w:tc>
        <w:tc>
          <w:tcPr>
            <w:tcW w:w="2800" w:type="dxa"/>
            <w:tcBorders>
              <w:top w:val="nil"/>
              <w:left w:val="nil"/>
              <w:bottom w:val="nil"/>
              <w:right w:val="nil"/>
            </w:tcBorders>
          </w:tcPr>
          <w:p w14:paraId="52A47EC4" w14:textId="77777777" w:rsidR="00000000" w:rsidRDefault="00000000">
            <w:pPr>
              <w:pStyle w:val="a9"/>
            </w:pPr>
            <w:r>
              <w:t>A16.07.022, A16.07.027.001, A16.07.041, A16.07.041.001, A16.07.061, A16.07.061.001, A16.07.062, A16.07.063, A16.07.066, A16.07.071, A16.07.071.001, A16.07.072, A16.07.074, A16.07.074.001, A16.07.074.002, A16.07.076, A16.07.080, A16.07.081, A16.07.085.001</w:t>
            </w:r>
          </w:p>
        </w:tc>
        <w:tc>
          <w:tcPr>
            <w:tcW w:w="2240" w:type="dxa"/>
            <w:tcBorders>
              <w:top w:val="nil"/>
              <w:left w:val="nil"/>
              <w:bottom w:val="nil"/>
              <w:right w:val="nil"/>
            </w:tcBorders>
          </w:tcPr>
          <w:p w14:paraId="0BA0063D" w14:textId="77777777" w:rsidR="00000000" w:rsidRDefault="00000000">
            <w:pPr>
              <w:pStyle w:val="a7"/>
              <w:jc w:val="center"/>
            </w:pPr>
            <w:r>
              <w:t>-</w:t>
            </w:r>
          </w:p>
        </w:tc>
        <w:tc>
          <w:tcPr>
            <w:tcW w:w="1680" w:type="dxa"/>
            <w:tcBorders>
              <w:top w:val="nil"/>
              <w:left w:val="nil"/>
              <w:bottom w:val="nil"/>
              <w:right w:val="nil"/>
            </w:tcBorders>
          </w:tcPr>
          <w:p w14:paraId="151C0E41" w14:textId="77777777" w:rsidR="00000000" w:rsidRDefault="00000000">
            <w:pPr>
              <w:pStyle w:val="a7"/>
              <w:jc w:val="center"/>
            </w:pPr>
            <w:r>
              <w:t>1,90</w:t>
            </w:r>
          </w:p>
        </w:tc>
      </w:tr>
      <w:tr w:rsidR="00000000" w14:paraId="3A2AEF26" w14:textId="77777777">
        <w:tblPrEx>
          <w:tblCellMar>
            <w:top w:w="0" w:type="dxa"/>
            <w:bottom w:w="0" w:type="dxa"/>
          </w:tblCellMar>
        </w:tblPrEx>
        <w:tc>
          <w:tcPr>
            <w:tcW w:w="1400" w:type="dxa"/>
            <w:tcBorders>
              <w:top w:val="nil"/>
              <w:left w:val="nil"/>
              <w:bottom w:val="nil"/>
              <w:right w:val="nil"/>
            </w:tcBorders>
          </w:tcPr>
          <w:p w14:paraId="063CE249" w14:textId="77777777" w:rsidR="00000000" w:rsidRDefault="00000000">
            <w:pPr>
              <w:pStyle w:val="a9"/>
            </w:pPr>
            <w:r>
              <w:t>st35</w:t>
            </w:r>
          </w:p>
        </w:tc>
        <w:tc>
          <w:tcPr>
            <w:tcW w:w="12180" w:type="dxa"/>
            <w:gridSpan w:val="4"/>
            <w:tcBorders>
              <w:top w:val="nil"/>
              <w:left w:val="nil"/>
              <w:bottom w:val="nil"/>
              <w:right w:val="nil"/>
            </w:tcBorders>
          </w:tcPr>
          <w:p w14:paraId="68C1B71A" w14:textId="77777777" w:rsidR="00000000" w:rsidRDefault="00000000">
            <w:pPr>
              <w:pStyle w:val="a9"/>
            </w:pPr>
            <w:r>
              <w:t>Эндокринология</w:t>
            </w:r>
          </w:p>
        </w:tc>
        <w:tc>
          <w:tcPr>
            <w:tcW w:w="1680" w:type="dxa"/>
            <w:tcBorders>
              <w:top w:val="nil"/>
              <w:left w:val="nil"/>
              <w:bottom w:val="nil"/>
              <w:right w:val="nil"/>
            </w:tcBorders>
          </w:tcPr>
          <w:p w14:paraId="6A9A3D34" w14:textId="77777777" w:rsidR="00000000" w:rsidRDefault="00000000">
            <w:pPr>
              <w:pStyle w:val="a7"/>
              <w:jc w:val="center"/>
            </w:pPr>
            <w:r>
              <w:t>1,40</w:t>
            </w:r>
          </w:p>
        </w:tc>
      </w:tr>
      <w:tr w:rsidR="00000000" w14:paraId="59085036" w14:textId="77777777">
        <w:tblPrEx>
          <w:tblCellMar>
            <w:top w:w="0" w:type="dxa"/>
            <w:bottom w:w="0" w:type="dxa"/>
          </w:tblCellMar>
        </w:tblPrEx>
        <w:tc>
          <w:tcPr>
            <w:tcW w:w="1400" w:type="dxa"/>
            <w:tcBorders>
              <w:top w:val="nil"/>
              <w:left w:val="nil"/>
              <w:bottom w:val="nil"/>
              <w:right w:val="nil"/>
            </w:tcBorders>
          </w:tcPr>
          <w:p w14:paraId="1C2556EE" w14:textId="77777777" w:rsidR="00000000" w:rsidRDefault="00000000">
            <w:pPr>
              <w:pStyle w:val="a9"/>
            </w:pPr>
            <w:r>
              <w:t>st35.001</w:t>
            </w:r>
          </w:p>
        </w:tc>
        <w:tc>
          <w:tcPr>
            <w:tcW w:w="3220" w:type="dxa"/>
            <w:tcBorders>
              <w:top w:val="nil"/>
              <w:left w:val="nil"/>
              <w:bottom w:val="nil"/>
              <w:right w:val="nil"/>
            </w:tcBorders>
          </w:tcPr>
          <w:p w14:paraId="5F849EEF" w14:textId="77777777" w:rsidR="00000000" w:rsidRDefault="00000000">
            <w:pPr>
              <w:pStyle w:val="a9"/>
            </w:pPr>
            <w:r>
              <w:t>Сахарный диабет, взрослые (уровень 1)</w:t>
            </w:r>
          </w:p>
        </w:tc>
        <w:tc>
          <w:tcPr>
            <w:tcW w:w="3920" w:type="dxa"/>
            <w:tcBorders>
              <w:top w:val="nil"/>
              <w:left w:val="nil"/>
              <w:bottom w:val="nil"/>
              <w:right w:val="nil"/>
            </w:tcBorders>
          </w:tcPr>
          <w:p w14:paraId="7DD212AF" w14:textId="77777777" w:rsidR="00000000" w:rsidRDefault="00000000">
            <w:pPr>
              <w:pStyle w:val="a9"/>
            </w:pPr>
            <w:r>
              <w:t>E10.9, E11.9, E13.9, E14.9, R73, R73.0, R73.9, R81</w:t>
            </w:r>
          </w:p>
        </w:tc>
        <w:tc>
          <w:tcPr>
            <w:tcW w:w="2800" w:type="dxa"/>
            <w:tcBorders>
              <w:top w:val="nil"/>
              <w:left w:val="nil"/>
              <w:bottom w:val="nil"/>
              <w:right w:val="nil"/>
            </w:tcBorders>
          </w:tcPr>
          <w:p w14:paraId="7F23B7EF" w14:textId="77777777" w:rsidR="00000000" w:rsidRDefault="00000000">
            <w:pPr>
              <w:pStyle w:val="a7"/>
              <w:jc w:val="center"/>
            </w:pPr>
            <w:r>
              <w:t>-</w:t>
            </w:r>
          </w:p>
        </w:tc>
        <w:tc>
          <w:tcPr>
            <w:tcW w:w="2240" w:type="dxa"/>
            <w:tcBorders>
              <w:top w:val="nil"/>
              <w:left w:val="nil"/>
              <w:bottom w:val="nil"/>
              <w:right w:val="nil"/>
            </w:tcBorders>
          </w:tcPr>
          <w:p w14:paraId="18544F7A"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7579B456" w14:textId="77777777" w:rsidR="00000000" w:rsidRDefault="00000000">
            <w:pPr>
              <w:pStyle w:val="a7"/>
              <w:jc w:val="center"/>
            </w:pPr>
            <w:r>
              <w:t>1,02</w:t>
            </w:r>
          </w:p>
        </w:tc>
      </w:tr>
      <w:tr w:rsidR="00000000" w14:paraId="7ED43FE8" w14:textId="77777777">
        <w:tblPrEx>
          <w:tblCellMar>
            <w:top w:w="0" w:type="dxa"/>
            <w:bottom w:w="0" w:type="dxa"/>
          </w:tblCellMar>
        </w:tblPrEx>
        <w:tc>
          <w:tcPr>
            <w:tcW w:w="1400" w:type="dxa"/>
            <w:tcBorders>
              <w:top w:val="nil"/>
              <w:left w:val="nil"/>
              <w:bottom w:val="nil"/>
              <w:right w:val="nil"/>
            </w:tcBorders>
          </w:tcPr>
          <w:p w14:paraId="2EFA02F5" w14:textId="77777777" w:rsidR="00000000" w:rsidRDefault="00000000">
            <w:pPr>
              <w:pStyle w:val="a9"/>
            </w:pPr>
            <w:r>
              <w:t>st35.002</w:t>
            </w:r>
          </w:p>
        </w:tc>
        <w:tc>
          <w:tcPr>
            <w:tcW w:w="3220" w:type="dxa"/>
            <w:tcBorders>
              <w:top w:val="nil"/>
              <w:left w:val="nil"/>
              <w:bottom w:val="nil"/>
              <w:right w:val="nil"/>
            </w:tcBorders>
          </w:tcPr>
          <w:p w14:paraId="48503497" w14:textId="77777777" w:rsidR="00000000" w:rsidRDefault="00000000">
            <w:pPr>
              <w:pStyle w:val="a9"/>
            </w:pPr>
            <w:r>
              <w:t>Сахарный диабет, взрослые (уровень 2)</w:t>
            </w:r>
          </w:p>
        </w:tc>
        <w:tc>
          <w:tcPr>
            <w:tcW w:w="3920" w:type="dxa"/>
            <w:tcBorders>
              <w:top w:val="nil"/>
              <w:left w:val="nil"/>
              <w:bottom w:val="nil"/>
              <w:right w:val="nil"/>
            </w:tcBorders>
          </w:tcPr>
          <w:p w14:paraId="47FE588D" w14:textId="77777777" w:rsidR="00000000" w:rsidRDefault="00000000">
            <w:pPr>
              <w:pStyle w:val="a9"/>
            </w:pPr>
            <w:r>
              <w:t>E10.0, E10.1, E10.2, E10.3, E10.4, E10.5, E10.6, E10.7, E10.8, E11.0, E11.1, E11.2, E11.3, E11.4, E11.5, E11.6, E11.7, E11.8, E12.0, E12.1, E12.2, E12.3, E12.4, E12.5, E12.6, E12.7, E12.8, E12.9, E13.0, E13.1, E13.2, E13.3, E13.4, E13.5, E13.6, E13.7, E13.8, E14.0, E14.1, E14.2, E14.3, E14.4, E14.5, E14.6, E14.7, E14.8</w:t>
            </w:r>
          </w:p>
        </w:tc>
        <w:tc>
          <w:tcPr>
            <w:tcW w:w="2800" w:type="dxa"/>
            <w:tcBorders>
              <w:top w:val="nil"/>
              <w:left w:val="nil"/>
              <w:bottom w:val="nil"/>
              <w:right w:val="nil"/>
            </w:tcBorders>
          </w:tcPr>
          <w:p w14:paraId="0397EEF2" w14:textId="77777777" w:rsidR="00000000" w:rsidRDefault="00000000">
            <w:pPr>
              <w:pStyle w:val="a7"/>
              <w:jc w:val="center"/>
            </w:pPr>
            <w:r>
              <w:t>-</w:t>
            </w:r>
          </w:p>
        </w:tc>
        <w:tc>
          <w:tcPr>
            <w:tcW w:w="2240" w:type="dxa"/>
            <w:tcBorders>
              <w:top w:val="nil"/>
              <w:left w:val="nil"/>
              <w:bottom w:val="nil"/>
              <w:right w:val="nil"/>
            </w:tcBorders>
          </w:tcPr>
          <w:p w14:paraId="76B66598"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4E647473" w14:textId="77777777" w:rsidR="00000000" w:rsidRDefault="00000000">
            <w:pPr>
              <w:pStyle w:val="a7"/>
              <w:jc w:val="center"/>
            </w:pPr>
            <w:r>
              <w:t>1,49</w:t>
            </w:r>
          </w:p>
        </w:tc>
      </w:tr>
      <w:tr w:rsidR="00000000" w14:paraId="0E11ECB9" w14:textId="77777777">
        <w:tblPrEx>
          <w:tblCellMar>
            <w:top w:w="0" w:type="dxa"/>
            <w:bottom w:w="0" w:type="dxa"/>
          </w:tblCellMar>
        </w:tblPrEx>
        <w:tc>
          <w:tcPr>
            <w:tcW w:w="1400" w:type="dxa"/>
            <w:tcBorders>
              <w:top w:val="nil"/>
              <w:left w:val="nil"/>
              <w:bottom w:val="nil"/>
              <w:right w:val="nil"/>
            </w:tcBorders>
          </w:tcPr>
          <w:p w14:paraId="2FA4A935" w14:textId="77777777" w:rsidR="00000000" w:rsidRDefault="00000000">
            <w:pPr>
              <w:pStyle w:val="a9"/>
            </w:pPr>
            <w:r>
              <w:t>st35.003</w:t>
            </w:r>
          </w:p>
        </w:tc>
        <w:tc>
          <w:tcPr>
            <w:tcW w:w="3220" w:type="dxa"/>
            <w:tcBorders>
              <w:top w:val="nil"/>
              <w:left w:val="nil"/>
              <w:bottom w:val="nil"/>
              <w:right w:val="nil"/>
            </w:tcBorders>
          </w:tcPr>
          <w:p w14:paraId="5AFC2EE5" w14:textId="77777777" w:rsidR="00000000" w:rsidRDefault="00000000">
            <w:pPr>
              <w:pStyle w:val="a9"/>
            </w:pPr>
            <w:r>
              <w:t>Заболевания гипофиза, взрослые</w:t>
            </w:r>
          </w:p>
        </w:tc>
        <w:tc>
          <w:tcPr>
            <w:tcW w:w="3920" w:type="dxa"/>
            <w:tcBorders>
              <w:top w:val="nil"/>
              <w:left w:val="nil"/>
              <w:bottom w:val="nil"/>
              <w:right w:val="nil"/>
            </w:tcBorders>
          </w:tcPr>
          <w:p w14:paraId="179FDC76" w14:textId="77777777" w:rsidR="00000000" w:rsidRDefault="00000000">
            <w:pPr>
              <w:pStyle w:val="a9"/>
            </w:pPr>
            <w:r>
              <w:t>D35.2, E22, E22.0, E22.1, E22.2, E22.8, E22.9, E23, E23.0, E23.1, E23.2, E23.3, E23.6, E23.7, E24, E24.0, E24.1, E24.2, E24.4, E24.8</w:t>
            </w:r>
          </w:p>
        </w:tc>
        <w:tc>
          <w:tcPr>
            <w:tcW w:w="2800" w:type="dxa"/>
            <w:tcBorders>
              <w:top w:val="nil"/>
              <w:left w:val="nil"/>
              <w:bottom w:val="nil"/>
              <w:right w:val="nil"/>
            </w:tcBorders>
          </w:tcPr>
          <w:p w14:paraId="6AD96977" w14:textId="77777777" w:rsidR="00000000" w:rsidRDefault="00000000">
            <w:pPr>
              <w:pStyle w:val="a7"/>
              <w:jc w:val="center"/>
            </w:pPr>
            <w:r>
              <w:t>-</w:t>
            </w:r>
          </w:p>
        </w:tc>
        <w:tc>
          <w:tcPr>
            <w:tcW w:w="2240" w:type="dxa"/>
            <w:tcBorders>
              <w:top w:val="nil"/>
              <w:left w:val="nil"/>
              <w:bottom w:val="nil"/>
              <w:right w:val="nil"/>
            </w:tcBorders>
          </w:tcPr>
          <w:p w14:paraId="31AFE8D3"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4483C463" w14:textId="77777777" w:rsidR="00000000" w:rsidRDefault="00000000">
            <w:pPr>
              <w:pStyle w:val="a7"/>
              <w:jc w:val="center"/>
            </w:pPr>
            <w:r>
              <w:t>2,14</w:t>
            </w:r>
          </w:p>
        </w:tc>
      </w:tr>
      <w:tr w:rsidR="00000000" w14:paraId="4FFDD127" w14:textId="77777777">
        <w:tblPrEx>
          <w:tblCellMar>
            <w:top w:w="0" w:type="dxa"/>
            <w:bottom w:w="0" w:type="dxa"/>
          </w:tblCellMar>
        </w:tblPrEx>
        <w:tc>
          <w:tcPr>
            <w:tcW w:w="1400" w:type="dxa"/>
            <w:tcBorders>
              <w:top w:val="nil"/>
              <w:left w:val="nil"/>
              <w:bottom w:val="nil"/>
              <w:right w:val="nil"/>
            </w:tcBorders>
          </w:tcPr>
          <w:p w14:paraId="60B3381E" w14:textId="77777777" w:rsidR="00000000" w:rsidRDefault="00000000">
            <w:pPr>
              <w:pStyle w:val="a9"/>
            </w:pPr>
            <w:r>
              <w:t>st35.004</w:t>
            </w:r>
          </w:p>
        </w:tc>
        <w:tc>
          <w:tcPr>
            <w:tcW w:w="3220" w:type="dxa"/>
            <w:tcBorders>
              <w:top w:val="nil"/>
              <w:left w:val="nil"/>
              <w:bottom w:val="nil"/>
              <w:right w:val="nil"/>
            </w:tcBorders>
          </w:tcPr>
          <w:p w14:paraId="567CB89B" w14:textId="77777777" w:rsidR="00000000" w:rsidRDefault="00000000">
            <w:pPr>
              <w:pStyle w:val="a9"/>
            </w:pPr>
            <w:r>
              <w:t>Другие болезни эндокринной системы, взрослые (уровень 1)</w:t>
            </w:r>
          </w:p>
        </w:tc>
        <w:tc>
          <w:tcPr>
            <w:tcW w:w="3920" w:type="dxa"/>
            <w:tcBorders>
              <w:top w:val="nil"/>
              <w:left w:val="nil"/>
              <w:bottom w:val="nil"/>
              <w:right w:val="nil"/>
            </w:tcBorders>
          </w:tcPr>
          <w:p w14:paraId="09C2E6C2" w14:textId="77777777" w:rsidR="00000000" w:rsidRDefault="00000000">
            <w:pPr>
              <w:pStyle w:val="a9"/>
            </w:pPr>
            <w: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2800" w:type="dxa"/>
            <w:tcBorders>
              <w:top w:val="nil"/>
              <w:left w:val="nil"/>
              <w:bottom w:val="nil"/>
              <w:right w:val="nil"/>
            </w:tcBorders>
          </w:tcPr>
          <w:p w14:paraId="151B48CA" w14:textId="77777777" w:rsidR="00000000" w:rsidRDefault="00000000">
            <w:pPr>
              <w:pStyle w:val="a7"/>
              <w:jc w:val="center"/>
            </w:pPr>
            <w:r>
              <w:t>-</w:t>
            </w:r>
          </w:p>
        </w:tc>
        <w:tc>
          <w:tcPr>
            <w:tcW w:w="2240" w:type="dxa"/>
            <w:tcBorders>
              <w:top w:val="nil"/>
              <w:left w:val="nil"/>
              <w:bottom w:val="nil"/>
              <w:right w:val="nil"/>
            </w:tcBorders>
          </w:tcPr>
          <w:p w14:paraId="52C43C95"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4D54F9BE" w14:textId="77777777" w:rsidR="00000000" w:rsidRDefault="00000000">
            <w:pPr>
              <w:pStyle w:val="a7"/>
              <w:jc w:val="center"/>
            </w:pPr>
            <w:r>
              <w:t>1,25</w:t>
            </w:r>
          </w:p>
        </w:tc>
      </w:tr>
      <w:tr w:rsidR="00000000" w14:paraId="698687FF" w14:textId="77777777">
        <w:tblPrEx>
          <w:tblCellMar>
            <w:top w:w="0" w:type="dxa"/>
            <w:bottom w:w="0" w:type="dxa"/>
          </w:tblCellMar>
        </w:tblPrEx>
        <w:tc>
          <w:tcPr>
            <w:tcW w:w="1400" w:type="dxa"/>
            <w:vMerge w:val="restart"/>
            <w:tcBorders>
              <w:top w:val="nil"/>
              <w:left w:val="nil"/>
              <w:bottom w:val="nil"/>
              <w:right w:val="nil"/>
            </w:tcBorders>
          </w:tcPr>
          <w:p w14:paraId="574DAAEB" w14:textId="77777777" w:rsidR="00000000" w:rsidRDefault="00000000">
            <w:pPr>
              <w:pStyle w:val="a9"/>
            </w:pPr>
            <w:r>
              <w:t>st35.005</w:t>
            </w:r>
          </w:p>
        </w:tc>
        <w:tc>
          <w:tcPr>
            <w:tcW w:w="3220" w:type="dxa"/>
            <w:vMerge w:val="restart"/>
            <w:tcBorders>
              <w:top w:val="nil"/>
              <w:left w:val="nil"/>
              <w:bottom w:val="nil"/>
              <w:right w:val="nil"/>
            </w:tcBorders>
          </w:tcPr>
          <w:p w14:paraId="59A2ECD6" w14:textId="77777777" w:rsidR="00000000" w:rsidRDefault="00000000">
            <w:pPr>
              <w:pStyle w:val="a9"/>
            </w:pPr>
            <w:r>
              <w:t>Другие болезни эндокринной системы, взрослые (уровень 2)</w:t>
            </w:r>
          </w:p>
        </w:tc>
        <w:tc>
          <w:tcPr>
            <w:tcW w:w="3920" w:type="dxa"/>
            <w:tcBorders>
              <w:top w:val="nil"/>
              <w:left w:val="nil"/>
              <w:bottom w:val="nil"/>
              <w:right w:val="nil"/>
            </w:tcBorders>
          </w:tcPr>
          <w:p w14:paraId="5A64A40F" w14:textId="77777777" w:rsidR="00000000" w:rsidRDefault="00000000">
            <w:pPr>
              <w:pStyle w:val="a9"/>
            </w:pPr>
            <w:r>
              <w:t>D13.6, D13.7, D35.8, E16.1, E16.2, E16.8, E16.9, E24.3, E31, E31.0, E31.1, E31.8, E31.9, E34.0, E34.1, E34.2, E34.8</w:t>
            </w:r>
          </w:p>
        </w:tc>
        <w:tc>
          <w:tcPr>
            <w:tcW w:w="2800" w:type="dxa"/>
            <w:tcBorders>
              <w:top w:val="nil"/>
              <w:left w:val="nil"/>
              <w:bottom w:val="nil"/>
              <w:right w:val="nil"/>
            </w:tcBorders>
          </w:tcPr>
          <w:p w14:paraId="61F6B6E1" w14:textId="77777777" w:rsidR="00000000" w:rsidRDefault="00000000">
            <w:pPr>
              <w:pStyle w:val="a7"/>
              <w:jc w:val="center"/>
            </w:pPr>
            <w:r>
              <w:t>-</w:t>
            </w:r>
          </w:p>
        </w:tc>
        <w:tc>
          <w:tcPr>
            <w:tcW w:w="2240" w:type="dxa"/>
            <w:tcBorders>
              <w:top w:val="nil"/>
              <w:left w:val="nil"/>
              <w:bottom w:val="nil"/>
              <w:right w:val="nil"/>
            </w:tcBorders>
          </w:tcPr>
          <w:p w14:paraId="50D2B100" w14:textId="77777777" w:rsidR="00000000" w:rsidRDefault="00000000">
            <w:pPr>
              <w:pStyle w:val="a9"/>
            </w:pPr>
            <w:r>
              <w:t>Возрастная группа: старше 18 лет</w:t>
            </w:r>
          </w:p>
        </w:tc>
        <w:tc>
          <w:tcPr>
            <w:tcW w:w="1680" w:type="dxa"/>
            <w:vMerge w:val="restart"/>
            <w:tcBorders>
              <w:top w:val="nil"/>
              <w:left w:val="nil"/>
              <w:bottom w:val="nil"/>
              <w:right w:val="nil"/>
            </w:tcBorders>
          </w:tcPr>
          <w:p w14:paraId="3DDD2FFB" w14:textId="77777777" w:rsidR="00000000" w:rsidRDefault="00000000">
            <w:pPr>
              <w:pStyle w:val="a7"/>
              <w:jc w:val="center"/>
            </w:pPr>
            <w:r>
              <w:t>2,76</w:t>
            </w:r>
          </w:p>
        </w:tc>
      </w:tr>
      <w:tr w:rsidR="00000000" w14:paraId="18366D2E" w14:textId="77777777">
        <w:tblPrEx>
          <w:tblCellMar>
            <w:top w:w="0" w:type="dxa"/>
            <w:bottom w:w="0" w:type="dxa"/>
          </w:tblCellMar>
        </w:tblPrEx>
        <w:tc>
          <w:tcPr>
            <w:tcW w:w="1400" w:type="dxa"/>
            <w:vMerge/>
            <w:tcBorders>
              <w:top w:val="nil"/>
              <w:left w:val="nil"/>
              <w:bottom w:val="nil"/>
              <w:right w:val="nil"/>
            </w:tcBorders>
          </w:tcPr>
          <w:p w14:paraId="691C3D57" w14:textId="77777777" w:rsidR="00000000" w:rsidRDefault="00000000">
            <w:pPr>
              <w:pStyle w:val="a7"/>
            </w:pPr>
          </w:p>
        </w:tc>
        <w:tc>
          <w:tcPr>
            <w:tcW w:w="3220" w:type="dxa"/>
            <w:vMerge/>
            <w:tcBorders>
              <w:top w:val="nil"/>
              <w:left w:val="nil"/>
              <w:bottom w:val="nil"/>
              <w:right w:val="nil"/>
            </w:tcBorders>
          </w:tcPr>
          <w:p w14:paraId="7B6A2E89" w14:textId="77777777" w:rsidR="00000000" w:rsidRDefault="00000000">
            <w:pPr>
              <w:pStyle w:val="a7"/>
            </w:pPr>
          </w:p>
        </w:tc>
        <w:tc>
          <w:tcPr>
            <w:tcW w:w="3920" w:type="dxa"/>
            <w:tcBorders>
              <w:top w:val="nil"/>
              <w:left w:val="nil"/>
              <w:bottom w:val="nil"/>
              <w:right w:val="nil"/>
            </w:tcBorders>
          </w:tcPr>
          <w:p w14:paraId="3388283E" w14:textId="77777777" w:rsidR="00000000" w:rsidRDefault="00000000">
            <w:pPr>
              <w:pStyle w:val="a7"/>
              <w:jc w:val="center"/>
            </w:pPr>
            <w:r>
              <w:t>-</w:t>
            </w:r>
          </w:p>
        </w:tc>
        <w:tc>
          <w:tcPr>
            <w:tcW w:w="2800" w:type="dxa"/>
            <w:tcBorders>
              <w:top w:val="nil"/>
              <w:left w:val="nil"/>
              <w:bottom w:val="nil"/>
              <w:right w:val="nil"/>
            </w:tcBorders>
          </w:tcPr>
          <w:p w14:paraId="097CB0B6" w14:textId="77777777" w:rsidR="00000000" w:rsidRDefault="00000000">
            <w:pPr>
              <w:pStyle w:val="a9"/>
            </w:pPr>
            <w:r>
              <w:t>A06.12.032, A06.12.033</w:t>
            </w:r>
          </w:p>
        </w:tc>
        <w:tc>
          <w:tcPr>
            <w:tcW w:w="2240" w:type="dxa"/>
            <w:tcBorders>
              <w:top w:val="nil"/>
              <w:left w:val="nil"/>
              <w:bottom w:val="nil"/>
              <w:right w:val="nil"/>
            </w:tcBorders>
          </w:tcPr>
          <w:p w14:paraId="0F93F5F6" w14:textId="77777777" w:rsidR="00000000" w:rsidRDefault="00000000">
            <w:pPr>
              <w:pStyle w:val="a7"/>
              <w:jc w:val="center"/>
            </w:pPr>
            <w:r>
              <w:t>-</w:t>
            </w:r>
          </w:p>
        </w:tc>
        <w:tc>
          <w:tcPr>
            <w:tcW w:w="1680" w:type="dxa"/>
            <w:vMerge/>
            <w:tcBorders>
              <w:top w:val="nil"/>
              <w:left w:val="nil"/>
              <w:bottom w:val="nil"/>
              <w:right w:val="nil"/>
            </w:tcBorders>
          </w:tcPr>
          <w:p w14:paraId="3A4F888D" w14:textId="77777777" w:rsidR="00000000" w:rsidRDefault="00000000">
            <w:pPr>
              <w:pStyle w:val="a7"/>
            </w:pPr>
          </w:p>
        </w:tc>
      </w:tr>
      <w:tr w:rsidR="00000000" w14:paraId="28C9421F" w14:textId="77777777">
        <w:tblPrEx>
          <w:tblCellMar>
            <w:top w:w="0" w:type="dxa"/>
            <w:bottom w:w="0" w:type="dxa"/>
          </w:tblCellMar>
        </w:tblPrEx>
        <w:tc>
          <w:tcPr>
            <w:tcW w:w="1400" w:type="dxa"/>
            <w:tcBorders>
              <w:top w:val="nil"/>
              <w:left w:val="nil"/>
              <w:bottom w:val="nil"/>
              <w:right w:val="nil"/>
            </w:tcBorders>
          </w:tcPr>
          <w:p w14:paraId="7B073D06" w14:textId="77777777" w:rsidR="00000000" w:rsidRDefault="00000000">
            <w:pPr>
              <w:pStyle w:val="a9"/>
            </w:pPr>
            <w:r>
              <w:t>st35.006</w:t>
            </w:r>
          </w:p>
        </w:tc>
        <w:tc>
          <w:tcPr>
            <w:tcW w:w="3220" w:type="dxa"/>
            <w:tcBorders>
              <w:top w:val="nil"/>
              <w:left w:val="nil"/>
              <w:bottom w:val="nil"/>
              <w:right w:val="nil"/>
            </w:tcBorders>
          </w:tcPr>
          <w:p w14:paraId="5FBCFBAD" w14:textId="77777777" w:rsidR="00000000" w:rsidRDefault="00000000">
            <w:pPr>
              <w:pStyle w:val="a9"/>
            </w:pPr>
            <w:r>
              <w:t>Новообразования эндокринных желез доброкачественные, in situ, неопределенного и неизвестного характера</w:t>
            </w:r>
          </w:p>
        </w:tc>
        <w:tc>
          <w:tcPr>
            <w:tcW w:w="3920" w:type="dxa"/>
            <w:tcBorders>
              <w:top w:val="nil"/>
              <w:left w:val="nil"/>
              <w:bottom w:val="nil"/>
              <w:right w:val="nil"/>
            </w:tcBorders>
          </w:tcPr>
          <w:p w14:paraId="700FF649" w14:textId="77777777" w:rsidR="00000000" w:rsidRDefault="00000000">
            <w:pPr>
              <w:pStyle w:val="a9"/>
            </w:pPr>
            <w:r>
              <w:t>D09.3, D15.0, D34, D35.0, D35.1, D35.3, D35.7, D35.9, D44, D44.0, D44.1, D44.2, D44.3, D44.4, D44.5, D44.6, D44.7, D44.8, D44.9</w:t>
            </w:r>
          </w:p>
        </w:tc>
        <w:tc>
          <w:tcPr>
            <w:tcW w:w="2800" w:type="dxa"/>
            <w:tcBorders>
              <w:top w:val="nil"/>
              <w:left w:val="nil"/>
              <w:bottom w:val="nil"/>
              <w:right w:val="nil"/>
            </w:tcBorders>
          </w:tcPr>
          <w:p w14:paraId="2F683193" w14:textId="77777777" w:rsidR="00000000" w:rsidRDefault="00000000">
            <w:pPr>
              <w:pStyle w:val="a7"/>
              <w:jc w:val="center"/>
            </w:pPr>
            <w:r>
              <w:t>-</w:t>
            </w:r>
          </w:p>
        </w:tc>
        <w:tc>
          <w:tcPr>
            <w:tcW w:w="2240" w:type="dxa"/>
            <w:tcBorders>
              <w:top w:val="nil"/>
              <w:left w:val="nil"/>
              <w:bottom w:val="nil"/>
              <w:right w:val="nil"/>
            </w:tcBorders>
          </w:tcPr>
          <w:p w14:paraId="4B42B356" w14:textId="77777777" w:rsidR="00000000" w:rsidRDefault="00000000">
            <w:pPr>
              <w:pStyle w:val="a7"/>
              <w:jc w:val="center"/>
            </w:pPr>
            <w:r>
              <w:t>-</w:t>
            </w:r>
          </w:p>
        </w:tc>
        <w:tc>
          <w:tcPr>
            <w:tcW w:w="1680" w:type="dxa"/>
            <w:tcBorders>
              <w:top w:val="nil"/>
              <w:left w:val="nil"/>
              <w:bottom w:val="nil"/>
              <w:right w:val="nil"/>
            </w:tcBorders>
          </w:tcPr>
          <w:p w14:paraId="58E6C966" w14:textId="77777777" w:rsidR="00000000" w:rsidRDefault="00000000">
            <w:pPr>
              <w:pStyle w:val="a7"/>
              <w:jc w:val="center"/>
            </w:pPr>
            <w:r>
              <w:t>0,76</w:t>
            </w:r>
          </w:p>
        </w:tc>
      </w:tr>
      <w:tr w:rsidR="00000000" w14:paraId="04AE8948" w14:textId="77777777">
        <w:tblPrEx>
          <w:tblCellMar>
            <w:top w:w="0" w:type="dxa"/>
            <w:bottom w:w="0" w:type="dxa"/>
          </w:tblCellMar>
        </w:tblPrEx>
        <w:tc>
          <w:tcPr>
            <w:tcW w:w="1400" w:type="dxa"/>
            <w:tcBorders>
              <w:top w:val="nil"/>
              <w:left w:val="nil"/>
              <w:bottom w:val="nil"/>
              <w:right w:val="nil"/>
            </w:tcBorders>
          </w:tcPr>
          <w:p w14:paraId="4BFA6099" w14:textId="77777777" w:rsidR="00000000" w:rsidRDefault="00000000">
            <w:pPr>
              <w:pStyle w:val="a9"/>
            </w:pPr>
            <w:r>
              <w:t>st35.007</w:t>
            </w:r>
          </w:p>
        </w:tc>
        <w:tc>
          <w:tcPr>
            <w:tcW w:w="3220" w:type="dxa"/>
            <w:tcBorders>
              <w:top w:val="nil"/>
              <w:left w:val="nil"/>
              <w:bottom w:val="nil"/>
              <w:right w:val="nil"/>
            </w:tcBorders>
          </w:tcPr>
          <w:p w14:paraId="5F58B668" w14:textId="77777777" w:rsidR="00000000" w:rsidRDefault="00000000">
            <w:pPr>
              <w:pStyle w:val="a9"/>
            </w:pPr>
            <w:r>
              <w:t>Расстройства питания</w:t>
            </w:r>
          </w:p>
        </w:tc>
        <w:tc>
          <w:tcPr>
            <w:tcW w:w="3920" w:type="dxa"/>
            <w:tcBorders>
              <w:top w:val="nil"/>
              <w:left w:val="nil"/>
              <w:bottom w:val="nil"/>
              <w:right w:val="nil"/>
            </w:tcBorders>
          </w:tcPr>
          <w:p w14:paraId="695A920A" w14:textId="77777777" w:rsidR="00000000" w:rsidRDefault="00000000">
            <w:pPr>
              <w:pStyle w:val="a9"/>
            </w:pPr>
            <w:r>
              <w:t>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2800" w:type="dxa"/>
            <w:tcBorders>
              <w:top w:val="nil"/>
              <w:left w:val="nil"/>
              <w:bottom w:val="nil"/>
              <w:right w:val="nil"/>
            </w:tcBorders>
          </w:tcPr>
          <w:p w14:paraId="52A176CD" w14:textId="77777777" w:rsidR="00000000" w:rsidRDefault="00000000">
            <w:pPr>
              <w:pStyle w:val="a7"/>
              <w:jc w:val="center"/>
            </w:pPr>
            <w:r>
              <w:t>-</w:t>
            </w:r>
          </w:p>
        </w:tc>
        <w:tc>
          <w:tcPr>
            <w:tcW w:w="2240" w:type="dxa"/>
            <w:tcBorders>
              <w:top w:val="nil"/>
              <w:left w:val="nil"/>
              <w:bottom w:val="nil"/>
              <w:right w:val="nil"/>
            </w:tcBorders>
          </w:tcPr>
          <w:p w14:paraId="17578944" w14:textId="77777777" w:rsidR="00000000" w:rsidRDefault="00000000">
            <w:pPr>
              <w:pStyle w:val="a7"/>
              <w:jc w:val="center"/>
            </w:pPr>
            <w:r>
              <w:t>-</w:t>
            </w:r>
          </w:p>
        </w:tc>
        <w:tc>
          <w:tcPr>
            <w:tcW w:w="1680" w:type="dxa"/>
            <w:tcBorders>
              <w:top w:val="nil"/>
              <w:left w:val="nil"/>
              <w:bottom w:val="nil"/>
              <w:right w:val="nil"/>
            </w:tcBorders>
          </w:tcPr>
          <w:p w14:paraId="1439B3AC" w14:textId="77777777" w:rsidR="00000000" w:rsidRDefault="00000000">
            <w:pPr>
              <w:pStyle w:val="a7"/>
              <w:jc w:val="center"/>
            </w:pPr>
            <w:r>
              <w:t>1,06</w:t>
            </w:r>
          </w:p>
        </w:tc>
      </w:tr>
      <w:tr w:rsidR="00000000" w14:paraId="064B1E5A" w14:textId="77777777">
        <w:tblPrEx>
          <w:tblCellMar>
            <w:top w:w="0" w:type="dxa"/>
            <w:bottom w:w="0" w:type="dxa"/>
          </w:tblCellMar>
        </w:tblPrEx>
        <w:tc>
          <w:tcPr>
            <w:tcW w:w="1400" w:type="dxa"/>
            <w:tcBorders>
              <w:top w:val="nil"/>
              <w:left w:val="nil"/>
              <w:bottom w:val="nil"/>
              <w:right w:val="nil"/>
            </w:tcBorders>
          </w:tcPr>
          <w:p w14:paraId="36D540AF" w14:textId="77777777" w:rsidR="00000000" w:rsidRDefault="00000000">
            <w:pPr>
              <w:pStyle w:val="a9"/>
            </w:pPr>
            <w:r>
              <w:t>st35.008</w:t>
            </w:r>
          </w:p>
        </w:tc>
        <w:tc>
          <w:tcPr>
            <w:tcW w:w="3220" w:type="dxa"/>
            <w:tcBorders>
              <w:top w:val="nil"/>
              <w:left w:val="nil"/>
              <w:bottom w:val="nil"/>
              <w:right w:val="nil"/>
            </w:tcBorders>
          </w:tcPr>
          <w:p w14:paraId="2E1F55E3" w14:textId="77777777" w:rsidR="00000000" w:rsidRDefault="00000000">
            <w:pPr>
              <w:pStyle w:val="a9"/>
            </w:pPr>
            <w:r>
              <w:t>Другие нарушения обмена веществ</w:t>
            </w:r>
          </w:p>
        </w:tc>
        <w:tc>
          <w:tcPr>
            <w:tcW w:w="3920" w:type="dxa"/>
            <w:tcBorders>
              <w:top w:val="nil"/>
              <w:left w:val="nil"/>
              <w:bottom w:val="nil"/>
              <w:right w:val="nil"/>
            </w:tcBorders>
          </w:tcPr>
          <w:p w14:paraId="032EB6EA" w14:textId="77777777" w:rsidR="00000000" w:rsidRDefault="00000000">
            <w:pPr>
              <w:pStyle w:val="a9"/>
            </w:pPr>
            <w:r>
              <w:t>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2800" w:type="dxa"/>
            <w:tcBorders>
              <w:top w:val="nil"/>
              <w:left w:val="nil"/>
              <w:bottom w:val="nil"/>
              <w:right w:val="nil"/>
            </w:tcBorders>
          </w:tcPr>
          <w:p w14:paraId="322BF37E" w14:textId="77777777" w:rsidR="00000000" w:rsidRDefault="00000000">
            <w:pPr>
              <w:pStyle w:val="a7"/>
              <w:jc w:val="center"/>
            </w:pPr>
            <w:r>
              <w:t>-</w:t>
            </w:r>
          </w:p>
        </w:tc>
        <w:tc>
          <w:tcPr>
            <w:tcW w:w="2240" w:type="dxa"/>
            <w:tcBorders>
              <w:top w:val="nil"/>
              <w:left w:val="nil"/>
              <w:bottom w:val="nil"/>
              <w:right w:val="nil"/>
            </w:tcBorders>
          </w:tcPr>
          <w:p w14:paraId="5B29035D" w14:textId="77777777" w:rsidR="00000000" w:rsidRDefault="00000000">
            <w:pPr>
              <w:pStyle w:val="a7"/>
              <w:jc w:val="center"/>
            </w:pPr>
            <w:r>
              <w:t>-</w:t>
            </w:r>
          </w:p>
        </w:tc>
        <w:tc>
          <w:tcPr>
            <w:tcW w:w="1680" w:type="dxa"/>
            <w:tcBorders>
              <w:top w:val="nil"/>
              <w:left w:val="nil"/>
              <w:bottom w:val="nil"/>
              <w:right w:val="nil"/>
            </w:tcBorders>
          </w:tcPr>
          <w:p w14:paraId="4F72E86B" w14:textId="77777777" w:rsidR="00000000" w:rsidRDefault="00000000">
            <w:pPr>
              <w:pStyle w:val="a7"/>
              <w:jc w:val="center"/>
            </w:pPr>
            <w:r>
              <w:t>1,16</w:t>
            </w:r>
          </w:p>
        </w:tc>
      </w:tr>
      <w:tr w:rsidR="00000000" w14:paraId="303143F8" w14:textId="77777777">
        <w:tblPrEx>
          <w:tblCellMar>
            <w:top w:w="0" w:type="dxa"/>
            <w:bottom w:w="0" w:type="dxa"/>
          </w:tblCellMar>
        </w:tblPrEx>
        <w:tc>
          <w:tcPr>
            <w:tcW w:w="1400" w:type="dxa"/>
            <w:tcBorders>
              <w:top w:val="nil"/>
              <w:left w:val="nil"/>
              <w:bottom w:val="nil"/>
              <w:right w:val="nil"/>
            </w:tcBorders>
          </w:tcPr>
          <w:p w14:paraId="0AD80F22" w14:textId="77777777" w:rsidR="00000000" w:rsidRDefault="00000000">
            <w:pPr>
              <w:pStyle w:val="a9"/>
            </w:pPr>
            <w:r>
              <w:t>st35.009</w:t>
            </w:r>
          </w:p>
        </w:tc>
        <w:tc>
          <w:tcPr>
            <w:tcW w:w="3220" w:type="dxa"/>
            <w:tcBorders>
              <w:top w:val="nil"/>
              <w:left w:val="nil"/>
              <w:bottom w:val="nil"/>
              <w:right w:val="nil"/>
            </w:tcBorders>
          </w:tcPr>
          <w:p w14:paraId="1DC933D1" w14:textId="77777777" w:rsidR="00000000" w:rsidRDefault="00000000">
            <w:pPr>
              <w:pStyle w:val="a9"/>
            </w:pPr>
            <w:r>
              <w:t>Кистозный фиброз</w:t>
            </w:r>
          </w:p>
        </w:tc>
        <w:tc>
          <w:tcPr>
            <w:tcW w:w="3920" w:type="dxa"/>
            <w:tcBorders>
              <w:top w:val="nil"/>
              <w:left w:val="nil"/>
              <w:bottom w:val="nil"/>
              <w:right w:val="nil"/>
            </w:tcBorders>
          </w:tcPr>
          <w:p w14:paraId="4AD58FB3" w14:textId="77777777" w:rsidR="00000000" w:rsidRDefault="00000000">
            <w:pPr>
              <w:pStyle w:val="a9"/>
            </w:pPr>
            <w:r>
              <w:t>E84, E84.0, E84.1, E84.8, E84.9</w:t>
            </w:r>
          </w:p>
        </w:tc>
        <w:tc>
          <w:tcPr>
            <w:tcW w:w="2800" w:type="dxa"/>
            <w:tcBorders>
              <w:top w:val="nil"/>
              <w:left w:val="nil"/>
              <w:bottom w:val="nil"/>
              <w:right w:val="nil"/>
            </w:tcBorders>
          </w:tcPr>
          <w:p w14:paraId="7DF69765" w14:textId="77777777" w:rsidR="00000000" w:rsidRDefault="00000000">
            <w:pPr>
              <w:pStyle w:val="a7"/>
              <w:jc w:val="center"/>
            </w:pPr>
            <w:r>
              <w:t>-</w:t>
            </w:r>
          </w:p>
        </w:tc>
        <w:tc>
          <w:tcPr>
            <w:tcW w:w="2240" w:type="dxa"/>
            <w:tcBorders>
              <w:top w:val="nil"/>
              <w:left w:val="nil"/>
              <w:bottom w:val="nil"/>
              <w:right w:val="nil"/>
            </w:tcBorders>
          </w:tcPr>
          <w:p w14:paraId="781B07EE" w14:textId="77777777" w:rsidR="00000000" w:rsidRDefault="00000000">
            <w:pPr>
              <w:pStyle w:val="a7"/>
              <w:jc w:val="center"/>
            </w:pPr>
            <w:r>
              <w:t>-</w:t>
            </w:r>
          </w:p>
        </w:tc>
        <w:tc>
          <w:tcPr>
            <w:tcW w:w="1680" w:type="dxa"/>
            <w:tcBorders>
              <w:top w:val="nil"/>
              <w:left w:val="nil"/>
              <w:bottom w:val="nil"/>
              <w:right w:val="nil"/>
            </w:tcBorders>
          </w:tcPr>
          <w:p w14:paraId="400C3A9C" w14:textId="77777777" w:rsidR="00000000" w:rsidRDefault="00000000">
            <w:pPr>
              <w:pStyle w:val="a7"/>
              <w:jc w:val="center"/>
            </w:pPr>
            <w:r>
              <w:t>3,32</w:t>
            </w:r>
          </w:p>
        </w:tc>
      </w:tr>
      <w:tr w:rsidR="00000000" w14:paraId="749F7273" w14:textId="77777777">
        <w:tblPrEx>
          <w:tblCellMar>
            <w:top w:w="0" w:type="dxa"/>
            <w:bottom w:w="0" w:type="dxa"/>
          </w:tblCellMar>
        </w:tblPrEx>
        <w:tc>
          <w:tcPr>
            <w:tcW w:w="1400" w:type="dxa"/>
            <w:tcBorders>
              <w:top w:val="nil"/>
              <w:left w:val="nil"/>
              <w:bottom w:val="nil"/>
              <w:right w:val="nil"/>
            </w:tcBorders>
          </w:tcPr>
          <w:p w14:paraId="6D095E01" w14:textId="77777777" w:rsidR="00000000" w:rsidRDefault="00000000">
            <w:pPr>
              <w:pStyle w:val="a9"/>
            </w:pPr>
            <w:r>
              <w:t>st36</w:t>
            </w:r>
          </w:p>
        </w:tc>
        <w:tc>
          <w:tcPr>
            <w:tcW w:w="12180" w:type="dxa"/>
            <w:gridSpan w:val="4"/>
            <w:tcBorders>
              <w:top w:val="nil"/>
              <w:left w:val="nil"/>
              <w:bottom w:val="nil"/>
              <w:right w:val="nil"/>
            </w:tcBorders>
          </w:tcPr>
          <w:p w14:paraId="1B682F32" w14:textId="77777777" w:rsidR="00000000" w:rsidRDefault="00000000">
            <w:pPr>
              <w:pStyle w:val="a9"/>
            </w:pPr>
            <w:r>
              <w:t>Прочее</w:t>
            </w:r>
          </w:p>
        </w:tc>
        <w:tc>
          <w:tcPr>
            <w:tcW w:w="1680" w:type="dxa"/>
            <w:tcBorders>
              <w:top w:val="nil"/>
              <w:left w:val="nil"/>
              <w:bottom w:val="nil"/>
              <w:right w:val="nil"/>
            </w:tcBorders>
          </w:tcPr>
          <w:p w14:paraId="06E75B1F" w14:textId="77777777" w:rsidR="00000000" w:rsidRDefault="00000000">
            <w:pPr>
              <w:pStyle w:val="a7"/>
              <w:jc w:val="center"/>
            </w:pPr>
            <w:r>
              <w:t>-</w:t>
            </w:r>
          </w:p>
        </w:tc>
      </w:tr>
      <w:tr w:rsidR="00000000" w14:paraId="75AEDDD1" w14:textId="77777777">
        <w:tblPrEx>
          <w:tblCellMar>
            <w:top w:w="0" w:type="dxa"/>
            <w:bottom w:w="0" w:type="dxa"/>
          </w:tblCellMar>
        </w:tblPrEx>
        <w:tc>
          <w:tcPr>
            <w:tcW w:w="1400" w:type="dxa"/>
            <w:tcBorders>
              <w:top w:val="nil"/>
              <w:left w:val="nil"/>
              <w:bottom w:val="nil"/>
              <w:right w:val="nil"/>
            </w:tcBorders>
          </w:tcPr>
          <w:p w14:paraId="23F69CD7" w14:textId="77777777" w:rsidR="00000000" w:rsidRDefault="00000000">
            <w:pPr>
              <w:pStyle w:val="a9"/>
            </w:pPr>
            <w:r>
              <w:t>st36.001</w:t>
            </w:r>
          </w:p>
        </w:tc>
        <w:tc>
          <w:tcPr>
            <w:tcW w:w="3220" w:type="dxa"/>
            <w:tcBorders>
              <w:top w:val="nil"/>
              <w:left w:val="nil"/>
              <w:bottom w:val="nil"/>
              <w:right w:val="nil"/>
            </w:tcBorders>
          </w:tcPr>
          <w:p w14:paraId="46EBAFB5" w14:textId="77777777" w:rsidR="00000000" w:rsidRDefault="00000000">
            <w:pPr>
              <w:pStyle w:val="a9"/>
            </w:pPr>
            <w:r>
              <w:t>Комплексное лечение с применением препаратов иммуноглобулина</w:t>
            </w:r>
          </w:p>
        </w:tc>
        <w:tc>
          <w:tcPr>
            <w:tcW w:w="3920" w:type="dxa"/>
            <w:tcBorders>
              <w:top w:val="nil"/>
              <w:left w:val="nil"/>
              <w:bottom w:val="nil"/>
              <w:right w:val="nil"/>
            </w:tcBorders>
          </w:tcPr>
          <w:p w14:paraId="5AC09728" w14:textId="77777777" w:rsidR="00000000" w:rsidRDefault="00000000">
            <w:pPr>
              <w:pStyle w:val="a9"/>
            </w:pPr>
            <w:r>
              <w:t>D69.3, D84.8, G11.3, G35, G36.0, G36.1, G36.8, G36.9, G37, G37.0, G37.1, G37.2, G37.3, G37.4, G37.5, G37.8, G37.9, G51.0, G58.7, G61.0, G61.8, G62.8, G70.0, G70.2, M33.0</w:t>
            </w:r>
          </w:p>
        </w:tc>
        <w:tc>
          <w:tcPr>
            <w:tcW w:w="2800" w:type="dxa"/>
            <w:tcBorders>
              <w:top w:val="nil"/>
              <w:left w:val="nil"/>
              <w:bottom w:val="nil"/>
              <w:right w:val="nil"/>
            </w:tcBorders>
          </w:tcPr>
          <w:p w14:paraId="2973C2A8" w14:textId="77777777" w:rsidR="00000000" w:rsidRDefault="00000000">
            <w:pPr>
              <w:pStyle w:val="a9"/>
            </w:pPr>
            <w:r>
              <w:t>A25.05.001.001, A25.23.001.001, A25.24.001.001</w:t>
            </w:r>
          </w:p>
        </w:tc>
        <w:tc>
          <w:tcPr>
            <w:tcW w:w="2240" w:type="dxa"/>
            <w:tcBorders>
              <w:top w:val="nil"/>
              <w:left w:val="nil"/>
              <w:bottom w:val="nil"/>
              <w:right w:val="nil"/>
            </w:tcBorders>
          </w:tcPr>
          <w:p w14:paraId="58FF7ACD" w14:textId="77777777" w:rsidR="00000000" w:rsidRDefault="00000000">
            <w:pPr>
              <w:pStyle w:val="a7"/>
              <w:jc w:val="center"/>
            </w:pPr>
            <w:r>
              <w:t>-</w:t>
            </w:r>
          </w:p>
        </w:tc>
        <w:tc>
          <w:tcPr>
            <w:tcW w:w="1680" w:type="dxa"/>
            <w:tcBorders>
              <w:top w:val="nil"/>
              <w:left w:val="nil"/>
              <w:bottom w:val="nil"/>
              <w:right w:val="nil"/>
            </w:tcBorders>
          </w:tcPr>
          <w:p w14:paraId="5C16E728" w14:textId="77777777" w:rsidR="00000000" w:rsidRDefault="00000000">
            <w:pPr>
              <w:pStyle w:val="a7"/>
              <w:jc w:val="center"/>
            </w:pPr>
            <w:r>
              <w:t>4,32</w:t>
            </w:r>
          </w:p>
        </w:tc>
      </w:tr>
      <w:tr w:rsidR="00000000" w14:paraId="25ACDA5E" w14:textId="77777777">
        <w:tblPrEx>
          <w:tblCellMar>
            <w:top w:w="0" w:type="dxa"/>
            <w:bottom w:w="0" w:type="dxa"/>
          </w:tblCellMar>
        </w:tblPrEx>
        <w:tc>
          <w:tcPr>
            <w:tcW w:w="1400" w:type="dxa"/>
            <w:tcBorders>
              <w:top w:val="nil"/>
              <w:left w:val="nil"/>
              <w:bottom w:val="nil"/>
              <w:right w:val="nil"/>
            </w:tcBorders>
          </w:tcPr>
          <w:p w14:paraId="50809788" w14:textId="77777777" w:rsidR="00000000" w:rsidRDefault="00000000">
            <w:pPr>
              <w:pStyle w:val="a9"/>
            </w:pPr>
            <w:r>
              <w:t>st36.002</w:t>
            </w:r>
          </w:p>
        </w:tc>
        <w:tc>
          <w:tcPr>
            <w:tcW w:w="3220" w:type="dxa"/>
            <w:tcBorders>
              <w:top w:val="nil"/>
              <w:left w:val="nil"/>
              <w:bottom w:val="nil"/>
              <w:right w:val="nil"/>
            </w:tcBorders>
          </w:tcPr>
          <w:p w14:paraId="704218F1" w14:textId="77777777" w:rsidR="00000000" w:rsidRDefault="00000000">
            <w:pPr>
              <w:pStyle w:val="a9"/>
            </w:pPr>
            <w:r>
              <w:t>Редкие генетические заболевания</w:t>
            </w:r>
          </w:p>
        </w:tc>
        <w:tc>
          <w:tcPr>
            <w:tcW w:w="3920" w:type="dxa"/>
            <w:tcBorders>
              <w:top w:val="nil"/>
              <w:left w:val="nil"/>
              <w:bottom w:val="nil"/>
              <w:right w:val="nil"/>
            </w:tcBorders>
          </w:tcPr>
          <w:p w14:paraId="32C3BBE7" w14:textId="77777777" w:rsidR="00000000" w:rsidRDefault="00000000">
            <w:pPr>
              <w:pStyle w:val="a9"/>
            </w:pPr>
            <w:r>
              <w:t>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 07.1, N 07.5, N 07.8, N 07.9, N 25.1, N 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2800" w:type="dxa"/>
            <w:tcBorders>
              <w:top w:val="nil"/>
              <w:left w:val="nil"/>
              <w:bottom w:val="nil"/>
              <w:right w:val="nil"/>
            </w:tcBorders>
          </w:tcPr>
          <w:p w14:paraId="1A0C6B8E" w14:textId="77777777" w:rsidR="00000000" w:rsidRDefault="00000000">
            <w:pPr>
              <w:pStyle w:val="a7"/>
              <w:jc w:val="center"/>
            </w:pPr>
            <w:r>
              <w:t>-</w:t>
            </w:r>
          </w:p>
        </w:tc>
        <w:tc>
          <w:tcPr>
            <w:tcW w:w="2240" w:type="dxa"/>
            <w:tcBorders>
              <w:top w:val="nil"/>
              <w:left w:val="nil"/>
              <w:bottom w:val="nil"/>
              <w:right w:val="nil"/>
            </w:tcBorders>
          </w:tcPr>
          <w:p w14:paraId="6986E9DF" w14:textId="77777777" w:rsidR="00000000" w:rsidRDefault="00000000">
            <w:pPr>
              <w:pStyle w:val="a7"/>
              <w:jc w:val="center"/>
            </w:pPr>
            <w:r>
              <w:t>-</w:t>
            </w:r>
          </w:p>
        </w:tc>
        <w:tc>
          <w:tcPr>
            <w:tcW w:w="1680" w:type="dxa"/>
            <w:tcBorders>
              <w:top w:val="nil"/>
              <w:left w:val="nil"/>
              <w:bottom w:val="nil"/>
              <w:right w:val="nil"/>
            </w:tcBorders>
          </w:tcPr>
          <w:p w14:paraId="77C6EE32" w14:textId="77777777" w:rsidR="00000000" w:rsidRDefault="00000000">
            <w:pPr>
              <w:pStyle w:val="a7"/>
              <w:jc w:val="center"/>
            </w:pPr>
            <w:r>
              <w:t>3,50</w:t>
            </w:r>
          </w:p>
        </w:tc>
      </w:tr>
      <w:tr w:rsidR="00000000" w14:paraId="5C8B8589" w14:textId="77777777">
        <w:tblPrEx>
          <w:tblCellMar>
            <w:top w:w="0" w:type="dxa"/>
            <w:bottom w:w="0" w:type="dxa"/>
          </w:tblCellMar>
        </w:tblPrEx>
        <w:tc>
          <w:tcPr>
            <w:tcW w:w="1400" w:type="dxa"/>
            <w:tcBorders>
              <w:top w:val="nil"/>
              <w:left w:val="nil"/>
              <w:bottom w:val="nil"/>
              <w:right w:val="nil"/>
            </w:tcBorders>
          </w:tcPr>
          <w:p w14:paraId="734218B2" w14:textId="77777777" w:rsidR="00000000" w:rsidRDefault="00000000">
            <w:pPr>
              <w:pStyle w:val="a9"/>
            </w:pPr>
            <w:r>
              <w:t>st36.004</w:t>
            </w:r>
          </w:p>
        </w:tc>
        <w:tc>
          <w:tcPr>
            <w:tcW w:w="3220" w:type="dxa"/>
            <w:tcBorders>
              <w:top w:val="nil"/>
              <w:left w:val="nil"/>
              <w:bottom w:val="nil"/>
              <w:right w:val="nil"/>
            </w:tcBorders>
          </w:tcPr>
          <w:p w14:paraId="49BA489E" w14:textId="77777777" w:rsidR="00000000" w:rsidRDefault="00000000">
            <w:pPr>
              <w:pStyle w:val="a9"/>
            </w:pPr>
            <w:r>
              <w:t>Факторы, влияющие на состояние здоровья населения и обращения в учреждения здравоохранения</w:t>
            </w:r>
          </w:p>
        </w:tc>
        <w:tc>
          <w:tcPr>
            <w:tcW w:w="3920" w:type="dxa"/>
            <w:tcBorders>
              <w:top w:val="nil"/>
              <w:left w:val="nil"/>
              <w:bottom w:val="nil"/>
              <w:right w:val="nil"/>
            </w:tcBorders>
          </w:tcPr>
          <w:p w14:paraId="0A80BB3B" w14:textId="77777777" w:rsidR="00000000" w:rsidRDefault="00000000">
            <w:pPr>
              <w:pStyle w:val="a9"/>
            </w:pPr>
            <w:r>
              <w:t>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800" w:type="dxa"/>
            <w:tcBorders>
              <w:top w:val="nil"/>
              <w:left w:val="nil"/>
              <w:bottom w:val="nil"/>
              <w:right w:val="nil"/>
            </w:tcBorders>
          </w:tcPr>
          <w:p w14:paraId="079B7425" w14:textId="77777777" w:rsidR="00000000" w:rsidRDefault="00000000">
            <w:pPr>
              <w:pStyle w:val="a7"/>
              <w:jc w:val="center"/>
            </w:pPr>
            <w:r>
              <w:t>-</w:t>
            </w:r>
          </w:p>
        </w:tc>
        <w:tc>
          <w:tcPr>
            <w:tcW w:w="2240" w:type="dxa"/>
            <w:tcBorders>
              <w:top w:val="nil"/>
              <w:left w:val="nil"/>
              <w:bottom w:val="nil"/>
              <w:right w:val="nil"/>
            </w:tcBorders>
          </w:tcPr>
          <w:p w14:paraId="71C35B46" w14:textId="77777777" w:rsidR="00000000" w:rsidRDefault="00000000">
            <w:pPr>
              <w:pStyle w:val="a7"/>
              <w:jc w:val="center"/>
            </w:pPr>
            <w:r>
              <w:t>-</w:t>
            </w:r>
          </w:p>
        </w:tc>
        <w:tc>
          <w:tcPr>
            <w:tcW w:w="1680" w:type="dxa"/>
            <w:tcBorders>
              <w:top w:val="nil"/>
              <w:left w:val="nil"/>
              <w:bottom w:val="nil"/>
              <w:right w:val="nil"/>
            </w:tcBorders>
          </w:tcPr>
          <w:p w14:paraId="6E91703B" w14:textId="77777777" w:rsidR="00000000" w:rsidRDefault="00000000">
            <w:pPr>
              <w:pStyle w:val="a7"/>
              <w:jc w:val="center"/>
            </w:pPr>
            <w:r>
              <w:t>0,32</w:t>
            </w:r>
          </w:p>
        </w:tc>
      </w:tr>
      <w:tr w:rsidR="00000000" w14:paraId="3F5D1FD3" w14:textId="77777777">
        <w:tblPrEx>
          <w:tblCellMar>
            <w:top w:w="0" w:type="dxa"/>
            <w:bottom w:w="0" w:type="dxa"/>
          </w:tblCellMar>
        </w:tblPrEx>
        <w:tc>
          <w:tcPr>
            <w:tcW w:w="1400" w:type="dxa"/>
            <w:tcBorders>
              <w:top w:val="nil"/>
              <w:left w:val="nil"/>
              <w:bottom w:val="nil"/>
              <w:right w:val="nil"/>
            </w:tcBorders>
          </w:tcPr>
          <w:p w14:paraId="6F8ECD95" w14:textId="77777777" w:rsidR="00000000" w:rsidRDefault="00000000">
            <w:pPr>
              <w:pStyle w:val="a9"/>
            </w:pPr>
            <w:r>
              <w:t>st36.020</w:t>
            </w:r>
          </w:p>
        </w:tc>
        <w:tc>
          <w:tcPr>
            <w:tcW w:w="3220" w:type="dxa"/>
            <w:tcBorders>
              <w:top w:val="nil"/>
              <w:left w:val="nil"/>
              <w:bottom w:val="nil"/>
              <w:right w:val="nil"/>
            </w:tcBorders>
          </w:tcPr>
          <w:p w14:paraId="5471ADC9" w14:textId="77777777" w:rsidR="00000000" w:rsidRDefault="00000000">
            <w:pPr>
              <w:pStyle w:val="a9"/>
            </w:pPr>
            <w:r>
              <w:t>Оказание услуг диализа (только для федеральных медицинских организаций) (уровень 1)</w:t>
            </w:r>
          </w:p>
        </w:tc>
        <w:tc>
          <w:tcPr>
            <w:tcW w:w="3920" w:type="dxa"/>
            <w:tcBorders>
              <w:top w:val="nil"/>
              <w:left w:val="nil"/>
              <w:bottom w:val="nil"/>
              <w:right w:val="nil"/>
            </w:tcBorders>
          </w:tcPr>
          <w:p w14:paraId="2824DE26" w14:textId="77777777" w:rsidR="00000000" w:rsidRDefault="00000000">
            <w:pPr>
              <w:pStyle w:val="a7"/>
              <w:jc w:val="center"/>
            </w:pPr>
            <w:r>
              <w:t>-</w:t>
            </w:r>
          </w:p>
        </w:tc>
        <w:tc>
          <w:tcPr>
            <w:tcW w:w="2800" w:type="dxa"/>
            <w:tcBorders>
              <w:top w:val="nil"/>
              <w:left w:val="nil"/>
              <w:bottom w:val="nil"/>
              <w:right w:val="nil"/>
            </w:tcBorders>
          </w:tcPr>
          <w:p w14:paraId="296B2163" w14:textId="77777777" w:rsidR="00000000" w:rsidRDefault="00000000">
            <w:pPr>
              <w:pStyle w:val="a9"/>
            </w:pPr>
            <w:r>
              <w:t>A18.05.002, A18.05.002.001, A18.05.002.002, A18.05.011, A18.05.004, A18.30.001, A18.30.001.002, A18.30.001.003</w:t>
            </w:r>
          </w:p>
        </w:tc>
        <w:tc>
          <w:tcPr>
            <w:tcW w:w="2240" w:type="dxa"/>
            <w:tcBorders>
              <w:top w:val="nil"/>
              <w:left w:val="nil"/>
              <w:bottom w:val="nil"/>
              <w:right w:val="nil"/>
            </w:tcBorders>
          </w:tcPr>
          <w:p w14:paraId="0DEC94AE" w14:textId="77777777" w:rsidR="00000000" w:rsidRDefault="00000000">
            <w:pPr>
              <w:pStyle w:val="a7"/>
              <w:jc w:val="center"/>
            </w:pPr>
            <w:r>
              <w:t>-</w:t>
            </w:r>
          </w:p>
        </w:tc>
        <w:tc>
          <w:tcPr>
            <w:tcW w:w="1680" w:type="dxa"/>
            <w:tcBorders>
              <w:top w:val="nil"/>
              <w:left w:val="nil"/>
              <w:bottom w:val="nil"/>
              <w:right w:val="nil"/>
            </w:tcBorders>
          </w:tcPr>
          <w:p w14:paraId="48109627" w14:textId="77777777" w:rsidR="00000000" w:rsidRDefault="00000000">
            <w:pPr>
              <w:pStyle w:val="a7"/>
              <w:jc w:val="center"/>
            </w:pPr>
            <w:r>
              <w:t>0,26</w:t>
            </w:r>
          </w:p>
        </w:tc>
      </w:tr>
      <w:tr w:rsidR="00000000" w14:paraId="52CF8B7E" w14:textId="77777777">
        <w:tblPrEx>
          <w:tblCellMar>
            <w:top w:w="0" w:type="dxa"/>
            <w:bottom w:w="0" w:type="dxa"/>
          </w:tblCellMar>
        </w:tblPrEx>
        <w:tc>
          <w:tcPr>
            <w:tcW w:w="1400" w:type="dxa"/>
            <w:tcBorders>
              <w:top w:val="nil"/>
              <w:left w:val="nil"/>
              <w:bottom w:val="nil"/>
              <w:right w:val="nil"/>
            </w:tcBorders>
          </w:tcPr>
          <w:p w14:paraId="729AAA54" w14:textId="77777777" w:rsidR="00000000" w:rsidRDefault="00000000">
            <w:pPr>
              <w:pStyle w:val="a9"/>
            </w:pPr>
            <w:r>
              <w:t>st36.021</w:t>
            </w:r>
          </w:p>
        </w:tc>
        <w:tc>
          <w:tcPr>
            <w:tcW w:w="3220" w:type="dxa"/>
            <w:tcBorders>
              <w:top w:val="nil"/>
              <w:left w:val="nil"/>
              <w:bottom w:val="nil"/>
              <w:right w:val="nil"/>
            </w:tcBorders>
          </w:tcPr>
          <w:p w14:paraId="32856010" w14:textId="77777777" w:rsidR="00000000" w:rsidRDefault="00000000">
            <w:pPr>
              <w:pStyle w:val="a9"/>
            </w:pPr>
            <w:r>
              <w:t>Оказание услуг диализа (только для федеральных медицинских организаций) (уровень 2)</w:t>
            </w:r>
          </w:p>
        </w:tc>
        <w:tc>
          <w:tcPr>
            <w:tcW w:w="3920" w:type="dxa"/>
            <w:tcBorders>
              <w:top w:val="nil"/>
              <w:left w:val="nil"/>
              <w:bottom w:val="nil"/>
              <w:right w:val="nil"/>
            </w:tcBorders>
          </w:tcPr>
          <w:p w14:paraId="41C30FEB" w14:textId="77777777" w:rsidR="00000000" w:rsidRDefault="00000000">
            <w:pPr>
              <w:pStyle w:val="a7"/>
              <w:jc w:val="center"/>
            </w:pPr>
            <w:r>
              <w:t>-</w:t>
            </w:r>
          </w:p>
        </w:tc>
        <w:tc>
          <w:tcPr>
            <w:tcW w:w="2800" w:type="dxa"/>
            <w:tcBorders>
              <w:top w:val="nil"/>
              <w:left w:val="nil"/>
              <w:bottom w:val="nil"/>
              <w:right w:val="nil"/>
            </w:tcBorders>
          </w:tcPr>
          <w:p w14:paraId="7346767F" w14:textId="77777777" w:rsidR="00000000" w:rsidRDefault="00000000">
            <w:pPr>
              <w:pStyle w:val="a9"/>
            </w:pPr>
            <w:r>
              <w:t>A18.05.002.003, A18.05.003, А18.05.003.001, A18.05.004.001, A18.05.011.001</w:t>
            </w:r>
          </w:p>
        </w:tc>
        <w:tc>
          <w:tcPr>
            <w:tcW w:w="2240" w:type="dxa"/>
            <w:tcBorders>
              <w:top w:val="nil"/>
              <w:left w:val="nil"/>
              <w:bottom w:val="nil"/>
              <w:right w:val="nil"/>
            </w:tcBorders>
          </w:tcPr>
          <w:p w14:paraId="713CD4F4" w14:textId="77777777" w:rsidR="00000000" w:rsidRDefault="00000000">
            <w:pPr>
              <w:pStyle w:val="a7"/>
              <w:jc w:val="center"/>
            </w:pPr>
            <w:r>
              <w:t>-</w:t>
            </w:r>
          </w:p>
        </w:tc>
        <w:tc>
          <w:tcPr>
            <w:tcW w:w="1680" w:type="dxa"/>
            <w:tcBorders>
              <w:top w:val="nil"/>
              <w:left w:val="nil"/>
              <w:bottom w:val="nil"/>
              <w:right w:val="nil"/>
            </w:tcBorders>
          </w:tcPr>
          <w:p w14:paraId="45C2875B" w14:textId="77777777" w:rsidR="00000000" w:rsidRDefault="00000000">
            <w:pPr>
              <w:pStyle w:val="a7"/>
              <w:jc w:val="center"/>
            </w:pPr>
            <w:r>
              <w:t>0,76</w:t>
            </w:r>
          </w:p>
        </w:tc>
      </w:tr>
      <w:tr w:rsidR="00000000" w14:paraId="127A70D3" w14:textId="77777777">
        <w:tblPrEx>
          <w:tblCellMar>
            <w:top w:w="0" w:type="dxa"/>
            <w:bottom w:w="0" w:type="dxa"/>
          </w:tblCellMar>
        </w:tblPrEx>
        <w:tc>
          <w:tcPr>
            <w:tcW w:w="1400" w:type="dxa"/>
            <w:tcBorders>
              <w:top w:val="nil"/>
              <w:left w:val="nil"/>
              <w:bottom w:val="nil"/>
              <w:right w:val="nil"/>
            </w:tcBorders>
          </w:tcPr>
          <w:p w14:paraId="7F274E04" w14:textId="77777777" w:rsidR="00000000" w:rsidRDefault="00000000">
            <w:pPr>
              <w:pStyle w:val="a9"/>
            </w:pPr>
            <w:r>
              <w:t>st36.022</w:t>
            </w:r>
          </w:p>
        </w:tc>
        <w:tc>
          <w:tcPr>
            <w:tcW w:w="3220" w:type="dxa"/>
            <w:tcBorders>
              <w:top w:val="nil"/>
              <w:left w:val="nil"/>
              <w:bottom w:val="nil"/>
              <w:right w:val="nil"/>
            </w:tcBorders>
          </w:tcPr>
          <w:p w14:paraId="21E8E937" w14:textId="77777777" w:rsidR="00000000" w:rsidRDefault="00000000">
            <w:pPr>
              <w:pStyle w:val="a9"/>
            </w:pPr>
            <w:r>
              <w:t>Оказание услуг диализа (только для федеральных медицинских организаций) (уровень 3)</w:t>
            </w:r>
          </w:p>
        </w:tc>
        <w:tc>
          <w:tcPr>
            <w:tcW w:w="3920" w:type="dxa"/>
            <w:tcBorders>
              <w:top w:val="nil"/>
              <w:left w:val="nil"/>
              <w:bottom w:val="nil"/>
              <w:right w:val="nil"/>
            </w:tcBorders>
          </w:tcPr>
          <w:p w14:paraId="7F479CE6" w14:textId="77777777" w:rsidR="00000000" w:rsidRDefault="00000000">
            <w:pPr>
              <w:pStyle w:val="a7"/>
              <w:jc w:val="center"/>
            </w:pPr>
            <w:r>
              <w:t>-</w:t>
            </w:r>
          </w:p>
        </w:tc>
        <w:tc>
          <w:tcPr>
            <w:tcW w:w="2800" w:type="dxa"/>
            <w:tcBorders>
              <w:top w:val="nil"/>
              <w:left w:val="nil"/>
              <w:bottom w:val="nil"/>
              <w:right w:val="nil"/>
            </w:tcBorders>
          </w:tcPr>
          <w:p w14:paraId="795B0D0D" w14:textId="77777777" w:rsidR="00000000" w:rsidRDefault="00000000">
            <w:pPr>
              <w:pStyle w:val="a9"/>
            </w:pPr>
            <w:r>
              <w:t>A18.05.002.005, A18.05.003.002, A18.05.011.002, A18.30.001.001</w:t>
            </w:r>
          </w:p>
        </w:tc>
        <w:tc>
          <w:tcPr>
            <w:tcW w:w="2240" w:type="dxa"/>
            <w:tcBorders>
              <w:top w:val="nil"/>
              <w:left w:val="nil"/>
              <w:bottom w:val="nil"/>
              <w:right w:val="nil"/>
            </w:tcBorders>
          </w:tcPr>
          <w:p w14:paraId="3510A256" w14:textId="77777777" w:rsidR="00000000" w:rsidRDefault="00000000">
            <w:pPr>
              <w:pStyle w:val="a7"/>
              <w:jc w:val="center"/>
            </w:pPr>
            <w:r>
              <w:t>-</w:t>
            </w:r>
          </w:p>
        </w:tc>
        <w:tc>
          <w:tcPr>
            <w:tcW w:w="1680" w:type="dxa"/>
            <w:tcBorders>
              <w:top w:val="nil"/>
              <w:left w:val="nil"/>
              <w:bottom w:val="nil"/>
              <w:right w:val="nil"/>
            </w:tcBorders>
          </w:tcPr>
          <w:p w14:paraId="5A308566" w14:textId="77777777" w:rsidR="00000000" w:rsidRDefault="00000000">
            <w:pPr>
              <w:pStyle w:val="a7"/>
              <w:jc w:val="center"/>
            </w:pPr>
            <w:r>
              <w:t>1,38</w:t>
            </w:r>
          </w:p>
        </w:tc>
      </w:tr>
      <w:tr w:rsidR="00000000" w14:paraId="41BCA858" w14:textId="77777777">
        <w:tblPrEx>
          <w:tblCellMar>
            <w:top w:w="0" w:type="dxa"/>
            <w:bottom w:w="0" w:type="dxa"/>
          </w:tblCellMar>
        </w:tblPrEx>
        <w:tc>
          <w:tcPr>
            <w:tcW w:w="1400" w:type="dxa"/>
            <w:tcBorders>
              <w:top w:val="nil"/>
              <w:left w:val="nil"/>
              <w:bottom w:val="nil"/>
              <w:right w:val="nil"/>
            </w:tcBorders>
          </w:tcPr>
          <w:p w14:paraId="7E470F2A" w14:textId="77777777" w:rsidR="00000000" w:rsidRDefault="00000000">
            <w:pPr>
              <w:pStyle w:val="a9"/>
            </w:pPr>
            <w:r>
              <w:t>st36.023</w:t>
            </w:r>
          </w:p>
        </w:tc>
        <w:tc>
          <w:tcPr>
            <w:tcW w:w="3220" w:type="dxa"/>
            <w:tcBorders>
              <w:top w:val="nil"/>
              <w:left w:val="nil"/>
              <w:bottom w:val="nil"/>
              <w:right w:val="nil"/>
            </w:tcBorders>
          </w:tcPr>
          <w:p w14:paraId="071DA729" w14:textId="77777777" w:rsidR="00000000" w:rsidRDefault="00000000">
            <w:pPr>
              <w:pStyle w:val="a9"/>
            </w:pPr>
            <w:r>
              <w:t>Оказание услуг диализа (только для федеральных медицинских организаций) (уровень 4)</w:t>
            </w:r>
          </w:p>
        </w:tc>
        <w:tc>
          <w:tcPr>
            <w:tcW w:w="3920" w:type="dxa"/>
            <w:tcBorders>
              <w:top w:val="nil"/>
              <w:left w:val="nil"/>
              <w:bottom w:val="nil"/>
              <w:right w:val="nil"/>
            </w:tcBorders>
          </w:tcPr>
          <w:p w14:paraId="17A28EC3" w14:textId="77777777" w:rsidR="00000000" w:rsidRDefault="00000000">
            <w:pPr>
              <w:pStyle w:val="a9"/>
            </w:pPr>
            <w:r>
              <w:t>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 01.1, N 01.2, N 01.3, N 01.4, N 01.5, N 01.6, N 01.7, N 01.8, N 04.1, R82.1, T79.5, T79.6</w:t>
            </w:r>
          </w:p>
        </w:tc>
        <w:tc>
          <w:tcPr>
            <w:tcW w:w="2800" w:type="dxa"/>
            <w:tcBorders>
              <w:top w:val="nil"/>
              <w:left w:val="nil"/>
              <w:bottom w:val="nil"/>
              <w:right w:val="nil"/>
            </w:tcBorders>
          </w:tcPr>
          <w:p w14:paraId="524B9186" w14:textId="77777777" w:rsidR="00000000" w:rsidRDefault="00000000">
            <w:pPr>
              <w:pStyle w:val="a9"/>
            </w:pPr>
            <w:r>
              <w:t>А18.05.001.003, A18.05.001.004, А18.05.001.005, А18.05.007</w:t>
            </w:r>
          </w:p>
        </w:tc>
        <w:tc>
          <w:tcPr>
            <w:tcW w:w="2240" w:type="dxa"/>
            <w:tcBorders>
              <w:top w:val="nil"/>
              <w:left w:val="nil"/>
              <w:bottom w:val="nil"/>
              <w:right w:val="nil"/>
            </w:tcBorders>
          </w:tcPr>
          <w:p w14:paraId="381AB4D8" w14:textId="77777777" w:rsidR="00000000" w:rsidRDefault="00000000">
            <w:pPr>
              <w:pStyle w:val="a7"/>
              <w:jc w:val="center"/>
            </w:pPr>
            <w:r>
              <w:t>-</w:t>
            </w:r>
          </w:p>
        </w:tc>
        <w:tc>
          <w:tcPr>
            <w:tcW w:w="1680" w:type="dxa"/>
            <w:tcBorders>
              <w:top w:val="nil"/>
              <w:left w:val="nil"/>
              <w:bottom w:val="nil"/>
              <w:right w:val="nil"/>
            </w:tcBorders>
          </w:tcPr>
          <w:p w14:paraId="7398A346" w14:textId="77777777" w:rsidR="00000000" w:rsidRDefault="00000000">
            <w:pPr>
              <w:pStyle w:val="a7"/>
              <w:jc w:val="center"/>
            </w:pPr>
            <w:r>
              <w:t>2,91</w:t>
            </w:r>
          </w:p>
        </w:tc>
      </w:tr>
      <w:tr w:rsidR="00000000" w14:paraId="2F74A433" w14:textId="77777777">
        <w:tblPrEx>
          <w:tblCellMar>
            <w:top w:w="0" w:type="dxa"/>
            <w:bottom w:w="0" w:type="dxa"/>
          </w:tblCellMar>
        </w:tblPrEx>
        <w:tc>
          <w:tcPr>
            <w:tcW w:w="1400" w:type="dxa"/>
            <w:tcBorders>
              <w:top w:val="nil"/>
              <w:left w:val="nil"/>
              <w:bottom w:val="nil"/>
              <w:right w:val="nil"/>
            </w:tcBorders>
          </w:tcPr>
          <w:p w14:paraId="7D9311CE" w14:textId="77777777" w:rsidR="00000000" w:rsidRDefault="00000000">
            <w:pPr>
              <w:pStyle w:val="a9"/>
            </w:pPr>
            <w:r>
              <w:t>st36.005</w:t>
            </w:r>
          </w:p>
        </w:tc>
        <w:tc>
          <w:tcPr>
            <w:tcW w:w="3220" w:type="dxa"/>
            <w:tcBorders>
              <w:top w:val="nil"/>
              <w:left w:val="nil"/>
              <w:bottom w:val="nil"/>
              <w:right w:val="nil"/>
            </w:tcBorders>
          </w:tcPr>
          <w:p w14:paraId="0E1F03E0" w14:textId="77777777" w:rsidR="00000000" w:rsidRDefault="00000000">
            <w:pPr>
              <w:pStyle w:val="a9"/>
            </w:pPr>
            <w:r>
              <w:t>Госпитализация в диагностических целях с постановкой диагноза туберкулеза, ВИЧ-инфекции, психического заболевания</w:t>
            </w:r>
          </w:p>
        </w:tc>
        <w:tc>
          <w:tcPr>
            <w:tcW w:w="3920" w:type="dxa"/>
            <w:tcBorders>
              <w:top w:val="nil"/>
              <w:left w:val="nil"/>
              <w:bottom w:val="nil"/>
              <w:right w:val="nil"/>
            </w:tcBorders>
          </w:tcPr>
          <w:p w14:paraId="56E45B8D" w14:textId="77777777" w:rsidR="00000000" w:rsidRDefault="00000000">
            <w:pPr>
              <w:pStyle w:val="a9"/>
            </w:pPr>
            <w: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 74.0, N 74.1, R41, R41.0, R41.1, R41.2, R41.3, R41.8, R44, R44.0, R44.1, R44.2, R44.3, R44.8, R45, R45.0, R45.1, R45.2, R45.3, R45.4, R45.5, R45.6, R45.7, R45.8, R46, R46.0, R46.1, R46.2, R46.3, R46.4, R46.5, R46.6, R46.7, R46.8, R48, R48.0, R48.1, R48.2, R48.8</w:t>
            </w:r>
          </w:p>
        </w:tc>
        <w:tc>
          <w:tcPr>
            <w:tcW w:w="2800" w:type="dxa"/>
            <w:tcBorders>
              <w:top w:val="nil"/>
              <w:left w:val="nil"/>
              <w:bottom w:val="nil"/>
              <w:right w:val="nil"/>
            </w:tcBorders>
          </w:tcPr>
          <w:p w14:paraId="11990C63" w14:textId="77777777" w:rsidR="00000000" w:rsidRDefault="00000000">
            <w:pPr>
              <w:pStyle w:val="a7"/>
              <w:jc w:val="center"/>
            </w:pPr>
            <w:r>
              <w:t>-</w:t>
            </w:r>
          </w:p>
        </w:tc>
        <w:tc>
          <w:tcPr>
            <w:tcW w:w="2240" w:type="dxa"/>
            <w:tcBorders>
              <w:top w:val="nil"/>
              <w:left w:val="nil"/>
              <w:bottom w:val="nil"/>
              <w:right w:val="nil"/>
            </w:tcBorders>
          </w:tcPr>
          <w:p w14:paraId="377CF57A" w14:textId="77777777" w:rsidR="00000000" w:rsidRDefault="00000000">
            <w:pPr>
              <w:pStyle w:val="a7"/>
              <w:jc w:val="center"/>
            </w:pPr>
            <w:r>
              <w:t>-</w:t>
            </w:r>
          </w:p>
        </w:tc>
        <w:tc>
          <w:tcPr>
            <w:tcW w:w="1680" w:type="dxa"/>
            <w:tcBorders>
              <w:top w:val="nil"/>
              <w:left w:val="nil"/>
              <w:bottom w:val="nil"/>
              <w:right w:val="nil"/>
            </w:tcBorders>
          </w:tcPr>
          <w:p w14:paraId="4FE2160C" w14:textId="77777777" w:rsidR="00000000" w:rsidRDefault="00000000">
            <w:pPr>
              <w:pStyle w:val="a7"/>
              <w:jc w:val="center"/>
            </w:pPr>
            <w:r>
              <w:t>0,46</w:t>
            </w:r>
          </w:p>
        </w:tc>
      </w:tr>
      <w:tr w:rsidR="00000000" w14:paraId="01AD6299" w14:textId="77777777">
        <w:tblPrEx>
          <w:tblCellMar>
            <w:top w:w="0" w:type="dxa"/>
            <w:bottom w:w="0" w:type="dxa"/>
          </w:tblCellMar>
        </w:tblPrEx>
        <w:tc>
          <w:tcPr>
            <w:tcW w:w="1400" w:type="dxa"/>
            <w:tcBorders>
              <w:top w:val="nil"/>
              <w:left w:val="nil"/>
              <w:bottom w:val="nil"/>
              <w:right w:val="nil"/>
            </w:tcBorders>
          </w:tcPr>
          <w:p w14:paraId="28CC0A33" w14:textId="77777777" w:rsidR="00000000" w:rsidRDefault="00000000">
            <w:pPr>
              <w:pStyle w:val="a9"/>
            </w:pPr>
            <w:r>
              <w:t>st36.006</w:t>
            </w:r>
          </w:p>
        </w:tc>
        <w:tc>
          <w:tcPr>
            <w:tcW w:w="3220" w:type="dxa"/>
            <w:tcBorders>
              <w:top w:val="nil"/>
              <w:left w:val="nil"/>
              <w:bottom w:val="nil"/>
              <w:right w:val="nil"/>
            </w:tcBorders>
          </w:tcPr>
          <w:p w14:paraId="36B01FEB" w14:textId="77777777" w:rsidR="00000000" w:rsidRDefault="00000000">
            <w:pPr>
              <w:pStyle w:val="a9"/>
            </w:pPr>
            <w:r>
              <w:t>Отторжение, отмирание трансплантата органов и тканей</w:t>
            </w:r>
          </w:p>
        </w:tc>
        <w:tc>
          <w:tcPr>
            <w:tcW w:w="3920" w:type="dxa"/>
            <w:tcBorders>
              <w:top w:val="nil"/>
              <w:left w:val="nil"/>
              <w:bottom w:val="nil"/>
              <w:right w:val="nil"/>
            </w:tcBorders>
          </w:tcPr>
          <w:p w14:paraId="1DC54899" w14:textId="77777777" w:rsidR="00000000" w:rsidRDefault="00000000">
            <w:pPr>
              <w:pStyle w:val="a9"/>
            </w:pPr>
            <w:r>
              <w:t>T86.0, T86.1, T86.2, T86.3, T86.4, T86.8, T86.9</w:t>
            </w:r>
          </w:p>
        </w:tc>
        <w:tc>
          <w:tcPr>
            <w:tcW w:w="2800" w:type="dxa"/>
            <w:tcBorders>
              <w:top w:val="nil"/>
              <w:left w:val="nil"/>
              <w:bottom w:val="nil"/>
              <w:right w:val="nil"/>
            </w:tcBorders>
          </w:tcPr>
          <w:p w14:paraId="347EE156" w14:textId="77777777" w:rsidR="00000000" w:rsidRDefault="00000000">
            <w:pPr>
              <w:pStyle w:val="a9"/>
            </w:pPr>
            <w:r>
              <w:t>-</w:t>
            </w:r>
          </w:p>
        </w:tc>
        <w:tc>
          <w:tcPr>
            <w:tcW w:w="2240" w:type="dxa"/>
            <w:tcBorders>
              <w:top w:val="nil"/>
              <w:left w:val="nil"/>
              <w:bottom w:val="nil"/>
              <w:right w:val="nil"/>
            </w:tcBorders>
          </w:tcPr>
          <w:p w14:paraId="02976C39" w14:textId="77777777" w:rsidR="00000000" w:rsidRDefault="00000000">
            <w:pPr>
              <w:pStyle w:val="a7"/>
              <w:jc w:val="center"/>
            </w:pPr>
            <w:r>
              <w:t>-</w:t>
            </w:r>
          </w:p>
        </w:tc>
        <w:tc>
          <w:tcPr>
            <w:tcW w:w="1680" w:type="dxa"/>
            <w:tcBorders>
              <w:top w:val="nil"/>
              <w:left w:val="nil"/>
              <w:bottom w:val="nil"/>
              <w:right w:val="nil"/>
            </w:tcBorders>
          </w:tcPr>
          <w:p w14:paraId="061F813B" w14:textId="77777777" w:rsidR="00000000" w:rsidRDefault="00000000">
            <w:pPr>
              <w:pStyle w:val="a7"/>
              <w:jc w:val="center"/>
            </w:pPr>
            <w:r>
              <w:t>8,40</w:t>
            </w:r>
          </w:p>
        </w:tc>
      </w:tr>
      <w:tr w:rsidR="00000000" w14:paraId="1938B4F4" w14:textId="77777777">
        <w:tblPrEx>
          <w:tblCellMar>
            <w:top w:w="0" w:type="dxa"/>
            <w:bottom w:w="0" w:type="dxa"/>
          </w:tblCellMar>
        </w:tblPrEx>
        <w:tc>
          <w:tcPr>
            <w:tcW w:w="1400" w:type="dxa"/>
            <w:tcBorders>
              <w:top w:val="nil"/>
              <w:left w:val="nil"/>
              <w:bottom w:val="nil"/>
              <w:right w:val="nil"/>
            </w:tcBorders>
          </w:tcPr>
          <w:p w14:paraId="73AC277D" w14:textId="77777777" w:rsidR="00000000" w:rsidRDefault="00000000">
            <w:pPr>
              <w:pStyle w:val="a9"/>
            </w:pPr>
            <w:r>
              <w:t>st36.007</w:t>
            </w:r>
          </w:p>
        </w:tc>
        <w:tc>
          <w:tcPr>
            <w:tcW w:w="3220" w:type="dxa"/>
            <w:tcBorders>
              <w:top w:val="nil"/>
              <w:left w:val="nil"/>
              <w:bottom w:val="nil"/>
              <w:right w:val="nil"/>
            </w:tcBorders>
          </w:tcPr>
          <w:p w14:paraId="2E73E5E5" w14:textId="77777777" w:rsidR="00000000" w:rsidRDefault="00000000">
            <w:pPr>
              <w:pStyle w:val="a9"/>
            </w:pPr>
            <w:r>
              <w:t>Установка, замена, заправка помп для лекарственных препаратов</w:t>
            </w:r>
          </w:p>
        </w:tc>
        <w:tc>
          <w:tcPr>
            <w:tcW w:w="3920" w:type="dxa"/>
            <w:tcBorders>
              <w:top w:val="nil"/>
              <w:left w:val="nil"/>
              <w:bottom w:val="nil"/>
              <w:right w:val="nil"/>
            </w:tcBorders>
          </w:tcPr>
          <w:p w14:paraId="2F47530A" w14:textId="77777777" w:rsidR="00000000" w:rsidRDefault="00000000">
            <w:pPr>
              <w:pStyle w:val="a7"/>
              <w:jc w:val="center"/>
            </w:pPr>
            <w:r>
              <w:t>-</w:t>
            </w:r>
          </w:p>
        </w:tc>
        <w:tc>
          <w:tcPr>
            <w:tcW w:w="2800" w:type="dxa"/>
            <w:tcBorders>
              <w:top w:val="nil"/>
              <w:left w:val="nil"/>
              <w:bottom w:val="nil"/>
              <w:right w:val="nil"/>
            </w:tcBorders>
          </w:tcPr>
          <w:p w14:paraId="5E498018" w14:textId="77777777" w:rsidR="00000000" w:rsidRDefault="00000000">
            <w:pPr>
              <w:pStyle w:val="a9"/>
            </w:pPr>
            <w:r>
              <w:t>A11.17.003, A11.17.003.001, A11.23.007.001</w:t>
            </w:r>
          </w:p>
        </w:tc>
        <w:tc>
          <w:tcPr>
            <w:tcW w:w="2240" w:type="dxa"/>
            <w:tcBorders>
              <w:top w:val="nil"/>
              <w:left w:val="nil"/>
              <w:bottom w:val="nil"/>
              <w:right w:val="nil"/>
            </w:tcBorders>
          </w:tcPr>
          <w:p w14:paraId="44C41447" w14:textId="77777777" w:rsidR="00000000" w:rsidRDefault="00000000">
            <w:pPr>
              <w:pStyle w:val="a7"/>
              <w:jc w:val="center"/>
            </w:pPr>
            <w:r>
              <w:t>-</w:t>
            </w:r>
          </w:p>
        </w:tc>
        <w:tc>
          <w:tcPr>
            <w:tcW w:w="1680" w:type="dxa"/>
            <w:tcBorders>
              <w:top w:val="nil"/>
              <w:left w:val="nil"/>
              <w:bottom w:val="nil"/>
              <w:right w:val="nil"/>
            </w:tcBorders>
          </w:tcPr>
          <w:p w14:paraId="314AAF6D" w14:textId="77777777" w:rsidR="00000000" w:rsidRDefault="00000000">
            <w:pPr>
              <w:pStyle w:val="a7"/>
              <w:jc w:val="center"/>
            </w:pPr>
            <w:r>
              <w:t>2,32</w:t>
            </w:r>
          </w:p>
        </w:tc>
      </w:tr>
      <w:tr w:rsidR="00000000" w14:paraId="5098DA2D" w14:textId="77777777">
        <w:tblPrEx>
          <w:tblCellMar>
            <w:top w:w="0" w:type="dxa"/>
            <w:bottom w:w="0" w:type="dxa"/>
          </w:tblCellMar>
        </w:tblPrEx>
        <w:tc>
          <w:tcPr>
            <w:tcW w:w="1400" w:type="dxa"/>
            <w:tcBorders>
              <w:top w:val="nil"/>
              <w:left w:val="nil"/>
              <w:bottom w:val="nil"/>
              <w:right w:val="nil"/>
            </w:tcBorders>
          </w:tcPr>
          <w:p w14:paraId="2F82ABA4" w14:textId="77777777" w:rsidR="00000000" w:rsidRDefault="00000000">
            <w:pPr>
              <w:pStyle w:val="a9"/>
            </w:pPr>
            <w:r>
              <w:t>st36.008</w:t>
            </w:r>
          </w:p>
        </w:tc>
        <w:tc>
          <w:tcPr>
            <w:tcW w:w="3220" w:type="dxa"/>
            <w:tcBorders>
              <w:top w:val="nil"/>
              <w:left w:val="nil"/>
              <w:bottom w:val="nil"/>
              <w:right w:val="nil"/>
            </w:tcBorders>
          </w:tcPr>
          <w:p w14:paraId="42FF727E" w14:textId="77777777" w:rsidR="00000000" w:rsidRDefault="00000000">
            <w:pPr>
              <w:pStyle w:val="a9"/>
            </w:pPr>
            <w: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3920" w:type="dxa"/>
            <w:tcBorders>
              <w:top w:val="nil"/>
              <w:left w:val="nil"/>
              <w:bottom w:val="nil"/>
              <w:right w:val="nil"/>
            </w:tcBorders>
          </w:tcPr>
          <w:p w14:paraId="5CD8234A" w14:textId="77777777" w:rsidR="00000000" w:rsidRDefault="00000000">
            <w:pPr>
              <w:pStyle w:val="a9"/>
            </w:pPr>
            <w:r>
              <w:t>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2800" w:type="dxa"/>
            <w:tcBorders>
              <w:top w:val="nil"/>
              <w:left w:val="nil"/>
              <w:bottom w:val="nil"/>
              <w:right w:val="nil"/>
            </w:tcBorders>
          </w:tcPr>
          <w:p w14:paraId="6ACEADB7" w14:textId="77777777" w:rsidR="00000000" w:rsidRDefault="00000000">
            <w:pPr>
              <w:pStyle w:val="a7"/>
              <w:jc w:val="center"/>
            </w:pPr>
            <w:r>
              <w:t>-</w:t>
            </w:r>
          </w:p>
        </w:tc>
        <w:tc>
          <w:tcPr>
            <w:tcW w:w="2240" w:type="dxa"/>
            <w:tcBorders>
              <w:top w:val="nil"/>
              <w:left w:val="nil"/>
              <w:bottom w:val="nil"/>
              <w:right w:val="nil"/>
            </w:tcBorders>
          </w:tcPr>
          <w:p w14:paraId="15EB2B89" w14:textId="77777777" w:rsidR="00000000" w:rsidRDefault="00000000">
            <w:pPr>
              <w:pStyle w:val="a9"/>
            </w:pPr>
            <w:r>
              <w:t>Иной классификационный критерий: it2</w:t>
            </w:r>
          </w:p>
        </w:tc>
        <w:tc>
          <w:tcPr>
            <w:tcW w:w="1680" w:type="dxa"/>
            <w:tcBorders>
              <w:top w:val="nil"/>
              <w:left w:val="nil"/>
              <w:bottom w:val="nil"/>
              <w:right w:val="nil"/>
            </w:tcBorders>
          </w:tcPr>
          <w:p w14:paraId="79F1E987" w14:textId="77777777" w:rsidR="00000000" w:rsidRDefault="00000000">
            <w:pPr>
              <w:pStyle w:val="a7"/>
              <w:jc w:val="center"/>
            </w:pPr>
            <w:r>
              <w:t>18,15</w:t>
            </w:r>
          </w:p>
        </w:tc>
      </w:tr>
      <w:tr w:rsidR="00000000" w14:paraId="1064ACFC" w14:textId="77777777">
        <w:tblPrEx>
          <w:tblCellMar>
            <w:top w:w="0" w:type="dxa"/>
            <w:bottom w:w="0" w:type="dxa"/>
          </w:tblCellMar>
        </w:tblPrEx>
        <w:tc>
          <w:tcPr>
            <w:tcW w:w="1400" w:type="dxa"/>
            <w:tcBorders>
              <w:top w:val="nil"/>
              <w:left w:val="nil"/>
              <w:bottom w:val="nil"/>
              <w:right w:val="nil"/>
            </w:tcBorders>
          </w:tcPr>
          <w:p w14:paraId="12F6CD30" w14:textId="77777777" w:rsidR="00000000" w:rsidRDefault="00000000">
            <w:pPr>
              <w:pStyle w:val="a9"/>
            </w:pPr>
            <w:r>
              <w:t>st36.009</w:t>
            </w:r>
          </w:p>
        </w:tc>
        <w:tc>
          <w:tcPr>
            <w:tcW w:w="3220" w:type="dxa"/>
            <w:tcBorders>
              <w:top w:val="nil"/>
              <w:left w:val="nil"/>
              <w:bottom w:val="nil"/>
              <w:right w:val="nil"/>
            </w:tcBorders>
          </w:tcPr>
          <w:p w14:paraId="212A5FF0" w14:textId="77777777" w:rsidR="00000000" w:rsidRDefault="00000000">
            <w:pPr>
              <w:pStyle w:val="a9"/>
            </w:pPr>
            <w:r>
              <w:t>Реинфузия аутокрови</w:t>
            </w:r>
          </w:p>
        </w:tc>
        <w:tc>
          <w:tcPr>
            <w:tcW w:w="3920" w:type="dxa"/>
            <w:tcBorders>
              <w:top w:val="nil"/>
              <w:left w:val="nil"/>
              <w:bottom w:val="nil"/>
              <w:right w:val="nil"/>
            </w:tcBorders>
          </w:tcPr>
          <w:p w14:paraId="71AF482F" w14:textId="77777777" w:rsidR="00000000" w:rsidRDefault="00000000">
            <w:pPr>
              <w:pStyle w:val="a7"/>
              <w:jc w:val="center"/>
            </w:pPr>
            <w:r>
              <w:t>-</w:t>
            </w:r>
          </w:p>
        </w:tc>
        <w:tc>
          <w:tcPr>
            <w:tcW w:w="2800" w:type="dxa"/>
            <w:tcBorders>
              <w:top w:val="nil"/>
              <w:left w:val="nil"/>
              <w:bottom w:val="nil"/>
              <w:right w:val="nil"/>
            </w:tcBorders>
          </w:tcPr>
          <w:p w14:paraId="6C7136A5" w14:textId="77777777" w:rsidR="00000000" w:rsidRDefault="00000000">
            <w:pPr>
              <w:pStyle w:val="a9"/>
            </w:pPr>
            <w:r>
              <w:t>A16.20.078</w:t>
            </w:r>
          </w:p>
        </w:tc>
        <w:tc>
          <w:tcPr>
            <w:tcW w:w="2240" w:type="dxa"/>
            <w:tcBorders>
              <w:top w:val="nil"/>
              <w:left w:val="nil"/>
              <w:bottom w:val="nil"/>
              <w:right w:val="nil"/>
            </w:tcBorders>
          </w:tcPr>
          <w:p w14:paraId="4E4A56A5" w14:textId="77777777" w:rsidR="00000000" w:rsidRDefault="00000000">
            <w:pPr>
              <w:pStyle w:val="a7"/>
              <w:jc w:val="center"/>
            </w:pPr>
            <w:r>
              <w:t>-</w:t>
            </w:r>
          </w:p>
        </w:tc>
        <w:tc>
          <w:tcPr>
            <w:tcW w:w="1680" w:type="dxa"/>
            <w:tcBorders>
              <w:top w:val="nil"/>
              <w:left w:val="nil"/>
              <w:bottom w:val="nil"/>
              <w:right w:val="nil"/>
            </w:tcBorders>
          </w:tcPr>
          <w:p w14:paraId="14EAD7C7" w14:textId="77777777" w:rsidR="00000000" w:rsidRDefault="00000000">
            <w:pPr>
              <w:pStyle w:val="a7"/>
              <w:jc w:val="center"/>
            </w:pPr>
            <w:r>
              <w:t>2,05</w:t>
            </w:r>
          </w:p>
        </w:tc>
      </w:tr>
      <w:tr w:rsidR="00000000" w14:paraId="761A5DC2" w14:textId="77777777">
        <w:tblPrEx>
          <w:tblCellMar>
            <w:top w:w="0" w:type="dxa"/>
            <w:bottom w:w="0" w:type="dxa"/>
          </w:tblCellMar>
        </w:tblPrEx>
        <w:tc>
          <w:tcPr>
            <w:tcW w:w="1400" w:type="dxa"/>
            <w:tcBorders>
              <w:top w:val="nil"/>
              <w:left w:val="nil"/>
              <w:bottom w:val="nil"/>
              <w:right w:val="nil"/>
            </w:tcBorders>
          </w:tcPr>
          <w:p w14:paraId="014D022A" w14:textId="77777777" w:rsidR="00000000" w:rsidRDefault="00000000">
            <w:pPr>
              <w:pStyle w:val="a9"/>
            </w:pPr>
            <w:r>
              <w:t>st36.010</w:t>
            </w:r>
          </w:p>
        </w:tc>
        <w:tc>
          <w:tcPr>
            <w:tcW w:w="3220" w:type="dxa"/>
            <w:tcBorders>
              <w:top w:val="nil"/>
              <w:left w:val="nil"/>
              <w:bottom w:val="nil"/>
              <w:right w:val="nil"/>
            </w:tcBorders>
          </w:tcPr>
          <w:p w14:paraId="0258A4BB" w14:textId="77777777" w:rsidR="00000000" w:rsidRDefault="00000000">
            <w:pPr>
              <w:pStyle w:val="a9"/>
            </w:pPr>
            <w:r>
              <w:t>Баллонная внутриаортальная контрпульсация</w:t>
            </w:r>
          </w:p>
        </w:tc>
        <w:tc>
          <w:tcPr>
            <w:tcW w:w="3920" w:type="dxa"/>
            <w:tcBorders>
              <w:top w:val="nil"/>
              <w:left w:val="nil"/>
              <w:bottom w:val="nil"/>
              <w:right w:val="nil"/>
            </w:tcBorders>
          </w:tcPr>
          <w:p w14:paraId="1DB45881" w14:textId="77777777" w:rsidR="00000000" w:rsidRDefault="00000000">
            <w:pPr>
              <w:pStyle w:val="a7"/>
              <w:jc w:val="center"/>
            </w:pPr>
            <w:r>
              <w:t>-</w:t>
            </w:r>
          </w:p>
        </w:tc>
        <w:tc>
          <w:tcPr>
            <w:tcW w:w="2800" w:type="dxa"/>
            <w:tcBorders>
              <w:top w:val="nil"/>
              <w:left w:val="nil"/>
              <w:bottom w:val="nil"/>
              <w:right w:val="nil"/>
            </w:tcBorders>
          </w:tcPr>
          <w:p w14:paraId="2AB3FF2D" w14:textId="77777777" w:rsidR="00000000" w:rsidRDefault="00000000">
            <w:pPr>
              <w:pStyle w:val="a9"/>
            </w:pPr>
            <w:r>
              <w:t>A16.12.030</w:t>
            </w:r>
          </w:p>
        </w:tc>
        <w:tc>
          <w:tcPr>
            <w:tcW w:w="2240" w:type="dxa"/>
            <w:tcBorders>
              <w:top w:val="nil"/>
              <w:left w:val="nil"/>
              <w:bottom w:val="nil"/>
              <w:right w:val="nil"/>
            </w:tcBorders>
          </w:tcPr>
          <w:p w14:paraId="56513647" w14:textId="77777777" w:rsidR="00000000" w:rsidRDefault="00000000">
            <w:pPr>
              <w:pStyle w:val="a7"/>
              <w:jc w:val="center"/>
            </w:pPr>
            <w:r>
              <w:t>-</w:t>
            </w:r>
          </w:p>
        </w:tc>
        <w:tc>
          <w:tcPr>
            <w:tcW w:w="1680" w:type="dxa"/>
            <w:tcBorders>
              <w:top w:val="nil"/>
              <w:left w:val="nil"/>
              <w:bottom w:val="nil"/>
              <w:right w:val="nil"/>
            </w:tcBorders>
          </w:tcPr>
          <w:p w14:paraId="049C2A96" w14:textId="77777777" w:rsidR="00000000" w:rsidRDefault="00000000">
            <w:pPr>
              <w:pStyle w:val="a7"/>
              <w:jc w:val="center"/>
            </w:pPr>
            <w:r>
              <w:t>7,81</w:t>
            </w:r>
          </w:p>
        </w:tc>
      </w:tr>
      <w:tr w:rsidR="00000000" w14:paraId="75CEDAB5" w14:textId="77777777">
        <w:tblPrEx>
          <w:tblCellMar>
            <w:top w:w="0" w:type="dxa"/>
            <w:bottom w:w="0" w:type="dxa"/>
          </w:tblCellMar>
        </w:tblPrEx>
        <w:tc>
          <w:tcPr>
            <w:tcW w:w="1400" w:type="dxa"/>
            <w:tcBorders>
              <w:top w:val="nil"/>
              <w:left w:val="nil"/>
              <w:bottom w:val="nil"/>
              <w:right w:val="nil"/>
            </w:tcBorders>
          </w:tcPr>
          <w:p w14:paraId="6C8BCE30" w14:textId="77777777" w:rsidR="00000000" w:rsidRDefault="00000000">
            <w:pPr>
              <w:pStyle w:val="a9"/>
            </w:pPr>
            <w:r>
              <w:t>st36.011</w:t>
            </w:r>
          </w:p>
        </w:tc>
        <w:tc>
          <w:tcPr>
            <w:tcW w:w="3220" w:type="dxa"/>
            <w:tcBorders>
              <w:top w:val="nil"/>
              <w:left w:val="nil"/>
              <w:bottom w:val="nil"/>
              <w:right w:val="nil"/>
            </w:tcBorders>
          </w:tcPr>
          <w:p w14:paraId="4A720B3C" w14:textId="77777777" w:rsidR="00000000" w:rsidRDefault="00000000">
            <w:pPr>
              <w:pStyle w:val="a9"/>
            </w:pPr>
            <w:r>
              <w:t>Экстракорпоральная мембранная оксигенация</w:t>
            </w:r>
          </w:p>
        </w:tc>
        <w:tc>
          <w:tcPr>
            <w:tcW w:w="3920" w:type="dxa"/>
            <w:tcBorders>
              <w:top w:val="nil"/>
              <w:left w:val="nil"/>
              <w:bottom w:val="nil"/>
              <w:right w:val="nil"/>
            </w:tcBorders>
          </w:tcPr>
          <w:p w14:paraId="1425EA1F" w14:textId="77777777" w:rsidR="00000000" w:rsidRDefault="00000000">
            <w:pPr>
              <w:pStyle w:val="a7"/>
              <w:jc w:val="center"/>
            </w:pPr>
            <w:r>
              <w:t>-</w:t>
            </w:r>
          </w:p>
        </w:tc>
        <w:tc>
          <w:tcPr>
            <w:tcW w:w="2800" w:type="dxa"/>
            <w:tcBorders>
              <w:top w:val="nil"/>
              <w:left w:val="nil"/>
              <w:bottom w:val="nil"/>
              <w:right w:val="nil"/>
            </w:tcBorders>
          </w:tcPr>
          <w:p w14:paraId="0D935B44" w14:textId="77777777" w:rsidR="00000000" w:rsidRDefault="00000000">
            <w:pPr>
              <w:pStyle w:val="a9"/>
            </w:pPr>
            <w:r>
              <w:t>A16.10.021.001</w:t>
            </w:r>
          </w:p>
        </w:tc>
        <w:tc>
          <w:tcPr>
            <w:tcW w:w="2240" w:type="dxa"/>
            <w:tcBorders>
              <w:top w:val="nil"/>
              <w:left w:val="nil"/>
              <w:bottom w:val="nil"/>
              <w:right w:val="nil"/>
            </w:tcBorders>
          </w:tcPr>
          <w:p w14:paraId="6920F56D" w14:textId="77777777" w:rsidR="00000000" w:rsidRDefault="00000000">
            <w:pPr>
              <w:pStyle w:val="a7"/>
              <w:jc w:val="center"/>
            </w:pPr>
            <w:r>
              <w:t>-</w:t>
            </w:r>
          </w:p>
        </w:tc>
        <w:tc>
          <w:tcPr>
            <w:tcW w:w="1680" w:type="dxa"/>
            <w:tcBorders>
              <w:top w:val="nil"/>
              <w:left w:val="nil"/>
              <w:bottom w:val="nil"/>
              <w:right w:val="nil"/>
            </w:tcBorders>
          </w:tcPr>
          <w:p w14:paraId="30743981" w14:textId="77777777" w:rsidR="00000000" w:rsidRDefault="00000000">
            <w:pPr>
              <w:pStyle w:val="a7"/>
              <w:jc w:val="center"/>
            </w:pPr>
            <w:r>
              <w:t>40,00</w:t>
            </w:r>
          </w:p>
        </w:tc>
      </w:tr>
      <w:tr w:rsidR="00000000" w14:paraId="6BA0DE49" w14:textId="77777777">
        <w:tblPrEx>
          <w:tblCellMar>
            <w:top w:w="0" w:type="dxa"/>
            <w:bottom w:w="0" w:type="dxa"/>
          </w:tblCellMar>
        </w:tblPrEx>
        <w:tc>
          <w:tcPr>
            <w:tcW w:w="1400" w:type="dxa"/>
            <w:tcBorders>
              <w:top w:val="nil"/>
              <w:left w:val="nil"/>
              <w:bottom w:val="nil"/>
              <w:right w:val="nil"/>
            </w:tcBorders>
          </w:tcPr>
          <w:p w14:paraId="1BA95196" w14:textId="77777777" w:rsidR="00000000" w:rsidRDefault="00000000">
            <w:pPr>
              <w:pStyle w:val="a9"/>
            </w:pPr>
            <w:r>
              <w:t>st36.012</w:t>
            </w:r>
          </w:p>
        </w:tc>
        <w:tc>
          <w:tcPr>
            <w:tcW w:w="3220" w:type="dxa"/>
            <w:tcBorders>
              <w:top w:val="nil"/>
              <w:left w:val="nil"/>
              <w:bottom w:val="nil"/>
              <w:right w:val="nil"/>
            </w:tcBorders>
          </w:tcPr>
          <w:p w14:paraId="49AB9679" w14:textId="77777777" w:rsidR="00000000" w:rsidRDefault="00000000">
            <w:pPr>
              <w:pStyle w:val="a9"/>
            </w:pPr>
            <w:r>
              <w:t>Злокачественное новообразование без специального противоопухолевого лечения</w:t>
            </w:r>
            <w:r>
              <w:rPr>
                <w:vertAlign w:val="superscript"/>
              </w:rPr>
              <w:t> </w:t>
            </w:r>
            <w:hyperlink w:anchor="sub_3333" w:history="1">
              <w:r>
                <w:rPr>
                  <w:rStyle w:val="a4"/>
                  <w:vertAlign w:val="superscript"/>
                </w:rPr>
                <w:t>***</w:t>
              </w:r>
            </w:hyperlink>
          </w:p>
        </w:tc>
        <w:tc>
          <w:tcPr>
            <w:tcW w:w="3920" w:type="dxa"/>
            <w:tcBorders>
              <w:top w:val="nil"/>
              <w:left w:val="nil"/>
              <w:bottom w:val="nil"/>
              <w:right w:val="nil"/>
            </w:tcBorders>
          </w:tcPr>
          <w:p w14:paraId="56B87586" w14:textId="77777777" w:rsidR="00000000" w:rsidRDefault="00000000">
            <w:pPr>
              <w:pStyle w:val="a9"/>
            </w:pPr>
            <w:r>
              <w:t>C00 - C80, C97, D00 - D09</w:t>
            </w:r>
          </w:p>
        </w:tc>
        <w:tc>
          <w:tcPr>
            <w:tcW w:w="2800" w:type="dxa"/>
            <w:tcBorders>
              <w:top w:val="nil"/>
              <w:left w:val="nil"/>
              <w:bottom w:val="nil"/>
              <w:right w:val="nil"/>
            </w:tcBorders>
          </w:tcPr>
          <w:p w14:paraId="7D818026" w14:textId="77777777" w:rsidR="00000000" w:rsidRDefault="00000000">
            <w:pPr>
              <w:pStyle w:val="a7"/>
              <w:jc w:val="center"/>
            </w:pPr>
            <w:r>
              <w:t>-</w:t>
            </w:r>
          </w:p>
        </w:tc>
        <w:tc>
          <w:tcPr>
            <w:tcW w:w="2240" w:type="dxa"/>
            <w:tcBorders>
              <w:top w:val="nil"/>
              <w:left w:val="nil"/>
              <w:bottom w:val="nil"/>
              <w:right w:val="nil"/>
            </w:tcBorders>
          </w:tcPr>
          <w:p w14:paraId="6C1E3647" w14:textId="77777777" w:rsidR="00000000" w:rsidRDefault="00000000">
            <w:pPr>
              <w:pStyle w:val="a7"/>
              <w:jc w:val="center"/>
            </w:pPr>
            <w:r>
              <w:t>-</w:t>
            </w:r>
          </w:p>
        </w:tc>
        <w:tc>
          <w:tcPr>
            <w:tcW w:w="1680" w:type="dxa"/>
            <w:tcBorders>
              <w:top w:val="nil"/>
              <w:left w:val="nil"/>
              <w:bottom w:val="nil"/>
              <w:right w:val="nil"/>
            </w:tcBorders>
          </w:tcPr>
          <w:p w14:paraId="5E152106" w14:textId="77777777" w:rsidR="00000000" w:rsidRDefault="00000000">
            <w:pPr>
              <w:pStyle w:val="a7"/>
              <w:jc w:val="center"/>
            </w:pPr>
            <w:r>
              <w:t>0,50</w:t>
            </w:r>
          </w:p>
        </w:tc>
      </w:tr>
      <w:tr w:rsidR="00000000" w14:paraId="57F0A97C" w14:textId="77777777">
        <w:tblPrEx>
          <w:tblCellMar>
            <w:top w:w="0" w:type="dxa"/>
            <w:bottom w:w="0" w:type="dxa"/>
          </w:tblCellMar>
        </w:tblPrEx>
        <w:tc>
          <w:tcPr>
            <w:tcW w:w="1400" w:type="dxa"/>
            <w:tcBorders>
              <w:top w:val="nil"/>
              <w:left w:val="nil"/>
              <w:bottom w:val="nil"/>
              <w:right w:val="nil"/>
            </w:tcBorders>
          </w:tcPr>
          <w:p w14:paraId="157C8112" w14:textId="77777777" w:rsidR="00000000" w:rsidRDefault="00000000">
            <w:pPr>
              <w:pStyle w:val="a9"/>
            </w:pPr>
            <w:r>
              <w:t>st36.013</w:t>
            </w:r>
          </w:p>
        </w:tc>
        <w:tc>
          <w:tcPr>
            <w:tcW w:w="3220" w:type="dxa"/>
            <w:tcBorders>
              <w:top w:val="nil"/>
              <w:left w:val="nil"/>
              <w:bottom w:val="nil"/>
              <w:right w:val="nil"/>
            </w:tcBorders>
          </w:tcPr>
          <w:p w14:paraId="64704E67" w14:textId="77777777" w:rsidR="00000000" w:rsidRDefault="00000000">
            <w:pPr>
              <w:pStyle w:val="a9"/>
            </w:pPr>
            <w:r>
              <w:t>Проведение антимикробной терапии инфекций, вызванных полирезистентными микроорганизмами (уровень 1)</w:t>
            </w:r>
          </w:p>
        </w:tc>
        <w:tc>
          <w:tcPr>
            <w:tcW w:w="3920" w:type="dxa"/>
            <w:tcBorders>
              <w:top w:val="nil"/>
              <w:left w:val="nil"/>
              <w:bottom w:val="nil"/>
              <w:right w:val="nil"/>
            </w:tcBorders>
          </w:tcPr>
          <w:p w14:paraId="437CAE78" w14:textId="77777777" w:rsidR="00000000" w:rsidRDefault="00000000">
            <w:pPr>
              <w:pStyle w:val="a7"/>
              <w:jc w:val="center"/>
            </w:pPr>
            <w:r>
              <w:t>-</w:t>
            </w:r>
          </w:p>
        </w:tc>
        <w:tc>
          <w:tcPr>
            <w:tcW w:w="2800" w:type="dxa"/>
            <w:tcBorders>
              <w:top w:val="nil"/>
              <w:left w:val="nil"/>
              <w:bottom w:val="nil"/>
              <w:right w:val="nil"/>
            </w:tcBorders>
          </w:tcPr>
          <w:p w14:paraId="213DFE66" w14:textId="77777777" w:rsidR="00000000" w:rsidRDefault="00000000">
            <w:pPr>
              <w:pStyle w:val="a7"/>
              <w:jc w:val="center"/>
            </w:pPr>
            <w:r>
              <w:t>-</w:t>
            </w:r>
          </w:p>
        </w:tc>
        <w:tc>
          <w:tcPr>
            <w:tcW w:w="2240" w:type="dxa"/>
            <w:tcBorders>
              <w:top w:val="nil"/>
              <w:left w:val="nil"/>
              <w:bottom w:val="nil"/>
              <w:right w:val="nil"/>
            </w:tcBorders>
          </w:tcPr>
          <w:p w14:paraId="6255497F" w14:textId="77777777" w:rsidR="00000000" w:rsidRDefault="00000000">
            <w:pPr>
              <w:pStyle w:val="a9"/>
            </w:pPr>
            <w:r>
              <w:t>Иной классификационный критерий: amt02, amt04, amt05, amt07, amt08, amt10, amt11, amt14</w:t>
            </w:r>
          </w:p>
        </w:tc>
        <w:tc>
          <w:tcPr>
            <w:tcW w:w="1680" w:type="dxa"/>
            <w:tcBorders>
              <w:top w:val="nil"/>
              <w:left w:val="nil"/>
              <w:bottom w:val="nil"/>
              <w:right w:val="nil"/>
            </w:tcBorders>
          </w:tcPr>
          <w:p w14:paraId="7CF1810C" w14:textId="77777777" w:rsidR="00000000" w:rsidRDefault="00000000">
            <w:pPr>
              <w:pStyle w:val="a7"/>
              <w:jc w:val="center"/>
            </w:pPr>
            <w:r>
              <w:t>1,67</w:t>
            </w:r>
          </w:p>
        </w:tc>
      </w:tr>
      <w:tr w:rsidR="00000000" w14:paraId="49AE13B3" w14:textId="77777777">
        <w:tblPrEx>
          <w:tblCellMar>
            <w:top w:w="0" w:type="dxa"/>
            <w:bottom w:w="0" w:type="dxa"/>
          </w:tblCellMar>
        </w:tblPrEx>
        <w:tc>
          <w:tcPr>
            <w:tcW w:w="1400" w:type="dxa"/>
            <w:tcBorders>
              <w:top w:val="nil"/>
              <w:left w:val="nil"/>
              <w:bottom w:val="nil"/>
              <w:right w:val="nil"/>
            </w:tcBorders>
          </w:tcPr>
          <w:p w14:paraId="46A2EB43" w14:textId="77777777" w:rsidR="00000000" w:rsidRDefault="00000000">
            <w:pPr>
              <w:pStyle w:val="a9"/>
            </w:pPr>
            <w:r>
              <w:t>st36.014</w:t>
            </w:r>
          </w:p>
        </w:tc>
        <w:tc>
          <w:tcPr>
            <w:tcW w:w="3220" w:type="dxa"/>
            <w:tcBorders>
              <w:top w:val="nil"/>
              <w:left w:val="nil"/>
              <w:bottom w:val="nil"/>
              <w:right w:val="nil"/>
            </w:tcBorders>
          </w:tcPr>
          <w:p w14:paraId="732854C9" w14:textId="77777777" w:rsidR="00000000" w:rsidRDefault="00000000">
            <w:pPr>
              <w:pStyle w:val="a9"/>
            </w:pPr>
            <w:r>
              <w:t>Проведение антимикробной терапии инфекций, вызванных полирезистентными микроорганизмами (уровень 2)</w:t>
            </w:r>
          </w:p>
        </w:tc>
        <w:tc>
          <w:tcPr>
            <w:tcW w:w="3920" w:type="dxa"/>
            <w:tcBorders>
              <w:top w:val="nil"/>
              <w:left w:val="nil"/>
              <w:bottom w:val="nil"/>
              <w:right w:val="nil"/>
            </w:tcBorders>
          </w:tcPr>
          <w:p w14:paraId="6D498EFD" w14:textId="77777777" w:rsidR="00000000" w:rsidRDefault="00000000">
            <w:pPr>
              <w:pStyle w:val="a7"/>
              <w:jc w:val="center"/>
            </w:pPr>
            <w:r>
              <w:t>-</w:t>
            </w:r>
          </w:p>
        </w:tc>
        <w:tc>
          <w:tcPr>
            <w:tcW w:w="2800" w:type="dxa"/>
            <w:tcBorders>
              <w:top w:val="nil"/>
              <w:left w:val="nil"/>
              <w:bottom w:val="nil"/>
              <w:right w:val="nil"/>
            </w:tcBorders>
          </w:tcPr>
          <w:p w14:paraId="39FF765F" w14:textId="77777777" w:rsidR="00000000" w:rsidRDefault="00000000">
            <w:pPr>
              <w:pStyle w:val="a7"/>
              <w:jc w:val="center"/>
            </w:pPr>
            <w:r>
              <w:t>-</w:t>
            </w:r>
          </w:p>
        </w:tc>
        <w:tc>
          <w:tcPr>
            <w:tcW w:w="2240" w:type="dxa"/>
            <w:tcBorders>
              <w:top w:val="nil"/>
              <w:left w:val="nil"/>
              <w:bottom w:val="nil"/>
              <w:right w:val="nil"/>
            </w:tcBorders>
          </w:tcPr>
          <w:p w14:paraId="186CFB19" w14:textId="77777777" w:rsidR="00000000" w:rsidRDefault="00000000">
            <w:pPr>
              <w:pStyle w:val="a9"/>
            </w:pPr>
            <w:r>
              <w:t>Иной классификационный критерий: amt06, amt09, amt12</w:t>
            </w:r>
          </w:p>
        </w:tc>
        <w:tc>
          <w:tcPr>
            <w:tcW w:w="1680" w:type="dxa"/>
            <w:tcBorders>
              <w:top w:val="nil"/>
              <w:left w:val="nil"/>
              <w:bottom w:val="nil"/>
              <w:right w:val="nil"/>
            </w:tcBorders>
          </w:tcPr>
          <w:p w14:paraId="27E9A6BB" w14:textId="77777777" w:rsidR="00000000" w:rsidRDefault="00000000">
            <w:pPr>
              <w:pStyle w:val="a7"/>
              <w:jc w:val="center"/>
            </w:pPr>
            <w:r>
              <w:t>3,23</w:t>
            </w:r>
          </w:p>
        </w:tc>
      </w:tr>
      <w:tr w:rsidR="00000000" w14:paraId="350AF77C" w14:textId="77777777">
        <w:tblPrEx>
          <w:tblCellMar>
            <w:top w:w="0" w:type="dxa"/>
            <w:bottom w:w="0" w:type="dxa"/>
          </w:tblCellMar>
        </w:tblPrEx>
        <w:tc>
          <w:tcPr>
            <w:tcW w:w="1400" w:type="dxa"/>
            <w:tcBorders>
              <w:top w:val="nil"/>
              <w:left w:val="nil"/>
              <w:bottom w:val="nil"/>
              <w:right w:val="nil"/>
            </w:tcBorders>
          </w:tcPr>
          <w:p w14:paraId="3636839C" w14:textId="77777777" w:rsidR="00000000" w:rsidRDefault="00000000">
            <w:pPr>
              <w:pStyle w:val="a9"/>
            </w:pPr>
            <w:r>
              <w:t>st36.015</w:t>
            </w:r>
          </w:p>
        </w:tc>
        <w:tc>
          <w:tcPr>
            <w:tcW w:w="3220" w:type="dxa"/>
            <w:tcBorders>
              <w:top w:val="nil"/>
              <w:left w:val="nil"/>
              <w:bottom w:val="nil"/>
              <w:right w:val="nil"/>
            </w:tcBorders>
          </w:tcPr>
          <w:p w14:paraId="6463B962" w14:textId="77777777" w:rsidR="00000000" w:rsidRDefault="00000000">
            <w:pPr>
              <w:pStyle w:val="a9"/>
            </w:pPr>
            <w:r>
              <w:t>Проведение антимикробной терапии инфекций, вызванных полирезистентными микроорганизмами (уровень 3)</w:t>
            </w:r>
          </w:p>
        </w:tc>
        <w:tc>
          <w:tcPr>
            <w:tcW w:w="3920" w:type="dxa"/>
            <w:tcBorders>
              <w:top w:val="nil"/>
              <w:left w:val="nil"/>
              <w:bottom w:val="nil"/>
              <w:right w:val="nil"/>
            </w:tcBorders>
          </w:tcPr>
          <w:p w14:paraId="60CBC9E7" w14:textId="77777777" w:rsidR="00000000" w:rsidRDefault="00000000">
            <w:pPr>
              <w:pStyle w:val="a7"/>
              <w:jc w:val="center"/>
            </w:pPr>
            <w:r>
              <w:t>-</w:t>
            </w:r>
          </w:p>
        </w:tc>
        <w:tc>
          <w:tcPr>
            <w:tcW w:w="2800" w:type="dxa"/>
            <w:tcBorders>
              <w:top w:val="nil"/>
              <w:left w:val="nil"/>
              <w:bottom w:val="nil"/>
              <w:right w:val="nil"/>
            </w:tcBorders>
          </w:tcPr>
          <w:p w14:paraId="050D92F1" w14:textId="77777777" w:rsidR="00000000" w:rsidRDefault="00000000">
            <w:pPr>
              <w:pStyle w:val="a7"/>
              <w:jc w:val="center"/>
            </w:pPr>
            <w:r>
              <w:t>-</w:t>
            </w:r>
          </w:p>
        </w:tc>
        <w:tc>
          <w:tcPr>
            <w:tcW w:w="2240" w:type="dxa"/>
            <w:tcBorders>
              <w:top w:val="nil"/>
              <w:left w:val="nil"/>
              <w:bottom w:val="nil"/>
              <w:right w:val="nil"/>
            </w:tcBorders>
          </w:tcPr>
          <w:p w14:paraId="74CAC9DD" w14:textId="77777777" w:rsidR="00000000" w:rsidRDefault="00000000">
            <w:pPr>
              <w:pStyle w:val="a9"/>
            </w:pPr>
            <w:r>
              <w:t>Иной классификационный критерий: amt01, amt03, amt13, amt15</w:t>
            </w:r>
          </w:p>
        </w:tc>
        <w:tc>
          <w:tcPr>
            <w:tcW w:w="1680" w:type="dxa"/>
            <w:tcBorders>
              <w:top w:val="nil"/>
              <w:left w:val="nil"/>
              <w:bottom w:val="nil"/>
              <w:right w:val="nil"/>
            </w:tcBorders>
          </w:tcPr>
          <w:p w14:paraId="22AF2AD5" w14:textId="77777777" w:rsidR="00000000" w:rsidRDefault="00000000">
            <w:pPr>
              <w:pStyle w:val="a7"/>
              <w:jc w:val="center"/>
            </w:pPr>
            <w:r>
              <w:t>9,91</w:t>
            </w:r>
          </w:p>
        </w:tc>
      </w:tr>
      <w:tr w:rsidR="00000000" w14:paraId="0D9B7F39" w14:textId="77777777">
        <w:tblPrEx>
          <w:tblCellMar>
            <w:top w:w="0" w:type="dxa"/>
            <w:bottom w:w="0" w:type="dxa"/>
          </w:tblCellMar>
        </w:tblPrEx>
        <w:tc>
          <w:tcPr>
            <w:tcW w:w="1400" w:type="dxa"/>
            <w:tcBorders>
              <w:top w:val="nil"/>
              <w:left w:val="nil"/>
              <w:bottom w:val="nil"/>
              <w:right w:val="nil"/>
            </w:tcBorders>
          </w:tcPr>
          <w:p w14:paraId="00C51C2E" w14:textId="77777777" w:rsidR="00000000" w:rsidRDefault="00000000">
            <w:pPr>
              <w:pStyle w:val="a9"/>
            </w:pPr>
            <w:r>
              <w:t>st36.024</w:t>
            </w:r>
          </w:p>
        </w:tc>
        <w:tc>
          <w:tcPr>
            <w:tcW w:w="3220" w:type="dxa"/>
            <w:tcBorders>
              <w:top w:val="nil"/>
              <w:left w:val="nil"/>
              <w:bottom w:val="nil"/>
              <w:right w:val="nil"/>
            </w:tcBorders>
          </w:tcPr>
          <w:p w14:paraId="24D6B2CE" w14:textId="77777777" w:rsidR="00000000" w:rsidRDefault="00000000">
            <w:pPr>
              <w:pStyle w:val="a9"/>
            </w:pPr>
            <w:r>
              <w:t>Радиойодтерапия</w:t>
            </w:r>
          </w:p>
        </w:tc>
        <w:tc>
          <w:tcPr>
            <w:tcW w:w="3920" w:type="dxa"/>
            <w:tcBorders>
              <w:top w:val="nil"/>
              <w:left w:val="nil"/>
              <w:bottom w:val="nil"/>
              <w:right w:val="nil"/>
            </w:tcBorders>
          </w:tcPr>
          <w:p w14:paraId="5B96551D" w14:textId="77777777" w:rsidR="00000000" w:rsidRDefault="00000000">
            <w:pPr>
              <w:pStyle w:val="a9"/>
            </w:pPr>
            <w:r>
              <w:t>E05.0, E05.1, E05.2, E05.8</w:t>
            </w:r>
          </w:p>
        </w:tc>
        <w:tc>
          <w:tcPr>
            <w:tcW w:w="2800" w:type="dxa"/>
            <w:tcBorders>
              <w:top w:val="nil"/>
              <w:left w:val="nil"/>
              <w:bottom w:val="nil"/>
              <w:right w:val="nil"/>
            </w:tcBorders>
          </w:tcPr>
          <w:p w14:paraId="314C1B6E" w14:textId="77777777" w:rsidR="00000000" w:rsidRDefault="00000000">
            <w:pPr>
              <w:pStyle w:val="a9"/>
            </w:pPr>
            <w:r>
              <w:t>A07.30.011</w:t>
            </w:r>
          </w:p>
        </w:tc>
        <w:tc>
          <w:tcPr>
            <w:tcW w:w="2240" w:type="dxa"/>
            <w:tcBorders>
              <w:top w:val="nil"/>
              <w:left w:val="nil"/>
              <w:bottom w:val="nil"/>
              <w:right w:val="nil"/>
            </w:tcBorders>
          </w:tcPr>
          <w:p w14:paraId="4FC51DAE" w14:textId="77777777" w:rsidR="00000000" w:rsidRDefault="00000000">
            <w:pPr>
              <w:pStyle w:val="a7"/>
              <w:jc w:val="center"/>
            </w:pPr>
            <w:r>
              <w:t>-</w:t>
            </w:r>
          </w:p>
        </w:tc>
        <w:tc>
          <w:tcPr>
            <w:tcW w:w="1680" w:type="dxa"/>
            <w:tcBorders>
              <w:top w:val="nil"/>
              <w:left w:val="nil"/>
              <w:bottom w:val="nil"/>
              <w:right w:val="nil"/>
            </w:tcBorders>
          </w:tcPr>
          <w:p w14:paraId="58108A6E" w14:textId="77777777" w:rsidR="00000000" w:rsidRDefault="00000000">
            <w:pPr>
              <w:pStyle w:val="a7"/>
              <w:jc w:val="center"/>
            </w:pPr>
            <w:r>
              <w:t>2,46</w:t>
            </w:r>
          </w:p>
        </w:tc>
      </w:tr>
      <w:tr w:rsidR="00000000" w14:paraId="7D5E5C39" w14:textId="77777777">
        <w:tblPrEx>
          <w:tblCellMar>
            <w:top w:w="0" w:type="dxa"/>
            <w:bottom w:w="0" w:type="dxa"/>
          </w:tblCellMar>
        </w:tblPrEx>
        <w:tc>
          <w:tcPr>
            <w:tcW w:w="1400" w:type="dxa"/>
            <w:vMerge w:val="restart"/>
            <w:tcBorders>
              <w:top w:val="nil"/>
              <w:left w:val="nil"/>
              <w:bottom w:val="nil"/>
              <w:right w:val="nil"/>
            </w:tcBorders>
          </w:tcPr>
          <w:p w14:paraId="216C5858" w14:textId="77777777" w:rsidR="00000000" w:rsidRDefault="00000000">
            <w:pPr>
              <w:pStyle w:val="a9"/>
            </w:pPr>
            <w:r>
              <w:t>st36.025</w:t>
            </w:r>
          </w:p>
        </w:tc>
        <w:tc>
          <w:tcPr>
            <w:tcW w:w="3220" w:type="dxa"/>
            <w:vMerge w:val="restart"/>
            <w:tcBorders>
              <w:top w:val="nil"/>
              <w:left w:val="nil"/>
              <w:bottom w:val="nil"/>
              <w:right w:val="nil"/>
            </w:tcBorders>
          </w:tcPr>
          <w:p w14:paraId="5485E901" w14:textId="77777777" w:rsidR="00000000" w:rsidRDefault="00000000">
            <w:pPr>
              <w:pStyle w:val="a9"/>
            </w:pPr>
            <w:r>
              <w:t>Проведение иммунизации против респираторно-синцитиальной вирусной инфекции (уровень 1)</w:t>
            </w:r>
          </w:p>
        </w:tc>
        <w:tc>
          <w:tcPr>
            <w:tcW w:w="3920" w:type="dxa"/>
            <w:tcBorders>
              <w:top w:val="nil"/>
              <w:left w:val="nil"/>
              <w:bottom w:val="nil"/>
              <w:right w:val="nil"/>
            </w:tcBorders>
          </w:tcPr>
          <w:p w14:paraId="3048BEAE" w14:textId="77777777" w:rsidR="00000000" w:rsidRDefault="00000000">
            <w:pPr>
              <w:pStyle w:val="a9"/>
            </w:pPr>
            <w:r>
              <w:t>Z25.8</w:t>
            </w:r>
          </w:p>
        </w:tc>
        <w:tc>
          <w:tcPr>
            <w:tcW w:w="2800" w:type="dxa"/>
            <w:tcBorders>
              <w:top w:val="nil"/>
              <w:left w:val="nil"/>
              <w:bottom w:val="nil"/>
              <w:right w:val="nil"/>
            </w:tcBorders>
          </w:tcPr>
          <w:p w14:paraId="71C7E197" w14:textId="77777777" w:rsidR="00000000" w:rsidRDefault="00000000">
            <w:pPr>
              <w:pStyle w:val="a7"/>
              <w:jc w:val="center"/>
            </w:pPr>
            <w:r>
              <w:t>-</w:t>
            </w:r>
          </w:p>
        </w:tc>
        <w:tc>
          <w:tcPr>
            <w:tcW w:w="2240" w:type="dxa"/>
            <w:tcBorders>
              <w:top w:val="nil"/>
              <w:left w:val="nil"/>
              <w:bottom w:val="nil"/>
              <w:right w:val="nil"/>
            </w:tcBorders>
          </w:tcPr>
          <w:p w14:paraId="1C264988" w14:textId="77777777" w:rsidR="00000000" w:rsidRDefault="00000000">
            <w:pPr>
              <w:pStyle w:val="a9"/>
            </w:pPr>
            <w:r>
              <w:t>Возрастная группа: от 0 дней до 2 лет</w:t>
            </w:r>
          </w:p>
          <w:p w14:paraId="03DF9AA3" w14:textId="77777777" w:rsidR="00000000" w:rsidRDefault="00000000">
            <w:pPr>
              <w:pStyle w:val="a9"/>
            </w:pPr>
            <w:r>
              <w:t>Иной классификационный критерий: irs1</w:t>
            </w:r>
          </w:p>
        </w:tc>
        <w:tc>
          <w:tcPr>
            <w:tcW w:w="1680" w:type="dxa"/>
            <w:vMerge w:val="restart"/>
            <w:tcBorders>
              <w:top w:val="nil"/>
              <w:left w:val="nil"/>
              <w:bottom w:val="nil"/>
              <w:right w:val="nil"/>
            </w:tcBorders>
          </w:tcPr>
          <w:p w14:paraId="343C037B" w14:textId="77777777" w:rsidR="00000000" w:rsidRDefault="00000000">
            <w:pPr>
              <w:pStyle w:val="a7"/>
              <w:jc w:val="center"/>
            </w:pPr>
            <w:r>
              <w:t>1,52</w:t>
            </w:r>
          </w:p>
        </w:tc>
      </w:tr>
      <w:tr w:rsidR="00000000" w14:paraId="138C745C" w14:textId="77777777">
        <w:tblPrEx>
          <w:tblCellMar>
            <w:top w:w="0" w:type="dxa"/>
            <w:bottom w:w="0" w:type="dxa"/>
          </w:tblCellMar>
        </w:tblPrEx>
        <w:tc>
          <w:tcPr>
            <w:tcW w:w="1400" w:type="dxa"/>
            <w:vMerge/>
            <w:tcBorders>
              <w:top w:val="nil"/>
              <w:left w:val="nil"/>
              <w:bottom w:val="nil"/>
              <w:right w:val="nil"/>
            </w:tcBorders>
          </w:tcPr>
          <w:p w14:paraId="2804EF0B" w14:textId="77777777" w:rsidR="00000000" w:rsidRDefault="00000000">
            <w:pPr>
              <w:pStyle w:val="a7"/>
            </w:pPr>
          </w:p>
        </w:tc>
        <w:tc>
          <w:tcPr>
            <w:tcW w:w="3220" w:type="dxa"/>
            <w:vMerge/>
            <w:tcBorders>
              <w:top w:val="nil"/>
              <w:left w:val="nil"/>
              <w:bottom w:val="nil"/>
              <w:right w:val="nil"/>
            </w:tcBorders>
          </w:tcPr>
          <w:p w14:paraId="6053480B" w14:textId="77777777" w:rsidR="00000000" w:rsidRDefault="00000000">
            <w:pPr>
              <w:pStyle w:val="a7"/>
            </w:pPr>
          </w:p>
        </w:tc>
        <w:tc>
          <w:tcPr>
            <w:tcW w:w="3920" w:type="dxa"/>
            <w:tcBorders>
              <w:top w:val="nil"/>
              <w:left w:val="nil"/>
              <w:bottom w:val="nil"/>
              <w:right w:val="nil"/>
            </w:tcBorders>
          </w:tcPr>
          <w:p w14:paraId="75FFC009" w14:textId="77777777" w:rsidR="00000000" w:rsidRDefault="00000000">
            <w:pPr>
              <w:pStyle w:val="a7"/>
              <w:jc w:val="center"/>
            </w:pPr>
            <w:r>
              <w:t>-</w:t>
            </w:r>
          </w:p>
        </w:tc>
        <w:tc>
          <w:tcPr>
            <w:tcW w:w="2800" w:type="dxa"/>
            <w:tcBorders>
              <w:top w:val="nil"/>
              <w:left w:val="nil"/>
              <w:bottom w:val="nil"/>
              <w:right w:val="nil"/>
            </w:tcBorders>
          </w:tcPr>
          <w:p w14:paraId="6F7704A4" w14:textId="77777777" w:rsidR="00000000" w:rsidRDefault="00000000">
            <w:pPr>
              <w:pStyle w:val="a7"/>
              <w:jc w:val="center"/>
            </w:pPr>
            <w:r>
              <w:t>-</w:t>
            </w:r>
          </w:p>
        </w:tc>
        <w:tc>
          <w:tcPr>
            <w:tcW w:w="2240" w:type="dxa"/>
            <w:tcBorders>
              <w:top w:val="nil"/>
              <w:left w:val="nil"/>
              <w:bottom w:val="nil"/>
              <w:right w:val="nil"/>
            </w:tcBorders>
          </w:tcPr>
          <w:p w14:paraId="43F9ECA8" w14:textId="77777777" w:rsidR="00000000" w:rsidRDefault="00000000">
            <w:pPr>
              <w:pStyle w:val="a9"/>
            </w:pPr>
            <w:r>
              <w:t>Возрастная группа: от 0 дней до 2 лет Дополнительные диагнозы: Z25.8 Иной классификационный критерий: irs1</w:t>
            </w:r>
          </w:p>
        </w:tc>
        <w:tc>
          <w:tcPr>
            <w:tcW w:w="1680" w:type="dxa"/>
            <w:vMerge/>
            <w:tcBorders>
              <w:top w:val="nil"/>
              <w:left w:val="nil"/>
              <w:bottom w:val="nil"/>
              <w:right w:val="nil"/>
            </w:tcBorders>
          </w:tcPr>
          <w:p w14:paraId="65F8C438" w14:textId="77777777" w:rsidR="00000000" w:rsidRDefault="00000000">
            <w:pPr>
              <w:pStyle w:val="a7"/>
            </w:pPr>
          </w:p>
        </w:tc>
      </w:tr>
      <w:tr w:rsidR="00000000" w14:paraId="6E44F33B" w14:textId="77777777">
        <w:tblPrEx>
          <w:tblCellMar>
            <w:top w:w="0" w:type="dxa"/>
            <w:bottom w:w="0" w:type="dxa"/>
          </w:tblCellMar>
        </w:tblPrEx>
        <w:tc>
          <w:tcPr>
            <w:tcW w:w="1400" w:type="dxa"/>
            <w:vMerge w:val="restart"/>
            <w:tcBorders>
              <w:top w:val="nil"/>
              <w:left w:val="nil"/>
              <w:bottom w:val="nil"/>
              <w:right w:val="nil"/>
            </w:tcBorders>
          </w:tcPr>
          <w:p w14:paraId="0E58A300" w14:textId="77777777" w:rsidR="00000000" w:rsidRDefault="00000000">
            <w:pPr>
              <w:pStyle w:val="a9"/>
            </w:pPr>
            <w:r>
              <w:t>st36.026</w:t>
            </w:r>
          </w:p>
        </w:tc>
        <w:tc>
          <w:tcPr>
            <w:tcW w:w="3220" w:type="dxa"/>
            <w:vMerge w:val="restart"/>
            <w:tcBorders>
              <w:top w:val="nil"/>
              <w:left w:val="nil"/>
              <w:bottom w:val="nil"/>
              <w:right w:val="nil"/>
            </w:tcBorders>
          </w:tcPr>
          <w:p w14:paraId="7971E59A" w14:textId="77777777" w:rsidR="00000000" w:rsidRDefault="00000000">
            <w:pPr>
              <w:pStyle w:val="a9"/>
            </w:pPr>
            <w:r>
              <w:t>Проведение иммунизации против респираторно-синцитиальной вирусной инфекции (уровень 2)</w:t>
            </w:r>
          </w:p>
        </w:tc>
        <w:tc>
          <w:tcPr>
            <w:tcW w:w="3920" w:type="dxa"/>
            <w:tcBorders>
              <w:top w:val="nil"/>
              <w:left w:val="nil"/>
              <w:bottom w:val="nil"/>
              <w:right w:val="nil"/>
            </w:tcBorders>
          </w:tcPr>
          <w:p w14:paraId="21824467" w14:textId="77777777" w:rsidR="00000000" w:rsidRDefault="00000000">
            <w:pPr>
              <w:pStyle w:val="a9"/>
            </w:pPr>
            <w:r>
              <w:t>Z25.8</w:t>
            </w:r>
          </w:p>
        </w:tc>
        <w:tc>
          <w:tcPr>
            <w:tcW w:w="2800" w:type="dxa"/>
            <w:tcBorders>
              <w:top w:val="nil"/>
              <w:left w:val="nil"/>
              <w:bottom w:val="nil"/>
              <w:right w:val="nil"/>
            </w:tcBorders>
          </w:tcPr>
          <w:p w14:paraId="1D86D5D9" w14:textId="77777777" w:rsidR="00000000" w:rsidRDefault="00000000">
            <w:pPr>
              <w:pStyle w:val="a7"/>
              <w:jc w:val="center"/>
            </w:pPr>
            <w:r>
              <w:t>-</w:t>
            </w:r>
          </w:p>
        </w:tc>
        <w:tc>
          <w:tcPr>
            <w:tcW w:w="2240" w:type="dxa"/>
            <w:tcBorders>
              <w:top w:val="nil"/>
              <w:left w:val="nil"/>
              <w:bottom w:val="nil"/>
              <w:right w:val="nil"/>
            </w:tcBorders>
          </w:tcPr>
          <w:p w14:paraId="58C6A2AC" w14:textId="77777777" w:rsidR="00000000" w:rsidRDefault="00000000">
            <w:pPr>
              <w:pStyle w:val="a9"/>
            </w:pPr>
            <w:r>
              <w:t>Возрастная группа: от 0 дней до 2 лет Иной классификационный критерий: irs2</w:t>
            </w:r>
          </w:p>
        </w:tc>
        <w:tc>
          <w:tcPr>
            <w:tcW w:w="1680" w:type="dxa"/>
            <w:vMerge w:val="restart"/>
            <w:tcBorders>
              <w:top w:val="nil"/>
              <w:left w:val="nil"/>
              <w:bottom w:val="nil"/>
              <w:right w:val="nil"/>
            </w:tcBorders>
          </w:tcPr>
          <w:p w14:paraId="575B8D34" w14:textId="77777777" w:rsidR="00000000" w:rsidRDefault="00000000">
            <w:pPr>
              <w:pStyle w:val="a7"/>
              <w:jc w:val="center"/>
            </w:pPr>
            <w:r>
              <w:t>3,24</w:t>
            </w:r>
          </w:p>
        </w:tc>
      </w:tr>
      <w:tr w:rsidR="00000000" w14:paraId="68EEAAE1" w14:textId="77777777">
        <w:tblPrEx>
          <w:tblCellMar>
            <w:top w:w="0" w:type="dxa"/>
            <w:bottom w:w="0" w:type="dxa"/>
          </w:tblCellMar>
        </w:tblPrEx>
        <w:tc>
          <w:tcPr>
            <w:tcW w:w="1400" w:type="dxa"/>
            <w:vMerge/>
            <w:tcBorders>
              <w:top w:val="nil"/>
              <w:left w:val="nil"/>
              <w:bottom w:val="nil"/>
              <w:right w:val="nil"/>
            </w:tcBorders>
          </w:tcPr>
          <w:p w14:paraId="66341B7D" w14:textId="77777777" w:rsidR="00000000" w:rsidRDefault="00000000">
            <w:pPr>
              <w:pStyle w:val="a7"/>
            </w:pPr>
          </w:p>
        </w:tc>
        <w:tc>
          <w:tcPr>
            <w:tcW w:w="3220" w:type="dxa"/>
            <w:vMerge/>
            <w:tcBorders>
              <w:top w:val="nil"/>
              <w:left w:val="nil"/>
              <w:bottom w:val="nil"/>
              <w:right w:val="nil"/>
            </w:tcBorders>
          </w:tcPr>
          <w:p w14:paraId="780F6A64" w14:textId="77777777" w:rsidR="00000000" w:rsidRDefault="00000000">
            <w:pPr>
              <w:pStyle w:val="a7"/>
            </w:pPr>
          </w:p>
        </w:tc>
        <w:tc>
          <w:tcPr>
            <w:tcW w:w="3920" w:type="dxa"/>
            <w:tcBorders>
              <w:top w:val="nil"/>
              <w:left w:val="nil"/>
              <w:bottom w:val="nil"/>
              <w:right w:val="nil"/>
            </w:tcBorders>
          </w:tcPr>
          <w:p w14:paraId="02717252" w14:textId="77777777" w:rsidR="00000000" w:rsidRDefault="00000000">
            <w:pPr>
              <w:pStyle w:val="a7"/>
              <w:jc w:val="center"/>
            </w:pPr>
            <w:r>
              <w:t>-</w:t>
            </w:r>
          </w:p>
        </w:tc>
        <w:tc>
          <w:tcPr>
            <w:tcW w:w="2800" w:type="dxa"/>
            <w:tcBorders>
              <w:top w:val="nil"/>
              <w:left w:val="nil"/>
              <w:bottom w:val="nil"/>
              <w:right w:val="nil"/>
            </w:tcBorders>
          </w:tcPr>
          <w:p w14:paraId="553B6E28" w14:textId="77777777" w:rsidR="00000000" w:rsidRDefault="00000000">
            <w:pPr>
              <w:pStyle w:val="a7"/>
              <w:jc w:val="center"/>
            </w:pPr>
            <w:r>
              <w:t>-</w:t>
            </w:r>
          </w:p>
        </w:tc>
        <w:tc>
          <w:tcPr>
            <w:tcW w:w="2240" w:type="dxa"/>
            <w:tcBorders>
              <w:top w:val="nil"/>
              <w:left w:val="nil"/>
              <w:bottom w:val="nil"/>
              <w:right w:val="nil"/>
            </w:tcBorders>
          </w:tcPr>
          <w:p w14:paraId="63FDE17A" w14:textId="77777777" w:rsidR="00000000" w:rsidRDefault="00000000">
            <w:pPr>
              <w:pStyle w:val="a9"/>
            </w:pPr>
            <w:r>
              <w:t>Возрастная группа: от 0 дней до 2 лет Дополнительные диагнозы: Z25.8 Иной классификационный критерий: irs2</w:t>
            </w:r>
          </w:p>
        </w:tc>
        <w:tc>
          <w:tcPr>
            <w:tcW w:w="1680" w:type="dxa"/>
            <w:vMerge/>
            <w:tcBorders>
              <w:top w:val="nil"/>
              <w:left w:val="nil"/>
              <w:bottom w:val="nil"/>
              <w:right w:val="nil"/>
            </w:tcBorders>
          </w:tcPr>
          <w:p w14:paraId="1DBFFA36" w14:textId="77777777" w:rsidR="00000000" w:rsidRDefault="00000000">
            <w:pPr>
              <w:pStyle w:val="a7"/>
            </w:pPr>
          </w:p>
        </w:tc>
      </w:tr>
      <w:tr w:rsidR="00000000" w14:paraId="6F4781F7" w14:textId="77777777">
        <w:tblPrEx>
          <w:tblCellMar>
            <w:top w:w="0" w:type="dxa"/>
            <w:bottom w:w="0" w:type="dxa"/>
          </w:tblCellMar>
        </w:tblPrEx>
        <w:tc>
          <w:tcPr>
            <w:tcW w:w="1400" w:type="dxa"/>
            <w:vMerge w:val="restart"/>
            <w:tcBorders>
              <w:top w:val="nil"/>
              <w:left w:val="nil"/>
              <w:bottom w:val="nil"/>
              <w:right w:val="nil"/>
            </w:tcBorders>
          </w:tcPr>
          <w:p w14:paraId="271E5B99" w14:textId="77777777" w:rsidR="00000000" w:rsidRDefault="00000000">
            <w:pPr>
              <w:pStyle w:val="a9"/>
            </w:pPr>
            <w:r>
              <w:t>st36.027</w:t>
            </w:r>
          </w:p>
        </w:tc>
        <w:tc>
          <w:tcPr>
            <w:tcW w:w="3220" w:type="dxa"/>
            <w:vMerge w:val="restart"/>
            <w:tcBorders>
              <w:top w:val="nil"/>
              <w:left w:val="nil"/>
              <w:bottom w:val="nil"/>
              <w:right w:val="nil"/>
            </w:tcBorders>
          </w:tcPr>
          <w:p w14:paraId="52ACB899" w14:textId="77777777" w:rsidR="00000000" w:rsidRDefault="00000000">
            <w:pPr>
              <w:pStyle w:val="a9"/>
            </w:pPr>
            <w:r>
              <w:t>Лечение с применением генно-инженерных биологических препаратов и селективных иммунодепрессантов (инициация)</w:t>
            </w:r>
          </w:p>
        </w:tc>
        <w:tc>
          <w:tcPr>
            <w:tcW w:w="3920" w:type="dxa"/>
            <w:tcBorders>
              <w:top w:val="nil"/>
              <w:left w:val="nil"/>
              <w:bottom w:val="nil"/>
              <w:right w:val="nil"/>
            </w:tcBorders>
          </w:tcPr>
          <w:p w14:paraId="4732B261" w14:textId="77777777" w:rsidR="00000000" w:rsidRDefault="00000000">
            <w:pPr>
              <w:pStyle w:val="a9"/>
            </w:pPr>
            <w:r>
              <w:t>D89.8, E85.0, J33, J33.0, J33.1, J33.8, J33.9, J45, J45.0, J45.1, J45.8, J45.9, J46, J84.1, J84.8, L10, L10.0, L10.1, L10.2, L10.3, L10.4, L10.5, L10.8, L10.9, M10.0, M30, M30.0, M30.1, M30.2, M30.3, M30.8, M31, M31.0, M31.1, M31.2, M31.3, M31.4, M31.5, M31.6, M31.7, M31.8, M31.9, M33, M33.1, M33.2, M33.9, M34, M34.0, M34.1, M34.2, M34.8, M34.9, M35.2, M46.8, M46.9</w:t>
            </w:r>
          </w:p>
        </w:tc>
        <w:tc>
          <w:tcPr>
            <w:tcW w:w="2800" w:type="dxa"/>
            <w:tcBorders>
              <w:top w:val="nil"/>
              <w:left w:val="nil"/>
              <w:bottom w:val="nil"/>
              <w:right w:val="nil"/>
            </w:tcBorders>
          </w:tcPr>
          <w:p w14:paraId="7EF2032F" w14:textId="77777777" w:rsidR="00000000" w:rsidRDefault="00000000">
            <w:pPr>
              <w:pStyle w:val="a7"/>
              <w:jc w:val="center"/>
            </w:pPr>
            <w:r>
              <w:t>-</w:t>
            </w:r>
          </w:p>
        </w:tc>
        <w:tc>
          <w:tcPr>
            <w:tcW w:w="2240" w:type="dxa"/>
            <w:tcBorders>
              <w:top w:val="nil"/>
              <w:left w:val="nil"/>
              <w:bottom w:val="nil"/>
              <w:right w:val="nil"/>
            </w:tcBorders>
          </w:tcPr>
          <w:p w14:paraId="25711B03" w14:textId="77777777" w:rsidR="00000000" w:rsidRDefault="00000000">
            <w:pPr>
              <w:pStyle w:val="a9"/>
            </w:pPr>
            <w:r>
              <w:t>Возрастная группа: старше 18 лет Иной классификационный критерий: in</w:t>
            </w:r>
          </w:p>
        </w:tc>
        <w:tc>
          <w:tcPr>
            <w:tcW w:w="1680" w:type="dxa"/>
            <w:vMerge w:val="restart"/>
            <w:tcBorders>
              <w:top w:val="nil"/>
              <w:left w:val="nil"/>
              <w:bottom w:val="nil"/>
              <w:right w:val="nil"/>
            </w:tcBorders>
          </w:tcPr>
          <w:p w14:paraId="7F25FC28" w14:textId="77777777" w:rsidR="00000000" w:rsidRDefault="00000000">
            <w:pPr>
              <w:pStyle w:val="a7"/>
              <w:jc w:val="center"/>
            </w:pPr>
            <w:r>
              <w:t>3,17</w:t>
            </w:r>
          </w:p>
        </w:tc>
      </w:tr>
      <w:tr w:rsidR="00000000" w14:paraId="79044E1D" w14:textId="77777777">
        <w:tblPrEx>
          <w:tblCellMar>
            <w:top w:w="0" w:type="dxa"/>
            <w:bottom w:w="0" w:type="dxa"/>
          </w:tblCellMar>
        </w:tblPrEx>
        <w:tc>
          <w:tcPr>
            <w:tcW w:w="1400" w:type="dxa"/>
            <w:vMerge/>
            <w:tcBorders>
              <w:top w:val="nil"/>
              <w:left w:val="nil"/>
              <w:bottom w:val="nil"/>
              <w:right w:val="nil"/>
            </w:tcBorders>
          </w:tcPr>
          <w:p w14:paraId="2551CF40" w14:textId="77777777" w:rsidR="00000000" w:rsidRDefault="00000000">
            <w:pPr>
              <w:pStyle w:val="a7"/>
            </w:pPr>
          </w:p>
        </w:tc>
        <w:tc>
          <w:tcPr>
            <w:tcW w:w="3220" w:type="dxa"/>
            <w:vMerge/>
            <w:tcBorders>
              <w:top w:val="nil"/>
              <w:left w:val="nil"/>
              <w:bottom w:val="nil"/>
              <w:right w:val="nil"/>
            </w:tcBorders>
          </w:tcPr>
          <w:p w14:paraId="4E88A117" w14:textId="77777777" w:rsidR="00000000" w:rsidRDefault="00000000">
            <w:pPr>
              <w:pStyle w:val="a7"/>
            </w:pPr>
          </w:p>
        </w:tc>
        <w:tc>
          <w:tcPr>
            <w:tcW w:w="3920" w:type="dxa"/>
            <w:tcBorders>
              <w:top w:val="nil"/>
              <w:left w:val="nil"/>
              <w:bottom w:val="nil"/>
              <w:right w:val="nil"/>
            </w:tcBorders>
          </w:tcPr>
          <w:p w14:paraId="6A98DD33" w14:textId="77777777" w:rsidR="00000000" w:rsidRDefault="00000000">
            <w:pPr>
              <w:pStyle w:val="a9"/>
            </w:pPr>
            <w:r>
              <w:t>J30.1, J30.2, J30.3, J30.4, L50, L50.0, L50.1, L50.2, L50.3, L50.4, L50.5, L50.6, L50.8, L50.9</w:t>
            </w:r>
          </w:p>
        </w:tc>
        <w:tc>
          <w:tcPr>
            <w:tcW w:w="2800" w:type="dxa"/>
            <w:tcBorders>
              <w:top w:val="nil"/>
              <w:left w:val="nil"/>
              <w:bottom w:val="nil"/>
              <w:right w:val="nil"/>
            </w:tcBorders>
          </w:tcPr>
          <w:p w14:paraId="056AD24F" w14:textId="77777777" w:rsidR="00000000" w:rsidRDefault="00000000">
            <w:pPr>
              <w:pStyle w:val="a7"/>
              <w:jc w:val="center"/>
            </w:pPr>
            <w:r>
              <w:t>-</w:t>
            </w:r>
          </w:p>
        </w:tc>
        <w:tc>
          <w:tcPr>
            <w:tcW w:w="2240" w:type="dxa"/>
            <w:tcBorders>
              <w:top w:val="nil"/>
              <w:left w:val="nil"/>
              <w:bottom w:val="nil"/>
              <w:right w:val="nil"/>
            </w:tcBorders>
          </w:tcPr>
          <w:p w14:paraId="6E12DFF0" w14:textId="77777777" w:rsidR="00000000" w:rsidRDefault="00000000">
            <w:pPr>
              <w:pStyle w:val="a9"/>
            </w:pPr>
            <w:r>
              <w:t>Иной классификационный критерий: in</w:t>
            </w:r>
          </w:p>
        </w:tc>
        <w:tc>
          <w:tcPr>
            <w:tcW w:w="1680" w:type="dxa"/>
            <w:vMerge/>
            <w:tcBorders>
              <w:top w:val="nil"/>
              <w:left w:val="nil"/>
              <w:bottom w:val="nil"/>
              <w:right w:val="nil"/>
            </w:tcBorders>
          </w:tcPr>
          <w:p w14:paraId="6525DFB7" w14:textId="77777777" w:rsidR="00000000" w:rsidRDefault="00000000">
            <w:pPr>
              <w:pStyle w:val="a7"/>
            </w:pPr>
          </w:p>
        </w:tc>
      </w:tr>
      <w:tr w:rsidR="00000000" w14:paraId="39A24006" w14:textId="77777777">
        <w:tblPrEx>
          <w:tblCellMar>
            <w:top w:w="0" w:type="dxa"/>
            <w:bottom w:w="0" w:type="dxa"/>
          </w:tblCellMar>
        </w:tblPrEx>
        <w:tc>
          <w:tcPr>
            <w:tcW w:w="1400" w:type="dxa"/>
            <w:vMerge/>
            <w:tcBorders>
              <w:top w:val="nil"/>
              <w:left w:val="nil"/>
              <w:bottom w:val="nil"/>
              <w:right w:val="nil"/>
            </w:tcBorders>
          </w:tcPr>
          <w:p w14:paraId="3535982F" w14:textId="77777777" w:rsidR="00000000" w:rsidRDefault="00000000">
            <w:pPr>
              <w:pStyle w:val="a7"/>
            </w:pPr>
          </w:p>
        </w:tc>
        <w:tc>
          <w:tcPr>
            <w:tcW w:w="3220" w:type="dxa"/>
            <w:vMerge/>
            <w:tcBorders>
              <w:top w:val="nil"/>
              <w:left w:val="nil"/>
              <w:bottom w:val="nil"/>
              <w:right w:val="nil"/>
            </w:tcBorders>
          </w:tcPr>
          <w:p w14:paraId="641C2168" w14:textId="77777777" w:rsidR="00000000" w:rsidRDefault="00000000">
            <w:pPr>
              <w:pStyle w:val="a7"/>
            </w:pPr>
          </w:p>
        </w:tc>
        <w:tc>
          <w:tcPr>
            <w:tcW w:w="3920" w:type="dxa"/>
            <w:tcBorders>
              <w:top w:val="nil"/>
              <w:left w:val="nil"/>
              <w:bottom w:val="nil"/>
              <w:right w:val="nil"/>
            </w:tcBorders>
          </w:tcPr>
          <w:p w14:paraId="263A86EC" w14:textId="77777777" w:rsidR="00000000" w:rsidRDefault="00000000">
            <w:pPr>
              <w:pStyle w:val="a9"/>
            </w:pPr>
            <w:r>
              <w:t>K51, K51.0, K51.1, K51.2, K51.3, K51.4, K51.5, K51.8, K51.9, L20, L20.0, L20.8, L20.9, L40, L40.0, L40.1, L40.2, L40.3, L40.4, L40.5, L40.8, L40.9</w:t>
            </w:r>
          </w:p>
        </w:tc>
        <w:tc>
          <w:tcPr>
            <w:tcW w:w="2800" w:type="dxa"/>
            <w:tcBorders>
              <w:top w:val="nil"/>
              <w:left w:val="nil"/>
              <w:bottom w:val="nil"/>
              <w:right w:val="nil"/>
            </w:tcBorders>
          </w:tcPr>
          <w:p w14:paraId="2E56D40B" w14:textId="77777777" w:rsidR="00000000" w:rsidRDefault="00000000">
            <w:pPr>
              <w:pStyle w:val="a7"/>
              <w:jc w:val="center"/>
            </w:pPr>
            <w:r>
              <w:t>-</w:t>
            </w:r>
          </w:p>
        </w:tc>
        <w:tc>
          <w:tcPr>
            <w:tcW w:w="2240" w:type="dxa"/>
            <w:tcBorders>
              <w:top w:val="nil"/>
              <w:left w:val="nil"/>
              <w:bottom w:val="nil"/>
              <w:right w:val="nil"/>
            </w:tcBorders>
          </w:tcPr>
          <w:p w14:paraId="54116856" w14:textId="77777777" w:rsidR="00000000" w:rsidRDefault="00000000">
            <w:pPr>
              <w:pStyle w:val="a9"/>
            </w:pPr>
            <w:r>
              <w:t>Возрастная группа: старше 18 лет Иной классификационный критерий: inc</w:t>
            </w:r>
          </w:p>
        </w:tc>
        <w:tc>
          <w:tcPr>
            <w:tcW w:w="1680" w:type="dxa"/>
            <w:vMerge/>
            <w:tcBorders>
              <w:top w:val="nil"/>
              <w:left w:val="nil"/>
              <w:bottom w:val="nil"/>
              <w:right w:val="nil"/>
            </w:tcBorders>
          </w:tcPr>
          <w:p w14:paraId="3ADC89E1" w14:textId="77777777" w:rsidR="00000000" w:rsidRDefault="00000000">
            <w:pPr>
              <w:pStyle w:val="a7"/>
            </w:pPr>
          </w:p>
        </w:tc>
      </w:tr>
      <w:tr w:rsidR="00000000" w14:paraId="698AA1B1" w14:textId="77777777">
        <w:tblPrEx>
          <w:tblCellMar>
            <w:top w:w="0" w:type="dxa"/>
            <w:bottom w:w="0" w:type="dxa"/>
          </w:tblCellMar>
        </w:tblPrEx>
        <w:tc>
          <w:tcPr>
            <w:tcW w:w="1400" w:type="dxa"/>
            <w:vMerge w:val="restart"/>
            <w:tcBorders>
              <w:top w:val="nil"/>
              <w:left w:val="nil"/>
              <w:bottom w:val="nil"/>
              <w:right w:val="nil"/>
            </w:tcBorders>
          </w:tcPr>
          <w:p w14:paraId="207F045E" w14:textId="77777777" w:rsidR="00000000" w:rsidRDefault="00000000">
            <w:pPr>
              <w:pStyle w:val="a9"/>
            </w:pPr>
            <w:r>
              <w:t>st36.028</w:t>
            </w:r>
          </w:p>
        </w:tc>
        <w:tc>
          <w:tcPr>
            <w:tcW w:w="3220" w:type="dxa"/>
            <w:vMerge w:val="restart"/>
            <w:tcBorders>
              <w:top w:val="nil"/>
              <w:left w:val="nil"/>
              <w:bottom w:val="nil"/>
              <w:right w:val="nil"/>
            </w:tcBorders>
          </w:tcPr>
          <w:p w14:paraId="43D749FD"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w:t>
            </w:r>
          </w:p>
        </w:tc>
        <w:tc>
          <w:tcPr>
            <w:tcW w:w="3920" w:type="dxa"/>
            <w:tcBorders>
              <w:top w:val="nil"/>
              <w:left w:val="nil"/>
              <w:bottom w:val="nil"/>
              <w:right w:val="nil"/>
            </w:tcBorders>
          </w:tcPr>
          <w:p w14:paraId="353E3F76" w14:textId="77777777" w:rsidR="00000000" w:rsidRDefault="00000000">
            <w:pPr>
              <w:pStyle w:val="a7"/>
              <w:jc w:val="center"/>
            </w:pPr>
            <w:r>
              <w:t>-</w:t>
            </w:r>
          </w:p>
        </w:tc>
        <w:tc>
          <w:tcPr>
            <w:tcW w:w="2800" w:type="dxa"/>
            <w:tcBorders>
              <w:top w:val="nil"/>
              <w:left w:val="nil"/>
              <w:bottom w:val="nil"/>
              <w:right w:val="nil"/>
            </w:tcBorders>
          </w:tcPr>
          <w:p w14:paraId="30154F76" w14:textId="77777777" w:rsidR="00000000" w:rsidRDefault="00000000">
            <w:pPr>
              <w:pStyle w:val="a7"/>
              <w:jc w:val="center"/>
            </w:pPr>
            <w:r>
              <w:t>-</w:t>
            </w:r>
          </w:p>
        </w:tc>
        <w:tc>
          <w:tcPr>
            <w:tcW w:w="2240" w:type="dxa"/>
            <w:tcBorders>
              <w:top w:val="nil"/>
              <w:left w:val="nil"/>
              <w:bottom w:val="nil"/>
              <w:right w:val="nil"/>
            </w:tcBorders>
          </w:tcPr>
          <w:p w14:paraId="3C96212F" w14:textId="77777777" w:rsidR="00000000" w:rsidRDefault="00000000">
            <w:pPr>
              <w:pStyle w:val="a9"/>
            </w:pPr>
            <w:r>
              <w:t>Иной классификационный критерий: gsh012</w:t>
            </w:r>
          </w:p>
        </w:tc>
        <w:tc>
          <w:tcPr>
            <w:tcW w:w="1680" w:type="dxa"/>
            <w:vMerge w:val="restart"/>
            <w:tcBorders>
              <w:top w:val="nil"/>
              <w:left w:val="nil"/>
              <w:bottom w:val="nil"/>
              <w:right w:val="nil"/>
            </w:tcBorders>
          </w:tcPr>
          <w:p w14:paraId="6683CE34" w14:textId="77777777" w:rsidR="00000000" w:rsidRDefault="00000000">
            <w:pPr>
              <w:pStyle w:val="a7"/>
              <w:jc w:val="center"/>
            </w:pPr>
            <w:r>
              <w:t>0,25</w:t>
            </w:r>
          </w:p>
        </w:tc>
      </w:tr>
      <w:tr w:rsidR="00000000" w14:paraId="068333C3" w14:textId="77777777">
        <w:tblPrEx>
          <w:tblCellMar>
            <w:top w:w="0" w:type="dxa"/>
            <w:bottom w:w="0" w:type="dxa"/>
          </w:tblCellMar>
        </w:tblPrEx>
        <w:tc>
          <w:tcPr>
            <w:tcW w:w="1400" w:type="dxa"/>
            <w:vMerge/>
            <w:tcBorders>
              <w:top w:val="nil"/>
              <w:left w:val="nil"/>
              <w:bottom w:val="nil"/>
              <w:right w:val="nil"/>
            </w:tcBorders>
          </w:tcPr>
          <w:p w14:paraId="0669E65C" w14:textId="77777777" w:rsidR="00000000" w:rsidRDefault="00000000">
            <w:pPr>
              <w:pStyle w:val="a7"/>
            </w:pPr>
          </w:p>
        </w:tc>
        <w:tc>
          <w:tcPr>
            <w:tcW w:w="3220" w:type="dxa"/>
            <w:vMerge/>
            <w:tcBorders>
              <w:top w:val="nil"/>
              <w:left w:val="nil"/>
              <w:bottom w:val="nil"/>
              <w:right w:val="nil"/>
            </w:tcBorders>
          </w:tcPr>
          <w:p w14:paraId="27B70FD8" w14:textId="77777777" w:rsidR="00000000" w:rsidRDefault="00000000">
            <w:pPr>
              <w:pStyle w:val="a7"/>
            </w:pPr>
          </w:p>
        </w:tc>
        <w:tc>
          <w:tcPr>
            <w:tcW w:w="3920" w:type="dxa"/>
            <w:tcBorders>
              <w:top w:val="nil"/>
              <w:left w:val="nil"/>
              <w:bottom w:val="nil"/>
              <w:right w:val="nil"/>
            </w:tcBorders>
          </w:tcPr>
          <w:p w14:paraId="34E7A2B1" w14:textId="77777777" w:rsidR="00000000" w:rsidRDefault="00000000">
            <w:pPr>
              <w:pStyle w:val="a7"/>
              <w:jc w:val="center"/>
            </w:pPr>
            <w:r>
              <w:t>-</w:t>
            </w:r>
          </w:p>
        </w:tc>
        <w:tc>
          <w:tcPr>
            <w:tcW w:w="2800" w:type="dxa"/>
            <w:tcBorders>
              <w:top w:val="nil"/>
              <w:left w:val="nil"/>
              <w:bottom w:val="nil"/>
              <w:right w:val="nil"/>
            </w:tcBorders>
          </w:tcPr>
          <w:p w14:paraId="3559363F" w14:textId="77777777" w:rsidR="00000000" w:rsidRDefault="00000000">
            <w:pPr>
              <w:pStyle w:val="a7"/>
              <w:jc w:val="center"/>
            </w:pPr>
            <w:r>
              <w:t>-</w:t>
            </w:r>
          </w:p>
        </w:tc>
        <w:tc>
          <w:tcPr>
            <w:tcW w:w="2240" w:type="dxa"/>
            <w:tcBorders>
              <w:top w:val="nil"/>
              <w:left w:val="nil"/>
              <w:bottom w:val="nil"/>
              <w:right w:val="nil"/>
            </w:tcBorders>
          </w:tcPr>
          <w:p w14:paraId="3A82CF7A" w14:textId="77777777" w:rsidR="00000000" w:rsidRDefault="00000000">
            <w:pPr>
              <w:pStyle w:val="a9"/>
            </w:pPr>
            <w:r>
              <w:t>Возрастная группа: от 0 дней до 18 лет Иной классификационный критерий: gsh013, gsh014, gsh015, gsh016, gsh017, gsh018, gsh019</w:t>
            </w:r>
          </w:p>
        </w:tc>
        <w:tc>
          <w:tcPr>
            <w:tcW w:w="1680" w:type="dxa"/>
            <w:vMerge/>
            <w:tcBorders>
              <w:top w:val="nil"/>
              <w:left w:val="nil"/>
              <w:bottom w:val="nil"/>
              <w:right w:val="nil"/>
            </w:tcBorders>
          </w:tcPr>
          <w:p w14:paraId="475E44D3" w14:textId="77777777" w:rsidR="00000000" w:rsidRDefault="00000000">
            <w:pPr>
              <w:pStyle w:val="a7"/>
            </w:pPr>
          </w:p>
        </w:tc>
      </w:tr>
      <w:tr w:rsidR="00000000" w14:paraId="489FEA05" w14:textId="77777777">
        <w:tblPrEx>
          <w:tblCellMar>
            <w:top w:w="0" w:type="dxa"/>
            <w:bottom w:w="0" w:type="dxa"/>
          </w:tblCellMar>
        </w:tblPrEx>
        <w:tc>
          <w:tcPr>
            <w:tcW w:w="1400" w:type="dxa"/>
            <w:vMerge/>
            <w:tcBorders>
              <w:top w:val="nil"/>
              <w:left w:val="nil"/>
              <w:bottom w:val="nil"/>
              <w:right w:val="nil"/>
            </w:tcBorders>
          </w:tcPr>
          <w:p w14:paraId="726582E6" w14:textId="77777777" w:rsidR="00000000" w:rsidRDefault="00000000">
            <w:pPr>
              <w:pStyle w:val="a7"/>
            </w:pPr>
          </w:p>
        </w:tc>
        <w:tc>
          <w:tcPr>
            <w:tcW w:w="3220" w:type="dxa"/>
            <w:vMerge/>
            <w:tcBorders>
              <w:top w:val="nil"/>
              <w:left w:val="nil"/>
              <w:bottom w:val="nil"/>
              <w:right w:val="nil"/>
            </w:tcBorders>
          </w:tcPr>
          <w:p w14:paraId="3B5BA133" w14:textId="77777777" w:rsidR="00000000" w:rsidRDefault="00000000">
            <w:pPr>
              <w:pStyle w:val="a7"/>
            </w:pPr>
          </w:p>
        </w:tc>
        <w:tc>
          <w:tcPr>
            <w:tcW w:w="3920" w:type="dxa"/>
            <w:tcBorders>
              <w:top w:val="nil"/>
              <w:left w:val="nil"/>
              <w:bottom w:val="nil"/>
              <w:right w:val="nil"/>
            </w:tcBorders>
          </w:tcPr>
          <w:p w14:paraId="4543EDE1" w14:textId="77777777" w:rsidR="00000000" w:rsidRDefault="00000000">
            <w:pPr>
              <w:pStyle w:val="a7"/>
              <w:jc w:val="center"/>
            </w:pPr>
            <w:r>
              <w:t>-</w:t>
            </w:r>
          </w:p>
        </w:tc>
        <w:tc>
          <w:tcPr>
            <w:tcW w:w="2800" w:type="dxa"/>
            <w:tcBorders>
              <w:top w:val="nil"/>
              <w:left w:val="nil"/>
              <w:bottom w:val="nil"/>
              <w:right w:val="nil"/>
            </w:tcBorders>
          </w:tcPr>
          <w:p w14:paraId="5A09AE19" w14:textId="77777777" w:rsidR="00000000" w:rsidRDefault="00000000">
            <w:pPr>
              <w:pStyle w:val="a7"/>
              <w:jc w:val="center"/>
            </w:pPr>
            <w:r>
              <w:t>-</w:t>
            </w:r>
          </w:p>
        </w:tc>
        <w:tc>
          <w:tcPr>
            <w:tcW w:w="2240" w:type="dxa"/>
            <w:tcBorders>
              <w:top w:val="nil"/>
              <w:left w:val="nil"/>
              <w:bottom w:val="nil"/>
              <w:right w:val="nil"/>
            </w:tcBorders>
          </w:tcPr>
          <w:p w14:paraId="4068DB5C" w14:textId="77777777" w:rsidR="00000000" w:rsidRDefault="00000000">
            <w:pPr>
              <w:pStyle w:val="a9"/>
            </w:pPr>
            <w:r>
              <w:t>Возрастная группа: старше 18 лет Иной классификационный критерий: gsh013, gsh014</w:t>
            </w:r>
          </w:p>
        </w:tc>
        <w:tc>
          <w:tcPr>
            <w:tcW w:w="1680" w:type="dxa"/>
            <w:vMerge/>
            <w:tcBorders>
              <w:top w:val="nil"/>
              <w:left w:val="nil"/>
              <w:bottom w:val="nil"/>
              <w:right w:val="nil"/>
            </w:tcBorders>
          </w:tcPr>
          <w:p w14:paraId="11B42FF1" w14:textId="77777777" w:rsidR="00000000" w:rsidRDefault="00000000">
            <w:pPr>
              <w:pStyle w:val="a7"/>
            </w:pPr>
          </w:p>
        </w:tc>
      </w:tr>
      <w:tr w:rsidR="00000000" w14:paraId="2C1B5E97" w14:textId="77777777">
        <w:tblPrEx>
          <w:tblCellMar>
            <w:top w:w="0" w:type="dxa"/>
            <w:bottom w:w="0" w:type="dxa"/>
          </w:tblCellMar>
        </w:tblPrEx>
        <w:tc>
          <w:tcPr>
            <w:tcW w:w="1400" w:type="dxa"/>
            <w:vMerge w:val="restart"/>
            <w:tcBorders>
              <w:top w:val="nil"/>
              <w:left w:val="nil"/>
              <w:bottom w:val="nil"/>
              <w:right w:val="nil"/>
            </w:tcBorders>
          </w:tcPr>
          <w:p w14:paraId="39E1A7DF" w14:textId="77777777" w:rsidR="00000000" w:rsidRDefault="00000000">
            <w:pPr>
              <w:pStyle w:val="a9"/>
            </w:pPr>
            <w:r>
              <w:t>st36.029</w:t>
            </w:r>
          </w:p>
        </w:tc>
        <w:tc>
          <w:tcPr>
            <w:tcW w:w="3220" w:type="dxa"/>
            <w:vMerge w:val="restart"/>
            <w:tcBorders>
              <w:top w:val="nil"/>
              <w:left w:val="nil"/>
              <w:bottom w:val="nil"/>
              <w:right w:val="nil"/>
            </w:tcBorders>
          </w:tcPr>
          <w:p w14:paraId="20F1D8A0" w14:textId="77777777" w:rsidR="00000000" w:rsidRDefault="00000000">
            <w:pPr>
              <w:pStyle w:val="a9"/>
            </w:pPr>
            <w:r>
              <w:t xml:space="preserve">Лечение с применением генно-инженерных биологических </w:t>
            </w:r>
            <w:r>
              <w:br/>
            </w:r>
            <w:r>
              <w:br/>
            </w:r>
            <w:r>
              <w:br/>
              <w:t>препаратов и селективных иммунодепрессантов (уровень 2)</w:t>
            </w:r>
          </w:p>
        </w:tc>
        <w:tc>
          <w:tcPr>
            <w:tcW w:w="3920" w:type="dxa"/>
            <w:tcBorders>
              <w:top w:val="nil"/>
              <w:left w:val="nil"/>
              <w:bottom w:val="nil"/>
              <w:right w:val="nil"/>
            </w:tcBorders>
          </w:tcPr>
          <w:p w14:paraId="791037F4" w14:textId="77777777" w:rsidR="00000000" w:rsidRDefault="00000000">
            <w:pPr>
              <w:pStyle w:val="a7"/>
              <w:jc w:val="center"/>
            </w:pPr>
            <w:r>
              <w:t>-</w:t>
            </w:r>
          </w:p>
        </w:tc>
        <w:tc>
          <w:tcPr>
            <w:tcW w:w="2800" w:type="dxa"/>
            <w:tcBorders>
              <w:top w:val="nil"/>
              <w:left w:val="nil"/>
              <w:bottom w:val="nil"/>
              <w:right w:val="nil"/>
            </w:tcBorders>
          </w:tcPr>
          <w:p w14:paraId="7E3F96EE" w14:textId="77777777" w:rsidR="00000000" w:rsidRDefault="00000000">
            <w:pPr>
              <w:pStyle w:val="a7"/>
              <w:jc w:val="center"/>
            </w:pPr>
            <w:r>
              <w:t>-</w:t>
            </w:r>
          </w:p>
        </w:tc>
        <w:tc>
          <w:tcPr>
            <w:tcW w:w="2240" w:type="dxa"/>
            <w:tcBorders>
              <w:top w:val="nil"/>
              <w:left w:val="nil"/>
              <w:bottom w:val="nil"/>
              <w:right w:val="nil"/>
            </w:tcBorders>
          </w:tcPr>
          <w:p w14:paraId="688E1C13" w14:textId="77777777" w:rsidR="00000000" w:rsidRDefault="00000000">
            <w:pPr>
              <w:pStyle w:val="a9"/>
            </w:pPr>
            <w:r>
              <w:t>Иной классификационный критерий: gsh116, gsh120</w:t>
            </w:r>
          </w:p>
        </w:tc>
        <w:tc>
          <w:tcPr>
            <w:tcW w:w="1680" w:type="dxa"/>
            <w:vMerge w:val="restart"/>
            <w:tcBorders>
              <w:top w:val="nil"/>
              <w:left w:val="nil"/>
              <w:bottom w:val="nil"/>
              <w:right w:val="nil"/>
            </w:tcBorders>
          </w:tcPr>
          <w:p w14:paraId="2ED7E93C" w14:textId="77777777" w:rsidR="00000000" w:rsidRDefault="00000000">
            <w:pPr>
              <w:pStyle w:val="a7"/>
              <w:jc w:val="center"/>
            </w:pPr>
            <w:r>
              <w:t>0,33</w:t>
            </w:r>
          </w:p>
        </w:tc>
      </w:tr>
      <w:tr w:rsidR="00000000" w14:paraId="4C9CB57C" w14:textId="77777777">
        <w:tblPrEx>
          <w:tblCellMar>
            <w:top w:w="0" w:type="dxa"/>
            <w:bottom w:w="0" w:type="dxa"/>
          </w:tblCellMar>
        </w:tblPrEx>
        <w:tc>
          <w:tcPr>
            <w:tcW w:w="1400" w:type="dxa"/>
            <w:vMerge/>
            <w:tcBorders>
              <w:top w:val="nil"/>
              <w:left w:val="nil"/>
              <w:bottom w:val="nil"/>
              <w:right w:val="nil"/>
            </w:tcBorders>
          </w:tcPr>
          <w:p w14:paraId="31089EBF" w14:textId="77777777" w:rsidR="00000000" w:rsidRDefault="00000000">
            <w:pPr>
              <w:pStyle w:val="a7"/>
            </w:pPr>
          </w:p>
        </w:tc>
        <w:tc>
          <w:tcPr>
            <w:tcW w:w="3220" w:type="dxa"/>
            <w:vMerge/>
            <w:tcBorders>
              <w:top w:val="nil"/>
              <w:left w:val="nil"/>
              <w:bottom w:val="nil"/>
              <w:right w:val="nil"/>
            </w:tcBorders>
          </w:tcPr>
          <w:p w14:paraId="32BEE1B3" w14:textId="77777777" w:rsidR="00000000" w:rsidRDefault="00000000">
            <w:pPr>
              <w:pStyle w:val="a7"/>
            </w:pPr>
          </w:p>
        </w:tc>
        <w:tc>
          <w:tcPr>
            <w:tcW w:w="3920" w:type="dxa"/>
            <w:tcBorders>
              <w:top w:val="nil"/>
              <w:left w:val="nil"/>
              <w:bottom w:val="nil"/>
              <w:right w:val="nil"/>
            </w:tcBorders>
          </w:tcPr>
          <w:p w14:paraId="5FE56179" w14:textId="77777777" w:rsidR="00000000" w:rsidRDefault="00000000">
            <w:pPr>
              <w:pStyle w:val="a7"/>
              <w:jc w:val="center"/>
            </w:pPr>
            <w:r>
              <w:t>-</w:t>
            </w:r>
          </w:p>
        </w:tc>
        <w:tc>
          <w:tcPr>
            <w:tcW w:w="2800" w:type="dxa"/>
            <w:tcBorders>
              <w:top w:val="nil"/>
              <w:left w:val="nil"/>
              <w:bottom w:val="nil"/>
              <w:right w:val="nil"/>
            </w:tcBorders>
          </w:tcPr>
          <w:p w14:paraId="7DD949CD" w14:textId="77777777" w:rsidR="00000000" w:rsidRDefault="00000000">
            <w:pPr>
              <w:pStyle w:val="a7"/>
              <w:jc w:val="center"/>
            </w:pPr>
            <w:r>
              <w:t>-</w:t>
            </w:r>
          </w:p>
        </w:tc>
        <w:tc>
          <w:tcPr>
            <w:tcW w:w="2240" w:type="dxa"/>
            <w:tcBorders>
              <w:top w:val="nil"/>
              <w:left w:val="nil"/>
              <w:bottom w:val="nil"/>
              <w:right w:val="nil"/>
            </w:tcBorders>
          </w:tcPr>
          <w:p w14:paraId="13F13E6D" w14:textId="77777777" w:rsidR="00000000" w:rsidRDefault="00000000">
            <w:pPr>
              <w:pStyle w:val="a9"/>
            </w:pPr>
            <w:r>
              <w:t>Возрастная группа: от 0 дней до 18 лет Иной классификационный критерий: gsh020, gsh021, gsh022, gsh023, gsh024, gsh025</w:t>
            </w:r>
          </w:p>
        </w:tc>
        <w:tc>
          <w:tcPr>
            <w:tcW w:w="1680" w:type="dxa"/>
            <w:vMerge/>
            <w:tcBorders>
              <w:top w:val="nil"/>
              <w:left w:val="nil"/>
              <w:bottom w:val="nil"/>
              <w:right w:val="nil"/>
            </w:tcBorders>
          </w:tcPr>
          <w:p w14:paraId="28F4A64E" w14:textId="77777777" w:rsidR="00000000" w:rsidRDefault="00000000">
            <w:pPr>
              <w:pStyle w:val="a7"/>
            </w:pPr>
          </w:p>
        </w:tc>
      </w:tr>
      <w:tr w:rsidR="00000000" w14:paraId="521B0922" w14:textId="77777777">
        <w:tblPrEx>
          <w:tblCellMar>
            <w:top w:w="0" w:type="dxa"/>
            <w:bottom w:w="0" w:type="dxa"/>
          </w:tblCellMar>
        </w:tblPrEx>
        <w:tc>
          <w:tcPr>
            <w:tcW w:w="1400" w:type="dxa"/>
            <w:vMerge/>
            <w:tcBorders>
              <w:top w:val="nil"/>
              <w:left w:val="nil"/>
              <w:bottom w:val="nil"/>
              <w:right w:val="nil"/>
            </w:tcBorders>
          </w:tcPr>
          <w:p w14:paraId="32EB23E6" w14:textId="77777777" w:rsidR="00000000" w:rsidRDefault="00000000">
            <w:pPr>
              <w:pStyle w:val="a7"/>
            </w:pPr>
          </w:p>
        </w:tc>
        <w:tc>
          <w:tcPr>
            <w:tcW w:w="3220" w:type="dxa"/>
            <w:vMerge/>
            <w:tcBorders>
              <w:top w:val="nil"/>
              <w:left w:val="nil"/>
              <w:bottom w:val="nil"/>
              <w:right w:val="nil"/>
            </w:tcBorders>
          </w:tcPr>
          <w:p w14:paraId="01CCFDD5" w14:textId="77777777" w:rsidR="00000000" w:rsidRDefault="00000000">
            <w:pPr>
              <w:pStyle w:val="a7"/>
            </w:pPr>
          </w:p>
        </w:tc>
        <w:tc>
          <w:tcPr>
            <w:tcW w:w="3920" w:type="dxa"/>
            <w:tcBorders>
              <w:top w:val="nil"/>
              <w:left w:val="nil"/>
              <w:bottom w:val="nil"/>
              <w:right w:val="nil"/>
            </w:tcBorders>
          </w:tcPr>
          <w:p w14:paraId="30328E99" w14:textId="77777777" w:rsidR="00000000" w:rsidRDefault="00000000">
            <w:pPr>
              <w:pStyle w:val="a7"/>
              <w:jc w:val="center"/>
            </w:pPr>
            <w:r>
              <w:t>-</w:t>
            </w:r>
          </w:p>
        </w:tc>
        <w:tc>
          <w:tcPr>
            <w:tcW w:w="2800" w:type="dxa"/>
            <w:tcBorders>
              <w:top w:val="nil"/>
              <w:left w:val="nil"/>
              <w:bottom w:val="nil"/>
              <w:right w:val="nil"/>
            </w:tcBorders>
          </w:tcPr>
          <w:p w14:paraId="1E956299" w14:textId="77777777" w:rsidR="00000000" w:rsidRDefault="00000000">
            <w:pPr>
              <w:pStyle w:val="a7"/>
              <w:jc w:val="center"/>
            </w:pPr>
            <w:r>
              <w:t>-</w:t>
            </w:r>
          </w:p>
        </w:tc>
        <w:tc>
          <w:tcPr>
            <w:tcW w:w="2240" w:type="dxa"/>
            <w:tcBorders>
              <w:top w:val="nil"/>
              <w:left w:val="nil"/>
              <w:bottom w:val="nil"/>
              <w:right w:val="nil"/>
            </w:tcBorders>
          </w:tcPr>
          <w:p w14:paraId="63F437FC" w14:textId="77777777" w:rsidR="00000000" w:rsidRDefault="00000000">
            <w:pPr>
              <w:pStyle w:val="a9"/>
            </w:pPr>
            <w:r>
              <w:t>Возрастная группа: старше 18 лет Иной классификационный критерий: gsh015, gsh016</w:t>
            </w:r>
          </w:p>
        </w:tc>
        <w:tc>
          <w:tcPr>
            <w:tcW w:w="1680" w:type="dxa"/>
            <w:vMerge/>
            <w:tcBorders>
              <w:top w:val="nil"/>
              <w:left w:val="nil"/>
              <w:bottom w:val="nil"/>
              <w:right w:val="nil"/>
            </w:tcBorders>
          </w:tcPr>
          <w:p w14:paraId="2B14A56D" w14:textId="77777777" w:rsidR="00000000" w:rsidRDefault="00000000">
            <w:pPr>
              <w:pStyle w:val="a7"/>
            </w:pPr>
          </w:p>
        </w:tc>
      </w:tr>
      <w:tr w:rsidR="00000000" w14:paraId="7A63023E" w14:textId="77777777">
        <w:tblPrEx>
          <w:tblCellMar>
            <w:top w:w="0" w:type="dxa"/>
            <w:bottom w:w="0" w:type="dxa"/>
          </w:tblCellMar>
        </w:tblPrEx>
        <w:tc>
          <w:tcPr>
            <w:tcW w:w="1400" w:type="dxa"/>
            <w:vMerge w:val="restart"/>
            <w:tcBorders>
              <w:top w:val="nil"/>
              <w:left w:val="nil"/>
              <w:bottom w:val="nil"/>
              <w:right w:val="nil"/>
            </w:tcBorders>
          </w:tcPr>
          <w:p w14:paraId="723A4294" w14:textId="77777777" w:rsidR="00000000" w:rsidRDefault="00000000">
            <w:pPr>
              <w:pStyle w:val="a9"/>
            </w:pPr>
            <w:r>
              <w:t>st36.030</w:t>
            </w:r>
          </w:p>
        </w:tc>
        <w:tc>
          <w:tcPr>
            <w:tcW w:w="3220" w:type="dxa"/>
            <w:vMerge w:val="restart"/>
            <w:tcBorders>
              <w:top w:val="nil"/>
              <w:left w:val="nil"/>
              <w:bottom w:val="nil"/>
              <w:right w:val="nil"/>
            </w:tcBorders>
          </w:tcPr>
          <w:p w14:paraId="401910D1"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3)</w:t>
            </w:r>
          </w:p>
        </w:tc>
        <w:tc>
          <w:tcPr>
            <w:tcW w:w="3920" w:type="dxa"/>
            <w:tcBorders>
              <w:top w:val="nil"/>
              <w:left w:val="nil"/>
              <w:bottom w:val="nil"/>
              <w:right w:val="nil"/>
            </w:tcBorders>
          </w:tcPr>
          <w:p w14:paraId="1CA6EEE1" w14:textId="77777777" w:rsidR="00000000" w:rsidRDefault="00000000">
            <w:pPr>
              <w:pStyle w:val="a7"/>
              <w:jc w:val="center"/>
            </w:pPr>
            <w:r>
              <w:t>-</w:t>
            </w:r>
          </w:p>
        </w:tc>
        <w:tc>
          <w:tcPr>
            <w:tcW w:w="2800" w:type="dxa"/>
            <w:tcBorders>
              <w:top w:val="nil"/>
              <w:left w:val="nil"/>
              <w:bottom w:val="nil"/>
              <w:right w:val="nil"/>
            </w:tcBorders>
          </w:tcPr>
          <w:p w14:paraId="4B26F61E" w14:textId="77777777" w:rsidR="00000000" w:rsidRDefault="00000000">
            <w:pPr>
              <w:pStyle w:val="a7"/>
              <w:jc w:val="center"/>
            </w:pPr>
            <w:r>
              <w:t>-</w:t>
            </w:r>
          </w:p>
        </w:tc>
        <w:tc>
          <w:tcPr>
            <w:tcW w:w="2240" w:type="dxa"/>
            <w:tcBorders>
              <w:top w:val="nil"/>
              <w:left w:val="nil"/>
              <w:bottom w:val="nil"/>
              <w:right w:val="nil"/>
            </w:tcBorders>
          </w:tcPr>
          <w:p w14:paraId="30BCC892" w14:textId="77777777" w:rsidR="00000000" w:rsidRDefault="00000000">
            <w:pPr>
              <w:pStyle w:val="a9"/>
            </w:pPr>
            <w:r>
              <w:t>Иной классификационный критерий: gsh118</w:t>
            </w:r>
          </w:p>
        </w:tc>
        <w:tc>
          <w:tcPr>
            <w:tcW w:w="1680" w:type="dxa"/>
            <w:vMerge w:val="restart"/>
            <w:tcBorders>
              <w:top w:val="nil"/>
              <w:left w:val="nil"/>
              <w:bottom w:val="nil"/>
              <w:right w:val="nil"/>
            </w:tcBorders>
          </w:tcPr>
          <w:p w14:paraId="5567638D" w14:textId="77777777" w:rsidR="00000000" w:rsidRDefault="00000000">
            <w:pPr>
              <w:pStyle w:val="a7"/>
              <w:jc w:val="center"/>
            </w:pPr>
            <w:r>
              <w:t>0,40</w:t>
            </w:r>
          </w:p>
        </w:tc>
      </w:tr>
      <w:tr w:rsidR="00000000" w14:paraId="71600653" w14:textId="77777777">
        <w:tblPrEx>
          <w:tblCellMar>
            <w:top w:w="0" w:type="dxa"/>
            <w:bottom w:w="0" w:type="dxa"/>
          </w:tblCellMar>
        </w:tblPrEx>
        <w:tc>
          <w:tcPr>
            <w:tcW w:w="1400" w:type="dxa"/>
            <w:vMerge/>
            <w:tcBorders>
              <w:top w:val="nil"/>
              <w:left w:val="nil"/>
              <w:bottom w:val="nil"/>
              <w:right w:val="nil"/>
            </w:tcBorders>
          </w:tcPr>
          <w:p w14:paraId="435A058D" w14:textId="77777777" w:rsidR="00000000" w:rsidRDefault="00000000">
            <w:pPr>
              <w:pStyle w:val="a7"/>
            </w:pPr>
          </w:p>
        </w:tc>
        <w:tc>
          <w:tcPr>
            <w:tcW w:w="3220" w:type="dxa"/>
            <w:vMerge/>
            <w:tcBorders>
              <w:top w:val="nil"/>
              <w:left w:val="nil"/>
              <w:bottom w:val="nil"/>
              <w:right w:val="nil"/>
            </w:tcBorders>
          </w:tcPr>
          <w:p w14:paraId="6F93C3F8" w14:textId="77777777" w:rsidR="00000000" w:rsidRDefault="00000000">
            <w:pPr>
              <w:pStyle w:val="a7"/>
            </w:pPr>
          </w:p>
        </w:tc>
        <w:tc>
          <w:tcPr>
            <w:tcW w:w="3920" w:type="dxa"/>
            <w:tcBorders>
              <w:top w:val="nil"/>
              <w:left w:val="nil"/>
              <w:bottom w:val="nil"/>
              <w:right w:val="nil"/>
            </w:tcBorders>
          </w:tcPr>
          <w:p w14:paraId="12D1E174" w14:textId="77777777" w:rsidR="00000000" w:rsidRDefault="00000000">
            <w:pPr>
              <w:pStyle w:val="a7"/>
              <w:jc w:val="center"/>
            </w:pPr>
            <w:r>
              <w:t>-</w:t>
            </w:r>
          </w:p>
        </w:tc>
        <w:tc>
          <w:tcPr>
            <w:tcW w:w="2800" w:type="dxa"/>
            <w:tcBorders>
              <w:top w:val="nil"/>
              <w:left w:val="nil"/>
              <w:bottom w:val="nil"/>
              <w:right w:val="nil"/>
            </w:tcBorders>
          </w:tcPr>
          <w:p w14:paraId="18C2E966" w14:textId="77777777" w:rsidR="00000000" w:rsidRDefault="00000000">
            <w:pPr>
              <w:pStyle w:val="a7"/>
              <w:jc w:val="center"/>
            </w:pPr>
            <w:r>
              <w:t>-</w:t>
            </w:r>
          </w:p>
        </w:tc>
        <w:tc>
          <w:tcPr>
            <w:tcW w:w="2240" w:type="dxa"/>
            <w:tcBorders>
              <w:top w:val="nil"/>
              <w:left w:val="nil"/>
              <w:bottom w:val="nil"/>
              <w:right w:val="nil"/>
            </w:tcBorders>
          </w:tcPr>
          <w:p w14:paraId="0880A1C2" w14:textId="77777777" w:rsidR="00000000" w:rsidRDefault="00000000">
            <w:pPr>
              <w:pStyle w:val="a9"/>
            </w:pPr>
            <w:r>
              <w:t>Возрастная группа: от 0 дней до 18 лет Иной классификационный критерий: gsh026, gsh027</w:t>
            </w:r>
          </w:p>
        </w:tc>
        <w:tc>
          <w:tcPr>
            <w:tcW w:w="1680" w:type="dxa"/>
            <w:vMerge/>
            <w:tcBorders>
              <w:top w:val="nil"/>
              <w:left w:val="nil"/>
              <w:bottom w:val="nil"/>
              <w:right w:val="nil"/>
            </w:tcBorders>
          </w:tcPr>
          <w:p w14:paraId="49CA4FB1" w14:textId="77777777" w:rsidR="00000000" w:rsidRDefault="00000000">
            <w:pPr>
              <w:pStyle w:val="a7"/>
            </w:pPr>
          </w:p>
        </w:tc>
      </w:tr>
      <w:tr w:rsidR="00000000" w14:paraId="47A79C6A" w14:textId="77777777">
        <w:tblPrEx>
          <w:tblCellMar>
            <w:top w:w="0" w:type="dxa"/>
            <w:bottom w:w="0" w:type="dxa"/>
          </w:tblCellMar>
        </w:tblPrEx>
        <w:tc>
          <w:tcPr>
            <w:tcW w:w="1400" w:type="dxa"/>
            <w:vMerge/>
            <w:tcBorders>
              <w:top w:val="nil"/>
              <w:left w:val="nil"/>
              <w:bottom w:val="nil"/>
              <w:right w:val="nil"/>
            </w:tcBorders>
          </w:tcPr>
          <w:p w14:paraId="0BDF93DE" w14:textId="77777777" w:rsidR="00000000" w:rsidRDefault="00000000">
            <w:pPr>
              <w:pStyle w:val="a7"/>
            </w:pPr>
          </w:p>
        </w:tc>
        <w:tc>
          <w:tcPr>
            <w:tcW w:w="3220" w:type="dxa"/>
            <w:vMerge/>
            <w:tcBorders>
              <w:top w:val="nil"/>
              <w:left w:val="nil"/>
              <w:bottom w:val="nil"/>
              <w:right w:val="nil"/>
            </w:tcBorders>
          </w:tcPr>
          <w:p w14:paraId="1B386CEA" w14:textId="77777777" w:rsidR="00000000" w:rsidRDefault="00000000">
            <w:pPr>
              <w:pStyle w:val="a7"/>
            </w:pPr>
          </w:p>
        </w:tc>
        <w:tc>
          <w:tcPr>
            <w:tcW w:w="3920" w:type="dxa"/>
            <w:tcBorders>
              <w:top w:val="nil"/>
              <w:left w:val="nil"/>
              <w:bottom w:val="nil"/>
              <w:right w:val="nil"/>
            </w:tcBorders>
          </w:tcPr>
          <w:p w14:paraId="5EB70880" w14:textId="77777777" w:rsidR="00000000" w:rsidRDefault="00000000">
            <w:pPr>
              <w:pStyle w:val="a7"/>
              <w:jc w:val="center"/>
            </w:pPr>
            <w:r>
              <w:t>-</w:t>
            </w:r>
          </w:p>
        </w:tc>
        <w:tc>
          <w:tcPr>
            <w:tcW w:w="2800" w:type="dxa"/>
            <w:tcBorders>
              <w:top w:val="nil"/>
              <w:left w:val="nil"/>
              <w:bottom w:val="nil"/>
              <w:right w:val="nil"/>
            </w:tcBorders>
          </w:tcPr>
          <w:p w14:paraId="2ECDF8E2" w14:textId="77777777" w:rsidR="00000000" w:rsidRDefault="00000000">
            <w:pPr>
              <w:pStyle w:val="a7"/>
              <w:jc w:val="center"/>
            </w:pPr>
            <w:r>
              <w:t>-</w:t>
            </w:r>
          </w:p>
        </w:tc>
        <w:tc>
          <w:tcPr>
            <w:tcW w:w="2240" w:type="dxa"/>
            <w:tcBorders>
              <w:top w:val="nil"/>
              <w:left w:val="nil"/>
              <w:bottom w:val="nil"/>
              <w:right w:val="nil"/>
            </w:tcBorders>
          </w:tcPr>
          <w:p w14:paraId="2ED1BC89" w14:textId="77777777" w:rsidR="00000000" w:rsidRDefault="00000000">
            <w:pPr>
              <w:pStyle w:val="a9"/>
            </w:pPr>
            <w:r>
              <w:t>Возрастная группа: старше 18 лет Иной классификационный критерий: gsh017, gsh018, gsh019</w:t>
            </w:r>
          </w:p>
        </w:tc>
        <w:tc>
          <w:tcPr>
            <w:tcW w:w="1680" w:type="dxa"/>
            <w:vMerge/>
            <w:tcBorders>
              <w:top w:val="nil"/>
              <w:left w:val="nil"/>
              <w:bottom w:val="nil"/>
              <w:right w:val="nil"/>
            </w:tcBorders>
          </w:tcPr>
          <w:p w14:paraId="3F3AA3B8" w14:textId="77777777" w:rsidR="00000000" w:rsidRDefault="00000000">
            <w:pPr>
              <w:pStyle w:val="a7"/>
            </w:pPr>
          </w:p>
        </w:tc>
      </w:tr>
      <w:tr w:rsidR="00000000" w14:paraId="63C31638" w14:textId="77777777">
        <w:tblPrEx>
          <w:tblCellMar>
            <w:top w:w="0" w:type="dxa"/>
            <w:bottom w:w="0" w:type="dxa"/>
          </w:tblCellMar>
        </w:tblPrEx>
        <w:tc>
          <w:tcPr>
            <w:tcW w:w="1400" w:type="dxa"/>
            <w:vMerge w:val="restart"/>
            <w:tcBorders>
              <w:top w:val="nil"/>
              <w:left w:val="nil"/>
              <w:bottom w:val="nil"/>
              <w:right w:val="nil"/>
            </w:tcBorders>
          </w:tcPr>
          <w:p w14:paraId="04286ECB" w14:textId="77777777" w:rsidR="00000000" w:rsidRDefault="00000000">
            <w:pPr>
              <w:pStyle w:val="a9"/>
            </w:pPr>
            <w:r>
              <w:t>st36.031</w:t>
            </w:r>
          </w:p>
        </w:tc>
        <w:tc>
          <w:tcPr>
            <w:tcW w:w="3220" w:type="dxa"/>
            <w:vMerge w:val="restart"/>
            <w:tcBorders>
              <w:top w:val="nil"/>
              <w:left w:val="nil"/>
              <w:bottom w:val="nil"/>
              <w:right w:val="nil"/>
            </w:tcBorders>
          </w:tcPr>
          <w:p w14:paraId="1E2F24E2"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4)</w:t>
            </w:r>
          </w:p>
        </w:tc>
        <w:tc>
          <w:tcPr>
            <w:tcW w:w="3920" w:type="dxa"/>
            <w:tcBorders>
              <w:top w:val="nil"/>
              <w:left w:val="nil"/>
              <w:bottom w:val="nil"/>
              <w:right w:val="nil"/>
            </w:tcBorders>
          </w:tcPr>
          <w:p w14:paraId="11A6C25A" w14:textId="77777777" w:rsidR="00000000" w:rsidRDefault="00000000">
            <w:pPr>
              <w:pStyle w:val="a7"/>
              <w:jc w:val="center"/>
            </w:pPr>
            <w:r>
              <w:t>-</w:t>
            </w:r>
          </w:p>
        </w:tc>
        <w:tc>
          <w:tcPr>
            <w:tcW w:w="2800" w:type="dxa"/>
            <w:tcBorders>
              <w:top w:val="nil"/>
              <w:left w:val="nil"/>
              <w:bottom w:val="nil"/>
              <w:right w:val="nil"/>
            </w:tcBorders>
          </w:tcPr>
          <w:p w14:paraId="457ABEC7" w14:textId="77777777" w:rsidR="00000000" w:rsidRDefault="00000000">
            <w:pPr>
              <w:pStyle w:val="a7"/>
              <w:jc w:val="center"/>
            </w:pPr>
            <w:r>
              <w:t>-</w:t>
            </w:r>
          </w:p>
        </w:tc>
        <w:tc>
          <w:tcPr>
            <w:tcW w:w="2240" w:type="dxa"/>
            <w:tcBorders>
              <w:top w:val="nil"/>
              <w:left w:val="nil"/>
              <w:bottom w:val="nil"/>
              <w:right w:val="nil"/>
            </w:tcBorders>
          </w:tcPr>
          <w:p w14:paraId="10F5A818" w14:textId="77777777" w:rsidR="00000000" w:rsidRDefault="00000000">
            <w:pPr>
              <w:pStyle w:val="a9"/>
            </w:pPr>
            <w:r>
              <w:t>Иной классификационный критерий: gsh009, gsh071, gsh079, gsh117, gsh121</w:t>
            </w:r>
          </w:p>
        </w:tc>
        <w:tc>
          <w:tcPr>
            <w:tcW w:w="1680" w:type="dxa"/>
            <w:vMerge w:val="restart"/>
            <w:tcBorders>
              <w:top w:val="nil"/>
              <w:left w:val="nil"/>
              <w:bottom w:val="nil"/>
              <w:right w:val="nil"/>
            </w:tcBorders>
          </w:tcPr>
          <w:p w14:paraId="3B3E655B" w14:textId="77777777" w:rsidR="00000000" w:rsidRDefault="00000000">
            <w:pPr>
              <w:pStyle w:val="a7"/>
              <w:jc w:val="center"/>
            </w:pPr>
            <w:r>
              <w:t>0,52</w:t>
            </w:r>
          </w:p>
        </w:tc>
      </w:tr>
      <w:tr w:rsidR="00000000" w14:paraId="65C37792" w14:textId="77777777">
        <w:tblPrEx>
          <w:tblCellMar>
            <w:top w:w="0" w:type="dxa"/>
            <w:bottom w:w="0" w:type="dxa"/>
          </w:tblCellMar>
        </w:tblPrEx>
        <w:tc>
          <w:tcPr>
            <w:tcW w:w="1400" w:type="dxa"/>
            <w:vMerge/>
            <w:tcBorders>
              <w:top w:val="nil"/>
              <w:left w:val="nil"/>
              <w:bottom w:val="nil"/>
              <w:right w:val="nil"/>
            </w:tcBorders>
          </w:tcPr>
          <w:p w14:paraId="4E384B18" w14:textId="77777777" w:rsidR="00000000" w:rsidRDefault="00000000">
            <w:pPr>
              <w:pStyle w:val="a7"/>
            </w:pPr>
          </w:p>
        </w:tc>
        <w:tc>
          <w:tcPr>
            <w:tcW w:w="3220" w:type="dxa"/>
            <w:vMerge/>
            <w:tcBorders>
              <w:top w:val="nil"/>
              <w:left w:val="nil"/>
              <w:bottom w:val="nil"/>
              <w:right w:val="nil"/>
            </w:tcBorders>
          </w:tcPr>
          <w:p w14:paraId="60A5AF02" w14:textId="77777777" w:rsidR="00000000" w:rsidRDefault="00000000">
            <w:pPr>
              <w:pStyle w:val="a7"/>
            </w:pPr>
          </w:p>
        </w:tc>
        <w:tc>
          <w:tcPr>
            <w:tcW w:w="3920" w:type="dxa"/>
            <w:tcBorders>
              <w:top w:val="nil"/>
              <w:left w:val="nil"/>
              <w:bottom w:val="nil"/>
              <w:right w:val="nil"/>
            </w:tcBorders>
          </w:tcPr>
          <w:p w14:paraId="4F37D104" w14:textId="77777777" w:rsidR="00000000" w:rsidRDefault="00000000">
            <w:pPr>
              <w:pStyle w:val="a7"/>
              <w:jc w:val="center"/>
            </w:pPr>
            <w:r>
              <w:t>-</w:t>
            </w:r>
          </w:p>
        </w:tc>
        <w:tc>
          <w:tcPr>
            <w:tcW w:w="2800" w:type="dxa"/>
            <w:tcBorders>
              <w:top w:val="nil"/>
              <w:left w:val="nil"/>
              <w:bottom w:val="nil"/>
              <w:right w:val="nil"/>
            </w:tcBorders>
          </w:tcPr>
          <w:p w14:paraId="2B5A78DF" w14:textId="77777777" w:rsidR="00000000" w:rsidRDefault="00000000">
            <w:pPr>
              <w:pStyle w:val="a7"/>
              <w:jc w:val="center"/>
            </w:pPr>
            <w:r>
              <w:t>-</w:t>
            </w:r>
          </w:p>
        </w:tc>
        <w:tc>
          <w:tcPr>
            <w:tcW w:w="2240" w:type="dxa"/>
            <w:tcBorders>
              <w:top w:val="nil"/>
              <w:left w:val="nil"/>
              <w:bottom w:val="nil"/>
              <w:right w:val="nil"/>
            </w:tcBorders>
          </w:tcPr>
          <w:p w14:paraId="48DBC480" w14:textId="77777777" w:rsidR="00000000" w:rsidRDefault="00000000">
            <w:pPr>
              <w:pStyle w:val="a9"/>
            </w:pPr>
            <w:r>
              <w:t>Возрастная группа: старше 18 лет Иной классификационный критерий: gsh020, gsh021, gsh022, gsh023</w:t>
            </w:r>
          </w:p>
        </w:tc>
        <w:tc>
          <w:tcPr>
            <w:tcW w:w="1680" w:type="dxa"/>
            <w:vMerge/>
            <w:tcBorders>
              <w:top w:val="nil"/>
              <w:left w:val="nil"/>
              <w:bottom w:val="nil"/>
              <w:right w:val="nil"/>
            </w:tcBorders>
          </w:tcPr>
          <w:p w14:paraId="320E32E6" w14:textId="77777777" w:rsidR="00000000" w:rsidRDefault="00000000">
            <w:pPr>
              <w:pStyle w:val="a7"/>
            </w:pPr>
          </w:p>
        </w:tc>
      </w:tr>
      <w:tr w:rsidR="00000000" w14:paraId="716E049C" w14:textId="77777777">
        <w:tblPrEx>
          <w:tblCellMar>
            <w:top w:w="0" w:type="dxa"/>
            <w:bottom w:w="0" w:type="dxa"/>
          </w:tblCellMar>
        </w:tblPrEx>
        <w:tc>
          <w:tcPr>
            <w:tcW w:w="1400" w:type="dxa"/>
            <w:vMerge w:val="restart"/>
            <w:tcBorders>
              <w:top w:val="nil"/>
              <w:left w:val="nil"/>
              <w:bottom w:val="nil"/>
              <w:right w:val="nil"/>
            </w:tcBorders>
          </w:tcPr>
          <w:p w14:paraId="16CF09F6" w14:textId="77777777" w:rsidR="00000000" w:rsidRDefault="00000000">
            <w:pPr>
              <w:pStyle w:val="a9"/>
            </w:pPr>
            <w:r>
              <w:t>st36.032</w:t>
            </w:r>
          </w:p>
        </w:tc>
        <w:tc>
          <w:tcPr>
            <w:tcW w:w="3220" w:type="dxa"/>
            <w:vMerge w:val="restart"/>
            <w:tcBorders>
              <w:top w:val="nil"/>
              <w:left w:val="nil"/>
              <w:bottom w:val="nil"/>
              <w:right w:val="nil"/>
            </w:tcBorders>
          </w:tcPr>
          <w:p w14:paraId="1FBDE7C1"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5)</w:t>
            </w:r>
          </w:p>
        </w:tc>
        <w:tc>
          <w:tcPr>
            <w:tcW w:w="3920" w:type="dxa"/>
            <w:tcBorders>
              <w:top w:val="nil"/>
              <w:left w:val="nil"/>
              <w:bottom w:val="nil"/>
              <w:right w:val="nil"/>
            </w:tcBorders>
          </w:tcPr>
          <w:p w14:paraId="5370923B" w14:textId="77777777" w:rsidR="00000000" w:rsidRDefault="00000000">
            <w:pPr>
              <w:pStyle w:val="a7"/>
              <w:jc w:val="center"/>
            </w:pPr>
            <w:r>
              <w:t>-</w:t>
            </w:r>
          </w:p>
        </w:tc>
        <w:tc>
          <w:tcPr>
            <w:tcW w:w="2800" w:type="dxa"/>
            <w:tcBorders>
              <w:top w:val="nil"/>
              <w:left w:val="nil"/>
              <w:bottom w:val="nil"/>
              <w:right w:val="nil"/>
            </w:tcBorders>
          </w:tcPr>
          <w:p w14:paraId="20A6C757" w14:textId="77777777" w:rsidR="00000000" w:rsidRDefault="00000000">
            <w:pPr>
              <w:pStyle w:val="a7"/>
              <w:jc w:val="center"/>
            </w:pPr>
            <w:r>
              <w:t>-</w:t>
            </w:r>
          </w:p>
        </w:tc>
        <w:tc>
          <w:tcPr>
            <w:tcW w:w="2240" w:type="dxa"/>
            <w:tcBorders>
              <w:top w:val="nil"/>
              <w:left w:val="nil"/>
              <w:bottom w:val="nil"/>
              <w:right w:val="nil"/>
            </w:tcBorders>
          </w:tcPr>
          <w:p w14:paraId="393A0948" w14:textId="77777777" w:rsidR="00000000" w:rsidRDefault="00000000">
            <w:pPr>
              <w:pStyle w:val="a9"/>
            </w:pPr>
            <w:r>
              <w:t>Иной классификационный критерий: gsh006, gsh040, gsh102, gsh114, gsh119</w:t>
            </w:r>
          </w:p>
        </w:tc>
        <w:tc>
          <w:tcPr>
            <w:tcW w:w="1680" w:type="dxa"/>
            <w:vMerge w:val="restart"/>
            <w:tcBorders>
              <w:top w:val="nil"/>
              <w:left w:val="nil"/>
              <w:bottom w:val="nil"/>
              <w:right w:val="nil"/>
            </w:tcBorders>
          </w:tcPr>
          <w:p w14:paraId="0282DD3C" w14:textId="77777777" w:rsidR="00000000" w:rsidRDefault="00000000">
            <w:pPr>
              <w:pStyle w:val="a7"/>
              <w:jc w:val="center"/>
            </w:pPr>
            <w:r>
              <w:t>0,65</w:t>
            </w:r>
          </w:p>
        </w:tc>
      </w:tr>
      <w:tr w:rsidR="00000000" w14:paraId="02AD05B9" w14:textId="77777777">
        <w:tblPrEx>
          <w:tblCellMar>
            <w:top w:w="0" w:type="dxa"/>
            <w:bottom w:w="0" w:type="dxa"/>
          </w:tblCellMar>
        </w:tblPrEx>
        <w:tc>
          <w:tcPr>
            <w:tcW w:w="1400" w:type="dxa"/>
            <w:vMerge/>
            <w:tcBorders>
              <w:top w:val="nil"/>
              <w:left w:val="nil"/>
              <w:bottom w:val="nil"/>
              <w:right w:val="nil"/>
            </w:tcBorders>
          </w:tcPr>
          <w:p w14:paraId="24B3CF42" w14:textId="77777777" w:rsidR="00000000" w:rsidRDefault="00000000">
            <w:pPr>
              <w:pStyle w:val="a7"/>
            </w:pPr>
          </w:p>
        </w:tc>
        <w:tc>
          <w:tcPr>
            <w:tcW w:w="3220" w:type="dxa"/>
            <w:vMerge/>
            <w:tcBorders>
              <w:top w:val="nil"/>
              <w:left w:val="nil"/>
              <w:bottom w:val="nil"/>
              <w:right w:val="nil"/>
            </w:tcBorders>
          </w:tcPr>
          <w:p w14:paraId="2122E7D4" w14:textId="77777777" w:rsidR="00000000" w:rsidRDefault="00000000">
            <w:pPr>
              <w:pStyle w:val="a7"/>
            </w:pPr>
          </w:p>
        </w:tc>
        <w:tc>
          <w:tcPr>
            <w:tcW w:w="3920" w:type="dxa"/>
            <w:tcBorders>
              <w:top w:val="nil"/>
              <w:left w:val="nil"/>
              <w:bottom w:val="nil"/>
              <w:right w:val="nil"/>
            </w:tcBorders>
          </w:tcPr>
          <w:p w14:paraId="5324631E" w14:textId="77777777" w:rsidR="00000000" w:rsidRDefault="00000000">
            <w:pPr>
              <w:pStyle w:val="a7"/>
              <w:jc w:val="center"/>
            </w:pPr>
            <w:r>
              <w:t>-</w:t>
            </w:r>
          </w:p>
        </w:tc>
        <w:tc>
          <w:tcPr>
            <w:tcW w:w="2800" w:type="dxa"/>
            <w:tcBorders>
              <w:top w:val="nil"/>
              <w:left w:val="nil"/>
              <w:bottom w:val="nil"/>
              <w:right w:val="nil"/>
            </w:tcBorders>
          </w:tcPr>
          <w:p w14:paraId="35FB4B18" w14:textId="77777777" w:rsidR="00000000" w:rsidRDefault="00000000">
            <w:pPr>
              <w:pStyle w:val="a7"/>
              <w:jc w:val="center"/>
            </w:pPr>
            <w:r>
              <w:t>-</w:t>
            </w:r>
          </w:p>
        </w:tc>
        <w:tc>
          <w:tcPr>
            <w:tcW w:w="2240" w:type="dxa"/>
            <w:tcBorders>
              <w:top w:val="nil"/>
              <w:left w:val="nil"/>
              <w:bottom w:val="nil"/>
              <w:right w:val="nil"/>
            </w:tcBorders>
          </w:tcPr>
          <w:p w14:paraId="047C9F5B" w14:textId="77777777" w:rsidR="00000000" w:rsidRDefault="00000000">
            <w:pPr>
              <w:pStyle w:val="a9"/>
            </w:pPr>
            <w:r>
              <w:t>Возрастная группа: старше 18 лет Иной классификационный критерий: gsh024, gsh025, gsh026, gsh027</w:t>
            </w:r>
          </w:p>
        </w:tc>
        <w:tc>
          <w:tcPr>
            <w:tcW w:w="1680" w:type="dxa"/>
            <w:vMerge/>
            <w:tcBorders>
              <w:top w:val="nil"/>
              <w:left w:val="nil"/>
              <w:bottom w:val="nil"/>
              <w:right w:val="nil"/>
            </w:tcBorders>
          </w:tcPr>
          <w:p w14:paraId="3BFA0C0C" w14:textId="77777777" w:rsidR="00000000" w:rsidRDefault="00000000">
            <w:pPr>
              <w:pStyle w:val="a7"/>
            </w:pPr>
          </w:p>
        </w:tc>
      </w:tr>
      <w:tr w:rsidR="00000000" w14:paraId="75121E41" w14:textId="77777777">
        <w:tblPrEx>
          <w:tblCellMar>
            <w:top w:w="0" w:type="dxa"/>
            <w:bottom w:w="0" w:type="dxa"/>
          </w:tblCellMar>
        </w:tblPrEx>
        <w:tc>
          <w:tcPr>
            <w:tcW w:w="1400" w:type="dxa"/>
            <w:tcBorders>
              <w:top w:val="nil"/>
              <w:left w:val="nil"/>
              <w:bottom w:val="nil"/>
              <w:right w:val="nil"/>
            </w:tcBorders>
          </w:tcPr>
          <w:p w14:paraId="42C14A1F" w14:textId="77777777" w:rsidR="00000000" w:rsidRDefault="00000000">
            <w:pPr>
              <w:pStyle w:val="a9"/>
            </w:pPr>
            <w:r>
              <w:t>st36.033</w:t>
            </w:r>
          </w:p>
        </w:tc>
        <w:tc>
          <w:tcPr>
            <w:tcW w:w="3220" w:type="dxa"/>
            <w:tcBorders>
              <w:top w:val="nil"/>
              <w:left w:val="nil"/>
              <w:bottom w:val="nil"/>
              <w:right w:val="nil"/>
            </w:tcBorders>
          </w:tcPr>
          <w:p w14:paraId="0C455EC9"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6)</w:t>
            </w:r>
          </w:p>
        </w:tc>
        <w:tc>
          <w:tcPr>
            <w:tcW w:w="3920" w:type="dxa"/>
            <w:tcBorders>
              <w:top w:val="nil"/>
              <w:left w:val="nil"/>
              <w:bottom w:val="nil"/>
              <w:right w:val="nil"/>
            </w:tcBorders>
          </w:tcPr>
          <w:p w14:paraId="5C51EF21" w14:textId="77777777" w:rsidR="00000000" w:rsidRDefault="00000000">
            <w:pPr>
              <w:pStyle w:val="a7"/>
              <w:jc w:val="center"/>
            </w:pPr>
            <w:r>
              <w:t>-</w:t>
            </w:r>
          </w:p>
        </w:tc>
        <w:tc>
          <w:tcPr>
            <w:tcW w:w="2800" w:type="dxa"/>
            <w:tcBorders>
              <w:top w:val="nil"/>
              <w:left w:val="nil"/>
              <w:bottom w:val="nil"/>
              <w:right w:val="nil"/>
            </w:tcBorders>
          </w:tcPr>
          <w:p w14:paraId="4E4FA1F9" w14:textId="77777777" w:rsidR="00000000" w:rsidRDefault="00000000">
            <w:pPr>
              <w:pStyle w:val="a7"/>
              <w:jc w:val="center"/>
            </w:pPr>
            <w:r>
              <w:t>-</w:t>
            </w:r>
          </w:p>
        </w:tc>
        <w:tc>
          <w:tcPr>
            <w:tcW w:w="2240" w:type="dxa"/>
            <w:tcBorders>
              <w:top w:val="nil"/>
              <w:left w:val="nil"/>
              <w:bottom w:val="nil"/>
              <w:right w:val="nil"/>
            </w:tcBorders>
          </w:tcPr>
          <w:p w14:paraId="6005B741" w14:textId="77777777" w:rsidR="00000000" w:rsidRDefault="00000000">
            <w:pPr>
              <w:pStyle w:val="a9"/>
            </w:pPr>
            <w:r>
              <w:t>Иной классификационный критерий: gsh001, gsh010, gsh067, gsh072, gsh080, gsh094, gsh097</w:t>
            </w:r>
          </w:p>
        </w:tc>
        <w:tc>
          <w:tcPr>
            <w:tcW w:w="1680" w:type="dxa"/>
            <w:tcBorders>
              <w:top w:val="nil"/>
              <w:left w:val="nil"/>
              <w:bottom w:val="nil"/>
              <w:right w:val="nil"/>
            </w:tcBorders>
          </w:tcPr>
          <w:p w14:paraId="565424BC" w14:textId="77777777" w:rsidR="00000000" w:rsidRDefault="00000000">
            <w:pPr>
              <w:pStyle w:val="a7"/>
              <w:jc w:val="center"/>
            </w:pPr>
            <w:r>
              <w:t>0,88</w:t>
            </w:r>
          </w:p>
        </w:tc>
      </w:tr>
      <w:tr w:rsidR="00000000" w14:paraId="1FC748B3" w14:textId="77777777">
        <w:tblPrEx>
          <w:tblCellMar>
            <w:top w:w="0" w:type="dxa"/>
            <w:bottom w:w="0" w:type="dxa"/>
          </w:tblCellMar>
        </w:tblPrEx>
        <w:tc>
          <w:tcPr>
            <w:tcW w:w="1400" w:type="dxa"/>
            <w:vMerge w:val="restart"/>
            <w:tcBorders>
              <w:top w:val="nil"/>
              <w:left w:val="nil"/>
              <w:bottom w:val="nil"/>
              <w:right w:val="nil"/>
            </w:tcBorders>
          </w:tcPr>
          <w:p w14:paraId="531F9B46" w14:textId="77777777" w:rsidR="00000000" w:rsidRDefault="00000000">
            <w:pPr>
              <w:pStyle w:val="a9"/>
            </w:pPr>
            <w:r>
              <w:t>st36.034</w:t>
            </w:r>
          </w:p>
        </w:tc>
        <w:tc>
          <w:tcPr>
            <w:tcW w:w="3220" w:type="dxa"/>
            <w:vMerge w:val="restart"/>
            <w:tcBorders>
              <w:top w:val="nil"/>
              <w:left w:val="nil"/>
              <w:bottom w:val="nil"/>
              <w:right w:val="nil"/>
            </w:tcBorders>
          </w:tcPr>
          <w:p w14:paraId="7E94A96A"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7)</w:t>
            </w:r>
          </w:p>
        </w:tc>
        <w:tc>
          <w:tcPr>
            <w:tcW w:w="3920" w:type="dxa"/>
            <w:tcBorders>
              <w:top w:val="nil"/>
              <w:left w:val="nil"/>
              <w:bottom w:val="nil"/>
              <w:right w:val="nil"/>
            </w:tcBorders>
          </w:tcPr>
          <w:p w14:paraId="2834314F" w14:textId="77777777" w:rsidR="00000000" w:rsidRDefault="00000000">
            <w:pPr>
              <w:pStyle w:val="a7"/>
              <w:jc w:val="center"/>
            </w:pPr>
            <w:r>
              <w:t>-</w:t>
            </w:r>
          </w:p>
        </w:tc>
        <w:tc>
          <w:tcPr>
            <w:tcW w:w="2800" w:type="dxa"/>
            <w:tcBorders>
              <w:top w:val="nil"/>
              <w:left w:val="nil"/>
              <w:bottom w:val="nil"/>
              <w:right w:val="nil"/>
            </w:tcBorders>
          </w:tcPr>
          <w:p w14:paraId="75546974" w14:textId="77777777" w:rsidR="00000000" w:rsidRDefault="00000000">
            <w:pPr>
              <w:pStyle w:val="a7"/>
              <w:jc w:val="center"/>
            </w:pPr>
            <w:r>
              <w:t>-</w:t>
            </w:r>
          </w:p>
        </w:tc>
        <w:tc>
          <w:tcPr>
            <w:tcW w:w="2240" w:type="dxa"/>
            <w:tcBorders>
              <w:top w:val="nil"/>
              <w:left w:val="nil"/>
              <w:bottom w:val="nil"/>
              <w:right w:val="nil"/>
            </w:tcBorders>
          </w:tcPr>
          <w:p w14:paraId="425E8B77" w14:textId="77777777" w:rsidR="00000000" w:rsidRDefault="00000000">
            <w:pPr>
              <w:pStyle w:val="a9"/>
            </w:pPr>
            <w:r>
              <w:t>Иной классификационный критерий: gsh005, gsh007, gsh041, gsh064, gsh081, gsh091, gsh092, gsh112</w:t>
            </w:r>
          </w:p>
        </w:tc>
        <w:tc>
          <w:tcPr>
            <w:tcW w:w="1680" w:type="dxa"/>
            <w:vMerge w:val="restart"/>
            <w:tcBorders>
              <w:top w:val="nil"/>
              <w:left w:val="nil"/>
              <w:bottom w:val="nil"/>
              <w:right w:val="nil"/>
            </w:tcBorders>
          </w:tcPr>
          <w:p w14:paraId="401925AE" w14:textId="77777777" w:rsidR="00000000" w:rsidRDefault="00000000">
            <w:pPr>
              <w:pStyle w:val="a7"/>
              <w:jc w:val="center"/>
            </w:pPr>
            <w:r>
              <w:t>1,09</w:t>
            </w:r>
          </w:p>
        </w:tc>
      </w:tr>
      <w:tr w:rsidR="00000000" w14:paraId="065D6464" w14:textId="77777777">
        <w:tblPrEx>
          <w:tblCellMar>
            <w:top w:w="0" w:type="dxa"/>
            <w:bottom w:w="0" w:type="dxa"/>
          </w:tblCellMar>
        </w:tblPrEx>
        <w:tc>
          <w:tcPr>
            <w:tcW w:w="1400" w:type="dxa"/>
            <w:vMerge/>
            <w:tcBorders>
              <w:top w:val="nil"/>
              <w:left w:val="nil"/>
              <w:bottom w:val="nil"/>
              <w:right w:val="nil"/>
            </w:tcBorders>
          </w:tcPr>
          <w:p w14:paraId="3B3CAF41" w14:textId="77777777" w:rsidR="00000000" w:rsidRDefault="00000000">
            <w:pPr>
              <w:pStyle w:val="a7"/>
            </w:pPr>
          </w:p>
        </w:tc>
        <w:tc>
          <w:tcPr>
            <w:tcW w:w="3220" w:type="dxa"/>
            <w:vMerge/>
            <w:tcBorders>
              <w:top w:val="nil"/>
              <w:left w:val="nil"/>
              <w:bottom w:val="nil"/>
              <w:right w:val="nil"/>
            </w:tcBorders>
          </w:tcPr>
          <w:p w14:paraId="221C1B3E" w14:textId="77777777" w:rsidR="00000000" w:rsidRDefault="00000000">
            <w:pPr>
              <w:pStyle w:val="a7"/>
            </w:pPr>
          </w:p>
        </w:tc>
        <w:tc>
          <w:tcPr>
            <w:tcW w:w="3920" w:type="dxa"/>
            <w:tcBorders>
              <w:top w:val="nil"/>
              <w:left w:val="nil"/>
              <w:bottom w:val="nil"/>
              <w:right w:val="nil"/>
            </w:tcBorders>
          </w:tcPr>
          <w:p w14:paraId="2B4DF011" w14:textId="77777777" w:rsidR="00000000" w:rsidRDefault="00000000">
            <w:pPr>
              <w:pStyle w:val="a7"/>
              <w:jc w:val="center"/>
            </w:pPr>
            <w:r>
              <w:t>-</w:t>
            </w:r>
          </w:p>
        </w:tc>
        <w:tc>
          <w:tcPr>
            <w:tcW w:w="2800" w:type="dxa"/>
            <w:tcBorders>
              <w:top w:val="nil"/>
              <w:left w:val="nil"/>
              <w:bottom w:val="nil"/>
              <w:right w:val="nil"/>
            </w:tcBorders>
          </w:tcPr>
          <w:p w14:paraId="67FF8E25" w14:textId="77777777" w:rsidR="00000000" w:rsidRDefault="00000000">
            <w:pPr>
              <w:pStyle w:val="a7"/>
              <w:jc w:val="center"/>
            </w:pPr>
            <w:r>
              <w:t>-</w:t>
            </w:r>
          </w:p>
        </w:tc>
        <w:tc>
          <w:tcPr>
            <w:tcW w:w="2240" w:type="dxa"/>
            <w:tcBorders>
              <w:top w:val="nil"/>
              <w:left w:val="nil"/>
              <w:bottom w:val="nil"/>
              <w:right w:val="nil"/>
            </w:tcBorders>
          </w:tcPr>
          <w:p w14:paraId="51FD16B4" w14:textId="77777777" w:rsidR="00000000" w:rsidRDefault="00000000">
            <w:pPr>
              <w:pStyle w:val="a9"/>
            </w:pPr>
            <w:r>
              <w:t>Возрастная группа: от 0 дней до 18 лет Иной классификационный критерий: gsh032</w:t>
            </w:r>
          </w:p>
        </w:tc>
        <w:tc>
          <w:tcPr>
            <w:tcW w:w="1680" w:type="dxa"/>
            <w:vMerge/>
            <w:tcBorders>
              <w:top w:val="nil"/>
              <w:left w:val="nil"/>
              <w:bottom w:val="nil"/>
              <w:right w:val="nil"/>
            </w:tcBorders>
          </w:tcPr>
          <w:p w14:paraId="755CDB7E" w14:textId="77777777" w:rsidR="00000000" w:rsidRDefault="00000000">
            <w:pPr>
              <w:pStyle w:val="a7"/>
            </w:pPr>
          </w:p>
        </w:tc>
      </w:tr>
      <w:tr w:rsidR="00000000" w14:paraId="7542DCFC" w14:textId="77777777">
        <w:tblPrEx>
          <w:tblCellMar>
            <w:top w:w="0" w:type="dxa"/>
            <w:bottom w:w="0" w:type="dxa"/>
          </w:tblCellMar>
        </w:tblPrEx>
        <w:tc>
          <w:tcPr>
            <w:tcW w:w="1400" w:type="dxa"/>
            <w:vMerge w:val="restart"/>
            <w:tcBorders>
              <w:top w:val="nil"/>
              <w:left w:val="nil"/>
              <w:bottom w:val="nil"/>
              <w:right w:val="nil"/>
            </w:tcBorders>
          </w:tcPr>
          <w:p w14:paraId="47E10E4B" w14:textId="77777777" w:rsidR="00000000" w:rsidRDefault="00000000">
            <w:pPr>
              <w:pStyle w:val="a9"/>
            </w:pPr>
            <w:r>
              <w:t>st36.035</w:t>
            </w:r>
          </w:p>
        </w:tc>
        <w:tc>
          <w:tcPr>
            <w:tcW w:w="3220" w:type="dxa"/>
            <w:vMerge w:val="restart"/>
            <w:tcBorders>
              <w:top w:val="nil"/>
              <w:left w:val="nil"/>
              <w:bottom w:val="nil"/>
              <w:right w:val="nil"/>
            </w:tcBorders>
          </w:tcPr>
          <w:p w14:paraId="1FEE3568"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8)</w:t>
            </w:r>
          </w:p>
        </w:tc>
        <w:tc>
          <w:tcPr>
            <w:tcW w:w="3920" w:type="dxa"/>
            <w:tcBorders>
              <w:top w:val="nil"/>
              <w:left w:val="nil"/>
              <w:bottom w:val="nil"/>
              <w:right w:val="nil"/>
            </w:tcBorders>
          </w:tcPr>
          <w:p w14:paraId="10838850" w14:textId="77777777" w:rsidR="00000000" w:rsidRDefault="00000000">
            <w:pPr>
              <w:pStyle w:val="a7"/>
              <w:jc w:val="center"/>
            </w:pPr>
            <w:r>
              <w:t>-</w:t>
            </w:r>
          </w:p>
        </w:tc>
        <w:tc>
          <w:tcPr>
            <w:tcW w:w="2800" w:type="dxa"/>
            <w:tcBorders>
              <w:top w:val="nil"/>
              <w:left w:val="nil"/>
              <w:bottom w:val="nil"/>
              <w:right w:val="nil"/>
            </w:tcBorders>
          </w:tcPr>
          <w:p w14:paraId="21111B03" w14:textId="77777777" w:rsidR="00000000" w:rsidRDefault="00000000">
            <w:pPr>
              <w:pStyle w:val="a7"/>
              <w:jc w:val="center"/>
            </w:pPr>
            <w:r>
              <w:t>-</w:t>
            </w:r>
          </w:p>
        </w:tc>
        <w:tc>
          <w:tcPr>
            <w:tcW w:w="2240" w:type="dxa"/>
            <w:tcBorders>
              <w:top w:val="nil"/>
              <w:left w:val="nil"/>
              <w:bottom w:val="nil"/>
              <w:right w:val="nil"/>
            </w:tcBorders>
          </w:tcPr>
          <w:p w14:paraId="2846138A" w14:textId="77777777" w:rsidR="00000000" w:rsidRDefault="00000000">
            <w:pPr>
              <w:pStyle w:val="a9"/>
            </w:pPr>
            <w:r>
              <w:t>Иной классификационный критерий: gsh002, gsh063, gsh073, gsh093, gsh103</w:t>
            </w:r>
          </w:p>
        </w:tc>
        <w:tc>
          <w:tcPr>
            <w:tcW w:w="1680" w:type="dxa"/>
            <w:vMerge w:val="restart"/>
            <w:tcBorders>
              <w:top w:val="nil"/>
              <w:left w:val="nil"/>
              <w:bottom w:val="nil"/>
              <w:right w:val="nil"/>
            </w:tcBorders>
          </w:tcPr>
          <w:p w14:paraId="2368599F" w14:textId="77777777" w:rsidR="00000000" w:rsidRDefault="00000000">
            <w:pPr>
              <w:pStyle w:val="a7"/>
              <w:jc w:val="center"/>
            </w:pPr>
            <w:r>
              <w:t>1,28</w:t>
            </w:r>
          </w:p>
        </w:tc>
      </w:tr>
      <w:tr w:rsidR="00000000" w14:paraId="6C7FD2A3" w14:textId="77777777">
        <w:tblPrEx>
          <w:tblCellMar>
            <w:top w:w="0" w:type="dxa"/>
            <w:bottom w:w="0" w:type="dxa"/>
          </w:tblCellMar>
        </w:tblPrEx>
        <w:tc>
          <w:tcPr>
            <w:tcW w:w="1400" w:type="dxa"/>
            <w:vMerge/>
            <w:tcBorders>
              <w:top w:val="nil"/>
              <w:left w:val="nil"/>
              <w:bottom w:val="nil"/>
              <w:right w:val="nil"/>
            </w:tcBorders>
          </w:tcPr>
          <w:p w14:paraId="2124A08A" w14:textId="77777777" w:rsidR="00000000" w:rsidRDefault="00000000">
            <w:pPr>
              <w:pStyle w:val="a7"/>
            </w:pPr>
          </w:p>
        </w:tc>
        <w:tc>
          <w:tcPr>
            <w:tcW w:w="3220" w:type="dxa"/>
            <w:vMerge/>
            <w:tcBorders>
              <w:top w:val="nil"/>
              <w:left w:val="nil"/>
              <w:bottom w:val="nil"/>
              <w:right w:val="nil"/>
            </w:tcBorders>
          </w:tcPr>
          <w:p w14:paraId="152FA4AE" w14:textId="77777777" w:rsidR="00000000" w:rsidRDefault="00000000">
            <w:pPr>
              <w:pStyle w:val="a7"/>
            </w:pPr>
          </w:p>
        </w:tc>
        <w:tc>
          <w:tcPr>
            <w:tcW w:w="3920" w:type="dxa"/>
            <w:tcBorders>
              <w:top w:val="nil"/>
              <w:left w:val="nil"/>
              <w:bottom w:val="nil"/>
              <w:right w:val="nil"/>
            </w:tcBorders>
          </w:tcPr>
          <w:p w14:paraId="5FCD52D1" w14:textId="77777777" w:rsidR="00000000" w:rsidRDefault="00000000">
            <w:pPr>
              <w:pStyle w:val="a7"/>
              <w:jc w:val="center"/>
            </w:pPr>
            <w:r>
              <w:t>-</w:t>
            </w:r>
          </w:p>
        </w:tc>
        <w:tc>
          <w:tcPr>
            <w:tcW w:w="2800" w:type="dxa"/>
            <w:tcBorders>
              <w:top w:val="nil"/>
              <w:left w:val="nil"/>
              <w:bottom w:val="nil"/>
              <w:right w:val="nil"/>
            </w:tcBorders>
          </w:tcPr>
          <w:p w14:paraId="62EF1130" w14:textId="77777777" w:rsidR="00000000" w:rsidRDefault="00000000">
            <w:pPr>
              <w:pStyle w:val="a7"/>
              <w:jc w:val="center"/>
            </w:pPr>
            <w:r>
              <w:t>-</w:t>
            </w:r>
          </w:p>
        </w:tc>
        <w:tc>
          <w:tcPr>
            <w:tcW w:w="2240" w:type="dxa"/>
            <w:tcBorders>
              <w:top w:val="nil"/>
              <w:left w:val="nil"/>
              <w:bottom w:val="nil"/>
              <w:right w:val="nil"/>
            </w:tcBorders>
          </w:tcPr>
          <w:p w14:paraId="0873428C" w14:textId="77777777" w:rsidR="00000000" w:rsidRDefault="00000000">
            <w:pPr>
              <w:pStyle w:val="a9"/>
            </w:pPr>
            <w:r>
              <w:t>Возрастная группа: от 0 дней до 18 лет Иной классификационный критерий: gsh104</w:t>
            </w:r>
          </w:p>
        </w:tc>
        <w:tc>
          <w:tcPr>
            <w:tcW w:w="1680" w:type="dxa"/>
            <w:vMerge/>
            <w:tcBorders>
              <w:top w:val="nil"/>
              <w:left w:val="nil"/>
              <w:bottom w:val="nil"/>
              <w:right w:val="nil"/>
            </w:tcBorders>
          </w:tcPr>
          <w:p w14:paraId="48CC9BBF" w14:textId="77777777" w:rsidR="00000000" w:rsidRDefault="00000000">
            <w:pPr>
              <w:pStyle w:val="a7"/>
            </w:pPr>
          </w:p>
        </w:tc>
      </w:tr>
      <w:tr w:rsidR="00000000" w14:paraId="26BF7EC1" w14:textId="77777777">
        <w:tblPrEx>
          <w:tblCellMar>
            <w:top w:w="0" w:type="dxa"/>
            <w:bottom w:w="0" w:type="dxa"/>
          </w:tblCellMar>
        </w:tblPrEx>
        <w:tc>
          <w:tcPr>
            <w:tcW w:w="1400" w:type="dxa"/>
            <w:tcBorders>
              <w:top w:val="nil"/>
              <w:left w:val="nil"/>
              <w:bottom w:val="nil"/>
              <w:right w:val="nil"/>
            </w:tcBorders>
          </w:tcPr>
          <w:p w14:paraId="7EC0B8C3" w14:textId="77777777" w:rsidR="00000000" w:rsidRDefault="00000000">
            <w:pPr>
              <w:pStyle w:val="a9"/>
            </w:pPr>
            <w:r>
              <w:t>st36.036</w:t>
            </w:r>
          </w:p>
        </w:tc>
        <w:tc>
          <w:tcPr>
            <w:tcW w:w="3220" w:type="dxa"/>
            <w:tcBorders>
              <w:top w:val="nil"/>
              <w:left w:val="nil"/>
              <w:bottom w:val="nil"/>
              <w:right w:val="nil"/>
            </w:tcBorders>
          </w:tcPr>
          <w:p w14:paraId="427D134A"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9)</w:t>
            </w:r>
          </w:p>
        </w:tc>
        <w:tc>
          <w:tcPr>
            <w:tcW w:w="3920" w:type="dxa"/>
            <w:tcBorders>
              <w:top w:val="nil"/>
              <w:left w:val="nil"/>
              <w:bottom w:val="nil"/>
              <w:right w:val="nil"/>
            </w:tcBorders>
          </w:tcPr>
          <w:p w14:paraId="5359E0DD" w14:textId="77777777" w:rsidR="00000000" w:rsidRDefault="00000000">
            <w:pPr>
              <w:pStyle w:val="a7"/>
              <w:jc w:val="center"/>
            </w:pPr>
            <w:r>
              <w:t>-</w:t>
            </w:r>
          </w:p>
        </w:tc>
        <w:tc>
          <w:tcPr>
            <w:tcW w:w="2800" w:type="dxa"/>
            <w:tcBorders>
              <w:top w:val="nil"/>
              <w:left w:val="nil"/>
              <w:bottom w:val="nil"/>
              <w:right w:val="nil"/>
            </w:tcBorders>
          </w:tcPr>
          <w:p w14:paraId="3A14561A" w14:textId="77777777" w:rsidR="00000000" w:rsidRDefault="00000000">
            <w:pPr>
              <w:pStyle w:val="a7"/>
              <w:jc w:val="center"/>
            </w:pPr>
            <w:r>
              <w:t>-</w:t>
            </w:r>
          </w:p>
        </w:tc>
        <w:tc>
          <w:tcPr>
            <w:tcW w:w="2240" w:type="dxa"/>
            <w:tcBorders>
              <w:top w:val="nil"/>
              <w:left w:val="nil"/>
              <w:bottom w:val="nil"/>
              <w:right w:val="nil"/>
            </w:tcBorders>
          </w:tcPr>
          <w:p w14:paraId="3937F8CA" w14:textId="77777777" w:rsidR="00000000" w:rsidRDefault="00000000">
            <w:pPr>
              <w:pStyle w:val="a9"/>
            </w:pPr>
            <w:r>
              <w:t>Иной классификационный критерий: gsh011, gsh037, gsh042, gsh074, gsh082, gsh095, gsh098, gsh105</w:t>
            </w:r>
          </w:p>
        </w:tc>
        <w:tc>
          <w:tcPr>
            <w:tcW w:w="1680" w:type="dxa"/>
            <w:tcBorders>
              <w:top w:val="nil"/>
              <w:left w:val="nil"/>
              <w:bottom w:val="nil"/>
              <w:right w:val="nil"/>
            </w:tcBorders>
          </w:tcPr>
          <w:p w14:paraId="335032F4" w14:textId="77777777" w:rsidR="00000000" w:rsidRDefault="00000000">
            <w:pPr>
              <w:pStyle w:val="a7"/>
              <w:jc w:val="center"/>
            </w:pPr>
            <w:r>
              <w:t>1,58</w:t>
            </w:r>
          </w:p>
        </w:tc>
      </w:tr>
      <w:tr w:rsidR="00000000" w14:paraId="15D00D34" w14:textId="77777777">
        <w:tblPrEx>
          <w:tblCellMar>
            <w:top w:w="0" w:type="dxa"/>
            <w:bottom w:w="0" w:type="dxa"/>
          </w:tblCellMar>
        </w:tblPrEx>
        <w:tc>
          <w:tcPr>
            <w:tcW w:w="1400" w:type="dxa"/>
            <w:vMerge w:val="restart"/>
            <w:tcBorders>
              <w:top w:val="nil"/>
              <w:left w:val="nil"/>
              <w:bottom w:val="nil"/>
              <w:right w:val="nil"/>
            </w:tcBorders>
          </w:tcPr>
          <w:p w14:paraId="1B6E69DD" w14:textId="77777777" w:rsidR="00000000" w:rsidRDefault="00000000">
            <w:pPr>
              <w:pStyle w:val="a9"/>
            </w:pPr>
            <w:r>
              <w:t>st36.037</w:t>
            </w:r>
          </w:p>
        </w:tc>
        <w:tc>
          <w:tcPr>
            <w:tcW w:w="3220" w:type="dxa"/>
            <w:vMerge w:val="restart"/>
            <w:tcBorders>
              <w:top w:val="nil"/>
              <w:left w:val="nil"/>
              <w:bottom w:val="nil"/>
              <w:right w:val="nil"/>
            </w:tcBorders>
          </w:tcPr>
          <w:p w14:paraId="75DFFC27"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10)</w:t>
            </w:r>
          </w:p>
        </w:tc>
        <w:tc>
          <w:tcPr>
            <w:tcW w:w="3920" w:type="dxa"/>
            <w:tcBorders>
              <w:top w:val="nil"/>
              <w:left w:val="nil"/>
              <w:bottom w:val="nil"/>
              <w:right w:val="nil"/>
            </w:tcBorders>
          </w:tcPr>
          <w:p w14:paraId="2CD95F34" w14:textId="77777777" w:rsidR="00000000" w:rsidRDefault="00000000">
            <w:pPr>
              <w:pStyle w:val="a7"/>
              <w:jc w:val="center"/>
            </w:pPr>
            <w:r>
              <w:t>-</w:t>
            </w:r>
          </w:p>
        </w:tc>
        <w:tc>
          <w:tcPr>
            <w:tcW w:w="2800" w:type="dxa"/>
            <w:tcBorders>
              <w:top w:val="nil"/>
              <w:left w:val="nil"/>
              <w:bottom w:val="nil"/>
              <w:right w:val="nil"/>
            </w:tcBorders>
          </w:tcPr>
          <w:p w14:paraId="2A260B42" w14:textId="77777777" w:rsidR="00000000" w:rsidRDefault="00000000">
            <w:pPr>
              <w:pStyle w:val="a7"/>
              <w:jc w:val="center"/>
            </w:pPr>
            <w:r>
              <w:t>-</w:t>
            </w:r>
          </w:p>
        </w:tc>
        <w:tc>
          <w:tcPr>
            <w:tcW w:w="2240" w:type="dxa"/>
            <w:tcBorders>
              <w:top w:val="nil"/>
              <w:left w:val="nil"/>
              <w:bottom w:val="nil"/>
              <w:right w:val="nil"/>
            </w:tcBorders>
          </w:tcPr>
          <w:p w14:paraId="108AB3C1" w14:textId="77777777" w:rsidR="00000000" w:rsidRDefault="00000000">
            <w:pPr>
              <w:pStyle w:val="a9"/>
            </w:pPr>
            <w:r>
              <w:t>Иной классификационный критерий: gsh008, gsh045, gsh070, gsh075, gsh083, gsh089, gsh106, gsh115</w:t>
            </w:r>
          </w:p>
        </w:tc>
        <w:tc>
          <w:tcPr>
            <w:tcW w:w="1680" w:type="dxa"/>
            <w:vMerge w:val="restart"/>
            <w:tcBorders>
              <w:top w:val="nil"/>
              <w:left w:val="nil"/>
              <w:bottom w:val="nil"/>
              <w:right w:val="nil"/>
            </w:tcBorders>
          </w:tcPr>
          <w:p w14:paraId="341E9F3F" w14:textId="77777777" w:rsidR="00000000" w:rsidRDefault="00000000">
            <w:pPr>
              <w:pStyle w:val="a7"/>
              <w:jc w:val="center"/>
            </w:pPr>
            <w:r>
              <w:t>1,79</w:t>
            </w:r>
          </w:p>
        </w:tc>
      </w:tr>
      <w:tr w:rsidR="00000000" w14:paraId="751C497A" w14:textId="77777777">
        <w:tblPrEx>
          <w:tblCellMar>
            <w:top w:w="0" w:type="dxa"/>
            <w:bottom w:w="0" w:type="dxa"/>
          </w:tblCellMar>
        </w:tblPrEx>
        <w:tc>
          <w:tcPr>
            <w:tcW w:w="1400" w:type="dxa"/>
            <w:vMerge/>
            <w:tcBorders>
              <w:top w:val="nil"/>
              <w:left w:val="nil"/>
              <w:bottom w:val="nil"/>
              <w:right w:val="nil"/>
            </w:tcBorders>
          </w:tcPr>
          <w:p w14:paraId="69974B25" w14:textId="77777777" w:rsidR="00000000" w:rsidRDefault="00000000">
            <w:pPr>
              <w:pStyle w:val="a7"/>
            </w:pPr>
          </w:p>
        </w:tc>
        <w:tc>
          <w:tcPr>
            <w:tcW w:w="3220" w:type="dxa"/>
            <w:vMerge/>
            <w:tcBorders>
              <w:top w:val="nil"/>
              <w:left w:val="nil"/>
              <w:bottom w:val="nil"/>
              <w:right w:val="nil"/>
            </w:tcBorders>
          </w:tcPr>
          <w:p w14:paraId="6C2AC0AD" w14:textId="77777777" w:rsidR="00000000" w:rsidRDefault="00000000">
            <w:pPr>
              <w:pStyle w:val="a7"/>
            </w:pPr>
          </w:p>
        </w:tc>
        <w:tc>
          <w:tcPr>
            <w:tcW w:w="3920" w:type="dxa"/>
            <w:tcBorders>
              <w:top w:val="nil"/>
              <w:left w:val="nil"/>
              <w:bottom w:val="nil"/>
              <w:right w:val="nil"/>
            </w:tcBorders>
          </w:tcPr>
          <w:p w14:paraId="3F2E9ED0" w14:textId="77777777" w:rsidR="00000000" w:rsidRDefault="00000000">
            <w:pPr>
              <w:pStyle w:val="a7"/>
              <w:jc w:val="center"/>
            </w:pPr>
            <w:r>
              <w:t>-</w:t>
            </w:r>
          </w:p>
        </w:tc>
        <w:tc>
          <w:tcPr>
            <w:tcW w:w="2800" w:type="dxa"/>
            <w:tcBorders>
              <w:top w:val="nil"/>
              <w:left w:val="nil"/>
              <w:bottom w:val="nil"/>
              <w:right w:val="nil"/>
            </w:tcBorders>
          </w:tcPr>
          <w:p w14:paraId="7A8F760A" w14:textId="77777777" w:rsidR="00000000" w:rsidRDefault="00000000">
            <w:pPr>
              <w:pStyle w:val="a7"/>
              <w:jc w:val="center"/>
            </w:pPr>
            <w:r>
              <w:t>-</w:t>
            </w:r>
          </w:p>
        </w:tc>
        <w:tc>
          <w:tcPr>
            <w:tcW w:w="2240" w:type="dxa"/>
            <w:tcBorders>
              <w:top w:val="nil"/>
              <w:left w:val="nil"/>
              <w:bottom w:val="nil"/>
              <w:right w:val="nil"/>
            </w:tcBorders>
          </w:tcPr>
          <w:p w14:paraId="6CB04DB9" w14:textId="77777777" w:rsidR="00000000" w:rsidRDefault="00000000">
            <w:pPr>
              <w:pStyle w:val="a9"/>
            </w:pPr>
            <w:r>
              <w:t>Возрастная группа: от 0 дней до 18 лет Иной классификационный критерий: gsh047</w:t>
            </w:r>
          </w:p>
        </w:tc>
        <w:tc>
          <w:tcPr>
            <w:tcW w:w="1680" w:type="dxa"/>
            <w:vMerge/>
            <w:tcBorders>
              <w:top w:val="nil"/>
              <w:left w:val="nil"/>
              <w:bottom w:val="nil"/>
              <w:right w:val="nil"/>
            </w:tcBorders>
          </w:tcPr>
          <w:p w14:paraId="42A2A838" w14:textId="77777777" w:rsidR="00000000" w:rsidRDefault="00000000">
            <w:pPr>
              <w:pStyle w:val="a7"/>
            </w:pPr>
          </w:p>
        </w:tc>
      </w:tr>
      <w:tr w:rsidR="00000000" w14:paraId="44E8AEB1" w14:textId="77777777">
        <w:tblPrEx>
          <w:tblCellMar>
            <w:top w:w="0" w:type="dxa"/>
            <w:bottom w:w="0" w:type="dxa"/>
          </w:tblCellMar>
        </w:tblPrEx>
        <w:tc>
          <w:tcPr>
            <w:tcW w:w="1400" w:type="dxa"/>
            <w:vMerge/>
            <w:tcBorders>
              <w:top w:val="nil"/>
              <w:left w:val="nil"/>
              <w:bottom w:val="nil"/>
              <w:right w:val="nil"/>
            </w:tcBorders>
          </w:tcPr>
          <w:p w14:paraId="593BC50E" w14:textId="77777777" w:rsidR="00000000" w:rsidRDefault="00000000">
            <w:pPr>
              <w:pStyle w:val="a7"/>
            </w:pPr>
          </w:p>
        </w:tc>
        <w:tc>
          <w:tcPr>
            <w:tcW w:w="3220" w:type="dxa"/>
            <w:vMerge/>
            <w:tcBorders>
              <w:top w:val="nil"/>
              <w:left w:val="nil"/>
              <w:bottom w:val="nil"/>
              <w:right w:val="nil"/>
            </w:tcBorders>
          </w:tcPr>
          <w:p w14:paraId="65038E1D" w14:textId="77777777" w:rsidR="00000000" w:rsidRDefault="00000000">
            <w:pPr>
              <w:pStyle w:val="a7"/>
            </w:pPr>
          </w:p>
        </w:tc>
        <w:tc>
          <w:tcPr>
            <w:tcW w:w="3920" w:type="dxa"/>
            <w:tcBorders>
              <w:top w:val="nil"/>
              <w:left w:val="nil"/>
              <w:bottom w:val="nil"/>
              <w:right w:val="nil"/>
            </w:tcBorders>
          </w:tcPr>
          <w:p w14:paraId="546FDB2E" w14:textId="77777777" w:rsidR="00000000" w:rsidRDefault="00000000">
            <w:pPr>
              <w:pStyle w:val="a7"/>
              <w:jc w:val="center"/>
            </w:pPr>
            <w:r>
              <w:t>-</w:t>
            </w:r>
          </w:p>
        </w:tc>
        <w:tc>
          <w:tcPr>
            <w:tcW w:w="2800" w:type="dxa"/>
            <w:tcBorders>
              <w:top w:val="nil"/>
              <w:left w:val="nil"/>
              <w:bottom w:val="nil"/>
              <w:right w:val="nil"/>
            </w:tcBorders>
          </w:tcPr>
          <w:p w14:paraId="62385C16" w14:textId="77777777" w:rsidR="00000000" w:rsidRDefault="00000000">
            <w:pPr>
              <w:pStyle w:val="a7"/>
              <w:jc w:val="center"/>
            </w:pPr>
            <w:r>
              <w:t>-</w:t>
            </w:r>
          </w:p>
        </w:tc>
        <w:tc>
          <w:tcPr>
            <w:tcW w:w="2240" w:type="dxa"/>
            <w:tcBorders>
              <w:top w:val="nil"/>
              <w:left w:val="nil"/>
              <w:bottom w:val="nil"/>
              <w:right w:val="nil"/>
            </w:tcBorders>
          </w:tcPr>
          <w:p w14:paraId="273192CF" w14:textId="77777777" w:rsidR="00000000" w:rsidRDefault="00000000">
            <w:pPr>
              <w:pStyle w:val="a9"/>
            </w:pPr>
            <w:r>
              <w:t>Возрастная группа: старше 18 лет Иной классификационный критерий: gsh032</w:t>
            </w:r>
          </w:p>
        </w:tc>
        <w:tc>
          <w:tcPr>
            <w:tcW w:w="1680" w:type="dxa"/>
            <w:vMerge/>
            <w:tcBorders>
              <w:top w:val="nil"/>
              <w:left w:val="nil"/>
              <w:bottom w:val="nil"/>
              <w:right w:val="nil"/>
            </w:tcBorders>
          </w:tcPr>
          <w:p w14:paraId="33D9C85F" w14:textId="77777777" w:rsidR="00000000" w:rsidRDefault="00000000">
            <w:pPr>
              <w:pStyle w:val="a7"/>
            </w:pPr>
          </w:p>
        </w:tc>
      </w:tr>
      <w:tr w:rsidR="00000000" w14:paraId="7F8637A3" w14:textId="77777777">
        <w:tblPrEx>
          <w:tblCellMar>
            <w:top w:w="0" w:type="dxa"/>
            <w:bottom w:w="0" w:type="dxa"/>
          </w:tblCellMar>
        </w:tblPrEx>
        <w:tc>
          <w:tcPr>
            <w:tcW w:w="1400" w:type="dxa"/>
            <w:vMerge w:val="restart"/>
            <w:tcBorders>
              <w:top w:val="nil"/>
              <w:left w:val="nil"/>
              <w:bottom w:val="nil"/>
              <w:right w:val="nil"/>
            </w:tcBorders>
          </w:tcPr>
          <w:p w14:paraId="2D828F66" w14:textId="77777777" w:rsidR="00000000" w:rsidRDefault="00000000">
            <w:pPr>
              <w:pStyle w:val="a9"/>
            </w:pPr>
            <w:r>
              <w:t>st36.038</w:t>
            </w:r>
          </w:p>
        </w:tc>
        <w:tc>
          <w:tcPr>
            <w:tcW w:w="3220" w:type="dxa"/>
            <w:vMerge w:val="restart"/>
            <w:tcBorders>
              <w:top w:val="nil"/>
              <w:left w:val="nil"/>
              <w:bottom w:val="nil"/>
              <w:right w:val="nil"/>
            </w:tcBorders>
          </w:tcPr>
          <w:p w14:paraId="04C40065"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11)</w:t>
            </w:r>
          </w:p>
        </w:tc>
        <w:tc>
          <w:tcPr>
            <w:tcW w:w="3920" w:type="dxa"/>
            <w:tcBorders>
              <w:top w:val="nil"/>
              <w:left w:val="nil"/>
              <w:bottom w:val="nil"/>
              <w:right w:val="nil"/>
            </w:tcBorders>
          </w:tcPr>
          <w:p w14:paraId="6E4FC8FA" w14:textId="77777777" w:rsidR="00000000" w:rsidRDefault="00000000">
            <w:pPr>
              <w:pStyle w:val="a7"/>
              <w:jc w:val="center"/>
            </w:pPr>
            <w:r>
              <w:t>-</w:t>
            </w:r>
          </w:p>
        </w:tc>
        <w:tc>
          <w:tcPr>
            <w:tcW w:w="2800" w:type="dxa"/>
            <w:tcBorders>
              <w:top w:val="nil"/>
              <w:left w:val="nil"/>
              <w:bottom w:val="nil"/>
              <w:right w:val="nil"/>
            </w:tcBorders>
          </w:tcPr>
          <w:p w14:paraId="05DE180F" w14:textId="77777777" w:rsidR="00000000" w:rsidRDefault="00000000">
            <w:pPr>
              <w:pStyle w:val="a7"/>
              <w:jc w:val="center"/>
            </w:pPr>
            <w:r>
              <w:t>-</w:t>
            </w:r>
          </w:p>
        </w:tc>
        <w:tc>
          <w:tcPr>
            <w:tcW w:w="2240" w:type="dxa"/>
            <w:tcBorders>
              <w:top w:val="nil"/>
              <w:left w:val="nil"/>
              <w:bottom w:val="nil"/>
              <w:right w:val="nil"/>
            </w:tcBorders>
          </w:tcPr>
          <w:p w14:paraId="344DA708" w14:textId="77777777" w:rsidR="00000000" w:rsidRDefault="00000000">
            <w:pPr>
              <w:pStyle w:val="a9"/>
            </w:pPr>
            <w:r>
              <w:t>Иной классификационный критерий: gsh003, gsh035, gsh043, gsh065, gsh076, gsh084, gsh085, gsh087, gsh113</w:t>
            </w:r>
          </w:p>
        </w:tc>
        <w:tc>
          <w:tcPr>
            <w:tcW w:w="1680" w:type="dxa"/>
            <w:vMerge w:val="restart"/>
            <w:tcBorders>
              <w:top w:val="nil"/>
              <w:left w:val="nil"/>
              <w:bottom w:val="nil"/>
              <w:right w:val="nil"/>
            </w:tcBorders>
          </w:tcPr>
          <w:p w14:paraId="220D9E7F" w14:textId="77777777" w:rsidR="00000000" w:rsidRDefault="00000000">
            <w:pPr>
              <w:pStyle w:val="a7"/>
              <w:jc w:val="center"/>
            </w:pPr>
            <w:r>
              <w:t>2,21</w:t>
            </w:r>
          </w:p>
        </w:tc>
      </w:tr>
      <w:tr w:rsidR="00000000" w14:paraId="4A176391" w14:textId="77777777">
        <w:tblPrEx>
          <w:tblCellMar>
            <w:top w:w="0" w:type="dxa"/>
            <w:bottom w:w="0" w:type="dxa"/>
          </w:tblCellMar>
        </w:tblPrEx>
        <w:tc>
          <w:tcPr>
            <w:tcW w:w="1400" w:type="dxa"/>
            <w:vMerge/>
            <w:tcBorders>
              <w:top w:val="nil"/>
              <w:left w:val="nil"/>
              <w:bottom w:val="nil"/>
              <w:right w:val="nil"/>
            </w:tcBorders>
          </w:tcPr>
          <w:p w14:paraId="5B116FAF" w14:textId="77777777" w:rsidR="00000000" w:rsidRDefault="00000000">
            <w:pPr>
              <w:pStyle w:val="a7"/>
            </w:pPr>
          </w:p>
        </w:tc>
        <w:tc>
          <w:tcPr>
            <w:tcW w:w="3220" w:type="dxa"/>
            <w:vMerge/>
            <w:tcBorders>
              <w:top w:val="nil"/>
              <w:left w:val="nil"/>
              <w:bottom w:val="nil"/>
              <w:right w:val="nil"/>
            </w:tcBorders>
          </w:tcPr>
          <w:p w14:paraId="46F67600" w14:textId="77777777" w:rsidR="00000000" w:rsidRDefault="00000000">
            <w:pPr>
              <w:pStyle w:val="a7"/>
            </w:pPr>
          </w:p>
        </w:tc>
        <w:tc>
          <w:tcPr>
            <w:tcW w:w="3920" w:type="dxa"/>
            <w:tcBorders>
              <w:top w:val="nil"/>
              <w:left w:val="nil"/>
              <w:bottom w:val="nil"/>
              <w:right w:val="nil"/>
            </w:tcBorders>
          </w:tcPr>
          <w:p w14:paraId="7819A747" w14:textId="77777777" w:rsidR="00000000" w:rsidRDefault="00000000">
            <w:pPr>
              <w:pStyle w:val="a7"/>
              <w:jc w:val="center"/>
            </w:pPr>
            <w:r>
              <w:t>-</w:t>
            </w:r>
          </w:p>
        </w:tc>
        <w:tc>
          <w:tcPr>
            <w:tcW w:w="2800" w:type="dxa"/>
            <w:tcBorders>
              <w:top w:val="nil"/>
              <w:left w:val="nil"/>
              <w:bottom w:val="nil"/>
              <w:right w:val="nil"/>
            </w:tcBorders>
          </w:tcPr>
          <w:p w14:paraId="0B33415D" w14:textId="77777777" w:rsidR="00000000" w:rsidRDefault="00000000">
            <w:pPr>
              <w:pStyle w:val="a7"/>
              <w:jc w:val="center"/>
            </w:pPr>
            <w:r>
              <w:t>-</w:t>
            </w:r>
          </w:p>
        </w:tc>
        <w:tc>
          <w:tcPr>
            <w:tcW w:w="2240" w:type="dxa"/>
            <w:tcBorders>
              <w:top w:val="nil"/>
              <w:left w:val="nil"/>
              <w:bottom w:val="nil"/>
              <w:right w:val="nil"/>
            </w:tcBorders>
          </w:tcPr>
          <w:p w14:paraId="485F35EC" w14:textId="77777777" w:rsidR="00000000" w:rsidRDefault="00000000">
            <w:pPr>
              <w:pStyle w:val="a9"/>
            </w:pPr>
            <w:r>
              <w:t>Возрастная группа: старше 18 лет Иной классификационный критерий: gsh104</w:t>
            </w:r>
          </w:p>
        </w:tc>
        <w:tc>
          <w:tcPr>
            <w:tcW w:w="1680" w:type="dxa"/>
            <w:vMerge/>
            <w:tcBorders>
              <w:top w:val="nil"/>
              <w:left w:val="nil"/>
              <w:bottom w:val="nil"/>
              <w:right w:val="nil"/>
            </w:tcBorders>
          </w:tcPr>
          <w:p w14:paraId="07A46DDD" w14:textId="77777777" w:rsidR="00000000" w:rsidRDefault="00000000">
            <w:pPr>
              <w:pStyle w:val="a7"/>
            </w:pPr>
          </w:p>
        </w:tc>
      </w:tr>
      <w:tr w:rsidR="00000000" w14:paraId="250E1B28" w14:textId="77777777">
        <w:tblPrEx>
          <w:tblCellMar>
            <w:top w:w="0" w:type="dxa"/>
            <w:bottom w:w="0" w:type="dxa"/>
          </w:tblCellMar>
        </w:tblPrEx>
        <w:tc>
          <w:tcPr>
            <w:tcW w:w="1400" w:type="dxa"/>
            <w:vMerge w:val="restart"/>
            <w:tcBorders>
              <w:top w:val="nil"/>
              <w:left w:val="nil"/>
              <w:bottom w:val="nil"/>
              <w:right w:val="nil"/>
            </w:tcBorders>
          </w:tcPr>
          <w:p w14:paraId="7E5398EC" w14:textId="77777777" w:rsidR="00000000" w:rsidRDefault="00000000">
            <w:pPr>
              <w:pStyle w:val="a9"/>
            </w:pPr>
            <w:r>
              <w:t>st36.039</w:t>
            </w:r>
          </w:p>
        </w:tc>
        <w:tc>
          <w:tcPr>
            <w:tcW w:w="3220" w:type="dxa"/>
            <w:vMerge w:val="restart"/>
            <w:tcBorders>
              <w:top w:val="nil"/>
              <w:left w:val="nil"/>
              <w:bottom w:val="nil"/>
              <w:right w:val="nil"/>
            </w:tcBorders>
          </w:tcPr>
          <w:p w14:paraId="681EA179"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12)</w:t>
            </w:r>
          </w:p>
        </w:tc>
        <w:tc>
          <w:tcPr>
            <w:tcW w:w="3920" w:type="dxa"/>
            <w:tcBorders>
              <w:top w:val="nil"/>
              <w:left w:val="nil"/>
              <w:bottom w:val="nil"/>
              <w:right w:val="nil"/>
            </w:tcBorders>
          </w:tcPr>
          <w:p w14:paraId="7A259604" w14:textId="77777777" w:rsidR="00000000" w:rsidRDefault="00000000">
            <w:pPr>
              <w:pStyle w:val="a7"/>
              <w:jc w:val="center"/>
            </w:pPr>
            <w:r>
              <w:t>-</w:t>
            </w:r>
          </w:p>
        </w:tc>
        <w:tc>
          <w:tcPr>
            <w:tcW w:w="2800" w:type="dxa"/>
            <w:tcBorders>
              <w:top w:val="nil"/>
              <w:left w:val="nil"/>
              <w:bottom w:val="nil"/>
              <w:right w:val="nil"/>
            </w:tcBorders>
          </w:tcPr>
          <w:p w14:paraId="0EF90959" w14:textId="77777777" w:rsidR="00000000" w:rsidRDefault="00000000">
            <w:pPr>
              <w:pStyle w:val="a7"/>
              <w:jc w:val="center"/>
            </w:pPr>
            <w:r>
              <w:t>-</w:t>
            </w:r>
          </w:p>
        </w:tc>
        <w:tc>
          <w:tcPr>
            <w:tcW w:w="2240" w:type="dxa"/>
            <w:tcBorders>
              <w:top w:val="nil"/>
              <w:left w:val="nil"/>
              <w:bottom w:val="nil"/>
              <w:right w:val="nil"/>
            </w:tcBorders>
          </w:tcPr>
          <w:p w14:paraId="02E85269" w14:textId="77777777" w:rsidR="00000000" w:rsidRDefault="00000000">
            <w:pPr>
              <w:pStyle w:val="a9"/>
            </w:pPr>
            <w:r>
              <w:t>Иной классификационный критерий: gsh004, gsh046, gsh048, gsh077, gsh078, gsh086, gsh090, gsh096, gsh099, gsh111</w:t>
            </w:r>
          </w:p>
        </w:tc>
        <w:tc>
          <w:tcPr>
            <w:tcW w:w="1680" w:type="dxa"/>
            <w:vMerge w:val="restart"/>
            <w:tcBorders>
              <w:top w:val="nil"/>
              <w:left w:val="nil"/>
              <w:bottom w:val="nil"/>
              <w:right w:val="nil"/>
            </w:tcBorders>
          </w:tcPr>
          <w:p w14:paraId="25AE26AA" w14:textId="77777777" w:rsidR="00000000" w:rsidRDefault="00000000">
            <w:pPr>
              <w:pStyle w:val="a7"/>
              <w:jc w:val="center"/>
            </w:pPr>
            <w:r>
              <w:t>3,00</w:t>
            </w:r>
          </w:p>
        </w:tc>
      </w:tr>
      <w:tr w:rsidR="00000000" w14:paraId="70957DFC" w14:textId="77777777">
        <w:tblPrEx>
          <w:tblCellMar>
            <w:top w:w="0" w:type="dxa"/>
            <w:bottom w:w="0" w:type="dxa"/>
          </w:tblCellMar>
        </w:tblPrEx>
        <w:tc>
          <w:tcPr>
            <w:tcW w:w="1400" w:type="dxa"/>
            <w:vMerge/>
            <w:tcBorders>
              <w:top w:val="nil"/>
              <w:left w:val="nil"/>
              <w:bottom w:val="nil"/>
              <w:right w:val="nil"/>
            </w:tcBorders>
          </w:tcPr>
          <w:p w14:paraId="29349E61" w14:textId="77777777" w:rsidR="00000000" w:rsidRDefault="00000000">
            <w:pPr>
              <w:pStyle w:val="a7"/>
            </w:pPr>
          </w:p>
        </w:tc>
        <w:tc>
          <w:tcPr>
            <w:tcW w:w="3220" w:type="dxa"/>
            <w:vMerge/>
            <w:tcBorders>
              <w:top w:val="nil"/>
              <w:left w:val="nil"/>
              <w:bottom w:val="nil"/>
              <w:right w:val="nil"/>
            </w:tcBorders>
          </w:tcPr>
          <w:p w14:paraId="62ACC8B3" w14:textId="77777777" w:rsidR="00000000" w:rsidRDefault="00000000">
            <w:pPr>
              <w:pStyle w:val="a7"/>
            </w:pPr>
          </w:p>
        </w:tc>
        <w:tc>
          <w:tcPr>
            <w:tcW w:w="3920" w:type="dxa"/>
            <w:tcBorders>
              <w:top w:val="nil"/>
              <w:left w:val="nil"/>
              <w:bottom w:val="nil"/>
              <w:right w:val="nil"/>
            </w:tcBorders>
          </w:tcPr>
          <w:p w14:paraId="199C7696" w14:textId="77777777" w:rsidR="00000000" w:rsidRDefault="00000000">
            <w:pPr>
              <w:pStyle w:val="a7"/>
              <w:jc w:val="center"/>
            </w:pPr>
            <w:r>
              <w:t>-</w:t>
            </w:r>
          </w:p>
        </w:tc>
        <w:tc>
          <w:tcPr>
            <w:tcW w:w="2800" w:type="dxa"/>
            <w:tcBorders>
              <w:top w:val="nil"/>
              <w:left w:val="nil"/>
              <w:bottom w:val="nil"/>
              <w:right w:val="nil"/>
            </w:tcBorders>
          </w:tcPr>
          <w:p w14:paraId="227E2020" w14:textId="77777777" w:rsidR="00000000" w:rsidRDefault="00000000">
            <w:pPr>
              <w:pStyle w:val="a7"/>
              <w:jc w:val="center"/>
            </w:pPr>
            <w:r>
              <w:t>-</w:t>
            </w:r>
          </w:p>
        </w:tc>
        <w:tc>
          <w:tcPr>
            <w:tcW w:w="2240" w:type="dxa"/>
            <w:tcBorders>
              <w:top w:val="nil"/>
              <w:left w:val="nil"/>
              <w:bottom w:val="nil"/>
              <w:right w:val="nil"/>
            </w:tcBorders>
          </w:tcPr>
          <w:p w14:paraId="5BA337FA" w14:textId="77777777" w:rsidR="00000000" w:rsidRDefault="00000000">
            <w:pPr>
              <w:pStyle w:val="a9"/>
            </w:pPr>
            <w:r>
              <w:t>Возрастная группа: старше 18 лет Иной классификационный критерий: gsh047</w:t>
            </w:r>
          </w:p>
        </w:tc>
        <w:tc>
          <w:tcPr>
            <w:tcW w:w="1680" w:type="dxa"/>
            <w:vMerge/>
            <w:tcBorders>
              <w:top w:val="nil"/>
              <w:left w:val="nil"/>
              <w:bottom w:val="nil"/>
              <w:right w:val="nil"/>
            </w:tcBorders>
          </w:tcPr>
          <w:p w14:paraId="1FA74F2F" w14:textId="77777777" w:rsidR="00000000" w:rsidRDefault="00000000">
            <w:pPr>
              <w:pStyle w:val="a7"/>
            </w:pPr>
          </w:p>
        </w:tc>
      </w:tr>
      <w:tr w:rsidR="00000000" w14:paraId="3BE72235" w14:textId="77777777">
        <w:tblPrEx>
          <w:tblCellMar>
            <w:top w:w="0" w:type="dxa"/>
            <w:bottom w:w="0" w:type="dxa"/>
          </w:tblCellMar>
        </w:tblPrEx>
        <w:tc>
          <w:tcPr>
            <w:tcW w:w="1400" w:type="dxa"/>
            <w:tcBorders>
              <w:top w:val="nil"/>
              <w:left w:val="nil"/>
              <w:bottom w:val="nil"/>
              <w:right w:val="nil"/>
            </w:tcBorders>
          </w:tcPr>
          <w:p w14:paraId="320F2A6D" w14:textId="77777777" w:rsidR="00000000" w:rsidRDefault="00000000">
            <w:pPr>
              <w:pStyle w:val="a9"/>
            </w:pPr>
            <w:r>
              <w:t>st36.040</w:t>
            </w:r>
          </w:p>
        </w:tc>
        <w:tc>
          <w:tcPr>
            <w:tcW w:w="3220" w:type="dxa"/>
            <w:tcBorders>
              <w:top w:val="nil"/>
              <w:left w:val="nil"/>
              <w:bottom w:val="nil"/>
              <w:right w:val="nil"/>
            </w:tcBorders>
          </w:tcPr>
          <w:p w14:paraId="0ADB776F"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13)</w:t>
            </w:r>
          </w:p>
        </w:tc>
        <w:tc>
          <w:tcPr>
            <w:tcW w:w="3920" w:type="dxa"/>
            <w:tcBorders>
              <w:top w:val="nil"/>
              <w:left w:val="nil"/>
              <w:bottom w:val="nil"/>
              <w:right w:val="nil"/>
            </w:tcBorders>
          </w:tcPr>
          <w:p w14:paraId="20819D04" w14:textId="77777777" w:rsidR="00000000" w:rsidRDefault="00000000">
            <w:pPr>
              <w:pStyle w:val="a7"/>
              <w:jc w:val="center"/>
            </w:pPr>
            <w:r>
              <w:t>-</w:t>
            </w:r>
          </w:p>
        </w:tc>
        <w:tc>
          <w:tcPr>
            <w:tcW w:w="2800" w:type="dxa"/>
            <w:tcBorders>
              <w:top w:val="nil"/>
              <w:left w:val="nil"/>
              <w:bottom w:val="nil"/>
              <w:right w:val="nil"/>
            </w:tcBorders>
          </w:tcPr>
          <w:p w14:paraId="27716511" w14:textId="77777777" w:rsidR="00000000" w:rsidRDefault="00000000">
            <w:pPr>
              <w:pStyle w:val="a7"/>
              <w:jc w:val="center"/>
            </w:pPr>
            <w:r>
              <w:t>-</w:t>
            </w:r>
          </w:p>
        </w:tc>
        <w:tc>
          <w:tcPr>
            <w:tcW w:w="2240" w:type="dxa"/>
            <w:tcBorders>
              <w:top w:val="nil"/>
              <w:left w:val="nil"/>
              <w:bottom w:val="nil"/>
              <w:right w:val="nil"/>
            </w:tcBorders>
          </w:tcPr>
          <w:p w14:paraId="443F0302" w14:textId="77777777" w:rsidR="00000000" w:rsidRDefault="00000000">
            <w:pPr>
              <w:pStyle w:val="a9"/>
            </w:pPr>
            <w:r>
              <w:t>Иной классификационный критерий: gsh034, gsh036, gsh044, gsh049</w:t>
            </w:r>
          </w:p>
        </w:tc>
        <w:tc>
          <w:tcPr>
            <w:tcW w:w="1680" w:type="dxa"/>
            <w:tcBorders>
              <w:top w:val="nil"/>
              <w:left w:val="nil"/>
              <w:bottom w:val="nil"/>
              <w:right w:val="nil"/>
            </w:tcBorders>
          </w:tcPr>
          <w:p w14:paraId="406348A8" w14:textId="77777777" w:rsidR="00000000" w:rsidRDefault="00000000">
            <w:pPr>
              <w:pStyle w:val="a7"/>
              <w:jc w:val="center"/>
            </w:pPr>
            <w:r>
              <w:t>4,34</w:t>
            </w:r>
          </w:p>
        </w:tc>
      </w:tr>
      <w:tr w:rsidR="00000000" w14:paraId="3484AEB2" w14:textId="77777777">
        <w:tblPrEx>
          <w:tblCellMar>
            <w:top w:w="0" w:type="dxa"/>
            <w:bottom w:w="0" w:type="dxa"/>
          </w:tblCellMar>
        </w:tblPrEx>
        <w:tc>
          <w:tcPr>
            <w:tcW w:w="1400" w:type="dxa"/>
            <w:tcBorders>
              <w:top w:val="nil"/>
              <w:left w:val="nil"/>
              <w:bottom w:val="nil"/>
              <w:right w:val="nil"/>
            </w:tcBorders>
          </w:tcPr>
          <w:p w14:paraId="2D18288B" w14:textId="77777777" w:rsidR="00000000" w:rsidRDefault="00000000">
            <w:pPr>
              <w:pStyle w:val="a9"/>
            </w:pPr>
            <w:r>
              <w:t>st36.041</w:t>
            </w:r>
          </w:p>
        </w:tc>
        <w:tc>
          <w:tcPr>
            <w:tcW w:w="3220" w:type="dxa"/>
            <w:tcBorders>
              <w:top w:val="nil"/>
              <w:left w:val="nil"/>
              <w:bottom w:val="nil"/>
              <w:right w:val="nil"/>
            </w:tcBorders>
          </w:tcPr>
          <w:p w14:paraId="12D81572"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14)</w:t>
            </w:r>
          </w:p>
        </w:tc>
        <w:tc>
          <w:tcPr>
            <w:tcW w:w="3920" w:type="dxa"/>
            <w:tcBorders>
              <w:top w:val="nil"/>
              <w:left w:val="nil"/>
              <w:bottom w:val="nil"/>
              <w:right w:val="nil"/>
            </w:tcBorders>
          </w:tcPr>
          <w:p w14:paraId="06BB6BB1" w14:textId="77777777" w:rsidR="00000000" w:rsidRDefault="00000000">
            <w:pPr>
              <w:pStyle w:val="a7"/>
              <w:jc w:val="center"/>
            </w:pPr>
            <w:r>
              <w:t>-</w:t>
            </w:r>
          </w:p>
        </w:tc>
        <w:tc>
          <w:tcPr>
            <w:tcW w:w="2800" w:type="dxa"/>
            <w:tcBorders>
              <w:top w:val="nil"/>
              <w:left w:val="nil"/>
              <w:bottom w:val="nil"/>
              <w:right w:val="nil"/>
            </w:tcBorders>
          </w:tcPr>
          <w:p w14:paraId="5F1F1E65" w14:textId="77777777" w:rsidR="00000000" w:rsidRDefault="00000000">
            <w:pPr>
              <w:pStyle w:val="a7"/>
              <w:jc w:val="center"/>
            </w:pPr>
            <w:r>
              <w:t>-</w:t>
            </w:r>
          </w:p>
        </w:tc>
        <w:tc>
          <w:tcPr>
            <w:tcW w:w="2240" w:type="dxa"/>
            <w:tcBorders>
              <w:top w:val="nil"/>
              <w:left w:val="nil"/>
              <w:bottom w:val="nil"/>
              <w:right w:val="nil"/>
            </w:tcBorders>
          </w:tcPr>
          <w:p w14:paraId="47DDF244" w14:textId="77777777" w:rsidR="00000000" w:rsidRDefault="00000000">
            <w:pPr>
              <w:pStyle w:val="a9"/>
            </w:pPr>
            <w:r>
              <w:t>Иной классификационный критерий: gsh033, gsh038, gsh039, gsh050, gsh109</w:t>
            </w:r>
          </w:p>
        </w:tc>
        <w:tc>
          <w:tcPr>
            <w:tcW w:w="1680" w:type="dxa"/>
            <w:tcBorders>
              <w:top w:val="nil"/>
              <w:left w:val="nil"/>
              <w:bottom w:val="nil"/>
              <w:right w:val="nil"/>
            </w:tcBorders>
          </w:tcPr>
          <w:p w14:paraId="28A3F1EC" w14:textId="77777777" w:rsidR="00000000" w:rsidRDefault="00000000">
            <w:pPr>
              <w:pStyle w:val="a7"/>
              <w:jc w:val="center"/>
            </w:pPr>
            <w:r>
              <w:t>5,39</w:t>
            </w:r>
          </w:p>
        </w:tc>
      </w:tr>
      <w:tr w:rsidR="00000000" w14:paraId="581C7B4E" w14:textId="77777777">
        <w:tblPrEx>
          <w:tblCellMar>
            <w:top w:w="0" w:type="dxa"/>
            <w:bottom w:w="0" w:type="dxa"/>
          </w:tblCellMar>
        </w:tblPrEx>
        <w:tc>
          <w:tcPr>
            <w:tcW w:w="1400" w:type="dxa"/>
            <w:tcBorders>
              <w:top w:val="nil"/>
              <w:left w:val="nil"/>
              <w:bottom w:val="nil"/>
              <w:right w:val="nil"/>
            </w:tcBorders>
          </w:tcPr>
          <w:p w14:paraId="612EB2D6" w14:textId="77777777" w:rsidR="00000000" w:rsidRDefault="00000000">
            <w:pPr>
              <w:pStyle w:val="a9"/>
            </w:pPr>
            <w:r>
              <w:t>st36.042</w:t>
            </w:r>
          </w:p>
        </w:tc>
        <w:tc>
          <w:tcPr>
            <w:tcW w:w="3220" w:type="dxa"/>
            <w:tcBorders>
              <w:top w:val="nil"/>
              <w:left w:val="nil"/>
              <w:bottom w:val="nil"/>
              <w:right w:val="nil"/>
            </w:tcBorders>
          </w:tcPr>
          <w:p w14:paraId="578FA338"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15)</w:t>
            </w:r>
          </w:p>
        </w:tc>
        <w:tc>
          <w:tcPr>
            <w:tcW w:w="3920" w:type="dxa"/>
            <w:tcBorders>
              <w:top w:val="nil"/>
              <w:left w:val="nil"/>
              <w:bottom w:val="nil"/>
              <w:right w:val="nil"/>
            </w:tcBorders>
          </w:tcPr>
          <w:p w14:paraId="3C756F44" w14:textId="77777777" w:rsidR="00000000" w:rsidRDefault="00000000">
            <w:pPr>
              <w:pStyle w:val="a7"/>
              <w:jc w:val="center"/>
            </w:pPr>
            <w:r>
              <w:t>-</w:t>
            </w:r>
          </w:p>
        </w:tc>
        <w:tc>
          <w:tcPr>
            <w:tcW w:w="2800" w:type="dxa"/>
            <w:tcBorders>
              <w:top w:val="nil"/>
              <w:left w:val="nil"/>
              <w:bottom w:val="nil"/>
              <w:right w:val="nil"/>
            </w:tcBorders>
          </w:tcPr>
          <w:p w14:paraId="003A47F8" w14:textId="77777777" w:rsidR="00000000" w:rsidRDefault="00000000">
            <w:pPr>
              <w:pStyle w:val="a7"/>
              <w:jc w:val="center"/>
            </w:pPr>
            <w:r>
              <w:t>-</w:t>
            </w:r>
          </w:p>
        </w:tc>
        <w:tc>
          <w:tcPr>
            <w:tcW w:w="2240" w:type="dxa"/>
            <w:tcBorders>
              <w:top w:val="nil"/>
              <w:left w:val="nil"/>
              <w:bottom w:val="nil"/>
              <w:right w:val="nil"/>
            </w:tcBorders>
          </w:tcPr>
          <w:p w14:paraId="56E7946A" w14:textId="77777777" w:rsidR="00000000" w:rsidRDefault="00000000">
            <w:pPr>
              <w:pStyle w:val="a9"/>
            </w:pPr>
            <w:r>
              <w:t>Иной классификационный критерий: gsh066, gsh088</w:t>
            </w:r>
          </w:p>
        </w:tc>
        <w:tc>
          <w:tcPr>
            <w:tcW w:w="1680" w:type="dxa"/>
            <w:tcBorders>
              <w:top w:val="nil"/>
              <w:left w:val="nil"/>
              <w:bottom w:val="nil"/>
              <w:right w:val="nil"/>
            </w:tcBorders>
          </w:tcPr>
          <w:p w14:paraId="0D357D81" w14:textId="77777777" w:rsidR="00000000" w:rsidRDefault="00000000">
            <w:pPr>
              <w:pStyle w:val="a7"/>
              <w:jc w:val="center"/>
            </w:pPr>
            <w:r>
              <w:t>6,72</w:t>
            </w:r>
          </w:p>
        </w:tc>
      </w:tr>
      <w:tr w:rsidR="00000000" w14:paraId="74E7092F" w14:textId="77777777">
        <w:tblPrEx>
          <w:tblCellMar>
            <w:top w:w="0" w:type="dxa"/>
            <w:bottom w:w="0" w:type="dxa"/>
          </w:tblCellMar>
        </w:tblPrEx>
        <w:tc>
          <w:tcPr>
            <w:tcW w:w="1400" w:type="dxa"/>
            <w:vMerge w:val="restart"/>
            <w:tcBorders>
              <w:top w:val="nil"/>
              <w:left w:val="nil"/>
              <w:bottom w:val="nil"/>
              <w:right w:val="nil"/>
            </w:tcBorders>
          </w:tcPr>
          <w:p w14:paraId="57B33713" w14:textId="77777777" w:rsidR="00000000" w:rsidRDefault="00000000">
            <w:pPr>
              <w:pStyle w:val="a9"/>
            </w:pPr>
            <w:r>
              <w:t>st36.043</w:t>
            </w:r>
          </w:p>
        </w:tc>
        <w:tc>
          <w:tcPr>
            <w:tcW w:w="3220" w:type="dxa"/>
            <w:vMerge w:val="restart"/>
            <w:tcBorders>
              <w:top w:val="nil"/>
              <w:left w:val="nil"/>
              <w:bottom w:val="nil"/>
              <w:right w:val="nil"/>
            </w:tcBorders>
          </w:tcPr>
          <w:p w14:paraId="1154C8A5"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16)</w:t>
            </w:r>
          </w:p>
        </w:tc>
        <w:tc>
          <w:tcPr>
            <w:tcW w:w="3920" w:type="dxa"/>
            <w:tcBorders>
              <w:top w:val="nil"/>
              <w:left w:val="nil"/>
              <w:bottom w:val="nil"/>
              <w:right w:val="nil"/>
            </w:tcBorders>
          </w:tcPr>
          <w:p w14:paraId="7CA21544" w14:textId="77777777" w:rsidR="00000000" w:rsidRDefault="00000000">
            <w:pPr>
              <w:pStyle w:val="a7"/>
              <w:jc w:val="center"/>
            </w:pPr>
            <w:r>
              <w:t>-</w:t>
            </w:r>
          </w:p>
        </w:tc>
        <w:tc>
          <w:tcPr>
            <w:tcW w:w="2800" w:type="dxa"/>
            <w:tcBorders>
              <w:top w:val="nil"/>
              <w:left w:val="nil"/>
              <w:bottom w:val="nil"/>
              <w:right w:val="nil"/>
            </w:tcBorders>
          </w:tcPr>
          <w:p w14:paraId="7116BBCD" w14:textId="77777777" w:rsidR="00000000" w:rsidRDefault="00000000">
            <w:pPr>
              <w:pStyle w:val="a7"/>
              <w:jc w:val="center"/>
            </w:pPr>
            <w:r>
              <w:t>-</w:t>
            </w:r>
          </w:p>
        </w:tc>
        <w:tc>
          <w:tcPr>
            <w:tcW w:w="2240" w:type="dxa"/>
            <w:tcBorders>
              <w:top w:val="nil"/>
              <w:left w:val="nil"/>
              <w:bottom w:val="nil"/>
              <w:right w:val="nil"/>
            </w:tcBorders>
          </w:tcPr>
          <w:p w14:paraId="102F891C" w14:textId="77777777" w:rsidR="00000000" w:rsidRDefault="00000000">
            <w:pPr>
              <w:pStyle w:val="a9"/>
            </w:pPr>
            <w:r>
              <w:t>Иной классификационный критерий: gsh110</w:t>
            </w:r>
          </w:p>
        </w:tc>
        <w:tc>
          <w:tcPr>
            <w:tcW w:w="1680" w:type="dxa"/>
            <w:vMerge w:val="restart"/>
            <w:tcBorders>
              <w:top w:val="nil"/>
              <w:left w:val="nil"/>
              <w:bottom w:val="nil"/>
              <w:right w:val="nil"/>
            </w:tcBorders>
          </w:tcPr>
          <w:p w14:paraId="0AAB9E5D" w14:textId="77777777" w:rsidR="00000000" w:rsidRDefault="00000000">
            <w:pPr>
              <w:pStyle w:val="a7"/>
              <w:jc w:val="center"/>
            </w:pPr>
            <w:r>
              <w:t>10,11</w:t>
            </w:r>
          </w:p>
        </w:tc>
      </w:tr>
      <w:tr w:rsidR="00000000" w14:paraId="169BF2A1" w14:textId="77777777">
        <w:tblPrEx>
          <w:tblCellMar>
            <w:top w:w="0" w:type="dxa"/>
            <w:bottom w:w="0" w:type="dxa"/>
          </w:tblCellMar>
        </w:tblPrEx>
        <w:tc>
          <w:tcPr>
            <w:tcW w:w="1400" w:type="dxa"/>
            <w:vMerge/>
            <w:tcBorders>
              <w:top w:val="nil"/>
              <w:left w:val="nil"/>
              <w:bottom w:val="nil"/>
              <w:right w:val="nil"/>
            </w:tcBorders>
          </w:tcPr>
          <w:p w14:paraId="5E584124" w14:textId="77777777" w:rsidR="00000000" w:rsidRDefault="00000000">
            <w:pPr>
              <w:pStyle w:val="a7"/>
            </w:pPr>
          </w:p>
        </w:tc>
        <w:tc>
          <w:tcPr>
            <w:tcW w:w="3220" w:type="dxa"/>
            <w:vMerge/>
            <w:tcBorders>
              <w:top w:val="nil"/>
              <w:left w:val="nil"/>
              <w:bottom w:val="nil"/>
              <w:right w:val="nil"/>
            </w:tcBorders>
          </w:tcPr>
          <w:p w14:paraId="7AC7DFA9" w14:textId="77777777" w:rsidR="00000000" w:rsidRDefault="00000000">
            <w:pPr>
              <w:pStyle w:val="a7"/>
            </w:pPr>
          </w:p>
        </w:tc>
        <w:tc>
          <w:tcPr>
            <w:tcW w:w="3920" w:type="dxa"/>
            <w:tcBorders>
              <w:top w:val="nil"/>
              <w:left w:val="nil"/>
              <w:bottom w:val="nil"/>
              <w:right w:val="nil"/>
            </w:tcBorders>
          </w:tcPr>
          <w:p w14:paraId="60DC5193" w14:textId="77777777" w:rsidR="00000000" w:rsidRDefault="00000000">
            <w:pPr>
              <w:pStyle w:val="a7"/>
              <w:jc w:val="center"/>
            </w:pPr>
            <w:r>
              <w:t>-</w:t>
            </w:r>
          </w:p>
        </w:tc>
        <w:tc>
          <w:tcPr>
            <w:tcW w:w="2800" w:type="dxa"/>
            <w:tcBorders>
              <w:top w:val="nil"/>
              <w:left w:val="nil"/>
              <w:bottom w:val="nil"/>
              <w:right w:val="nil"/>
            </w:tcBorders>
          </w:tcPr>
          <w:p w14:paraId="7F3265EA" w14:textId="77777777" w:rsidR="00000000" w:rsidRDefault="00000000">
            <w:pPr>
              <w:pStyle w:val="a7"/>
              <w:jc w:val="center"/>
            </w:pPr>
            <w:r>
              <w:t>-</w:t>
            </w:r>
          </w:p>
        </w:tc>
        <w:tc>
          <w:tcPr>
            <w:tcW w:w="2240" w:type="dxa"/>
            <w:tcBorders>
              <w:top w:val="nil"/>
              <w:left w:val="nil"/>
              <w:bottom w:val="nil"/>
              <w:right w:val="nil"/>
            </w:tcBorders>
          </w:tcPr>
          <w:p w14:paraId="4B7CC954" w14:textId="77777777" w:rsidR="00000000" w:rsidRDefault="00000000">
            <w:pPr>
              <w:pStyle w:val="a9"/>
            </w:pPr>
            <w:r>
              <w:t>Возрастная группа: от 0 дней до 18 лет Иной классификационный критерий: gsh054, gsh060</w:t>
            </w:r>
          </w:p>
        </w:tc>
        <w:tc>
          <w:tcPr>
            <w:tcW w:w="1680" w:type="dxa"/>
            <w:vMerge/>
            <w:tcBorders>
              <w:top w:val="nil"/>
              <w:left w:val="nil"/>
              <w:bottom w:val="nil"/>
              <w:right w:val="nil"/>
            </w:tcBorders>
          </w:tcPr>
          <w:p w14:paraId="0D447728" w14:textId="77777777" w:rsidR="00000000" w:rsidRDefault="00000000">
            <w:pPr>
              <w:pStyle w:val="a7"/>
            </w:pPr>
          </w:p>
        </w:tc>
      </w:tr>
      <w:tr w:rsidR="00000000" w14:paraId="259D1506" w14:textId="77777777">
        <w:tblPrEx>
          <w:tblCellMar>
            <w:top w:w="0" w:type="dxa"/>
            <w:bottom w:w="0" w:type="dxa"/>
          </w:tblCellMar>
        </w:tblPrEx>
        <w:tc>
          <w:tcPr>
            <w:tcW w:w="1400" w:type="dxa"/>
            <w:tcBorders>
              <w:top w:val="nil"/>
              <w:left w:val="nil"/>
              <w:bottom w:val="nil"/>
              <w:right w:val="nil"/>
            </w:tcBorders>
          </w:tcPr>
          <w:p w14:paraId="77B7CDB2" w14:textId="77777777" w:rsidR="00000000" w:rsidRDefault="00000000">
            <w:pPr>
              <w:pStyle w:val="a9"/>
            </w:pPr>
            <w:r>
              <w:t>st36.044</w:t>
            </w:r>
          </w:p>
        </w:tc>
        <w:tc>
          <w:tcPr>
            <w:tcW w:w="3220" w:type="dxa"/>
            <w:tcBorders>
              <w:top w:val="nil"/>
              <w:left w:val="nil"/>
              <w:bottom w:val="nil"/>
              <w:right w:val="nil"/>
            </w:tcBorders>
          </w:tcPr>
          <w:p w14:paraId="615B233E"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17)</w:t>
            </w:r>
          </w:p>
        </w:tc>
        <w:tc>
          <w:tcPr>
            <w:tcW w:w="3920" w:type="dxa"/>
            <w:tcBorders>
              <w:top w:val="nil"/>
              <w:left w:val="nil"/>
              <w:bottom w:val="nil"/>
              <w:right w:val="nil"/>
            </w:tcBorders>
          </w:tcPr>
          <w:p w14:paraId="0063EBDA" w14:textId="77777777" w:rsidR="00000000" w:rsidRDefault="00000000">
            <w:pPr>
              <w:pStyle w:val="a7"/>
              <w:jc w:val="center"/>
            </w:pPr>
            <w:r>
              <w:t>-</w:t>
            </w:r>
          </w:p>
        </w:tc>
        <w:tc>
          <w:tcPr>
            <w:tcW w:w="2800" w:type="dxa"/>
            <w:tcBorders>
              <w:top w:val="nil"/>
              <w:left w:val="nil"/>
              <w:bottom w:val="nil"/>
              <w:right w:val="nil"/>
            </w:tcBorders>
          </w:tcPr>
          <w:p w14:paraId="145BB402" w14:textId="77777777" w:rsidR="00000000" w:rsidRDefault="00000000">
            <w:pPr>
              <w:pStyle w:val="a7"/>
              <w:jc w:val="center"/>
            </w:pPr>
            <w:r>
              <w:t>-</w:t>
            </w:r>
          </w:p>
        </w:tc>
        <w:tc>
          <w:tcPr>
            <w:tcW w:w="2240" w:type="dxa"/>
            <w:tcBorders>
              <w:top w:val="nil"/>
              <w:left w:val="nil"/>
              <w:bottom w:val="nil"/>
              <w:right w:val="nil"/>
            </w:tcBorders>
          </w:tcPr>
          <w:p w14:paraId="1D1571D8" w14:textId="77777777" w:rsidR="00000000" w:rsidRDefault="00000000">
            <w:pPr>
              <w:pStyle w:val="a9"/>
            </w:pPr>
            <w:r>
              <w:t>Возрастная группа: от 0 дней до 18 лет Иной классификационный критерий: gsh055, gsh061</w:t>
            </w:r>
          </w:p>
        </w:tc>
        <w:tc>
          <w:tcPr>
            <w:tcW w:w="1680" w:type="dxa"/>
            <w:tcBorders>
              <w:top w:val="nil"/>
              <w:left w:val="nil"/>
              <w:bottom w:val="nil"/>
              <w:right w:val="nil"/>
            </w:tcBorders>
          </w:tcPr>
          <w:p w14:paraId="5ABD2764" w14:textId="77777777" w:rsidR="00000000" w:rsidRDefault="00000000">
            <w:pPr>
              <w:pStyle w:val="a7"/>
              <w:jc w:val="center"/>
            </w:pPr>
            <w:r>
              <w:t>20,34</w:t>
            </w:r>
          </w:p>
        </w:tc>
      </w:tr>
      <w:tr w:rsidR="00000000" w14:paraId="0EE78B8F" w14:textId="77777777">
        <w:tblPrEx>
          <w:tblCellMar>
            <w:top w:w="0" w:type="dxa"/>
            <w:bottom w:w="0" w:type="dxa"/>
          </w:tblCellMar>
        </w:tblPrEx>
        <w:tc>
          <w:tcPr>
            <w:tcW w:w="1400" w:type="dxa"/>
            <w:vMerge w:val="restart"/>
            <w:tcBorders>
              <w:top w:val="nil"/>
              <w:left w:val="nil"/>
              <w:bottom w:val="nil"/>
              <w:right w:val="nil"/>
            </w:tcBorders>
          </w:tcPr>
          <w:p w14:paraId="163C5E06" w14:textId="77777777" w:rsidR="00000000" w:rsidRDefault="00000000">
            <w:pPr>
              <w:pStyle w:val="a9"/>
            </w:pPr>
            <w:r>
              <w:t>st36.045</w:t>
            </w:r>
          </w:p>
        </w:tc>
        <w:tc>
          <w:tcPr>
            <w:tcW w:w="3220" w:type="dxa"/>
            <w:vMerge w:val="restart"/>
            <w:tcBorders>
              <w:top w:val="nil"/>
              <w:left w:val="nil"/>
              <w:bottom w:val="nil"/>
              <w:right w:val="nil"/>
            </w:tcBorders>
          </w:tcPr>
          <w:p w14:paraId="24EFD3AA"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18)</w:t>
            </w:r>
          </w:p>
        </w:tc>
        <w:tc>
          <w:tcPr>
            <w:tcW w:w="3920" w:type="dxa"/>
            <w:tcBorders>
              <w:top w:val="nil"/>
              <w:left w:val="nil"/>
              <w:bottom w:val="nil"/>
              <w:right w:val="nil"/>
            </w:tcBorders>
          </w:tcPr>
          <w:p w14:paraId="1F97DF2D" w14:textId="77777777" w:rsidR="00000000" w:rsidRDefault="00000000">
            <w:pPr>
              <w:pStyle w:val="a7"/>
              <w:jc w:val="center"/>
            </w:pPr>
            <w:r>
              <w:t>-</w:t>
            </w:r>
          </w:p>
        </w:tc>
        <w:tc>
          <w:tcPr>
            <w:tcW w:w="2800" w:type="dxa"/>
            <w:tcBorders>
              <w:top w:val="nil"/>
              <w:left w:val="nil"/>
              <w:bottom w:val="nil"/>
              <w:right w:val="nil"/>
            </w:tcBorders>
          </w:tcPr>
          <w:p w14:paraId="20598097" w14:textId="77777777" w:rsidR="00000000" w:rsidRDefault="00000000">
            <w:pPr>
              <w:pStyle w:val="a7"/>
              <w:jc w:val="center"/>
            </w:pPr>
            <w:r>
              <w:t>-</w:t>
            </w:r>
          </w:p>
        </w:tc>
        <w:tc>
          <w:tcPr>
            <w:tcW w:w="2240" w:type="dxa"/>
            <w:tcBorders>
              <w:top w:val="nil"/>
              <w:left w:val="nil"/>
              <w:bottom w:val="nil"/>
              <w:right w:val="nil"/>
            </w:tcBorders>
          </w:tcPr>
          <w:p w14:paraId="24A6E006" w14:textId="77777777" w:rsidR="00000000" w:rsidRDefault="00000000">
            <w:pPr>
              <w:pStyle w:val="a9"/>
            </w:pPr>
            <w:r>
              <w:t>Иной классификационный критерий: gsh051, gsh057</w:t>
            </w:r>
          </w:p>
        </w:tc>
        <w:tc>
          <w:tcPr>
            <w:tcW w:w="1680" w:type="dxa"/>
            <w:vMerge w:val="restart"/>
            <w:tcBorders>
              <w:top w:val="nil"/>
              <w:left w:val="nil"/>
              <w:bottom w:val="nil"/>
              <w:right w:val="nil"/>
            </w:tcBorders>
          </w:tcPr>
          <w:p w14:paraId="30ECFE61" w14:textId="77777777" w:rsidR="00000000" w:rsidRDefault="00000000">
            <w:pPr>
              <w:pStyle w:val="a7"/>
              <w:jc w:val="center"/>
            </w:pPr>
            <w:r>
              <w:t>21,93</w:t>
            </w:r>
          </w:p>
        </w:tc>
      </w:tr>
      <w:tr w:rsidR="00000000" w14:paraId="47FE1458" w14:textId="77777777">
        <w:tblPrEx>
          <w:tblCellMar>
            <w:top w:w="0" w:type="dxa"/>
            <w:bottom w:w="0" w:type="dxa"/>
          </w:tblCellMar>
        </w:tblPrEx>
        <w:tc>
          <w:tcPr>
            <w:tcW w:w="1400" w:type="dxa"/>
            <w:vMerge/>
            <w:tcBorders>
              <w:top w:val="nil"/>
              <w:left w:val="nil"/>
              <w:bottom w:val="nil"/>
              <w:right w:val="nil"/>
            </w:tcBorders>
          </w:tcPr>
          <w:p w14:paraId="63E1A8E4" w14:textId="77777777" w:rsidR="00000000" w:rsidRDefault="00000000">
            <w:pPr>
              <w:pStyle w:val="a7"/>
            </w:pPr>
          </w:p>
        </w:tc>
        <w:tc>
          <w:tcPr>
            <w:tcW w:w="3220" w:type="dxa"/>
            <w:vMerge/>
            <w:tcBorders>
              <w:top w:val="nil"/>
              <w:left w:val="nil"/>
              <w:bottom w:val="nil"/>
              <w:right w:val="nil"/>
            </w:tcBorders>
          </w:tcPr>
          <w:p w14:paraId="631918A7" w14:textId="77777777" w:rsidR="00000000" w:rsidRDefault="00000000">
            <w:pPr>
              <w:pStyle w:val="a7"/>
            </w:pPr>
          </w:p>
        </w:tc>
        <w:tc>
          <w:tcPr>
            <w:tcW w:w="3920" w:type="dxa"/>
            <w:tcBorders>
              <w:top w:val="nil"/>
              <w:left w:val="nil"/>
              <w:bottom w:val="nil"/>
              <w:right w:val="nil"/>
            </w:tcBorders>
          </w:tcPr>
          <w:p w14:paraId="54D3B91A" w14:textId="77777777" w:rsidR="00000000" w:rsidRDefault="00000000">
            <w:pPr>
              <w:pStyle w:val="a7"/>
              <w:jc w:val="center"/>
            </w:pPr>
            <w:r>
              <w:t>-</w:t>
            </w:r>
          </w:p>
        </w:tc>
        <w:tc>
          <w:tcPr>
            <w:tcW w:w="2800" w:type="dxa"/>
            <w:tcBorders>
              <w:top w:val="nil"/>
              <w:left w:val="nil"/>
              <w:bottom w:val="nil"/>
              <w:right w:val="nil"/>
            </w:tcBorders>
          </w:tcPr>
          <w:p w14:paraId="5970ECA4" w14:textId="77777777" w:rsidR="00000000" w:rsidRDefault="00000000">
            <w:pPr>
              <w:pStyle w:val="a7"/>
              <w:jc w:val="center"/>
            </w:pPr>
            <w:r>
              <w:t>-</w:t>
            </w:r>
          </w:p>
        </w:tc>
        <w:tc>
          <w:tcPr>
            <w:tcW w:w="2240" w:type="dxa"/>
            <w:tcBorders>
              <w:top w:val="nil"/>
              <w:left w:val="nil"/>
              <w:bottom w:val="nil"/>
              <w:right w:val="nil"/>
            </w:tcBorders>
          </w:tcPr>
          <w:p w14:paraId="5C333362" w14:textId="77777777" w:rsidR="00000000" w:rsidRDefault="00000000">
            <w:pPr>
              <w:pStyle w:val="a9"/>
            </w:pPr>
            <w:r>
              <w:t>Возрастная группа: старше 18 лет Иной классификационный критерий: gsh054, gsh060</w:t>
            </w:r>
          </w:p>
        </w:tc>
        <w:tc>
          <w:tcPr>
            <w:tcW w:w="1680" w:type="dxa"/>
            <w:vMerge/>
            <w:tcBorders>
              <w:top w:val="nil"/>
              <w:left w:val="nil"/>
              <w:bottom w:val="nil"/>
              <w:right w:val="nil"/>
            </w:tcBorders>
          </w:tcPr>
          <w:p w14:paraId="33470E58" w14:textId="77777777" w:rsidR="00000000" w:rsidRDefault="00000000">
            <w:pPr>
              <w:pStyle w:val="a7"/>
            </w:pPr>
          </w:p>
        </w:tc>
      </w:tr>
      <w:tr w:rsidR="00000000" w14:paraId="5FBE3105" w14:textId="77777777">
        <w:tblPrEx>
          <w:tblCellMar>
            <w:top w:w="0" w:type="dxa"/>
            <w:bottom w:w="0" w:type="dxa"/>
          </w:tblCellMar>
        </w:tblPrEx>
        <w:tc>
          <w:tcPr>
            <w:tcW w:w="1400" w:type="dxa"/>
            <w:vMerge w:val="restart"/>
            <w:tcBorders>
              <w:top w:val="nil"/>
              <w:left w:val="nil"/>
              <w:bottom w:val="nil"/>
              <w:right w:val="nil"/>
            </w:tcBorders>
          </w:tcPr>
          <w:p w14:paraId="795F4DA8" w14:textId="77777777" w:rsidR="00000000" w:rsidRDefault="00000000">
            <w:pPr>
              <w:pStyle w:val="a9"/>
            </w:pPr>
            <w:r>
              <w:t>st36.046</w:t>
            </w:r>
          </w:p>
        </w:tc>
        <w:tc>
          <w:tcPr>
            <w:tcW w:w="3220" w:type="dxa"/>
            <w:vMerge w:val="restart"/>
            <w:tcBorders>
              <w:top w:val="nil"/>
              <w:left w:val="nil"/>
              <w:bottom w:val="nil"/>
              <w:right w:val="nil"/>
            </w:tcBorders>
          </w:tcPr>
          <w:p w14:paraId="58331021" w14:textId="77777777" w:rsidR="00000000" w:rsidRDefault="00000000">
            <w:pPr>
              <w:pStyle w:val="a9"/>
            </w:pPr>
            <w:r>
              <w:t xml:space="preserve">Лечение с применением генно-инженерных биологических препаратов и селективных </w:t>
            </w:r>
            <w:r>
              <w:br/>
            </w:r>
            <w:r>
              <w:br/>
              <w:t>иммунодепрессантов (уровень 19)</w:t>
            </w:r>
          </w:p>
        </w:tc>
        <w:tc>
          <w:tcPr>
            <w:tcW w:w="3920" w:type="dxa"/>
            <w:tcBorders>
              <w:top w:val="nil"/>
              <w:left w:val="nil"/>
              <w:bottom w:val="nil"/>
              <w:right w:val="nil"/>
            </w:tcBorders>
          </w:tcPr>
          <w:p w14:paraId="39FEA39F" w14:textId="77777777" w:rsidR="00000000" w:rsidRDefault="00000000">
            <w:pPr>
              <w:pStyle w:val="a7"/>
              <w:jc w:val="center"/>
            </w:pPr>
            <w:r>
              <w:t>-</w:t>
            </w:r>
          </w:p>
        </w:tc>
        <w:tc>
          <w:tcPr>
            <w:tcW w:w="2800" w:type="dxa"/>
            <w:tcBorders>
              <w:top w:val="nil"/>
              <w:left w:val="nil"/>
              <w:bottom w:val="nil"/>
              <w:right w:val="nil"/>
            </w:tcBorders>
          </w:tcPr>
          <w:p w14:paraId="78D7D83C" w14:textId="77777777" w:rsidR="00000000" w:rsidRDefault="00000000">
            <w:pPr>
              <w:pStyle w:val="a7"/>
              <w:jc w:val="center"/>
            </w:pPr>
            <w:r>
              <w:t>-</w:t>
            </w:r>
          </w:p>
        </w:tc>
        <w:tc>
          <w:tcPr>
            <w:tcW w:w="2240" w:type="dxa"/>
            <w:tcBorders>
              <w:top w:val="nil"/>
              <w:left w:val="nil"/>
              <w:bottom w:val="nil"/>
              <w:right w:val="nil"/>
            </w:tcBorders>
          </w:tcPr>
          <w:p w14:paraId="0B8F6EF6" w14:textId="77777777" w:rsidR="00000000" w:rsidRDefault="00000000">
            <w:pPr>
              <w:pStyle w:val="a9"/>
            </w:pPr>
            <w:r>
              <w:t>Иной классификационный критерий: gsh052, gsh058</w:t>
            </w:r>
          </w:p>
        </w:tc>
        <w:tc>
          <w:tcPr>
            <w:tcW w:w="1680" w:type="dxa"/>
            <w:vMerge w:val="restart"/>
            <w:tcBorders>
              <w:top w:val="nil"/>
              <w:left w:val="nil"/>
              <w:bottom w:val="nil"/>
              <w:right w:val="nil"/>
            </w:tcBorders>
          </w:tcPr>
          <w:p w14:paraId="18A07BE8" w14:textId="77777777" w:rsidR="00000000" w:rsidRDefault="00000000">
            <w:pPr>
              <w:pStyle w:val="a7"/>
              <w:jc w:val="center"/>
            </w:pPr>
            <w:r>
              <w:t>42,61</w:t>
            </w:r>
          </w:p>
        </w:tc>
      </w:tr>
      <w:tr w:rsidR="00000000" w14:paraId="00E2C3F0" w14:textId="77777777">
        <w:tblPrEx>
          <w:tblCellMar>
            <w:top w:w="0" w:type="dxa"/>
            <w:bottom w:w="0" w:type="dxa"/>
          </w:tblCellMar>
        </w:tblPrEx>
        <w:tc>
          <w:tcPr>
            <w:tcW w:w="1400" w:type="dxa"/>
            <w:vMerge/>
            <w:tcBorders>
              <w:top w:val="nil"/>
              <w:left w:val="nil"/>
              <w:bottom w:val="nil"/>
              <w:right w:val="nil"/>
            </w:tcBorders>
          </w:tcPr>
          <w:p w14:paraId="1E6B806F" w14:textId="77777777" w:rsidR="00000000" w:rsidRDefault="00000000">
            <w:pPr>
              <w:pStyle w:val="a7"/>
            </w:pPr>
          </w:p>
        </w:tc>
        <w:tc>
          <w:tcPr>
            <w:tcW w:w="3220" w:type="dxa"/>
            <w:vMerge/>
            <w:tcBorders>
              <w:top w:val="nil"/>
              <w:left w:val="nil"/>
              <w:bottom w:val="nil"/>
              <w:right w:val="nil"/>
            </w:tcBorders>
          </w:tcPr>
          <w:p w14:paraId="1D2AE038" w14:textId="77777777" w:rsidR="00000000" w:rsidRDefault="00000000">
            <w:pPr>
              <w:pStyle w:val="a7"/>
            </w:pPr>
          </w:p>
        </w:tc>
        <w:tc>
          <w:tcPr>
            <w:tcW w:w="3920" w:type="dxa"/>
            <w:tcBorders>
              <w:top w:val="nil"/>
              <w:left w:val="nil"/>
              <w:bottom w:val="nil"/>
              <w:right w:val="nil"/>
            </w:tcBorders>
          </w:tcPr>
          <w:p w14:paraId="10E8792C" w14:textId="77777777" w:rsidR="00000000" w:rsidRDefault="00000000">
            <w:pPr>
              <w:pStyle w:val="a7"/>
              <w:jc w:val="center"/>
            </w:pPr>
            <w:r>
              <w:t>-</w:t>
            </w:r>
          </w:p>
        </w:tc>
        <w:tc>
          <w:tcPr>
            <w:tcW w:w="2800" w:type="dxa"/>
            <w:tcBorders>
              <w:top w:val="nil"/>
              <w:left w:val="nil"/>
              <w:bottom w:val="nil"/>
              <w:right w:val="nil"/>
            </w:tcBorders>
          </w:tcPr>
          <w:p w14:paraId="417D42A2" w14:textId="77777777" w:rsidR="00000000" w:rsidRDefault="00000000">
            <w:pPr>
              <w:pStyle w:val="a7"/>
              <w:jc w:val="center"/>
            </w:pPr>
            <w:r>
              <w:t>-</w:t>
            </w:r>
          </w:p>
        </w:tc>
        <w:tc>
          <w:tcPr>
            <w:tcW w:w="2240" w:type="dxa"/>
            <w:tcBorders>
              <w:top w:val="nil"/>
              <w:left w:val="nil"/>
              <w:bottom w:val="nil"/>
              <w:right w:val="nil"/>
            </w:tcBorders>
          </w:tcPr>
          <w:p w14:paraId="7D721CC9" w14:textId="77777777" w:rsidR="00000000" w:rsidRDefault="00000000">
            <w:pPr>
              <w:pStyle w:val="a9"/>
            </w:pPr>
            <w:r>
              <w:t>Возрастная группа: от 0 дней до 18 лет Иной классификационный критерий: gsh056, gsh062</w:t>
            </w:r>
          </w:p>
        </w:tc>
        <w:tc>
          <w:tcPr>
            <w:tcW w:w="1680" w:type="dxa"/>
            <w:vMerge/>
            <w:tcBorders>
              <w:top w:val="nil"/>
              <w:left w:val="nil"/>
              <w:bottom w:val="nil"/>
              <w:right w:val="nil"/>
            </w:tcBorders>
          </w:tcPr>
          <w:p w14:paraId="1DC7465B" w14:textId="77777777" w:rsidR="00000000" w:rsidRDefault="00000000">
            <w:pPr>
              <w:pStyle w:val="a7"/>
            </w:pPr>
          </w:p>
        </w:tc>
      </w:tr>
      <w:tr w:rsidR="00000000" w14:paraId="7BFE274C" w14:textId="77777777">
        <w:tblPrEx>
          <w:tblCellMar>
            <w:top w:w="0" w:type="dxa"/>
            <w:bottom w:w="0" w:type="dxa"/>
          </w:tblCellMar>
        </w:tblPrEx>
        <w:tc>
          <w:tcPr>
            <w:tcW w:w="1400" w:type="dxa"/>
            <w:vMerge/>
            <w:tcBorders>
              <w:top w:val="nil"/>
              <w:left w:val="nil"/>
              <w:bottom w:val="nil"/>
              <w:right w:val="nil"/>
            </w:tcBorders>
          </w:tcPr>
          <w:p w14:paraId="16838E7B" w14:textId="77777777" w:rsidR="00000000" w:rsidRDefault="00000000">
            <w:pPr>
              <w:pStyle w:val="a7"/>
            </w:pPr>
          </w:p>
        </w:tc>
        <w:tc>
          <w:tcPr>
            <w:tcW w:w="3220" w:type="dxa"/>
            <w:vMerge/>
            <w:tcBorders>
              <w:top w:val="nil"/>
              <w:left w:val="nil"/>
              <w:bottom w:val="nil"/>
              <w:right w:val="nil"/>
            </w:tcBorders>
          </w:tcPr>
          <w:p w14:paraId="4FFDB251" w14:textId="77777777" w:rsidR="00000000" w:rsidRDefault="00000000">
            <w:pPr>
              <w:pStyle w:val="a7"/>
            </w:pPr>
          </w:p>
        </w:tc>
        <w:tc>
          <w:tcPr>
            <w:tcW w:w="3920" w:type="dxa"/>
            <w:tcBorders>
              <w:top w:val="nil"/>
              <w:left w:val="nil"/>
              <w:bottom w:val="nil"/>
              <w:right w:val="nil"/>
            </w:tcBorders>
          </w:tcPr>
          <w:p w14:paraId="52AEA428" w14:textId="77777777" w:rsidR="00000000" w:rsidRDefault="00000000">
            <w:pPr>
              <w:pStyle w:val="a7"/>
              <w:jc w:val="center"/>
            </w:pPr>
            <w:r>
              <w:t>-</w:t>
            </w:r>
          </w:p>
        </w:tc>
        <w:tc>
          <w:tcPr>
            <w:tcW w:w="2800" w:type="dxa"/>
            <w:tcBorders>
              <w:top w:val="nil"/>
              <w:left w:val="nil"/>
              <w:bottom w:val="nil"/>
              <w:right w:val="nil"/>
            </w:tcBorders>
          </w:tcPr>
          <w:p w14:paraId="10DC62B5" w14:textId="77777777" w:rsidR="00000000" w:rsidRDefault="00000000">
            <w:pPr>
              <w:pStyle w:val="a7"/>
              <w:jc w:val="center"/>
            </w:pPr>
            <w:r>
              <w:t>-</w:t>
            </w:r>
          </w:p>
        </w:tc>
        <w:tc>
          <w:tcPr>
            <w:tcW w:w="2240" w:type="dxa"/>
            <w:tcBorders>
              <w:top w:val="nil"/>
              <w:left w:val="nil"/>
              <w:bottom w:val="nil"/>
              <w:right w:val="nil"/>
            </w:tcBorders>
          </w:tcPr>
          <w:p w14:paraId="71C37ADD" w14:textId="77777777" w:rsidR="00000000" w:rsidRDefault="00000000">
            <w:pPr>
              <w:pStyle w:val="a9"/>
            </w:pPr>
            <w:r>
              <w:t>Возрастная группа: старше 18 лет Иной классификационный критерий: gsh055, gsh061</w:t>
            </w:r>
          </w:p>
        </w:tc>
        <w:tc>
          <w:tcPr>
            <w:tcW w:w="1680" w:type="dxa"/>
            <w:vMerge/>
            <w:tcBorders>
              <w:top w:val="nil"/>
              <w:left w:val="nil"/>
              <w:bottom w:val="nil"/>
              <w:right w:val="nil"/>
            </w:tcBorders>
          </w:tcPr>
          <w:p w14:paraId="734D6A91" w14:textId="77777777" w:rsidR="00000000" w:rsidRDefault="00000000">
            <w:pPr>
              <w:pStyle w:val="a7"/>
            </w:pPr>
          </w:p>
        </w:tc>
      </w:tr>
      <w:tr w:rsidR="00000000" w14:paraId="45ED1425" w14:textId="77777777">
        <w:tblPrEx>
          <w:tblCellMar>
            <w:top w:w="0" w:type="dxa"/>
            <w:bottom w:w="0" w:type="dxa"/>
          </w:tblCellMar>
        </w:tblPrEx>
        <w:tc>
          <w:tcPr>
            <w:tcW w:w="1400" w:type="dxa"/>
            <w:vMerge w:val="restart"/>
            <w:tcBorders>
              <w:top w:val="nil"/>
              <w:left w:val="nil"/>
              <w:bottom w:val="nil"/>
              <w:right w:val="nil"/>
            </w:tcBorders>
          </w:tcPr>
          <w:p w14:paraId="60367ABB" w14:textId="77777777" w:rsidR="00000000" w:rsidRDefault="00000000">
            <w:pPr>
              <w:pStyle w:val="a9"/>
            </w:pPr>
            <w:r>
              <w:t>st36.047</w:t>
            </w:r>
          </w:p>
        </w:tc>
        <w:tc>
          <w:tcPr>
            <w:tcW w:w="3220" w:type="dxa"/>
            <w:vMerge w:val="restart"/>
            <w:tcBorders>
              <w:top w:val="nil"/>
              <w:left w:val="nil"/>
              <w:bottom w:val="nil"/>
              <w:right w:val="nil"/>
            </w:tcBorders>
          </w:tcPr>
          <w:p w14:paraId="250F35F8"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20)</w:t>
            </w:r>
          </w:p>
        </w:tc>
        <w:tc>
          <w:tcPr>
            <w:tcW w:w="3920" w:type="dxa"/>
            <w:tcBorders>
              <w:top w:val="nil"/>
              <w:left w:val="nil"/>
              <w:bottom w:val="nil"/>
              <w:right w:val="nil"/>
            </w:tcBorders>
          </w:tcPr>
          <w:p w14:paraId="5396435C" w14:textId="77777777" w:rsidR="00000000" w:rsidRDefault="00000000">
            <w:pPr>
              <w:pStyle w:val="a7"/>
              <w:jc w:val="center"/>
            </w:pPr>
            <w:r>
              <w:t>-</w:t>
            </w:r>
          </w:p>
        </w:tc>
        <w:tc>
          <w:tcPr>
            <w:tcW w:w="2800" w:type="dxa"/>
            <w:tcBorders>
              <w:top w:val="nil"/>
              <w:left w:val="nil"/>
              <w:bottom w:val="nil"/>
              <w:right w:val="nil"/>
            </w:tcBorders>
          </w:tcPr>
          <w:p w14:paraId="46A2F936" w14:textId="77777777" w:rsidR="00000000" w:rsidRDefault="00000000">
            <w:pPr>
              <w:pStyle w:val="a7"/>
              <w:jc w:val="center"/>
            </w:pPr>
            <w:r>
              <w:t>-</w:t>
            </w:r>
          </w:p>
        </w:tc>
        <w:tc>
          <w:tcPr>
            <w:tcW w:w="2240" w:type="dxa"/>
            <w:tcBorders>
              <w:top w:val="nil"/>
              <w:left w:val="nil"/>
              <w:bottom w:val="nil"/>
              <w:right w:val="nil"/>
            </w:tcBorders>
          </w:tcPr>
          <w:p w14:paraId="753F6FD2" w14:textId="77777777" w:rsidR="00000000" w:rsidRDefault="00000000">
            <w:pPr>
              <w:pStyle w:val="a9"/>
            </w:pPr>
            <w:r>
              <w:t>Иной классификационный критерий: gsh053, gsh059</w:t>
            </w:r>
          </w:p>
        </w:tc>
        <w:tc>
          <w:tcPr>
            <w:tcW w:w="1680" w:type="dxa"/>
            <w:vMerge w:val="restart"/>
            <w:tcBorders>
              <w:top w:val="nil"/>
              <w:left w:val="nil"/>
              <w:bottom w:val="nil"/>
              <w:right w:val="nil"/>
            </w:tcBorders>
          </w:tcPr>
          <w:p w14:paraId="1DB1B803" w14:textId="77777777" w:rsidR="00000000" w:rsidRDefault="00000000">
            <w:pPr>
              <w:pStyle w:val="a7"/>
              <w:jc w:val="center"/>
            </w:pPr>
            <w:r>
              <w:t>87,15</w:t>
            </w:r>
          </w:p>
        </w:tc>
      </w:tr>
      <w:tr w:rsidR="00000000" w14:paraId="2C12583B" w14:textId="77777777">
        <w:tblPrEx>
          <w:tblCellMar>
            <w:top w:w="0" w:type="dxa"/>
            <w:bottom w:w="0" w:type="dxa"/>
          </w:tblCellMar>
        </w:tblPrEx>
        <w:tc>
          <w:tcPr>
            <w:tcW w:w="1400" w:type="dxa"/>
            <w:vMerge/>
            <w:tcBorders>
              <w:top w:val="nil"/>
              <w:left w:val="nil"/>
              <w:bottom w:val="nil"/>
              <w:right w:val="nil"/>
            </w:tcBorders>
          </w:tcPr>
          <w:p w14:paraId="332AAD1A" w14:textId="77777777" w:rsidR="00000000" w:rsidRDefault="00000000">
            <w:pPr>
              <w:pStyle w:val="a7"/>
            </w:pPr>
          </w:p>
        </w:tc>
        <w:tc>
          <w:tcPr>
            <w:tcW w:w="3220" w:type="dxa"/>
            <w:vMerge/>
            <w:tcBorders>
              <w:top w:val="nil"/>
              <w:left w:val="nil"/>
              <w:bottom w:val="nil"/>
              <w:right w:val="nil"/>
            </w:tcBorders>
          </w:tcPr>
          <w:p w14:paraId="073F9A3C" w14:textId="77777777" w:rsidR="00000000" w:rsidRDefault="00000000">
            <w:pPr>
              <w:pStyle w:val="a7"/>
            </w:pPr>
          </w:p>
        </w:tc>
        <w:tc>
          <w:tcPr>
            <w:tcW w:w="3920" w:type="dxa"/>
            <w:tcBorders>
              <w:top w:val="nil"/>
              <w:left w:val="nil"/>
              <w:bottom w:val="nil"/>
              <w:right w:val="nil"/>
            </w:tcBorders>
          </w:tcPr>
          <w:p w14:paraId="2E0CB6D5" w14:textId="77777777" w:rsidR="00000000" w:rsidRDefault="00000000">
            <w:pPr>
              <w:pStyle w:val="a7"/>
              <w:jc w:val="center"/>
            </w:pPr>
            <w:r>
              <w:t>-</w:t>
            </w:r>
          </w:p>
        </w:tc>
        <w:tc>
          <w:tcPr>
            <w:tcW w:w="2800" w:type="dxa"/>
            <w:tcBorders>
              <w:top w:val="nil"/>
              <w:left w:val="nil"/>
              <w:bottom w:val="nil"/>
              <w:right w:val="nil"/>
            </w:tcBorders>
          </w:tcPr>
          <w:p w14:paraId="38CEC459" w14:textId="77777777" w:rsidR="00000000" w:rsidRDefault="00000000">
            <w:pPr>
              <w:pStyle w:val="a7"/>
              <w:jc w:val="center"/>
            </w:pPr>
            <w:r>
              <w:t>-</w:t>
            </w:r>
          </w:p>
        </w:tc>
        <w:tc>
          <w:tcPr>
            <w:tcW w:w="2240" w:type="dxa"/>
            <w:tcBorders>
              <w:top w:val="nil"/>
              <w:left w:val="nil"/>
              <w:bottom w:val="nil"/>
              <w:right w:val="nil"/>
            </w:tcBorders>
          </w:tcPr>
          <w:p w14:paraId="6F4F624C" w14:textId="77777777" w:rsidR="00000000" w:rsidRDefault="00000000">
            <w:pPr>
              <w:pStyle w:val="a9"/>
            </w:pPr>
            <w:r>
              <w:t>Возрастная группа: старше 18 лет Иной классификационный критерий: gsh056, gsh062</w:t>
            </w:r>
          </w:p>
        </w:tc>
        <w:tc>
          <w:tcPr>
            <w:tcW w:w="1680" w:type="dxa"/>
            <w:vMerge/>
            <w:tcBorders>
              <w:top w:val="nil"/>
              <w:left w:val="nil"/>
              <w:bottom w:val="nil"/>
              <w:right w:val="nil"/>
            </w:tcBorders>
          </w:tcPr>
          <w:p w14:paraId="537AE0E3" w14:textId="77777777" w:rsidR="00000000" w:rsidRDefault="00000000">
            <w:pPr>
              <w:pStyle w:val="a7"/>
            </w:pPr>
          </w:p>
        </w:tc>
      </w:tr>
      <w:tr w:rsidR="00000000" w14:paraId="286DA434" w14:textId="77777777">
        <w:tblPrEx>
          <w:tblCellMar>
            <w:top w:w="0" w:type="dxa"/>
            <w:bottom w:w="0" w:type="dxa"/>
          </w:tblCellMar>
        </w:tblPrEx>
        <w:tc>
          <w:tcPr>
            <w:tcW w:w="1400" w:type="dxa"/>
            <w:tcBorders>
              <w:top w:val="nil"/>
              <w:left w:val="nil"/>
              <w:bottom w:val="nil"/>
              <w:right w:val="nil"/>
            </w:tcBorders>
          </w:tcPr>
          <w:p w14:paraId="56CF9B43" w14:textId="77777777" w:rsidR="00000000" w:rsidRDefault="00000000">
            <w:pPr>
              <w:pStyle w:val="a9"/>
            </w:pPr>
            <w:r>
              <w:t>st37</w:t>
            </w:r>
          </w:p>
        </w:tc>
        <w:tc>
          <w:tcPr>
            <w:tcW w:w="12180" w:type="dxa"/>
            <w:gridSpan w:val="4"/>
            <w:tcBorders>
              <w:top w:val="nil"/>
              <w:left w:val="nil"/>
              <w:bottom w:val="nil"/>
              <w:right w:val="nil"/>
            </w:tcBorders>
          </w:tcPr>
          <w:p w14:paraId="75842C48" w14:textId="77777777" w:rsidR="00000000" w:rsidRDefault="00000000">
            <w:pPr>
              <w:pStyle w:val="a9"/>
            </w:pPr>
            <w:r>
              <w:t>Медицинская реабилитация</w:t>
            </w:r>
          </w:p>
        </w:tc>
        <w:tc>
          <w:tcPr>
            <w:tcW w:w="1680" w:type="dxa"/>
            <w:tcBorders>
              <w:top w:val="nil"/>
              <w:left w:val="nil"/>
              <w:bottom w:val="nil"/>
              <w:right w:val="nil"/>
            </w:tcBorders>
          </w:tcPr>
          <w:p w14:paraId="6AA3C947" w14:textId="77777777" w:rsidR="00000000" w:rsidRDefault="00000000">
            <w:pPr>
              <w:pStyle w:val="a7"/>
              <w:jc w:val="center"/>
            </w:pPr>
            <w:r>
              <w:t>1,75</w:t>
            </w:r>
          </w:p>
        </w:tc>
      </w:tr>
      <w:tr w:rsidR="00000000" w14:paraId="14AA8040" w14:textId="77777777">
        <w:tblPrEx>
          <w:tblCellMar>
            <w:top w:w="0" w:type="dxa"/>
            <w:bottom w:w="0" w:type="dxa"/>
          </w:tblCellMar>
        </w:tblPrEx>
        <w:tc>
          <w:tcPr>
            <w:tcW w:w="1400" w:type="dxa"/>
            <w:vMerge w:val="restart"/>
            <w:tcBorders>
              <w:top w:val="nil"/>
              <w:left w:val="nil"/>
              <w:bottom w:val="nil"/>
              <w:right w:val="nil"/>
            </w:tcBorders>
          </w:tcPr>
          <w:p w14:paraId="11411897" w14:textId="77777777" w:rsidR="00000000" w:rsidRDefault="00000000">
            <w:pPr>
              <w:pStyle w:val="a9"/>
            </w:pPr>
            <w:r>
              <w:t>st37.001</w:t>
            </w:r>
          </w:p>
        </w:tc>
        <w:tc>
          <w:tcPr>
            <w:tcW w:w="3220" w:type="dxa"/>
            <w:vMerge w:val="restart"/>
            <w:tcBorders>
              <w:top w:val="nil"/>
              <w:left w:val="nil"/>
              <w:bottom w:val="nil"/>
              <w:right w:val="nil"/>
            </w:tcBorders>
          </w:tcPr>
          <w:p w14:paraId="09590717" w14:textId="77777777" w:rsidR="00000000" w:rsidRDefault="00000000">
            <w:pPr>
              <w:pStyle w:val="a9"/>
            </w:pPr>
            <w:r>
              <w:t>Медицинская реабилитация пациентов с заболеваниями центральной нервной системы (3 балла по ШРМ)</w:t>
            </w:r>
          </w:p>
        </w:tc>
        <w:tc>
          <w:tcPr>
            <w:tcW w:w="3920" w:type="dxa"/>
            <w:tcBorders>
              <w:top w:val="nil"/>
              <w:left w:val="nil"/>
              <w:bottom w:val="nil"/>
              <w:right w:val="nil"/>
            </w:tcBorders>
          </w:tcPr>
          <w:p w14:paraId="3771B39B" w14:textId="77777777" w:rsidR="00000000" w:rsidRDefault="00000000">
            <w:pPr>
              <w:pStyle w:val="a7"/>
              <w:jc w:val="center"/>
            </w:pPr>
            <w:r>
              <w:t>-</w:t>
            </w:r>
          </w:p>
        </w:tc>
        <w:tc>
          <w:tcPr>
            <w:tcW w:w="2800" w:type="dxa"/>
            <w:tcBorders>
              <w:top w:val="nil"/>
              <w:left w:val="nil"/>
              <w:bottom w:val="nil"/>
              <w:right w:val="nil"/>
            </w:tcBorders>
          </w:tcPr>
          <w:p w14:paraId="20040845" w14:textId="77777777" w:rsidR="00000000" w:rsidRDefault="00000000">
            <w:pPr>
              <w:pStyle w:val="a9"/>
            </w:pPr>
            <w:r>
              <w:t>B05.023.001, B05.024.001, B05.024.002, B05.024.003</w:t>
            </w:r>
          </w:p>
        </w:tc>
        <w:tc>
          <w:tcPr>
            <w:tcW w:w="2240" w:type="dxa"/>
            <w:tcBorders>
              <w:top w:val="nil"/>
              <w:left w:val="nil"/>
              <w:bottom w:val="nil"/>
              <w:right w:val="nil"/>
            </w:tcBorders>
          </w:tcPr>
          <w:p w14:paraId="55BDF311" w14:textId="77777777" w:rsidR="00000000" w:rsidRDefault="00000000">
            <w:pPr>
              <w:pStyle w:val="a9"/>
            </w:pPr>
            <w:r>
              <w:t>Иной классификационный критерий: rb3, rbb3</w:t>
            </w:r>
          </w:p>
        </w:tc>
        <w:tc>
          <w:tcPr>
            <w:tcW w:w="1680" w:type="dxa"/>
            <w:vMerge w:val="restart"/>
            <w:tcBorders>
              <w:top w:val="nil"/>
              <w:left w:val="nil"/>
              <w:bottom w:val="nil"/>
              <w:right w:val="nil"/>
            </w:tcBorders>
          </w:tcPr>
          <w:p w14:paraId="7322AF43" w14:textId="77777777" w:rsidR="00000000" w:rsidRDefault="00000000">
            <w:pPr>
              <w:pStyle w:val="a7"/>
              <w:jc w:val="center"/>
            </w:pPr>
            <w:r>
              <w:t>1,53</w:t>
            </w:r>
          </w:p>
        </w:tc>
      </w:tr>
      <w:tr w:rsidR="00000000" w14:paraId="235D909D" w14:textId="77777777">
        <w:tblPrEx>
          <w:tblCellMar>
            <w:top w:w="0" w:type="dxa"/>
            <w:bottom w:w="0" w:type="dxa"/>
          </w:tblCellMar>
        </w:tblPrEx>
        <w:tc>
          <w:tcPr>
            <w:tcW w:w="1400" w:type="dxa"/>
            <w:vMerge/>
            <w:tcBorders>
              <w:top w:val="nil"/>
              <w:left w:val="nil"/>
              <w:bottom w:val="nil"/>
              <w:right w:val="nil"/>
            </w:tcBorders>
          </w:tcPr>
          <w:p w14:paraId="6C06C1BB" w14:textId="77777777" w:rsidR="00000000" w:rsidRDefault="00000000">
            <w:pPr>
              <w:pStyle w:val="a7"/>
            </w:pPr>
          </w:p>
        </w:tc>
        <w:tc>
          <w:tcPr>
            <w:tcW w:w="3220" w:type="dxa"/>
            <w:vMerge/>
            <w:tcBorders>
              <w:top w:val="nil"/>
              <w:left w:val="nil"/>
              <w:bottom w:val="nil"/>
              <w:right w:val="nil"/>
            </w:tcBorders>
          </w:tcPr>
          <w:p w14:paraId="5A4322C3" w14:textId="77777777" w:rsidR="00000000" w:rsidRDefault="00000000">
            <w:pPr>
              <w:pStyle w:val="a7"/>
            </w:pPr>
          </w:p>
        </w:tc>
        <w:tc>
          <w:tcPr>
            <w:tcW w:w="3920" w:type="dxa"/>
            <w:tcBorders>
              <w:top w:val="nil"/>
              <w:left w:val="nil"/>
              <w:bottom w:val="nil"/>
              <w:right w:val="nil"/>
            </w:tcBorders>
          </w:tcPr>
          <w:p w14:paraId="5C99682F" w14:textId="77777777" w:rsidR="00000000" w:rsidRDefault="00000000">
            <w:pPr>
              <w:pStyle w:val="a9"/>
            </w:pPr>
            <w:r>
              <w:t>G35</w:t>
            </w:r>
          </w:p>
        </w:tc>
        <w:tc>
          <w:tcPr>
            <w:tcW w:w="2800" w:type="dxa"/>
            <w:tcBorders>
              <w:top w:val="nil"/>
              <w:left w:val="nil"/>
              <w:bottom w:val="nil"/>
              <w:right w:val="nil"/>
            </w:tcBorders>
          </w:tcPr>
          <w:p w14:paraId="043EA8A5" w14:textId="77777777" w:rsidR="00000000" w:rsidRDefault="00000000">
            <w:pPr>
              <w:pStyle w:val="a7"/>
              <w:jc w:val="center"/>
            </w:pPr>
            <w:r>
              <w:t>-</w:t>
            </w:r>
          </w:p>
        </w:tc>
        <w:tc>
          <w:tcPr>
            <w:tcW w:w="2240" w:type="dxa"/>
            <w:tcBorders>
              <w:top w:val="nil"/>
              <w:left w:val="nil"/>
              <w:bottom w:val="nil"/>
              <w:right w:val="nil"/>
            </w:tcBorders>
          </w:tcPr>
          <w:p w14:paraId="72D8860C" w14:textId="77777777" w:rsidR="00000000" w:rsidRDefault="00000000">
            <w:pPr>
              <w:pStyle w:val="a9"/>
            </w:pPr>
            <w:r>
              <w:t>Иной классификационный критерий: rb3, rbb3</w:t>
            </w:r>
          </w:p>
        </w:tc>
        <w:tc>
          <w:tcPr>
            <w:tcW w:w="1680" w:type="dxa"/>
            <w:vMerge/>
            <w:tcBorders>
              <w:top w:val="nil"/>
              <w:left w:val="nil"/>
              <w:bottom w:val="nil"/>
              <w:right w:val="nil"/>
            </w:tcBorders>
          </w:tcPr>
          <w:p w14:paraId="779B7ED4" w14:textId="77777777" w:rsidR="00000000" w:rsidRDefault="00000000">
            <w:pPr>
              <w:pStyle w:val="a7"/>
            </w:pPr>
          </w:p>
        </w:tc>
      </w:tr>
      <w:tr w:rsidR="00000000" w14:paraId="4A10439E" w14:textId="77777777">
        <w:tblPrEx>
          <w:tblCellMar>
            <w:top w:w="0" w:type="dxa"/>
            <w:bottom w:w="0" w:type="dxa"/>
          </w:tblCellMar>
        </w:tblPrEx>
        <w:tc>
          <w:tcPr>
            <w:tcW w:w="1400" w:type="dxa"/>
            <w:vMerge w:val="restart"/>
            <w:tcBorders>
              <w:top w:val="nil"/>
              <w:left w:val="nil"/>
              <w:bottom w:val="nil"/>
              <w:right w:val="nil"/>
            </w:tcBorders>
          </w:tcPr>
          <w:p w14:paraId="5781ABC7" w14:textId="77777777" w:rsidR="00000000" w:rsidRDefault="00000000">
            <w:pPr>
              <w:pStyle w:val="a9"/>
            </w:pPr>
            <w:r>
              <w:t>st37.002</w:t>
            </w:r>
          </w:p>
        </w:tc>
        <w:tc>
          <w:tcPr>
            <w:tcW w:w="3220" w:type="dxa"/>
            <w:vMerge w:val="restart"/>
            <w:tcBorders>
              <w:top w:val="nil"/>
              <w:left w:val="nil"/>
              <w:bottom w:val="nil"/>
              <w:right w:val="nil"/>
            </w:tcBorders>
          </w:tcPr>
          <w:p w14:paraId="24A7DBD8" w14:textId="77777777" w:rsidR="00000000" w:rsidRDefault="00000000">
            <w:pPr>
              <w:pStyle w:val="a9"/>
            </w:pPr>
            <w:r>
              <w:t>Медицинская реабилитация пациентов с заболеваниями центральной нервной системы (4 балла по ШРМ)</w:t>
            </w:r>
          </w:p>
        </w:tc>
        <w:tc>
          <w:tcPr>
            <w:tcW w:w="3920" w:type="dxa"/>
            <w:tcBorders>
              <w:top w:val="nil"/>
              <w:left w:val="nil"/>
              <w:bottom w:val="nil"/>
              <w:right w:val="nil"/>
            </w:tcBorders>
          </w:tcPr>
          <w:p w14:paraId="56A9AC2F" w14:textId="77777777" w:rsidR="00000000" w:rsidRDefault="00000000">
            <w:pPr>
              <w:pStyle w:val="a7"/>
              <w:jc w:val="center"/>
            </w:pPr>
            <w:r>
              <w:t>-</w:t>
            </w:r>
          </w:p>
        </w:tc>
        <w:tc>
          <w:tcPr>
            <w:tcW w:w="2800" w:type="dxa"/>
            <w:tcBorders>
              <w:top w:val="nil"/>
              <w:left w:val="nil"/>
              <w:bottom w:val="nil"/>
              <w:right w:val="nil"/>
            </w:tcBorders>
          </w:tcPr>
          <w:p w14:paraId="463F6230" w14:textId="77777777" w:rsidR="00000000" w:rsidRDefault="00000000">
            <w:pPr>
              <w:pStyle w:val="a9"/>
            </w:pPr>
            <w:r>
              <w:t>B05.023.001, B05.024.001, B05.024.002, B05.024.003</w:t>
            </w:r>
          </w:p>
        </w:tc>
        <w:tc>
          <w:tcPr>
            <w:tcW w:w="2240" w:type="dxa"/>
            <w:tcBorders>
              <w:top w:val="nil"/>
              <w:left w:val="nil"/>
              <w:bottom w:val="nil"/>
              <w:right w:val="nil"/>
            </w:tcBorders>
          </w:tcPr>
          <w:p w14:paraId="08A6A07C" w14:textId="77777777" w:rsidR="00000000" w:rsidRDefault="00000000">
            <w:pPr>
              <w:pStyle w:val="a9"/>
            </w:pPr>
            <w:r>
              <w:t>Иной классификационный критерий: rb4d14, rbb4d14, rbbrob4d14, rbrob4d14</w:t>
            </w:r>
          </w:p>
        </w:tc>
        <w:tc>
          <w:tcPr>
            <w:tcW w:w="1680" w:type="dxa"/>
            <w:vMerge w:val="restart"/>
            <w:tcBorders>
              <w:top w:val="nil"/>
              <w:left w:val="nil"/>
              <w:bottom w:val="nil"/>
              <w:right w:val="nil"/>
            </w:tcBorders>
          </w:tcPr>
          <w:p w14:paraId="7B676EBD" w14:textId="77777777" w:rsidR="00000000" w:rsidRDefault="00000000">
            <w:pPr>
              <w:pStyle w:val="a7"/>
              <w:jc w:val="center"/>
            </w:pPr>
            <w:r>
              <w:t>3,40</w:t>
            </w:r>
          </w:p>
        </w:tc>
      </w:tr>
      <w:tr w:rsidR="00000000" w14:paraId="189AA5DB" w14:textId="77777777">
        <w:tblPrEx>
          <w:tblCellMar>
            <w:top w:w="0" w:type="dxa"/>
            <w:bottom w:w="0" w:type="dxa"/>
          </w:tblCellMar>
        </w:tblPrEx>
        <w:tc>
          <w:tcPr>
            <w:tcW w:w="1400" w:type="dxa"/>
            <w:vMerge/>
            <w:tcBorders>
              <w:top w:val="nil"/>
              <w:left w:val="nil"/>
              <w:bottom w:val="nil"/>
              <w:right w:val="nil"/>
            </w:tcBorders>
          </w:tcPr>
          <w:p w14:paraId="6CFEE115" w14:textId="77777777" w:rsidR="00000000" w:rsidRDefault="00000000">
            <w:pPr>
              <w:pStyle w:val="a7"/>
            </w:pPr>
          </w:p>
        </w:tc>
        <w:tc>
          <w:tcPr>
            <w:tcW w:w="3220" w:type="dxa"/>
            <w:vMerge/>
            <w:tcBorders>
              <w:top w:val="nil"/>
              <w:left w:val="nil"/>
              <w:bottom w:val="nil"/>
              <w:right w:val="nil"/>
            </w:tcBorders>
          </w:tcPr>
          <w:p w14:paraId="090DD6EC" w14:textId="77777777" w:rsidR="00000000" w:rsidRDefault="00000000">
            <w:pPr>
              <w:pStyle w:val="a7"/>
            </w:pPr>
          </w:p>
        </w:tc>
        <w:tc>
          <w:tcPr>
            <w:tcW w:w="3920" w:type="dxa"/>
            <w:tcBorders>
              <w:top w:val="nil"/>
              <w:left w:val="nil"/>
              <w:bottom w:val="nil"/>
              <w:right w:val="nil"/>
            </w:tcBorders>
          </w:tcPr>
          <w:p w14:paraId="72FACB9C" w14:textId="77777777" w:rsidR="00000000" w:rsidRDefault="00000000">
            <w:pPr>
              <w:pStyle w:val="a9"/>
            </w:pPr>
            <w:r>
              <w:t>G35</w:t>
            </w:r>
          </w:p>
        </w:tc>
        <w:tc>
          <w:tcPr>
            <w:tcW w:w="2800" w:type="dxa"/>
            <w:tcBorders>
              <w:top w:val="nil"/>
              <w:left w:val="nil"/>
              <w:bottom w:val="nil"/>
              <w:right w:val="nil"/>
            </w:tcBorders>
          </w:tcPr>
          <w:p w14:paraId="1A622280" w14:textId="77777777" w:rsidR="00000000" w:rsidRDefault="00000000">
            <w:pPr>
              <w:pStyle w:val="a7"/>
              <w:jc w:val="center"/>
            </w:pPr>
            <w:r>
              <w:t>-</w:t>
            </w:r>
          </w:p>
        </w:tc>
        <w:tc>
          <w:tcPr>
            <w:tcW w:w="2240" w:type="dxa"/>
            <w:tcBorders>
              <w:top w:val="nil"/>
              <w:left w:val="nil"/>
              <w:bottom w:val="nil"/>
              <w:right w:val="nil"/>
            </w:tcBorders>
          </w:tcPr>
          <w:p w14:paraId="41D241AC" w14:textId="77777777" w:rsidR="00000000" w:rsidRDefault="00000000">
            <w:pPr>
              <w:pStyle w:val="a9"/>
            </w:pPr>
            <w:r>
              <w:t>Иной классификационный критерий: rb4d14, rbb4d14, rbbrob4d14, rbrob4d14</w:t>
            </w:r>
          </w:p>
        </w:tc>
        <w:tc>
          <w:tcPr>
            <w:tcW w:w="1680" w:type="dxa"/>
            <w:vMerge/>
            <w:tcBorders>
              <w:top w:val="nil"/>
              <w:left w:val="nil"/>
              <w:bottom w:val="nil"/>
              <w:right w:val="nil"/>
            </w:tcBorders>
          </w:tcPr>
          <w:p w14:paraId="3A2E2DAA" w14:textId="77777777" w:rsidR="00000000" w:rsidRDefault="00000000">
            <w:pPr>
              <w:pStyle w:val="a7"/>
            </w:pPr>
          </w:p>
        </w:tc>
      </w:tr>
      <w:tr w:rsidR="00000000" w14:paraId="670E6D07" w14:textId="77777777">
        <w:tblPrEx>
          <w:tblCellMar>
            <w:top w:w="0" w:type="dxa"/>
            <w:bottom w:w="0" w:type="dxa"/>
          </w:tblCellMar>
        </w:tblPrEx>
        <w:tc>
          <w:tcPr>
            <w:tcW w:w="1400" w:type="dxa"/>
            <w:vMerge w:val="restart"/>
            <w:tcBorders>
              <w:top w:val="nil"/>
              <w:left w:val="nil"/>
              <w:bottom w:val="nil"/>
              <w:right w:val="nil"/>
            </w:tcBorders>
          </w:tcPr>
          <w:p w14:paraId="7FD986E4" w14:textId="77777777" w:rsidR="00000000" w:rsidRDefault="00000000">
            <w:pPr>
              <w:pStyle w:val="a9"/>
            </w:pPr>
            <w:r>
              <w:t>st37.003</w:t>
            </w:r>
          </w:p>
        </w:tc>
        <w:tc>
          <w:tcPr>
            <w:tcW w:w="3220" w:type="dxa"/>
            <w:vMerge w:val="restart"/>
            <w:tcBorders>
              <w:top w:val="nil"/>
              <w:left w:val="nil"/>
              <w:bottom w:val="nil"/>
              <w:right w:val="nil"/>
            </w:tcBorders>
          </w:tcPr>
          <w:p w14:paraId="5718CBD8" w14:textId="77777777" w:rsidR="00000000" w:rsidRDefault="00000000">
            <w:pPr>
              <w:pStyle w:val="a9"/>
            </w:pPr>
            <w:r>
              <w:t>Медицинская реабилитация пациентов с заболеваниями центральной нервной системы (5 баллов по ШРМ)</w:t>
            </w:r>
          </w:p>
        </w:tc>
        <w:tc>
          <w:tcPr>
            <w:tcW w:w="3920" w:type="dxa"/>
            <w:tcBorders>
              <w:top w:val="nil"/>
              <w:left w:val="nil"/>
              <w:bottom w:val="nil"/>
              <w:right w:val="nil"/>
            </w:tcBorders>
          </w:tcPr>
          <w:p w14:paraId="6D50F069" w14:textId="77777777" w:rsidR="00000000" w:rsidRDefault="00000000">
            <w:pPr>
              <w:pStyle w:val="a7"/>
              <w:jc w:val="center"/>
            </w:pPr>
            <w:r>
              <w:t>-</w:t>
            </w:r>
          </w:p>
        </w:tc>
        <w:tc>
          <w:tcPr>
            <w:tcW w:w="2800" w:type="dxa"/>
            <w:tcBorders>
              <w:top w:val="nil"/>
              <w:left w:val="nil"/>
              <w:bottom w:val="nil"/>
              <w:right w:val="nil"/>
            </w:tcBorders>
          </w:tcPr>
          <w:p w14:paraId="5523EF45" w14:textId="77777777" w:rsidR="00000000" w:rsidRDefault="00000000">
            <w:pPr>
              <w:pStyle w:val="a9"/>
            </w:pPr>
            <w:r>
              <w:t>B05.023.001, B05.024.001, B05.024.002, B05.024.003</w:t>
            </w:r>
          </w:p>
        </w:tc>
        <w:tc>
          <w:tcPr>
            <w:tcW w:w="2240" w:type="dxa"/>
            <w:tcBorders>
              <w:top w:val="nil"/>
              <w:left w:val="nil"/>
              <w:bottom w:val="nil"/>
              <w:right w:val="nil"/>
            </w:tcBorders>
          </w:tcPr>
          <w:p w14:paraId="5E9EFF1C" w14:textId="77777777" w:rsidR="00000000" w:rsidRDefault="00000000">
            <w:pPr>
              <w:pStyle w:val="a9"/>
            </w:pPr>
            <w:r>
              <w:t>Иной классификационный критерий: rb5d20, rbb5d20, rbbrob5d20, rbrob5d20</w:t>
            </w:r>
          </w:p>
        </w:tc>
        <w:tc>
          <w:tcPr>
            <w:tcW w:w="1680" w:type="dxa"/>
            <w:vMerge w:val="restart"/>
            <w:tcBorders>
              <w:top w:val="nil"/>
              <w:left w:val="nil"/>
              <w:bottom w:val="nil"/>
              <w:right w:val="nil"/>
            </w:tcBorders>
          </w:tcPr>
          <w:p w14:paraId="14ADB53C" w14:textId="77777777" w:rsidR="00000000" w:rsidRDefault="00000000">
            <w:pPr>
              <w:pStyle w:val="a7"/>
              <w:jc w:val="center"/>
            </w:pPr>
            <w:r>
              <w:t>4,86</w:t>
            </w:r>
          </w:p>
        </w:tc>
      </w:tr>
      <w:tr w:rsidR="00000000" w14:paraId="1619DE89" w14:textId="77777777">
        <w:tblPrEx>
          <w:tblCellMar>
            <w:top w:w="0" w:type="dxa"/>
            <w:bottom w:w="0" w:type="dxa"/>
          </w:tblCellMar>
        </w:tblPrEx>
        <w:tc>
          <w:tcPr>
            <w:tcW w:w="1400" w:type="dxa"/>
            <w:vMerge/>
            <w:tcBorders>
              <w:top w:val="nil"/>
              <w:left w:val="nil"/>
              <w:bottom w:val="nil"/>
              <w:right w:val="nil"/>
            </w:tcBorders>
          </w:tcPr>
          <w:p w14:paraId="2F798228" w14:textId="77777777" w:rsidR="00000000" w:rsidRDefault="00000000">
            <w:pPr>
              <w:pStyle w:val="a7"/>
            </w:pPr>
          </w:p>
        </w:tc>
        <w:tc>
          <w:tcPr>
            <w:tcW w:w="3220" w:type="dxa"/>
            <w:vMerge/>
            <w:tcBorders>
              <w:top w:val="nil"/>
              <w:left w:val="nil"/>
              <w:bottom w:val="nil"/>
              <w:right w:val="nil"/>
            </w:tcBorders>
          </w:tcPr>
          <w:p w14:paraId="6382FF7D" w14:textId="77777777" w:rsidR="00000000" w:rsidRDefault="00000000">
            <w:pPr>
              <w:pStyle w:val="a7"/>
            </w:pPr>
          </w:p>
        </w:tc>
        <w:tc>
          <w:tcPr>
            <w:tcW w:w="3920" w:type="dxa"/>
            <w:tcBorders>
              <w:top w:val="nil"/>
              <w:left w:val="nil"/>
              <w:bottom w:val="nil"/>
              <w:right w:val="nil"/>
            </w:tcBorders>
          </w:tcPr>
          <w:p w14:paraId="339038C6" w14:textId="77777777" w:rsidR="00000000" w:rsidRDefault="00000000">
            <w:pPr>
              <w:pStyle w:val="a9"/>
            </w:pPr>
            <w:r>
              <w:t>G35</w:t>
            </w:r>
          </w:p>
        </w:tc>
        <w:tc>
          <w:tcPr>
            <w:tcW w:w="2800" w:type="dxa"/>
            <w:tcBorders>
              <w:top w:val="nil"/>
              <w:left w:val="nil"/>
              <w:bottom w:val="nil"/>
              <w:right w:val="nil"/>
            </w:tcBorders>
          </w:tcPr>
          <w:p w14:paraId="3EDEE004" w14:textId="77777777" w:rsidR="00000000" w:rsidRDefault="00000000">
            <w:pPr>
              <w:pStyle w:val="a7"/>
              <w:jc w:val="center"/>
            </w:pPr>
            <w:r>
              <w:t>-</w:t>
            </w:r>
          </w:p>
        </w:tc>
        <w:tc>
          <w:tcPr>
            <w:tcW w:w="2240" w:type="dxa"/>
            <w:tcBorders>
              <w:top w:val="nil"/>
              <w:left w:val="nil"/>
              <w:bottom w:val="nil"/>
              <w:right w:val="nil"/>
            </w:tcBorders>
          </w:tcPr>
          <w:p w14:paraId="0744DC5D" w14:textId="77777777" w:rsidR="00000000" w:rsidRDefault="00000000">
            <w:pPr>
              <w:pStyle w:val="a9"/>
            </w:pPr>
            <w:r>
              <w:t>Иной классификационный критерий: rb5d20, rbb5d20, rbbrob5d20, rbrob5d20</w:t>
            </w:r>
          </w:p>
        </w:tc>
        <w:tc>
          <w:tcPr>
            <w:tcW w:w="1680" w:type="dxa"/>
            <w:vMerge/>
            <w:tcBorders>
              <w:top w:val="nil"/>
              <w:left w:val="nil"/>
              <w:bottom w:val="nil"/>
              <w:right w:val="nil"/>
            </w:tcBorders>
          </w:tcPr>
          <w:p w14:paraId="77C68644" w14:textId="77777777" w:rsidR="00000000" w:rsidRDefault="00000000">
            <w:pPr>
              <w:pStyle w:val="a7"/>
            </w:pPr>
          </w:p>
        </w:tc>
      </w:tr>
      <w:tr w:rsidR="00000000" w14:paraId="51422D12" w14:textId="77777777">
        <w:tblPrEx>
          <w:tblCellMar>
            <w:top w:w="0" w:type="dxa"/>
            <w:bottom w:w="0" w:type="dxa"/>
          </w:tblCellMar>
        </w:tblPrEx>
        <w:tc>
          <w:tcPr>
            <w:tcW w:w="1400" w:type="dxa"/>
            <w:vMerge w:val="restart"/>
            <w:tcBorders>
              <w:top w:val="nil"/>
              <w:left w:val="nil"/>
              <w:bottom w:val="nil"/>
              <w:right w:val="nil"/>
            </w:tcBorders>
          </w:tcPr>
          <w:p w14:paraId="797ADCBF" w14:textId="77777777" w:rsidR="00000000" w:rsidRDefault="00000000">
            <w:pPr>
              <w:pStyle w:val="a9"/>
            </w:pPr>
            <w:r>
              <w:t>st37.004</w:t>
            </w:r>
          </w:p>
        </w:tc>
        <w:tc>
          <w:tcPr>
            <w:tcW w:w="3220" w:type="dxa"/>
            <w:vMerge w:val="restart"/>
            <w:tcBorders>
              <w:top w:val="nil"/>
              <w:left w:val="nil"/>
              <w:bottom w:val="nil"/>
              <w:right w:val="nil"/>
            </w:tcBorders>
          </w:tcPr>
          <w:p w14:paraId="79738751" w14:textId="77777777" w:rsidR="00000000" w:rsidRDefault="00000000">
            <w:pPr>
              <w:pStyle w:val="a9"/>
            </w:pPr>
            <w:r>
              <w:t>Медицинская реабилитация пациентов с заболеваниями центральной нервной системы (6 баллов по ШРМ)</w:t>
            </w:r>
          </w:p>
        </w:tc>
        <w:tc>
          <w:tcPr>
            <w:tcW w:w="3920" w:type="dxa"/>
            <w:tcBorders>
              <w:top w:val="nil"/>
              <w:left w:val="nil"/>
              <w:bottom w:val="nil"/>
              <w:right w:val="nil"/>
            </w:tcBorders>
          </w:tcPr>
          <w:p w14:paraId="601B190C" w14:textId="77777777" w:rsidR="00000000" w:rsidRDefault="00000000">
            <w:pPr>
              <w:pStyle w:val="a7"/>
              <w:jc w:val="center"/>
            </w:pPr>
            <w:r>
              <w:t>-</w:t>
            </w:r>
          </w:p>
        </w:tc>
        <w:tc>
          <w:tcPr>
            <w:tcW w:w="2800" w:type="dxa"/>
            <w:tcBorders>
              <w:top w:val="nil"/>
              <w:left w:val="nil"/>
              <w:bottom w:val="nil"/>
              <w:right w:val="nil"/>
            </w:tcBorders>
          </w:tcPr>
          <w:p w14:paraId="0A9CCD7C" w14:textId="77777777" w:rsidR="00000000" w:rsidRDefault="00000000">
            <w:pPr>
              <w:pStyle w:val="a9"/>
            </w:pPr>
            <w:r>
              <w:t>B05.023.001, B05.024.001, B05.024.002, B05.024.003</w:t>
            </w:r>
          </w:p>
        </w:tc>
        <w:tc>
          <w:tcPr>
            <w:tcW w:w="2240" w:type="dxa"/>
            <w:tcBorders>
              <w:top w:val="nil"/>
              <w:left w:val="nil"/>
              <w:bottom w:val="nil"/>
              <w:right w:val="nil"/>
            </w:tcBorders>
          </w:tcPr>
          <w:p w14:paraId="3C83C5A5" w14:textId="77777777" w:rsidR="00000000" w:rsidRDefault="00000000">
            <w:pPr>
              <w:pStyle w:val="a9"/>
            </w:pPr>
            <w:r>
              <w:t>Иной классификационный критерий: rb6</w:t>
            </w:r>
          </w:p>
        </w:tc>
        <w:tc>
          <w:tcPr>
            <w:tcW w:w="1680" w:type="dxa"/>
            <w:vMerge w:val="restart"/>
            <w:tcBorders>
              <w:top w:val="nil"/>
              <w:left w:val="nil"/>
              <w:bottom w:val="nil"/>
              <w:right w:val="nil"/>
            </w:tcBorders>
          </w:tcPr>
          <w:p w14:paraId="26421C3E" w14:textId="77777777" w:rsidR="00000000" w:rsidRDefault="00000000">
            <w:pPr>
              <w:pStyle w:val="a7"/>
              <w:jc w:val="center"/>
            </w:pPr>
            <w:r>
              <w:t>8,60</w:t>
            </w:r>
          </w:p>
        </w:tc>
      </w:tr>
      <w:tr w:rsidR="00000000" w14:paraId="05645033" w14:textId="77777777">
        <w:tblPrEx>
          <w:tblCellMar>
            <w:top w:w="0" w:type="dxa"/>
            <w:bottom w:w="0" w:type="dxa"/>
          </w:tblCellMar>
        </w:tblPrEx>
        <w:tc>
          <w:tcPr>
            <w:tcW w:w="1400" w:type="dxa"/>
            <w:vMerge/>
            <w:tcBorders>
              <w:top w:val="nil"/>
              <w:left w:val="nil"/>
              <w:bottom w:val="nil"/>
              <w:right w:val="nil"/>
            </w:tcBorders>
          </w:tcPr>
          <w:p w14:paraId="72C7EE5E" w14:textId="77777777" w:rsidR="00000000" w:rsidRDefault="00000000">
            <w:pPr>
              <w:pStyle w:val="a7"/>
            </w:pPr>
          </w:p>
        </w:tc>
        <w:tc>
          <w:tcPr>
            <w:tcW w:w="3220" w:type="dxa"/>
            <w:vMerge/>
            <w:tcBorders>
              <w:top w:val="nil"/>
              <w:left w:val="nil"/>
              <w:bottom w:val="nil"/>
              <w:right w:val="nil"/>
            </w:tcBorders>
          </w:tcPr>
          <w:p w14:paraId="7B107C63" w14:textId="77777777" w:rsidR="00000000" w:rsidRDefault="00000000">
            <w:pPr>
              <w:pStyle w:val="a7"/>
            </w:pPr>
          </w:p>
        </w:tc>
        <w:tc>
          <w:tcPr>
            <w:tcW w:w="3920" w:type="dxa"/>
            <w:tcBorders>
              <w:top w:val="nil"/>
              <w:left w:val="nil"/>
              <w:bottom w:val="nil"/>
              <w:right w:val="nil"/>
            </w:tcBorders>
          </w:tcPr>
          <w:p w14:paraId="4280E610" w14:textId="77777777" w:rsidR="00000000" w:rsidRDefault="00000000">
            <w:pPr>
              <w:pStyle w:val="a9"/>
            </w:pPr>
            <w:r>
              <w:t>G35</w:t>
            </w:r>
          </w:p>
        </w:tc>
        <w:tc>
          <w:tcPr>
            <w:tcW w:w="2800" w:type="dxa"/>
            <w:tcBorders>
              <w:top w:val="nil"/>
              <w:left w:val="nil"/>
              <w:bottom w:val="nil"/>
              <w:right w:val="nil"/>
            </w:tcBorders>
          </w:tcPr>
          <w:p w14:paraId="6606D6A4" w14:textId="77777777" w:rsidR="00000000" w:rsidRDefault="00000000">
            <w:pPr>
              <w:pStyle w:val="a7"/>
              <w:jc w:val="center"/>
            </w:pPr>
            <w:r>
              <w:t>-</w:t>
            </w:r>
          </w:p>
        </w:tc>
        <w:tc>
          <w:tcPr>
            <w:tcW w:w="2240" w:type="dxa"/>
            <w:tcBorders>
              <w:top w:val="nil"/>
              <w:left w:val="nil"/>
              <w:bottom w:val="nil"/>
              <w:right w:val="nil"/>
            </w:tcBorders>
          </w:tcPr>
          <w:p w14:paraId="2F6541D2" w14:textId="77777777" w:rsidR="00000000" w:rsidRDefault="00000000">
            <w:pPr>
              <w:pStyle w:val="a9"/>
            </w:pPr>
            <w:r>
              <w:t>Иной классификационный критерий: rb6</w:t>
            </w:r>
          </w:p>
        </w:tc>
        <w:tc>
          <w:tcPr>
            <w:tcW w:w="1680" w:type="dxa"/>
            <w:vMerge/>
            <w:tcBorders>
              <w:top w:val="nil"/>
              <w:left w:val="nil"/>
              <w:bottom w:val="nil"/>
              <w:right w:val="nil"/>
            </w:tcBorders>
          </w:tcPr>
          <w:p w14:paraId="5A9AF2E0" w14:textId="77777777" w:rsidR="00000000" w:rsidRDefault="00000000">
            <w:pPr>
              <w:pStyle w:val="a7"/>
            </w:pPr>
          </w:p>
        </w:tc>
      </w:tr>
      <w:tr w:rsidR="00000000" w14:paraId="176AE103" w14:textId="77777777">
        <w:tblPrEx>
          <w:tblCellMar>
            <w:top w:w="0" w:type="dxa"/>
            <w:bottom w:w="0" w:type="dxa"/>
          </w:tblCellMar>
        </w:tblPrEx>
        <w:tc>
          <w:tcPr>
            <w:tcW w:w="1400" w:type="dxa"/>
            <w:vMerge w:val="restart"/>
            <w:tcBorders>
              <w:top w:val="nil"/>
              <w:left w:val="nil"/>
              <w:bottom w:val="nil"/>
              <w:right w:val="nil"/>
            </w:tcBorders>
          </w:tcPr>
          <w:p w14:paraId="74655950" w14:textId="77777777" w:rsidR="00000000" w:rsidRDefault="00000000">
            <w:pPr>
              <w:pStyle w:val="a9"/>
            </w:pPr>
            <w:r>
              <w:t>st37.005</w:t>
            </w:r>
          </w:p>
        </w:tc>
        <w:tc>
          <w:tcPr>
            <w:tcW w:w="3220" w:type="dxa"/>
            <w:vMerge w:val="restart"/>
            <w:tcBorders>
              <w:top w:val="nil"/>
              <w:left w:val="nil"/>
              <w:bottom w:val="nil"/>
              <w:right w:val="nil"/>
            </w:tcBorders>
          </w:tcPr>
          <w:p w14:paraId="6F205961" w14:textId="77777777" w:rsidR="00000000" w:rsidRDefault="00000000">
            <w:pPr>
              <w:pStyle w:val="a9"/>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3920" w:type="dxa"/>
            <w:tcBorders>
              <w:top w:val="nil"/>
              <w:left w:val="nil"/>
              <w:bottom w:val="nil"/>
              <w:right w:val="nil"/>
            </w:tcBorders>
          </w:tcPr>
          <w:p w14:paraId="4711E03D" w14:textId="77777777" w:rsidR="00000000" w:rsidRDefault="00000000">
            <w:pPr>
              <w:pStyle w:val="a7"/>
              <w:jc w:val="center"/>
            </w:pPr>
            <w:r>
              <w:t>-</w:t>
            </w:r>
          </w:p>
        </w:tc>
        <w:tc>
          <w:tcPr>
            <w:tcW w:w="2800" w:type="dxa"/>
            <w:tcBorders>
              <w:top w:val="nil"/>
              <w:left w:val="nil"/>
              <w:bottom w:val="nil"/>
              <w:right w:val="nil"/>
            </w:tcBorders>
          </w:tcPr>
          <w:p w14:paraId="13D463B2" w14:textId="77777777" w:rsidR="00000000" w:rsidRDefault="00000000">
            <w:pPr>
              <w:pStyle w:val="a9"/>
            </w:pPr>
            <w:r>
              <w:t>B05.023.002.002, B05.050.003, B05.050.005</w:t>
            </w:r>
          </w:p>
        </w:tc>
        <w:tc>
          <w:tcPr>
            <w:tcW w:w="2240" w:type="dxa"/>
            <w:tcBorders>
              <w:top w:val="nil"/>
              <w:left w:val="nil"/>
              <w:bottom w:val="nil"/>
              <w:right w:val="nil"/>
            </w:tcBorders>
          </w:tcPr>
          <w:p w14:paraId="56016DD8" w14:textId="77777777" w:rsidR="00000000" w:rsidRDefault="00000000">
            <w:pPr>
              <w:pStyle w:val="a9"/>
            </w:pPr>
            <w:r>
              <w:t>Возрастная группа: старше 18 лет Иной классификационный критерий: rb3</w:t>
            </w:r>
          </w:p>
        </w:tc>
        <w:tc>
          <w:tcPr>
            <w:tcW w:w="1680" w:type="dxa"/>
            <w:vMerge w:val="restart"/>
            <w:tcBorders>
              <w:top w:val="nil"/>
              <w:left w:val="nil"/>
              <w:bottom w:val="nil"/>
              <w:right w:val="nil"/>
            </w:tcBorders>
          </w:tcPr>
          <w:p w14:paraId="0FDFCA91" w14:textId="77777777" w:rsidR="00000000" w:rsidRDefault="00000000">
            <w:pPr>
              <w:pStyle w:val="a7"/>
              <w:jc w:val="center"/>
            </w:pPr>
            <w:r>
              <w:t>1,24</w:t>
            </w:r>
          </w:p>
        </w:tc>
      </w:tr>
      <w:tr w:rsidR="00000000" w14:paraId="1477F40B" w14:textId="77777777">
        <w:tblPrEx>
          <w:tblCellMar>
            <w:top w:w="0" w:type="dxa"/>
            <w:bottom w:w="0" w:type="dxa"/>
          </w:tblCellMar>
        </w:tblPrEx>
        <w:tc>
          <w:tcPr>
            <w:tcW w:w="1400" w:type="dxa"/>
            <w:vMerge/>
            <w:tcBorders>
              <w:top w:val="nil"/>
              <w:left w:val="nil"/>
              <w:bottom w:val="nil"/>
              <w:right w:val="nil"/>
            </w:tcBorders>
          </w:tcPr>
          <w:p w14:paraId="7A46FCBD" w14:textId="77777777" w:rsidR="00000000" w:rsidRDefault="00000000">
            <w:pPr>
              <w:pStyle w:val="a7"/>
            </w:pPr>
          </w:p>
        </w:tc>
        <w:tc>
          <w:tcPr>
            <w:tcW w:w="3220" w:type="dxa"/>
            <w:vMerge/>
            <w:tcBorders>
              <w:top w:val="nil"/>
              <w:left w:val="nil"/>
              <w:bottom w:val="nil"/>
              <w:right w:val="nil"/>
            </w:tcBorders>
          </w:tcPr>
          <w:p w14:paraId="105AD7E6" w14:textId="77777777" w:rsidR="00000000" w:rsidRDefault="00000000">
            <w:pPr>
              <w:pStyle w:val="a7"/>
            </w:pPr>
          </w:p>
        </w:tc>
        <w:tc>
          <w:tcPr>
            <w:tcW w:w="3920" w:type="dxa"/>
            <w:tcBorders>
              <w:top w:val="nil"/>
              <w:left w:val="nil"/>
              <w:bottom w:val="nil"/>
              <w:right w:val="nil"/>
            </w:tcBorders>
          </w:tcPr>
          <w:p w14:paraId="08194223" w14:textId="77777777" w:rsidR="00000000" w:rsidRDefault="00000000">
            <w:pPr>
              <w:pStyle w:val="a7"/>
              <w:jc w:val="center"/>
            </w:pPr>
            <w:r>
              <w:t>-</w:t>
            </w:r>
          </w:p>
        </w:tc>
        <w:tc>
          <w:tcPr>
            <w:tcW w:w="2800" w:type="dxa"/>
            <w:tcBorders>
              <w:top w:val="nil"/>
              <w:left w:val="nil"/>
              <w:bottom w:val="nil"/>
              <w:right w:val="nil"/>
            </w:tcBorders>
          </w:tcPr>
          <w:p w14:paraId="4C0AF94D" w14:textId="77777777" w:rsidR="00000000" w:rsidRDefault="00000000">
            <w:pPr>
              <w:pStyle w:val="a9"/>
            </w:pPr>
            <w:r>
              <w:t>B05.023.002.002, B05.050.003, B05.050.005</w:t>
            </w:r>
          </w:p>
        </w:tc>
        <w:tc>
          <w:tcPr>
            <w:tcW w:w="2240" w:type="dxa"/>
            <w:tcBorders>
              <w:top w:val="nil"/>
              <w:left w:val="nil"/>
              <w:bottom w:val="nil"/>
              <w:right w:val="nil"/>
            </w:tcBorders>
          </w:tcPr>
          <w:p w14:paraId="5C0AEED7" w14:textId="77777777" w:rsidR="00000000" w:rsidRDefault="00000000">
            <w:pPr>
              <w:pStyle w:val="a9"/>
            </w:pPr>
            <w:r>
              <w:t>Возрастная группа: от 0 дней до 18 лет Иной классификационный критерий: ykur2</w:t>
            </w:r>
          </w:p>
        </w:tc>
        <w:tc>
          <w:tcPr>
            <w:tcW w:w="1680" w:type="dxa"/>
            <w:vMerge/>
            <w:tcBorders>
              <w:top w:val="nil"/>
              <w:left w:val="nil"/>
              <w:bottom w:val="nil"/>
              <w:right w:val="nil"/>
            </w:tcBorders>
          </w:tcPr>
          <w:p w14:paraId="2A798F37" w14:textId="77777777" w:rsidR="00000000" w:rsidRDefault="00000000">
            <w:pPr>
              <w:pStyle w:val="a7"/>
            </w:pPr>
          </w:p>
        </w:tc>
      </w:tr>
      <w:tr w:rsidR="00000000" w14:paraId="7B828601" w14:textId="77777777">
        <w:tblPrEx>
          <w:tblCellMar>
            <w:top w:w="0" w:type="dxa"/>
            <w:bottom w:w="0" w:type="dxa"/>
          </w:tblCellMar>
        </w:tblPrEx>
        <w:tc>
          <w:tcPr>
            <w:tcW w:w="1400" w:type="dxa"/>
            <w:vMerge w:val="restart"/>
            <w:tcBorders>
              <w:top w:val="nil"/>
              <w:left w:val="nil"/>
              <w:bottom w:val="nil"/>
              <w:right w:val="nil"/>
            </w:tcBorders>
          </w:tcPr>
          <w:p w14:paraId="58DA1346" w14:textId="77777777" w:rsidR="00000000" w:rsidRDefault="00000000">
            <w:pPr>
              <w:pStyle w:val="a9"/>
            </w:pPr>
            <w:r>
              <w:t>st37.006</w:t>
            </w:r>
          </w:p>
        </w:tc>
        <w:tc>
          <w:tcPr>
            <w:tcW w:w="3220" w:type="dxa"/>
            <w:vMerge w:val="restart"/>
            <w:tcBorders>
              <w:top w:val="nil"/>
              <w:left w:val="nil"/>
              <w:bottom w:val="nil"/>
              <w:right w:val="nil"/>
            </w:tcBorders>
          </w:tcPr>
          <w:p w14:paraId="412256FF" w14:textId="77777777" w:rsidR="00000000" w:rsidRDefault="00000000">
            <w:pPr>
              <w:pStyle w:val="a9"/>
            </w:pPr>
            <w:r>
              <w:t>Медицинская реабилитация пациентов с заболеваниями опорно-двигательного аппарата и периферической нервной системы (4 балла по ШРМ)</w:t>
            </w:r>
          </w:p>
        </w:tc>
        <w:tc>
          <w:tcPr>
            <w:tcW w:w="3920" w:type="dxa"/>
            <w:tcBorders>
              <w:top w:val="nil"/>
              <w:left w:val="nil"/>
              <w:bottom w:val="nil"/>
              <w:right w:val="nil"/>
            </w:tcBorders>
          </w:tcPr>
          <w:p w14:paraId="5D70440F" w14:textId="77777777" w:rsidR="00000000" w:rsidRDefault="00000000">
            <w:pPr>
              <w:pStyle w:val="a7"/>
              <w:jc w:val="center"/>
            </w:pPr>
            <w:r>
              <w:t>-</w:t>
            </w:r>
          </w:p>
        </w:tc>
        <w:tc>
          <w:tcPr>
            <w:tcW w:w="2800" w:type="dxa"/>
            <w:tcBorders>
              <w:top w:val="nil"/>
              <w:left w:val="nil"/>
              <w:bottom w:val="nil"/>
              <w:right w:val="nil"/>
            </w:tcBorders>
          </w:tcPr>
          <w:p w14:paraId="36EFE1F8" w14:textId="77777777" w:rsidR="00000000" w:rsidRDefault="00000000">
            <w:pPr>
              <w:pStyle w:val="a9"/>
            </w:pPr>
            <w:r>
              <w:t>B05.023.002.002, B05.050.003, B05.050.005</w:t>
            </w:r>
          </w:p>
        </w:tc>
        <w:tc>
          <w:tcPr>
            <w:tcW w:w="2240" w:type="dxa"/>
            <w:tcBorders>
              <w:top w:val="nil"/>
              <w:left w:val="nil"/>
              <w:bottom w:val="nil"/>
              <w:right w:val="nil"/>
            </w:tcBorders>
          </w:tcPr>
          <w:p w14:paraId="2BBCBDDD" w14:textId="77777777" w:rsidR="00000000" w:rsidRDefault="00000000">
            <w:pPr>
              <w:pStyle w:val="a9"/>
            </w:pPr>
            <w:r>
              <w:t>Возрастная группа: старше 18 лет Иной классификационный критерий: rb4d12, rbrob4d12</w:t>
            </w:r>
          </w:p>
        </w:tc>
        <w:tc>
          <w:tcPr>
            <w:tcW w:w="1680" w:type="dxa"/>
            <w:vMerge w:val="restart"/>
            <w:tcBorders>
              <w:top w:val="nil"/>
              <w:left w:val="nil"/>
              <w:bottom w:val="nil"/>
              <w:right w:val="nil"/>
            </w:tcBorders>
          </w:tcPr>
          <w:p w14:paraId="02CC87CD" w14:textId="77777777" w:rsidR="00000000" w:rsidRDefault="00000000">
            <w:pPr>
              <w:pStyle w:val="a7"/>
              <w:jc w:val="center"/>
            </w:pPr>
            <w:r>
              <w:t>2,62</w:t>
            </w:r>
          </w:p>
        </w:tc>
      </w:tr>
      <w:tr w:rsidR="00000000" w14:paraId="64C9EE29" w14:textId="77777777">
        <w:tblPrEx>
          <w:tblCellMar>
            <w:top w:w="0" w:type="dxa"/>
            <w:bottom w:w="0" w:type="dxa"/>
          </w:tblCellMar>
        </w:tblPrEx>
        <w:tc>
          <w:tcPr>
            <w:tcW w:w="1400" w:type="dxa"/>
            <w:vMerge/>
            <w:tcBorders>
              <w:top w:val="nil"/>
              <w:left w:val="nil"/>
              <w:bottom w:val="nil"/>
              <w:right w:val="nil"/>
            </w:tcBorders>
          </w:tcPr>
          <w:p w14:paraId="595BDFF5" w14:textId="77777777" w:rsidR="00000000" w:rsidRDefault="00000000">
            <w:pPr>
              <w:pStyle w:val="a7"/>
            </w:pPr>
          </w:p>
        </w:tc>
        <w:tc>
          <w:tcPr>
            <w:tcW w:w="3220" w:type="dxa"/>
            <w:vMerge/>
            <w:tcBorders>
              <w:top w:val="nil"/>
              <w:left w:val="nil"/>
              <w:bottom w:val="nil"/>
              <w:right w:val="nil"/>
            </w:tcBorders>
          </w:tcPr>
          <w:p w14:paraId="34AB93B2" w14:textId="77777777" w:rsidR="00000000" w:rsidRDefault="00000000">
            <w:pPr>
              <w:pStyle w:val="a7"/>
            </w:pPr>
          </w:p>
        </w:tc>
        <w:tc>
          <w:tcPr>
            <w:tcW w:w="3920" w:type="dxa"/>
            <w:tcBorders>
              <w:top w:val="nil"/>
              <w:left w:val="nil"/>
              <w:bottom w:val="nil"/>
              <w:right w:val="nil"/>
            </w:tcBorders>
          </w:tcPr>
          <w:p w14:paraId="354DD766" w14:textId="77777777" w:rsidR="00000000" w:rsidRDefault="00000000">
            <w:pPr>
              <w:pStyle w:val="a7"/>
            </w:pPr>
          </w:p>
        </w:tc>
        <w:tc>
          <w:tcPr>
            <w:tcW w:w="2800" w:type="dxa"/>
            <w:tcBorders>
              <w:top w:val="nil"/>
              <w:left w:val="nil"/>
              <w:bottom w:val="nil"/>
              <w:right w:val="nil"/>
            </w:tcBorders>
          </w:tcPr>
          <w:p w14:paraId="064D45B1" w14:textId="77777777" w:rsidR="00000000" w:rsidRDefault="00000000">
            <w:pPr>
              <w:pStyle w:val="a9"/>
            </w:pPr>
            <w:r>
              <w:t>B05.023.002.002, B05.050.003, B05.050.005</w:t>
            </w:r>
          </w:p>
        </w:tc>
        <w:tc>
          <w:tcPr>
            <w:tcW w:w="2240" w:type="dxa"/>
            <w:tcBorders>
              <w:top w:val="nil"/>
              <w:left w:val="nil"/>
              <w:bottom w:val="nil"/>
              <w:right w:val="nil"/>
            </w:tcBorders>
          </w:tcPr>
          <w:p w14:paraId="5D773E69" w14:textId="77777777" w:rsidR="00000000" w:rsidRDefault="00000000">
            <w:pPr>
              <w:pStyle w:val="a9"/>
            </w:pPr>
            <w:r>
              <w:t>Возрастная группа: от 0 дней до 18 лет Иной классификационный критерий: ykur3d12</w:t>
            </w:r>
          </w:p>
        </w:tc>
        <w:tc>
          <w:tcPr>
            <w:tcW w:w="1680" w:type="dxa"/>
            <w:vMerge/>
            <w:tcBorders>
              <w:top w:val="nil"/>
              <w:left w:val="nil"/>
              <w:bottom w:val="nil"/>
              <w:right w:val="nil"/>
            </w:tcBorders>
          </w:tcPr>
          <w:p w14:paraId="42A23B4E" w14:textId="77777777" w:rsidR="00000000" w:rsidRDefault="00000000">
            <w:pPr>
              <w:pStyle w:val="a7"/>
            </w:pPr>
          </w:p>
        </w:tc>
      </w:tr>
      <w:tr w:rsidR="00000000" w14:paraId="519B7D72" w14:textId="77777777">
        <w:tblPrEx>
          <w:tblCellMar>
            <w:top w:w="0" w:type="dxa"/>
            <w:bottom w:w="0" w:type="dxa"/>
          </w:tblCellMar>
        </w:tblPrEx>
        <w:tc>
          <w:tcPr>
            <w:tcW w:w="1400" w:type="dxa"/>
            <w:vMerge w:val="restart"/>
            <w:tcBorders>
              <w:top w:val="nil"/>
              <w:left w:val="nil"/>
              <w:bottom w:val="nil"/>
              <w:right w:val="nil"/>
            </w:tcBorders>
          </w:tcPr>
          <w:p w14:paraId="31C27808" w14:textId="77777777" w:rsidR="00000000" w:rsidRDefault="00000000">
            <w:pPr>
              <w:pStyle w:val="a9"/>
            </w:pPr>
            <w:r>
              <w:t>st37.007</w:t>
            </w:r>
          </w:p>
        </w:tc>
        <w:tc>
          <w:tcPr>
            <w:tcW w:w="3220" w:type="dxa"/>
            <w:vMerge w:val="restart"/>
            <w:tcBorders>
              <w:top w:val="nil"/>
              <w:left w:val="nil"/>
              <w:bottom w:val="nil"/>
              <w:right w:val="nil"/>
            </w:tcBorders>
          </w:tcPr>
          <w:p w14:paraId="0C839C48" w14:textId="77777777" w:rsidR="00000000" w:rsidRDefault="00000000">
            <w:pPr>
              <w:pStyle w:val="a9"/>
            </w:pPr>
            <w:r>
              <w:t>Медицинская реабилитация пациентов с заболеваниями опорно-двигательного аппарата и периферической нервной системы (5 баллов по ШРМ)</w:t>
            </w:r>
          </w:p>
        </w:tc>
        <w:tc>
          <w:tcPr>
            <w:tcW w:w="3920" w:type="dxa"/>
            <w:tcBorders>
              <w:top w:val="nil"/>
              <w:left w:val="nil"/>
              <w:bottom w:val="nil"/>
              <w:right w:val="nil"/>
            </w:tcBorders>
          </w:tcPr>
          <w:p w14:paraId="300F33AC" w14:textId="77777777" w:rsidR="00000000" w:rsidRDefault="00000000">
            <w:pPr>
              <w:pStyle w:val="a7"/>
              <w:jc w:val="center"/>
            </w:pPr>
            <w:r>
              <w:t>-</w:t>
            </w:r>
          </w:p>
        </w:tc>
        <w:tc>
          <w:tcPr>
            <w:tcW w:w="2800" w:type="dxa"/>
            <w:tcBorders>
              <w:top w:val="nil"/>
              <w:left w:val="nil"/>
              <w:bottom w:val="nil"/>
              <w:right w:val="nil"/>
            </w:tcBorders>
          </w:tcPr>
          <w:p w14:paraId="523E2C31" w14:textId="77777777" w:rsidR="00000000" w:rsidRDefault="00000000">
            <w:pPr>
              <w:pStyle w:val="a9"/>
            </w:pPr>
            <w:r>
              <w:t>B05.023.002.002, B05.050.003, B05.050.005</w:t>
            </w:r>
          </w:p>
        </w:tc>
        <w:tc>
          <w:tcPr>
            <w:tcW w:w="2240" w:type="dxa"/>
            <w:tcBorders>
              <w:top w:val="nil"/>
              <w:left w:val="nil"/>
              <w:bottom w:val="nil"/>
              <w:right w:val="nil"/>
            </w:tcBorders>
          </w:tcPr>
          <w:p w14:paraId="3632446B" w14:textId="77777777" w:rsidR="00000000" w:rsidRDefault="00000000">
            <w:pPr>
              <w:pStyle w:val="a9"/>
            </w:pPr>
            <w:r>
              <w:t>Возрастная группа: старше 18 лет Иной классификационный критерий: rb5d18, rbrob5d18</w:t>
            </w:r>
          </w:p>
          <w:p w14:paraId="417796EF" w14:textId="77777777" w:rsidR="00000000" w:rsidRDefault="00000000">
            <w:pPr>
              <w:pStyle w:val="a7"/>
            </w:pPr>
          </w:p>
        </w:tc>
        <w:tc>
          <w:tcPr>
            <w:tcW w:w="1680" w:type="dxa"/>
            <w:vMerge w:val="restart"/>
            <w:tcBorders>
              <w:top w:val="nil"/>
              <w:left w:val="nil"/>
              <w:bottom w:val="nil"/>
              <w:right w:val="nil"/>
            </w:tcBorders>
          </w:tcPr>
          <w:p w14:paraId="23E63567" w14:textId="77777777" w:rsidR="00000000" w:rsidRDefault="00000000">
            <w:pPr>
              <w:pStyle w:val="a7"/>
              <w:jc w:val="center"/>
            </w:pPr>
            <w:r>
              <w:t>3,93</w:t>
            </w:r>
          </w:p>
        </w:tc>
      </w:tr>
      <w:tr w:rsidR="00000000" w14:paraId="1AE46C79" w14:textId="77777777">
        <w:tblPrEx>
          <w:tblCellMar>
            <w:top w:w="0" w:type="dxa"/>
            <w:bottom w:w="0" w:type="dxa"/>
          </w:tblCellMar>
        </w:tblPrEx>
        <w:tc>
          <w:tcPr>
            <w:tcW w:w="1400" w:type="dxa"/>
            <w:vMerge/>
            <w:tcBorders>
              <w:top w:val="nil"/>
              <w:left w:val="nil"/>
              <w:bottom w:val="nil"/>
              <w:right w:val="nil"/>
            </w:tcBorders>
          </w:tcPr>
          <w:p w14:paraId="55284DC3" w14:textId="77777777" w:rsidR="00000000" w:rsidRDefault="00000000">
            <w:pPr>
              <w:pStyle w:val="a7"/>
            </w:pPr>
          </w:p>
        </w:tc>
        <w:tc>
          <w:tcPr>
            <w:tcW w:w="3220" w:type="dxa"/>
            <w:vMerge/>
            <w:tcBorders>
              <w:top w:val="nil"/>
              <w:left w:val="nil"/>
              <w:bottom w:val="nil"/>
              <w:right w:val="nil"/>
            </w:tcBorders>
          </w:tcPr>
          <w:p w14:paraId="063C1965" w14:textId="77777777" w:rsidR="00000000" w:rsidRDefault="00000000">
            <w:pPr>
              <w:pStyle w:val="a7"/>
            </w:pPr>
          </w:p>
        </w:tc>
        <w:tc>
          <w:tcPr>
            <w:tcW w:w="3920" w:type="dxa"/>
            <w:tcBorders>
              <w:top w:val="nil"/>
              <w:left w:val="nil"/>
              <w:bottom w:val="nil"/>
              <w:right w:val="nil"/>
            </w:tcBorders>
          </w:tcPr>
          <w:p w14:paraId="4AA6EC37" w14:textId="77777777" w:rsidR="00000000" w:rsidRDefault="00000000">
            <w:pPr>
              <w:pStyle w:val="a7"/>
              <w:jc w:val="center"/>
            </w:pPr>
            <w:r>
              <w:t>-</w:t>
            </w:r>
          </w:p>
        </w:tc>
        <w:tc>
          <w:tcPr>
            <w:tcW w:w="2800" w:type="dxa"/>
            <w:tcBorders>
              <w:top w:val="nil"/>
              <w:left w:val="nil"/>
              <w:bottom w:val="nil"/>
              <w:right w:val="nil"/>
            </w:tcBorders>
          </w:tcPr>
          <w:p w14:paraId="00C0E07D" w14:textId="77777777" w:rsidR="00000000" w:rsidRDefault="00000000">
            <w:pPr>
              <w:pStyle w:val="a9"/>
            </w:pPr>
            <w:r>
              <w:t>B05.023.002.002, B05.050.003, B05.050.005</w:t>
            </w:r>
          </w:p>
        </w:tc>
        <w:tc>
          <w:tcPr>
            <w:tcW w:w="2240" w:type="dxa"/>
            <w:tcBorders>
              <w:top w:val="nil"/>
              <w:left w:val="nil"/>
              <w:bottom w:val="nil"/>
              <w:right w:val="nil"/>
            </w:tcBorders>
          </w:tcPr>
          <w:p w14:paraId="0270BB1C" w14:textId="77777777" w:rsidR="00000000" w:rsidRDefault="00000000">
            <w:pPr>
              <w:pStyle w:val="a9"/>
            </w:pPr>
            <w:r>
              <w:t>Возрастная группа: от 0 дней до 18 лет Иной классификационный критерий: ykur4d18</w:t>
            </w:r>
          </w:p>
        </w:tc>
        <w:tc>
          <w:tcPr>
            <w:tcW w:w="1680" w:type="dxa"/>
            <w:vMerge/>
            <w:tcBorders>
              <w:top w:val="nil"/>
              <w:left w:val="nil"/>
              <w:bottom w:val="nil"/>
              <w:right w:val="nil"/>
            </w:tcBorders>
          </w:tcPr>
          <w:p w14:paraId="39C6CE48" w14:textId="77777777" w:rsidR="00000000" w:rsidRDefault="00000000">
            <w:pPr>
              <w:pStyle w:val="a7"/>
            </w:pPr>
          </w:p>
        </w:tc>
      </w:tr>
      <w:tr w:rsidR="00000000" w14:paraId="5DEE645C" w14:textId="77777777">
        <w:tblPrEx>
          <w:tblCellMar>
            <w:top w:w="0" w:type="dxa"/>
            <w:bottom w:w="0" w:type="dxa"/>
          </w:tblCellMar>
        </w:tblPrEx>
        <w:tc>
          <w:tcPr>
            <w:tcW w:w="1400" w:type="dxa"/>
            <w:tcBorders>
              <w:top w:val="nil"/>
              <w:left w:val="nil"/>
              <w:bottom w:val="nil"/>
              <w:right w:val="nil"/>
            </w:tcBorders>
          </w:tcPr>
          <w:p w14:paraId="48220DB0" w14:textId="77777777" w:rsidR="00000000" w:rsidRDefault="00000000">
            <w:pPr>
              <w:pStyle w:val="a9"/>
            </w:pPr>
            <w:r>
              <w:t>st37.008</w:t>
            </w:r>
          </w:p>
        </w:tc>
        <w:tc>
          <w:tcPr>
            <w:tcW w:w="3220" w:type="dxa"/>
            <w:tcBorders>
              <w:top w:val="nil"/>
              <w:left w:val="nil"/>
              <w:bottom w:val="nil"/>
              <w:right w:val="nil"/>
            </w:tcBorders>
          </w:tcPr>
          <w:p w14:paraId="5D73E776" w14:textId="77777777" w:rsidR="00000000" w:rsidRDefault="00000000">
            <w:pPr>
              <w:pStyle w:val="a9"/>
            </w:pPr>
            <w:r>
              <w:t>Медицинская кардиореабилитация (3 балла по ШРМ)</w:t>
            </w:r>
          </w:p>
        </w:tc>
        <w:tc>
          <w:tcPr>
            <w:tcW w:w="3920" w:type="dxa"/>
            <w:tcBorders>
              <w:top w:val="nil"/>
              <w:left w:val="nil"/>
              <w:bottom w:val="nil"/>
              <w:right w:val="nil"/>
            </w:tcBorders>
          </w:tcPr>
          <w:p w14:paraId="4283817E" w14:textId="77777777" w:rsidR="00000000" w:rsidRDefault="00000000">
            <w:pPr>
              <w:pStyle w:val="a7"/>
              <w:jc w:val="center"/>
            </w:pPr>
            <w:r>
              <w:t>-</w:t>
            </w:r>
          </w:p>
        </w:tc>
        <w:tc>
          <w:tcPr>
            <w:tcW w:w="2800" w:type="dxa"/>
            <w:tcBorders>
              <w:top w:val="nil"/>
              <w:left w:val="nil"/>
              <w:bottom w:val="nil"/>
              <w:right w:val="nil"/>
            </w:tcBorders>
          </w:tcPr>
          <w:p w14:paraId="4A0BA0A1" w14:textId="77777777" w:rsidR="00000000" w:rsidRDefault="00000000">
            <w:pPr>
              <w:pStyle w:val="a9"/>
            </w:pPr>
            <w:r>
              <w:t>B05.015.001, B05.043.001, B05.057.003, B05.057.007</w:t>
            </w:r>
          </w:p>
        </w:tc>
        <w:tc>
          <w:tcPr>
            <w:tcW w:w="2240" w:type="dxa"/>
            <w:tcBorders>
              <w:top w:val="nil"/>
              <w:left w:val="nil"/>
              <w:bottom w:val="nil"/>
              <w:right w:val="nil"/>
            </w:tcBorders>
          </w:tcPr>
          <w:p w14:paraId="3B1E22DF" w14:textId="77777777" w:rsidR="00000000" w:rsidRDefault="00000000">
            <w:pPr>
              <w:pStyle w:val="a9"/>
            </w:pPr>
            <w:r>
              <w:t>Иной классификационный критерий: rb3</w:t>
            </w:r>
          </w:p>
        </w:tc>
        <w:tc>
          <w:tcPr>
            <w:tcW w:w="1680" w:type="dxa"/>
            <w:tcBorders>
              <w:top w:val="nil"/>
              <w:left w:val="nil"/>
              <w:bottom w:val="nil"/>
              <w:right w:val="nil"/>
            </w:tcBorders>
          </w:tcPr>
          <w:p w14:paraId="0E2C8B73" w14:textId="77777777" w:rsidR="00000000" w:rsidRDefault="00000000">
            <w:pPr>
              <w:pStyle w:val="a7"/>
              <w:jc w:val="center"/>
            </w:pPr>
            <w:r>
              <w:t>1,02</w:t>
            </w:r>
          </w:p>
        </w:tc>
      </w:tr>
      <w:tr w:rsidR="00000000" w14:paraId="77F01DE3" w14:textId="77777777">
        <w:tblPrEx>
          <w:tblCellMar>
            <w:top w:w="0" w:type="dxa"/>
            <w:bottom w:w="0" w:type="dxa"/>
          </w:tblCellMar>
        </w:tblPrEx>
        <w:tc>
          <w:tcPr>
            <w:tcW w:w="1400" w:type="dxa"/>
            <w:tcBorders>
              <w:top w:val="nil"/>
              <w:left w:val="nil"/>
              <w:bottom w:val="nil"/>
              <w:right w:val="nil"/>
            </w:tcBorders>
          </w:tcPr>
          <w:p w14:paraId="1D8D165C" w14:textId="77777777" w:rsidR="00000000" w:rsidRDefault="00000000">
            <w:pPr>
              <w:pStyle w:val="a9"/>
            </w:pPr>
            <w:r>
              <w:t>st37.009</w:t>
            </w:r>
          </w:p>
        </w:tc>
        <w:tc>
          <w:tcPr>
            <w:tcW w:w="3220" w:type="dxa"/>
            <w:tcBorders>
              <w:top w:val="nil"/>
              <w:left w:val="nil"/>
              <w:bottom w:val="nil"/>
              <w:right w:val="nil"/>
            </w:tcBorders>
          </w:tcPr>
          <w:p w14:paraId="489F8157" w14:textId="77777777" w:rsidR="00000000" w:rsidRDefault="00000000">
            <w:pPr>
              <w:pStyle w:val="a9"/>
            </w:pPr>
            <w:r>
              <w:t>Медицинская кардиореабилитация (4 балла по ШРМ)</w:t>
            </w:r>
          </w:p>
        </w:tc>
        <w:tc>
          <w:tcPr>
            <w:tcW w:w="3920" w:type="dxa"/>
            <w:tcBorders>
              <w:top w:val="nil"/>
              <w:left w:val="nil"/>
              <w:bottom w:val="nil"/>
              <w:right w:val="nil"/>
            </w:tcBorders>
          </w:tcPr>
          <w:p w14:paraId="2A31D01B" w14:textId="77777777" w:rsidR="00000000" w:rsidRDefault="00000000">
            <w:pPr>
              <w:pStyle w:val="a7"/>
              <w:jc w:val="center"/>
            </w:pPr>
            <w:r>
              <w:t>-</w:t>
            </w:r>
          </w:p>
        </w:tc>
        <w:tc>
          <w:tcPr>
            <w:tcW w:w="2800" w:type="dxa"/>
            <w:tcBorders>
              <w:top w:val="nil"/>
              <w:left w:val="nil"/>
              <w:bottom w:val="nil"/>
              <w:right w:val="nil"/>
            </w:tcBorders>
          </w:tcPr>
          <w:p w14:paraId="54096C0E" w14:textId="77777777" w:rsidR="00000000" w:rsidRDefault="00000000">
            <w:pPr>
              <w:pStyle w:val="a9"/>
            </w:pPr>
            <w:r>
              <w:t>B05.015.001, B05.043.001, B05.057.003, B05.057.007</w:t>
            </w:r>
          </w:p>
        </w:tc>
        <w:tc>
          <w:tcPr>
            <w:tcW w:w="2240" w:type="dxa"/>
            <w:tcBorders>
              <w:top w:val="nil"/>
              <w:left w:val="nil"/>
              <w:bottom w:val="nil"/>
              <w:right w:val="nil"/>
            </w:tcBorders>
          </w:tcPr>
          <w:p w14:paraId="08834389" w14:textId="77777777" w:rsidR="00000000" w:rsidRDefault="00000000">
            <w:pPr>
              <w:pStyle w:val="a9"/>
            </w:pPr>
            <w:r>
              <w:t>Иной классификационный критерий: rb4</w:t>
            </w:r>
          </w:p>
        </w:tc>
        <w:tc>
          <w:tcPr>
            <w:tcW w:w="1680" w:type="dxa"/>
            <w:tcBorders>
              <w:top w:val="nil"/>
              <w:left w:val="nil"/>
              <w:bottom w:val="nil"/>
              <w:right w:val="nil"/>
            </w:tcBorders>
          </w:tcPr>
          <w:p w14:paraId="2EC28835" w14:textId="77777777" w:rsidR="00000000" w:rsidRDefault="00000000">
            <w:pPr>
              <w:pStyle w:val="a7"/>
              <w:jc w:val="center"/>
            </w:pPr>
            <w:r>
              <w:t>1,38</w:t>
            </w:r>
          </w:p>
        </w:tc>
      </w:tr>
      <w:tr w:rsidR="00000000" w14:paraId="70C429CD" w14:textId="77777777">
        <w:tblPrEx>
          <w:tblCellMar>
            <w:top w:w="0" w:type="dxa"/>
            <w:bottom w:w="0" w:type="dxa"/>
          </w:tblCellMar>
        </w:tblPrEx>
        <w:tc>
          <w:tcPr>
            <w:tcW w:w="1400" w:type="dxa"/>
            <w:tcBorders>
              <w:top w:val="nil"/>
              <w:left w:val="nil"/>
              <w:bottom w:val="nil"/>
              <w:right w:val="nil"/>
            </w:tcBorders>
          </w:tcPr>
          <w:p w14:paraId="51B775FD" w14:textId="77777777" w:rsidR="00000000" w:rsidRDefault="00000000">
            <w:pPr>
              <w:pStyle w:val="a9"/>
            </w:pPr>
            <w:r>
              <w:t>st37.010</w:t>
            </w:r>
          </w:p>
        </w:tc>
        <w:tc>
          <w:tcPr>
            <w:tcW w:w="3220" w:type="dxa"/>
            <w:tcBorders>
              <w:top w:val="nil"/>
              <w:left w:val="nil"/>
              <w:bottom w:val="nil"/>
              <w:right w:val="nil"/>
            </w:tcBorders>
          </w:tcPr>
          <w:p w14:paraId="063653BD" w14:textId="77777777" w:rsidR="00000000" w:rsidRDefault="00000000">
            <w:pPr>
              <w:pStyle w:val="a9"/>
            </w:pPr>
            <w:r>
              <w:t>Медицинская кардиореабилитация (5 баллов по ШРМ)</w:t>
            </w:r>
          </w:p>
        </w:tc>
        <w:tc>
          <w:tcPr>
            <w:tcW w:w="3920" w:type="dxa"/>
            <w:tcBorders>
              <w:top w:val="nil"/>
              <w:left w:val="nil"/>
              <w:bottom w:val="nil"/>
              <w:right w:val="nil"/>
            </w:tcBorders>
          </w:tcPr>
          <w:p w14:paraId="6D37318E" w14:textId="77777777" w:rsidR="00000000" w:rsidRDefault="00000000">
            <w:pPr>
              <w:pStyle w:val="a7"/>
              <w:jc w:val="center"/>
            </w:pPr>
            <w:r>
              <w:t>-</w:t>
            </w:r>
          </w:p>
        </w:tc>
        <w:tc>
          <w:tcPr>
            <w:tcW w:w="2800" w:type="dxa"/>
            <w:tcBorders>
              <w:top w:val="nil"/>
              <w:left w:val="nil"/>
              <w:bottom w:val="nil"/>
              <w:right w:val="nil"/>
            </w:tcBorders>
          </w:tcPr>
          <w:p w14:paraId="797501C1" w14:textId="77777777" w:rsidR="00000000" w:rsidRDefault="00000000">
            <w:pPr>
              <w:pStyle w:val="a9"/>
            </w:pPr>
            <w:r>
              <w:t>B05.015.001, B05.043.001, B05.057.003, B05.057.007</w:t>
            </w:r>
          </w:p>
        </w:tc>
        <w:tc>
          <w:tcPr>
            <w:tcW w:w="2240" w:type="dxa"/>
            <w:tcBorders>
              <w:top w:val="nil"/>
              <w:left w:val="nil"/>
              <w:bottom w:val="nil"/>
              <w:right w:val="nil"/>
            </w:tcBorders>
          </w:tcPr>
          <w:p w14:paraId="18D13BFB" w14:textId="77777777" w:rsidR="00000000" w:rsidRDefault="00000000">
            <w:pPr>
              <w:pStyle w:val="a9"/>
            </w:pPr>
            <w:r>
              <w:t>Иной классификационный критерий: rb5</w:t>
            </w:r>
          </w:p>
        </w:tc>
        <w:tc>
          <w:tcPr>
            <w:tcW w:w="1680" w:type="dxa"/>
            <w:tcBorders>
              <w:top w:val="nil"/>
              <w:left w:val="nil"/>
              <w:bottom w:val="nil"/>
              <w:right w:val="nil"/>
            </w:tcBorders>
          </w:tcPr>
          <w:p w14:paraId="2DF6D132" w14:textId="77777777" w:rsidR="00000000" w:rsidRDefault="00000000">
            <w:pPr>
              <w:pStyle w:val="a7"/>
              <w:jc w:val="center"/>
            </w:pPr>
            <w:r>
              <w:t>2,00</w:t>
            </w:r>
          </w:p>
        </w:tc>
      </w:tr>
      <w:tr w:rsidR="00000000" w14:paraId="2E01354F" w14:textId="77777777">
        <w:tblPrEx>
          <w:tblCellMar>
            <w:top w:w="0" w:type="dxa"/>
            <w:bottom w:w="0" w:type="dxa"/>
          </w:tblCellMar>
        </w:tblPrEx>
        <w:tc>
          <w:tcPr>
            <w:tcW w:w="1400" w:type="dxa"/>
            <w:vMerge w:val="restart"/>
            <w:tcBorders>
              <w:top w:val="nil"/>
              <w:left w:val="nil"/>
              <w:bottom w:val="nil"/>
              <w:right w:val="nil"/>
            </w:tcBorders>
          </w:tcPr>
          <w:p w14:paraId="308497FB" w14:textId="77777777" w:rsidR="00000000" w:rsidRDefault="00000000">
            <w:pPr>
              <w:pStyle w:val="a9"/>
            </w:pPr>
            <w:r>
              <w:t>st37.011</w:t>
            </w:r>
          </w:p>
        </w:tc>
        <w:tc>
          <w:tcPr>
            <w:tcW w:w="3220" w:type="dxa"/>
            <w:vMerge w:val="restart"/>
            <w:tcBorders>
              <w:top w:val="nil"/>
              <w:left w:val="nil"/>
              <w:bottom w:val="nil"/>
              <w:right w:val="nil"/>
            </w:tcBorders>
          </w:tcPr>
          <w:p w14:paraId="69C7516C" w14:textId="77777777" w:rsidR="00000000" w:rsidRDefault="00000000">
            <w:pPr>
              <w:pStyle w:val="a9"/>
            </w:pPr>
            <w:r>
              <w:t>Медицинская реабилитация при других соматических заболеваниях (3 балла по ШРМ)</w:t>
            </w:r>
          </w:p>
        </w:tc>
        <w:tc>
          <w:tcPr>
            <w:tcW w:w="3920" w:type="dxa"/>
            <w:tcBorders>
              <w:top w:val="nil"/>
              <w:left w:val="nil"/>
              <w:bottom w:val="nil"/>
              <w:right w:val="nil"/>
            </w:tcBorders>
          </w:tcPr>
          <w:p w14:paraId="1E8B82E3" w14:textId="77777777" w:rsidR="00000000" w:rsidRDefault="00000000">
            <w:pPr>
              <w:pStyle w:val="a7"/>
              <w:jc w:val="center"/>
            </w:pPr>
            <w:r>
              <w:t>-</w:t>
            </w:r>
          </w:p>
        </w:tc>
        <w:tc>
          <w:tcPr>
            <w:tcW w:w="2800" w:type="dxa"/>
            <w:tcBorders>
              <w:top w:val="nil"/>
              <w:left w:val="nil"/>
              <w:bottom w:val="nil"/>
              <w:right w:val="nil"/>
            </w:tcBorders>
          </w:tcPr>
          <w:p w14:paraId="69291275" w14:textId="77777777" w:rsidR="00000000" w:rsidRDefault="00000000">
            <w:pPr>
              <w:pStyle w:val="a9"/>
            </w:pPr>
            <w:r>
              <w:t>B05.001.001, B05.004.001, B05.005.001, B05.008.001, B05.014.002, B05.015.002, B05.023.002, B05.027.001, B05.027.002, B05.027.003, B05.028.001, B05.029.001, B05.037.001, B05.040.001, B05.050.004, B05.053.001, B05.058.001, B05.069.002, B05.069.003</w:t>
            </w:r>
          </w:p>
        </w:tc>
        <w:tc>
          <w:tcPr>
            <w:tcW w:w="2240" w:type="dxa"/>
            <w:tcBorders>
              <w:top w:val="nil"/>
              <w:left w:val="nil"/>
              <w:bottom w:val="nil"/>
              <w:right w:val="nil"/>
            </w:tcBorders>
          </w:tcPr>
          <w:p w14:paraId="67B60418" w14:textId="77777777" w:rsidR="00000000" w:rsidRDefault="00000000">
            <w:pPr>
              <w:pStyle w:val="a9"/>
            </w:pPr>
            <w:r>
              <w:t>Возрастная группа: старше 18 лет Иной классификационный критерий: rb3</w:t>
            </w:r>
          </w:p>
        </w:tc>
        <w:tc>
          <w:tcPr>
            <w:tcW w:w="1680" w:type="dxa"/>
            <w:vMerge w:val="restart"/>
            <w:tcBorders>
              <w:top w:val="nil"/>
              <w:left w:val="nil"/>
              <w:bottom w:val="nil"/>
              <w:right w:val="nil"/>
            </w:tcBorders>
          </w:tcPr>
          <w:p w14:paraId="4CC7F4A5" w14:textId="77777777" w:rsidR="00000000" w:rsidRDefault="00000000">
            <w:pPr>
              <w:pStyle w:val="a7"/>
              <w:jc w:val="center"/>
            </w:pPr>
            <w:r>
              <w:t>0,59</w:t>
            </w:r>
          </w:p>
        </w:tc>
      </w:tr>
      <w:tr w:rsidR="00000000" w14:paraId="3F3E0E39" w14:textId="77777777">
        <w:tblPrEx>
          <w:tblCellMar>
            <w:top w:w="0" w:type="dxa"/>
            <w:bottom w:w="0" w:type="dxa"/>
          </w:tblCellMar>
        </w:tblPrEx>
        <w:tc>
          <w:tcPr>
            <w:tcW w:w="1400" w:type="dxa"/>
            <w:vMerge/>
            <w:tcBorders>
              <w:top w:val="nil"/>
              <w:left w:val="nil"/>
              <w:bottom w:val="nil"/>
              <w:right w:val="nil"/>
            </w:tcBorders>
          </w:tcPr>
          <w:p w14:paraId="7F66E998" w14:textId="77777777" w:rsidR="00000000" w:rsidRDefault="00000000">
            <w:pPr>
              <w:pStyle w:val="a7"/>
            </w:pPr>
          </w:p>
        </w:tc>
        <w:tc>
          <w:tcPr>
            <w:tcW w:w="3220" w:type="dxa"/>
            <w:vMerge/>
            <w:tcBorders>
              <w:top w:val="nil"/>
              <w:left w:val="nil"/>
              <w:bottom w:val="nil"/>
              <w:right w:val="nil"/>
            </w:tcBorders>
          </w:tcPr>
          <w:p w14:paraId="2A1C5A84" w14:textId="77777777" w:rsidR="00000000" w:rsidRDefault="00000000">
            <w:pPr>
              <w:pStyle w:val="a7"/>
            </w:pPr>
          </w:p>
        </w:tc>
        <w:tc>
          <w:tcPr>
            <w:tcW w:w="3920" w:type="dxa"/>
            <w:tcBorders>
              <w:top w:val="nil"/>
              <w:left w:val="nil"/>
              <w:bottom w:val="nil"/>
              <w:right w:val="nil"/>
            </w:tcBorders>
          </w:tcPr>
          <w:p w14:paraId="1CC93BD1" w14:textId="77777777" w:rsidR="00000000" w:rsidRDefault="00000000">
            <w:pPr>
              <w:pStyle w:val="a7"/>
              <w:jc w:val="center"/>
            </w:pPr>
            <w:r>
              <w:t>-</w:t>
            </w:r>
          </w:p>
        </w:tc>
        <w:tc>
          <w:tcPr>
            <w:tcW w:w="2800" w:type="dxa"/>
            <w:tcBorders>
              <w:top w:val="nil"/>
              <w:left w:val="nil"/>
              <w:bottom w:val="nil"/>
              <w:right w:val="nil"/>
            </w:tcBorders>
          </w:tcPr>
          <w:p w14:paraId="6F088DCD" w14:textId="77777777" w:rsidR="00000000" w:rsidRDefault="00000000">
            <w:pPr>
              <w:pStyle w:val="a9"/>
            </w:pPr>
            <w:r>
              <w:t xml:space="preserve">B05.001.001, B05.004.001, B05.005.001, B05.008.001, B05.014.002, B05.015.002, B05.023.002, B05.027.001, B05.027.002, B05.027.003, B05.028.001, B05.029.001, B05.037.001, B05.040.001, B05.050.004, B05.053.001, </w:t>
            </w:r>
            <w:r>
              <w:br/>
            </w:r>
            <w:r>
              <w:br/>
              <w:t>B05.058.001, B05.069.002, B05.069.003</w:t>
            </w:r>
          </w:p>
        </w:tc>
        <w:tc>
          <w:tcPr>
            <w:tcW w:w="2240" w:type="dxa"/>
            <w:tcBorders>
              <w:top w:val="nil"/>
              <w:left w:val="nil"/>
              <w:bottom w:val="nil"/>
              <w:right w:val="nil"/>
            </w:tcBorders>
          </w:tcPr>
          <w:p w14:paraId="3634D940" w14:textId="77777777" w:rsidR="00000000" w:rsidRDefault="00000000">
            <w:pPr>
              <w:pStyle w:val="a9"/>
            </w:pPr>
            <w:r>
              <w:t>Возрастная группа: от 0 дней до 18 лет Иной классификационный критерий: ykur2</w:t>
            </w:r>
          </w:p>
        </w:tc>
        <w:tc>
          <w:tcPr>
            <w:tcW w:w="1680" w:type="dxa"/>
            <w:vMerge/>
            <w:tcBorders>
              <w:top w:val="nil"/>
              <w:left w:val="nil"/>
              <w:bottom w:val="nil"/>
              <w:right w:val="nil"/>
            </w:tcBorders>
          </w:tcPr>
          <w:p w14:paraId="247F35C2" w14:textId="77777777" w:rsidR="00000000" w:rsidRDefault="00000000">
            <w:pPr>
              <w:pStyle w:val="a7"/>
            </w:pPr>
          </w:p>
        </w:tc>
      </w:tr>
      <w:tr w:rsidR="00000000" w14:paraId="2D1F70D6" w14:textId="77777777">
        <w:tblPrEx>
          <w:tblCellMar>
            <w:top w:w="0" w:type="dxa"/>
            <w:bottom w:w="0" w:type="dxa"/>
          </w:tblCellMar>
        </w:tblPrEx>
        <w:tc>
          <w:tcPr>
            <w:tcW w:w="1400" w:type="dxa"/>
            <w:vMerge w:val="restart"/>
            <w:tcBorders>
              <w:top w:val="nil"/>
              <w:left w:val="nil"/>
              <w:bottom w:val="nil"/>
              <w:right w:val="nil"/>
            </w:tcBorders>
          </w:tcPr>
          <w:p w14:paraId="4AB463C4" w14:textId="77777777" w:rsidR="00000000" w:rsidRDefault="00000000">
            <w:pPr>
              <w:pStyle w:val="a9"/>
            </w:pPr>
            <w:r>
              <w:t>st37.012</w:t>
            </w:r>
          </w:p>
        </w:tc>
        <w:tc>
          <w:tcPr>
            <w:tcW w:w="3220" w:type="dxa"/>
            <w:vMerge w:val="restart"/>
            <w:tcBorders>
              <w:top w:val="nil"/>
              <w:left w:val="nil"/>
              <w:bottom w:val="nil"/>
              <w:right w:val="nil"/>
            </w:tcBorders>
          </w:tcPr>
          <w:p w14:paraId="056445DA" w14:textId="77777777" w:rsidR="00000000" w:rsidRDefault="00000000">
            <w:pPr>
              <w:pStyle w:val="a9"/>
            </w:pPr>
            <w:r>
              <w:t>Медицинская реабилитация при других соматических заболеваниях (4 балла по ШРМ)</w:t>
            </w:r>
          </w:p>
        </w:tc>
        <w:tc>
          <w:tcPr>
            <w:tcW w:w="3920" w:type="dxa"/>
            <w:tcBorders>
              <w:top w:val="nil"/>
              <w:left w:val="nil"/>
              <w:bottom w:val="nil"/>
              <w:right w:val="nil"/>
            </w:tcBorders>
          </w:tcPr>
          <w:p w14:paraId="72D86208" w14:textId="77777777" w:rsidR="00000000" w:rsidRDefault="00000000">
            <w:pPr>
              <w:pStyle w:val="a7"/>
              <w:jc w:val="center"/>
            </w:pPr>
            <w:r>
              <w:t>-</w:t>
            </w:r>
          </w:p>
        </w:tc>
        <w:tc>
          <w:tcPr>
            <w:tcW w:w="2800" w:type="dxa"/>
            <w:tcBorders>
              <w:top w:val="nil"/>
              <w:left w:val="nil"/>
              <w:bottom w:val="nil"/>
              <w:right w:val="nil"/>
            </w:tcBorders>
          </w:tcPr>
          <w:p w14:paraId="7235C2B1" w14:textId="77777777" w:rsidR="00000000" w:rsidRDefault="00000000">
            <w:pPr>
              <w:pStyle w:val="a9"/>
            </w:pPr>
            <w:r>
              <w:t>B05.001.001, B05.004.001, B05.005.001, B05.008.001, B05.014.002, B05.015.002, B05.023.002, B05.027.001, B05.027.002, B05.027.003, B05.028.001, B05.029.001, B05.037.001, B05.040.001, B05.050.004, B05.053.001, B05.058.001, B05.069.002, B05.069.003</w:t>
            </w:r>
          </w:p>
        </w:tc>
        <w:tc>
          <w:tcPr>
            <w:tcW w:w="2240" w:type="dxa"/>
            <w:tcBorders>
              <w:top w:val="nil"/>
              <w:left w:val="nil"/>
              <w:bottom w:val="nil"/>
              <w:right w:val="nil"/>
            </w:tcBorders>
          </w:tcPr>
          <w:p w14:paraId="137AEED3" w14:textId="77777777" w:rsidR="00000000" w:rsidRDefault="00000000">
            <w:pPr>
              <w:pStyle w:val="a9"/>
            </w:pPr>
            <w:r>
              <w:t>Возрастная группа: старше 18 лет Иной классификационный критерий: rb4</w:t>
            </w:r>
          </w:p>
        </w:tc>
        <w:tc>
          <w:tcPr>
            <w:tcW w:w="1680" w:type="dxa"/>
            <w:vMerge w:val="restart"/>
            <w:tcBorders>
              <w:top w:val="nil"/>
              <w:left w:val="nil"/>
              <w:bottom w:val="nil"/>
              <w:right w:val="nil"/>
            </w:tcBorders>
          </w:tcPr>
          <w:p w14:paraId="6E28C521" w14:textId="77777777" w:rsidR="00000000" w:rsidRDefault="00000000">
            <w:pPr>
              <w:pStyle w:val="a7"/>
              <w:jc w:val="center"/>
            </w:pPr>
            <w:r>
              <w:t>0,84</w:t>
            </w:r>
          </w:p>
        </w:tc>
      </w:tr>
      <w:tr w:rsidR="00000000" w14:paraId="58AB1193" w14:textId="77777777">
        <w:tblPrEx>
          <w:tblCellMar>
            <w:top w:w="0" w:type="dxa"/>
            <w:bottom w:w="0" w:type="dxa"/>
          </w:tblCellMar>
        </w:tblPrEx>
        <w:tc>
          <w:tcPr>
            <w:tcW w:w="1400" w:type="dxa"/>
            <w:vMerge/>
            <w:tcBorders>
              <w:top w:val="nil"/>
              <w:left w:val="nil"/>
              <w:bottom w:val="nil"/>
              <w:right w:val="nil"/>
            </w:tcBorders>
          </w:tcPr>
          <w:p w14:paraId="2A38804F" w14:textId="77777777" w:rsidR="00000000" w:rsidRDefault="00000000">
            <w:pPr>
              <w:pStyle w:val="a7"/>
            </w:pPr>
          </w:p>
        </w:tc>
        <w:tc>
          <w:tcPr>
            <w:tcW w:w="3220" w:type="dxa"/>
            <w:vMerge/>
            <w:tcBorders>
              <w:top w:val="nil"/>
              <w:left w:val="nil"/>
              <w:bottom w:val="nil"/>
              <w:right w:val="nil"/>
            </w:tcBorders>
          </w:tcPr>
          <w:p w14:paraId="549F23E0" w14:textId="77777777" w:rsidR="00000000" w:rsidRDefault="00000000">
            <w:pPr>
              <w:pStyle w:val="a7"/>
            </w:pPr>
          </w:p>
        </w:tc>
        <w:tc>
          <w:tcPr>
            <w:tcW w:w="3920" w:type="dxa"/>
            <w:tcBorders>
              <w:top w:val="nil"/>
              <w:left w:val="nil"/>
              <w:bottom w:val="nil"/>
              <w:right w:val="nil"/>
            </w:tcBorders>
          </w:tcPr>
          <w:p w14:paraId="783025A8" w14:textId="77777777" w:rsidR="00000000" w:rsidRDefault="00000000">
            <w:pPr>
              <w:pStyle w:val="a7"/>
              <w:jc w:val="center"/>
            </w:pPr>
            <w:r>
              <w:t>-</w:t>
            </w:r>
          </w:p>
        </w:tc>
        <w:tc>
          <w:tcPr>
            <w:tcW w:w="2800" w:type="dxa"/>
            <w:tcBorders>
              <w:top w:val="nil"/>
              <w:left w:val="nil"/>
              <w:bottom w:val="nil"/>
              <w:right w:val="nil"/>
            </w:tcBorders>
          </w:tcPr>
          <w:p w14:paraId="6A21A3B3" w14:textId="77777777" w:rsidR="00000000" w:rsidRDefault="00000000">
            <w:pPr>
              <w:pStyle w:val="a9"/>
            </w:pPr>
            <w:r>
              <w:t>B05.001.001, B05.004.001, B05.005.001, B05.008.001, B05.014.002, B05.015.002, B05.023.002, B05.027.001, B05.027.002, B05.027.003, B05.028.001, B05.029.001, B05.037.001, B05.040.001, B05.050.004, B05.053.001, B05.058.001, B05.069.002, B05.069.003</w:t>
            </w:r>
          </w:p>
        </w:tc>
        <w:tc>
          <w:tcPr>
            <w:tcW w:w="2240" w:type="dxa"/>
            <w:tcBorders>
              <w:top w:val="nil"/>
              <w:left w:val="nil"/>
              <w:bottom w:val="nil"/>
              <w:right w:val="nil"/>
            </w:tcBorders>
          </w:tcPr>
          <w:p w14:paraId="27920C08" w14:textId="77777777" w:rsidR="00000000" w:rsidRDefault="00000000">
            <w:pPr>
              <w:pStyle w:val="a9"/>
            </w:pPr>
            <w:r>
              <w:t>Возрастная группа: от 0 дней до 18 лет Иной классификационный критерий: ykur3</w:t>
            </w:r>
          </w:p>
        </w:tc>
        <w:tc>
          <w:tcPr>
            <w:tcW w:w="1680" w:type="dxa"/>
            <w:vMerge/>
            <w:tcBorders>
              <w:top w:val="nil"/>
              <w:left w:val="nil"/>
              <w:bottom w:val="nil"/>
              <w:right w:val="nil"/>
            </w:tcBorders>
          </w:tcPr>
          <w:p w14:paraId="28E44801" w14:textId="77777777" w:rsidR="00000000" w:rsidRDefault="00000000">
            <w:pPr>
              <w:pStyle w:val="a7"/>
            </w:pPr>
          </w:p>
        </w:tc>
      </w:tr>
      <w:tr w:rsidR="00000000" w14:paraId="412AF0C9" w14:textId="77777777">
        <w:tblPrEx>
          <w:tblCellMar>
            <w:top w:w="0" w:type="dxa"/>
            <w:bottom w:w="0" w:type="dxa"/>
          </w:tblCellMar>
        </w:tblPrEx>
        <w:tc>
          <w:tcPr>
            <w:tcW w:w="1400" w:type="dxa"/>
            <w:vMerge w:val="restart"/>
            <w:tcBorders>
              <w:top w:val="nil"/>
              <w:left w:val="nil"/>
              <w:bottom w:val="nil"/>
              <w:right w:val="nil"/>
            </w:tcBorders>
          </w:tcPr>
          <w:p w14:paraId="35CE0B9F" w14:textId="77777777" w:rsidR="00000000" w:rsidRDefault="00000000">
            <w:pPr>
              <w:pStyle w:val="a9"/>
            </w:pPr>
            <w:r>
              <w:t>st37.013</w:t>
            </w:r>
          </w:p>
        </w:tc>
        <w:tc>
          <w:tcPr>
            <w:tcW w:w="3220" w:type="dxa"/>
            <w:vMerge w:val="restart"/>
            <w:tcBorders>
              <w:top w:val="nil"/>
              <w:left w:val="nil"/>
              <w:bottom w:val="nil"/>
              <w:right w:val="nil"/>
            </w:tcBorders>
          </w:tcPr>
          <w:p w14:paraId="3CA096B9" w14:textId="77777777" w:rsidR="00000000" w:rsidRDefault="00000000">
            <w:pPr>
              <w:pStyle w:val="a9"/>
            </w:pPr>
            <w:r>
              <w:t>Медицинская реабилитация при других соматических заболеваниях (5 баллов по ШРМ)</w:t>
            </w:r>
          </w:p>
        </w:tc>
        <w:tc>
          <w:tcPr>
            <w:tcW w:w="3920" w:type="dxa"/>
            <w:tcBorders>
              <w:top w:val="nil"/>
              <w:left w:val="nil"/>
              <w:bottom w:val="nil"/>
              <w:right w:val="nil"/>
            </w:tcBorders>
          </w:tcPr>
          <w:p w14:paraId="77C30761" w14:textId="77777777" w:rsidR="00000000" w:rsidRDefault="00000000">
            <w:pPr>
              <w:pStyle w:val="a7"/>
              <w:jc w:val="center"/>
            </w:pPr>
            <w:r>
              <w:t>-</w:t>
            </w:r>
          </w:p>
        </w:tc>
        <w:tc>
          <w:tcPr>
            <w:tcW w:w="2800" w:type="dxa"/>
            <w:tcBorders>
              <w:top w:val="nil"/>
              <w:left w:val="nil"/>
              <w:bottom w:val="nil"/>
              <w:right w:val="nil"/>
            </w:tcBorders>
          </w:tcPr>
          <w:p w14:paraId="0FFEFBB8" w14:textId="77777777" w:rsidR="00000000" w:rsidRDefault="00000000">
            <w:pPr>
              <w:pStyle w:val="a9"/>
            </w:pPr>
            <w:r>
              <w:t>B05.001.001, B05.004.001, B05.005.001, B05.008.001, B05.014.002, B05.015.002, B05.023.002, B05.027.001, B05.027.002, B05.027.003, B05.028.001, B05.029.001, B05.037.001, B05.040.001, B05.050.004, B05.053.001, B05.058.001, B05.069.002, B05.069.003</w:t>
            </w:r>
          </w:p>
        </w:tc>
        <w:tc>
          <w:tcPr>
            <w:tcW w:w="2240" w:type="dxa"/>
            <w:tcBorders>
              <w:top w:val="nil"/>
              <w:left w:val="nil"/>
              <w:bottom w:val="nil"/>
              <w:right w:val="nil"/>
            </w:tcBorders>
          </w:tcPr>
          <w:p w14:paraId="440B6F7A" w14:textId="77777777" w:rsidR="00000000" w:rsidRDefault="00000000">
            <w:pPr>
              <w:pStyle w:val="a9"/>
            </w:pPr>
            <w:r>
              <w:t>Возрастная группа: старше 18 лет Иной классификационный критерий: rb5</w:t>
            </w:r>
          </w:p>
        </w:tc>
        <w:tc>
          <w:tcPr>
            <w:tcW w:w="1680" w:type="dxa"/>
            <w:vMerge w:val="restart"/>
            <w:tcBorders>
              <w:top w:val="nil"/>
              <w:left w:val="nil"/>
              <w:bottom w:val="nil"/>
              <w:right w:val="nil"/>
            </w:tcBorders>
          </w:tcPr>
          <w:p w14:paraId="05C0668D" w14:textId="77777777" w:rsidR="00000000" w:rsidRDefault="00000000">
            <w:pPr>
              <w:pStyle w:val="a7"/>
              <w:jc w:val="center"/>
            </w:pPr>
            <w:r>
              <w:t>1,17</w:t>
            </w:r>
          </w:p>
        </w:tc>
      </w:tr>
      <w:tr w:rsidR="00000000" w14:paraId="1272C061" w14:textId="77777777">
        <w:tblPrEx>
          <w:tblCellMar>
            <w:top w:w="0" w:type="dxa"/>
            <w:bottom w:w="0" w:type="dxa"/>
          </w:tblCellMar>
        </w:tblPrEx>
        <w:tc>
          <w:tcPr>
            <w:tcW w:w="1400" w:type="dxa"/>
            <w:vMerge/>
            <w:tcBorders>
              <w:top w:val="nil"/>
              <w:left w:val="nil"/>
              <w:bottom w:val="nil"/>
              <w:right w:val="nil"/>
            </w:tcBorders>
          </w:tcPr>
          <w:p w14:paraId="27642663" w14:textId="77777777" w:rsidR="00000000" w:rsidRDefault="00000000">
            <w:pPr>
              <w:pStyle w:val="a7"/>
            </w:pPr>
          </w:p>
        </w:tc>
        <w:tc>
          <w:tcPr>
            <w:tcW w:w="3220" w:type="dxa"/>
            <w:vMerge/>
            <w:tcBorders>
              <w:top w:val="nil"/>
              <w:left w:val="nil"/>
              <w:bottom w:val="nil"/>
              <w:right w:val="nil"/>
            </w:tcBorders>
          </w:tcPr>
          <w:p w14:paraId="482175DC" w14:textId="77777777" w:rsidR="00000000" w:rsidRDefault="00000000">
            <w:pPr>
              <w:pStyle w:val="a7"/>
            </w:pPr>
          </w:p>
        </w:tc>
        <w:tc>
          <w:tcPr>
            <w:tcW w:w="3920" w:type="dxa"/>
            <w:tcBorders>
              <w:top w:val="nil"/>
              <w:left w:val="nil"/>
              <w:bottom w:val="nil"/>
              <w:right w:val="nil"/>
            </w:tcBorders>
          </w:tcPr>
          <w:p w14:paraId="46B36737" w14:textId="77777777" w:rsidR="00000000" w:rsidRDefault="00000000">
            <w:pPr>
              <w:pStyle w:val="a7"/>
              <w:jc w:val="center"/>
            </w:pPr>
            <w:r>
              <w:t>-</w:t>
            </w:r>
          </w:p>
        </w:tc>
        <w:tc>
          <w:tcPr>
            <w:tcW w:w="2800" w:type="dxa"/>
            <w:tcBorders>
              <w:top w:val="nil"/>
              <w:left w:val="nil"/>
              <w:bottom w:val="nil"/>
              <w:right w:val="nil"/>
            </w:tcBorders>
          </w:tcPr>
          <w:p w14:paraId="6B8B9134" w14:textId="77777777" w:rsidR="00000000" w:rsidRDefault="00000000">
            <w:pPr>
              <w:pStyle w:val="a9"/>
            </w:pPr>
            <w:r>
              <w:t>B05.001.001, B05.004.001, B05.005.001, B05.008.001, B05.014.002, B05.015.002, B05.023.002, B05.027.001, B05.027.002, B05.027.003, B05.028.001, B05.029.001, B05.037.001, B05.040.001, B05.050.004, B05.053.001, B05.058.001, B05.069.002, B05.069.003</w:t>
            </w:r>
          </w:p>
        </w:tc>
        <w:tc>
          <w:tcPr>
            <w:tcW w:w="2240" w:type="dxa"/>
            <w:tcBorders>
              <w:top w:val="nil"/>
              <w:left w:val="nil"/>
              <w:bottom w:val="nil"/>
              <w:right w:val="nil"/>
            </w:tcBorders>
          </w:tcPr>
          <w:p w14:paraId="644E6B21" w14:textId="77777777" w:rsidR="00000000" w:rsidRDefault="00000000">
            <w:pPr>
              <w:pStyle w:val="a9"/>
            </w:pPr>
            <w:r>
              <w:t>Возрастная группа: от 0 дней до 18 лет Иной классификационный критерий: ykur4</w:t>
            </w:r>
          </w:p>
        </w:tc>
        <w:tc>
          <w:tcPr>
            <w:tcW w:w="1680" w:type="dxa"/>
            <w:vMerge/>
            <w:tcBorders>
              <w:top w:val="nil"/>
              <w:left w:val="nil"/>
              <w:bottom w:val="nil"/>
              <w:right w:val="nil"/>
            </w:tcBorders>
          </w:tcPr>
          <w:p w14:paraId="2F70B8EA" w14:textId="77777777" w:rsidR="00000000" w:rsidRDefault="00000000">
            <w:pPr>
              <w:pStyle w:val="a7"/>
            </w:pPr>
          </w:p>
        </w:tc>
      </w:tr>
      <w:tr w:rsidR="00000000" w14:paraId="4B422606" w14:textId="77777777">
        <w:tblPrEx>
          <w:tblCellMar>
            <w:top w:w="0" w:type="dxa"/>
            <w:bottom w:w="0" w:type="dxa"/>
          </w:tblCellMar>
        </w:tblPrEx>
        <w:tc>
          <w:tcPr>
            <w:tcW w:w="1400" w:type="dxa"/>
            <w:tcBorders>
              <w:top w:val="nil"/>
              <w:left w:val="nil"/>
              <w:bottom w:val="nil"/>
              <w:right w:val="nil"/>
            </w:tcBorders>
          </w:tcPr>
          <w:p w14:paraId="574AF4C5" w14:textId="77777777" w:rsidR="00000000" w:rsidRDefault="00000000">
            <w:pPr>
              <w:pStyle w:val="a9"/>
            </w:pPr>
            <w:r>
              <w:t>st37.014</w:t>
            </w:r>
          </w:p>
        </w:tc>
        <w:tc>
          <w:tcPr>
            <w:tcW w:w="3220" w:type="dxa"/>
            <w:tcBorders>
              <w:top w:val="nil"/>
              <w:left w:val="nil"/>
              <w:bottom w:val="nil"/>
              <w:right w:val="nil"/>
            </w:tcBorders>
          </w:tcPr>
          <w:p w14:paraId="719D17DC" w14:textId="77777777" w:rsidR="00000000" w:rsidRDefault="00000000">
            <w:pPr>
              <w:pStyle w:val="a9"/>
            </w:pPr>
            <w:r>
              <w:t>Медицинская реабилитация детей, перенесших заболевания перинатального периода</w:t>
            </w:r>
          </w:p>
        </w:tc>
        <w:tc>
          <w:tcPr>
            <w:tcW w:w="3920" w:type="dxa"/>
            <w:tcBorders>
              <w:top w:val="nil"/>
              <w:left w:val="nil"/>
              <w:bottom w:val="nil"/>
              <w:right w:val="nil"/>
            </w:tcBorders>
          </w:tcPr>
          <w:p w14:paraId="32A93B26" w14:textId="77777777" w:rsidR="00000000" w:rsidRDefault="00000000">
            <w:pPr>
              <w:pStyle w:val="a7"/>
              <w:jc w:val="center"/>
            </w:pPr>
            <w:r>
              <w:t>-</w:t>
            </w:r>
          </w:p>
        </w:tc>
        <w:tc>
          <w:tcPr>
            <w:tcW w:w="2800" w:type="dxa"/>
            <w:tcBorders>
              <w:top w:val="nil"/>
              <w:left w:val="nil"/>
              <w:bottom w:val="nil"/>
              <w:right w:val="nil"/>
            </w:tcBorders>
          </w:tcPr>
          <w:p w14:paraId="214EEDC2" w14:textId="77777777" w:rsidR="00000000" w:rsidRDefault="00000000">
            <w:pPr>
              <w:pStyle w:val="a9"/>
            </w:pPr>
            <w:r>
              <w:t>B05.031.001</w:t>
            </w:r>
          </w:p>
        </w:tc>
        <w:tc>
          <w:tcPr>
            <w:tcW w:w="2240" w:type="dxa"/>
            <w:tcBorders>
              <w:top w:val="nil"/>
              <w:left w:val="nil"/>
              <w:bottom w:val="nil"/>
              <w:right w:val="nil"/>
            </w:tcBorders>
          </w:tcPr>
          <w:p w14:paraId="6C03F3DB"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6EAF043A" w14:textId="77777777" w:rsidR="00000000" w:rsidRDefault="00000000">
            <w:pPr>
              <w:pStyle w:val="a7"/>
              <w:jc w:val="center"/>
            </w:pPr>
            <w:r>
              <w:t>1,50</w:t>
            </w:r>
          </w:p>
        </w:tc>
      </w:tr>
      <w:tr w:rsidR="00000000" w14:paraId="328F5789" w14:textId="77777777">
        <w:tblPrEx>
          <w:tblCellMar>
            <w:top w:w="0" w:type="dxa"/>
            <w:bottom w:w="0" w:type="dxa"/>
          </w:tblCellMar>
        </w:tblPrEx>
        <w:tc>
          <w:tcPr>
            <w:tcW w:w="1400" w:type="dxa"/>
            <w:tcBorders>
              <w:top w:val="nil"/>
              <w:left w:val="nil"/>
              <w:bottom w:val="nil"/>
              <w:right w:val="nil"/>
            </w:tcBorders>
          </w:tcPr>
          <w:p w14:paraId="43B97EE2" w14:textId="77777777" w:rsidR="00000000" w:rsidRDefault="00000000">
            <w:pPr>
              <w:pStyle w:val="a9"/>
            </w:pPr>
            <w:r>
              <w:t>st37.015</w:t>
            </w:r>
          </w:p>
        </w:tc>
        <w:tc>
          <w:tcPr>
            <w:tcW w:w="3220" w:type="dxa"/>
            <w:tcBorders>
              <w:top w:val="nil"/>
              <w:left w:val="nil"/>
              <w:bottom w:val="nil"/>
              <w:right w:val="nil"/>
            </w:tcBorders>
          </w:tcPr>
          <w:p w14:paraId="3E45819D" w14:textId="77777777" w:rsidR="00000000" w:rsidRDefault="00000000">
            <w:pPr>
              <w:pStyle w:val="a9"/>
            </w:pPr>
            <w:r>
              <w:t>Медицинская реабилитация детей с нарушениями слуха без замены речевого процессора системы кохлеарной имплантации</w:t>
            </w:r>
          </w:p>
        </w:tc>
        <w:tc>
          <w:tcPr>
            <w:tcW w:w="3920" w:type="dxa"/>
            <w:tcBorders>
              <w:top w:val="nil"/>
              <w:left w:val="nil"/>
              <w:bottom w:val="nil"/>
              <w:right w:val="nil"/>
            </w:tcBorders>
          </w:tcPr>
          <w:p w14:paraId="0B8A31E4" w14:textId="77777777" w:rsidR="00000000" w:rsidRDefault="00000000">
            <w:pPr>
              <w:pStyle w:val="a7"/>
              <w:jc w:val="center"/>
            </w:pPr>
            <w:r>
              <w:t>-</w:t>
            </w:r>
          </w:p>
        </w:tc>
        <w:tc>
          <w:tcPr>
            <w:tcW w:w="2800" w:type="dxa"/>
            <w:tcBorders>
              <w:top w:val="nil"/>
              <w:left w:val="nil"/>
              <w:bottom w:val="nil"/>
              <w:right w:val="nil"/>
            </w:tcBorders>
          </w:tcPr>
          <w:p w14:paraId="4FA8A0BD" w14:textId="77777777" w:rsidR="00000000" w:rsidRDefault="00000000">
            <w:pPr>
              <w:pStyle w:val="a9"/>
            </w:pPr>
            <w:r>
              <w:t>B05.028.001, B05.046.001</w:t>
            </w:r>
          </w:p>
        </w:tc>
        <w:tc>
          <w:tcPr>
            <w:tcW w:w="2240" w:type="dxa"/>
            <w:tcBorders>
              <w:top w:val="nil"/>
              <w:left w:val="nil"/>
              <w:bottom w:val="nil"/>
              <w:right w:val="nil"/>
            </w:tcBorders>
          </w:tcPr>
          <w:p w14:paraId="132B533F" w14:textId="77777777" w:rsidR="00000000" w:rsidRDefault="00000000">
            <w:pPr>
              <w:pStyle w:val="a9"/>
            </w:pPr>
            <w:r>
              <w:t>Возрастная группа: от 0 дней до 18 лет Иной классификационный критерий: rbs</w:t>
            </w:r>
          </w:p>
        </w:tc>
        <w:tc>
          <w:tcPr>
            <w:tcW w:w="1680" w:type="dxa"/>
            <w:tcBorders>
              <w:top w:val="nil"/>
              <w:left w:val="nil"/>
              <w:bottom w:val="nil"/>
              <w:right w:val="nil"/>
            </w:tcBorders>
          </w:tcPr>
          <w:p w14:paraId="00255089" w14:textId="77777777" w:rsidR="00000000" w:rsidRDefault="00000000">
            <w:pPr>
              <w:pStyle w:val="a7"/>
              <w:jc w:val="center"/>
            </w:pPr>
            <w:r>
              <w:t>1,80</w:t>
            </w:r>
          </w:p>
        </w:tc>
      </w:tr>
      <w:tr w:rsidR="00000000" w14:paraId="512C7FBD" w14:textId="77777777">
        <w:tblPrEx>
          <w:tblCellMar>
            <w:top w:w="0" w:type="dxa"/>
            <w:bottom w:w="0" w:type="dxa"/>
          </w:tblCellMar>
        </w:tblPrEx>
        <w:tc>
          <w:tcPr>
            <w:tcW w:w="1400" w:type="dxa"/>
            <w:tcBorders>
              <w:top w:val="nil"/>
              <w:left w:val="nil"/>
              <w:bottom w:val="nil"/>
              <w:right w:val="nil"/>
            </w:tcBorders>
          </w:tcPr>
          <w:p w14:paraId="401DEC5A" w14:textId="77777777" w:rsidR="00000000" w:rsidRDefault="00000000">
            <w:pPr>
              <w:pStyle w:val="a9"/>
            </w:pPr>
            <w:r>
              <w:t>st37.016</w:t>
            </w:r>
          </w:p>
        </w:tc>
        <w:tc>
          <w:tcPr>
            <w:tcW w:w="3220" w:type="dxa"/>
            <w:tcBorders>
              <w:top w:val="nil"/>
              <w:left w:val="nil"/>
              <w:bottom w:val="nil"/>
              <w:right w:val="nil"/>
            </w:tcBorders>
          </w:tcPr>
          <w:p w14:paraId="570108CB" w14:textId="77777777" w:rsidR="00000000" w:rsidRDefault="00000000">
            <w:pPr>
              <w:pStyle w:val="a9"/>
            </w:pPr>
            <w: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3920" w:type="dxa"/>
            <w:tcBorders>
              <w:top w:val="nil"/>
              <w:left w:val="nil"/>
              <w:bottom w:val="nil"/>
              <w:right w:val="nil"/>
            </w:tcBorders>
          </w:tcPr>
          <w:p w14:paraId="5DBB3441" w14:textId="77777777" w:rsidR="00000000" w:rsidRDefault="00000000">
            <w:pPr>
              <w:pStyle w:val="a7"/>
              <w:jc w:val="center"/>
            </w:pPr>
            <w:r>
              <w:t>-</w:t>
            </w:r>
          </w:p>
        </w:tc>
        <w:tc>
          <w:tcPr>
            <w:tcW w:w="2800" w:type="dxa"/>
            <w:tcBorders>
              <w:top w:val="nil"/>
              <w:left w:val="nil"/>
              <w:bottom w:val="nil"/>
              <w:right w:val="nil"/>
            </w:tcBorders>
          </w:tcPr>
          <w:p w14:paraId="71D079A7" w14:textId="77777777" w:rsidR="00000000" w:rsidRDefault="00000000">
            <w:pPr>
              <w:pStyle w:val="a9"/>
            </w:pPr>
            <w:r>
              <w:t>B05.027.004, B05.057.009, B05.057.010</w:t>
            </w:r>
          </w:p>
        </w:tc>
        <w:tc>
          <w:tcPr>
            <w:tcW w:w="2240" w:type="dxa"/>
            <w:tcBorders>
              <w:top w:val="nil"/>
              <w:left w:val="nil"/>
              <w:bottom w:val="nil"/>
              <w:right w:val="nil"/>
            </w:tcBorders>
          </w:tcPr>
          <w:p w14:paraId="65D7E5EA"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269C31BA" w14:textId="77777777" w:rsidR="00000000" w:rsidRDefault="00000000">
            <w:pPr>
              <w:pStyle w:val="a7"/>
              <w:jc w:val="center"/>
            </w:pPr>
            <w:r>
              <w:t>4,81</w:t>
            </w:r>
          </w:p>
        </w:tc>
      </w:tr>
      <w:tr w:rsidR="00000000" w14:paraId="306ACD11" w14:textId="77777777">
        <w:tblPrEx>
          <w:tblCellMar>
            <w:top w:w="0" w:type="dxa"/>
            <w:bottom w:w="0" w:type="dxa"/>
          </w:tblCellMar>
        </w:tblPrEx>
        <w:tc>
          <w:tcPr>
            <w:tcW w:w="1400" w:type="dxa"/>
            <w:tcBorders>
              <w:top w:val="nil"/>
              <w:left w:val="nil"/>
              <w:bottom w:val="nil"/>
              <w:right w:val="nil"/>
            </w:tcBorders>
          </w:tcPr>
          <w:p w14:paraId="332D6754" w14:textId="77777777" w:rsidR="00000000" w:rsidRDefault="00000000">
            <w:pPr>
              <w:pStyle w:val="a9"/>
            </w:pPr>
            <w:r>
              <w:t>st37.017</w:t>
            </w:r>
          </w:p>
        </w:tc>
        <w:tc>
          <w:tcPr>
            <w:tcW w:w="3220" w:type="dxa"/>
            <w:tcBorders>
              <w:top w:val="nil"/>
              <w:left w:val="nil"/>
              <w:bottom w:val="nil"/>
              <w:right w:val="nil"/>
            </w:tcBorders>
          </w:tcPr>
          <w:p w14:paraId="6FE1CA0B" w14:textId="77777777" w:rsidR="00000000" w:rsidRDefault="00000000">
            <w:pPr>
              <w:pStyle w:val="a9"/>
            </w:pPr>
            <w:r>
              <w:t>Медицинская реабилитация детей с поражениями центральной нервной системы</w:t>
            </w:r>
          </w:p>
        </w:tc>
        <w:tc>
          <w:tcPr>
            <w:tcW w:w="3920" w:type="dxa"/>
            <w:tcBorders>
              <w:top w:val="nil"/>
              <w:left w:val="nil"/>
              <w:bottom w:val="nil"/>
              <w:right w:val="nil"/>
            </w:tcBorders>
          </w:tcPr>
          <w:p w14:paraId="4411019B" w14:textId="77777777" w:rsidR="00000000" w:rsidRDefault="00000000">
            <w:pPr>
              <w:pStyle w:val="a7"/>
              <w:jc w:val="center"/>
            </w:pPr>
            <w:r>
              <w:t>-</w:t>
            </w:r>
          </w:p>
        </w:tc>
        <w:tc>
          <w:tcPr>
            <w:tcW w:w="2800" w:type="dxa"/>
            <w:tcBorders>
              <w:top w:val="nil"/>
              <w:left w:val="nil"/>
              <w:bottom w:val="nil"/>
              <w:right w:val="nil"/>
            </w:tcBorders>
          </w:tcPr>
          <w:p w14:paraId="5B7769A7" w14:textId="77777777" w:rsidR="00000000" w:rsidRDefault="00000000">
            <w:pPr>
              <w:pStyle w:val="a9"/>
            </w:pPr>
            <w:r>
              <w:t>B05.023.002.001, B05.023.003</w:t>
            </w:r>
          </w:p>
        </w:tc>
        <w:tc>
          <w:tcPr>
            <w:tcW w:w="2240" w:type="dxa"/>
            <w:tcBorders>
              <w:top w:val="nil"/>
              <w:left w:val="nil"/>
              <w:bottom w:val="nil"/>
              <w:right w:val="nil"/>
            </w:tcBorders>
          </w:tcPr>
          <w:p w14:paraId="0F1D1D6A"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6AFE14A4" w14:textId="77777777" w:rsidR="00000000" w:rsidRDefault="00000000">
            <w:pPr>
              <w:pStyle w:val="a7"/>
              <w:jc w:val="center"/>
            </w:pPr>
            <w:r>
              <w:t>2,75</w:t>
            </w:r>
          </w:p>
        </w:tc>
      </w:tr>
      <w:tr w:rsidR="00000000" w14:paraId="498900CF" w14:textId="77777777">
        <w:tblPrEx>
          <w:tblCellMar>
            <w:top w:w="0" w:type="dxa"/>
            <w:bottom w:w="0" w:type="dxa"/>
          </w:tblCellMar>
        </w:tblPrEx>
        <w:tc>
          <w:tcPr>
            <w:tcW w:w="1400" w:type="dxa"/>
            <w:tcBorders>
              <w:top w:val="nil"/>
              <w:left w:val="nil"/>
              <w:bottom w:val="nil"/>
              <w:right w:val="nil"/>
            </w:tcBorders>
          </w:tcPr>
          <w:p w14:paraId="0C49D7D3" w14:textId="77777777" w:rsidR="00000000" w:rsidRDefault="00000000">
            <w:pPr>
              <w:pStyle w:val="a9"/>
            </w:pPr>
            <w:r>
              <w:t>st37.018</w:t>
            </w:r>
          </w:p>
        </w:tc>
        <w:tc>
          <w:tcPr>
            <w:tcW w:w="3220" w:type="dxa"/>
            <w:tcBorders>
              <w:top w:val="nil"/>
              <w:left w:val="nil"/>
              <w:bottom w:val="nil"/>
              <w:right w:val="nil"/>
            </w:tcBorders>
          </w:tcPr>
          <w:p w14:paraId="07E97A8B" w14:textId="77777777" w:rsidR="00000000" w:rsidRDefault="00000000">
            <w:pPr>
              <w:pStyle w:val="a9"/>
            </w:pPr>
            <w:r>
              <w:t>Медицинская реабилитация детей, после хирургической коррекции врожденных пороков развития органов и систем</w:t>
            </w:r>
          </w:p>
        </w:tc>
        <w:tc>
          <w:tcPr>
            <w:tcW w:w="3920" w:type="dxa"/>
            <w:tcBorders>
              <w:top w:val="nil"/>
              <w:left w:val="nil"/>
              <w:bottom w:val="nil"/>
              <w:right w:val="nil"/>
            </w:tcBorders>
          </w:tcPr>
          <w:p w14:paraId="230EE583" w14:textId="77777777" w:rsidR="00000000" w:rsidRDefault="00000000">
            <w:pPr>
              <w:pStyle w:val="a7"/>
              <w:jc w:val="center"/>
            </w:pPr>
            <w:r>
              <w:t>-</w:t>
            </w:r>
          </w:p>
        </w:tc>
        <w:tc>
          <w:tcPr>
            <w:tcW w:w="2800" w:type="dxa"/>
            <w:tcBorders>
              <w:top w:val="nil"/>
              <w:left w:val="nil"/>
              <w:bottom w:val="nil"/>
              <w:right w:val="nil"/>
            </w:tcBorders>
          </w:tcPr>
          <w:p w14:paraId="0D87A337" w14:textId="77777777" w:rsidR="00000000" w:rsidRDefault="00000000">
            <w:pPr>
              <w:pStyle w:val="a9"/>
            </w:pPr>
            <w:r>
              <w:t>B05.057.011</w:t>
            </w:r>
          </w:p>
        </w:tc>
        <w:tc>
          <w:tcPr>
            <w:tcW w:w="2240" w:type="dxa"/>
            <w:tcBorders>
              <w:top w:val="nil"/>
              <w:left w:val="nil"/>
              <w:bottom w:val="nil"/>
              <w:right w:val="nil"/>
            </w:tcBorders>
          </w:tcPr>
          <w:p w14:paraId="278D398B"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6FE544B0" w14:textId="77777777" w:rsidR="00000000" w:rsidRDefault="00000000">
            <w:pPr>
              <w:pStyle w:val="a7"/>
              <w:jc w:val="center"/>
            </w:pPr>
            <w:r>
              <w:t>2,35</w:t>
            </w:r>
          </w:p>
        </w:tc>
      </w:tr>
      <w:tr w:rsidR="00000000" w14:paraId="5AAE6A5A" w14:textId="77777777">
        <w:tblPrEx>
          <w:tblCellMar>
            <w:top w:w="0" w:type="dxa"/>
            <w:bottom w:w="0" w:type="dxa"/>
          </w:tblCellMar>
        </w:tblPrEx>
        <w:tc>
          <w:tcPr>
            <w:tcW w:w="1400" w:type="dxa"/>
            <w:tcBorders>
              <w:top w:val="nil"/>
              <w:left w:val="nil"/>
              <w:bottom w:val="nil"/>
              <w:right w:val="nil"/>
            </w:tcBorders>
          </w:tcPr>
          <w:p w14:paraId="27F0DC31" w14:textId="77777777" w:rsidR="00000000" w:rsidRDefault="00000000">
            <w:pPr>
              <w:pStyle w:val="a9"/>
            </w:pPr>
            <w:r>
              <w:t>st37.019</w:t>
            </w:r>
          </w:p>
        </w:tc>
        <w:tc>
          <w:tcPr>
            <w:tcW w:w="3220" w:type="dxa"/>
            <w:tcBorders>
              <w:top w:val="nil"/>
              <w:left w:val="nil"/>
              <w:bottom w:val="nil"/>
              <w:right w:val="nil"/>
            </w:tcBorders>
          </w:tcPr>
          <w:p w14:paraId="5E3C1938" w14:textId="77777777" w:rsidR="00000000" w:rsidRDefault="00000000">
            <w:pPr>
              <w:pStyle w:val="a9"/>
            </w:pPr>
            <w:r>
              <w:t>Медицинская реабилитация после онкоортопедических операций</w:t>
            </w:r>
          </w:p>
        </w:tc>
        <w:tc>
          <w:tcPr>
            <w:tcW w:w="3920" w:type="dxa"/>
            <w:tcBorders>
              <w:top w:val="nil"/>
              <w:left w:val="nil"/>
              <w:bottom w:val="nil"/>
              <w:right w:val="nil"/>
            </w:tcBorders>
          </w:tcPr>
          <w:p w14:paraId="42A055E1" w14:textId="77777777" w:rsidR="00000000" w:rsidRDefault="00000000">
            <w:pPr>
              <w:pStyle w:val="a9"/>
            </w:pPr>
            <w:r>
              <w:t>C40, C40.0, C40.1, C40.2, C40.3, C40.8, C40.9, C41, C41.0, C41.1, C41.2, C41.3, C41.4, C41.8, C41.9, C79.5</w:t>
            </w:r>
          </w:p>
        </w:tc>
        <w:tc>
          <w:tcPr>
            <w:tcW w:w="2800" w:type="dxa"/>
            <w:tcBorders>
              <w:top w:val="nil"/>
              <w:left w:val="nil"/>
              <w:bottom w:val="nil"/>
              <w:right w:val="nil"/>
            </w:tcBorders>
          </w:tcPr>
          <w:p w14:paraId="1C0B7F18" w14:textId="77777777" w:rsidR="00000000" w:rsidRDefault="00000000">
            <w:pPr>
              <w:pStyle w:val="a9"/>
            </w:pPr>
            <w:r>
              <w:t>B05.027.001</w:t>
            </w:r>
          </w:p>
        </w:tc>
        <w:tc>
          <w:tcPr>
            <w:tcW w:w="2240" w:type="dxa"/>
            <w:tcBorders>
              <w:top w:val="nil"/>
              <w:left w:val="nil"/>
              <w:bottom w:val="nil"/>
              <w:right w:val="nil"/>
            </w:tcBorders>
          </w:tcPr>
          <w:p w14:paraId="001773D8" w14:textId="77777777" w:rsidR="00000000" w:rsidRDefault="00000000">
            <w:pPr>
              <w:pStyle w:val="a7"/>
              <w:jc w:val="center"/>
            </w:pPr>
            <w:r>
              <w:t>-</w:t>
            </w:r>
          </w:p>
        </w:tc>
        <w:tc>
          <w:tcPr>
            <w:tcW w:w="1680" w:type="dxa"/>
            <w:tcBorders>
              <w:top w:val="nil"/>
              <w:left w:val="nil"/>
              <w:bottom w:val="nil"/>
              <w:right w:val="nil"/>
            </w:tcBorders>
          </w:tcPr>
          <w:p w14:paraId="1EC3DAD2" w14:textId="77777777" w:rsidR="00000000" w:rsidRDefault="00000000">
            <w:pPr>
              <w:pStyle w:val="a7"/>
              <w:jc w:val="center"/>
            </w:pPr>
            <w:r>
              <w:t>1,44</w:t>
            </w:r>
          </w:p>
        </w:tc>
      </w:tr>
      <w:tr w:rsidR="00000000" w14:paraId="2C2A58FE" w14:textId="77777777">
        <w:tblPrEx>
          <w:tblCellMar>
            <w:top w:w="0" w:type="dxa"/>
            <w:bottom w:w="0" w:type="dxa"/>
          </w:tblCellMar>
        </w:tblPrEx>
        <w:tc>
          <w:tcPr>
            <w:tcW w:w="1400" w:type="dxa"/>
            <w:tcBorders>
              <w:top w:val="nil"/>
              <w:left w:val="nil"/>
              <w:bottom w:val="nil"/>
              <w:right w:val="nil"/>
            </w:tcBorders>
          </w:tcPr>
          <w:p w14:paraId="7032F1C8" w14:textId="77777777" w:rsidR="00000000" w:rsidRDefault="00000000">
            <w:pPr>
              <w:pStyle w:val="a9"/>
            </w:pPr>
            <w:r>
              <w:t>st37.020</w:t>
            </w:r>
          </w:p>
        </w:tc>
        <w:tc>
          <w:tcPr>
            <w:tcW w:w="3220" w:type="dxa"/>
            <w:tcBorders>
              <w:top w:val="nil"/>
              <w:left w:val="nil"/>
              <w:bottom w:val="nil"/>
              <w:right w:val="nil"/>
            </w:tcBorders>
          </w:tcPr>
          <w:p w14:paraId="6D7285DB" w14:textId="77777777" w:rsidR="00000000" w:rsidRDefault="00000000">
            <w:pPr>
              <w:pStyle w:val="a9"/>
            </w:pPr>
            <w:r>
              <w:t>Медицинская реабилитация по поводу постмастэктомического синдрома в онкологии</w:t>
            </w:r>
          </w:p>
        </w:tc>
        <w:tc>
          <w:tcPr>
            <w:tcW w:w="3920" w:type="dxa"/>
            <w:tcBorders>
              <w:top w:val="nil"/>
              <w:left w:val="nil"/>
              <w:bottom w:val="nil"/>
              <w:right w:val="nil"/>
            </w:tcBorders>
          </w:tcPr>
          <w:p w14:paraId="5D861AAB" w14:textId="77777777" w:rsidR="00000000" w:rsidRDefault="00000000">
            <w:pPr>
              <w:pStyle w:val="a9"/>
            </w:pPr>
            <w:r>
              <w:t>C50, C50.0, C50.1, C50.2, C50.3, C50.4, C50.5, C50.6, C50.8, C50.9</w:t>
            </w:r>
          </w:p>
        </w:tc>
        <w:tc>
          <w:tcPr>
            <w:tcW w:w="2800" w:type="dxa"/>
            <w:tcBorders>
              <w:top w:val="nil"/>
              <w:left w:val="nil"/>
              <w:bottom w:val="nil"/>
              <w:right w:val="nil"/>
            </w:tcBorders>
          </w:tcPr>
          <w:p w14:paraId="7CB9F28D" w14:textId="77777777" w:rsidR="00000000" w:rsidRDefault="00000000">
            <w:pPr>
              <w:pStyle w:val="a9"/>
            </w:pPr>
            <w:r>
              <w:t>B05.027.001</w:t>
            </w:r>
          </w:p>
        </w:tc>
        <w:tc>
          <w:tcPr>
            <w:tcW w:w="2240" w:type="dxa"/>
            <w:tcBorders>
              <w:top w:val="nil"/>
              <w:left w:val="nil"/>
              <w:bottom w:val="nil"/>
              <w:right w:val="nil"/>
            </w:tcBorders>
          </w:tcPr>
          <w:p w14:paraId="049B02AA" w14:textId="77777777" w:rsidR="00000000" w:rsidRDefault="00000000">
            <w:pPr>
              <w:pStyle w:val="a7"/>
              <w:jc w:val="center"/>
            </w:pPr>
            <w:r>
              <w:t>-</w:t>
            </w:r>
          </w:p>
        </w:tc>
        <w:tc>
          <w:tcPr>
            <w:tcW w:w="1680" w:type="dxa"/>
            <w:tcBorders>
              <w:top w:val="nil"/>
              <w:left w:val="nil"/>
              <w:bottom w:val="nil"/>
              <w:right w:val="nil"/>
            </w:tcBorders>
          </w:tcPr>
          <w:p w14:paraId="49C1D58D" w14:textId="77777777" w:rsidR="00000000" w:rsidRDefault="00000000">
            <w:pPr>
              <w:pStyle w:val="a7"/>
              <w:jc w:val="center"/>
            </w:pPr>
            <w:r>
              <w:t>1,24</w:t>
            </w:r>
          </w:p>
        </w:tc>
      </w:tr>
      <w:tr w:rsidR="00000000" w14:paraId="1E4FF8E0" w14:textId="77777777">
        <w:tblPrEx>
          <w:tblCellMar>
            <w:top w:w="0" w:type="dxa"/>
            <w:bottom w:w="0" w:type="dxa"/>
          </w:tblCellMar>
        </w:tblPrEx>
        <w:tc>
          <w:tcPr>
            <w:tcW w:w="1400" w:type="dxa"/>
            <w:tcBorders>
              <w:top w:val="nil"/>
              <w:left w:val="nil"/>
              <w:bottom w:val="nil"/>
              <w:right w:val="nil"/>
            </w:tcBorders>
          </w:tcPr>
          <w:p w14:paraId="6FA4C8C9" w14:textId="77777777" w:rsidR="00000000" w:rsidRDefault="00000000">
            <w:pPr>
              <w:pStyle w:val="a9"/>
            </w:pPr>
            <w:r>
              <w:t>st37.021</w:t>
            </w:r>
          </w:p>
        </w:tc>
        <w:tc>
          <w:tcPr>
            <w:tcW w:w="3220" w:type="dxa"/>
            <w:tcBorders>
              <w:top w:val="nil"/>
              <w:left w:val="nil"/>
              <w:bottom w:val="nil"/>
              <w:right w:val="nil"/>
            </w:tcBorders>
          </w:tcPr>
          <w:p w14:paraId="1FB7AFEC" w14:textId="77777777" w:rsidR="00000000" w:rsidRDefault="00000000">
            <w:pPr>
              <w:pStyle w:val="a9"/>
            </w:pPr>
            <w:r>
              <w:t>Медицинская реабилитация после перенесенной коронавирусной инфекции COVID-19 (3 балла по ШРМ)</w:t>
            </w:r>
          </w:p>
        </w:tc>
        <w:tc>
          <w:tcPr>
            <w:tcW w:w="3920" w:type="dxa"/>
            <w:tcBorders>
              <w:top w:val="nil"/>
              <w:left w:val="nil"/>
              <w:bottom w:val="nil"/>
              <w:right w:val="nil"/>
            </w:tcBorders>
          </w:tcPr>
          <w:p w14:paraId="64E4AF99" w14:textId="77777777" w:rsidR="00000000" w:rsidRDefault="00000000">
            <w:pPr>
              <w:pStyle w:val="a7"/>
              <w:jc w:val="center"/>
            </w:pPr>
            <w:r>
              <w:t>-</w:t>
            </w:r>
          </w:p>
        </w:tc>
        <w:tc>
          <w:tcPr>
            <w:tcW w:w="2800" w:type="dxa"/>
            <w:tcBorders>
              <w:top w:val="nil"/>
              <w:left w:val="nil"/>
              <w:bottom w:val="nil"/>
              <w:right w:val="nil"/>
            </w:tcBorders>
          </w:tcPr>
          <w:p w14:paraId="343169A2" w14:textId="77777777" w:rsidR="00000000" w:rsidRDefault="00000000">
            <w:pPr>
              <w:pStyle w:val="a7"/>
              <w:jc w:val="center"/>
            </w:pPr>
            <w:r>
              <w:t>-</w:t>
            </w:r>
          </w:p>
        </w:tc>
        <w:tc>
          <w:tcPr>
            <w:tcW w:w="2240" w:type="dxa"/>
            <w:tcBorders>
              <w:top w:val="nil"/>
              <w:left w:val="nil"/>
              <w:bottom w:val="nil"/>
              <w:right w:val="nil"/>
            </w:tcBorders>
          </w:tcPr>
          <w:p w14:paraId="66AE38A7" w14:textId="77777777" w:rsidR="00000000" w:rsidRDefault="00000000">
            <w:pPr>
              <w:pStyle w:val="a9"/>
            </w:pPr>
            <w:r>
              <w:t>Иной классификационный критерий: rb3cov</w:t>
            </w:r>
          </w:p>
        </w:tc>
        <w:tc>
          <w:tcPr>
            <w:tcW w:w="1680" w:type="dxa"/>
            <w:tcBorders>
              <w:top w:val="nil"/>
              <w:left w:val="nil"/>
              <w:bottom w:val="nil"/>
              <w:right w:val="nil"/>
            </w:tcBorders>
          </w:tcPr>
          <w:p w14:paraId="44C03F7A" w14:textId="77777777" w:rsidR="00000000" w:rsidRDefault="00000000">
            <w:pPr>
              <w:pStyle w:val="a7"/>
              <w:jc w:val="center"/>
            </w:pPr>
            <w:r>
              <w:t>1,08</w:t>
            </w:r>
          </w:p>
        </w:tc>
      </w:tr>
      <w:tr w:rsidR="00000000" w14:paraId="21A0C90C" w14:textId="77777777">
        <w:tblPrEx>
          <w:tblCellMar>
            <w:top w:w="0" w:type="dxa"/>
            <w:bottom w:w="0" w:type="dxa"/>
          </w:tblCellMar>
        </w:tblPrEx>
        <w:tc>
          <w:tcPr>
            <w:tcW w:w="1400" w:type="dxa"/>
            <w:tcBorders>
              <w:top w:val="nil"/>
              <w:left w:val="nil"/>
              <w:bottom w:val="nil"/>
              <w:right w:val="nil"/>
            </w:tcBorders>
          </w:tcPr>
          <w:p w14:paraId="7D0B5CC6" w14:textId="77777777" w:rsidR="00000000" w:rsidRDefault="00000000">
            <w:pPr>
              <w:pStyle w:val="a9"/>
            </w:pPr>
            <w:r>
              <w:t>st37.022</w:t>
            </w:r>
          </w:p>
        </w:tc>
        <w:tc>
          <w:tcPr>
            <w:tcW w:w="3220" w:type="dxa"/>
            <w:tcBorders>
              <w:top w:val="nil"/>
              <w:left w:val="nil"/>
              <w:bottom w:val="nil"/>
              <w:right w:val="nil"/>
            </w:tcBorders>
          </w:tcPr>
          <w:p w14:paraId="37F308FF" w14:textId="77777777" w:rsidR="00000000" w:rsidRDefault="00000000">
            <w:pPr>
              <w:pStyle w:val="a9"/>
            </w:pPr>
            <w:r>
              <w:t>Медицинская реабилитация после перенесенной коронавирусной инфекции COVID-19 (4 балла по ШРМ)</w:t>
            </w:r>
          </w:p>
        </w:tc>
        <w:tc>
          <w:tcPr>
            <w:tcW w:w="3920" w:type="dxa"/>
            <w:tcBorders>
              <w:top w:val="nil"/>
              <w:left w:val="nil"/>
              <w:bottom w:val="nil"/>
              <w:right w:val="nil"/>
            </w:tcBorders>
          </w:tcPr>
          <w:p w14:paraId="01ACFC3A" w14:textId="77777777" w:rsidR="00000000" w:rsidRDefault="00000000">
            <w:pPr>
              <w:pStyle w:val="a7"/>
              <w:jc w:val="center"/>
            </w:pPr>
            <w:r>
              <w:t>-</w:t>
            </w:r>
          </w:p>
        </w:tc>
        <w:tc>
          <w:tcPr>
            <w:tcW w:w="2800" w:type="dxa"/>
            <w:tcBorders>
              <w:top w:val="nil"/>
              <w:left w:val="nil"/>
              <w:bottom w:val="nil"/>
              <w:right w:val="nil"/>
            </w:tcBorders>
          </w:tcPr>
          <w:p w14:paraId="6454EB86" w14:textId="77777777" w:rsidR="00000000" w:rsidRDefault="00000000">
            <w:pPr>
              <w:pStyle w:val="a7"/>
              <w:jc w:val="center"/>
            </w:pPr>
            <w:r>
              <w:t>-</w:t>
            </w:r>
          </w:p>
        </w:tc>
        <w:tc>
          <w:tcPr>
            <w:tcW w:w="2240" w:type="dxa"/>
            <w:tcBorders>
              <w:top w:val="nil"/>
              <w:left w:val="nil"/>
              <w:bottom w:val="nil"/>
              <w:right w:val="nil"/>
            </w:tcBorders>
          </w:tcPr>
          <w:p w14:paraId="28DC6533" w14:textId="77777777" w:rsidR="00000000" w:rsidRDefault="00000000">
            <w:pPr>
              <w:pStyle w:val="a9"/>
            </w:pPr>
            <w:r>
              <w:t>Иной классификационный критерий: rb4cov</w:t>
            </w:r>
          </w:p>
        </w:tc>
        <w:tc>
          <w:tcPr>
            <w:tcW w:w="1680" w:type="dxa"/>
            <w:tcBorders>
              <w:top w:val="nil"/>
              <w:left w:val="nil"/>
              <w:bottom w:val="nil"/>
              <w:right w:val="nil"/>
            </w:tcBorders>
          </w:tcPr>
          <w:p w14:paraId="2A232720" w14:textId="77777777" w:rsidR="00000000" w:rsidRDefault="00000000">
            <w:pPr>
              <w:pStyle w:val="a7"/>
              <w:jc w:val="center"/>
            </w:pPr>
            <w:r>
              <w:t>1,61</w:t>
            </w:r>
          </w:p>
        </w:tc>
      </w:tr>
      <w:tr w:rsidR="00000000" w14:paraId="7FE620C7" w14:textId="77777777">
        <w:tblPrEx>
          <w:tblCellMar>
            <w:top w:w="0" w:type="dxa"/>
            <w:bottom w:w="0" w:type="dxa"/>
          </w:tblCellMar>
        </w:tblPrEx>
        <w:tc>
          <w:tcPr>
            <w:tcW w:w="1400" w:type="dxa"/>
            <w:tcBorders>
              <w:top w:val="nil"/>
              <w:left w:val="nil"/>
              <w:bottom w:val="nil"/>
              <w:right w:val="nil"/>
            </w:tcBorders>
          </w:tcPr>
          <w:p w14:paraId="304DA3B5" w14:textId="77777777" w:rsidR="00000000" w:rsidRDefault="00000000">
            <w:pPr>
              <w:pStyle w:val="a9"/>
            </w:pPr>
            <w:r>
              <w:t>st37.023</w:t>
            </w:r>
          </w:p>
        </w:tc>
        <w:tc>
          <w:tcPr>
            <w:tcW w:w="3220" w:type="dxa"/>
            <w:tcBorders>
              <w:top w:val="nil"/>
              <w:left w:val="nil"/>
              <w:bottom w:val="nil"/>
              <w:right w:val="nil"/>
            </w:tcBorders>
          </w:tcPr>
          <w:p w14:paraId="2D8E2222" w14:textId="77777777" w:rsidR="00000000" w:rsidRDefault="00000000">
            <w:pPr>
              <w:pStyle w:val="a9"/>
            </w:pPr>
            <w:r>
              <w:t>Медицинская реабилитация после перенесенной коронавирусной инфекции COVID-19 (5 баллов по ШРМ)</w:t>
            </w:r>
          </w:p>
        </w:tc>
        <w:tc>
          <w:tcPr>
            <w:tcW w:w="3920" w:type="dxa"/>
            <w:tcBorders>
              <w:top w:val="nil"/>
              <w:left w:val="nil"/>
              <w:bottom w:val="nil"/>
              <w:right w:val="nil"/>
            </w:tcBorders>
          </w:tcPr>
          <w:p w14:paraId="40C041DA" w14:textId="77777777" w:rsidR="00000000" w:rsidRDefault="00000000">
            <w:pPr>
              <w:pStyle w:val="a7"/>
              <w:jc w:val="center"/>
            </w:pPr>
            <w:r>
              <w:t>-</w:t>
            </w:r>
          </w:p>
        </w:tc>
        <w:tc>
          <w:tcPr>
            <w:tcW w:w="2800" w:type="dxa"/>
            <w:tcBorders>
              <w:top w:val="nil"/>
              <w:left w:val="nil"/>
              <w:bottom w:val="nil"/>
              <w:right w:val="nil"/>
            </w:tcBorders>
          </w:tcPr>
          <w:p w14:paraId="2AAB1752" w14:textId="77777777" w:rsidR="00000000" w:rsidRDefault="00000000">
            <w:pPr>
              <w:pStyle w:val="a7"/>
              <w:jc w:val="center"/>
            </w:pPr>
            <w:r>
              <w:t>-</w:t>
            </w:r>
          </w:p>
        </w:tc>
        <w:tc>
          <w:tcPr>
            <w:tcW w:w="2240" w:type="dxa"/>
            <w:tcBorders>
              <w:top w:val="nil"/>
              <w:left w:val="nil"/>
              <w:bottom w:val="nil"/>
              <w:right w:val="nil"/>
            </w:tcBorders>
          </w:tcPr>
          <w:p w14:paraId="00AA7770" w14:textId="77777777" w:rsidR="00000000" w:rsidRDefault="00000000">
            <w:pPr>
              <w:pStyle w:val="a9"/>
            </w:pPr>
            <w:r>
              <w:t>Иной классификационный критерий: rb5cov</w:t>
            </w:r>
          </w:p>
        </w:tc>
        <w:tc>
          <w:tcPr>
            <w:tcW w:w="1680" w:type="dxa"/>
            <w:tcBorders>
              <w:top w:val="nil"/>
              <w:left w:val="nil"/>
              <w:bottom w:val="nil"/>
              <w:right w:val="nil"/>
            </w:tcBorders>
          </w:tcPr>
          <w:p w14:paraId="26B4C494" w14:textId="77777777" w:rsidR="00000000" w:rsidRDefault="00000000">
            <w:pPr>
              <w:pStyle w:val="a7"/>
              <w:jc w:val="center"/>
            </w:pPr>
            <w:r>
              <w:t>2,15</w:t>
            </w:r>
          </w:p>
        </w:tc>
      </w:tr>
      <w:tr w:rsidR="00000000" w14:paraId="7DF06CCF" w14:textId="77777777">
        <w:tblPrEx>
          <w:tblCellMar>
            <w:top w:w="0" w:type="dxa"/>
            <w:bottom w:w="0" w:type="dxa"/>
          </w:tblCellMar>
        </w:tblPrEx>
        <w:tc>
          <w:tcPr>
            <w:tcW w:w="1400" w:type="dxa"/>
            <w:tcBorders>
              <w:top w:val="nil"/>
              <w:left w:val="nil"/>
              <w:bottom w:val="nil"/>
              <w:right w:val="nil"/>
            </w:tcBorders>
          </w:tcPr>
          <w:p w14:paraId="3A8474C8" w14:textId="77777777" w:rsidR="00000000" w:rsidRDefault="00000000">
            <w:pPr>
              <w:pStyle w:val="a9"/>
            </w:pPr>
            <w:r>
              <w:t>st37.024</w:t>
            </w:r>
          </w:p>
        </w:tc>
        <w:tc>
          <w:tcPr>
            <w:tcW w:w="3220" w:type="dxa"/>
            <w:tcBorders>
              <w:top w:val="nil"/>
              <w:left w:val="nil"/>
              <w:bottom w:val="nil"/>
              <w:right w:val="nil"/>
            </w:tcBorders>
          </w:tcPr>
          <w:p w14:paraId="0680EFE8" w14:textId="77777777" w:rsidR="00000000" w:rsidRDefault="00000000">
            <w:pPr>
              <w:pStyle w:val="a9"/>
            </w:pPr>
            <w:r>
              <w:t>Продолжительная медицинская реабилитация пациентов с заболеваниями центральной нервной системы</w:t>
            </w:r>
          </w:p>
        </w:tc>
        <w:tc>
          <w:tcPr>
            <w:tcW w:w="3920" w:type="dxa"/>
            <w:tcBorders>
              <w:top w:val="nil"/>
              <w:left w:val="nil"/>
              <w:bottom w:val="nil"/>
              <w:right w:val="nil"/>
            </w:tcBorders>
          </w:tcPr>
          <w:p w14:paraId="1B804331" w14:textId="77777777" w:rsidR="00000000" w:rsidRDefault="00000000">
            <w:pPr>
              <w:pStyle w:val="a7"/>
              <w:jc w:val="center"/>
            </w:pPr>
            <w:r>
              <w:t>-</w:t>
            </w:r>
          </w:p>
        </w:tc>
        <w:tc>
          <w:tcPr>
            <w:tcW w:w="2800" w:type="dxa"/>
            <w:tcBorders>
              <w:top w:val="nil"/>
              <w:left w:val="nil"/>
              <w:bottom w:val="nil"/>
              <w:right w:val="nil"/>
            </w:tcBorders>
          </w:tcPr>
          <w:p w14:paraId="229E7336" w14:textId="77777777" w:rsidR="00000000" w:rsidRDefault="00000000">
            <w:pPr>
              <w:pStyle w:val="a9"/>
            </w:pPr>
            <w:r>
              <w:t>B05.023.001, B05.024.001, B05.024.002, B05.024.003</w:t>
            </w:r>
          </w:p>
        </w:tc>
        <w:tc>
          <w:tcPr>
            <w:tcW w:w="2240" w:type="dxa"/>
            <w:tcBorders>
              <w:top w:val="nil"/>
              <w:left w:val="nil"/>
              <w:bottom w:val="nil"/>
              <w:right w:val="nil"/>
            </w:tcBorders>
          </w:tcPr>
          <w:p w14:paraId="33B6B23D" w14:textId="77777777" w:rsidR="00000000" w:rsidRDefault="00000000">
            <w:pPr>
              <w:pStyle w:val="a9"/>
            </w:pPr>
            <w:r>
              <w:t>Иной классификационный критерий: rbbp4, rbbp5, rbbprob4, rbbprob5, rbp4, rbp5, rbprob4, rbprob5</w:t>
            </w:r>
          </w:p>
        </w:tc>
        <w:tc>
          <w:tcPr>
            <w:tcW w:w="1680" w:type="dxa"/>
            <w:tcBorders>
              <w:top w:val="nil"/>
              <w:left w:val="nil"/>
              <w:bottom w:val="nil"/>
              <w:right w:val="nil"/>
            </w:tcBorders>
          </w:tcPr>
          <w:p w14:paraId="02E09CEA" w14:textId="77777777" w:rsidR="00000000" w:rsidRDefault="00000000">
            <w:pPr>
              <w:pStyle w:val="a7"/>
              <w:jc w:val="center"/>
            </w:pPr>
            <w:r>
              <w:t>7,29</w:t>
            </w:r>
          </w:p>
        </w:tc>
      </w:tr>
      <w:tr w:rsidR="00000000" w14:paraId="769A6F07" w14:textId="77777777">
        <w:tblPrEx>
          <w:tblCellMar>
            <w:top w:w="0" w:type="dxa"/>
            <w:bottom w:w="0" w:type="dxa"/>
          </w:tblCellMar>
        </w:tblPrEx>
        <w:tc>
          <w:tcPr>
            <w:tcW w:w="1400" w:type="dxa"/>
            <w:tcBorders>
              <w:top w:val="nil"/>
              <w:left w:val="nil"/>
              <w:bottom w:val="nil"/>
              <w:right w:val="nil"/>
            </w:tcBorders>
          </w:tcPr>
          <w:p w14:paraId="0B8B3D10" w14:textId="77777777" w:rsidR="00000000" w:rsidRDefault="00000000">
            <w:pPr>
              <w:pStyle w:val="a9"/>
            </w:pPr>
            <w:r>
              <w:t>st37.025</w:t>
            </w:r>
          </w:p>
        </w:tc>
        <w:tc>
          <w:tcPr>
            <w:tcW w:w="3220" w:type="dxa"/>
            <w:tcBorders>
              <w:top w:val="nil"/>
              <w:left w:val="nil"/>
              <w:bottom w:val="nil"/>
              <w:right w:val="nil"/>
            </w:tcBorders>
          </w:tcPr>
          <w:p w14:paraId="77B23C97" w14:textId="77777777" w:rsidR="00000000" w:rsidRDefault="00000000">
            <w:pPr>
              <w:pStyle w:val="a9"/>
            </w:pPr>
            <w:r>
              <w:t>Продолжительная медицинская реабилитация пациентов с заболеваниями опорно-двигательного аппарата и периферической нервной системы</w:t>
            </w:r>
          </w:p>
        </w:tc>
        <w:tc>
          <w:tcPr>
            <w:tcW w:w="3920" w:type="dxa"/>
            <w:tcBorders>
              <w:top w:val="nil"/>
              <w:left w:val="nil"/>
              <w:bottom w:val="nil"/>
              <w:right w:val="nil"/>
            </w:tcBorders>
          </w:tcPr>
          <w:p w14:paraId="0BCB6C63" w14:textId="77777777" w:rsidR="00000000" w:rsidRDefault="00000000">
            <w:pPr>
              <w:pStyle w:val="a7"/>
              <w:jc w:val="center"/>
            </w:pPr>
            <w:r>
              <w:t>-</w:t>
            </w:r>
          </w:p>
        </w:tc>
        <w:tc>
          <w:tcPr>
            <w:tcW w:w="2800" w:type="dxa"/>
            <w:tcBorders>
              <w:top w:val="nil"/>
              <w:left w:val="nil"/>
              <w:bottom w:val="nil"/>
              <w:right w:val="nil"/>
            </w:tcBorders>
          </w:tcPr>
          <w:p w14:paraId="1609CB70" w14:textId="77777777" w:rsidR="00000000" w:rsidRDefault="00000000">
            <w:pPr>
              <w:pStyle w:val="a9"/>
            </w:pPr>
            <w:r>
              <w:t>B05.023.002.002, B05.050.003, B05.050.005</w:t>
            </w:r>
          </w:p>
        </w:tc>
        <w:tc>
          <w:tcPr>
            <w:tcW w:w="2240" w:type="dxa"/>
            <w:tcBorders>
              <w:top w:val="nil"/>
              <w:left w:val="nil"/>
              <w:bottom w:val="nil"/>
              <w:right w:val="nil"/>
            </w:tcBorders>
          </w:tcPr>
          <w:p w14:paraId="10CE4761" w14:textId="77777777" w:rsidR="00000000" w:rsidRDefault="00000000">
            <w:pPr>
              <w:pStyle w:val="a9"/>
            </w:pPr>
            <w:r>
              <w:t>Иной классификационный критерий: rbp4, rbp5, rbprob4, rbprob5</w:t>
            </w:r>
          </w:p>
        </w:tc>
        <w:tc>
          <w:tcPr>
            <w:tcW w:w="1680" w:type="dxa"/>
            <w:tcBorders>
              <w:top w:val="nil"/>
              <w:left w:val="nil"/>
              <w:bottom w:val="nil"/>
              <w:right w:val="nil"/>
            </w:tcBorders>
          </w:tcPr>
          <w:p w14:paraId="549516D9" w14:textId="77777777" w:rsidR="00000000" w:rsidRDefault="00000000">
            <w:pPr>
              <w:pStyle w:val="a7"/>
              <w:jc w:val="center"/>
            </w:pPr>
            <w:r>
              <w:t>6,54</w:t>
            </w:r>
          </w:p>
        </w:tc>
      </w:tr>
      <w:tr w:rsidR="00000000" w14:paraId="3E323D10" w14:textId="77777777">
        <w:tblPrEx>
          <w:tblCellMar>
            <w:top w:w="0" w:type="dxa"/>
            <w:bottom w:w="0" w:type="dxa"/>
          </w:tblCellMar>
        </w:tblPrEx>
        <w:tc>
          <w:tcPr>
            <w:tcW w:w="1400" w:type="dxa"/>
            <w:tcBorders>
              <w:top w:val="nil"/>
              <w:left w:val="nil"/>
              <w:bottom w:val="nil"/>
              <w:right w:val="nil"/>
            </w:tcBorders>
          </w:tcPr>
          <w:p w14:paraId="1DA24479" w14:textId="77777777" w:rsidR="00000000" w:rsidRDefault="00000000">
            <w:pPr>
              <w:pStyle w:val="a9"/>
            </w:pPr>
            <w:r>
              <w:t>st37.026</w:t>
            </w:r>
          </w:p>
        </w:tc>
        <w:tc>
          <w:tcPr>
            <w:tcW w:w="3220" w:type="dxa"/>
            <w:tcBorders>
              <w:top w:val="nil"/>
              <w:left w:val="nil"/>
              <w:bottom w:val="nil"/>
              <w:right w:val="nil"/>
            </w:tcBorders>
          </w:tcPr>
          <w:p w14:paraId="7529A335" w14:textId="77777777" w:rsidR="00000000" w:rsidRDefault="00000000">
            <w:pPr>
              <w:pStyle w:val="a9"/>
            </w:pPr>
            <w:r>
              <w:t>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3920" w:type="dxa"/>
            <w:tcBorders>
              <w:top w:val="nil"/>
              <w:left w:val="nil"/>
              <w:bottom w:val="nil"/>
              <w:right w:val="nil"/>
            </w:tcBorders>
          </w:tcPr>
          <w:p w14:paraId="59670C82" w14:textId="77777777" w:rsidR="00000000" w:rsidRDefault="00000000">
            <w:pPr>
              <w:pStyle w:val="a7"/>
              <w:jc w:val="center"/>
            </w:pPr>
            <w:r>
              <w:t>-</w:t>
            </w:r>
          </w:p>
        </w:tc>
        <w:tc>
          <w:tcPr>
            <w:tcW w:w="2800" w:type="dxa"/>
            <w:tcBorders>
              <w:top w:val="nil"/>
              <w:left w:val="nil"/>
              <w:bottom w:val="nil"/>
              <w:right w:val="nil"/>
            </w:tcBorders>
          </w:tcPr>
          <w:p w14:paraId="6157B290" w14:textId="77777777" w:rsidR="00000000" w:rsidRDefault="00000000">
            <w:pPr>
              <w:pStyle w:val="a9"/>
            </w:pPr>
            <w:r>
              <w:t>B05.023.001, B05.023.002.002, B05.024.001, B05.024.002, B05.024.003, B05.050.003, B05.050.005</w:t>
            </w:r>
          </w:p>
        </w:tc>
        <w:tc>
          <w:tcPr>
            <w:tcW w:w="2240" w:type="dxa"/>
            <w:tcBorders>
              <w:top w:val="nil"/>
              <w:left w:val="nil"/>
              <w:bottom w:val="nil"/>
              <w:right w:val="nil"/>
            </w:tcBorders>
          </w:tcPr>
          <w:p w14:paraId="7C6A2842" w14:textId="77777777" w:rsidR="00000000" w:rsidRDefault="00000000">
            <w:pPr>
              <w:pStyle w:val="a9"/>
            </w:pPr>
            <w:r>
              <w:t>Иной классификационный критерий: rbps5</w:t>
            </w:r>
          </w:p>
        </w:tc>
        <w:tc>
          <w:tcPr>
            <w:tcW w:w="1680" w:type="dxa"/>
            <w:tcBorders>
              <w:top w:val="nil"/>
              <w:left w:val="nil"/>
              <w:bottom w:val="nil"/>
              <w:right w:val="nil"/>
            </w:tcBorders>
          </w:tcPr>
          <w:p w14:paraId="0F97660A" w14:textId="77777777" w:rsidR="00000000" w:rsidRDefault="00000000">
            <w:pPr>
              <w:pStyle w:val="a7"/>
              <w:jc w:val="center"/>
            </w:pPr>
            <w:r>
              <w:t>3,86</w:t>
            </w:r>
          </w:p>
        </w:tc>
      </w:tr>
      <w:tr w:rsidR="00000000" w14:paraId="0B204CA3" w14:textId="77777777">
        <w:tblPrEx>
          <w:tblCellMar>
            <w:top w:w="0" w:type="dxa"/>
            <w:bottom w:w="0" w:type="dxa"/>
          </w:tblCellMar>
        </w:tblPrEx>
        <w:tc>
          <w:tcPr>
            <w:tcW w:w="1400" w:type="dxa"/>
            <w:tcBorders>
              <w:top w:val="nil"/>
              <w:left w:val="nil"/>
              <w:bottom w:val="nil"/>
              <w:right w:val="nil"/>
            </w:tcBorders>
          </w:tcPr>
          <w:p w14:paraId="285D67D4" w14:textId="77777777" w:rsidR="00000000" w:rsidRDefault="00000000">
            <w:pPr>
              <w:pStyle w:val="a9"/>
            </w:pPr>
            <w:r>
              <w:t>st38</w:t>
            </w:r>
          </w:p>
        </w:tc>
        <w:tc>
          <w:tcPr>
            <w:tcW w:w="12180" w:type="dxa"/>
            <w:gridSpan w:val="4"/>
            <w:tcBorders>
              <w:top w:val="nil"/>
              <w:left w:val="nil"/>
              <w:bottom w:val="nil"/>
              <w:right w:val="nil"/>
            </w:tcBorders>
          </w:tcPr>
          <w:p w14:paraId="226501C4" w14:textId="77777777" w:rsidR="00000000" w:rsidRDefault="00000000">
            <w:pPr>
              <w:pStyle w:val="a9"/>
            </w:pPr>
            <w:r>
              <w:t>Гериатрия</w:t>
            </w:r>
          </w:p>
        </w:tc>
        <w:tc>
          <w:tcPr>
            <w:tcW w:w="1680" w:type="dxa"/>
            <w:tcBorders>
              <w:top w:val="nil"/>
              <w:left w:val="nil"/>
              <w:bottom w:val="nil"/>
              <w:right w:val="nil"/>
            </w:tcBorders>
          </w:tcPr>
          <w:p w14:paraId="18017633" w14:textId="77777777" w:rsidR="00000000" w:rsidRDefault="00000000">
            <w:pPr>
              <w:pStyle w:val="a7"/>
              <w:jc w:val="center"/>
            </w:pPr>
            <w:r>
              <w:t>1,50</w:t>
            </w:r>
          </w:p>
        </w:tc>
      </w:tr>
      <w:tr w:rsidR="00000000" w14:paraId="70DDC0A2" w14:textId="77777777">
        <w:tblPrEx>
          <w:tblCellMar>
            <w:top w:w="0" w:type="dxa"/>
            <w:bottom w:w="0" w:type="dxa"/>
          </w:tblCellMar>
        </w:tblPrEx>
        <w:tc>
          <w:tcPr>
            <w:tcW w:w="1400" w:type="dxa"/>
            <w:tcBorders>
              <w:top w:val="nil"/>
              <w:left w:val="nil"/>
              <w:bottom w:val="nil"/>
              <w:right w:val="nil"/>
            </w:tcBorders>
          </w:tcPr>
          <w:p w14:paraId="7128AEFA" w14:textId="77777777" w:rsidR="00000000" w:rsidRDefault="00000000">
            <w:pPr>
              <w:pStyle w:val="a9"/>
            </w:pPr>
            <w:r>
              <w:t>st38.001</w:t>
            </w:r>
          </w:p>
        </w:tc>
        <w:tc>
          <w:tcPr>
            <w:tcW w:w="3220" w:type="dxa"/>
            <w:tcBorders>
              <w:top w:val="nil"/>
              <w:left w:val="nil"/>
              <w:bottom w:val="nil"/>
              <w:right w:val="nil"/>
            </w:tcBorders>
          </w:tcPr>
          <w:p w14:paraId="40CD9BA4" w14:textId="77777777" w:rsidR="00000000" w:rsidRDefault="00000000">
            <w:pPr>
              <w:pStyle w:val="a9"/>
            </w:pPr>
            <w:r>
              <w:t>Соматические заболевания, осложненные старческой астенией</w:t>
            </w:r>
          </w:p>
        </w:tc>
        <w:tc>
          <w:tcPr>
            <w:tcW w:w="3920" w:type="dxa"/>
            <w:tcBorders>
              <w:top w:val="nil"/>
              <w:left w:val="nil"/>
              <w:bottom w:val="nil"/>
              <w:right w:val="nil"/>
            </w:tcBorders>
          </w:tcPr>
          <w:p w14:paraId="2AD8AEEF" w14:textId="77777777" w:rsidR="00000000" w:rsidRDefault="00000000">
            <w:pPr>
              <w:pStyle w:val="a9"/>
            </w:pPr>
            <w:r>
              <w:t>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 11, N 11.0, N 11.1, N 11.8, N 11.9</w:t>
            </w:r>
          </w:p>
        </w:tc>
        <w:tc>
          <w:tcPr>
            <w:tcW w:w="2800" w:type="dxa"/>
            <w:tcBorders>
              <w:top w:val="nil"/>
              <w:left w:val="nil"/>
              <w:bottom w:val="nil"/>
              <w:right w:val="nil"/>
            </w:tcBorders>
          </w:tcPr>
          <w:p w14:paraId="55BBBDD2" w14:textId="77777777" w:rsidR="00000000" w:rsidRDefault="00000000">
            <w:pPr>
              <w:pStyle w:val="a7"/>
              <w:jc w:val="center"/>
            </w:pPr>
            <w:r>
              <w:t>-</w:t>
            </w:r>
          </w:p>
        </w:tc>
        <w:tc>
          <w:tcPr>
            <w:tcW w:w="2240" w:type="dxa"/>
            <w:tcBorders>
              <w:top w:val="nil"/>
              <w:left w:val="nil"/>
              <w:bottom w:val="nil"/>
              <w:right w:val="nil"/>
            </w:tcBorders>
          </w:tcPr>
          <w:p w14:paraId="1E6E0792" w14:textId="77777777" w:rsidR="00000000" w:rsidRDefault="00000000">
            <w:pPr>
              <w:pStyle w:val="a9"/>
            </w:pPr>
            <w:r>
              <w:t>Дополнительные диагнозы: R54</w:t>
            </w:r>
          </w:p>
        </w:tc>
        <w:tc>
          <w:tcPr>
            <w:tcW w:w="1680" w:type="dxa"/>
            <w:tcBorders>
              <w:top w:val="nil"/>
              <w:left w:val="nil"/>
              <w:bottom w:val="nil"/>
              <w:right w:val="nil"/>
            </w:tcBorders>
          </w:tcPr>
          <w:p w14:paraId="7E251D30" w14:textId="77777777" w:rsidR="00000000" w:rsidRDefault="00000000">
            <w:pPr>
              <w:pStyle w:val="a7"/>
              <w:jc w:val="center"/>
            </w:pPr>
            <w:r>
              <w:t>1,50</w:t>
            </w:r>
          </w:p>
        </w:tc>
      </w:tr>
      <w:tr w:rsidR="00000000" w14:paraId="111722D7" w14:textId="77777777">
        <w:tblPrEx>
          <w:tblCellMar>
            <w:top w:w="0" w:type="dxa"/>
            <w:bottom w:w="0" w:type="dxa"/>
          </w:tblCellMar>
        </w:tblPrEx>
        <w:tc>
          <w:tcPr>
            <w:tcW w:w="15260" w:type="dxa"/>
            <w:gridSpan w:val="6"/>
            <w:tcBorders>
              <w:top w:val="nil"/>
              <w:left w:val="nil"/>
              <w:bottom w:val="nil"/>
              <w:right w:val="nil"/>
            </w:tcBorders>
          </w:tcPr>
          <w:p w14:paraId="0633ECFC" w14:textId="77777777" w:rsidR="00000000" w:rsidRDefault="00000000">
            <w:pPr>
              <w:pStyle w:val="1"/>
            </w:pPr>
            <w:r>
              <w:t>В условиях дневного стационара</w:t>
            </w:r>
          </w:p>
        </w:tc>
      </w:tr>
      <w:tr w:rsidR="00000000" w14:paraId="45D6A8E5" w14:textId="77777777">
        <w:tblPrEx>
          <w:tblCellMar>
            <w:top w:w="0" w:type="dxa"/>
            <w:bottom w:w="0" w:type="dxa"/>
          </w:tblCellMar>
        </w:tblPrEx>
        <w:tc>
          <w:tcPr>
            <w:tcW w:w="1400" w:type="dxa"/>
            <w:tcBorders>
              <w:top w:val="nil"/>
              <w:left w:val="nil"/>
              <w:bottom w:val="nil"/>
              <w:right w:val="nil"/>
            </w:tcBorders>
          </w:tcPr>
          <w:p w14:paraId="3FA05AC9" w14:textId="77777777" w:rsidR="00000000" w:rsidRDefault="00000000">
            <w:pPr>
              <w:pStyle w:val="a9"/>
            </w:pPr>
            <w:r>
              <w:t>ds01</w:t>
            </w:r>
          </w:p>
        </w:tc>
        <w:tc>
          <w:tcPr>
            <w:tcW w:w="12180" w:type="dxa"/>
            <w:gridSpan w:val="4"/>
            <w:tcBorders>
              <w:top w:val="nil"/>
              <w:left w:val="nil"/>
              <w:bottom w:val="nil"/>
              <w:right w:val="nil"/>
            </w:tcBorders>
          </w:tcPr>
          <w:p w14:paraId="05C7B235" w14:textId="77777777" w:rsidR="00000000" w:rsidRDefault="00000000">
            <w:pPr>
              <w:pStyle w:val="a9"/>
            </w:pPr>
            <w:r>
              <w:t>Акушерское дело</w:t>
            </w:r>
          </w:p>
        </w:tc>
        <w:tc>
          <w:tcPr>
            <w:tcW w:w="1680" w:type="dxa"/>
            <w:tcBorders>
              <w:top w:val="nil"/>
              <w:left w:val="nil"/>
              <w:bottom w:val="nil"/>
              <w:right w:val="nil"/>
            </w:tcBorders>
          </w:tcPr>
          <w:p w14:paraId="590C3EEB" w14:textId="77777777" w:rsidR="00000000" w:rsidRDefault="00000000">
            <w:pPr>
              <w:pStyle w:val="a7"/>
              <w:jc w:val="center"/>
            </w:pPr>
            <w:r>
              <w:t>0,50</w:t>
            </w:r>
          </w:p>
        </w:tc>
      </w:tr>
      <w:tr w:rsidR="00000000" w14:paraId="296306DE" w14:textId="77777777">
        <w:tblPrEx>
          <w:tblCellMar>
            <w:top w:w="0" w:type="dxa"/>
            <w:bottom w:w="0" w:type="dxa"/>
          </w:tblCellMar>
        </w:tblPrEx>
        <w:tc>
          <w:tcPr>
            <w:tcW w:w="1400" w:type="dxa"/>
            <w:tcBorders>
              <w:top w:val="nil"/>
              <w:left w:val="nil"/>
              <w:bottom w:val="nil"/>
              <w:right w:val="nil"/>
            </w:tcBorders>
          </w:tcPr>
          <w:p w14:paraId="571A25C4" w14:textId="77777777" w:rsidR="00000000" w:rsidRDefault="00000000">
            <w:pPr>
              <w:pStyle w:val="a9"/>
            </w:pPr>
            <w:r>
              <w:t>ds02</w:t>
            </w:r>
          </w:p>
        </w:tc>
        <w:tc>
          <w:tcPr>
            <w:tcW w:w="12180" w:type="dxa"/>
            <w:gridSpan w:val="4"/>
            <w:tcBorders>
              <w:top w:val="nil"/>
              <w:left w:val="nil"/>
              <w:bottom w:val="nil"/>
              <w:right w:val="nil"/>
            </w:tcBorders>
          </w:tcPr>
          <w:p w14:paraId="2127C279" w14:textId="77777777" w:rsidR="00000000" w:rsidRDefault="00000000">
            <w:pPr>
              <w:pStyle w:val="a9"/>
            </w:pPr>
            <w:r>
              <w:t>Акушерство и гинекология</w:t>
            </w:r>
          </w:p>
        </w:tc>
        <w:tc>
          <w:tcPr>
            <w:tcW w:w="1680" w:type="dxa"/>
            <w:tcBorders>
              <w:top w:val="nil"/>
              <w:left w:val="nil"/>
              <w:bottom w:val="nil"/>
              <w:right w:val="nil"/>
            </w:tcBorders>
          </w:tcPr>
          <w:p w14:paraId="0D5C4F83" w14:textId="77777777" w:rsidR="00000000" w:rsidRDefault="00000000">
            <w:pPr>
              <w:pStyle w:val="a7"/>
              <w:jc w:val="center"/>
            </w:pPr>
            <w:r>
              <w:t>0,80</w:t>
            </w:r>
          </w:p>
        </w:tc>
      </w:tr>
      <w:tr w:rsidR="00000000" w14:paraId="5F1806C5" w14:textId="77777777">
        <w:tblPrEx>
          <w:tblCellMar>
            <w:top w:w="0" w:type="dxa"/>
            <w:bottom w:w="0" w:type="dxa"/>
          </w:tblCellMar>
        </w:tblPrEx>
        <w:tc>
          <w:tcPr>
            <w:tcW w:w="1400" w:type="dxa"/>
            <w:tcBorders>
              <w:top w:val="nil"/>
              <w:left w:val="nil"/>
              <w:bottom w:val="nil"/>
              <w:right w:val="nil"/>
            </w:tcBorders>
          </w:tcPr>
          <w:p w14:paraId="570B47EA" w14:textId="77777777" w:rsidR="00000000" w:rsidRDefault="00000000">
            <w:pPr>
              <w:pStyle w:val="a9"/>
            </w:pPr>
            <w:r>
              <w:t>ds02.001</w:t>
            </w:r>
          </w:p>
        </w:tc>
        <w:tc>
          <w:tcPr>
            <w:tcW w:w="3220" w:type="dxa"/>
            <w:tcBorders>
              <w:top w:val="nil"/>
              <w:left w:val="nil"/>
              <w:bottom w:val="nil"/>
              <w:right w:val="nil"/>
            </w:tcBorders>
          </w:tcPr>
          <w:p w14:paraId="66D2D0F8" w14:textId="77777777" w:rsidR="00000000" w:rsidRDefault="00000000">
            <w:pPr>
              <w:pStyle w:val="a9"/>
            </w:pPr>
            <w:r>
              <w:t>Осложнения беременности, родов, послеродового периода</w:t>
            </w:r>
          </w:p>
        </w:tc>
        <w:tc>
          <w:tcPr>
            <w:tcW w:w="3920" w:type="dxa"/>
            <w:tcBorders>
              <w:top w:val="nil"/>
              <w:left w:val="nil"/>
              <w:bottom w:val="nil"/>
              <w:right w:val="nil"/>
            </w:tcBorders>
          </w:tcPr>
          <w:p w14:paraId="40A7A8B0" w14:textId="77777777" w:rsidR="00000000" w:rsidRDefault="00000000">
            <w:pPr>
              <w:pStyle w:val="a9"/>
            </w:pPr>
            <w:r>
              <w:t>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2800" w:type="dxa"/>
            <w:tcBorders>
              <w:top w:val="nil"/>
              <w:left w:val="nil"/>
              <w:bottom w:val="nil"/>
              <w:right w:val="nil"/>
            </w:tcBorders>
          </w:tcPr>
          <w:p w14:paraId="7AFF45AB" w14:textId="77777777" w:rsidR="00000000" w:rsidRDefault="00000000">
            <w:pPr>
              <w:pStyle w:val="a7"/>
              <w:jc w:val="center"/>
            </w:pPr>
            <w:r>
              <w:t>-</w:t>
            </w:r>
          </w:p>
        </w:tc>
        <w:tc>
          <w:tcPr>
            <w:tcW w:w="2240" w:type="dxa"/>
            <w:tcBorders>
              <w:top w:val="nil"/>
              <w:left w:val="nil"/>
              <w:bottom w:val="nil"/>
              <w:right w:val="nil"/>
            </w:tcBorders>
          </w:tcPr>
          <w:p w14:paraId="2E20BA3E" w14:textId="77777777" w:rsidR="00000000" w:rsidRDefault="00000000">
            <w:pPr>
              <w:pStyle w:val="a7"/>
              <w:jc w:val="center"/>
            </w:pPr>
            <w:r>
              <w:t>-</w:t>
            </w:r>
          </w:p>
        </w:tc>
        <w:tc>
          <w:tcPr>
            <w:tcW w:w="1680" w:type="dxa"/>
            <w:tcBorders>
              <w:top w:val="nil"/>
              <w:left w:val="nil"/>
              <w:bottom w:val="nil"/>
              <w:right w:val="nil"/>
            </w:tcBorders>
          </w:tcPr>
          <w:p w14:paraId="38959F96" w14:textId="77777777" w:rsidR="00000000" w:rsidRDefault="00000000">
            <w:pPr>
              <w:pStyle w:val="a7"/>
              <w:jc w:val="center"/>
            </w:pPr>
            <w:r>
              <w:t>0,83</w:t>
            </w:r>
          </w:p>
        </w:tc>
      </w:tr>
      <w:tr w:rsidR="00000000" w14:paraId="11150A60" w14:textId="77777777">
        <w:tblPrEx>
          <w:tblCellMar>
            <w:top w:w="0" w:type="dxa"/>
            <w:bottom w:w="0" w:type="dxa"/>
          </w:tblCellMar>
        </w:tblPrEx>
        <w:tc>
          <w:tcPr>
            <w:tcW w:w="1400" w:type="dxa"/>
            <w:tcBorders>
              <w:top w:val="nil"/>
              <w:left w:val="nil"/>
              <w:bottom w:val="nil"/>
              <w:right w:val="nil"/>
            </w:tcBorders>
          </w:tcPr>
          <w:p w14:paraId="37C8A622" w14:textId="77777777" w:rsidR="00000000" w:rsidRDefault="00000000">
            <w:pPr>
              <w:pStyle w:val="a9"/>
            </w:pPr>
            <w:r>
              <w:t>ds02.002</w:t>
            </w:r>
          </w:p>
        </w:tc>
        <w:tc>
          <w:tcPr>
            <w:tcW w:w="3220" w:type="dxa"/>
            <w:tcBorders>
              <w:top w:val="nil"/>
              <w:left w:val="nil"/>
              <w:bottom w:val="nil"/>
              <w:right w:val="nil"/>
            </w:tcBorders>
          </w:tcPr>
          <w:p w14:paraId="279A35C7" w14:textId="77777777" w:rsidR="00000000" w:rsidRDefault="00000000">
            <w:pPr>
              <w:pStyle w:val="a9"/>
            </w:pPr>
            <w:r>
              <w:t>Болезни женских половых органов</w:t>
            </w:r>
          </w:p>
        </w:tc>
        <w:tc>
          <w:tcPr>
            <w:tcW w:w="3920" w:type="dxa"/>
            <w:tcBorders>
              <w:top w:val="nil"/>
              <w:left w:val="nil"/>
              <w:bottom w:val="nil"/>
              <w:right w:val="nil"/>
            </w:tcBorders>
          </w:tcPr>
          <w:p w14:paraId="620DDB72" w14:textId="77777777" w:rsidR="00000000" w:rsidRDefault="00000000">
            <w:pPr>
              <w:pStyle w:val="a9"/>
            </w:pPr>
            <w:r>
              <w:t>D06, D06.0, D06.1, D06.7, D06.9, D07.0, D07.1, D07.2, D07.3, D25, D25.0, D25.1, D25.2, D25.9, D26, D26.0, D26.1, D26.7, D26.9, D27, D28, D28.0, D28.1, D28.2, D28.7, D28.9, D39, D39.0, D39.1, D39.2, D39.7, D39.9, E28, E28.0, E28.1, E28.2, E28.3, E28.8, E28.9, E89.4, I86.3, N 70, N 70.0, N 70.1, N 70.9, N 71, N 71.0, N 71.1, N 71.9, N 72, N 73, N 73.0, N 73.1, N 73.2, N 73.3, N 73.4, N 73.5, N 73.6, N 73.8, N 73.9, N 74.8, N 75, N 75.0, N 75.1, N 75.8, N 75.9, N 76, N 76.0, N 76.1, N 76.2, N 76.3, N 76.4, N 76.5, N 76.6, N 76.8, N 77, N 77.0, N 77.1, N 77.8, N 80, N 80.0, N 80.1, N 80.2, N 80.3, N 80.4, N 80.5, N 80.6, N 80.8, N 80.9, N 81, N 81.0, N 81.1, N 81.2, N 81.3, N 81.4, N 81.5, N 81.6, N 81.8, N 81.9, N 82, N 82.0, N 82.1, N 82.2, N 82.3, N 82.4, N 82.5, N 82.8, N 82.9, N 83, N 83.0, N 83.1, N 83.2, N 83.3, N 83.4, N 83.5, N 83.6, N 83.7, N 83.8, N 83.9, N 84, N 84.0, N 84.1, N 84.2, N 84.3, N 84.8, N 84.9, N 85, N 85.0, N 85.1, N 85.2, N 85.3, N 85.4, N 85.5, N 85.6, N 85.7, N 85.8, N 85.9, N 86, N 87, N 87.0, N 87.1, N 87.2, N 87.9, N 88, N 88.0, N 88.1, N 88.2, N 88.3, N 88.4, N 88.8, N 88.9, N 89, N 89.0, N 89.1, N 89.2, N 89.3, N 89.4, N 89.5, N 89.6, N 89.7, N 89.8, N 89.9, N 90, N 90.0, N 90.1, N 90.2, N 90.3, N 90.4, N 90.5, N 90.6, N 90.7, N 90.8, N 90.9, N 91, N 91.0, N 91.1, N 91.2, N 91.3, N 91.4, N 91.5, N 92, N 92.0, N 92.1, N 92.2, N 92.3, N 92.4, N 92.5, N 92.6, N 93, N 93.0, N 93.8, N 93.9, N 94, N 94.0, N 94.1, N 94.2, N 94.3, N 94.4, N 94.5, N 94.6, N 94.8, N 94.9, N 95, N 95.0, N 95.1, N 95.2, N 95.3, N 95.8, N 95.9, N 96, N 97, N 97.0, N 97.1, N 97.2, N 97.3, N 97.4, N 97.8, N 97.9, N 98, N 98.0, N 98.1, N 98.2, N 98.3, N 98.8, N 98.9, N 99.2, N 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2800" w:type="dxa"/>
            <w:tcBorders>
              <w:top w:val="nil"/>
              <w:left w:val="nil"/>
              <w:bottom w:val="nil"/>
              <w:right w:val="nil"/>
            </w:tcBorders>
          </w:tcPr>
          <w:p w14:paraId="48A8A18B" w14:textId="77777777" w:rsidR="00000000" w:rsidRDefault="00000000">
            <w:pPr>
              <w:pStyle w:val="a7"/>
              <w:jc w:val="center"/>
            </w:pPr>
            <w:r>
              <w:t>-</w:t>
            </w:r>
          </w:p>
        </w:tc>
        <w:tc>
          <w:tcPr>
            <w:tcW w:w="2240" w:type="dxa"/>
            <w:tcBorders>
              <w:top w:val="nil"/>
              <w:left w:val="nil"/>
              <w:bottom w:val="nil"/>
              <w:right w:val="nil"/>
            </w:tcBorders>
          </w:tcPr>
          <w:p w14:paraId="084A3860" w14:textId="77777777" w:rsidR="00000000" w:rsidRDefault="00000000">
            <w:pPr>
              <w:pStyle w:val="a7"/>
              <w:jc w:val="center"/>
            </w:pPr>
            <w:r>
              <w:t>-</w:t>
            </w:r>
          </w:p>
        </w:tc>
        <w:tc>
          <w:tcPr>
            <w:tcW w:w="1680" w:type="dxa"/>
            <w:tcBorders>
              <w:top w:val="nil"/>
              <w:left w:val="nil"/>
              <w:bottom w:val="nil"/>
              <w:right w:val="nil"/>
            </w:tcBorders>
          </w:tcPr>
          <w:p w14:paraId="22617D6A" w14:textId="77777777" w:rsidR="00000000" w:rsidRDefault="00000000">
            <w:pPr>
              <w:pStyle w:val="a7"/>
              <w:jc w:val="center"/>
            </w:pPr>
            <w:r>
              <w:t>0,66</w:t>
            </w:r>
          </w:p>
        </w:tc>
      </w:tr>
      <w:tr w:rsidR="00000000" w14:paraId="30BAD80E" w14:textId="77777777">
        <w:tblPrEx>
          <w:tblCellMar>
            <w:top w:w="0" w:type="dxa"/>
            <w:bottom w:w="0" w:type="dxa"/>
          </w:tblCellMar>
        </w:tblPrEx>
        <w:tc>
          <w:tcPr>
            <w:tcW w:w="1400" w:type="dxa"/>
            <w:tcBorders>
              <w:top w:val="nil"/>
              <w:left w:val="nil"/>
              <w:bottom w:val="nil"/>
              <w:right w:val="nil"/>
            </w:tcBorders>
          </w:tcPr>
          <w:p w14:paraId="6F3BC78F" w14:textId="77777777" w:rsidR="00000000" w:rsidRDefault="00000000">
            <w:pPr>
              <w:pStyle w:val="a9"/>
            </w:pPr>
            <w:r>
              <w:t>ds02.003</w:t>
            </w:r>
          </w:p>
        </w:tc>
        <w:tc>
          <w:tcPr>
            <w:tcW w:w="3220" w:type="dxa"/>
            <w:tcBorders>
              <w:top w:val="nil"/>
              <w:left w:val="nil"/>
              <w:bottom w:val="nil"/>
              <w:right w:val="nil"/>
            </w:tcBorders>
          </w:tcPr>
          <w:p w14:paraId="6363AC1D" w14:textId="77777777" w:rsidR="00000000" w:rsidRDefault="00000000">
            <w:pPr>
              <w:pStyle w:val="a9"/>
            </w:pPr>
            <w:r>
              <w:t>Операции на женских половых органах (уровень 1)</w:t>
            </w:r>
          </w:p>
        </w:tc>
        <w:tc>
          <w:tcPr>
            <w:tcW w:w="3920" w:type="dxa"/>
            <w:tcBorders>
              <w:top w:val="nil"/>
              <w:left w:val="nil"/>
              <w:bottom w:val="nil"/>
              <w:right w:val="nil"/>
            </w:tcBorders>
          </w:tcPr>
          <w:p w14:paraId="01CEB56C" w14:textId="77777777" w:rsidR="00000000" w:rsidRDefault="00000000">
            <w:pPr>
              <w:pStyle w:val="a7"/>
              <w:jc w:val="center"/>
            </w:pPr>
            <w:r>
              <w:t>-</w:t>
            </w:r>
          </w:p>
        </w:tc>
        <w:tc>
          <w:tcPr>
            <w:tcW w:w="2800" w:type="dxa"/>
            <w:tcBorders>
              <w:top w:val="nil"/>
              <w:left w:val="nil"/>
              <w:bottom w:val="nil"/>
              <w:right w:val="nil"/>
            </w:tcBorders>
          </w:tcPr>
          <w:p w14:paraId="72129E63" w14:textId="77777777" w:rsidR="00000000" w:rsidRDefault="00000000">
            <w:pPr>
              <w:pStyle w:val="a9"/>
            </w:pPr>
            <w:r>
              <w:t>A11.20.003, A11.20.004, A11.20.006, A11.20.008, A11.20.011, A11.20.011.003, A11.20.015, A11.30.002 , A11.30.016 , A14.20.002, A16.20.021, A16.20.025, A16.20.025.001, A16.20.036, A16.20.036.001, A16.20.036.002, A16.20.036.003, A16.20.036.004, A16.20.054.002, A16.20.055, A16.20.059, A16.20.066, A16.20.080, A16.20.084</w:t>
            </w:r>
          </w:p>
        </w:tc>
        <w:tc>
          <w:tcPr>
            <w:tcW w:w="2240" w:type="dxa"/>
            <w:tcBorders>
              <w:top w:val="nil"/>
              <w:left w:val="nil"/>
              <w:bottom w:val="nil"/>
              <w:right w:val="nil"/>
            </w:tcBorders>
          </w:tcPr>
          <w:p w14:paraId="4F5337F9" w14:textId="77777777" w:rsidR="00000000" w:rsidRDefault="00000000">
            <w:pPr>
              <w:pStyle w:val="a7"/>
              <w:jc w:val="center"/>
            </w:pPr>
            <w:r>
              <w:t>-</w:t>
            </w:r>
          </w:p>
        </w:tc>
        <w:tc>
          <w:tcPr>
            <w:tcW w:w="1680" w:type="dxa"/>
            <w:tcBorders>
              <w:top w:val="nil"/>
              <w:left w:val="nil"/>
              <w:bottom w:val="nil"/>
              <w:right w:val="nil"/>
            </w:tcBorders>
          </w:tcPr>
          <w:p w14:paraId="46972D8A" w14:textId="77777777" w:rsidR="00000000" w:rsidRDefault="00000000">
            <w:pPr>
              <w:pStyle w:val="a7"/>
              <w:jc w:val="center"/>
            </w:pPr>
            <w:r>
              <w:t>0,71</w:t>
            </w:r>
          </w:p>
        </w:tc>
      </w:tr>
      <w:tr w:rsidR="00000000" w14:paraId="7DEAF6D9" w14:textId="77777777">
        <w:tblPrEx>
          <w:tblCellMar>
            <w:top w:w="0" w:type="dxa"/>
            <w:bottom w:w="0" w:type="dxa"/>
          </w:tblCellMar>
        </w:tblPrEx>
        <w:tc>
          <w:tcPr>
            <w:tcW w:w="1400" w:type="dxa"/>
            <w:tcBorders>
              <w:top w:val="nil"/>
              <w:left w:val="nil"/>
              <w:bottom w:val="nil"/>
              <w:right w:val="nil"/>
            </w:tcBorders>
          </w:tcPr>
          <w:p w14:paraId="0AFF7186" w14:textId="77777777" w:rsidR="00000000" w:rsidRDefault="00000000">
            <w:pPr>
              <w:pStyle w:val="a9"/>
            </w:pPr>
            <w:r>
              <w:t>ds02.004</w:t>
            </w:r>
          </w:p>
        </w:tc>
        <w:tc>
          <w:tcPr>
            <w:tcW w:w="3220" w:type="dxa"/>
            <w:tcBorders>
              <w:top w:val="nil"/>
              <w:left w:val="nil"/>
              <w:bottom w:val="nil"/>
              <w:right w:val="nil"/>
            </w:tcBorders>
          </w:tcPr>
          <w:p w14:paraId="04B2CC65" w14:textId="77777777" w:rsidR="00000000" w:rsidRDefault="00000000">
            <w:pPr>
              <w:pStyle w:val="a9"/>
            </w:pPr>
            <w:r>
              <w:t>Операции на женских половых органах (уровень 2)</w:t>
            </w:r>
          </w:p>
        </w:tc>
        <w:tc>
          <w:tcPr>
            <w:tcW w:w="3920" w:type="dxa"/>
            <w:tcBorders>
              <w:top w:val="nil"/>
              <w:left w:val="nil"/>
              <w:bottom w:val="nil"/>
              <w:right w:val="nil"/>
            </w:tcBorders>
          </w:tcPr>
          <w:p w14:paraId="5A57E055" w14:textId="77777777" w:rsidR="00000000" w:rsidRDefault="00000000">
            <w:pPr>
              <w:pStyle w:val="a7"/>
              <w:jc w:val="center"/>
            </w:pPr>
            <w:r>
              <w:t>-</w:t>
            </w:r>
          </w:p>
        </w:tc>
        <w:tc>
          <w:tcPr>
            <w:tcW w:w="2800" w:type="dxa"/>
            <w:tcBorders>
              <w:top w:val="nil"/>
              <w:left w:val="nil"/>
              <w:bottom w:val="nil"/>
              <w:right w:val="nil"/>
            </w:tcBorders>
          </w:tcPr>
          <w:p w14:paraId="78460C12" w14:textId="77777777" w:rsidR="00000000" w:rsidRDefault="00000000">
            <w:pPr>
              <w:pStyle w:val="a9"/>
            </w:pPr>
            <w:r>
              <w:t>A03.20.003, A03.20.003.001, A06.20.001, A11.20.011.001, A11.20.011.002, A16.20.009, A16.20.018, A16.20.022, A16.20.026, A16.20.027, A16.20.067, A16.20.069, A16.20.097, A16.20.099.001, A16.30.036.002</w:t>
            </w:r>
          </w:p>
        </w:tc>
        <w:tc>
          <w:tcPr>
            <w:tcW w:w="2240" w:type="dxa"/>
            <w:tcBorders>
              <w:top w:val="nil"/>
              <w:left w:val="nil"/>
              <w:bottom w:val="nil"/>
              <w:right w:val="nil"/>
            </w:tcBorders>
          </w:tcPr>
          <w:p w14:paraId="3249FDA9" w14:textId="77777777" w:rsidR="00000000" w:rsidRDefault="00000000">
            <w:pPr>
              <w:pStyle w:val="a7"/>
              <w:jc w:val="center"/>
            </w:pPr>
            <w:r>
              <w:t>-</w:t>
            </w:r>
          </w:p>
        </w:tc>
        <w:tc>
          <w:tcPr>
            <w:tcW w:w="1680" w:type="dxa"/>
            <w:tcBorders>
              <w:top w:val="nil"/>
              <w:left w:val="nil"/>
              <w:bottom w:val="nil"/>
              <w:right w:val="nil"/>
            </w:tcBorders>
          </w:tcPr>
          <w:p w14:paraId="5B94FE41" w14:textId="77777777" w:rsidR="00000000" w:rsidRDefault="00000000">
            <w:pPr>
              <w:pStyle w:val="a7"/>
              <w:jc w:val="center"/>
            </w:pPr>
            <w:r>
              <w:t>1,06</w:t>
            </w:r>
          </w:p>
        </w:tc>
      </w:tr>
      <w:tr w:rsidR="00000000" w14:paraId="24B363C3" w14:textId="77777777">
        <w:tblPrEx>
          <w:tblCellMar>
            <w:top w:w="0" w:type="dxa"/>
            <w:bottom w:w="0" w:type="dxa"/>
          </w:tblCellMar>
        </w:tblPrEx>
        <w:tc>
          <w:tcPr>
            <w:tcW w:w="1400" w:type="dxa"/>
            <w:tcBorders>
              <w:top w:val="nil"/>
              <w:left w:val="nil"/>
              <w:bottom w:val="nil"/>
              <w:right w:val="nil"/>
            </w:tcBorders>
          </w:tcPr>
          <w:p w14:paraId="3A0CF0F9" w14:textId="77777777" w:rsidR="00000000" w:rsidRDefault="00000000">
            <w:pPr>
              <w:pStyle w:val="a9"/>
            </w:pPr>
            <w:r>
              <w:t>ds02.006</w:t>
            </w:r>
          </w:p>
        </w:tc>
        <w:tc>
          <w:tcPr>
            <w:tcW w:w="3220" w:type="dxa"/>
            <w:tcBorders>
              <w:top w:val="nil"/>
              <w:left w:val="nil"/>
              <w:bottom w:val="nil"/>
              <w:right w:val="nil"/>
            </w:tcBorders>
          </w:tcPr>
          <w:p w14:paraId="1D8549F7" w14:textId="77777777" w:rsidR="00000000" w:rsidRDefault="00000000">
            <w:pPr>
              <w:pStyle w:val="a9"/>
            </w:pPr>
            <w:r>
              <w:t>Искусственное прерывание беременности (аборт)</w:t>
            </w:r>
          </w:p>
        </w:tc>
        <w:tc>
          <w:tcPr>
            <w:tcW w:w="3920" w:type="dxa"/>
            <w:tcBorders>
              <w:top w:val="nil"/>
              <w:left w:val="nil"/>
              <w:bottom w:val="nil"/>
              <w:right w:val="nil"/>
            </w:tcBorders>
          </w:tcPr>
          <w:p w14:paraId="1D73437A" w14:textId="77777777" w:rsidR="00000000" w:rsidRDefault="00000000">
            <w:pPr>
              <w:pStyle w:val="a9"/>
            </w:pPr>
            <w:r>
              <w:t>O04.9</w:t>
            </w:r>
          </w:p>
        </w:tc>
        <w:tc>
          <w:tcPr>
            <w:tcW w:w="2800" w:type="dxa"/>
            <w:tcBorders>
              <w:top w:val="nil"/>
              <w:left w:val="nil"/>
              <w:bottom w:val="nil"/>
              <w:right w:val="nil"/>
            </w:tcBorders>
          </w:tcPr>
          <w:p w14:paraId="69F06261" w14:textId="77777777" w:rsidR="00000000" w:rsidRDefault="00000000">
            <w:pPr>
              <w:pStyle w:val="a9"/>
            </w:pPr>
            <w:r>
              <w:t>A16.20.037</w:t>
            </w:r>
          </w:p>
        </w:tc>
        <w:tc>
          <w:tcPr>
            <w:tcW w:w="2240" w:type="dxa"/>
            <w:tcBorders>
              <w:top w:val="nil"/>
              <w:left w:val="nil"/>
              <w:bottom w:val="nil"/>
              <w:right w:val="nil"/>
            </w:tcBorders>
          </w:tcPr>
          <w:p w14:paraId="45FB12E2" w14:textId="77777777" w:rsidR="00000000" w:rsidRDefault="00000000">
            <w:pPr>
              <w:pStyle w:val="a7"/>
              <w:jc w:val="center"/>
            </w:pPr>
            <w:r>
              <w:t>-</w:t>
            </w:r>
          </w:p>
        </w:tc>
        <w:tc>
          <w:tcPr>
            <w:tcW w:w="1680" w:type="dxa"/>
            <w:tcBorders>
              <w:top w:val="nil"/>
              <w:left w:val="nil"/>
              <w:bottom w:val="nil"/>
              <w:right w:val="nil"/>
            </w:tcBorders>
          </w:tcPr>
          <w:p w14:paraId="4C10344E" w14:textId="77777777" w:rsidR="00000000" w:rsidRDefault="00000000">
            <w:pPr>
              <w:pStyle w:val="a7"/>
              <w:jc w:val="center"/>
            </w:pPr>
            <w:r>
              <w:t>0,33</w:t>
            </w:r>
          </w:p>
        </w:tc>
      </w:tr>
      <w:tr w:rsidR="00000000" w14:paraId="45A535C9" w14:textId="77777777">
        <w:tblPrEx>
          <w:tblCellMar>
            <w:top w:w="0" w:type="dxa"/>
            <w:bottom w:w="0" w:type="dxa"/>
          </w:tblCellMar>
        </w:tblPrEx>
        <w:tc>
          <w:tcPr>
            <w:tcW w:w="1400" w:type="dxa"/>
            <w:tcBorders>
              <w:top w:val="nil"/>
              <w:left w:val="nil"/>
              <w:bottom w:val="nil"/>
              <w:right w:val="nil"/>
            </w:tcBorders>
          </w:tcPr>
          <w:p w14:paraId="1106F800" w14:textId="77777777" w:rsidR="00000000" w:rsidRDefault="00000000">
            <w:pPr>
              <w:pStyle w:val="a9"/>
            </w:pPr>
            <w:r>
              <w:t>ds02.007</w:t>
            </w:r>
          </w:p>
        </w:tc>
        <w:tc>
          <w:tcPr>
            <w:tcW w:w="3220" w:type="dxa"/>
            <w:tcBorders>
              <w:top w:val="nil"/>
              <w:left w:val="nil"/>
              <w:bottom w:val="nil"/>
              <w:right w:val="nil"/>
            </w:tcBorders>
          </w:tcPr>
          <w:p w14:paraId="5364C867" w14:textId="77777777" w:rsidR="00000000" w:rsidRDefault="00000000">
            <w:pPr>
              <w:pStyle w:val="a9"/>
            </w:pPr>
            <w:r>
              <w:t>Аборт медикаментозный</w:t>
            </w:r>
          </w:p>
        </w:tc>
        <w:tc>
          <w:tcPr>
            <w:tcW w:w="3920" w:type="dxa"/>
            <w:tcBorders>
              <w:top w:val="nil"/>
              <w:left w:val="nil"/>
              <w:bottom w:val="nil"/>
              <w:right w:val="nil"/>
            </w:tcBorders>
          </w:tcPr>
          <w:p w14:paraId="5C68FE4B" w14:textId="77777777" w:rsidR="00000000" w:rsidRDefault="00000000">
            <w:pPr>
              <w:pStyle w:val="a7"/>
              <w:jc w:val="center"/>
            </w:pPr>
            <w:r>
              <w:t>-</w:t>
            </w:r>
          </w:p>
        </w:tc>
        <w:tc>
          <w:tcPr>
            <w:tcW w:w="2800" w:type="dxa"/>
            <w:tcBorders>
              <w:top w:val="nil"/>
              <w:left w:val="nil"/>
              <w:bottom w:val="nil"/>
              <w:right w:val="nil"/>
            </w:tcBorders>
          </w:tcPr>
          <w:p w14:paraId="42F06C25" w14:textId="77777777" w:rsidR="00000000" w:rsidRDefault="00000000">
            <w:pPr>
              <w:pStyle w:val="a9"/>
            </w:pPr>
            <w:r>
              <w:t>B03.001.005</w:t>
            </w:r>
          </w:p>
        </w:tc>
        <w:tc>
          <w:tcPr>
            <w:tcW w:w="2240" w:type="dxa"/>
            <w:tcBorders>
              <w:top w:val="nil"/>
              <w:left w:val="nil"/>
              <w:bottom w:val="nil"/>
              <w:right w:val="nil"/>
            </w:tcBorders>
          </w:tcPr>
          <w:p w14:paraId="1C71ACAC" w14:textId="77777777" w:rsidR="00000000" w:rsidRDefault="00000000">
            <w:pPr>
              <w:pStyle w:val="a7"/>
              <w:jc w:val="center"/>
            </w:pPr>
            <w:r>
              <w:t>-</w:t>
            </w:r>
          </w:p>
        </w:tc>
        <w:tc>
          <w:tcPr>
            <w:tcW w:w="1680" w:type="dxa"/>
            <w:tcBorders>
              <w:top w:val="nil"/>
              <w:left w:val="nil"/>
              <w:bottom w:val="nil"/>
              <w:right w:val="nil"/>
            </w:tcBorders>
          </w:tcPr>
          <w:p w14:paraId="4FFA052B" w14:textId="77777777" w:rsidR="00000000" w:rsidRDefault="00000000">
            <w:pPr>
              <w:pStyle w:val="a7"/>
              <w:jc w:val="center"/>
            </w:pPr>
            <w:r>
              <w:t>0,38</w:t>
            </w:r>
          </w:p>
        </w:tc>
      </w:tr>
      <w:tr w:rsidR="00000000" w14:paraId="46971477" w14:textId="77777777">
        <w:tblPrEx>
          <w:tblCellMar>
            <w:top w:w="0" w:type="dxa"/>
            <w:bottom w:w="0" w:type="dxa"/>
          </w:tblCellMar>
        </w:tblPrEx>
        <w:tc>
          <w:tcPr>
            <w:tcW w:w="1400" w:type="dxa"/>
            <w:tcBorders>
              <w:top w:val="nil"/>
              <w:left w:val="nil"/>
              <w:bottom w:val="nil"/>
              <w:right w:val="nil"/>
            </w:tcBorders>
          </w:tcPr>
          <w:p w14:paraId="6E0D40D3" w14:textId="77777777" w:rsidR="00000000" w:rsidRDefault="00000000">
            <w:pPr>
              <w:pStyle w:val="a9"/>
            </w:pPr>
            <w:r>
              <w:t>ds02.008</w:t>
            </w:r>
          </w:p>
        </w:tc>
        <w:tc>
          <w:tcPr>
            <w:tcW w:w="3220" w:type="dxa"/>
            <w:tcBorders>
              <w:top w:val="nil"/>
              <w:left w:val="nil"/>
              <w:bottom w:val="nil"/>
              <w:right w:val="nil"/>
            </w:tcBorders>
          </w:tcPr>
          <w:p w14:paraId="0D7CD292" w14:textId="77777777" w:rsidR="00000000" w:rsidRDefault="00000000">
            <w:pPr>
              <w:pStyle w:val="a9"/>
            </w:pPr>
            <w:r>
              <w:t>Экстракорпоральное оплодотворение (уровень 1)</w:t>
            </w:r>
          </w:p>
        </w:tc>
        <w:tc>
          <w:tcPr>
            <w:tcW w:w="3920" w:type="dxa"/>
            <w:tcBorders>
              <w:top w:val="nil"/>
              <w:left w:val="nil"/>
              <w:bottom w:val="nil"/>
              <w:right w:val="nil"/>
            </w:tcBorders>
          </w:tcPr>
          <w:p w14:paraId="08A6DE85" w14:textId="77777777" w:rsidR="00000000" w:rsidRDefault="00000000">
            <w:pPr>
              <w:pStyle w:val="a7"/>
              <w:jc w:val="center"/>
            </w:pPr>
            <w:r>
              <w:t>-</w:t>
            </w:r>
          </w:p>
        </w:tc>
        <w:tc>
          <w:tcPr>
            <w:tcW w:w="2800" w:type="dxa"/>
            <w:tcBorders>
              <w:top w:val="nil"/>
              <w:left w:val="nil"/>
              <w:bottom w:val="nil"/>
              <w:right w:val="nil"/>
            </w:tcBorders>
          </w:tcPr>
          <w:p w14:paraId="04B33FA1" w14:textId="77777777" w:rsidR="00000000" w:rsidRDefault="00000000">
            <w:pPr>
              <w:pStyle w:val="a7"/>
              <w:jc w:val="center"/>
            </w:pPr>
            <w:r>
              <w:t>-</w:t>
            </w:r>
          </w:p>
        </w:tc>
        <w:tc>
          <w:tcPr>
            <w:tcW w:w="2240" w:type="dxa"/>
            <w:tcBorders>
              <w:top w:val="nil"/>
              <w:left w:val="nil"/>
              <w:bottom w:val="nil"/>
              <w:right w:val="nil"/>
            </w:tcBorders>
          </w:tcPr>
          <w:p w14:paraId="6B9CB683" w14:textId="77777777" w:rsidR="00000000" w:rsidRDefault="00000000">
            <w:pPr>
              <w:pStyle w:val="a9"/>
            </w:pPr>
            <w:r>
              <w:t>Иной классификационный критерий: ivf1</w:t>
            </w:r>
          </w:p>
        </w:tc>
        <w:tc>
          <w:tcPr>
            <w:tcW w:w="1680" w:type="dxa"/>
            <w:tcBorders>
              <w:top w:val="nil"/>
              <w:left w:val="nil"/>
              <w:bottom w:val="nil"/>
              <w:right w:val="nil"/>
            </w:tcBorders>
          </w:tcPr>
          <w:p w14:paraId="7612B42D" w14:textId="77777777" w:rsidR="00000000" w:rsidRDefault="00000000">
            <w:pPr>
              <w:pStyle w:val="a7"/>
              <w:jc w:val="center"/>
            </w:pPr>
            <w:r>
              <w:t>3,26</w:t>
            </w:r>
          </w:p>
        </w:tc>
      </w:tr>
      <w:tr w:rsidR="00000000" w14:paraId="7F114894" w14:textId="77777777">
        <w:tblPrEx>
          <w:tblCellMar>
            <w:top w:w="0" w:type="dxa"/>
            <w:bottom w:w="0" w:type="dxa"/>
          </w:tblCellMar>
        </w:tblPrEx>
        <w:tc>
          <w:tcPr>
            <w:tcW w:w="1400" w:type="dxa"/>
            <w:tcBorders>
              <w:top w:val="nil"/>
              <w:left w:val="nil"/>
              <w:bottom w:val="nil"/>
              <w:right w:val="nil"/>
            </w:tcBorders>
          </w:tcPr>
          <w:p w14:paraId="2CF8E549" w14:textId="77777777" w:rsidR="00000000" w:rsidRDefault="00000000">
            <w:pPr>
              <w:pStyle w:val="a9"/>
            </w:pPr>
            <w:r>
              <w:t>ds02.009</w:t>
            </w:r>
          </w:p>
        </w:tc>
        <w:tc>
          <w:tcPr>
            <w:tcW w:w="3220" w:type="dxa"/>
            <w:tcBorders>
              <w:top w:val="nil"/>
              <w:left w:val="nil"/>
              <w:bottom w:val="nil"/>
              <w:right w:val="nil"/>
            </w:tcBorders>
          </w:tcPr>
          <w:p w14:paraId="6380E301" w14:textId="77777777" w:rsidR="00000000" w:rsidRDefault="00000000">
            <w:pPr>
              <w:pStyle w:val="a9"/>
            </w:pPr>
            <w:r>
              <w:t>Экстракорпоральное оплодотворение (уровень 2)</w:t>
            </w:r>
          </w:p>
        </w:tc>
        <w:tc>
          <w:tcPr>
            <w:tcW w:w="3920" w:type="dxa"/>
            <w:tcBorders>
              <w:top w:val="nil"/>
              <w:left w:val="nil"/>
              <w:bottom w:val="nil"/>
              <w:right w:val="nil"/>
            </w:tcBorders>
          </w:tcPr>
          <w:p w14:paraId="6291941F" w14:textId="77777777" w:rsidR="00000000" w:rsidRDefault="00000000">
            <w:pPr>
              <w:pStyle w:val="a7"/>
              <w:jc w:val="center"/>
            </w:pPr>
            <w:r>
              <w:t>-</w:t>
            </w:r>
          </w:p>
        </w:tc>
        <w:tc>
          <w:tcPr>
            <w:tcW w:w="2800" w:type="dxa"/>
            <w:tcBorders>
              <w:top w:val="nil"/>
              <w:left w:val="nil"/>
              <w:bottom w:val="nil"/>
              <w:right w:val="nil"/>
            </w:tcBorders>
          </w:tcPr>
          <w:p w14:paraId="05EC65A6" w14:textId="77777777" w:rsidR="00000000" w:rsidRDefault="00000000">
            <w:pPr>
              <w:pStyle w:val="a7"/>
              <w:jc w:val="center"/>
            </w:pPr>
            <w:r>
              <w:t>-</w:t>
            </w:r>
          </w:p>
        </w:tc>
        <w:tc>
          <w:tcPr>
            <w:tcW w:w="2240" w:type="dxa"/>
            <w:tcBorders>
              <w:top w:val="nil"/>
              <w:left w:val="nil"/>
              <w:bottom w:val="nil"/>
              <w:right w:val="nil"/>
            </w:tcBorders>
          </w:tcPr>
          <w:p w14:paraId="5904327F" w14:textId="77777777" w:rsidR="00000000" w:rsidRDefault="00000000">
            <w:pPr>
              <w:pStyle w:val="a9"/>
            </w:pPr>
            <w:r>
              <w:t>Иной классификационный критерий: ivf2, ivf3, ivf4</w:t>
            </w:r>
          </w:p>
        </w:tc>
        <w:tc>
          <w:tcPr>
            <w:tcW w:w="1680" w:type="dxa"/>
            <w:tcBorders>
              <w:top w:val="nil"/>
              <w:left w:val="nil"/>
              <w:bottom w:val="nil"/>
              <w:right w:val="nil"/>
            </w:tcBorders>
          </w:tcPr>
          <w:p w14:paraId="11121DE3" w14:textId="77777777" w:rsidR="00000000" w:rsidRDefault="00000000">
            <w:pPr>
              <w:pStyle w:val="a7"/>
              <w:jc w:val="center"/>
            </w:pPr>
            <w:r>
              <w:t>5,99</w:t>
            </w:r>
          </w:p>
        </w:tc>
      </w:tr>
      <w:tr w:rsidR="00000000" w14:paraId="0802D0A2" w14:textId="77777777">
        <w:tblPrEx>
          <w:tblCellMar>
            <w:top w:w="0" w:type="dxa"/>
            <w:bottom w:w="0" w:type="dxa"/>
          </w:tblCellMar>
        </w:tblPrEx>
        <w:tc>
          <w:tcPr>
            <w:tcW w:w="1400" w:type="dxa"/>
            <w:tcBorders>
              <w:top w:val="nil"/>
              <w:left w:val="nil"/>
              <w:bottom w:val="nil"/>
              <w:right w:val="nil"/>
            </w:tcBorders>
          </w:tcPr>
          <w:p w14:paraId="551A6208" w14:textId="77777777" w:rsidR="00000000" w:rsidRDefault="00000000">
            <w:pPr>
              <w:pStyle w:val="a9"/>
            </w:pPr>
            <w:r>
              <w:t>ds02.010</w:t>
            </w:r>
          </w:p>
        </w:tc>
        <w:tc>
          <w:tcPr>
            <w:tcW w:w="3220" w:type="dxa"/>
            <w:tcBorders>
              <w:top w:val="nil"/>
              <w:left w:val="nil"/>
              <w:bottom w:val="nil"/>
              <w:right w:val="nil"/>
            </w:tcBorders>
          </w:tcPr>
          <w:p w14:paraId="702FA7F1" w14:textId="77777777" w:rsidR="00000000" w:rsidRDefault="00000000">
            <w:pPr>
              <w:pStyle w:val="a9"/>
            </w:pPr>
            <w:r>
              <w:t>Экстракорпоральное оплодотворение (уровень 3)</w:t>
            </w:r>
          </w:p>
        </w:tc>
        <w:tc>
          <w:tcPr>
            <w:tcW w:w="3920" w:type="dxa"/>
            <w:tcBorders>
              <w:top w:val="nil"/>
              <w:left w:val="nil"/>
              <w:bottom w:val="nil"/>
              <w:right w:val="nil"/>
            </w:tcBorders>
          </w:tcPr>
          <w:p w14:paraId="6F4ABCFD" w14:textId="77777777" w:rsidR="00000000" w:rsidRDefault="00000000">
            <w:pPr>
              <w:pStyle w:val="a7"/>
              <w:jc w:val="center"/>
            </w:pPr>
            <w:r>
              <w:t>-</w:t>
            </w:r>
          </w:p>
        </w:tc>
        <w:tc>
          <w:tcPr>
            <w:tcW w:w="2800" w:type="dxa"/>
            <w:tcBorders>
              <w:top w:val="nil"/>
              <w:left w:val="nil"/>
              <w:bottom w:val="nil"/>
              <w:right w:val="nil"/>
            </w:tcBorders>
          </w:tcPr>
          <w:p w14:paraId="21411A3E" w14:textId="77777777" w:rsidR="00000000" w:rsidRDefault="00000000">
            <w:pPr>
              <w:pStyle w:val="a7"/>
              <w:jc w:val="center"/>
            </w:pPr>
            <w:r>
              <w:t>-</w:t>
            </w:r>
          </w:p>
        </w:tc>
        <w:tc>
          <w:tcPr>
            <w:tcW w:w="2240" w:type="dxa"/>
            <w:tcBorders>
              <w:top w:val="nil"/>
              <w:left w:val="nil"/>
              <w:bottom w:val="nil"/>
              <w:right w:val="nil"/>
            </w:tcBorders>
          </w:tcPr>
          <w:p w14:paraId="59987864" w14:textId="77777777" w:rsidR="00000000" w:rsidRDefault="00000000">
            <w:pPr>
              <w:pStyle w:val="a9"/>
            </w:pPr>
            <w:r>
              <w:t>Иной классификационный критерий: ivf5, ivf6</w:t>
            </w:r>
          </w:p>
        </w:tc>
        <w:tc>
          <w:tcPr>
            <w:tcW w:w="1680" w:type="dxa"/>
            <w:tcBorders>
              <w:top w:val="nil"/>
              <w:left w:val="nil"/>
              <w:bottom w:val="nil"/>
              <w:right w:val="nil"/>
            </w:tcBorders>
          </w:tcPr>
          <w:p w14:paraId="494F7330" w14:textId="77777777" w:rsidR="00000000" w:rsidRDefault="00000000">
            <w:pPr>
              <w:pStyle w:val="a7"/>
              <w:jc w:val="center"/>
            </w:pPr>
            <w:r>
              <w:t>9,74</w:t>
            </w:r>
          </w:p>
        </w:tc>
      </w:tr>
      <w:tr w:rsidR="00000000" w14:paraId="16113F73" w14:textId="77777777">
        <w:tblPrEx>
          <w:tblCellMar>
            <w:top w:w="0" w:type="dxa"/>
            <w:bottom w:w="0" w:type="dxa"/>
          </w:tblCellMar>
        </w:tblPrEx>
        <w:tc>
          <w:tcPr>
            <w:tcW w:w="1400" w:type="dxa"/>
            <w:tcBorders>
              <w:top w:val="nil"/>
              <w:left w:val="nil"/>
              <w:bottom w:val="nil"/>
              <w:right w:val="nil"/>
            </w:tcBorders>
          </w:tcPr>
          <w:p w14:paraId="6F0A824F" w14:textId="77777777" w:rsidR="00000000" w:rsidRDefault="00000000">
            <w:pPr>
              <w:pStyle w:val="a9"/>
            </w:pPr>
            <w:r>
              <w:t>ds02.011</w:t>
            </w:r>
          </w:p>
        </w:tc>
        <w:tc>
          <w:tcPr>
            <w:tcW w:w="3220" w:type="dxa"/>
            <w:tcBorders>
              <w:top w:val="nil"/>
              <w:left w:val="nil"/>
              <w:bottom w:val="nil"/>
              <w:right w:val="nil"/>
            </w:tcBorders>
          </w:tcPr>
          <w:p w14:paraId="0135F808" w14:textId="77777777" w:rsidR="00000000" w:rsidRDefault="00000000">
            <w:pPr>
              <w:pStyle w:val="a9"/>
            </w:pPr>
            <w:r>
              <w:t>Экстракорпоральное оплодотворение (уровень 4)</w:t>
            </w:r>
          </w:p>
        </w:tc>
        <w:tc>
          <w:tcPr>
            <w:tcW w:w="3920" w:type="dxa"/>
            <w:tcBorders>
              <w:top w:val="nil"/>
              <w:left w:val="nil"/>
              <w:bottom w:val="nil"/>
              <w:right w:val="nil"/>
            </w:tcBorders>
          </w:tcPr>
          <w:p w14:paraId="0E78EA9B" w14:textId="77777777" w:rsidR="00000000" w:rsidRDefault="00000000">
            <w:pPr>
              <w:pStyle w:val="a7"/>
              <w:jc w:val="center"/>
            </w:pPr>
            <w:r>
              <w:t>-</w:t>
            </w:r>
          </w:p>
        </w:tc>
        <w:tc>
          <w:tcPr>
            <w:tcW w:w="2800" w:type="dxa"/>
            <w:tcBorders>
              <w:top w:val="nil"/>
              <w:left w:val="nil"/>
              <w:bottom w:val="nil"/>
              <w:right w:val="nil"/>
            </w:tcBorders>
          </w:tcPr>
          <w:p w14:paraId="4FCCE96A" w14:textId="77777777" w:rsidR="00000000" w:rsidRDefault="00000000">
            <w:pPr>
              <w:pStyle w:val="a7"/>
              <w:jc w:val="center"/>
            </w:pPr>
            <w:r>
              <w:t>-</w:t>
            </w:r>
          </w:p>
        </w:tc>
        <w:tc>
          <w:tcPr>
            <w:tcW w:w="2240" w:type="dxa"/>
            <w:tcBorders>
              <w:top w:val="nil"/>
              <w:left w:val="nil"/>
              <w:bottom w:val="nil"/>
              <w:right w:val="nil"/>
            </w:tcBorders>
          </w:tcPr>
          <w:p w14:paraId="03237A31" w14:textId="77777777" w:rsidR="00000000" w:rsidRDefault="00000000">
            <w:pPr>
              <w:pStyle w:val="a9"/>
            </w:pPr>
            <w:r>
              <w:t>Иной классификационный критерий: ivf7</w:t>
            </w:r>
          </w:p>
        </w:tc>
        <w:tc>
          <w:tcPr>
            <w:tcW w:w="1680" w:type="dxa"/>
            <w:tcBorders>
              <w:top w:val="nil"/>
              <w:left w:val="nil"/>
              <w:bottom w:val="nil"/>
              <w:right w:val="nil"/>
            </w:tcBorders>
          </w:tcPr>
          <w:p w14:paraId="03134A2D" w14:textId="77777777" w:rsidR="00000000" w:rsidRDefault="00000000">
            <w:pPr>
              <w:pStyle w:val="a7"/>
              <w:jc w:val="center"/>
            </w:pPr>
            <w:r>
              <w:t>10,65</w:t>
            </w:r>
          </w:p>
        </w:tc>
      </w:tr>
      <w:tr w:rsidR="00000000" w14:paraId="5161E67B" w14:textId="77777777">
        <w:tblPrEx>
          <w:tblCellMar>
            <w:top w:w="0" w:type="dxa"/>
            <w:bottom w:w="0" w:type="dxa"/>
          </w:tblCellMar>
        </w:tblPrEx>
        <w:tc>
          <w:tcPr>
            <w:tcW w:w="1400" w:type="dxa"/>
            <w:tcBorders>
              <w:top w:val="nil"/>
              <w:left w:val="nil"/>
              <w:bottom w:val="nil"/>
              <w:right w:val="nil"/>
            </w:tcBorders>
          </w:tcPr>
          <w:p w14:paraId="2EBBD180" w14:textId="77777777" w:rsidR="00000000" w:rsidRDefault="00000000">
            <w:pPr>
              <w:pStyle w:val="a9"/>
            </w:pPr>
            <w:r>
              <w:t>ds03</w:t>
            </w:r>
          </w:p>
        </w:tc>
        <w:tc>
          <w:tcPr>
            <w:tcW w:w="12180" w:type="dxa"/>
            <w:gridSpan w:val="4"/>
            <w:tcBorders>
              <w:top w:val="nil"/>
              <w:left w:val="nil"/>
              <w:bottom w:val="nil"/>
              <w:right w:val="nil"/>
            </w:tcBorders>
          </w:tcPr>
          <w:p w14:paraId="7660EC97" w14:textId="77777777" w:rsidR="00000000" w:rsidRDefault="00000000">
            <w:pPr>
              <w:pStyle w:val="a9"/>
            </w:pPr>
            <w:r>
              <w:t>Аллергология и иммунология</w:t>
            </w:r>
          </w:p>
        </w:tc>
        <w:tc>
          <w:tcPr>
            <w:tcW w:w="1680" w:type="dxa"/>
            <w:tcBorders>
              <w:top w:val="nil"/>
              <w:left w:val="nil"/>
              <w:bottom w:val="nil"/>
              <w:right w:val="nil"/>
            </w:tcBorders>
          </w:tcPr>
          <w:p w14:paraId="7F61435B" w14:textId="77777777" w:rsidR="00000000" w:rsidRDefault="00000000">
            <w:pPr>
              <w:pStyle w:val="a7"/>
              <w:jc w:val="center"/>
            </w:pPr>
            <w:r>
              <w:t>0,98</w:t>
            </w:r>
          </w:p>
        </w:tc>
      </w:tr>
      <w:tr w:rsidR="00000000" w14:paraId="329ECE5C" w14:textId="77777777">
        <w:tblPrEx>
          <w:tblCellMar>
            <w:top w:w="0" w:type="dxa"/>
            <w:bottom w:w="0" w:type="dxa"/>
          </w:tblCellMar>
        </w:tblPrEx>
        <w:tc>
          <w:tcPr>
            <w:tcW w:w="1400" w:type="dxa"/>
            <w:tcBorders>
              <w:top w:val="nil"/>
              <w:left w:val="nil"/>
              <w:bottom w:val="nil"/>
              <w:right w:val="nil"/>
            </w:tcBorders>
          </w:tcPr>
          <w:p w14:paraId="33D3D03B" w14:textId="77777777" w:rsidR="00000000" w:rsidRDefault="00000000">
            <w:pPr>
              <w:pStyle w:val="a9"/>
            </w:pPr>
            <w:r>
              <w:t>ds03.001</w:t>
            </w:r>
          </w:p>
        </w:tc>
        <w:tc>
          <w:tcPr>
            <w:tcW w:w="3220" w:type="dxa"/>
            <w:tcBorders>
              <w:top w:val="nil"/>
              <w:left w:val="nil"/>
              <w:bottom w:val="nil"/>
              <w:right w:val="nil"/>
            </w:tcBorders>
          </w:tcPr>
          <w:p w14:paraId="5FE82F37" w14:textId="77777777" w:rsidR="00000000" w:rsidRDefault="00000000">
            <w:pPr>
              <w:pStyle w:val="a9"/>
            </w:pPr>
            <w:r>
              <w:t>Нарушения с вовлечением иммунного механизма</w:t>
            </w:r>
          </w:p>
        </w:tc>
        <w:tc>
          <w:tcPr>
            <w:tcW w:w="3920" w:type="dxa"/>
            <w:tcBorders>
              <w:top w:val="nil"/>
              <w:left w:val="nil"/>
              <w:bottom w:val="nil"/>
              <w:right w:val="nil"/>
            </w:tcBorders>
          </w:tcPr>
          <w:p w14:paraId="69682B44" w14:textId="77777777" w:rsidR="00000000" w:rsidRDefault="00000000">
            <w:pPr>
              <w:pStyle w:val="a9"/>
            </w:pPr>
            <w:r>
              <w:t>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2800" w:type="dxa"/>
            <w:tcBorders>
              <w:top w:val="nil"/>
              <w:left w:val="nil"/>
              <w:bottom w:val="nil"/>
              <w:right w:val="nil"/>
            </w:tcBorders>
          </w:tcPr>
          <w:p w14:paraId="5C50CB2F" w14:textId="77777777" w:rsidR="00000000" w:rsidRDefault="00000000">
            <w:pPr>
              <w:pStyle w:val="a7"/>
              <w:jc w:val="center"/>
            </w:pPr>
            <w:r>
              <w:t>-</w:t>
            </w:r>
          </w:p>
        </w:tc>
        <w:tc>
          <w:tcPr>
            <w:tcW w:w="2240" w:type="dxa"/>
            <w:tcBorders>
              <w:top w:val="nil"/>
              <w:left w:val="nil"/>
              <w:bottom w:val="nil"/>
              <w:right w:val="nil"/>
            </w:tcBorders>
          </w:tcPr>
          <w:p w14:paraId="228FB11A" w14:textId="77777777" w:rsidR="00000000" w:rsidRDefault="00000000">
            <w:pPr>
              <w:pStyle w:val="a7"/>
              <w:jc w:val="center"/>
            </w:pPr>
            <w:r>
              <w:t>-</w:t>
            </w:r>
          </w:p>
        </w:tc>
        <w:tc>
          <w:tcPr>
            <w:tcW w:w="1680" w:type="dxa"/>
            <w:tcBorders>
              <w:top w:val="nil"/>
              <w:left w:val="nil"/>
              <w:bottom w:val="nil"/>
              <w:right w:val="nil"/>
            </w:tcBorders>
          </w:tcPr>
          <w:p w14:paraId="7D8A02EA" w14:textId="77777777" w:rsidR="00000000" w:rsidRDefault="00000000">
            <w:pPr>
              <w:pStyle w:val="a7"/>
              <w:jc w:val="center"/>
            </w:pPr>
            <w:r>
              <w:t>0,98</w:t>
            </w:r>
          </w:p>
        </w:tc>
      </w:tr>
      <w:tr w:rsidR="00000000" w14:paraId="032A957D" w14:textId="77777777">
        <w:tblPrEx>
          <w:tblCellMar>
            <w:top w:w="0" w:type="dxa"/>
            <w:bottom w:w="0" w:type="dxa"/>
          </w:tblCellMar>
        </w:tblPrEx>
        <w:tc>
          <w:tcPr>
            <w:tcW w:w="1400" w:type="dxa"/>
            <w:tcBorders>
              <w:top w:val="nil"/>
              <w:left w:val="nil"/>
              <w:bottom w:val="nil"/>
              <w:right w:val="nil"/>
            </w:tcBorders>
          </w:tcPr>
          <w:p w14:paraId="115F62EF" w14:textId="77777777" w:rsidR="00000000" w:rsidRDefault="00000000">
            <w:pPr>
              <w:pStyle w:val="a9"/>
            </w:pPr>
            <w:r>
              <w:t>ds04</w:t>
            </w:r>
          </w:p>
        </w:tc>
        <w:tc>
          <w:tcPr>
            <w:tcW w:w="12180" w:type="dxa"/>
            <w:gridSpan w:val="4"/>
            <w:tcBorders>
              <w:top w:val="nil"/>
              <w:left w:val="nil"/>
              <w:bottom w:val="nil"/>
              <w:right w:val="nil"/>
            </w:tcBorders>
          </w:tcPr>
          <w:p w14:paraId="1363378E" w14:textId="77777777" w:rsidR="00000000" w:rsidRDefault="00000000">
            <w:pPr>
              <w:pStyle w:val="a9"/>
            </w:pPr>
            <w:r>
              <w:t>Гастроэнтерология</w:t>
            </w:r>
          </w:p>
        </w:tc>
        <w:tc>
          <w:tcPr>
            <w:tcW w:w="1680" w:type="dxa"/>
            <w:tcBorders>
              <w:top w:val="nil"/>
              <w:left w:val="nil"/>
              <w:bottom w:val="nil"/>
              <w:right w:val="nil"/>
            </w:tcBorders>
          </w:tcPr>
          <w:p w14:paraId="6056F60F" w14:textId="77777777" w:rsidR="00000000" w:rsidRDefault="00000000">
            <w:pPr>
              <w:pStyle w:val="a7"/>
              <w:jc w:val="center"/>
            </w:pPr>
            <w:r>
              <w:t>0,89</w:t>
            </w:r>
          </w:p>
        </w:tc>
      </w:tr>
      <w:tr w:rsidR="00000000" w14:paraId="52CB4AC5" w14:textId="77777777">
        <w:tblPrEx>
          <w:tblCellMar>
            <w:top w:w="0" w:type="dxa"/>
            <w:bottom w:w="0" w:type="dxa"/>
          </w:tblCellMar>
        </w:tblPrEx>
        <w:tc>
          <w:tcPr>
            <w:tcW w:w="1400" w:type="dxa"/>
            <w:tcBorders>
              <w:top w:val="nil"/>
              <w:left w:val="nil"/>
              <w:bottom w:val="nil"/>
              <w:right w:val="nil"/>
            </w:tcBorders>
          </w:tcPr>
          <w:p w14:paraId="13B58F70" w14:textId="77777777" w:rsidR="00000000" w:rsidRDefault="00000000">
            <w:pPr>
              <w:pStyle w:val="a9"/>
            </w:pPr>
            <w:r>
              <w:t>ds04.001</w:t>
            </w:r>
          </w:p>
        </w:tc>
        <w:tc>
          <w:tcPr>
            <w:tcW w:w="3220" w:type="dxa"/>
            <w:tcBorders>
              <w:top w:val="nil"/>
              <w:left w:val="nil"/>
              <w:bottom w:val="nil"/>
              <w:right w:val="nil"/>
            </w:tcBorders>
          </w:tcPr>
          <w:p w14:paraId="374C89EA" w14:textId="77777777" w:rsidR="00000000" w:rsidRDefault="00000000">
            <w:pPr>
              <w:pStyle w:val="a9"/>
            </w:pPr>
            <w:r>
              <w:t>Болезни органов пищеварения, взрослые</w:t>
            </w:r>
          </w:p>
        </w:tc>
        <w:tc>
          <w:tcPr>
            <w:tcW w:w="3920" w:type="dxa"/>
            <w:tcBorders>
              <w:top w:val="nil"/>
              <w:left w:val="nil"/>
              <w:bottom w:val="nil"/>
              <w:right w:val="nil"/>
            </w:tcBorders>
          </w:tcPr>
          <w:p w14:paraId="0E53B8C4" w14:textId="77777777" w:rsidR="00000000" w:rsidRDefault="00000000">
            <w:pPr>
              <w:pStyle w:val="a9"/>
            </w:pPr>
            <w:r>
              <w:t>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800" w:type="dxa"/>
            <w:tcBorders>
              <w:top w:val="nil"/>
              <w:left w:val="nil"/>
              <w:bottom w:val="nil"/>
              <w:right w:val="nil"/>
            </w:tcBorders>
          </w:tcPr>
          <w:p w14:paraId="3CE3FA1D" w14:textId="77777777" w:rsidR="00000000" w:rsidRDefault="00000000">
            <w:pPr>
              <w:pStyle w:val="a7"/>
              <w:jc w:val="center"/>
            </w:pPr>
            <w:r>
              <w:t>-</w:t>
            </w:r>
          </w:p>
        </w:tc>
        <w:tc>
          <w:tcPr>
            <w:tcW w:w="2240" w:type="dxa"/>
            <w:tcBorders>
              <w:top w:val="nil"/>
              <w:left w:val="nil"/>
              <w:bottom w:val="nil"/>
              <w:right w:val="nil"/>
            </w:tcBorders>
          </w:tcPr>
          <w:p w14:paraId="10FF0C3F"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23857AF8" w14:textId="77777777" w:rsidR="00000000" w:rsidRDefault="00000000">
            <w:pPr>
              <w:pStyle w:val="a7"/>
              <w:jc w:val="center"/>
            </w:pPr>
            <w:r>
              <w:t>0,89</w:t>
            </w:r>
          </w:p>
        </w:tc>
      </w:tr>
      <w:tr w:rsidR="00000000" w14:paraId="49AB45D7" w14:textId="77777777">
        <w:tblPrEx>
          <w:tblCellMar>
            <w:top w:w="0" w:type="dxa"/>
            <w:bottom w:w="0" w:type="dxa"/>
          </w:tblCellMar>
        </w:tblPrEx>
        <w:tc>
          <w:tcPr>
            <w:tcW w:w="1400" w:type="dxa"/>
            <w:tcBorders>
              <w:top w:val="nil"/>
              <w:left w:val="nil"/>
              <w:bottom w:val="nil"/>
              <w:right w:val="nil"/>
            </w:tcBorders>
          </w:tcPr>
          <w:p w14:paraId="5C0036C4" w14:textId="77777777" w:rsidR="00000000" w:rsidRDefault="00000000">
            <w:pPr>
              <w:pStyle w:val="a9"/>
            </w:pPr>
            <w:r>
              <w:t>ds05</w:t>
            </w:r>
          </w:p>
        </w:tc>
        <w:tc>
          <w:tcPr>
            <w:tcW w:w="12180" w:type="dxa"/>
            <w:gridSpan w:val="4"/>
            <w:tcBorders>
              <w:top w:val="nil"/>
              <w:left w:val="nil"/>
              <w:bottom w:val="nil"/>
              <w:right w:val="nil"/>
            </w:tcBorders>
          </w:tcPr>
          <w:p w14:paraId="0F41D6D2" w14:textId="77777777" w:rsidR="00000000" w:rsidRDefault="00000000">
            <w:pPr>
              <w:pStyle w:val="a9"/>
            </w:pPr>
            <w:r>
              <w:t>Гематология</w:t>
            </w:r>
          </w:p>
        </w:tc>
        <w:tc>
          <w:tcPr>
            <w:tcW w:w="1680" w:type="dxa"/>
            <w:tcBorders>
              <w:top w:val="nil"/>
              <w:left w:val="nil"/>
              <w:bottom w:val="nil"/>
              <w:right w:val="nil"/>
            </w:tcBorders>
          </w:tcPr>
          <w:p w14:paraId="6BDAF30E" w14:textId="77777777" w:rsidR="00000000" w:rsidRDefault="00000000">
            <w:pPr>
              <w:pStyle w:val="a7"/>
              <w:jc w:val="center"/>
            </w:pPr>
            <w:r>
              <w:t>1,09</w:t>
            </w:r>
          </w:p>
        </w:tc>
      </w:tr>
      <w:tr w:rsidR="00000000" w14:paraId="3F8E4822" w14:textId="77777777">
        <w:tblPrEx>
          <w:tblCellMar>
            <w:top w:w="0" w:type="dxa"/>
            <w:bottom w:w="0" w:type="dxa"/>
          </w:tblCellMar>
        </w:tblPrEx>
        <w:tc>
          <w:tcPr>
            <w:tcW w:w="1400" w:type="dxa"/>
            <w:tcBorders>
              <w:top w:val="nil"/>
              <w:left w:val="nil"/>
              <w:bottom w:val="nil"/>
              <w:right w:val="nil"/>
            </w:tcBorders>
          </w:tcPr>
          <w:p w14:paraId="4AA3165B" w14:textId="77777777" w:rsidR="00000000" w:rsidRDefault="00000000">
            <w:pPr>
              <w:pStyle w:val="a9"/>
            </w:pPr>
            <w:r>
              <w:t>ds05.001</w:t>
            </w:r>
          </w:p>
        </w:tc>
        <w:tc>
          <w:tcPr>
            <w:tcW w:w="3220" w:type="dxa"/>
            <w:tcBorders>
              <w:top w:val="nil"/>
              <w:left w:val="nil"/>
              <w:bottom w:val="nil"/>
              <w:right w:val="nil"/>
            </w:tcBorders>
          </w:tcPr>
          <w:p w14:paraId="6D9D854F" w14:textId="77777777" w:rsidR="00000000" w:rsidRDefault="00000000">
            <w:pPr>
              <w:pStyle w:val="a9"/>
            </w:pPr>
            <w:r>
              <w:t>Болезни крови (уровень 1)</w:t>
            </w:r>
          </w:p>
        </w:tc>
        <w:tc>
          <w:tcPr>
            <w:tcW w:w="3920" w:type="dxa"/>
            <w:tcBorders>
              <w:top w:val="nil"/>
              <w:left w:val="nil"/>
              <w:bottom w:val="nil"/>
              <w:right w:val="nil"/>
            </w:tcBorders>
          </w:tcPr>
          <w:p w14:paraId="4F102940" w14:textId="77777777" w:rsidR="00000000" w:rsidRDefault="00000000">
            <w:pPr>
              <w:pStyle w:val="a9"/>
            </w:pPr>
            <w:r>
              <w:t>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2800" w:type="dxa"/>
            <w:tcBorders>
              <w:top w:val="nil"/>
              <w:left w:val="nil"/>
              <w:bottom w:val="nil"/>
              <w:right w:val="nil"/>
            </w:tcBorders>
          </w:tcPr>
          <w:p w14:paraId="3A0B5856" w14:textId="77777777" w:rsidR="00000000" w:rsidRDefault="00000000">
            <w:pPr>
              <w:pStyle w:val="a7"/>
              <w:jc w:val="center"/>
            </w:pPr>
            <w:r>
              <w:t>-</w:t>
            </w:r>
          </w:p>
        </w:tc>
        <w:tc>
          <w:tcPr>
            <w:tcW w:w="2240" w:type="dxa"/>
            <w:tcBorders>
              <w:top w:val="nil"/>
              <w:left w:val="nil"/>
              <w:bottom w:val="nil"/>
              <w:right w:val="nil"/>
            </w:tcBorders>
          </w:tcPr>
          <w:p w14:paraId="6048BE25" w14:textId="77777777" w:rsidR="00000000" w:rsidRDefault="00000000">
            <w:pPr>
              <w:pStyle w:val="a7"/>
              <w:jc w:val="center"/>
            </w:pPr>
            <w:r>
              <w:t>-</w:t>
            </w:r>
          </w:p>
        </w:tc>
        <w:tc>
          <w:tcPr>
            <w:tcW w:w="1680" w:type="dxa"/>
            <w:tcBorders>
              <w:top w:val="nil"/>
              <w:left w:val="nil"/>
              <w:bottom w:val="nil"/>
              <w:right w:val="nil"/>
            </w:tcBorders>
          </w:tcPr>
          <w:p w14:paraId="61B388A7" w14:textId="77777777" w:rsidR="00000000" w:rsidRDefault="00000000">
            <w:pPr>
              <w:pStyle w:val="a7"/>
              <w:jc w:val="center"/>
            </w:pPr>
            <w:r>
              <w:t>0,91</w:t>
            </w:r>
          </w:p>
        </w:tc>
      </w:tr>
      <w:tr w:rsidR="00000000" w14:paraId="14ADDD75" w14:textId="77777777">
        <w:tblPrEx>
          <w:tblCellMar>
            <w:top w:w="0" w:type="dxa"/>
            <w:bottom w:w="0" w:type="dxa"/>
          </w:tblCellMar>
        </w:tblPrEx>
        <w:tc>
          <w:tcPr>
            <w:tcW w:w="1400" w:type="dxa"/>
            <w:tcBorders>
              <w:top w:val="nil"/>
              <w:left w:val="nil"/>
              <w:bottom w:val="nil"/>
              <w:right w:val="nil"/>
            </w:tcBorders>
          </w:tcPr>
          <w:p w14:paraId="5072158B" w14:textId="77777777" w:rsidR="00000000" w:rsidRDefault="00000000">
            <w:pPr>
              <w:pStyle w:val="a9"/>
            </w:pPr>
            <w:r>
              <w:t>ds05.002</w:t>
            </w:r>
          </w:p>
        </w:tc>
        <w:tc>
          <w:tcPr>
            <w:tcW w:w="3220" w:type="dxa"/>
            <w:tcBorders>
              <w:top w:val="nil"/>
              <w:left w:val="nil"/>
              <w:bottom w:val="nil"/>
              <w:right w:val="nil"/>
            </w:tcBorders>
          </w:tcPr>
          <w:p w14:paraId="43B1637E" w14:textId="77777777" w:rsidR="00000000" w:rsidRDefault="00000000">
            <w:pPr>
              <w:pStyle w:val="a9"/>
            </w:pPr>
            <w:r>
              <w:t>Болезни крови (уровень 2)</w:t>
            </w:r>
          </w:p>
        </w:tc>
        <w:tc>
          <w:tcPr>
            <w:tcW w:w="3920" w:type="dxa"/>
            <w:tcBorders>
              <w:top w:val="nil"/>
              <w:left w:val="nil"/>
              <w:bottom w:val="nil"/>
              <w:right w:val="nil"/>
            </w:tcBorders>
          </w:tcPr>
          <w:p w14:paraId="0742A521" w14:textId="77777777" w:rsidR="00000000" w:rsidRDefault="00000000">
            <w:pPr>
              <w:pStyle w:val="a9"/>
            </w:pPr>
            <w:r>
              <w:t>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2800" w:type="dxa"/>
            <w:tcBorders>
              <w:top w:val="nil"/>
              <w:left w:val="nil"/>
              <w:bottom w:val="nil"/>
              <w:right w:val="nil"/>
            </w:tcBorders>
          </w:tcPr>
          <w:p w14:paraId="22C599FD" w14:textId="77777777" w:rsidR="00000000" w:rsidRDefault="00000000">
            <w:pPr>
              <w:pStyle w:val="a7"/>
              <w:jc w:val="center"/>
            </w:pPr>
            <w:r>
              <w:t>-</w:t>
            </w:r>
          </w:p>
        </w:tc>
        <w:tc>
          <w:tcPr>
            <w:tcW w:w="2240" w:type="dxa"/>
            <w:tcBorders>
              <w:top w:val="nil"/>
              <w:left w:val="nil"/>
              <w:bottom w:val="nil"/>
              <w:right w:val="nil"/>
            </w:tcBorders>
          </w:tcPr>
          <w:p w14:paraId="11B13ED4" w14:textId="77777777" w:rsidR="00000000" w:rsidRDefault="00000000">
            <w:pPr>
              <w:pStyle w:val="a7"/>
              <w:jc w:val="center"/>
            </w:pPr>
            <w:r>
              <w:t>-</w:t>
            </w:r>
          </w:p>
        </w:tc>
        <w:tc>
          <w:tcPr>
            <w:tcW w:w="1680" w:type="dxa"/>
            <w:tcBorders>
              <w:top w:val="nil"/>
              <w:left w:val="nil"/>
              <w:bottom w:val="nil"/>
              <w:right w:val="nil"/>
            </w:tcBorders>
          </w:tcPr>
          <w:p w14:paraId="57C3FC2B" w14:textId="77777777" w:rsidR="00000000" w:rsidRDefault="00000000">
            <w:pPr>
              <w:pStyle w:val="a7"/>
              <w:jc w:val="center"/>
            </w:pPr>
            <w:r>
              <w:t>2,41</w:t>
            </w:r>
          </w:p>
        </w:tc>
      </w:tr>
      <w:tr w:rsidR="00000000" w14:paraId="51837581" w14:textId="77777777">
        <w:tblPrEx>
          <w:tblCellMar>
            <w:top w:w="0" w:type="dxa"/>
            <w:bottom w:w="0" w:type="dxa"/>
          </w:tblCellMar>
        </w:tblPrEx>
        <w:tc>
          <w:tcPr>
            <w:tcW w:w="1400" w:type="dxa"/>
            <w:vMerge w:val="restart"/>
            <w:tcBorders>
              <w:top w:val="nil"/>
              <w:left w:val="nil"/>
              <w:bottom w:val="nil"/>
              <w:right w:val="nil"/>
            </w:tcBorders>
          </w:tcPr>
          <w:p w14:paraId="6D159131" w14:textId="77777777" w:rsidR="00000000" w:rsidRDefault="00000000">
            <w:pPr>
              <w:pStyle w:val="a9"/>
            </w:pPr>
            <w:r>
              <w:t>ds05.005</w:t>
            </w:r>
          </w:p>
        </w:tc>
        <w:tc>
          <w:tcPr>
            <w:tcW w:w="3220" w:type="dxa"/>
            <w:vMerge w:val="restart"/>
            <w:tcBorders>
              <w:top w:val="nil"/>
              <w:left w:val="nil"/>
              <w:bottom w:val="nil"/>
              <w:right w:val="nil"/>
            </w:tcBorders>
          </w:tcPr>
          <w:p w14:paraId="6F6FEDC6" w14:textId="77777777" w:rsidR="00000000" w:rsidRDefault="00000000">
            <w:pPr>
              <w:pStyle w:val="a9"/>
            </w:pPr>
            <w:r>
              <w:t>Лекарственная терапия при доброкачественных заболеваниях крови и пузырном заносе</w:t>
            </w:r>
          </w:p>
        </w:tc>
        <w:tc>
          <w:tcPr>
            <w:tcW w:w="3920" w:type="dxa"/>
            <w:tcBorders>
              <w:top w:val="nil"/>
              <w:left w:val="nil"/>
              <w:bottom w:val="nil"/>
              <w:right w:val="nil"/>
            </w:tcBorders>
          </w:tcPr>
          <w:p w14:paraId="3401B134" w14:textId="77777777" w:rsidR="00000000" w:rsidRDefault="00000000">
            <w:pPr>
              <w:pStyle w:val="a9"/>
            </w:pPr>
            <w:r>
              <w:t>D61.9</w:t>
            </w:r>
          </w:p>
        </w:tc>
        <w:tc>
          <w:tcPr>
            <w:tcW w:w="2800" w:type="dxa"/>
            <w:tcBorders>
              <w:top w:val="nil"/>
              <w:left w:val="nil"/>
              <w:bottom w:val="nil"/>
              <w:right w:val="nil"/>
            </w:tcBorders>
          </w:tcPr>
          <w:p w14:paraId="3FF7DD80" w14:textId="77777777" w:rsidR="00000000" w:rsidRDefault="00000000">
            <w:pPr>
              <w:pStyle w:val="a9"/>
            </w:pPr>
            <w:r>
              <w:t>A25.05.001</w:t>
            </w:r>
          </w:p>
        </w:tc>
        <w:tc>
          <w:tcPr>
            <w:tcW w:w="2240" w:type="dxa"/>
            <w:tcBorders>
              <w:top w:val="nil"/>
              <w:left w:val="nil"/>
              <w:bottom w:val="nil"/>
              <w:right w:val="nil"/>
            </w:tcBorders>
          </w:tcPr>
          <w:p w14:paraId="22F94787" w14:textId="77777777" w:rsidR="00000000" w:rsidRDefault="00000000">
            <w:pPr>
              <w:pStyle w:val="a7"/>
              <w:jc w:val="center"/>
            </w:pPr>
            <w:r>
              <w:t>-</w:t>
            </w:r>
          </w:p>
        </w:tc>
        <w:tc>
          <w:tcPr>
            <w:tcW w:w="1680" w:type="dxa"/>
            <w:vMerge w:val="restart"/>
            <w:tcBorders>
              <w:top w:val="nil"/>
              <w:left w:val="nil"/>
              <w:bottom w:val="nil"/>
              <w:right w:val="nil"/>
            </w:tcBorders>
          </w:tcPr>
          <w:p w14:paraId="5039B938" w14:textId="77777777" w:rsidR="00000000" w:rsidRDefault="00000000">
            <w:pPr>
              <w:pStyle w:val="a7"/>
              <w:jc w:val="center"/>
            </w:pPr>
            <w:r>
              <w:t>3,73</w:t>
            </w:r>
          </w:p>
        </w:tc>
      </w:tr>
      <w:tr w:rsidR="00000000" w14:paraId="4FAA11E0" w14:textId="77777777">
        <w:tblPrEx>
          <w:tblCellMar>
            <w:top w:w="0" w:type="dxa"/>
            <w:bottom w:w="0" w:type="dxa"/>
          </w:tblCellMar>
        </w:tblPrEx>
        <w:tc>
          <w:tcPr>
            <w:tcW w:w="1400" w:type="dxa"/>
            <w:vMerge/>
            <w:tcBorders>
              <w:top w:val="nil"/>
              <w:left w:val="nil"/>
              <w:bottom w:val="nil"/>
              <w:right w:val="nil"/>
            </w:tcBorders>
          </w:tcPr>
          <w:p w14:paraId="3B3FBFBD" w14:textId="77777777" w:rsidR="00000000" w:rsidRDefault="00000000">
            <w:pPr>
              <w:pStyle w:val="a7"/>
            </w:pPr>
          </w:p>
        </w:tc>
        <w:tc>
          <w:tcPr>
            <w:tcW w:w="3220" w:type="dxa"/>
            <w:vMerge/>
            <w:tcBorders>
              <w:top w:val="nil"/>
              <w:left w:val="nil"/>
              <w:bottom w:val="nil"/>
              <w:right w:val="nil"/>
            </w:tcBorders>
          </w:tcPr>
          <w:p w14:paraId="17AB8264" w14:textId="77777777" w:rsidR="00000000" w:rsidRDefault="00000000">
            <w:pPr>
              <w:pStyle w:val="a7"/>
            </w:pPr>
          </w:p>
        </w:tc>
        <w:tc>
          <w:tcPr>
            <w:tcW w:w="3920" w:type="dxa"/>
            <w:tcBorders>
              <w:top w:val="nil"/>
              <w:left w:val="nil"/>
              <w:bottom w:val="nil"/>
              <w:right w:val="nil"/>
            </w:tcBorders>
          </w:tcPr>
          <w:p w14:paraId="29B5E9CE" w14:textId="77777777" w:rsidR="00000000" w:rsidRDefault="00000000">
            <w:pPr>
              <w:pStyle w:val="a9"/>
            </w:pPr>
            <w:r>
              <w:t>D70, D71, D72.0, D72.8, D72.9, D75.0, D75.1, D75.8, D75.9, D76.1, D76.2, D76.3, O01.0, O01.1, O01.9</w:t>
            </w:r>
          </w:p>
        </w:tc>
        <w:tc>
          <w:tcPr>
            <w:tcW w:w="2800" w:type="dxa"/>
            <w:tcBorders>
              <w:top w:val="nil"/>
              <w:left w:val="nil"/>
              <w:bottom w:val="nil"/>
              <w:right w:val="nil"/>
            </w:tcBorders>
          </w:tcPr>
          <w:p w14:paraId="42D75582" w14:textId="77777777" w:rsidR="00000000" w:rsidRDefault="00000000">
            <w:pPr>
              <w:pStyle w:val="a9"/>
            </w:pPr>
            <w:r>
              <w:t>A25.05.001, A25.05.005, A25.30.038</w:t>
            </w:r>
          </w:p>
        </w:tc>
        <w:tc>
          <w:tcPr>
            <w:tcW w:w="2240" w:type="dxa"/>
            <w:tcBorders>
              <w:top w:val="nil"/>
              <w:left w:val="nil"/>
              <w:bottom w:val="nil"/>
              <w:right w:val="nil"/>
            </w:tcBorders>
          </w:tcPr>
          <w:p w14:paraId="59F8359D" w14:textId="77777777" w:rsidR="00000000" w:rsidRDefault="00000000">
            <w:pPr>
              <w:pStyle w:val="a7"/>
              <w:jc w:val="center"/>
            </w:pPr>
            <w:r>
              <w:t>-</w:t>
            </w:r>
          </w:p>
        </w:tc>
        <w:tc>
          <w:tcPr>
            <w:tcW w:w="1680" w:type="dxa"/>
            <w:vMerge/>
            <w:tcBorders>
              <w:top w:val="nil"/>
              <w:left w:val="nil"/>
              <w:bottom w:val="nil"/>
              <w:right w:val="nil"/>
            </w:tcBorders>
          </w:tcPr>
          <w:p w14:paraId="222DBCA0" w14:textId="77777777" w:rsidR="00000000" w:rsidRDefault="00000000">
            <w:pPr>
              <w:pStyle w:val="a7"/>
            </w:pPr>
          </w:p>
        </w:tc>
      </w:tr>
      <w:tr w:rsidR="00000000" w14:paraId="61569EFA" w14:textId="77777777">
        <w:tblPrEx>
          <w:tblCellMar>
            <w:top w:w="0" w:type="dxa"/>
            <w:bottom w:w="0" w:type="dxa"/>
          </w:tblCellMar>
        </w:tblPrEx>
        <w:tc>
          <w:tcPr>
            <w:tcW w:w="1400" w:type="dxa"/>
            <w:tcBorders>
              <w:top w:val="nil"/>
              <w:left w:val="nil"/>
              <w:bottom w:val="nil"/>
              <w:right w:val="nil"/>
            </w:tcBorders>
          </w:tcPr>
          <w:p w14:paraId="4A7CB0B7" w14:textId="77777777" w:rsidR="00000000" w:rsidRDefault="00000000">
            <w:pPr>
              <w:pStyle w:val="a9"/>
            </w:pPr>
            <w:r>
              <w:t>ds06</w:t>
            </w:r>
          </w:p>
        </w:tc>
        <w:tc>
          <w:tcPr>
            <w:tcW w:w="12180" w:type="dxa"/>
            <w:gridSpan w:val="4"/>
            <w:tcBorders>
              <w:top w:val="nil"/>
              <w:left w:val="nil"/>
              <w:bottom w:val="nil"/>
              <w:right w:val="nil"/>
            </w:tcBorders>
          </w:tcPr>
          <w:p w14:paraId="2C943D5D" w14:textId="77777777" w:rsidR="00000000" w:rsidRDefault="00000000">
            <w:pPr>
              <w:pStyle w:val="a9"/>
            </w:pPr>
            <w:r>
              <w:t>Дерматовенерология</w:t>
            </w:r>
          </w:p>
        </w:tc>
        <w:tc>
          <w:tcPr>
            <w:tcW w:w="1680" w:type="dxa"/>
            <w:tcBorders>
              <w:top w:val="nil"/>
              <w:left w:val="nil"/>
              <w:bottom w:val="nil"/>
              <w:right w:val="nil"/>
            </w:tcBorders>
          </w:tcPr>
          <w:p w14:paraId="4E02ED4E" w14:textId="77777777" w:rsidR="00000000" w:rsidRDefault="00000000">
            <w:pPr>
              <w:pStyle w:val="a7"/>
              <w:jc w:val="center"/>
            </w:pPr>
            <w:r>
              <w:t>1,54</w:t>
            </w:r>
          </w:p>
        </w:tc>
      </w:tr>
      <w:tr w:rsidR="00000000" w14:paraId="72789F67" w14:textId="77777777">
        <w:tblPrEx>
          <w:tblCellMar>
            <w:top w:w="0" w:type="dxa"/>
            <w:bottom w:w="0" w:type="dxa"/>
          </w:tblCellMar>
        </w:tblPrEx>
        <w:tc>
          <w:tcPr>
            <w:tcW w:w="1400" w:type="dxa"/>
            <w:tcBorders>
              <w:top w:val="nil"/>
              <w:left w:val="nil"/>
              <w:bottom w:val="nil"/>
              <w:right w:val="nil"/>
            </w:tcBorders>
          </w:tcPr>
          <w:p w14:paraId="531DCE43" w14:textId="77777777" w:rsidR="00000000" w:rsidRDefault="00000000">
            <w:pPr>
              <w:pStyle w:val="a9"/>
            </w:pPr>
            <w:r>
              <w:t>ds06.002</w:t>
            </w:r>
          </w:p>
        </w:tc>
        <w:tc>
          <w:tcPr>
            <w:tcW w:w="3220" w:type="dxa"/>
            <w:tcBorders>
              <w:top w:val="nil"/>
              <w:left w:val="nil"/>
              <w:bottom w:val="nil"/>
              <w:right w:val="nil"/>
            </w:tcBorders>
          </w:tcPr>
          <w:p w14:paraId="397EBA54" w14:textId="77777777" w:rsidR="00000000" w:rsidRDefault="00000000">
            <w:pPr>
              <w:pStyle w:val="a9"/>
            </w:pPr>
            <w:r>
              <w:t>Лечение дерматозов с применением наружной терапии</w:t>
            </w:r>
          </w:p>
        </w:tc>
        <w:tc>
          <w:tcPr>
            <w:tcW w:w="3920" w:type="dxa"/>
            <w:tcBorders>
              <w:top w:val="nil"/>
              <w:left w:val="nil"/>
              <w:bottom w:val="nil"/>
              <w:right w:val="nil"/>
            </w:tcBorders>
          </w:tcPr>
          <w:p w14:paraId="4DBF0820" w14:textId="77777777" w:rsidR="00000000" w:rsidRDefault="00000000">
            <w:pPr>
              <w:pStyle w:val="a9"/>
            </w:pPr>
            <w:r>
              <w:t>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2800" w:type="dxa"/>
            <w:tcBorders>
              <w:top w:val="nil"/>
              <w:left w:val="nil"/>
              <w:bottom w:val="nil"/>
              <w:right w:val="nil"/>
            </w:tcBorders>
          </w:tcPr>
          <w:p w14:paraId="34A784C6" w14:textId="77777777" w:rsidR="00000000" w:rsidRDefault="00000000">
            <w:pPr>
              <w:pStyle w:val="a7"/>
              <w:jc w:val="center"/>
            </w:pPr>
            <w:r>
              <w:t>-</w:t>
            </w:r>
          </w:p>
        </w:tc>
        <w:tc>
          <w:tcPr>
            <w:tcW w:w="2240" w:type="dxa"/>
            <w:tcBorders>
              <w:top w:val="nil"/>
              <w:left w:val="nil"/>
              <w:bottom w:val="nil"/>
              <w:right w:val="nil"/>
            </w:tcBorders>
          </w:tcPr>
          <w:p w14:paraId="199D6EE8" w14:textId="77777777" w:rsidR="00000000" w:rsidRDefault="00000000">
            <w:pPr>
              <w:pStyle w:val="a7"/>
              <w:jc w:val="center"/>
            </w:pPr>
            <w:r>
              <w:t>-</w:t>
            </w:r>
          </w:p>
        </w:tc>
        <w:tc>
          <w:tcPr>
            <w:tcW w:w="1680" w:type="dxa"/>
            <w:tcBorders>
              <w:top w:val="nil"/>
              <w:left w:val="nil"/>
              <w:bottom w:val="nil"/>
              <w:right w:val="nil"/>
            </w:tcBorders>
          </w:tcPr>
          <w:p w14:paraId="47B47EFE" w14:textId="77777777" w:rsidR="00000000" w:rsidRDefault="00000000">
            <w:pPr>
              <w:pStyle w:val="a7"/>
              <w:jc w:val="center"/>
            </w:pPr>
            <w:r>
              <w:t>0,35</w:t>
            </w:r>
          </w:p>
        </w:tc>
      </w:tr>
      <w:tr w:rsidR="00000000" w14:paraId="1727701A" w14:textId="77777777">
        <w:tblPrEx>
          <w:tblCellMar>
            <w:top w:w="0" w:type="dxa"/>
            <w:bottom w:w="0" w:type="dxa"/>
          </w:tblCellMar>
        </w:tblPrEx>
        <w:tc>
          <w:tcPr>
            <w:tcW w:w="1400" w:type="dxa"/>
            <w:tcBorders>
              <w:top w:val="nil"/>
              <w:left w:val="nil"/>
              <w:bottom w:val="nil"/>
              <w:right w:val="nil"/>
            </w:tcBorders>
          </w:tcPr>
          <w:p w14:paraId="1888170D" w14:textId="77777777" w:rsidR="00000000" w:rsidRDefault="00000000">
            <w:pPr>
              <w:pStyle w:val="a9"/>
            </w:pPr>
            <w:r>
              <w:t>ds06.003</w:t>
            </w:r>
          </w:p>
        </w:tc>
        <w:tc>
          <w:tcPr>
            <w:tcW w:w="3220" w:type="dxa"/>
            <w:tcBorders>
              <w:top w:val="nil"/>
              <w:left w:val="nil"/>
              <w:bottom w:val="nil"/>
              <w:right w:val="nil"/>
            </w:tcBorders>
          </w:tcPr>
          <w:p w14:paraId="37E8FF1A" w14:textId="77777777" w:rsidR="00000000" w:rsidRDefault="00000000">
            <w:pPr>
              <w:pStyle w:val="a9"/>
            </w:pPr>
            <w:r>
              <w:t>Лечение дерматозов с применением наружной терапии, физиотерапии, плазмафереза</w:t>
            </w:r>
          </w:p>
        </w:tc>
        <w:tc>
          <w:tcPr>
            <w:tcW w:w="3920" w:type="dxa"/>
            <w:tcBorders>
              <w:top w:val="nil"/>
              <w:left w:val="nil"/>
              <w:bottom w:val="nil"/>
              <w:right w:val="nil"/>
            </w:tcBorders>
          </w:tcPr>
          <w:p w14:paraId="008F56D3" w14:textId="77777777" w:rsidR="00000000" w:rsidRDefault="00000000">
            <w:pPr>
              <w:pStyle w:val="a9"/>
            </w:pPr>
            <w:r>
              <w:t>L10.5, L26, L30.8, L30.9, L40.5, L53.1, L53.3, L53.8, L90.0, L90.3, L90.8, L90.9, L91.8, L91.9, L92.0, L92.1, L94.0, L94.1, L94.5, L94.8, L94.9, L95.0, L98.1, L98.5, Q81.0, Q81.1, Q81.2</w:t>
            </w:r>
          </w:p>
        </w:tc>
        <w:tc>
          <w:tcPr>
            <w:tcW w:w="2800" w:type="dxa"/>
            <w:tcBorders>
              <w:top w:val="nil"/>
              <w:left w:val="nil"/>
              <w:bottom w:val="nil"/>
              <w:right w:val="nil"/>
            </w:tcBorders>
          </w:tcPr>
          <w:p w14:paraId="16028FFB" w14:textId="77777777" w:rsidR="00000000" w:rsidRDefault="00000000">
            <w:pPr>
              <w:pStyle w:val="a7"/>
              <w:jc w:val="center"/>
            </w:pPr>
            <w:r>
              <w:t>-</w:t>
            </w:r>
          </w:p>
        </w:tc>
        <w:tc>
          <w:tcPr>
            <w:tcW w:w="2240" w:type="dxa"/>
            <w:tcBorders>
              <w:top w:val="nil"/>
              <w:left w:val="nil"/>
              <w:bottom w:val="nil"/>
              <w:right w:val="nil"/>
            </w:tcBorders>
          </w:tcPr>
          <w:p w14:paraId="7B5A53EB" w14:textId="77777777" w:rsidR="00000000" w:rsidRDefault="00000000">
            <w:pPr>
              <w:pStyle w:val="a9"/>
            </w:pPr>
            <w:r>
              <w:t>Иной классификационный критерий: derm1</w:t>
            </w:r>
          </w:p>
        </w:tc>
        <w:tc>
          <w:tcPr>
            <w:tcW w:w="1680" w:type="dxa"/>
            <w:tcBorders>
              <w:top w:val="nil"/>
              <w:left w:val="nil"/>
              <w:bottom w:val="nil"/>
              <w:right w:val="nil"/>
            </w:tcBorders>
          </w:tcPr>
          <w:p w14:paraId="53524B81" w14:textId="77777777" w:rsidR="00000000" w:rsidRDefault="00000000">
            <w:pPr>
              <w:pStyle w:val="a7"/>
              <w:jc w:val="center"/>
            </w:pPr>
            <w:r>
              <w:t>0,97</w:t>
            </w:r>
          </w:p>
        </w:tc>
      </w:tr>
      <w:tr w:rsidR="00000000" w14:paraId="7AFC56B5" w14:textId="77777777">
        <w:tblPrEx>
          <w:tblCellMar>
            <w:top w:w="0" w:type="dxa"/>
            <w:bottom w:w="0" w:type="dxa"/>
          </w:tblCellMar>
        </w:tblPrEx>
        <w:tc>
          <w:tcPr>
            <w:tcW w:w="1400" w:type="dxa"/>
            <w:vMerge w:val="restart"/>
            <w:tcBorders>
              <w:top w:val="nil"/>
              <w:left w:val="nil"/>
              <w:bottom w:val="nil"/>
              <w:right w:val="nil"/>
            </w:tcBorders>
          </w:tcPr>
          <w:p w14:paraId="5F045FEC" w14:textId="77777777" w:rsidR="00000000" w:rsidRDefault="00000000">
            <w:pPr>
              <w:pStyle w:val="a9"/>
            </w:pPr>
            <w:r>
              <w:t>ds06.004</w:t>
            </w:r>
          </w:p>
        </w:tc>
        <w:tc>
          <w:tcPr>
            <w:tcW w:w="3220" w:type="dxa"/>
            <w:vMerge w:val="restart"/>
            <w:tcBorders>
              <w:top w:val="nil"/>
              <w:left w:val="nil"/>
              <w:bottom w:val="nil"/>
              <w:right w:val="nil"/>
            </w:tcBorders>
          </w:tcPr>
          <w:p w14:paraId="45E0CFB4" w14:textId="77777777" w:rsidR="00000000" w:rsidRDefault="00000000">
            <w:pPr>
              <w:pStyle w:val="a9"/>
            </w:pPr>
            <w:r>
              <w:t>Лечение дерматозов с применением наружной и системной терапии</w:t>
            </w:r>
          </w:p>
        </w:tc>
        <w:tc>
          <w:tcPr>
            <w:tcW w:w="3920" w:type="dxa"/>
            <w:tcBorders>
              <w:top w:val="nil"/>
              <w:left w:val="nil"/>
              <w:bottom w:val="nil"/>
              <w:right w:val="nil"/>
            </w:tcBorders>
          </w:tcPr>
          <w:p w14:paraId="5C8D069A" w14:textId="77777777" w:rsidR="00000000" w:rsidRDefault="00000000">
            <w:pPr>
              <w:pStyle w:val="a9"/>
            </w:pPr>
            <w:r>
              <w:t>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2800" w:type="dxa"/>
            <w:tcBorders>
              <w:top w:val="nil"/>
              <w:left w:val="nil"/>
              <w:bottom w:val="nil"/>
              <w:right w:val="nil"/>
            </w:tcBorders>
          </w:tcPr>
          <w:p w14:paraId="29433676" w14:textId="77777777" w:rsidR="00000000" w:rsidRDefault="00000000">
            <w:pPr>
              <w:pStyle w:val="a7"/>
              <w:jc w:val="center"/>
            </w:pPr>
            <w:r>
              <w:t>-</w:t>
            </w:r>
          </w:p>
        </w:tc>
        <w:tc>
          <w:tcPr>
            <w:tcW w:w="2240" w:type="dxa"/>
            <w:tcBorders>
              <w:top w:val="nil"/>
              <w:left w:val="nil"/>
              <w:bottom w:val="nil"/>
              <w:right w:val="nil"/>
            </w:tcBorders>
          </w:tcPr>
          <w:p w14:paraId="128D11A8" w14:textId="77777777" w:rsidR="00000000" w:rsidRDefault="00000000">
            <w:pPr>
              <w:pStyle w:val="a9"/>
            </w:pPr>
            <w:r>
              <w:t>Иной классификационный критерий: derm2</w:t>
            </w:r>
          </w:p>
        </w:tc>
        <w:tc>
          <w:tcPr>
            <w:tcW w:w="1680" w:type="dxa"/>
            <w:vMerge w:val="restart"/>
            <w:tcBorders>
              <w:top w:val="nil"/>
              <w:left w:val="nil"/>
              <w:bottom w:val="nil"/>
              <w:right w:val="nil"/>
            </w:tcBorders>
          </w:tcPr>
          <w:p w14:paraId="48EB03C4" w14:textId="77777777" w:rsidR="00000000" w:rsidRDefault="00000000">
            <w:pPr>
              <w:pStyle w:val="a7"/>
              <w:jc w:val="center"/>
            </w:pPr>
            <w:r>
              <w:t>0,97</w:t>
            </w:r>
          </w:p>
        </w:tc>
      </w:tr>
      <w:tr w:rsidR="00000000" w14:paraId="6B8E8EAA" w14:textId="77777777">
        <w:tblPrEx>
          <w:tblCellMar>
            <w:top w:w="0" w:type="dxa"/>
            <w:bottom w:w="0" w:type="dxa"/>
          </w:tblCellMar>
        </w:tblPrEx>
        <w:tc>
          <w:tcPr>
            <w:tcW w:w="1400" w:type="dxa"/>
            <w:vMerge/>
            <w:tcBorders>
              <w:top w:val="nil"/>
              <w:left w:val="nil"/>
              <w:bottom w:val="nil"/>
              <w:right w:val="nil"/>
            </w:tcBorders>
          </w:tcPr>
          <w:p w14:paraId="3D975C29" w14:textId="77777777" w:rsidR="00000000" w:rsidRDefault="00000000">
            <w:pPr>
              <w:pStyle w:val="a7"/>
            </w:pPr>
          </w:p>
        </w:tc>
        <w:tc>
          <w:tcPr>
            <w:tcW w:w="3220" w:type="dxa"/>
            <w:vMerge/>
            <w:tcBorders>
              <w:top w:val="nil"/>
              <w:left w:val="nil"/>
              <w:bottom w:val="nil"/>
              <w:right w:val="nil"/>
            </w:tcBorders>
          </w:tcPr>
          <w:p w14:paraId="72B754DA" w14:textId="77777777" w:rsidR="00000000" w:rsidRDefault="00000000">
            <w:pPr>
              <w:pStyle w:val="a7"/>
            </w:pPr>
          </w:p>
        </w:tc>
        <w:tc>
          <w:tcPr>
            <w:tcW w:w="3920" w:type="dxa"/>
            <w:tcBorders>
              <w:top w:val="nil"/>
              <w:left w:val="nil"/>
              <w:bottom w:val="nil"/>
              <w:right w:val="nil"/>
            </w:tcBorders>
          </w:tcPr>
          <w:p w14:paraId="7E3F25BA" w14:textId="77777777" w:rsidR="00000000" w:rsidRDefault="00000000">
            <w:pPr>
              <w:pStyle w:val="a9"/>
            </w:pPr>
            <w:r>
              <w:t>L40.0, L40.1, L40.2, L40.3, L40.4, L40.5, L40.8, L40.9</w:t>
            </w:r>
          </w:p>
        </w:tc>
        <w:tc>
          <w:tcPr>
            <w:tcW w:w="2800" w:type="dxa"/>
            <w:tcBorders>
              <w:top w:val="nil"/>
              <w:left w:val="nil"/>
              <w:bottom w:val="nil"/>
              <w:right w:val="nil"/>
            </w:tcBorders>
          </w:tcPr>
          <w:p w14:paraId="57975E8F" w14:textId="77777777" w:rsidR="00000000" w:rsidRDefault="00000000">
            <w:pPr>
              <w:pStyle w:val="a7"/>
              <w:jc w:val="center"/>
            </w:pPr>
            <w:r>
              <w:t>-</w:t>
            </w:r>
          </w:p>
        </w:tc>
        <w:tc>
          <w:tcPr>
            <w:tcW w:w="2240" w:type="dxa"/>
            <w:tcBorders>
              <w:top w:val="nil"/>
              <w:left w:val="nil"/>
              <w:bottom w:val="nil"/>
              <w:right w:val="nil"/>
            </w:tcBorders>
          </w:tcPr>
          <w:p w14:paraId="651375E1" w14:textId="77777777" w:rsidR="00000000" w:rsidRDefault="00000000">
            <w:pPr>
              <w:pStyle w:val="a9"/>
            </w:pPr>
            <w:r>
              <w:t>Иной классификационный критерий: derm3</w:t>
            </w:r>
          </w:p>
        </w:tc>
        <w:tc>
          <w:tcPr>
            <w:tcW w:w="1680" w:type="dxa"/>
            <w:vMerge/>
            <w:tcBorders>
              <w:top w:val="nil"/>
              <w:left w:val="nil"/>
              <w:bottom w:val="nil"/>
              <w:right w:val="nil"/>
            </w:tcBorders>
          </w:tcPr>
          <w:p w14:paraId="369E2217" w14:textId="77777777" w:rsidR="00000000" w:rsidRDefault="00000000">
            <w:pPr>
              <w:pStyle w:val="a7"/>
            </w:pPr>
          </w:p>
        </w:tc>
      </w:tr>
      <w:tr w:rsidR="00000000" w14:paraId="3BB323A7" w14:textId="77777777">
        <w:tblPrEx>
          <w:tblCellMar>
            <w:top w:w="0" w:type="dxa"/>
            <w:bottom w:w="0" w:type="dxa"/>
          </w:tblCellMar>
        </w:tblPrEx>
        <w:tc>
          <w:tcPr>
            <w:tcW w:w="1400" w:type="dxa"/>
            <w:vMerge/>
            <w:tcBorders>
              <w:top w:val="nil"/>
              <w:left w:val="nil"/>
              <w:bottom w:val="nil"/>
              <w:right w:val="nil"/>
            </w:tcBorders>
          </w:tcPr>
          <w:p w14:paraId="57040671" w14:textId="77777777" w:rsidR="00000000" w:rsidRDefault="00000000">
            <w:pPr>
              <w:pStyle w:val="a7"/>
            </w:pPr>
          </w:p>
        </w:tc>
        <w:tc>
          <w:tcPr>
            <w:tcW w:w="3220" w:type="dxa"/>
            <w:vMerge/>
            <w:tcBorders>
              <w:top w:val="nil"/>
              <w:left w:val="nil"/>
              <w:bottom w:val="nil"/>
              <w:right w:val="nil"/>
            </w:tcBorders>
          </w:tcPr>
          <w:p w14:paraId="50781276" w14:textId="77777777" w:rsidR="00000000" w:rsidRDefault="00000000">
            <w:pPr>
              <w:pStyle w:val="a7"/>
            </w:pPr>
          </w:p>
        </w:tc>
        <w:tc>
          <w:tcPr>
            <w:tcW w:w="3920" w:type="dxa"/>
            <w:tcBorders>
              <w:top w:val="nil"/>
              <w:left w:val="nil"/>
              <w:bottom w:val="nil"/>
              <w:right w:val="nil"/>
            </w:tcBorders>
          </w:tcPr>
          <w:p w14:paraId="29692AE9" w14:textId="77777777" w:rsidR="00000000" w:rsidRDefault="00000000">
            <w:pPr>
              <w:pStyle w:val="a9"/>
            </w:pPr>
            <w:r>
              <w:t>C84.0</w:t>
            </w:r>
          </w:p>
        </w:tc>
        <w:tc>
          <w:tcPr>
            <w:tcW w:w="2800" w:type="dxa"/>
            <w:tcBorders>
              <w:top w:val="nil"/>
              <w:left w:val="nil"/>
              <w:bottom w:val="nil"/>
              <w:right w:val="nil"/>
            </w:tcBorders>
          </w:tcPr>
          <w:p w14:paraId="429FF1A7" w14:textId="77777777" w:rsidR="00000000" w:rsidRDefault="00000000">
            <w:pPr>
              <w:pStyle w:val="a7"/>
              <w:jc w:val="center"/>
            </w:pPr>
            <w:r>
              <w:t>-</w:t>
            </w:r>
          </w:p>
        </w:tc>
        <w:tc>
          <w:tcPr>
            <w:tcW w:w="2240" w:type="dxa"/>
            <w:tcBorders>
              <w:top w:val="nil"/>
              <w:left w:val="nil"/>
              <w:bottom w:val="nil"/>
              <w:right w:val="nil"/>
            </w:tcBorders>
          </w:tcPr>
          <w:p w14:paraId="0D0678AD" w14:textId="77777777" w:rsidR="00000000" w:rsidRDefault="00000000">
            <w:pPr>
              <w:pStyle w:val="a9"/>
            </w:pPr>
            <w:r>
              <w:t>Иной классификационный критерий: derm4</w:t>
            </w:r>
          </w:p>
        </w:tc>
        <w:tc>
          <w:tcPr>
            <w:tcW w:w="1680" w:type="dxa"/>
            <w:vMerge/>
            <w:tcBorders>
              <w:top w:val="nil"/>
              <w:left w:val="nil"/>
              <w:bottom w:val="nil"/>
              <w:right w:val="nil"/>
            </w:tcBorders>
          </w:tcPr>
          <w:p w14:paraId="4C5032A1" w14:textId="77777777" w:rsidR="00000000" w:rsidRDefault="00000000">
            <w:pPr>
              <w:pStyle w:val="a7"/>
            </w:pPr>
          </w:p>
        </w:tc>
      </w:tr>
      <w:tr w:rsidR="00000000" w14:paraId="024AFFFE" w14:textId="77777777">
        <w:tblPrEx>
          <w:tblCellMar>
            <w:top w:w="0" w:type="dxa"/>
            <w:bottom w:w="0" w:type="dxa"/>
          </w:tblCellMar>
        </w:tblPrEx>
        <w:tc>
          <w:tcPr>
            <w:tcW w:w="1400" w:type="dxa"/>
            <w:vMerge w:val="restart"/>
            <w:tcBorders>
              <w:top w:val="nil"/>
              <w:left w:val="nil"/>
              <w:bottom w:val="nil"/>
              <w:right w:val="nil"/>
            </w:tcBorders>
          </w:tcPr>
          <w:p w14:paraId="626B9D5A" w14:textId="77777777" w:rsidR="00000000" w:rsidRDefault="00000000">
            <w:pPr>
              <w:pStyle w:val="a9"/>
            </w:pPr>
            <w:r>
              <w:t>ds06.005</w:t>
            </w:r>
          </w:p>
        </w:tc>
        <w:tc>
          <w:tcPr>
            <w:tcW w:w="3220" w:type="dxa"/>
            <w:vMerge w:val="restart"/>
            <w:tcBorders>
              <w:top w:val="nil"/>
              <w:left w:val="nil"/>
              <w:bottom w:val="nil"/>
              <w:right w:val="nil"/>
            </w:tcBorders>
          </w:tcPr>
          <w:p w14:paraId="55805DCF" w14:textId="77777777" w:rsidR="00000000" w:rsidRDefault="00000000">
            <w:pPr>
              <w:pStyle w:val="a9"/>
            </w:pPr>
            <w:r>
              <w:t>Лечение дерматозов с применением наружной терапии и фототерапии</w:t>
            </w:r>
          </w:p>
        </w:tc>
        <w:tc>
          <w:tcPr>
            <w:tcW w:w="3920" w:type="dxa"/>
            <w:tcBorders>
              <w:top w:val="nil"/>
              <w:left w:val="nil"/>
              <w:bottom w:val="nil"/>
              <w:right w:val="nil"/>
            </w:tcBorders>
          </w:tcPr>
          <w:p w14:paraId="389BBF6B" w14:textId="77777777" w:rsidR="00000000" w:rsidRDefault="00000000">
            <w:pPr>
              <w:pStyle w:val="a9"/>
            </w:pPr>
            <w:r>
              <w:t>L20.0, L20.8, L20.9, L21.8, L21.9, L28.1, L30.0, L41.1, L41.3, L41.4, L41.5, L41.8, L43.0, L43.1, L43.2, L43.3, L43.8, L44.0, L44.8, L63.0, L63.1, L66.1, L80, L90.0, L90.3, L90.8, L90.9, L91.9, L92.0, L92.1, L94.0, L94.1, Q82.2, C84.0</w:t>
            </w:r>
          </w:p>
        </w:tc>
        <w:tc>
          <w:tcPr>
            <w:tcW w:w="2800" w:type="dxa"/>
            <w:tcBorders>
              <w:top w:val="nil"/>
              <w:left w:val="nil"/>
              <w:bottom w:val="nil"/>
              <w:right w:val="nil"/>
            </w:tcBorders>
          </w:tcPr>
          <w:p w14:paraId="4A0B30F4" w14:textId="77777777" w:rsidR="00000000" w:rsidRDefault="00000000">
            <w:pPr>
              <w:pStyle w:val="a7"/>
              <w:jc w:val="center"/>
            </w:pPr>
            <w:r>
              <w:t>-</w:t>
            </w:r>
          </w:p>
        </w:tc>
        <w:tc>
          <w:tcPr>
            <w:tcW w:w="2240" w:type="dxa"/>
            <w:tcBorders>
              <w:top w:val="nil"/>
              <w:left w:val="nil"/>
              <w:bottom w:val="nil"/>
              <w:right w:val="nil"/>
            </w:tcBorders>
          </w:tcPr>
          <w:p w14:paraId="2A61EC9D" w14:textId="77777777" w:rsidR="00000000" w:rsidRDefault="00000000">
            <w:pPr>
              <w:pStyle w:val="a9"/>
            </w:pPr>
            <w:r>
              <w:t>Иной классификационный критерий: derm8</w:t>
            </w:r>
          </w:p>
        </w:tc>
        <w:tc>
          <w:tcPr>
            <w:tcW w:w="1680" w:type="dxa"/>
            <w:vMerge w:val="restart"/>
            <w:tcBorders>
              <w:top w:val="nil"/>
              <w:left w:val="nil"/>
              <w:bottom w:val="nil"/>
              <w:right w:val="nil"/>
            </w:tcBorders>
          </w:tcPr>
          <w:p w14:paraId="09BF1310" w14:textId="77777777" w:rsidR="00000000" w:rsidRDefault="00000000">
            <w:pPr>
              <w:pStyle w:val="a7"/>
              <w:jc w:val="center"/>
            </w:pPr>
            <w:r>
              <w:t>1,95</w:t>
            </w:r>
          </w:p>
        </w:tc>
      </w:tr>
      <w:tr w:rsidR="00000000" w14:paraId="781DEC44" w14:textId="77777777">
        <w:tblPrEx>
          <w:tblCellMar>
            <w:top w:w="0" w:type="dxa"/>
            <w:bottom w:w="0" w:type="dxa"/>
          </w:tblCellMar>
        </w:tblPrEx>
        <w:tc>
          <w:tcPr>
            <w:tcW w:w="1400" w:type="dxa"/>
            <w:vMerge/>
            <w:tcBorders>
              <w:top w:val="nil"/>
              <w:left w:val="nil"/>
              <w:bottom w:val="nil"/>
              <w:right w:val="nil"/>
            </w:tcBorders>
          </w:tcPr>
          <w:p w14:paraId="124B6913" w14:textId="77777777" w:rsidR="00000000" w:rsidRDefault="00000000">
            <w:pPr>
              <w:pStyle w:val="a7"/>
            </w:pPr>
          </w:p>
        </w:tc>
        <w:tc>
          <w:tcPr>
            <w:tcW w:w="3220" w:type="dxa"/>
            <w:vMerge/>
            <w:tcBorders>
              <w:top w:val="nil"/>
              <w:left w:val="nil"/>
              <w:bottom w:val="nil"/>
              <w:right w:val="nil"/>
            </w:tcBorders>
          </w:tcPr>
          <w:p w14:paraId="720AC16A" w14:textId="77777777" w:rsidR="00000000" w:rsidRDefault="00000000">
            <w:pPr>
              <w:pStyle w:val="a7"/>
            </w:pPr>
          </w:p>
        </w:tc>
        <w:tc>
          <w:tcPr>
            <w:tcW w:w="3920" w:type="dxa"/>
            <w:tcBorders>
              <w:top w:val="nil"/>
              <w:left w:val="nil"/>
              <w:bottom w:val="nil"/>
              <w:right w:val="nil"/>
            </w:tcBorders>
          </w:tcPr>
          <w:p w14:paraId="21AAE33D" w14:textId="77777777" w:rsidR="00000000" w:rsidRDefault="00000000">
            <w:pPr>
              <w:pStyle w:val="a9"/>
            </w:pPr>
            <w:r>
              <w:t>L40.0, L40.2, L40.3, L40.4, L40.5, L40.8</w:t>
            </w:r>
          </w:p>
        </w:tc>
        <w:tc>
          <w:tcPr>
            <w:tcW w:w="2800" w:type="dxa"/>
            <w:tcBorders>
              <w:top w:val="nil"/>
              <w:left w:val="nil"/>
              <w:bottom w:val="nil"/>
              <w:right w:val="nil"/>
            </w:tcBorders>
          </w:tcPr>
          <w:p w14:paraId="33DC6C02" w14:textId="77777777" w:rsidR="00000000" w:rsidRDefault="00000000">
            <w:pPr>
              <w:pStyle w:val="a7"/>
              <w:jc w:val="center"/>
            </w:pPr>
            <w:r>
              <w:t>-</w:t>
            </w:r>
          </w:p>
        </w:tc>
        <w:tc>
          <w:tcPr>
            <w:tcW w:w="2240" w:type="dxa"/>
            <w:tcBorders>
              <w:top w:val="nil"/>
              <w:left w:val="nil"/>
              <w:bottom w:val="nil"/>
              <w:right w:val="nil"/>
            </w:tcBorders>
          </w:tcPr>
          <w:p w14:paraId="2A286231" w14:textId="77777777" w:rsidR="00000000" w:rsidRDefault="00000000">
            <w:pPr>
              <w:pStyle w:val="a9"/>
            </w:pPr>
            <w:r>
              <w:t>Иной классификационный критерий: derm9</w:t>
            </w:r>
          </w:p>
        </w:tc>
        <w:tc>
          <w:tcPr>
            <w:tcW w:w="1680" w:type="dxa"/>
            <w:vMerge/>
            <w:tcBorders>
              <w:top w:val="nil"/>
              <w:left w:val="nil"/>
              <w:bottom w:val="nil"/>
              <w:right w:val="nil"/>
            </w:tcBorders>
          </w:tcPr>
          <w:p w14:paraId="6A4BC6FE" w14:textId="77777777" w:rsidR="00000000" w:rsidRDefault="00000000">
            <w:pPr>
              <w:pStyle w:val="a7"/>
            </w:pPr>
          </w:p>
        </w:tc>
      </w:tr>
      <w:tr w:rsidR="00000000" w14:paraId="33B93BE6" w14:textId="77777777">
        <w:tblPrEx>
          <w:tblCellMar>
            <w:top w:w="0" w:type="dxa"/>
            <w:bottom w:w="0" w:type="dxa"/>
          </w:tblCellMar>
        </w:tblPrEx>
        <w:tc>
          <w:tcPr>
            <w:tcW w:w="1400" w:type="dxa"/>
            <w:vMerge/>
            <w:tcBorders>
              <w:top w:val="nil"/>
              <w:left w:val="nil"/>
              <w:bottom w:val="nil"/>
              <w:right w:val="nil"/>
            </w:tcBorders>
          </w:tcPr>
          <w:p w14:paraId="2EFDDF6B" w14:textId="77777777" w:rsidR="00000000" w:rsidRDefault="00000000">
            <w:pPr>
              <w:pStyle w:val="a7"/>
            </w:pPr>
          </w:p>
        </w:tc>
        <w:tc>
          <w:tcPr>
            <w:tcW w:w="3220" w:type="dxa"/>
            <w:vMerge/>
            <w:tcBorders>
              <w:top w:val="nil"/>
              <w:left w:val="nil"/>
              <w:bottom w:val="nil"/>
              <w:right w:val="nil"/>
            </w:tcBorders>
          </w:tcPr>
          <w:p w14:paraId="5C70E94E" w14:textId="77777777" w:rsidR="00000000" w:rsidRDefault="00000000">
            <w:pPr>
              <w:pStyle w:val="a7"/>
            </w:pPr>
          </w:p>
        </w:tc>
        <w:tc>
          <w:tcPr>
            <w:tcW w:w="3920" w:type="dxa"/>
            <w:tcBorders>
              <w:top w:val="nil"/>
              <w:left w:val="nil"/>
              <w:bottom w:val="nil"/>
              <w:right w:val="nil"/>
            </w:tcBorders>
          </w:tcPr>
          <w:p w14:paraId="72B34294" w14:textId="77777777" w:rsidR="00000000" w:rsidRDefault="00000000">
            <w:pPr>
              <w:pStyle w:val="a9"/>
            </w:pPr>
            <w:r>
              <w:t>L20.0, L20.8, L20.9, L21.8, L21.9, L28.1, L30.0, L41.1, L41.3, L41.4, L41.5, L41.8, L43.0, L43.1, L43.2, L43.3, L43.8, L44.0, L44.8, L63.0, L63.1, L66.1, L80, L90.0, L90.3, L90.8, L90.9, L91.9, L92.0, L92.1, L94.0, L94.1, Q82.2, C84.0</w:t>
            </w:r>
          </w:p>
        </w:tc>
        <w:tc>
          <w:tcPr>
            <w:tcW w:w="2800" w:type="dxa"/>
            <w:tcBorders>
              <w:top w:val="nil"/>
              <w:left w:val="nil"/>
              <w:bottom w:val="nil"/>
              <w:right w:val="nil"/>
            </w:tcBorders>
          </w:tcPr>
          <w:p w14:paraId="620E2186" w14:textId="77777777" w:rsidR="00000000" w:rsidRDefault="00000000">
            <w:pPr>
              <w:pStyle w:val="a7"/>
              <w:jc w:val="center"/>
            </w:pPr>
            <w:r>
              <w:t>-</w:t>
            </w:r>
          </w:p>
        </w:tc>
        <w:tc>
          <w:tcPr>
            <w:tcW w:w="2240" w:type="dxa"/>
            <w:tcBorders>
              <w:top w:val="nil"/>
              <w:left w:val="nil"/>
              <w:bottom w:val="nil"/>
              <w:right w:val="nil"/>
            </w:tcBorders>
          </w:tcPr>
          <w:p w14:paraId="5328F1F6" w14:textId="77777777" w:rsidR="00000000" w:rsidRDefault="00000000">
            <w:pPr>
              <w:pStyle w:val="a9"/>
            </w:pPr>
            <w:r>
              <w:t>Иной классификационный критерий: derm7</w:t>
            </w:r>
          </w:p>
        </w:tc>
        <w:tc>
          <w:tcPr>
            <w:tcW w:w="1680" w:type="dxa"/>
            <w:vMerge/>
            <w:tcBorders>
              <w:top w:val="nil"/>
              <w:left w:val="nil"/>
              <w:bottom w:val="nil"/>
              <w:right w:val="nil"/>
            </w:tcBorders>
          </w:tcPr>
          <w:p w14:paraId="64D753DD" w14:textId="77777777" w:rsidR="00000000" w:rsidRDefault="00000000">
            <w:pPr>
              <w:pStyle w:val="a7"/>
            </w:pPr>
          </w:p>
        </w:tc>
      </w:tr>
      <w:tr w:rsidR="00000000" w14:paraId="3B3FA585" w14:textId="77777777">
        <w:tblPrEx>
          <w:tblCellMar>
            <w:top w:w="0" w:type="dxa"/>
            <w:bottom w:w="0" w:type="dxa"/>
          </w:tblCellMar>
        </w:tblPrEx>
        <w:tc>
          <w:tcPr>
            <w:tcW w:w="1400" w:type="dxa"/>
            <w:tcBorders>
              <w:top w:val="nil"/>
              <w:left w:val="nil"/>
              <w:bottom w:val="nil"/>
              <w:right w:val="nil"/>
            </w:tcBorders>
          </w:tcPr>
          <w:p w14:paraId="643BAEA2" w14:textId="77777777" w:rsidR="00000000" w:rsidRDefault="00000000">
            <w:pPr>
              <w:pStyle w:val="a9"/>
            </w:pPr>
            <w:r>
              <w:t>ds07</w:t>
            </w:r>
          </w:p>
        </w:tc>
        <w:tc>
          <w:tcPr>
            <w:tcW w:w="12180" w:type="dxa"/>
            <w:gridSpan w:val="4"/>
            <w:tcBorders>
              <w:top w:val="nil"/>
              <w:left w:val="nil"/>
              <w:bottom w:val="nil"/>
              <w:right w:val="nil"/>
            </w:tcBorders>
          </w:tcPr>
          <w:p w14:paraId="60A77303" w14:textId="77777777" w:rsidR="00000000" w:rsidRDefault="00000000">
            <w:pPr>
              <w:pStyle w:val="a9"/>
            </w:pPr>
            <w:r>
              <w:t>Детская кардиология</w:t>
            </w:r>
          </w:p>
        </w:tc>
        <w:tc>
          <w:tcPr>
            <w:tcW w:w="1680" w:type="dxa"/>
            <w:tcBorders>
              <w:top w:val="nil"/>
              <w:left w:val="nil"/>
              <w:bottom w:val="nil"/>
              <w:right w:val="nil"/>
            </w:tcBorders>
          </w:tcPr>
          <w:p w14:paraId="12F42517" w14:textId="77777777" w:rsidR="00000000" w:rsidRDefault="00000000">
            <w:pPr>
              <w:pStyle w:val="a7"/>
              <w:jc w:val="center"/>
            </w:pPr>
            <w:r>
              <w:t>0,98</w:t>
            </w:r>
          </w:p>
        </w:tc>
      </w:tr>
      <w:tr w:rsidR="00000000" w14:paraId="575B940D" w14:textId="77777777">
        <w:tblPrEx>
          <w:tblCellMar>
            <w:top w:w="0" w:type="dxa"/>
            <w:bottom w:w="0" w:type="dxa"/>
          </w:tblCellMar>
        </w:tblPrEx>
        <w:tc>
          <w:tcPr>
            <w:tcW w:w="1400" w:type="dxa"/>
            <w:tcBorders>
              <w:top w:val="nil"/>
              <w:left w:val="nil"/>
              <w:bottom w:val="nil"/>
              <w:right w:val="nil"/>
            </w:tcBorders>
          </w:tcPr>
          <w:p w14:paraId="13BDA1B5" w14:textId="77777777" w:rsidR="00000000" w:rsidRDefault="00000000">
            <w:pPr>
              <w:pStyle w:val="a9"/>
            </w:pPr>
            <w:r>
              <w:t>ds07.001</w:t>
            </w:r>
          </w:p>
        </w:tc>
        <w:tc>
          <w:tcPr>
            <w:tcW w:w="3220" w:type="dxa"/>
            <w:tcBorders>
              <w:top w:val="nil"/>
              <w:left w:val="nil"/>
              <w:bottom w:val="nil"/>
              <w:right w:val="nil"/>
            </w:tcBorders>
          </w:tcPr>
          <w:p w14:paraId="6CF14DAE" w14:textId="77777777" w:rsidR="00000000" w:rsidRDefault="00000000">
            <w:pPr>
              <w:pStyle w:val="a9"/>
            </w:pPr>
            <w:r>
              <w:t>Болезни системы кровообращения, дети</w:t>
            </w:r>
          </w:p>
        </w:tc>
        <w:tc>
          <w:tcPr>
            <w:tcW w:w="3920" w:type="dxa"/>
            <w:tcBorders>
              <w:top w:val="nil"/>
              <w:left w:val="nil"/>
              <w:bottom w:val="nil"/>
              <w:right w:val="nil"/>
            </w:tcBorders>
          </w:tcPr>
          <w:p w14:paraId="003DFD82" w14:textId="77777777" w:rsidR="00000000" w:rsidRDefault="00000000">
            <w:pPr>
              <w:pStyle w:val="a9"/>
            </w:pPr>
            <w: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w:t>
            </w:r>
            <w:r>
              <w:br/>
            </w:r>
            <w:r>
              <w:br/>
              <w:t>T82, T82.0, T82.1, T82.2, T82.3, T82.4, T82.7, T82.8, T82.9, T85.8</w:t>
            </w:r>
          </w:p>
        </w:tc>
        <w:tc>
          <w:tcPr>
            <w:tcW w:w="2800" w:type="dxa"/>
            <w:tcBorders>
              <w:top w:val="nil"/>
              <w:left w:val="nil"/>
              <w:bottom w:val="nil"/>
              <w:right w:val="nil"/>
            </w:tcBorders>
          </w:tcPr>
          <w:p w14:paraId="653309EA" w14:textId="77777777" w:rsidR="00000000" w:rsidRDefault="00000000">
            <w:pPr>
              <w:pStyle w:val="a7"/>
              <w:jc w:val="center"/>
            </w:pPr>
            <w:r>
              <w:t>-</w:t>
            </w:r>
          </w:p>
        </w:tc>
        <w:tc>
          <w:tcPr>
            <w:tcW w:w="2240" w:type="dxa"/>
            <w:tcBorders>
              <w:top w:val="nil"/>
              <w:left w:val="nil"/>
              <w:bottom w:val="nil"/>
              <w:right w:val="nil"/>
            </w:tcBorders>
          </w:tcPr>
          <w:p w14:paraId="72103DDB"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7421FFB4" w14:textId="77777777" w:rsidR="00000000" w:rsidRDefault="00000000">
            <w:pPr>
              <w:pStyle w:val="a7"/>
              <w:jc w:val="center"/>
            </w:pPr>
            <w:r>
              <w:t>0,98</w:t>
            </w:r>
          </w:p>
        </w:tc>
      </w:tr>
      <w:tr w:rsidR="00000000" w14:paraId="7CCCB6ED" w14:textId="77777777">
        <w:tblPrEx>
          <w:tblCellMar>
            <w:top w:w="0" w:type="dxa"/>
            <w:bottom w:w="0" w:type="dxa"/>
          </w:tblCellMar>
        </w:tblPrEx>
        <w:tc>
          <w:tcPr>
            <w:tcW w:w="1400" w:type="dxa"/>
            <w:tcBorders>
              <w:top w:val="nil"/>
              <w:left w:val="nil"/>
              <w:bottom w:val="nil"/>
              <w:right w:val="nil"/>
            </w:tcBorders>
          </w:tcPr>
          <w:p w14:paraId="6F4B93B5" w14:textId="77777777" w:rsidR="00000000" w:rsidRDefault="00000000">
            <w:pPr>
              <w:pStyle w:val="a9"/>
            </w:pPr>
            <w:r>
              <w:t>ds08</w:t>
            </w:r>
          </w:p>
        </w:tc>
        <w:tc>
          <w:tcPr>
            <w:tcW w:w="12180" w:type="dxa"/>
            <w:gridSpan w:val="4"/>
            <w:tcBorders>
              <w:top w:val="nil"/>
              <w:left w:val="nil"/>
              <w:bottom w:val="nil"/>
              <w:right w:val="nil"/>
            </w:tcBorders>
          </w:tcPr>
          <w:p w14:paraId="416E708E" w14:textId="77777777" w:rsidR="00000000" w:rsidRDefault="00000000">
            <w:pPr>
              <w:pStyle w:val="a9"/>
            </w:pPr>
            <w:r>
              <w:t>Детская онкология</w:t>
            </w:r>
          </w:p>
        </w:tc>
        <w:tc>
          <w:tcPr>
            <w:tcW w:w="1680" w:type="dxa"/>
            <w:tcBorders>
              <w:top w:val="nil"/>
              <w:left w:val="nil"/>
              <w:bottom w:val="nil"/>
              <w:right w:val="nil"/>
            </w:tcBorders>
          </w:tcPr>
          <w:p w14:paraId="44E0BD58" w14:textId="77777777" w:rsidR="00000000" w:rsidRDefault="00000000">
            <w:pPr>
              <w:pStyle w:val="a7"/>
              <w:jc w:val="center"/>
            </w:pPr>
            <w:r>
              <w:t>12,80</w:t>
            </w:r>
          </w:p>
        </w:tc>
      </w:tr>
      <w:tr w:rsidR="00000000" w14:paraId="27738CF5" w14:textId="77777777">
        <w:tblPrEx>
          <w:tblCellMar>
            <w:top w:w="0" w:type="dxa"/>
            <w:bottom w:w="0" w:type="dxa"/>
          </w:tblCellMar>
        </w:tblPrEx>
        <w:tc>
          <w:tcPr>
            <w:tcW w:w="1400" w:type="dxa"/>
            <w:vMerge w:val="restart"/>
            <w:tcBorders>
              <w:top w:val="nil"/>
              <w:left w:val="nil"/>
              <w:bottom w:val="nil"/>
              <w:right w:val="nil"/>
            </w:tcBorders>
          </w:tcPr>
          <w:p w14:paraId="549299C2" w14:textId="77777777" w:rsidR="00000000" w:rsidRDefault="00000000">
            <w:pPr>
              <w:pStyle w:val="a9"/>
            </w:pPr>
            <w:r>
              <w:t>ds08.001</w:t>
            </w:r>
          </w:p>
        </w:tc>
        <w:tc>
          <w:tcPr>
            <w:tcW w:w="3220" w:type="dxa"/>
            <w:vMerge w:val="restart"/>
            <w:tcBorders>
              <w:top w:val="nil"/>
              <w:left w:val="nil"/>
              <w:bottom w:val="nil"/>
              <w:right w:val="nil"/>
            </w:tcBorders>
          </w:tcPr>
          <w:p w14:paraId="17218477" w14:textId="77777777" w:rsidR="00000000" w:rsidRDefault="00000000">
            <w:pPr>
              <w:pStyle w:val="a9"/>
            </w:pPr>
            <w:r>
              <w:t>Лекарственная терапия при злокачественных новообразованиях других локализаций (кроме лимфоидной и кроветворной тканей), дети</w:t>
            </w:r>
          </w:p>
        </w:tc>
        <w:tc>
          <w:tcPr>
            <w:tcW w:w="3920" w:type="dxa"/>
            <w:tcBorders>
              <w:top w:val="nil"/>
              <w:left w:val="nil"/>
              <w:bottom w:val="nil"/>
              <w:right w:val="nil"/>
            </w:tcBorders>
          </w:tcPr>
          <w:p w14:paraId="7BE38CAA" w14:textId="77777777" w:rsidR="00000000" w:rsidRDefault="00000000">
            <w:pPr>
              <w:pStyle w:val="a9"/>
            </w:pPr>
            <w: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2800" w:type="dxa"/>
            <w:tcBorders>
              <w:top w:val="nil"/>
              <w:left w:val="nil"/>
              <w:bottom w:val="nil"/>
              <w:right w:val="nil"/>
            </w:tcBorders>
          </w:tcPr>
          <w:p w14:paraId="639841E1" w14:textId="77777777" w:rsidR="00000000" w:rsidRDefault="00000000">
            <w:pPr>
              <w:pStyle w:val="a9"/>
            </w:pPr>
            <w:r>
              <w:t>A25.30.014</w:t>
            </w:r>
          </w:p>
        </w:tc>
        <w:tc>
          <w:tcPr>
            <w:tcW w:w="2240" w:type="dxa"/>
            <w:tcBorders>
              <w:top w:val="nil"/>
              <w:left w:val="nil"/>
              <w:bottom w:val="nil"/>
              <w:right w:val="nil"/>
            </w:tcBorders>
          </w:tcPr>
          <w:p w14:paraId="632432C5" w14:textId="77777777" w:rsidR="00000000" w:rsidRDefault="00000000">
            <w:pPr>
              <w:pStyle w:val="a9"/>
            </w:pPr>
            <w:r>
              <w:t>Возрастная группа: от 0 дней до 18 лет</w:t>
            </w:r>
          </w:p>
        </w:tc>
        <w:tc>
          <w:tcPr>
            <w:tcW w:w="1680" w:type="dxa"/>
            <w:vMerge w:val="restart"/>
            <w:tcBorders>
              <w:top w:val="nil"/>
              <w:left w:val="nil"/>
              <w:bottom w:val="nil"/>
              <w:right w:val="nil"/>
            </w:tcBorders>
          </w:tcPr>
          <w:p w14:paraId="7EBCAE31" w14:textId="77777777" w:rsidR="00000000" w:rsidRDefault="00000000">
            <w:pPr>
              <w:pStyle w:val="a7"/>
              <w:jc w:val="center"/>
            </w:pPr>
            <w:r>
              <w:t>7,95</w:t>
            </w:r>
          </w:p>
        </w:tc>
      </w:tr>
      <w:tr w:rsidR="00000000" w14:paraId="48F66DB8" w14:textId="77777777">
        <w:tblPrEx>
          <w:tblCellMar>
            <w:top w:w="0" w:type="dxa"/>
            <w:bottom w:w="0" w:type="dxa"/>
          </w:tblCellMar>
        </w:tblPrEx>
        <w:tc>
          <w:tcPr>
            <w:tcW w:w="1400" w:type="dxa"/>
            <w:vMerge/>
            <w:tcBorders>
              <w:top w:val="nil"/>
              <w:left w:val="nil"/>
              <w:bottom w:val="nil"/>
              <w:right w:val="nil"/>
            </w:tcBorders>
          </w:tcPr>
          <w:p w14:paraId="16F34FEC" w14:textId="77777777" w:rsidR="00000000" w:rsidRDefault="00000000">
            <w:pPr>
              <w:pStyle w:val="a7"/>
            </w:pPr>
          </w:p>
        </w:tc>
        <w:tc>
          <w:tcPr>
            <w:tcW w:w="3220" w:type="dxa"/>
            <w:vMerge/>
            <w:tcBorders>
              <w:top w:val="nil"/>
              <w:left w:val="nil"/>
              <w:bottom w:val="nil"/>
              <w:right w:val="nil"/>
            </w:tcBorders>
          </w:tcPr>
          <w:p w14:paraId="0F4DDE10" w14:textId="77777777" w:rsidR="00000000" w:rsidRDefault="00000000">
            <w:pPr>
              <w:pStyle w:val="a7"/>
            </w:pPr>
          </w:p>
        </w:tc>
        <w:tc>
          <w:tcPr>
            <w:tcW w:w="3920" w:type="dxa"/>
            <w:tcBorders>
              <w:top w:val="nil"/>
              <w:left w:val="nil"/>
              <w:bottom w:val="nil"/>
              <w:right w:val="nil"/>
            </w:tcBorders>
          </w:tcPr>
          <w:p w14:paraId="394CD0AC" w14:textId="77777777" w:rsidR="00000000" w:rsidRDefault="00000000">
            <w:pPr>
              <w:pStyle w:val="a9"/>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2800" w:type="dxa"/>
            <w:tcBorders>
              <w:top w:val="nil"/>
              <w:left w:val="nil"/>
              <w:bottom w:val="nil"/>
              <w:right w:val="nil"/>
            </w:tcBorders>
          </w:tcPr>
          <w:p w14:paraId="52EE2D8D" w14:textId="77777777" w:rsidR="00000000" w:rsidRDefault="00000000">
            <w:pPr>
              <w:pStyle w:val="a9"/>
            </w:pPr>
            <w:r>
              <w:t>A25.30.014</w:t>
            </w:r>
          </w:p>
        </w:tc>
        <w:tc>
          <w:tcPr>
            <w:tcW w:w="2240" w:type="dxa"/>
            <w:tcBorders>
              <w:top w:val="nil"/>
              <w:left w:val="nil"/>
              <w:bottom w:val="nil"/>
              <w:right w:val="nil"/>
            </w:tcBorders>
          </w:tcPr>
          <w:p w14:paraId="1656569D" w14:textId="77777777" w:rsidR="00000000" w:rsidRDefault="00000000">
            <w:pPr>
              <w:pStyle w:val="a9"/>
            </w:pPr>
            <w:r>
              <w:t>Возрастная группа: от 0 дней до 21 года</w:t>
            </w:r>
          </w:p>
        </w:tc>
        <w:tc>
          <w:tcPr>
            <w:tcW w:w="1680" w:type="dxa"/>
            <w:vMerge/>
            <w:tcBorders>
              <w:top w:val="nil"/>
              <w:left w:val="nil"/>
              <w:bottom w:val="nil"/>
              <w:right w:val="nil"/>
            </w:tcBorders>
          </w:tcPr>
          <w:p w14:paraId="09457717" w14:textId="77777777" w:rsidR="00000000" w:rsidRDefault="00000000">
            <w:pPr>
              <w:pStyle w:val="a7"/>
            </w:pPr>
          </w:p>
        </w:tc>
      </w:tr>
      <w:tr w:rsidR="00000000" w14:paraId="541008A7" w14:textId="77777777">
        <w:tblPrEx>
          <w:tblCellMar>
            <w:top w:w="0" w:type="dxa"/>
            <w:bottom w:w="0" w:type="dxa"/>
          </w:tblCellMar>
        </w:tblPrEx>
        <w:tc>
          <w:tcPr>
            <w:tcW w:w="1400" w:type="dxa"/>
            <w:vMerge w:val="restart"/>
            <w:tcBorders>
              <w:top w:val="nil"/>
              <w:left w:val="nil"/>
              <w:bottom w:val="nil"/>
              <w:right w:val="nil"/>
            </w:tcBorders>
          </w:tcPr>
          <w:p w14:paraId="30DC06CF" w14:textId="77777777" w:rsidR="00000000" w:rsidRDefault="00000000">
            <w:pPr>
              <w:pStyle w:val="a9"/>
            </w:pPr>
            <w:r>
              <w:t>ds08.002</w:t>
            </w:r>
          </w:p>
        </w:tc>
        <w:tc>
          <w:tcPr>
            <w:tcW w:w="3220" w:type="dxa"/>
            <w:vMerge w:val="restart"/>
            <w:tcBorders>
              <w:top w:val="nil"/>
              <w:left w:val="nil"/>
              <w:bottom w:val="nil"/>
              <w:right w:val="nil"/>
            </w:tcBorders>
          </w:tcPr>
          <w:p w14:paraId="03FDFA4F" w14:textId="77777777" w:rsidR="00000000" w:rsidRDefault="00000000">
            <w:pPr>
              <w:pStyle w:val="a9"/>
            </w:pPr>
            <w:r>
              <w:t>Лекарственная терапия при остром лейкозе, дети</w:t>
            </w:r>
          </w:p>
        </w:tc>
        <w:tc>
          <w:tcPr>
            <w:tcW w:w="3920" w:type="dxa"/>
            <w:tcBorders>
              <w:top w:val="nil"/>
              <w:left w:val="nil"/>
              <w:bottom w:val="nil"/>
              <w:right w:val="nil"/>
            </w:tcBorders>
          </w:tcPr>
          <w:p w14:paraId="41786AA3" w14:textId="77777777" w:rsidR="00000000" w:rsidRDefault="00000000">
            <w:pPr>
              <w:pStyle w:val="a9"/>
            </w:pPr>
            <w:r>
              <w:t>C93.3</w:t>
            </w:r>
          </w:p>
        </w:tc>
        <w:tc>
          <w:tcPr>
            <w:tcW w:w="2800" w:type="dxa"/>
            <w:tcBorders>
              <w:top w:val="nil"/>
              <w:left w:val="nil"/>
              <w:bottom w:val="nil"/>
              <w:right w:val="nil"/>
            </w:tcBorders>
          </w:tcPr>
          <w:p w14:paraId="439FC30F" w14:textId="77777777" w:rsidR="00000000" w:rsidRDefault="00000000">
            <w:pPr>
              <w:pStyle w:val="a9"/>
            </w:pPr>
            <w:r>
              <w:t>A25.30.014</w:t>
            </w:r>
          </w:p>
        </w:tc>
        <w:tc>
          <w:tcPr>
            <w:tcW w:w="2240" w:type="dxa"/>
            <w:tcBorders>
              <w:top w:val="nil"/>
              <w:left w:val="nil"/>
              <w:bottom w:val="nil"/>
              <w:right w:val="nil"/>
            </w:tcBorders>
          </w:tcPr>
          <w:p w14:paraId="630AFA1A" w14:textId="77777777" w:rsidR="00000000" w:rsidRDefault="00000000">
            <w:pPr>
              <w:pStyle w:val="a9"/>
            </w:pPr>
            <w:r>
              <w:t>Возрастная группа: от 0 дней до 18 лет</w:t>
            </w:r>
          </w:p>
        </w:tc>
        <w:tc>
          <w:tcPr>
            <w:tcW w:w="1680" w:type="dxa"/>
            <w:vMerge w:val="restart"/>
            <w:tcBorders>
              <w:top w:val="nil"/>
              <w:left w:val="nil"/>
              <w:bottom w:val="nil"/>
              <w:right w:val="nil"/>
            </w:tcBorders>
          </w:tcPr>
          <w:p w14:paraId="3729A79D" w14:textId="77777777" w:rsidR="00000000" w:rsidRDefault="00000000">
            <w:pPr>
              <w:pStyle w:val="a7"/>
              <w:jc w:val="center"/>
            </w:pPr>
            <w:r>
              <w:t>14,23</w:t>
            </w:r>
          </w:p>
        </w:tc>
      </w:tr>
      <w:tr w:rsidR="00000000" w14:paraId="67493B16" w14:textId="77777777">
        <w:tblPrEx>
          <w:tblCellMar>
            <w:top w:w="0" w:type="dxa"/>
            <w:bottom w:w="0" w:type="dxa"/>
          </w:tblCellMar>
        </w:tblPrEx>
        <w:tc>
          <w:tcPr>
            <w:tcW w:w="1400" w:type="dxa"/>
            <w:vMerge/>
            <w:tcBorders>
              <w:top w:val="nil"/>
              <w:left w:val="nil"/>
              <w:bottom w:val="nil"/>
              <w:right w:val="nil"/>
            </w:tcBorders>
          </w:tcPr>
          <w:p w14:paraId="0628C79D" w14:textId="77777777" w:rsidR="00000000" w:rsidRDefault="00000000">
            <w:pPr>
              <w:pStyle w:val="a7"/>
            </w:pPr>
          </w:p>
        </w:tc>
        <w:tc>
          <w:tcPr>
            <w:tcW w:w="3220" w:type="dxa"/>
            <w:vMerge/>
            <w:tcBorders>
              <w:top w:val="nil"/>
              <w:left w:val="nil"/>
              <w:bottom w:val="nil"/>
              <w:right w:val="nil"/>
            </w:tcBorders>
          </w:tcPr>
          <w:p w14:paraId="657E7673" w14:textId="77777777" w:rsidR="00000000" w:rsidRDefault="00000000">
            <w:pPr>
              <w:pStyle w:val="a7"/>
            </w:pPr>
          </w:p>
        </w:tc>
        <w:tc>
          <w:tcPr>
            <w:tcW w:w="3920" w:type="dxa"/>
            <w:tcBorders>
              <w:top w:val="nil"/>
              <w:left w:val="nil"/>
              <w:bottom w:val="nil"/>
              <w:right w:val="nil"/>
            </w:tcBorders>
          </w:tcPr>
          <w:p w14:paraId="3F92FE42" w14:textId="77777777" w:rsidR="00000000" w:rsidRDefault="00000000">
            <w:pPr>
              <w:pStyle w:val="a9"/>
            </w:pPr>
            <w:r>
              <w:t>C91.0, C92.0, C92.4, C92.5, C92.6, C92.8, C93.0, C94.0, C94.2, C95.0</w:t>
            </w:r>
          </w:p>
        </w:tc>
        <w:tc>
          <w:tcPr>
            <w:tcW w:w="2800" w:type="dxa"/>
            <w:tcBorders>
              <w:top w:val="nil"/>
              <w:left w:val="nil"/>
              <w:bottom w:val="nil"/>
              <w:right w:val="nil"/>
            </w:tcBorders>
          </w:tcPr>
          <w:p w14:paraId="0530F3B6" w14:textId="77777777" w:rsidR="00000000" w:rsidRDefault="00000000">
            <w:pPr>
              <w:pStyle w:val="a9"/>
            </w:pPr>
            <w:r>
              <w:t>A25.30.014</w:t>
            </w:r>
          </w:p>
        </w:tc>
        <w:tc>
          <w:tcPr>
            <w:tcW w:w="2240" w:type="dxa"/>
            <w:tcBorders>
              <w:top w:val="nil"/>
              <w:left w:val="nil"/>
              <w:bottom w:val="nil"/>
              <w:right w:val="nil"/>
            </w:tcBorders>
          </w:tcPr>
          <w:p w14:paraId="42023667" w14:textId="77777777" w:rsidR="00000000" w:rsidRDefault="00000000">
            <w:pPr>
              <w:pStyle w:val="a9"/>
            </w:pPr>
            <w:r>
              <w:t>Возрастная группа: от 0 дней до 21 года</w:t>
            </w:r>
          </w:p>
        </w:tc>
        <w:tc>
          <w:tcPr>
            <w:tcW w:w="1680" w:type="dxa"/>
            <w:vMerge/>
            <w:tcBorders>
              <w:top w:val="nil"/>
              <w:left w:val="nil"/>
              <w:bottom w:val="nil"/>
              <w:right w:val="nil"/>
            </w:tcBorders>
          </w:tcPr>
          <w:p w14:paraId="69EDEA7A" w14:textId="77777777" w:rsidR="00000000" w:rsidRDefault="00000000">
            <w:pPr>
              <w:pStyle w:val="a7"/>
            </w:pPr>
          </w:p>
        </w:tc>
      </w:tr>
      <w:tr w:rsidR="00000000" w14:paraId="49F6559C" w14:textId="77777777">
        <w:tblPrEx>
          <w:tblCellMar>
            <w:top w:w="0" w:type="dxa"/>
            <w:bottom w:w="0" w:type="dxa"/>
          </w:tblCellMar>
        </w:tblPrEx>
        <w:tc>
          <w:tcPr>
            <w:tcW w:w="1400" w:type="dxa"/>
            <w:vMerge w:val="restart"/>
            <w:tcBorders>
              <w:top w:val="nil"/>
              <w:left w:val="nil"/>
              <w:bottom w:val="nil"/>
              <w:right w:val="nil"/>
            </w:tcBorders>
          </w:tcPr>
          <w:p w14:paraId="7F6CA2FD" w14:textId="77777777" w:rsidR="00000000" w:rsidRDefault="00000000">
            <w:pPr>
              <w:pStyle w:val="a9"/>
            </w:pPr>
            <w:r>
              <w:t>ds08.003</w:t>
            </w:r>
          </w:p>
        </w:tc>
        <w:tc>
          <w:tcPr>
            <w:tcW w:w="3220" w:type="dxa"/>
            <w:vMerge w:val="restart"/>
            <w:tcBorders>
              <w:top w:val="nil"/>
              <w:left w:val="nil"/>
              <w:bottom w:val="nil"/>
              <w:right w:val="nil"/>
            </w:tcBorders>
          </w:tcPr>
          <w:p w14:paraId="05B5C89D" w14:textId="77777777" w:rsidR="00000000" w:rsidRDefault="00000000">
            <w:pPr>
              <w:pStyle w:val="a9"/>
            </w:pPr>
            <w:r>
              <w:t>Лекарственная терапия при других злокачественных новообразованиях лимфоидной и кроветворной тканей, дети</w:t>
            </w:r>
          </w:p>
        </w:tc>
        <w:tc>
          <w:tcPr>
            <w:tcW w:w="3920" w:type="dxa"/>
            <w:tcBorders>
              <w:top w:val="nil"/>
              <w:left w:val="nil"/>
              <w:bottom w:val="nil"/>
              <w:right w:val="nil"/>
            </w:tcBorders>
          </w:tcPr>
          <w:p w14:paraId="29DDD686" w14:textId="77777777" w:rsidR="00000000" w:rsidRDefault="00000000">
            <w:pPr>
              <w:pStyle w:val="a9"/>
            </w:pPr>
            <w: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2800" w:type="dxa"/>
            <w:tcBorders>
              <w:top w:val="nil"/>
              <w:left w:val="nil"/>
              <w:bottom w:val="nil"/>
              <w:right w:val="nil"/>
            </w:tcBorders>
          </w:tcPr>
          <w:p w14:paraId="3E7BA1F4" w14:textId="77777777" w:rsidR="00000000" w:rsidRDefault="00000000">
            <w:pPr>
              <w:pStyle w:val="a9"/>
            </w:pPr>
            <w:r>
              <w:t>A25.30.014</w:t>
            </w:r>
          </w:p>
        </w:tc>
        <w:tc>
          <w:tcPr>
            <w:tcW w:w="2240" w:type="dxa"/>
            <w:tcBorders>
              <w:top w:val="nil"/>
              <w:left w:val="nil"/>
              <w:bottom w:val="nil"/>
              <w:right w:val="nil"/>
            </w:tcBorders>
          </w:tcPr>
          <w:p w14:paraId="2800EE3A" w14:textId="77777777" w:rsidR="00000000" w:rsidRDefault="00000000">
            <w:pPr>
              <w:pStyle w:val="a9"/>
            </w:pPr>
            <w:r>
              <w:t>Возрастная группа: от 0 дней до 18 лет</w:t>
            </w:r>
          </w:p>
        </w:tc>
        <w:tc>
          <w:tcPr>
            <w:tcW w:w="1680" w:type="dxa"/>
            <w:vMerge w:val="restart"/>
            <w:tcBorders>
              <w:top w:val="nil"/>
              <w:left w:val="nil"/>
              <w:bottom w:val="nil"/>
              <w:right w:val="nil"/>
            </w:tcBorders>
          </w:tcPr>
          <w:p w14:paraId="46BFDFB7" w14:textId="77777777" w:rsidR="00000000" w:rsidRDefault="00000000">
            <w:pPr>
              <w:pStyle w:val="a7"/>
              <w:jc w:val="center"/>
            </w:pPr>
            <w:r>
              <w:t>10,34</w:t>
            </w:r>
          </w:p>
        </w:tc>
      </w:tr>
      <w:tr w:rsidR="00000000" w14:paraId="4CCF4685" w14:textId="77777777">
        <w:tblPrEx>
          <w:tblCellMar>
            <w:top w:w="0" w:type="dxa"/>
            <w:bottom w:w="0" w:type="dxa"/>
          </w:tblCellMar>
        </w:tblPrEx>
        <w:tc>
          <w:tcPr>
            <w:tcW w:w="1400" w:type="dxa"/>
            <w:vMerge/>
            <w:tcBorders>
              <w:top w:val="nil"/>
              <w:left w:val="nil"/>
              <w:bottom w:val="nil"/>
              <w:right w:val="nil"/>
            </w:tcBorders>
          </w:tcPr>
          <w:p w14:paraId="0A3F0B41" w14:textId="77777777" w:rsidR="00000000" w:rsidRDefault="00000000">
            <w:pPr>
              <w:pStyle w:val="a7"/>
            </w:pPr>
          </w:p>
        </w:tc>
        <w:tc>
          <w:tcPr>
            <w:tcW w:w="3220" w:type="dxa"/>
            <w:vMerge/>
            <w:tcBorders>
              <w:top w:val="nil"/>
              <w:left w:val="nil"/>
              <w:bottom w:val="nil"/>
              <w:right w:val="nil"/>
            </w:tcBorders>
          </w:tcPr>
          <w:p w14:paraId="2F9F7E54" w14:textId="77777777" w:rsidR="00000000" w:rsidRDefault="00000000">
            <w:pPr>
              <w:pStyle w:val="a7"/>
            </w:pPr>
          </w:p>
        </w:tc>
        <w:tc>
          <w:tcPr>
            <w:tcW w:w="3920" w:type="dxa"/>
            <w:tcBorders>
              <w:top w:val="nil"/>
              <w:left w:val="nil"/>
              <w:bottom w:val="nil"/>
              <w:right w:val="nil"/>
            </w:tcBorders>
          </w:tcPr>
          <w:p w14:paraId="14BE1B75" w14:textId="77777777" w:rsidR="00000000" w:rsidRDefault="00000000">
            <w:pPr>
              <w:pStyle w:val="a9"/>
            </w:pPr>
            <w:r>
              <w:t>C81, C81.0, C81.1, C81.2, C81.3, C81.4, C81.7, C81.9, C83.3, C83.5, C83.7, C84.6, C84.7, C85.2, C91.8, C92.3, C92.7, C92.9, C95, C95.1, C95.7, C95.9</w:t>
            </w:r>
          </w:p>
        </w:tc>
        <w:tc>
          <w:tcPr>
            <w:tcW w:w="2800" w:type="dxa"/>
            <w:tcBorders>
              <w:top w:val="nil"/>
              <w:left w:val="nil"/>
              <w:bottom w:val="nil"/>
              <w:right w:val="nil"/>
            </w:tcBorders>
          </w:tcPr>
          <w:p w14:paraId="5C302128" w14:textId="77777777" w:rsidR="00000000" w:rsidRDefault="00000000">
            <w:pPr>
              <w:pStyle w:val="a9"/>
            </w:pPr>
            <w:r>
              <w:t>A25.30.014</w:t>
            </w:r>
          </w:p>
        </w:tc>
        <w:tc>
          <w:tcPr>
            <w:tcW w:w="2240" w:type="dxa"/>
            <w:tcBorders>
              <w:top w:val="nil"/>
              <w:left w:val="nil"/>
              <w:bottom w:val="nil"/>
              <w:right w:val="nil"/>
            </w:tcBorders>
          </w:tcPr>
          <w:p w14:paraId="3D74EA93" w14:textId="77777777" w:rsidR="00000000" w:rsidRDefault="00000000">
            <w:pPr>
              <w:pStyle w:val="a9"/>
            </w:pPr>
            <w:r>
              <w:t>Возрастная группа: от 0 дней до 21 года</w:t>
            </w:r>
          </w:p>
        </w:tc>
        <w:tc>
          <w:tcPr>
            <w:tcW w:w="1680" w:type="dxa"/>
            <w:vMerge/>
            <w:tcBorders>
              <w:top w:val="nil"/>
              <w:left w:val="nil"/>
              <w:bottom w:val="nil"/>
              <w:right w:val="nil"/>
            </w:tcBorders>
          </w:tcPr>
          <w:p w14:paraId="4957EA96" w14:textId="77777777" w:rsidR="00000000" w:rsidRDefault="00000000">
            <w:pPr>
              <w:pStyle w:val="a7"/>
            </w:pPr>
          </w:p>
        </w:tc>
      </w:tr>
      <w:tr w:rsidR="00000000" w14:paraId="37E47A3C" w14:textId="77777777">
        <w:tblPrEx>
          <w:tblCellMar>
            <w:top w:w="0" w:type="dxa"/>
            <w:bottom w:w="0" w:type="dxa"/>
          </w:tblCellMar>
        </w:tblPrEx>
        <w:tc>
          <w:tcPr>
            <w:tcW w:w="1400" w:type="dxa"/>
            <w:tcBorders>
              <w:top w:val="nil"/>
              <w:left w:val="nil"/>
              <w:bottom w:val="nil"/>
              <w:right w:val="nil"/>
            </w:tcBorders>
          </w:tcPr>
          <w:p w14:paraId="46D147D7" w14:textId="77777777" w:rsidR="00000000" w:rsidRDefault="00000000">
            <w:pPr>
              <w:pStyle w:val="a9"/>
            </w:pPr>
            <w:r>
              <w:t>ds09</w:t>
            </w:r>
          </w:p>
        </w:tc>
        <w:tc>
          <w:tcPr>
            <w:tcW w:w="12180" w:type="dxa"/>
            <w:gridSpan w:val="4"/>
            <w:tcBorders>
              <w:top w:val="nil"/>
              <w:left w:val="nil"/>
              <w:bottom w:val="nil"/>
              <w:right w:val="nil"/>
            </w:tcBorders>
          </w:tcPr>
          <w:p w14:paraId="65BDCFAE" w14:textId="77777777" w:rsidR="00000000" w:rsidRDefault="00000000">
            <w:pPr>
              <w:pStyle w:val="a9"/>
            </w:pPr>
            <w:r>
              <w:t>Детская урология-андрология</w:t>
            </w:r>
          </w:p>
        </w:tc>
        <w:tc>
          <w:tcPr>
            <w:tcW w:w="1680" w:type="dxa"/>
            <w:tcBorders>
              <w:top w:val="nil"/>
              <w:left w:val="nil"/>
              <w:bottom w:val="nil"/>
              <w:right w:val="nil"/>
            </w:tcBorders>
          </w:tcPr>
          <w:p w14:paraId="3DD5387A" w14:textId="77777777" w:rsidR="00000000" w:rsidRDefault="00000000">
            <w:pPr>
              <w:pStyle w:val="a7"/>
              <w:jc w:val="center"/>
            </w:pPr>
            <w:r>
              <w:t>1,42</w:t>
            </w:r>
          </w:p>
        </w:tc>
      </w:tr>
      <w:tr w:rsidR="00000000" w14:paraId="61F086B1" w14:textId="77777777">
        <w:tblPrEx>
          <w:tblCellMar>
            <w:top w:w="0" w:type="dxa"/>
            <w:bottom w:w="0" w:type="dxa"/>
          </w:tblCellMar>
        </w:tblPrEx>
        <w:tc>
          <w:tcPr>
            <w:tcW w:w="1400" w:type="dxa"/>
            <w:tcBorders>
              <w:top w:val="nil"/>
              <w:left w:val="nil"/>
              <w:bottom w:val="nil"/>
              <w:right w:val="nil"/>
            </w:tcBorders>
          </w:tcPr>
          <w:p w14:paraId="53322870" w14:textId="77777777" w:rsidR="00000000" w:rsidRDefault="00000000">
            <w:pPr>
              <w:pStyle w:val="a9"/>
            </w:pPr>
            <w:r>
              <w:t>ds09.001</w:t>
            </w:r>
          </w:p>
        </w:tc>
        <w:tc>
          <w:tcPr>
            <w:tcW w:w="3220" w:type="dxa"/>
            <w:tcBorders>
              <w:top w:val="nil"/>
              <w:left w:val="nil"/>
              <w:bottom w:val="nil"/>
              <w:right w:val="nil"/>
            </w:tcBorders>
          </w:tcPr>
          <w:p w14:paraId="464625F5" w14:textId="77777777" w:rsidR="00000000" w:rsidRDefault="00000000">
            <w:pPr>
              <w:pStyle w:val="a9"/>
            </w:pPr>
            <w:r>
              <w:t>Операции на мужских половых органах, дети</w:t>
            </w:r>
          </w:p>
        </w:tc>
        <w:tc>
          <w:tcPr>
            <w:tcW w:w="3920" w:type="dxa"/>
            <w:tcBorders>
              <w:top w:val="nil"/>
              <w:left w:val="nil"/>
              <w:bottom w:val="nil"/>
              <w:right w:val="nil"/>
            </w:tcBorders>
          </w:tcPr>
          <w:p w14:paraId="0C2AF69B" w14:textId="77777777" w:rsidR="00000000" w:rsidRDefault="00000000">
            <w:pPr>
              <w:pStyle w:val="a7"/>
              <w:jc w:val="center"/>
            </w:pPr>
            <w:r>
              <w:t>-</w:t>
            </w:r>
          </w:p>
        </w:tc>
        <w:tc>
          <w:tcPr>
            <w:tcW w:w="2800" w:type="dxa"/>
            <w:tcBorders>
              <w:top w:val="nil"/>
              <w:left w:val="nil"/>
              <w:bottom w:val="nil"/>
              <w:right w:val="nil"/>
            </w:tcBorders>
          </w:tcPr>
          <w:p w14:paraId="6743608A" w14:textId="77777777" w:rsidR="00000000" w:rsidRDefault="00000000">
            <w:pPr>
              <w:pStyle w:val="a9"/>
            </w:pPr>
            <w:r>
              <w:t>A11.21.002, A11.21.003, A16.21.013, A16.21.038, A16.21.039</w:t>
            </w:r>
          </w:p>
        </w:tc>
        <w:tc>
          <w:tcPr>
            <w:tcW w:w="2240" w:type="dxa"/>
            <w:tcBorders>
              <w:top w:val="nil"/>
              <w:left w:val="nil"/>
              <w:bottom w:val="nil"/>
              <w:right w:val="nil"/>
            </w:tcBorders>
          </w:tcPr>
          <w:p w14:paraId="1EDB6BDF"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62C60667" w14:textId="77777777" w:rsidR="00000000" w:rsidRDefault="00000000">
            <w:pPr>
              <w:pStyle w:val="a7"/>
              <w:jc w:val="center"/>
            </w:pPr>
            <w:r>
              <w:t>1,38</w:t>
            </w:r>
          </w:p>
        </w:tc>
      </w:tr>
      <w:tr w:rsidR="00000000" w14:paraId="311479FB" w14:textId="77777777">
        <w:tblPrEx>
          <w:tblCellMar>
            <w:top w:w="0" w:type="dxa"/>
            <w:bottom w:w="0" w:type="dxa"/>
          </w:tblCellMar>
        </w:tblPrEx>
        <w:tc>
          <w:tcPr>
            <w:tcW w:w="1400" w:type="dxa"/>
            <w:tcBorders>
              <w:top w:val="nil"/>
              <w:left w:val="nil"/>
              <w:bottom w:val="nil"/>
              <w:right w:val="nil"/>
            </w:tcBorders>
          </w:tcPr>
          <w:p w14:paraId="636C1601" w14:textId="77777777" w:rsidR="00000000" w:rsidRDefault="00000000">
            <w:pPr>
              <w:pStyle w:val="a9"/>
            </w:pPr>
            <w:r>
              <w:t>ds09.002</w:t>
            </w:r>
          </w:p>
        </w:tc>
        <w:tc>
          <w:tcPr>
            <w:tcW w:w="3220" w:type="dxa"/>
            <w:tcBorders>
              <w:top w:val="nil"/>
              <w:left w:val="nil"/>
              <w:bottom w:val="nil"/>
              <w:right w:val="nil"/>
            </w:tcBorders>
          </w:tcPr>
          <w:p w14:paraId="44951F2C" w14:textId="77777777" w:rsidR="00000000" w:rsidRDefault="00000000">
            <w:pPr>
              <w:pStyle w:val="a9"/>
            </w:pPr>
            <w:r>
              <w:t>Операции на почке и мочевыделительной системе, дети</w:t>
            </w:r>
          </w:p>
        </w:tc>
        <w:tc>
          <w:tcPr>
            <w:tcW w:w="3920" w:type="dxa"/>
            <w:tcBorders>
              <w:top w:val="nil"/>
              <w:left w:val="nil"/>
              <w:bottom w:val="nil"/>
              <w:right w:val="nil"/>
            </w:tcBorders>
          </w:tcPr>
          <w:p w14:paraId="27D9A9A9" w14:textId="77777777" w:rsidR="00000000" w:rsidRDefault="00000000">
            <w:pPr>
              <w:pStyle w:val="a7"/>
              <w:jc w:val="center"/>
            </w:pPr>
            <w:r>
              <w:t>-</w:t>
            </w:r>
          </w:p>
        </w:tc>
        <w:tc>
          <w:tcPr>
            <w:tcW w:w="2800" w:type="dxa"/>
            <w:tcBorders>
              <w:top w:val="nil"/>
              <w:left w:val="nil"/>
              <w:bottom w:val="nil"/>
              <w:right w:val="nil"/>
            </w:tcBorders>
          </w:tcPr>
          <w:p w14:paraId="644E8798" w14:textId="77777777" w:rsidR="00000000" w:rsidRDefault="00000000">
            <w:pPr>
              <w:pStyle w:val="a9"/>
            </w:pPr>
            <w:r>
              <w:t>A03.28.001, A03.28.002, A03.28.003, A03.28.004, A11.28.001, A11.28.002, A11.28.012, A11.28.013, A16.28.035.001, A16.28.040, A16.28.043, A16.28.051, A16.28.052.001, A16.28.072.001, A16.28.077, A16.28.086</w:t>
            </w:r>
          </w:p>
        </w:tc>
        <w:tc>
          <w:tcPr>
            <w:tcW w:w="2240" w:type="dxa"/>
            <w:tcBorders>
              <w:top w:val="nil"/>
              <w:left w:val="nil"/>
              <w:bottom w:val="nil"/>
              <w:right w:val="nil"/>
            </w:tcBorders>
          </w:tcPr>
          <w:p w14:paraId="33B4ABD6"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3530ED83" w14:textId="77777777" w:rsidR="00000000" w:rsidRDefault="00000000">
            <w:pPr>
              <w:pStyle w:val="a7"/>
              <w:jc w:val="center"/>
            </w:pPr>
            <w:r>
              <w:t>2,09</w:t>
            </w:r>
          </w:p>
        </w:tc>
      </w:tr>
      <w:tr w:rsidR="00000000" w14:paraId="6AD0C53F" w14:textId="77777777">
        <w:tblPrEx>
          <w:tblCellMar>
            <w:top w:w="0" w:type="dxa"/>
            <w:bottom w:w="0" w:type="dxa"/>
          </w:tblCellMar>
        </w:tblPrEx>
        <w:tc>
          <w:tcPr>
            <w:tcW w:w="1400" w:type="dxa"/>
            <w:tcBorders>
              <w:top w:val="nil"/>
              <w:left w:val="nil"/>
              <w:bottom w:val="nil"/>
              <w:right w:val="nil"/>
            </w:tcBorders>
          </w:tcPr>
          <w:p w14:paraId="79985F48" w14:textId="77777777" w:rsidR="00000000" w:rsidRDefault="00000000">
            <w:pPr>
              <w:pStyle w:val="a9"/>
            </w:pPr>
            <w:r>
              <w:t>ds10</w:t>
            </w:r>
          </w:p>
        </w:tc>
        <w:tc>
          <w:tcPr>
            <w:tcW w:w="12180" w:type="dxa"/>
            <w:gridSpan w:val="4"/>
            <w:tcBorders>
              <w:top w:val="nil"/>
              <w:left w:val="nil"/>
              <w:bottom w:val="nil"/>
              <w:right w:val="nil"/>
            </w:tcBorders>
          </w:tcPr>
          <w:p w14:paraId="658C49D6" w14:textId="77777777" w:rsidR="00000000" w:rsidRDefault="00000000">
            <w:pPr>
              <w:pStyle w:val="a9"/>
            </w:pPr>
            <w:r>
              <w:t>Детская хирургия</w:t>
            </w:r>
          </w:p>
        </w:tc>
        <w:tc>
          <w:tcPr>
            <w:tcW w:w="1680" w:type="dxa"/>
            <w:tcBorders>
              <w:top w:val="nil"/>
              <w:left w:val="nil"/>
              <w:bottom w:val="nil"/>
              <w:right w:val="nil"/>
            </w:tcBorders>
          </w:tcPr>
          <w:p w14:paraId="51F97A2C" w14:textId="77777777" w:rsidR="00000000" w:rsidRDefault="00000000">
            <w:pPr>
              <w:pStyle w:val="a7"/>
              <w:jc w:val="center"/>
            </w:pPr>
            <w:r>
              <w:t>1,60</w:t>
            </w:r>
          </w:p>
        </w:tc>
      </w:tr>
      <w:tr w:rsidR="00000000" w14:paraId="189432E7" w14:textId="77777777">
        <w:tblPrEx>
          <w:tblCellMar>
            <w:top w:w="0" w:type="dxa"/>
            <w:bottom w:w="0" w:type="dxa"/>
          </w:tblCellMar>
        </w:tblPrEx>
        <w:tc>
          <w:tcPr>
            <w:tcW w:w="1400" w:type="dxa"/>
            <w:tcBorders>
              <w:top w:val="nil"/>
              <w:left w:val="nil"/>
              <w:bottom w:val="nil"/>
              <w:right w:val="nil"/>
            </w:tcBorders>
          </w:tcPr>
          <w:p w14:paraId="662BE4DD" w14:textId="77777777" w:rsidR="00000000" w:rsidRDefault="00000000">
            <w:pPr>
              <w:pStyle w:val="a9"/>
            </w:pPr>
            <w:r>
              <w:t>ds10.001</w:t>
            </w:r>
          </w:p>
        </w:tc>
        <w:tc>
          <w:tcPr>
            <w:tcW w:w="3220" w:type="dxa"/>
            <w:tcBorders>
              <w:top w:val="nil"/>
              <w:left w:val="nil"/>
              <w:bottom w:val="nil"/>
              <w:right w:val="nil"/>
            </w:tcBorders>
          </w:tcPr>
          <w:p w14:paraId="3CF7F08A" w14:textId="77777777" w:rsidR="00000000" w:rsidRDefault="00000000">
            <w:pPr>
              <w:pStyle w:val="a9"/>
            </w:pPr>
            <w:r>
              <w:t>Операции по поводу грыж, дети</w:t>
            </w:r>
          </w:p>
        </w:tc>
        <w:tc>
          <w:tcPr>
            <w:tcW w:w="3920" w:type="dxa"/>
            <w:tcBorders>
              <w:top w:val="nil"/>
              <w:left w:val="nil"/>
              <w:bottom w:val="nil"/>
              <w:right w:val="nil"/>
            </w:tcBorders>
          </w:tcPr>
          <w:p w14:paraId="0ED3BA73" w14:textId="77777777" w:rsidR="00000000" w:rsidRDefault="00000000">
            <w:pPr>
              <w:pStyle w:val="a7"/>
              <w:jc w:val="center"/>
            </w:pPr>
            <w:r>
              <w:t>-</w:t>
            </w:r>
          </w:p>
        </w:tc>
        <w:tc>
          <w:tcPr>
            <w:tcW w:w="2800" w:type="dxa"/>
            <w:tcBorders>
              <w:top w:val="nil"/>
              <w:left w:val="nil"/>
              <w:bottom w:val="nil"/>
              <w:right w:val="nil"/>
            </w:tcBorders>
          </w:tcPr>
          <w:p w14:paraId="6BA478DC" w14:textId="77777777" w:rsidR="00000000" w:rsidRDefault="00000000">
            <w:pPr>
              <w:pStyle w:val="a9"/>
            </w:pPr>
            <w:r>
              <w:t>A16.30.001, A16.30.002, A16.30.003, A16.30.004, A16.30.004.001, A16.30.004.002</w:t>
            </w:r>
          </w:p>
        </w:tc>
        <w:tc>
          <w:tcPr>
            <w:tcW w:w="2240" w:type="dxa"/>
            <w:tcBorders>
              <w:top w:val="nil"/>
              <w:left w:val="nil"/>
              <w:bottom w:val="nil"/>
              <w:right w:val="nil"/>
            </w:tcBorders>
          </w:tcPr>
          <w:p w14:paraId="1FBD7AC6"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431BB24E" w14:textId="77777777" w:rsidR="00000000" w:rsidRDefault="00000000">
            <w:pPr>
              <w:pStyle w:val="a7"/>
              <w:jc w:val="center"/>
            </w:pPr>
            <w:r>
              <w:t>1,60</w:t>
            </w:r>
          </w:p>
        </w:tc>
      </w:tr>
      <w:tr w:rsidR="00000000" w14:paraId="35C2B52A" w14:textId="77777777">
        <w:tblPrEx>
          <w:tblCellMar>
            <w:top w:w="0" w:type="dxa"/>
            <w:bottom w:w="0" w:type="dxa"/>
          </w:tblCellMar>
        </w:tblPrEx>
        <w:tc>
          <w:tcPr>
            <w:tcW w:w="1400" w:type="dxa"/>
            <w:tcBorders>
              <w:top w:val="nil"/>
              <w:left w:val="nil"/>
              <w:bottom w:val="nil"/>
              <w:right w:val="nil"/>
            </w:tcBorders>
          </w:tcPr>
          <w:p w14:paraId="08719639" w14:textId="77777777" w:rsidR="00000000" w:rsidRDefault="00000000">
            <w:pPr>
              <w:pStyle w:val="a9"/>
            </w:pPr>
            <w:r>
              <w:t>ds11</w:t>
            </w:r>
          </w:p>
        </w:tc>
        <w:tc>
          <w:tcPr>
            <w:tcW w:w="12180" w:type="dxa"/>
            <w:gridSpan w:val="4"/>
            <w:tcBorders>
              <w:top w:val="nil"/>
              <w:left w:val="nil"/>
              <w:bottom w:val="nil"/>
              <w:right w:val="nil"/>
            </w:tcBorders>
          </w:tcPr>
          <w:p w14:paraId="089CB511" w14:textId="77777777" w:rsidR="00000000" w:rsidRDefault="00000000">
            <w:pPr>
              <w:pStyle w:val="a9"/>
            </w:pPr>
            <w:r>
              <w:t>Детская эндокринология</w:t>
            </w:r>
          </w:p>
        </w:tc>
        <w:tc>
          <w:tcPr>
            <w:tcW w:w="1680" w:type="dxa"/>
            <w:tcBorders>
              <w:top w:val="nil"/>
              <w:left w:val="nil"/>
              <w:bottom w:val="nil"/>
              <w:right w:val="nil"/>
            </w:tcBorders>
          </w:tcPr>
          <w:p w14:paraId="7EDB1507" w14:textId="77777777" w:rsidR="00000000" w:rsidRDefault="00000000">
            <w:pPr>
              <w:pStyle w:val="a7"/>
              <w:jc w:val="center"/>
            </w:pPr>
            <w:r>
              <w:t>1,39</w:t>
            </w:r>
          </w:p>
        </w:tc>
      </w:tr>
      <w:tr w:rsidR="00000000" w14:paraId="4A429EA4" w14:textId="77777777">
        <w:tblPrEx>
          <w:tblCellMar>
            <w:top w:w="0" w:type="dxa"/>
            <w:bottom w:w="0" w:type="dxa"/>
          </w:tblCellMar>
        </w:tblPrEx>
        <w:tc>
          <w:tcPr>
            <w:tcW w:w="1400" w:type="dxa"/>
            <w:tcBorders>
              <w:top w:val="nil"/>
              <w:left w:val="nil"/>
              <w:bottom w:val="nil"/>
              <w:right w:val="nil"/>
            </w:tcBorders>
          </w:tcPr>
          <w:p w14:paraId="09ACDD69" w14:textId="77777777" w:rsidR="00000000" w:rsidRDefault="00000000">
            <w:pPr>
              <w:pStyle w:val="a9"/>
            </w:pPr>
            <w:r>
              <w:t>ds11.001</w:t>
            </w:r>
          </w:p>
        </w:tc>
        <w:tc>
          <w:tcPr>
            <w:tcW w:w="3220" w:type="dxa"/>
            <w:tcBorders>
              <w:top w:val="nil"/>
              <w:left w:val="nil"/>
              <w:bottom w:val="nil"/>
              <w:right w:val="nil"/>
            </w:tcBorders>
          </w:tcPr>
          <w:p w14:paraId="47B6ADC1" w14:textId="77777777" w:rsidR="00000000" w:rsidRDefault="00000000">
            <w:pPr>
              <w:pStyle w:val="a9"/>
            </w:pPr>
            <w:r>
              <w:t>Сахарный диабет, дети</w:t>
            </w:r>
          </w:p>
        </w:tc>
        <w:tc>
          <w:tcPr>
            <w:tcW w:w="3920" w:type="dxa"/>
            <w:tcBorders>
              <w:top w:val="nil"/>
              <w:left w:val="nil"/>
              <w:bottom w:val="nil"/>
              <w:right w:val="nil"/>
            </w:tcBorders>
          </w:tcPr>
          <w:p w14:paraId="4634B030" w14:textId="77777777" w:rsidR="00000000" w:rsidRDefault="00000000">
            <w:pPr>
              <w:pStyle w:val="a9"/>
            </w:pPr>
            <w:r>
              <w:t>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2800" w:type="dxa"/>
            <w:tcBorders>
              <w:top w:val="nil"/>
              <w:left w:val="nil"/>
              <w:bottom w:val="nil"/>
              <w:right w:val="nil"/>
            </w:tcBorders>
          </w:tcPr>
          <w:p w14:paraId="6E57EA91" w14:textId="77777777" w:rsidR="00000000" w:rsidRDefault="00000000">
            <w:pPr>
              <w:pStyle w:val="a7"/>
              <w:jc w:val="center"/>
            </w:pPr>
            <w:r>
              <w:t>-</w:t>
            </w:r>
          </w:p>
        </w:tc>
        <w:tc>
          <w:tcPr>
            <w:tcW w:w="2240" w:type="dxa"/>
            <w:tcBorders>
              <w:top w:val="nil"/>
              <w:left w:val="nil"/>
              <w:bottom w:val="nil"/>
              <w:right w:val="nil"/>
            </w:tcBorders>
          </w:tcPr>
          <w:p w14:paraId="3DCEA14E"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3B0F0514" w14:textId="77777777" w:rsidR="00000000" w:rsidRDefault="00000000">
            <w:pPr>
              <w:pStyle w:val="a7"/>
              <w:jc w:val="center"/>
            </w:pPr>
            <w:r>
              <w:t>1,49</w:t>
            </w:r>
          </w:p>
        </w:tc>
      </w:tr>
      <w:tr w:rsidR="00000000" w14:paraId="080AFD43" w14:textId="77777777">
        <w:tblPrEx>
          <w:tblCellMar>
            <w:top w:w="0" w:type="dxa"/>
            <w:bottom w:w="0" w:type="dxa"/>
          </w:tblCellMar>
        </w:tblPrEx>
        <w:tc>
          <w:tcPr>
            <w:tcW w:w="1400" w:type="dxa"/>
            <w:tcBorders>
              <w:top w:val="nil"/>
              <w:left w:val="nil"/>
              <w:bottom w:val="nil"/>
              <w:right w:val="nil"/>
            </w:tcBorders>
          </w:tcPr>
          <w:p w14:paraId="78CCD344" w14:textId="77777777" w:rsidR="00000000" w:rsidRDefault="00000000">
            <w:pPr>
              <w:pStyle w:val="a9"/>
            </w:pPr>
            <w:r>
              <w:t>ds11.002</w:t>
            </w:r>
          </w:p>
        </w:tc>
        <w:tc>
          <w:tcPr>
            <w:tcW w:w="3220" w:type="dxa"/>
            <w:tcBorders>
              <w:top w:val="nil"/>
              <w:left w:val="nil"/>
              <w:bottom w:val="nil"/>
              <w:right w:val="nil"/>
            </w:tcBorders>
          </w:tcPr>
          <w:p w14:paraId="64D1C1CD" w14:textId="77777777" w:rsidR="00000000" w:rsidRDefault="00000000">
            <w:pPr>
              <w:pStyle w:val="a9"/>
            </w:pPr>
            <w:r>
              <w:t>Другие болезни эндокринной системы, дети</w:t>
            </w:r>
          </w:p>
        </w:tc>
        <w:tc>
          <w:tcPr>
            <w:tcW w:w="3920" w:type="dxa"/>
            <w:tcBorders>
              <w:top w:val="nil"/>
              <w:left w:val="nil"/>
              <w:bottom w:val="nil"/>
              <w:right w:val="nil"/>
            </w:tcBorders>
          </w:tcPr>
          <w:p w14:paraId="5E04B71A" w14:textId="77777777" w:rsidR="00000000" w:rsidRDefault="00000000">
            <w:pPr>
              <w:pStyle w:val="a9"/>
            </w:pPr>
            <w:r>
              <w:t>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800" w:type="dxa"/>
            <w:tcBorders>
              <w:top w:val="nil"/>
              <w:left w:val="nil"/>
              <w:bottom w:val="nil"/>
              <w:right w:val="nil"/>
            </w:tcBorders>
          </w:tcPr>
          <w:p w14:paraId="75F15448" w14:textId="77777777" w:rsidR="00000000" w:rsidRDefault="00000000">
            <w:pPr>
              <w:pStyle w:val="a7"/>
              <w:jc w:val="center"/>
            </w:pPr>
            <w:r>
              <w:t>-</w:t>
            </w:r>
          </w:p>
        </w:tc>
        <w:tc>
          <w:tcPr>
            <w:tcW w:w="2240" w:type="dxa"/>
            <w:tcBorders>
              <w:top w:val="nil"/>
              <w:left w:val="nil"/>
              <w:bottom w:val="nil"/>
              <w:right w:val="nil"/>
            </w:tcBorders>
          </w:tcPr>
          <w:p w14:paraId="463B4751"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6B2BBD53" w14:textId="77777777" w:rsidR="00000000" w:rsidRDefault="00000000">
            <w:pPr>
              <w:pStyle w:val="a7"/>
              <w:jc w:val="center"/>
            </w:pPr>
            <w:r>
              <w:t>1,36</w:t>
            </w:r>
          </w:p>
        </w:tc>
      </w:tr>
      <w:tr w:rsidR="00000000" w14:paraId="53DC239E" w14:textId="77777777">
        <w:tblPrEx>
          <w:tblCellMar>
            <w:top w:w="0" w:type="dxa"/>
            <w:bottom w:w="0" w:type="dxa"/>
          </w:tblCellMar>
        </w:tblPrEx>
        <w:tc>
          <w:tcPr>
            <w:tcW w:w="1400" w:type="dxa"/>
            <w:tcBorders>
              <w:top w:val="nil"/>
              <w:left w:val="nil"/>
              <w:bottom w:val="nil"/>
              <w:right w:val="nil"/>
            </w:tcBorders>
          </w:tcPr>
          <w:p w14:paraId="28A29A3B" w14:textId="77777777" w:rsidR="00000000" w:rsidRDefault="00000000">
            <w:pPr>
              <w:pStyle w:val="a9"/>
            </w:pPr>
            <w:r>
              <w:t>ds12</w:t>
            </w:r>
          </w:p>
        </w:tc>
        <w:tc>
          <w:tcPr>
            <w:tcW w:w="12180" w:type="dxa"/>
            <w:gridSpan w:val="4"/>
            <w:tcBorders>
              <w:top w:val="nil"/>
              <w:left w:val="nil"/>
              <w:bottom w:val="nil"/>
              <w:right w:val="nil"/>
            </w:tcBorders>
          </w:tcPr>
          <w:p w14:paraId="01038754" w14:textId="77777777" w:rsidR="00000000" w:rsidRDefault="00000000">
            <w:pPr>
              <w:pStyle w:val="a9"/>
            </w:pPr>
            <w:r>
              <w:t>Инфекционные болезни</w:t>
            </w:r>
          </w:p>
        </w:tc>
        <w:tc>
          <w:tcPr>
            <w:tcW w:w="1680" w:type="dxa"/>
            <w:tcBorders>
              <w:top w:val="nil"/>
              <w:left w:val="nil"/>
              <w:bottom w:val="nil"/>
              <w:right w:val="nil"/>
            </w:tcBorders>
          </w:tcPr>
          <w:p w14:paraId="7F6B5656" w14:textId="77777777" w:rsidR="00000000" w:rsidRDefault="00000000">
            <w:pPr>
              <w:pStyle w:val="a7"/>
              <w:jc w:val="center"/>
            </w:pPr>
            <w:r>
              <w:t>0,92</w:t>
            </w:r>
          </w:p>
        </w:tc>
      </w:tr>
      <w:tr w:rsidR="00000000" w14:paraId="2F962830" w14:textId="77777777">
        <w:tblPrEx>
          <w:tblCellMar>
            <w:top w:w="0" w:type="dxa"/>
            <w:bottom w:w="0" w:type="dxa"/>
          </w:tblCellMar>
        </w:tblPrEx>
        <w:tc>
          <w:tcPr>
            <w:tcW w:w="1400" w:type="dxa"/>
            <w:tcBorders>
              <w:top w:val="nil"/>
              <w:left w:val="nil"/>
              <w:bottom w:val="nil"/>
              <w:right w:val="nil"/>
            </w:tcBorders>
          </w:tcPr>
          <w:p w14:paraId="3F4F4BE0" w14:textId="77777777" w:rsidR="00000000" w:rsidRDefault="00000000">
            <w:pPr>
              <w:pStyle w:val="a9"/>
            </w:pPr>
            <w:r>
              <w:t>ds12.001</w:t>
            </w:r>
          </w:p>
        </w:tc>
        <w:tc>
          <w:tcPr>
            <w:tcW w:w="3220" w:type="dxa"/>
            <w:tcBorders>
              <w:top w:val="nil"/>
              <w:left w:val="nil"/>
              <w:bottom w:val="nil"/>
              <w:right w:val="nil"/>
            </w:tcBorders>
          </w:tcPr>
          <w:p w14:paraId="601EA44B" w14:textId="77777777" w:rsidR="00000000" w:rsidRDefault="00000000">
            <w:pPr>
              <w:pStyle w:val="a9"/>
            </w:pPr>
            <w:r>
              <w:t>Вирусный гепатит B хронический, лекарственная терапия</w:t>
            </w:r>
          </w:p>
        </w:tc>
        <w:tc>
          <w:tcPr>
            <w:tcW w:w="3920" w:type="dxa"/>
            <w:tcBorders>
              <w:top w:val="nil"/>
              <w:left w:val="nil"/>
              <w:bottom w:val="nil"/>
              <w:right w:val="nil"/>
            </w:tcBorders>
          </w:tcPr>
          <w:p w14:paraId="1291BBDF" w14:textId="77777777" w:rsidR="00000000" w:rsidRDefault="00000000">
            <w:pPr>
              <w:pStyle w:val="a9"/>
            </w:pPr>
            <w:r>
              <w:t>B18.0, B18.1</w:t>
            </w:r>
          </w:p>
        </w:tc>
        <w:tc>
          <w:tcPr>
            <w:tcW w:w="2800" w:type="dxa"/>
            <w:tcBorders>
              <w:top w:val="nil"/>
              <w:left w:val="nil"/>
              <w:bottom w:val="nil"/>
              <w:right w:val="nil"/>
            </w:tcBorders>
          </w:tcPr>
          <w:p w14:paraId="7BE11FB1" w14:textId="77777777" w:rsidR="00000000" w:rsidRDefault="00000000">
            <w:pPr>
              <w:pStyle w:val="a9"/>
            </w:pPr>
            <w:r>
              <w:t>A25.14.008.001, A25.14.008.002</w:t>
            </w:r>
          </w:p>
        </w:tc>
        <w:tc>
          <w:tcPr>
            <w:tcW w:w="2240" w:type="dxa"/>
            <w:tcBorders>
              <w:top w:val="nil"/>
              <w:left w:val="nil"/>
              <w:bottom w:val="nil"/>
              <w:right w:val="nil"/>
            </w:tcBorders>
          </w:tcPr>
          <w:p w14:paraId="0689C6A9" w14:textId="77777777" w:rsidR="00000000" w:rsidRDefault="00000000">
            <w:pPr>
              <w:pStyle w:val="a7"/>
              <w:jc w:val="center"/>
            </w:pPr>
            <w:r>
              <w:t>-</w:t>
            </w:r>
          </w:p>
        </w:tc>
        <w:tc>
          <w:tcPr>
            <w:tcW w:w="1680" w:type="dxa"/>
            <w:tcBorders>
              <w:top w:val="nil"/>
              <w:left w:val="nil"/>
              <w:bottom w:val="nil"/>
              <w:right w:val="nil"/>
            </w:tcBorders>
          </w:tcPr>
          <w:p w14:paraId="6E96F086" w14:textId="77777777" w:rsidR="00000000" w:rsidRDefault="00000000">
            <w:pPr>
              <w:pStyle w:val="a7"/>
              <w:jc w:val="center"/>
            </w:pPr>
            <w:r>
              <w:t>2,75</w:t>
            </w:r>
          </w:p>
        </w:tc>
      </w:tr>
      <w:tr w:rsidR="00000000" w14:paraId="7A5E2C99" w14:textId="77777777">
        <w:tblPrEx>
          <w:tblCellMar>
            <w:top w:w="0" w:type="dxa"/>
            <w:bottom w:w="0" w:type="dxa"/>
          </w:tblCellMar>
        </w:tblPrEx>
        <w:tc>
          <w:tcPr>
            <w:tcW w:w="1400" w:type="dxa"/>
            <w:tcBorders>
              <w:top w:val="nil"/>
              <w:left w:val="nil"/>
              <w:bottom w:val="nil"/>
              <w:right w:val="nil"/>
            </w:tcBorders>
          </w:tcPr>
          <w:p w14:paraId="2E90754E" w14:textId="77777777" w:rsidR="00000000" w:rsidRDefault="00000000">
            <w:pPr>
              <w:pStyle w:val="a9"/>
            </w:pPr>
            <w:r>
              <w:t>ds12.005</w:t>
            </w:r>
          </w:p>
        </w:tc>
        <w:tc>
          <w:tcPr>
            <w:tcW w:w="3220" w:type="dxa"/>
            <w:tcBorders>
              <w:top w:val="nil"/>
              <w:left w:val="nil"/>
              <w:bottom w:val="nil"/>
              <w:right w:val="nil"/>
            </w:tcBorders>
          </w:tcPr>
          <w:p w14:paraId="76F11031" w14:textId="77777777" w:rsidR="00000000" w:rsidRDefault="00000000">
            <w:pPr>
              <w:pStyle w:val="a9"/>
            </w:pPr>
            <w:r>
              <w:t>Другие вирусные гепатиты</w:t>
            </w:r>
          </w:p>
        </w:tc>
        <w:tc>
          <w:tcPr>
            <w:tcW w:w="3920" w:type="dxa"/>
            <w:tcBorders>
              <w:top w:val="nil"/>
              <w:left w:val="nil"/>
              <w:bottom w:val="nil"/>
              <w:right w:val="nil"/>
            </w:tcBorders>
          </w:tcPr>
          <w:p w14:paraId="1907265B" w14:textId="77777777" w:rsidR="00000000" w:rsidRDefault="00000000">
            <w:pPr>
              <w:pStyle w:val="a9"/>
            </w:pPr>
            <w:r>
              <w:t>B15.0, B15.9, B16.0, B16.1, B16.2, B16.9, B17.0, B17.1, B17.2, B17.8, B17.9, B18.0, B18.1, B18.2, B18.8, B18.9, B19.0, B19.9, B94.2</w:t>
            </w:r>
          </w:p>
        </w:tc>
        <w:tc>
          <w:tcPr>
            <w:tcW w:w="2800" w:type="dxa"/>
            <w:tcBorders>
              <w:top w:val="nil"/>
              <w:left w:val="nil"/>
              <w:bottom w:val="nil"/>
              <w:right w:val="nil"/>
            </w:tcBorders>
          </w:tcPr>
          <w:p w14:paraId="425742F5" w14:textId="77777777" w:rsidR="00000000" w:rsidRDefault="00000000">
            <w:pPr>
              <w:pStyle w:val="a7"/>
              <w:jc w:val="center"/>
            </w:pPr>
            <w:r>
              <w:t>-</w:t>
            </w:r>
          </w:p>
        </w:tc>
        <w:tc>
          <w:tcPr>
            <w:tcW w:w="2240" w:type="dxa"/>
            <w:tcBorders>
              <w:top w:val="nil"/>
              <w:left w:val="nil"/>
              <w:bottom w:val="nil"/>
              <w:right w:val="nil"/>
            </w:tcBorders>
          </w:tcPr>
          <w:p w14:paraId="28B078F0" w14:textId="77777777" w:rsidR="00000000" w:rsidRDefault="00000000">
            <w:pPr>
              <w:pStyle w:val="a7"/>
              <w:jc w:val="center"/>
            </w:pPr>
            <w:r>
              <w:t>-</w:t>
            </w:r>
          </w:p>
        </w:tc>
        <w:tc>
          <w:tcPr>
            <w:tcW w:w="1680" w:type="dxa"/>
            <w:tcBorders>
              <w:top w:val="nil"/>
              <w:left w:val="nil"/>
              <w:bottom w:val="nil"/>
              <w:right w:val="nil"/>
            </w:tcBorders>
          </w:tcPr>
          <w:p w14:paraId="151C510D" w14:textId="77777777" w:rsidR="00000000" w:rsidRDefault="00000000">
            <w:pPr>
              <w:pStyle w:val="a7"/>
              <w:jc w:val="center"/>
            </w:pPr>
            <w:r>
              <w:t>0,97</w:t>
            </w:r>
          </w:p>
        </w:tc>
      </w:tr>
      <w:tr w:rsidR="00000000" w14:paraId="5E3CBD6D" w14:textId="77777777">
        <w:tblPrEx>
          <w:tblCellMar>
            <w:top w:w="0" w:type="dxa"/>
            <w:bottom w:w="0" w:type="dxa"/>
          </w:tblCellMar>
        </w:tblPrEx>
        <w:tc>
          <w:tcPr>
            <w:tcW w:w="1400" w:type="dxa"/>
            <w:tcBorders>
              <w:top w:val="nil"/>
              <w:left w:val="nil"/>
              <w:bottom w:val="nil"/>
              <w:right w:val="nil"/>
            </w:tcBorders>
          </w:tcPr>
          <w:p w14:paraId="09E1D15D" w14:textId="77777777" w:rsidR="00000000" w:rsidRDefault="00000000">
            <w:pPr>
              <w:pStyle w:val="a9"/>
            </w:pPr>
            <w:r>
              <w:t>ds12.006</w:t>
            </w:r>
          </w:p>
        </w:tc>
        <w:tc>
          <w:tcPr>
            <w:tcW w:w="3220" w:type="dxa"/>
            <w:tcBorders>
              <w:top w:val="nil"/>
              <w:left w:val="nil"/>
              <w:bottom w:val="nil"/>
              <w:right w:val="nil"/>
            </w:tcBorders>
          </w:tcPr>
          <w:p w14:paraId="37297FED" w14:textId="77777777" w:rsidR="00000000" w:rsidRDefault="00000000">
            <w:pPr>
              <w:pStyle w:val="a9"/>
            </w:pPr>
            <w:r>
              <w:t>Инфекционные и паразитарные болезни, взрослые</w:t>
            </w:r>
          </w:p>
        </w:tc>
        <w:tc>
          <w:tcPr>
            <w:tcW w:w="3920" w:type="dxa"/>
            <w:tcBorders>
              <w:top w:val="nil"/>
              <w:left w:val="nil"/>
              <w:bottom w:val="nil"/>
              <w:right w:val="nil"/>
            </w:tcBorders>
          </w:tcPr>
          <w:p w14:paraId="4E1D8834" w14:textId="77777777" w:rsidR="00000000" w:rsidRDefault="00000000">
            <w:pPr>
              <w:pStyle w:val="a9"/>
            </w:pPr>
            <w: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800" w:type="dxa"/>
            <w:tcBorders>
              <w:top w:val="nil"/>
              <w:left w:val="nil"/>
              <w:bottom w:val="nil"/>
              <w:right w:val="nil"/>
            </w:tcBorders>
          </w:tcPr>
          <w:p w14:paraId="5DFF1C50" w14:textId="77777777" w:rsidR="00000000" w:rsidRDefault="00000000">
            <w:pPr>
              <w:pStyle w:val="a7"/>
              <w:jc w:val="center"/>
            </w:pPr>
            <w:r>
              <w:t>-</w:t>
            </w:r>
          </w:p>
        </w:tc>
        <w:tc>
          <w:tcPr>
            <w:tcW w:w="2240" w:type="dxa"/>
            <w:tcBorders>
              <w:top w:val="nil"/>
              <w:left w:val="nil"/>
              <w:bottom w:val="nil"/>
              <w:right w:val="nil"/>
            </w:tcBorders>
          </w:tcPr>
          <w:p w14:paraId="1EEE18B5"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2F36A3F5" w14:textId="77777777" w:rsidR="00000000" w:rsidRDefault="00000000">
            <w:pPr>
              <w:pStyle w:val="a7"/>
              <w:jc w:val="center"/>
            </w:pPr>
            <w:r>
              <w:t>1,16</w:t>
            </w:r>
          </w:p>
        </w:tc>
      </w:tr>
      <w:tr w:rsidR="00000000" w14:paraId="191555D1" w14:textId="77777777">
        <w:tblPrEx>
          <w:tblCellMar>
            <w:top w:w="0" w:type="dxa"/>
            <w:bottom w:w="0" w:type="dxa"/>
          </w:tblCellMar>
        </w:tblPrEx>
        <w:tc>
          <w:tcPr>
            <w:tcW w:w="1400" w:type="dxa"/>
            <w:tcBorders>
              <w:top w:val="nil"/>
              <w:left w:val="nil"/>
              <w:bottom w:val="nil"/>
              <w:right w:val="nil"/>
            </w:tcBorders>
          </w:tcPr>
          <w:p w14:paraId="5B3BED1E" w14:textId="77777777" w:rsidR="00000000" w:rsidRDefault="00000000">
            <w:pPr>
              <w:pStyle w:val="a9"/>
            </w:pPr>
            <w:r>
              <w:t>ds12.007</w:t>
            </w:r>
          </w:p>
        </w:tc>
        <w:tc>
          <w:tcPr>
            <w:tcW w:w="3220" w:type="dxa"/>
            <w:tcBorders>
              <w:top w:val="nil"/>
              <w:left w:val="nil"/>
              <w:bottom w:val="nil"/>
              <w:right w:val="nil"/>
            </w:tcBorders>
          </w:tcPr>
          <w:p w14:paraId="25046EAB" w14:textId="77777777" w:rsidR="00000000" w:rsidRDefault="00000000">
            <w:pPr>
              <w:pStyle w:val="a9"/>
            </w:pPr>
            <w:r>
              <w:t>Инфекционные и паразитарные болезни, дети</w:t>
            </w:r>
          </w:p>
        </w:tc>
        <w:tc>
          <w:tcPr>
            <w:tcW w:w="3920" w:type="dxa"/>
            <w:tcBorders>
              <w:top w:val="nil"/>
              <w:left w:val="nil"/>
              <w:bottom w:val="nil"/>
              <w:right w:val="nil"/>
            </w:tcBorders>
          </w:tcPr>
          <w:p w14:paraId="361656A3" w14:textId="77777777" w:rsidR="00000000" w:rsidRDefault="00000000">
            <w:pPr>
              <w:pStyle w:val="a9"/>
            </w:pPr>
            <w: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800" w:type="dxa"/>
            <w:tcBorders>
              <w:top w:val="nil"/>
              <w:left w:val="nil"/>
              <w:bottom w:val="nil"/>
              <w:right w:val="nil"/>
            </w:tcBorders>
          </w:tcPr>
          <w:p w14:paraId="12066DC1" w14:textId="77777777" w:rsidR="00000000" w:rsidRDefault="00000000">
            <w:pPr>
              <w:pStyle w:val="a7"/>
              <w:jc w:val="center"/>
            </w:pPr>
            <w:r>
              <w:t>-</w:t>
            </w:r>
          </w:p>
        </w:tc>
        <w:tc>
          <w:tcPr>
            <w:tcW w:w="2240" w:type="dxa"/>
            <w:tcBorders>
              <w:top w:val="nil"/>
              <w:left w:val="nil"/>
              <w:bottom w:val="nil"/>
              <w:right w:val="nil"/>
            </w:tcBorders>
          </w:tcPr>
          <w:p w14:paraId="1BAD43FB"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6115B6DE" w14:textId="77777777" w:rsidR="00000000" w:rsidRDefault="00000000">
            <w:pPr>
              <w:pStyle w:val="a7"/>
              <w:jc w:val="center"/>
            </w:pPr>
            <w:r>
              <w:t>0,97</w:t>
            </w:r>
          </w:p>
        </w:tc>
      </w:tr>
      <w:tr w:rsidR="00000000" w14:paraId="42D4506E" w14:textId="77777777">
        <w:tblPrEx>
          <w:tblCellMar>
            <w:top w:w="0" w:type="dxa"/>
            <w:bottom w:w="0" w:type="dxa"/>
          </w:tblCellMar>
        </w:tblPrEx>
        <w:tc>
          <w:tcPr>
            <w:tcW w:w="1400" w:type="dxa"/>
            <w:tcBorders>
              <w:top w:val="nil"/>
              <w:left w:val="nil"/>
              <w:bottom w:val="nil"/>
              <w:right w:val="nil"/>
            </w:tcBorders>
          </w:tcPr>
          <w:p w14:paraId="6289ED5E" w14:textId="77777777" w:rsidR="00000000" w:rsidRDefault="00000000">
            <w:pPr>
              <w:pStyle w:val="a9"/>
            </w:pPr>
            <w:r>
              <w:t>ds12.008</w:t>
            </w:r>
          </w:p>
        </w:tc>
        <w:tc>
          <w:tcPr>
            <w:tcW w:w="3220" w:type="dxa"/>
            <w:tcBorders>
              <w:top w:val="nil"/>
              <w:left w:val="nil"/>
              <w:bottom w:val="nil"/>
              <w:right w:val="nil"/>
            </w:tcBorders>
          </w:tcPr>
          <w:p w14:paraId="60642310" w14:textId="77777777" w:rsidR="00000000" w:rsidRDefault="00000000">
            <w:pPr>
              <w:pStyle w:val="a9"/>
            </w:pPr>
            <w:r>
              <w:t>Респираторные инфекции верхних дыхательных путей, взрослые</w:t>
            </w:r>
          </w:p>
        </w:tc>
        <w:tc>
          <w:tcPr>
            <w:tcW w:w="3920" w:type="dxa"/>
            <w:tcBorders>
              <w:top w:val="nil"/>
              <w:left w:val="nil"/>
              <w:bottom w:val="nil"/>
              <w:right w:val="nil"/>
            </w:tcBorders>
          </w:tcPr>
          <w:p w14:paraId="7CA1F693" w14:textId="77777777" w:rsidR="00000000" w:rsidRDefault="00000000">
            <w:pPr>
              <w:pStyle w:val="a9"/>
            </w:pPr>
            <w:r>
              <w:t xml:space="preserve">J00, J01, J01.0, J01.1, J01.2, J01.3, J01.4, J01.8, J01.9, J02, J02.0, J02.8, J02.9, J03, J03.0, J03.8, J03.9, J04, J04.0, J04.1, J04.2, J05, J05.0, J05.1, </w:t>
            </w:r>
            <w:r>
              <w:br/>
            </w:r>
            <w:r>
              <w:br/>
              <w:t>J06, J06.0, J06.8, J06.9, J09, J10, J10.1, J10.8, J11, J11.1, J11.8</w:t>
            </w:r>
          </w:p>
        </w:tc>
        <w:tc>
          <w:tcPr>
            <w:tcW w:w="2800" w:type="dxa"/>
            <w:tcBorders>
              <w:top w:val="nil"/>
              <w:left w:val="nil"/>
              <w:bottom w:val="nil"/>
              <w:right w:val="nil"/>
            </w:tcBorders>
          </w:tcPr>
          <w:p w14:paraId="6C7D5677" w14:textId="77777777" w:rsidR="00000000" w:rsidRDefault="00000000">
            <w:pPr>
              <w:pStyle w:val="a7"/>
              <w:jc w:val="center"/>
            </w:pPr>
            <w:r>
              <w:t>-</w:t>
            </w:r>
          </w:p>
        </w:tc>
        <w:tc>
          <w:tcPr>
            <w:tcW w:w="2240" w:type="dxa"/>
            <w:tcBorders>
              <w:top w:val="nil"/>
              <w:left w:val="nil"/>
              <w:bottom w:val="nil"/>
              <w:right w:val="nil"/>
            </w:tcBorders>
          </w:tcPr>
          <w:p w14:paraId="1F6B172E"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6A65149A" w14:textId="77777777" w:rsidR="00000000" w:rsidRDefault="00000000">
            <w:pPr>
              <w:pStyle w:val="a7"/>
              <w:jc w:val="center"/>
            </w:pPr>
            <w:r>
              <w:t>0,52</w:t>
            </w:r>
          </w:p>
        </w:tc>
      </w:tr>
      <w:tr w:rsidR="00000000" w14:paraId="52408F71" w14:textId="77777777">
        <w:tblPrEx>
          <w:tblCellMar>
            <w:top w:w="0" w:type="dxa"/>
            <w:bottom w:w="0" w:type="dxa"/>
          </w:tblCellMar>
        </w:tblPrEx>
        <w:tc>
          <w:tcPr>
            <w:tcW w:w="1400" w:type="dxa"/>
            <w:tcBorders>
              <w:top w:val="nil"/>
              <w:left w:val="nil"/>
              <w:bottom w:val="nil"/>
              <w:right w:val="nil"/>
            </w:tcBorders>
          </w:tcPr>
          <w:p w14:paraId="661E68CC" w14:textId="77777777" w:rsidR="00000000" w:rsidRDefault="00000000">
            <w:pPr>
              <w:pStyle w:val="a9"/>
            </w:pPr>
            <w:r>
              <w:t>ds12.009</w:t>
            </w:r>
          </w:p>
        </w:tc>
        <w:tc>
          <w:tcPr>
            <w:tcW w:w="3220" w:type="dxa"/>
            <w:tcBorders>
              <w:top w:val="nil"/>
              <w:left w:val="nil"/>
              <w:bottom w:val="nil"/>
              <w:right w:val="nil"/>
            </w:tcBorders>
          </w:tcPr>
          <w:p w14:paraId="37A735F9" w14:textId="77777777" w:rsidR="00000000" w:rsidRDefault="00000000">
            <w:pPr>
              <w:pStyle w:val="a9"/>
            </w:pPr>
            <w:r>
              <w:t>Респираторные инфекции верхних дыхательных путей, дети</w:t>
            </w:r>
          </w:p>
        </w:tc>
        <w:tc>
          <w:tcPr>
            <w:tcW w:w="3920" w:type="dxa"/>
            <w:tcBorders>
              <w:top w:val="nil"/>
              <w:left w:val="nil"/>
              <w:bottom w:val="nil"/>
              <w:right w:val="nil"/>
            </w:tcBorders>
          </w:tcPr>
          <w:p w14:paraId="24CE5F76" w14:textId="77777777" w:rsidR="00000000" w:rsidRDefault="00000000">
            <w:pPr>
              <w:pStyle w:val="a9"/>
            </w:pPr>
            <w:r>
              <w:t>J00, J01, J01.0, J01.1, J01.2, J01.3, J01.4, J01.8, J01.9, J02, J02.0, J02.8, J02.9, J03, J03.0, J03.8, J03.9, J04, J04.0, J04.1, J04.2, J05, J05.0, J05.1, J06, J06.0, J06.8, J06.9, J09, J10, J10.1, J10.8, J11, J11.1, J11.8</w:t>
            </w:r>
          </w:p>
        </w:tc>
        <w:tc>
          <w:tcPr>
            <w:tcW w:w="2800" w:type="dxa"/>
            <w:tcBorders>
              <w:top w:val="nil"/>
              <w:left w:val="nil"/>
              <w:bottom w:val="nil"/>
              <w:right w:val="nil"/>
            </w:tcBorders>
          </w:tcPr>
          <w:p w14:paraId="1C30E8B8" w14:textId="77777777" w:rsidR="00000000" w:rsidRDefault="00000000">
            <w:pPr>
              <w:pStyle w:val="a7"/>
              <w:jc w:val="center"/>
            </w:pPr>
            <w:r>
              <w:t>-</w:t>
            </w:r>
          </w:p>
        </w:tc>
        <w:tc>
          <w:tcPr>
            <w:tcW w:w="2240" w:type="dxa"/>
            <w:tcBorders>
              <w:top w:val="nil"/>
              <w:left w:val="nil"/>
              <w:bottom w:val="nil"/>
              <w:right w:val="nil"/>
            </w:tcBorders>
          </w:tcPr>
          <w:p w14:paraId="1B5C8CD3"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4893340C" w14:textId="77777777" w:rsidR="00000000" w:rsidRDefault="00000000">
            <w:pPr>
              <w:pStyle w:val="a7"/>
              <w:jc w:val="center"/>
            </w:pPr>
            <w:r>
              <w:t>0,65</w:t>
            </w:r>
          </w:p>
        </w:tc>
      </w:tr>
      <w:tr w:rsidR="00000000" w14:paraId="4EAA8935" w14:textId="77777777">
        <w:tblPrEx>
          <w:tblCellMar>
            <w:top w:w="0" w:type="dxa"/>
            <w:bottom w:w="0" w:type="dxa"/>
          </w:tblCellMar>
        </w:tblPrEx>
        <w:tc>
          <w:tcPr>
            <w:tcW w:w="1400" w:type="dxa"/>
            <w:tcBorders>
              <w:top w:val="nil"/>
              <w:left w:val="nil"/>
              <w:bottom w:val="nil"/>
              <w:right w:val="nil"/>
            </w:tcBorders>
          </w:tcPr>
          <w:p w14:paraId="11CBCF26" w14:textId="77777777" w:rsidR="00000000" w:rsidRDefault="00000000">
            <w:pPr>
              <w:pStyle w:val="a9"/>
            </w:pPr>
            <w:r>
              <w:t>ds12.012</w:t>
            </w:r>
          </w:p>
        </w:tc>
        <w:tc>
          <w:tcPr>
            <w:tcW w:w="3220" w:type="dxa"/>
            <w:tcBorders>
              <w:top w:val="nil"/>
              <w:left w:val="nil"/>
              <w:bottom w:val="nil"/>
              <w:right w:val="nil"/>
            </w:tcBorders>
          </w:tcPr>
          <w:p w14:paraId="52D6AA43" w14:textId="77777777" w:rsidR="00000000" w:rsidRDefault="00000000">
            <w:pPr>
              <w:pStyle w:val="a9"/>
            </w:pPr>
            <w:r>
              <w:t>Лечение хронического вирусного гепатита C (уровень 1)</w:t>
            </w:r>
          </w:p>
        </w:tc>
        <w:tc>
          <w:tcPr>
            <w:tcW w:w="3920" w:type="dxa"/>
            <w:tcBorders>
              <w:top w:val="nil"/>
              <w:left w:val="nil"/>
              <w:bottom w:val="nil"/>
              <w:right w:val="nil"/>
            </w:tcBorders>
          </w:tcPr>
          <w:p w14:paraId="104EB4CB" w14:textId="77777777" w:rsidR="00000000" w:rsidRDefault="00000000">
            <w:pPr>
              <w:pStyle w:val="a9"/>
            </w:pPr>
            <w:r>
              <w:t>B18.2</w:t>
            </w:r>
          </w:p>
        </w:tc>
        <w:tc>
          <w:tcPr>
            <w:tcW w:w="2800" w:type="dxa"/>
            <w:tcBorders>
              <w:top w:val="nil"/>
              <w:left w:val="nil"/>
              <w:bottom w:val="nil"/>
              <w:right w:val="nil"/>
            </w:tcBorders>
          </w:tcPr>
          <w:p w14:paraId="367A8B2A" w14:textId="77777777" w:rsidR="00000000" w:rsidRDefault="00000000">
            <w:pPr>
              <w:pStyle w:val="a7"/>
              <w:jc w:val="center"/>
            </w:pPr>
            <w:r>
              <w:t>-</w:t>
            </w:r>
          </w:p>
        </w:tc>
        <w:tc>
          <w:tcPr>
            <w:tcW w:w="2240" w:type="dxa"/>
            <w:tcBorders>
              <w:top w:val="nil"/>
              <w:left w:val="nil"/>
              <w:bottom w:val="nil"/>
              <w:right w:val="nil"/>
            </w:tcBorders>
          </w:tcPr>
          <w:p w14:paraId="1639A5AC" w14:textId="77777777" w:rsidR="00000000" w:rsidRDefault="00000000">
            <w:pPr>
              <w:pStyle w:val="a9"/>
            </w:pPr>
            <w:r>
              <w:t>Иной классификационный критерий: thc09, thc10, thc13, thc14</w:t>
            </w:r>
          </w:p>
        </w:tc>
        <w:tc>
          <w:tcPr>
            <w:tcW w:w="1680" w:type="dxa"/>
            <w:tcBorders>
              <w:top w:val="nil"/>
              <w:left w:val="nil"/>
              <w:bottom w:val="nil"/>
              <w:right w:val="nil"/>
            </w:tcBorders>
          </w:tcPr>
          <w:p w14:paraId="3C95820A" w14:textId="77777777" w:rsidR="00000000" w:rsidRDefault="00000000">
            <w:pPr>
              <w:pStyle w:val="a7"/>
              <w:jc w:val="center"/>
            </w:pPr>
            <w:r>
              <w:t>6,00</w:t>
            </w:r>
          </w:p>
        </w:tc>
      </w:tr>
      <w:tr w:rsidR="00000000" w14:paraId="638FF2BC" w14:textId="77777777">
        <w:tblPrEx>
          <w:tblCellMar>
            <w:top w:w="0" w:type="dxa"/>
            <w:bottom w:w="0" w:type="dxa"/>
          </w:tblCellMar>
        </w:tblPrEx>
        <w:tc>
          <w:tcPr>
            <w:tcW w:w="1400" w:type="dxa"/>
            <w:tcBorders>
              <w:top w:val="nil"/>
              <w:left w:val="nil"/>
              <w:bottom w:val="nil"/>
              <w:right w:val="nil"/>
            </w:tcBorders>
          </w:tcPr>
          <w:p w14:paraId="7F5E8C58" w14:textId="77777777" w:rsidR="00000000" w:rsidRDefault="00000000">
            <w:pPr>
              <w:pStyle w:val="a9"/>
            </w:pPr>
            <w:r>
              <w:t>ds12.013</w:t>
            </w:r>
          </w:p>
        </w:tc>
        <w:tc>
          <w:tcPr>
            <w:tcW w:w="3220" w:type="dxa"/>
            <w:tcBorders>
              <w:top w:val="nil"/>
              <w:left w:val="nil"/>
              <w:bottom w:val="nil"/>
              <w:right w:val="nil"/>
            </w:tcBorders>
          </w:tcPr>
          <w:p w14:paraId="693B00DB" w14:textId="77777777" w:rsidR="00000000" w:rsidRDefault="00000000">
            <w:pPr>
              <w:pStyle w:val="a9"/>
            </w:pPr>
            <w:r>
              <w:t>Лечение хронического вирусного гепатита C (уровень 2)</w:t>
            </w:r>
          </w:p>
        </w:tc>
        <w:tc>
          <w:tcPr>
            <w:tcW w:w="3920" w:type="dxa"/>
            <w:tcBorders>
              <w:top w:val="nil"/>
              <w:left w:val="nil"/>
              <w:bottom w:val="nil"/>
              <w:right w:val="nil"/>
            </w:tcBorders>
          </w:tcPr>
          <w:p w14:paraId="179CB930" w14:textId="77777777" w:rsidR="00000000" w:rsidRDefault="00000000">
            <w:pPr>
              <w:pStyle w:val="a9"/>
            </w:pPr>
            <w:r>
              <w:t>B18.2</w:t>
            </w:r>
          </w:p>
        </w:tc>
        <w:tc>
          <w:tcPr>
            <w:tcW w:w="2800" w:type="dxa"/>
            <w:tcBorders>
              <w:top w:val="nil"/>
              <w:left w:val="nil"/>
              <w:bottom w:val="nil"/>
              <w:right w:val="nil"/>
            </w:tcBorders>
          </w:tcPr>
          <w:p w14:paraId="727921EE" w14:textId="77777777" w:rsidR="00000000" w:rsidRDefault="00000000">
            <w:pPr>
              <w:pStyle w:val="a7"/>
              <w:jc w:val="center"/>
            </w:pPr>
            <w:r>
              <w:t>-</w:t>
            </w:r>
          </w:p>
        </w:tc>
        <w:tc>
          <w:tcPr>
            <w:tcW w:w="2240" w:type="dxa"/>
            <w:tcBorders>
              <w:top w:val="nil"/>
              <w:left w:val="nil"/>
              <w:bottom w:val="nil"/>
              <w:right w:val="nil"/>
            </w:tcBorders>
          </w:tcPr>
          <w:p w14:paraId="2C1789D8" w14:textId="77777777" w:rsidR="00000000" w:rsidRDefault="00000000">
            <w:pPr>
              <w:pStyle w:val="a9"/>
            </w:pPr>
            <w:r>
              <w:t>Иной классификационный критерий: thc01, thc02, thc04, thc15, thc16, thc17</w:t>
            </w:r>
          </w:p>
        </w:tc>
        <w:tc>
          <w:tcPr>
            <w:tcW w:w="1680" w:type="dxa"/>
            <w:tcBorders>
              <w:top w:val="nil"/>
              <w:left w:val="nil"/>
              <w:bottom w:val="nil"/>
              <w:right w:val="nil"/>
            </w:tcBorders>
          </w:tcPr>
          <w:p w14:paraId="1E0FE9FB" w14:textId="77777777" w:rsidR="00000000" w:rsidRDefault="00000000">
            <w:pPr>
              <w:pStyle w:val="a7"/>
              <w:jc w:val="center"/>
            </w:pPr>
            <w:r>
              <w:t>9,07</w:t>
            </w:r>
          </w:p>
        </w:tc>
      </w:tr>
      <w:tr w:rsidR="00000000" w14:paraId="67AB2344" w14:textId="77777777">
        <w:tblPrEx>
          <w:tblCellMar>
            <w:top w:w="0" w:type="dxa"/>
            <w:bottom w:w="0" w:type="dxa"/>
          </w:tblCellMar>
        </w:tblPrEx>
        <w:tc>
          <w:tcPr>
            <w:tcW w:w="1400" w:type="dxa"/>
            <w:tcBorders>
              <w:top w:val="nil"/>
              <w:left w:val="nil"/>
              <w:bottom w:val="nil"/>
              <w:right w:val="nil"/>
            </w:tcBorders>
          </w:tcPr>
          <w:p w14:paraId="24600B1D" w14:textId="77777777" w:rsidR="00000000" w:rsidRDefault="00000000">
            <w:pPr>
              <w:pStyle w:val="a9"/>
            </w:pPr>
            <w:r>
              <w:t>ds12.014</w:t>
            </w:r>
          </w:p>
        </w:tc>
        <w:tc>
          <w:tcPr>
            <w:tcW w:w="3220" w:type="dxa"/>
            <w:tcBorders>
              <w:top w:val="nil"/>
              <w:left w:val="nil"/>
              <w:bottom w:val="nil"/>
              <w:right w:val="nil"/>
            </w:tcBorders>
          </w:tcPr>
          <w:p w14:paraId="139711D5" w14:textId="77777777" w:rsidR="00000000" w:rsidRDefault="00000000">
            <w:pPr>
              <w:pStyle w:val="a9"/>
            </w:pPr>
            <w:r>
              <w:t>Лечение хронического вирусного гепатита C (уровень 3)</w:t>
            </w:r>
          </w:p>
        </w:tc>
        <w:tc>
          <w:tcPr>
            <w:tcW w:w="3920" w:type="dxa"/>
            <w:tcBorders>
              <w:top w:val="nil"/>
              <w:left w:val="nil"/>
              <w:bottom w:val="nil"/>
              <w:right w:val="nil"/>
            </w:tcBorders>
          </w:tcPr>
          <w:p w14:paraId="2593D7FF" w14:textId="77777777" w:rsidR="00000000" w:rsidRDefault="00000000">
            <w:pPr>
              <w:pStyle w:val="a9"/>
            </w:pPr>
            <w:r>
              <w:t>B18.2</w:t>
            </w:r>
          </w:p>
        </w:tc>
        <w:tc>
          <w:tcPr>
            <w:tcW w:w="2800" w:type="dxa"/>
            <w:tcBorders>
              <w:top w:val="nil"/>
              <w:left w:val="nil"/>
              <w:bottom w:val="nil"/>
              <w:right w:val="nil"/>
            </w:tcBorders>
          </w:tcPr>
          <w:p w14:paraId="33D20D48" w14:textId="77777777" w:rsidR="00000000" w:rsidRDefault="00000000">
            <w:pPr>
              <w:pStyle w:val="a7"/>
              <w:jc w:val="center"/>
            </w:pPr>
            <w:r>
              <w:t>-</w:t>
            </w:r>
          </w:p>
        </w:tc>
        <w:tc>
          <w:tcPr>
            <w:tcW w:w="2240" w:type="dxa"/>
            <w:tcBorders>
              <w:top w:val="nil"/>
              <w:left w:val="nil"/>
              <w:bottom w:val="nil"/>
              <w:right w:val="nil"/>
            </w:tcBorders>
          </w:tcPr>
          <w:p w14:paraId="1C544D1D" w14:textId="77777777" w:rsidR="00000000" w:rsidRDefault="00000000">
            <w:pPr>
              <w:pStyle w:val="a9"/>
            </w:pPr>
            <w:r>
              <w:t>Иной классификационный критерий: thc03, thc05, thc06, thc11, thc12, thc18</w:t>
            </w:r>
          </w:p>
        </w:tc>
        <w:tc>
          <w:tcPr>
            <w:tcW w:w="1680" w:type="dxa"/>
            <w:tcBorders>
              <w:top w:val="nil"/>
              <w:left w:val="nil"/>
              <w:bottom w:val="nil"/>
              <w:right w:val="nil"/>
            </w:tcBorders>
          </w:tcPr>
          <w:p w14:paraId="691F0FB9" w14:textId="77777777" w:rsidR="00000000" w:rsidRDefault="00000000">
            <w:pPr>
              <w:pStyle w:val="a7"/>
              <w:jc w:val="center"/>
            </w:pPr>
            <w:r>
              <w:t>12,91</w:t>
            </w:r>
          </w:p>
        </w:tc>
      </w:tr>
      <w:tr w:rsidR="00000000" w14:paraId="6DB6D066" w14:textId="77777777">
        <w:tblPrEx>
          <w:tblCellMar>
            <w:top w:w="0" w:type="dxa"/>
            <w:bottom w:w="0" w:type="dxa"/>
          </w:tblCellMar>
        </w:tblPrEx>
        <w:tc>
          <w:tcPr>
            <w:tcW w:w="1400" w:type="dxa"/>
            <w:tcBorders>
              <w:top w:val="nil"/>
              <w:left w:val="nil"/>
              <w:bottom w:val="nil"/>
              <w:right w:val="nil"/>
            </w:tcBorders>
          </w:tcPr>
          <w:p w14:paraId="2B74D999" w14:textId="77777777" w:rsidR="00000000" w:rsidRDefault="00000000">
            <w:pPr>
              <w:pStyle w:val="a9"/>
            </w:pPr>
            <w:r>
              <w:t>ds12.015</w:t>
            </w:r>
          </w:p>
        </w:tc>
        <w:tc>
          <w:tcPr>
            <w:tcW w:w="3220" w:type="dxa"/>
            <w:tcBorders>
              <w:top w:val="nil"/>
              <w:left w:val="nil"/>
              <w:bottom w:val="nil"/>
              <w:right w:val="nil"/>
            </w:tcBorders>
          </w:tcPr>
          <w:p w14:paraId="3CCC79A8" w14:textId="77777777" w:rsidR="00000000" w:rsidRDefault="00000000">
            <w:pPr>
              <w:pStyle w:val="a9"/>
            </w:pPr>
            <w:r>
              <w:t>Лечение хронического вирусного гепатита C (уровень 4)</w:t>
            </w:r>
          </w:p>
        </w:tc>
        <w:tc>
          <w:tcPr>
            <w:tcW w:w="3920" w:type="dxa"/>
            <w:tcBorders>
              <w:top w:val="nil"/>
              <w:left w:val="nil"/>
              <w:bottom w:val="nil"/>
              <w:right w:val="nil"/>
            </w:tcBorders>
          </w:tcPr>
          <w:p w14:paraId="0B63E8EB" w14:textId="77777777" w:rsidR="00000000" w:rsidRDefault="00000000">
            <w:pPr>
              <w:pStyle w:val="a9"/>
            </w:pPr>
            <w:r>
              <w:t>B18.2</w:t>
            </w:r>
          </w:p>
        </w:tc>
        <w:tc>
          <w:tcPr>
            <w:tcW w:w="2800" w:type="dxa"/>
            <w:tcBorders>
              <w:top w:val="nil"/>
              <w:left w:val="nil"/>
              <w:bottom w:val="nil"/>
              <w:right w:val="nil"/>
            </w:tcBorders>
          </w:tcPr>
          <w:p w14:paraId="12EB2C68" w14:textId="77777777" w:rsidR="00000000" w:rsidRDefault="00000000">
            <w:pPr>
              <w:pStyle w:val="a7"/>
              <w:jc w:val="center"/>
            </w:pPr>
            <w:r>
              <w:t>-</w:t>
            </w:r>
          </w:p>
        </w:tc>
        <w:tc>
          <w:tcPr>
            <w:tcW w:w="2240" w:type="dxa"/>
            <w:tcBorders>
              <w:top w:val="nil"/>
              <w:left w:val="nil"/>
              <w:bottom w:val="nil"/>
              <w:right w:val="nil"/>
            </w:tcBorders>
          </w:tcPr>
          <w:p w14:paraId="63134BA0" w14:textId="77777777" w:rsidR="00000000" w:rsidRDefault="00000000">
            <w:pPr>
              <w:pStyle w:val="a9"/>
            </w:pPr>
            <w:r>
              <w:t>Иной классификационный критерий: thc07, thc08</w:t>
            </w:r>
          </w:p>
        </w:tc>
        <w:tc>
          <w:tcPr>
            <w:tcW w:w="1680" w:type="dxa"/>
            <w:tcBorders>
              <w:top w:val="nil"/>
              <w:left w:val="nil"/>
              <w:bottom w:val="nil"/>
              <w:right w:val="nil"/>
            </w:tcBorders>
          </w:tcPr>
          <w:p w14:paraId="76491BA7" w14:textId="77777777" w:rsidR="00000000" w:rsidRDefault="00000000">
            <w:pPr>
              <w:pStyle w:val="a7"/>
              <w:jc w:val="center"/>
            </w:pPr>
            <w:r>
              <w:t>18,77</w:t>
            </w:r>
          </w:p>
        </w:tc>
      </w:tr>
      <w:tr w:rsidR="00000000" w14:paraId="67074344" w14:textId="77777777">
        <w:tblPrEx>
          <w:tblCellMar>
            <w:top w:w="0" w:type="dxa"/>
            <w:bottom w:w="0" w:type="dxa"/>
          </w:tblCellMar>
        </w:tblPrEx>
        <w:tc>
          <w:tcPr>
            <w:tcW w:w="1400" w:type="dxa"/>
            <w:tcBorders>
              <w:top w:val="nil"/>
              <w:left w:val="nil"/>
              <w:bottom w:val="nil"/>
              <w:right w:val="nil"/>
            </w:tcBorders>
          </w:tcPr>
          <w:p w14:paraId="1965C747" w14:textId="77777777" w:rsidR="00000000" w:rsidRDefault="00000000">
            <w:pPr>
              <w:pStyle w:val="a9"/>
            </w:pPr>
            <w:r>
              <w:t>ds13</w:t>
            </w:r>
          </w:p>
        </w:tc>
        <w:tc>
          <w:tcPr>
            <w:tcW w:w="12180" w:type="dxa"/>
            <w:gridSpan w:val="4"/>
            <w:tcBorders>
              <w:top w:val="nil"/>
              <w:left w:val="nil"/>
              <w:bottom w:val="nil"/>
              <w:right w:val="nil"/>
            </w:tcBorders>
          </w:tcPr>
          <w:p w14:paraId="709AA9C2" w14:textId="77777777" w:rsidR="00000000" w:rsidRDefault="00000000">
            <w:pPr>
              <w:pStyle w:val="a9"/>
            </w:pPr>
            <w:r>
              <w:t>Кардиология</w:t>
            </w:r>
          </w:p>
        </w:tc>
        <w:tc>
          <w:tcPr>
            <w:tcW w:w="1680" w:type="dxa"/>
            <w:tcBorders>
              <w:top w:val="nil"/>
              <w:left w:val="nil"/>
              <w:bottom w:val="nil"/>
              <w:right w:val="nil"/>
            </w:tcBorders>
          </w:tcPr>
          <w:p w14:paraId="786F75CD" w14:textId="77777777" w:rsidR="00000000" w:rsidRDefault="00000000">
            <w:pPr>
              <w:pStyle w:val="a7"/>
              <w:jc w:val="center"/>
            </w:pPr>
            <w:r>
              <w:t>0,80</w:t>
            </w:r>
          </w:p>
        </w:tc>
      </w:tr>
      <w:tr w:rsidR="00000000" w14:paraId="16BF81E9" w14:textId="77777777">
        <w:tblPrEx>
          <w:tblCellMar>
            <w:top w:w="0" w:type="dxa"/>
            <w:bottom w:w="0" w:type="dxa"/>
          </w:tblCellMar>
        </w:tblPrEx>
        <w:tc>
          <w:tcPr>
            <w:tcW w:w="1400" w:type="dxa"/>
            <w:tcBorders>
              <w:top w:val="nil"/>
              <w:left w:val="nil"/>
              <w:bottom w:val="nil"/>
              <w:right w:val="nil"/>
            </w:tcBorders>
          </w:tcPr>
          <w:p w14:paraId="1CAC630B" w14:textId="77777777" w:rsidR="00000000" w:rsidRDefault="00000000">
            <w:pPr>
              <w:pStyle w:val="a9"/>
            </w:pPr>
            <w:r>
              <w:t>ds13.001</w:t>
            </w:r>
          </w:p>
        </w:tc>
        <w:tc>
          <w:tcPr>
            <w:tcW w:w="3220" w:type="dxa"/>
            <w:tcBorders>
              <w:top w:val="nil"/>
              <w:left w:val="nil"/>
              <w:bottom w:val="nil"/>
              <w:right w:val="nil"/>
            </w:tcBorders>
          </w:tcPr>
          <w:p w14:paraId="1C606095" w14:textId="77777777" w:rsidR="00000000" w:rsidRDefault="00000000">
            <w:pPr>
              <w:pStyle w:val="a9"/>
            </w:pPr>
            <w:r>
              <w:t>Болезни системы кровообращения, взрослые</w:t>
            </w:r>
          </w:p>
        </w:tc>
        <w:tc>
          <w:tcPr>
            <w:tcW w:w="3920" w:type="dxa"/>
            <w:tcBorders>
              <w:top w:val="nil"/>
              <w:left w:val="nil"/>
              <w:bottom w:val="nil"/>
              <w:right w:val="nil"/>
            </w:tcBorders>
          </w:tcPr>
          <w:p w14:paraId="386607D3" w14:textId="77777777" w:rsidR="00000000" w:rsidRDefault="00000000">
            <w:pPr>
              <w:pStyle w:val="a9"/>
            </w:pPr>
            <w: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2800" w:type="dxa"/>
            <w:tcBorders>
              <w:top w:val="nil"/>
              <w:left w:val="nil"/>
              <w:bottom w:val="nil"/>
              <w:right w:val="nil"/>
            </w:tcBorders>
          </w:tcPr>
          <w:p w14:paraId="3D46FF5F" w14:textId="77777777" w:rsidR="00000000" w:rsidRDefault="00000000">
            <w:pPr>
              <w:pStyle w:val="a7"/>
              <w:jc w:val="center"/>
            </w:pPr>
            <w:r>
              <w:t>-</w:t>
            </w:r>
          </w:p>
        </w:tc>
        <w:tc>
          <w:tcPr>
            <w:tcW w:w="2240" w:type="dxa"/>
            <w:tcBorders>
              <w:top w:val="nil"/>
              <w:left w:val="nil"/>
              <w:bottom w:val="nil"/>
              <w:right w:val="nil"/>
            </w:tcBorders>
          </w:tcPr>
          <w:p w14:paraId="67BFB18E"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400B90D1" w14:textId="77777777" w:rsidR="00000000" w:rsidRDefault="00000000">
            <w:pPr>
              <w:pStyle w:val="a7"/>
              <w:jc w:val="center"/>
            </w:pPr>
            <w:r>
              <w:t>0,80</w:t>
            </w:r>
          </w:p>
        </w:tc>
      </w:tr>
      <w:tr w:rsidR="00000000" w14:paraId="1FDC342E" w14:textId="77777777">
        <w:tblPrEx>
          <w:tblCellMar>
            <w:top w:w="0" w:type="dxa"/>
            <w:bottom w:w="0" w:type="dxa"/>
          </w:tblCellMar>
        </w:tblPrEx>
        <w:tc>
          <w:tcPr>
            <w:tcW w:w="1400" w:type="dxa"/>
            <w:tcBorders>
              <w:top w:val="nil"/>
              <w:left w:val="nil"/>
              <w:bottom w:val="nil"/>
              <w:right w:val="nil"/>
            </w:tcBorders>
          </w:tcPr>
          <w:p w14:paraId="4BE79545" w14:textId="77777777" w:rsidR="00000000" w:rsidRDefault="00000000">
            <w:pPr>
              <w:pStyle w:val="a9"/>
            </w:pPr>
            <w:r>
              <w:t>ds13.002</w:t>
            </w:r>
          </w:p>
        </w:tc>
        <w:tc>
          <w:tcPr>
            <w:tcW w:w="3220" w:type="dxa"/>
            <w:tcBorders>
              <w:top w:val="nil"/>
              <w:left w:val="nil"/>
              <w:bottom w:val="nil"/>
              <w:right w:val="nil"/>
            </w:tcBorders>
          </w:tcPr>
          <w:p w14:paraId="0E5658CD" w14:textId="77777777" w:rsidR="00000000" w:rsidRDefault="00000000">
            <w:pPr>
              <w:pStyle w:val="a9"/>
            </w:pPr>
            <w:r>
              <w:t>Болезни системы кровообращения с применением инвазивных методов</w:t>
            </w:r>
          </w:p>
        </w:tc>
        <w:tc>
          <w:tcPr>
            <w:tcW w:w="3920" w:type="dxa"/>
            <w:tcBorders>
              <w:top w:val="nil"/>
              <w:left w:val="nil"/>
              <w:bottom w:val="nil"/>
              <w:right w:val="nil"/>
            </w:tcBorders>
          </w:tcPr>
          <w:p w14:paraId="2199770F" w14:textId="77777777" w:rsidR="00000000" w:rsidRDefault="00000000">
            <w:pPr>
              <w:pStyle w:val="a9"/>
            </w:pPr>
            <w:r>
              <w:t>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2800" w:type="dxa"/>
            <w:tcBorders>
              <w:top w:val="nil"/>
              <w:left w:val="nil"/>
              <w:bottom w:val="nil"/>
              <w:right w:val="nil"/>
            </w:tcBorders>
          </w:tcPr>
          <w:p w14:paraId="177931F9" w14:textId="77777777" w:rsidR="00000000" w:rsidRDefault="00000000">
            <w:pPr>
              <w:pStyle w:val="a9"/>
            </w:pPr>
            <w:r>
              <w:t>A04.10.002.001, A06.10.006, A06.10.006.002, A17.10.002.001</w:t>
            </w:r>
          </w:p>
        </w:tc>
        <w:tc>
          <w:tcPr>
            <w:tcW w:w="2240" w:type="dxa"/>
            <w:tcBorders>
              <w:top w:val="nil"/>
              <w:left w:val="nil"/>
              <w:bottom w:val="nil"/>
              <w:right w:val="nil"/>
            </w:tcBorders>
          </w:tcPr>
          <w:p w14:paraId="1F7EE7CA" w14:textId="77777777" w:rsidR="00000000" w:rsidRDefault="00000000">
            <w:pPr>
              <w:pStyle w:val="a7"/>
              <w:jc w:val="center"/>
            </w:pPr>
            <w:r>
              <w:t>-</w:t>
            </w:r>
          </w:p>
        </w:tc>
        <w:tc>
          <w:tcPr>
            <w:tcW w:w="1680" w:type="dxa"/>
            <w:tcBorders>
              <w:top w:val="nil"/>
              <w:left w:val="nil"/>
              <w:bottom w:val="nil"/>
              <w:right w:val="nil"/>
            </w:tcBorders>
          </w:tcPr>
          <w:p w14:paraId="628EEB0D" w14:textId="77777777" w:rsidR="00000000" w:rsidRDefault="00000000">
            <w:pPr>
              <w:pStyle w:val="a7"/>
              <w:jc w:val="center"/>
            </w:pPr>
            <w:r>
              <w:t>3,39</w:t>
            </w:r>
          </w:p>
        </w:tc>
      </w:tr>
      <w:tr w:rsidR="00000000" w14:paraId="6CDB8EB1" w14:textId="77777777">
        <w:tblPrEx>
          <w:tblCellMar>
            <w:top w:w="0" w:type="dxa"/>
            <w:bottom w:w="0" w:type="dxa"/>
          </w:tblCellMar>
        </w:tblPrEx>
        <w:tc>
          <w:tcPr>
            <w:tcW w:w="1400" w:type="dxa"/>
            <w:tcBorders>
              <w:top w:val="nil"/>
              <w:left w:val="nil"/>
              <w:bottom w:val="nil"/>
              <w:right w:val="nil"/>
            </w:tcBorders>
          </w:tcPr>
          <w:p w14:paraId="5DCA961C" w14:textId="77777777" w:rsidR="00000000" w:rsidRDefault="00000000">
            <w:pPr>
              <w:pStyle w:val="a9"/>
            </w:pPr>
            <w:r>
              <w:t>ds14</w:t>
            </w:r>
          </w:p>
        </w:tc>
        <w:tc>
          <w:tcPr>
            <w:tcW w:w="12180" w:type="dxa"/>
            <w:gridSpan w:val="4"/>
            <w:tcBorders>
              <w:top w:val="nil"/>
              <w:left w:val="nil"/>
              <w:bottom w:val="nil"/>
              <w:right w:val="nil"/>
            </w:tcBorders>
          </w:tcPr>
          <w:p w14:paraId="3FEDA25D" w14:textId="77777777" w:rsidR="00000000" w:rsidRDefault="00000000">
            <w:pPr>
              <w:pStyle w:val="a9"/>
            </w:pPr>
            <w:r>
              <w:t>Колопроктология</w:t>
            </w:r>
          </w:p>
        </w:tc>
        <w:tc>
          <w:tcPr>
            <w:tcW w:w="1680" w:type="dxa"/>
            <w:tcBorders>
              <w:top w:val="nil"/>
              <w:left w:val="nil"/>
              <w:bottom w:val="nil"/>
              <w:right w:val="nil"/>
            </w:tcBorders>
          </w:tcPr>
          <w:p w14:paraId="1A7A9CBC" w14:textId="77777777" w:rsidR="00000000" w:rsidRDefault="00000000">
            <w:pPr>
              <w:pStyle w:val="a7"/>
              <w:jc w:val="center"/>
            </w:pPr>
            <w:r>
              <w:t>1,70</w:t>
            </w:r>
          </w:p>
        </w:tc>
      </w:tr>
      <w:tr w:rsidR="00000000" w14:paraId="4724C372" w14:textId="77777777">
        <w:tblPrEx>
          <w:tblCellMar>
            <w:top w:w="0" w:type="dxa"/>
            <w:bottom w:w="0" w:type="dxa"/>
          </w:tblCellMar>
        </w:tblPrEx>
        <w:tc>
          <w:tcPr>
            <w:tcW w:w="1400" w:type="dxa"/>
            <w:tcBorders>
              <w:top w:val="nil"/>
              <w:left w:val="nil"/>
              <w:bottom w:val="nil"/>
              <w:right w:val="nil"/>
            </w:tcBorders>
          </w:tcPr>
          <w:p w14:paraId="3DFE178F" w14:textId="77777777" w:rsidR="00000000" w:rsidRDefault="00000000">
            <w:pPr>
              <w:pStyle w:val="a9"/>
            </w:pPr>
            <w:r>
              <w:t>ds14.001</w:t>
            </w:r>
          </w:p>
        </w:tc>
        <w:tc>
          <w:tcPr>
            <w:tcW w:w="3220" w:type="dxa"/>
            <w:tcBorders>
              <w:top w:val="nil"/>
              <w:left w:val="nil"/>
              <w:bottom w:val="nil"/>
              <w:right w:val="nil"/>
            </w:tcBorders>
          </w:tcPr>
          <w:p w14:paraId="57DA9B25" w14:textId="77777777" w:rsidR="00000000" w:rsidRDefault="00000000">
            <w:pPr>
              <w:pStyle w:val="a9"/>
            </w:pPr>
            <w:r>
              <w:t>Операции на кишечнике и анальной области (уровень 1)</w:t>
            </w:r>
          </w:p>
        </w:tc>
        <w:tc>
          <w:tcPr>
            <w:tcW w:w="3920" w:type="dxa"/>
            <w:tcBorders>
              <w:top w:val="nil"/>
              <w:left w:val="nil"/>
              <w:bottom w:val="nil"/>
              <w:right w:val="nil"/>
            </w:tcBorders>
          </w:tcPr>
          <w:p w14:paraId="787EBE3E" w14:textId="77777777" w:rsidR="00000000" w:rsidRDefault="00000000">
            <w:pPr>
              <w:pStyle w:val="a7"/>
              <w:jc w:val="center"/>
            </w:pPr>
            <w:r>
              <w:t>-</w:t>
            </w:r>
          </w:p>
        </w:tc>
        <w:tc>
          <w:tcPr>
            <w:tcW w:w="2800" w:type="dxa"/>
            <w:tcBorders>
              <w:top w:val="nil"/>
              <w:left w:val="nil"/>
              <w:bottom w:val="nil"/>
              <w:right w:val="nil"/>
            </w:tcBorders>
          </w:tcPr>
          <w:p w14:paraId="31554EA1" w14:textId="77777777" w:rsidR="00000000" w:rsidRDefault="00000000">
            <w:pPr>
              <w:pStyle w:val="a9"/>
            </w:pPr>
            <w:r>
              <w:t>A16.19.003, A16.19.008, A16.19.010, A16.19.011, A16.19.012, A16.19.013, A16.19.013.001, A16.19.013.002, A16.19.013.003, A16.19.016, A16.19.017, A16.19.024, A16.19.033, A16.19.041, A16.19.044, A16.19.045, A16.19.046, A16.19.047</w:t>
            </w:r>
          </w:p>
        </w:tc>
        <w:tc>
          <w:tcPr>
            <w:tcW w:w="2240" w:type="dxa"/>
            <w:tcBorders>
              <w:top w:val="nil"/>
              <w:left w:val="nil"/>
              <w:bottom w:val="nil"/>
              <w:right w:val="nil"/>
            </w:tcBorders>
          </w:tcPr>
          <w:p w14:paraId="30B644F1" w14:textId="77777777" w:rsidR="00000000" w:rsidRDefault="00000000">
            <w:pPr>
              <w:pStyle w:val="a7"/>
              <w:jc w:val="center"/>
            </w:pPr>
            <w:r>
              <w:t>-</w:t>
            </w:r>
          </w:p>
        </w:tc>
        <w:tc>
          <w:tcPr>
            <w:tcW w:w="1680" w:type="dxa"/>
            <w:tcBorders>
              <w:top w:val="nil"/>
              <w:left w:val="nil"/>
              <w:bottom w:val="nil"/>
              <w:right w:val="nil"/>
            </w:tcBorders>
          </w:tcPr>
          <w:p w14:paraId="5B7F8BD8" w14:textId="77777777" w:rsidR="00000000" w:rsidRDefault="00000000">
            <w:pPr>
              <w:pStyle w:val="a7"/>
              <w:jc w:val="center"/>
            </w:pPr>
            <w:r>
              <w:t>1,53</w:t>
            </w:r>
          </w:p>
        </w:tc>
      </w:tr>
      <w:tr w:rsidR="00000000" w14:paraId="52F0056E" w14:textId="77777777">
        <w:tblPrEx>
          <w:tblCellMar>
            <w:top w:w="0" w:type="dxa"/>
            <w:bottom w:w="0" w:type="dxa"/>
          </w:tblCellMar>
        </w:tblPrEx>
        <w:tc>
          <w:tcPr>
            <w:tcW w:w="1400" w:type="dxa"/>
            <w:tcBorders>
              <w:top w:val="nil"/>
              <w:left w:val="nil"/>
              <w:bottom w:val="nil"/>
              <w:right w:val="nil"/>
            </w:tcBorders>
          </w:tcPr>
          <w:p w14:paraId="686ACE6B" w14:textId="77777777" w:rsidR="00000000" w:rsidRDefault="00000000">
            <w:pPr>
              <w:pStyle w:val="a9"/>
            </w:pPr>
            <w:r>
              <w:t>ds14.002</w:t>
            </w:r>
          </w:p>
        </w:tc>
        <w:tc>
          <w:tcPr>
            <w:tcW w:w="3220" w:type="dxa"/>
            <w:tcBorders>
              <w:top w:val="nil"/>
              <w:left w:val="nil"/>
              <w:bottom w:val="nil"/>
              <w:right w:val="nil"/>
            </w:tcBorders>
          </w:tcPr>
          <w:p w14:paraId="647DCF30" w14:textId="77777777" w:rsidR="00000000" w:rsidRDefault="00000000">
            <w:pPr>
              <w:pStyle w:val="a9"/>
            </w:pPr>
            <w:r>
              <w:t>Операции на кишечнике и анальной области (уровень 2)</w:t>
            </w:r>
          </w:p>
        </w:tc>
        <w:tc>
          <w:tcPr>
            <w:tcW w:w="3920" w:type="dxa"/>
            <w:tcBorders>
              <w:top w:val="nil"/>
              <w:left w:val="nil"/>
              <w:bottom w:val="nil"/>
              <w:right w:val="nil"/>
            </w:tcBorders>
          </w:tcPr>
          <w:p w14:paraId="498248FE" w14:textId="77777777" w:rsidR="00000000" w:rsidRDefault="00000000">
            <w:pPr>
              <w:pStyle w:val="a7"/>
              <w:jc w:val="center"/>
            </w:pPr>
            <w:r>
              <w:t>-</w:t>
            </w:r>
          </w:p>
        </w:tc>
        <w:tc>
          <w:tcPr>
            <w:tcW w:w="2800" w:type="dxa"/>
            <w:tcBorders>
              <w:top w:val="nil"/>
              <w:left w:val="nil"/>
              <w:bottom w:val="nil"/>
              <w:right w:val="nil"/>
            </w:tcBorders>
          </w:tcPr>
          <w:p w14:paraId="263708F9" w14:textId="77777777" w:rsidR="00000000" w:rsidRDefault="00000000">
            <w:pPr>
              <w:pStyle w:val="a9"/>
            </w:pPr>
            <w:r>
              <w:t>A16.18.019, A16.18.019.001, A16.19.015, A16.19.031, A16.19.032, A16.19.034</w:t>
            </w:r>
          </w:p>
        </w:tc>
        <w:tc>
          <w:tcPr>
            <w:tcW w:w="2240" w:type="dxa"/>
            <w:tcBorders>
              <w:top w:val="nil"/>
              <w:left w:val="nil"/>
              <w:bottom w:val="nil"/>
              <w:right w:val="nil"/>
            </w:tcBorders>
          </w:tcPr>
          <w:p w14:paraId="286003FD" w14:textId="77777777" w:rsidR="00000000" w:rsidRDefault="00000000">
            <w:pPr>
              <w:pStyle w:val="a7"/>
              <w:jc w:val="center"/>
            </w:pPr>
            <w:r>
              <w:t>-</w:t>
            </w:r>
          </w:p>
        </w:tc>
        <w:tc>
          <w:tcPr>
            <w:tcW w:w="1680" w:type="dxa"/>
            <w:tcBorders>
              <w:top w:val="nil"/>
              <w:left w:val="nil"/>
              <w:bottom w:val="nil"/>
              <w:right w:val="nil"/>
            </w:tcBorders>
          </w:tcPr>
          <w:p w14:paraId="0685B7FC" w14:textId="77777777" w:rsidR="00000000" w:rsidRDefault="00000000">
            <w:pPr>
              <w:pStyle w:val="a7"/>
              <w:jc w:val="center"/>
            </w:pPr>
            <w:r>
              <w:t>3,17</w:t>
            </w:r>
          </w:p>
        </w:tc>
      </w:tr>
      <w:tr w:rsidR="00000000" w14:paraId="6913342A" w14:textId="77777777">
        <w:tblPrEx>
          <w:tblCellMar>
            <w:top w:w="0" w:type="dxa"/>
            <w:bottom w:w="0" w:type="dxa"/>
          </w:tblCellMar>
        </w:tblPrEx>
        <w:tc>
          <w:tcPr>
            <w:tcW w:w="1400" w:type="dxa"/>
            <w:tcBorders>
              <w:top w:val="nil"/>
              <w:left w:val="nil"/>
              <w:bottom w:val="nil"/>
              <w:right w:val="nil"/>
            </w:tcBorders>
          </w:tcPr>
          <w:p w14:paraId="5D0D205B" w14:textId="77777777" w:rsidR="00000000" w:rsidRDefault="00000000">
            <w:pPr>
              <w:pStyle w:val="a9"/>
            </w:pPr>
            <w:r>
              <w:t>ds15</w:t>
            </w:r>
          </w:p>
        </w:tc>
        <w:tc>
          <w:tcPr>
            <w:tcW w:w="12180" w:type="dxa"/>
            <w:gridSpan w:val="4"/>
            <w:tcBorders>
              <w:top w:val="nil"/>
              <w:left w:val="nil"/>
              <w:bottom w:val="nil"/>
              <w:right w:val="nil"/>
            </w:tcBorders>
          </w:tcPr>
          <w:p w14:paraId="5B9F2344" w14:textId="77777777" w:rsidR="00000000" w:rsidRDefault="00000000">
            <w:pPr>
              <w:pStyle w:val="a9"/>
            </w:pPr>
            <w:r>
              <w:t>Неврология</w:t>
            </w:r>
          </w:p>
        </w:tc>
        <w:tc>
          <w:tcPr>
            <w:tcW w:w="1680" w:type="dxa"/>
            <w:tcBorders>
              <w:top w:val="nil"/>
              <w:left w:val="nil"/>
              <w:bottom w:val="nil"/>
              <w:right w:val="nil"/>
            </w:tcBorders>
          </w:tcPr>
          <w:p w14:paraId="0318CA3D" w14:textId="77777777" w:rsidR="00000000" w:rsidRDefault="00000000">
            <w:pPr>
              <w:pStyle w:val="a7"/>
              <w:jc w:val="center"/>
            </w:pPr>
            <w:r>
              <w:t>1,05</w:t>
            </w:r>
          </w:p>
        </w:tc>
      </w:tr>
      <w:tr w:rsidR="00000000" w14:paraId="3EF721AB" w14:textId="77777777">
        <w:tblPrEx>
          <w:tblCellMar>
            <w:top w:w="0" w:type="dxa"/>
            <w:bottom w:w="0" w:type="dxa"/>
          </w:tblCellMar>
        </w:tblPrEx>
        <w:tc>
          <w:tcPr>
            <w:tcW w:w="1400" w:type="dxa"/>
            <w:tcBorders>
              <w:top w:val="nil"/>
              <w:left w:val="nil"/>
              <w:bottom w:val="nil"/>
              <w:right w:val="nil"/>
            </w:tcBorders>
          </w:tcPr>
          <w:p w14:paraId="20C51D55" w14:textId="77777777" w:rsidR="00000000" w:rsidRDefault="00000000">
            <w:pPr>
              <w:pStyle w:val="a9"/>
            </w:pPr>
            <w:r>
              <w:t>ds15.001</w:t>
            </w:r>
          </w:p>
        </w:tc>
        <w:tc>
          <w:tcPr>
            <w:tcW w:w="3220" w:type="dxa"/>
            <w:tcBorders>
              <w:top w:val="nil"/>
              <w:left w:val="nil"/>
              <w:bottom w:val="nil"/>
              <w:right w:val="nil"/>
            </w:tcBorders>
          </w:tcPr>
          <w:p w14:paraId="450309D7" w14:textId="77777777" w:rsidR="00000000" w:rsidRDefault="00000000">
            <w:pPr>
              <w:pStyle w:val="a9"/>
            </w:pPr>
            <w:r>
              <w:t>Болезни нервной системы, хромосомные аномалии</w:t>
            </w:r>
          </w:p>
        </w:tc>
        <w:tc>
          <w:tcPr>
            <w:tcW w:w="3920" w:type="dxa"/>
            <w:tcBorders>
              <w:top w:val="nil"/>
              <w:left w:val="nil"/>
              <w:bottom w:val="nil"/>
              <w:right w:val="nil"/>
            </w:tcBorders>
          </w:tcPr>
          <w:p w14:paraId="209D4D48" w14:textId="77777777" w:rsidR="00000000" w:rsidRDefault="00000000">
            <w:pPr>
              <w:pStyle w:val="a9"/>
            </w:pPr>
            <w:r>
              <w:t>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2800" w:type="dxa"/>
            <w:tcBorders>
              <w:top w:val="nil"/>
              <w:left w:val="nil"/>
              <w:bottom w:val="nil"/>
              <w:right w:val="nil"/>
            </w:tcBorders>
          </w:tcPr>
          <w:p w14:paraId="4DAA8445" w14:textId="77777777" w:rsidR="00000000" w:rsidRDefault="00000000">
            <w:pPr>
              <w:pStyle w:val="a7"/>
              <w:jc w:val="center"/>
            </w:pPr>
            <w:r>
              <w:t>-</w:t>
            </w:r>
          </w:p>
        </w:tc>
        <w:tc>
          <w:tcPr>
            <w:tcW w:w="2240" w:type="dxa"/>
            <w:tcBorders>
              <w:top w:val="nil"/>
              <w:left w:val="nil"/>
              <w:bottom w:val="nil"/>
              <w:right w:val="nil"/>
            </w:tcBorders>
          </w:tcPr>
          <w:p w14:paraId="21A11EFD" w14:textId="77777777" w:rsidR="00000000" w:rsidRDefault="00000000">
            <w:pPr>
              <w:pStyle w:val="a7"/>
              <w:jc w:val="center"/>
            </w:pPr>
            <w:r>
              <w:t>-</w:t>
            </w:r>
          </w:p>
        </w:tc>
        <w:tc>
          <w:tcPr>
            <w:tcW w:w="1680" w:type="dxa"/>
            <w:tcBorders>
              <w:top w:val="nil"/>
              <w:left w:val="nil"/>
              <w:bottom w:val="nil"/>
              <w:right w:val="nil"/>
            </w:tcBorders>
          </w:tcPr>
          <w:p w14:paraId="3D2E942C" w14:textId="77777777" w:rsidR="00000000" w:rsidRDefault="00000000">
            <w:pPr>
              <w:pStyle w:val="a7"/>
              <w:jc w:val="center"/>
            </w:pPr>
            <w:r>
              <w:t>0,98</w:t>
            </w:r>
          </w:p>
        </w:tc>
      </w:tr>
      <w:tr w:rsidR="00000000" w14:paraId="7F6AB40C" w14:textId="77777777">
        <w:tblPrEx>
          <w:tblCellMar>
            <w:top w:w="0" w:type="dxa"/>
            <w:bottom w:w="0" w:type="dxa"/>
          </w:tblCellMar>
        </w:tblPrEx>
        <w:tc>
          <w:tcPr>
            <w:tcW w:w="1400" w:type="dxa"/>
            <w:tcBorders>
              <w:top w:val="nil"/>
              <w:left w:val="nil"/>
              <w:bottom w:val="nil"/>
              <w:right w:val="nil"/>
            </w:tcBorders>
          </w:tcPr>
          <w:p w14:paraId="29D3741D" w14:textId="77777777" w:rsidR="00000000" w:rsidRDefault="00000000">
            <w:pPr>
              <w:pStyle w:val="a9"/>
            </w:pPr>
            <w:r>
              <w:t>ds15.002</w:t>
            </w:r>
          </w:p>
        </w:tc>
        <w:tc>
          <w:tcPr>
            <w:tcW w:w="3220" w:type="dxa"/>
            <w:tcBorders>
              <w:top w:val="nil"/>
              <w:left w:val="nil"/>
              <w:bottom w:val="nil"/>
              <w:right w:val="nil"/>
            </w:tcBorders>
          </w:tcPr>
          <w:p w14:paraId="301A51F4" w14:textId="77777777" w:rsidR="00000000" w:rsidRDefault="00000000">
            <w:pPr>
              <w:pStyle w:val="a9"/>
            </w:pPr>
            <w:r>
              <w:t>Неврологические заболевания, лечение с применением ботулотоксина (уровень 1)</w:t>
            </w:r>
          </w:p>
        </w:tc>
        <w:tc>
          <w:tcPr>
            <w:tcW w:w="3920" w:type="dxa"/>
            <w:tcBorders>
              <w:top w:val="nil"/>
              <w:left w:val="nil"/>
              <w:bottom w:val="nil"/>
              <w:right w:val="nil"/>
            </w:tcBorders>
          </w:tcPr>
          <w:p w14:paraId="7CC6DA2C" w14:textId="77777777" w:rsidR="00000000" w:rsidRDefault="00000000">
            <w:pPr>
              <w:pStyle w:val="a9"/>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2800" w:type="dxa"/>
            <w:tcBorders>
              <w:top w:val="nil"/>
              <w:left w:val="nil"/>
              <w:bottom w:val="nil"/>
              <w:right w:val="nil"/>
            </w:tcBorders>
          </w:tcPr>
          <w:p w14:paraId="73ACD6B2" w14:textId="77777777" w:rsidR="00000000" w:rsidRDefault="00000000">
            <w:pPr>
              <w:pStyle w:val="a9"/>
            </w:pPr>
            <w:r>
              <w:t>A25.24.001.002</w:t>
            </w:r>
          </w:p>
        </w:tc>
        <w:tc>
          <w:tcPr>
            <w:tcW w:w="2240" w:type="dxa"/>
            <w:tcBorders>
              <w:top w:val="nil"/>
              <w:left w:val="nil"/>
              <w:bottom w:val="nil"/>
              <w:right w:val="nil"/>
            </w:tcBorders>
          </w:tcPr>
          <w:p w14:paraId="48B56FA9" w14:textId="77777777" w:rsidR="00000000" w:rsidRDefault="00000000">
            <w:pPr>
              <w:pStyle w:val="a9"/>
            </w:pPr>
            <w:r>
              <w:t>Иной классификационный критерий: bt2</w:t>
            </w:r>
          </w:p>
        </w:tc>
        <w:tc>
          <w:tcPr>
            <w:tcW w:w="1680" w:type="dxa"/>
            <w:tcBorders>
              <w:top w:val="nil"/>
              <w:left w:val="nil"/>
              <w:bottom w:val="nil"/>
              <w:right w:val="nil"/>
            </w:tcBorders>
          </w:tcPr>
          <w:p w14:paraId="7389901E" w14:textId="77777777" w:rsidR="00000000" w:rsidRDefault="00000000">
            <w:pPr>
              <w:pStyle w:val="a7"/>
              <w:jc w:val="center"/>
            </w:pPr>
            <w:r>
              <w:t>1,75</w:t>
            </w:r>
          </w:p>
        </w:tc>
      </w:tr>
      <w:tr w:rsidR="00000000" w14:paraId="60111A83" w14:textId="77777777">
        <w:tblPrEx>
          <w:tblCellMar>
            <w:top w:w="0" w:type="dxa"/>
            <w:bottom w:w="0" w:type="dxa"/>
          </w:tblCellMar>
        </w:tblPrEx>
        <w:tc>
          <w:tcPr>
            <w:tcW w:w="1400" w:type="dxa"/>
            <w:tcBorders>
              <w:top w:val="nil"/>
              <w:left w:val="nil"/>
              <w:bottom w:val="nil"/>
              <w:right w:val="nil"/>
            </w:tcBorders>
          </w:tcPr>
          <w:p w14:paraId="3B8A38F4" w14:textId="77777777" w:rsidR="00000000" w:rsidRDefault="00000000">
            <w:pPr>
              <w:pStyle w:val="a9"/>
            </w:pPr>
            <w:r>
              <w:t>ds15.003</w:t>
            </w:r>
          </w:p>
        </w:tc>
        <w:tc>
          <w:tcPr>
            <w:tcW w:w="3220" w:type="dxa"/>
            <w:tcBorders>
              <w:top w:val="nil"/>
              <w:left w:val="nil"/>
              <w:bottom w:val="nil"/>
              <w:right w:val="nil"/>
            </w:tcBorders>
          </w:tcPr>
          <w:p w14:paraId="40B7C793" w14:textId="77777777" w:rsidR="00000000" w:rsidRDefault="00000000">
            <w:pPr>
              <w:pStyle w:val="a9"/>
            </w:pPr>
            <w:r>
              <w:t>Неврологические заболевания, лечение с применением ботулотоксина (уровень 2)</w:t>
            </w:r>
          </w:p>
        </w:tc>
        <w:tc>
          <w:tcPr>
            <w:tcW w:w="3920" w:type="dxa"/>
            <w:tcBorders>
              <w:top w:val="nil"/>
              <w:left w:val="nil"/>
              <w:bottom w:val="nil"/>
              <w:right w:val="nil"/>
            </w:tcBorders>
          </w:tcPr>
          <w:p w14:paraId="6570318F" w14:textId="77777777" w:rsidR="00000000" w:rsidRDefault="00000000">
            <w:pPr>
              <w:pStyle w:val="a9"/>
            </w:pPr>
            <w:r>
              <w:t>G20, G23.0, G24, G24.0, G24.1, G24.2, G24.8, G24.9, G35, G51.3, G80, G80.0, G80.1, G80.2, G80.3, G80.4, G80.8, G80.9, G81.1, G81.9, G82.1, G82.4, G82.5, I69.0, I69.1, I69.2, I69.3, I69.4, I69.8, T90.1, T90.5, T90.8, T90.9</w:t>
            </w:r>
          </w:p>
        </w:tc>
        <w:tc>
          <w:tcPr>
            <w:tcW w:w="2800" w:type="dxa"/>
            <w:tcBorders>
              <w:top w:val="nil"/>
              <w:left w:val="nil"/>
              <w:bottom w:val="nil"/>
              <w:right w:val="nil"/>
            </w:tcBorders>
          </w:tcPr>
          <w:p w14:paraId="1C2A2F04" w14:textId="77777777" w:rsidR="00000000" w:rsidRDefault="00000000">
            <w:pPr>
              <w:pStyle w:val="a9"/>
            </w:pPr>
            <w:r>
              <w:t>A25.24.001.002</w:t>
            </w:r>
          </w:p>
        </w:tc>
        <w:tc>
          <w:tcPr>
            <w:tcW w:w="2240" w:type="dxa"/>
            <w:tcBorders>
              <w:top w:val="nil"/>
              <w:left w:val="nil"/>
              <w:bottom w:val="nil"/>
              <w:right w:val="nil"/>
            </w:tcBorders>
          </w:tcPr>
          <w:p w14:paraId="195A6DCB" w14:textId="77777777" w:rsidR="00000000" w:rsidRDefault="00000000">
            <w:pPr>
              <w:pStyle w:val="a9"/>
            </w:pPr>
            <w:r>
              <w:t>Иной классификационный критерий: bt1</w:t>
            </w:r>
          </w:p>
        </w:tc>
        <w:tc>
          <w:tcPr>
            <w:tcW w:w="1680" w:type="dxa"/>
            <w:tcBorders>
              <w:top w:val="nil"/>
              <w:left w:val="nil"/>
              <w:bottom w:val="nil"/>
              <w:right w:val="nil"/>
            </w:tcBorders>
          </w:tcPr>
          <w:p w14:paraId="3D32C735" w14:textId="77777777" w:rsidR="00000000" w:rsidRDefault="00000000">
            <w:pPr>
              <w:pStyle w:val="a7"/>
              <w:jc w:val="center"/>
            </w:pPr>
            <w:r>
              <w:t>2,89</w:t>
            </w:r>
          </w:p>
        </w:tc>
      </w:tr>
      <w:tr w:rsidR="00000000" w14:paraId="043CA311" w14:textId="77777777">
        <w:tblPrEx>
          <w:tblCellMar>
            <w:top w:w="0" w:type="dxa"/>
            <w:bottom w:w="0" w:type="dxa"/>
          </w:tblCellMar>
        </w:tblPrEx>
        <w:tc>
          <w:tcPr>
            <w:tcW w:w="1400" w:type="dxa"/>
            <w:tcBorders>
              <w:top w:val="nil"/>
              <w:left w:val="nil"/>
              <w:bottom w:val="nil"/>
              <w:right w:val="nil"/>
            </w:tcBorders>
          </w:tcPr>
          <w:p w14:paraId="0B3300C4" w14:textId="77777777" w:rsidR="00000000" w:rsidRDefault="00000000">
            <w:pPr>
              <w:pStyle w:val="a9"/>
            </w:pPr>
            <w:r>
              <w:t>ds16</w:t>
            </w:r>
          </w:p>
        </w:tc>
        <w:tc>
          <w:tcPr>
            <w:tcW w:w="12180" w:type="dxa"/>
            <w:gridSpan w:val="4"/>
            <w:tcBorders>
              <w:top w:val="nil"/>
              <w:left w:val="nil"/>
              <w:bottom w:val="nil"/>
              <w:right w:val="nil"/>
            </w:tcBorders>
          </w:tcPr>
          <w:p w14:paraId="3EB10544" w14:textId="77777777" w:rsidR="00000000" w:rsidRDefault="00000000">
            <w:pPr>
              <w:pStyle w:val="a9"/>
            </w:pPr>
            <w:r>
              <w:t>Нейрохирургия</w:t>
            </w:r>
          </w:p>
        </w:tc>
        <w:tc>
          <w:tcPr>
            <w:tcW w:w="1680" w:type="dxa"/>
            <w:tcBorders>
              <w:top w:val="nil"/>
              <w:left w:val="nil"/>
              <w:bottom w:val="nil"/>
              <w:right w:val="nil"/>
            </w:tcBorders>
          </w:tcPr>
          <w:p w14:paraId="2823E609" w14:textId="77777777" w:rsidR="00000000" w:rsidRDefault="00000000">
            <w:pPr>
              <w:pStyle w:val="a7"/>
              <w:jc w:val="center"/>
            </w:pPr>
            <w:r>
              <w:t>1,06</w:t>
            </w:r>
          </w:p>
        </w:tc>
      </w:tr>
      <w:tr w:rsidR="00000000" w14:paraId="68F8AA68" w14:textId="77777777">
        <w:tblPrEx>
          <w:tblCellMar>
            <w:top w:w="0" w:type="dxa"/>
            <w:bottom w:w="0" w:type="dxa"/>
          </w:tblCellMar>
        </w:tblPrEx>
        <w:tc>
          <w:tcPr>
            <w:tcW w:w="1400" w:type="dxa"/>
            <w:tcBorders>
              <w:top w:val="nil"/>
              <w:left w:val="nil"/>
              <w:bottom w:val="nil"/>
              <w:right w:val="nil"/>
            </w:tcBorders>
          </w:tcPr>
          <w:p w14:paraId="254874B5" w14:textId="77777777" w:rsidR="00000000" w:rsidRDefault="00000000">
            <w:pPr>
              <w:pStyle w:val="a9"/>
            </w:pPr>
            <w:r>
              <w:t>ds16.001</w:t>
            </w:r>
          </w:p>
        </w:tc>
        <w:tc>
          <w:tcPr>
            <w:tcW w:w="3220" w:type="dxa"/>
            <w:tcBorders>
              <w:top w:val="nil"/>
              <w:left w:val="nil"/>
              <w:bottom w:val="nil"/>
              <w:right w:val="nil"/>
            </w:tcBorders>
          </w:tcPr>
          <w:p w14:paraId="67B1F9B3" w14:textId="77777777" w:rsidR="00000000" w:rsidRDefault="00000000">
            <w:pPr>
              <w:pStyle w:val="a9"/>
            </w:pPr>
            <w:r>
              <w:t>Болезни и травмы позвоночника, спинного мозга, последствия внутричерепной травмы, сотрясение головного мозга</w:t>
            </w:r>
          </w:p>
        </w:tc>
        <w:tc>
          <w:tcPr>
            <w:tcW w:w="3920" w:type="dxa"/>
            <w:tcBorders>
              <w:top w:val="nil"/>
              <w:left w:val="nil"/>
              <w:bottom w:val="nil"/>
              <w:right w:val="nil"/>
            </w:tcBorders>
          </w:tcPr>
          <w:p w14:paraId="31C53FD7" w14:textId="77777777" w:rsidR="00000000" w:rsidRDefault="00000000">
            <w:pPr>
              <w:pStyle w:val="a9"/>
            </w:pPr>
            <w:r>
              <w:t xml:space="preserve">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w:t>
            </w:r>
            <w:r>
              <w:br/>
            </w:r>
            <w:r>
              <w:br/>
              <w:t>T85, T85.0, T85.1, T90.2, T90.3, T90.5, T90.8, T90.9, T91.1, T91.3, T92.4, T93.4</w:t>
            </w:r>
          </w:p>
        </w:tc>
        <w:tc>
          <w:tcPr>
            <w:tcW w:w="2800" w:type="dxa"/>
            <w:tcBorders>
              <w:top w:val="nil"/>
              <w:left w:val="nil"/>
              <w:bottom w:val="nil"/>
              <w:right w:val="nil"/>
            </w:tcBorders>
          </w:tcPr>
          <w:p w14:paraId="772EDF96" w14:textId="77777777" w:rsidR="00000000" w:rsidRDefault="00000000">
            <w:pPr>
              <w:pStyle w:val="a7"/>
              <w:jc w:val="center"/>
            </w:pPr>
            <w:r>
              <w:t>-</w:t>
            </w:r>
          </w:p>
        </w:tc>
        <w:tc>
          <w:tcPr>
            <w:tcW w:w="2240" w:type="dxa"/>
            <w:tcBorders>
              <w:top w:val="nil"/>
              <w:left w:val="nil"/>
              <w:bottom w:val="nil"/>
              <w:right w:val="nil"/>
            </w:tcBorders>
          </w:tcPr>
          <w:p w14:paraId="5C447E71" w14:textId="77777777" w:rsidR="00000000" w:rsidRDefault="00000000">
            <w:pPr>
              <w:pStyle w:val="a7"/>
              <w:jc w:val="center"/>
            </w:pPr>
            <w:r>
              <w:t>-</w:t>
            </w:r>
          </w:p>
        </w:tc>
        <w:tc>
          <w:tcPr>
            <w:tcW w:w="1680" w:type="dxa"/>
            <w:tcBorders>
              <w:top w:val="nil"/>
              <w:left w:val="nil"/>
              <w:bottom w:val="nil"/>
              <w:right w:val="nil"/>
            </w:tcBorders>
          </w:tcPr>
          <w:p w14:paraId="4AB3A61E" w14:textId="77777777" w:rsidR="00000000" w:rsidRDefault="00000000">
            <w:pPr>
              <w:pStyle w:val="a7"/>
              <w:jc w:val="center"/>
            </w:pPr>
            <w:r>
              <w:t>0,94</w:t>
            </w:r>
          </w:p>
        </w:tc>
      </w:tr>
      <w:tr w:rsidR="00000000" w14:paraId="334A4725" w14:textId="77777777">
        <w:tblPrEx>
          <w:tblCellMar>
            <w:top w:w="0" w:type="dxa"/>
            <w:bottom w:w="0" w:type="dxa"/>
          </w:tblCellMar>
        </w:tblPrEx>
        <w:tc>
          <w:tcPr>
            <w:tcW w:w="1400" w:type="dxa"/>
            <w:tcBorders>
              <w:top w:val="nil"/>
              <w:left w:val="nil"/>
              <w:bottom w:val="nil"/>
              <w:right w:val="nil"/>
            </w:tcBorders>
          </w:tcPr>
          <w:p w14:paraId="26AE4BFF" w14:textId="77777777" w:rsidR="00000000" w:rsidRDefault="00000000">
            <w:pPr>
              <w:pStyle w:val="a9"/>
            </w:pPr>
            <w:r>
              <w:t>ds16.002</w:t>
            </w:r>
          </w:p>
        </w:tc>
        <w:tc>
          <w:tcPr>
            <w:tcW w:w="3220" w:type="dxa"/>
            <w:tcBorders>
              <w:top w:val="nil"/>
              <w:left w:val="nil"/>
              <w:bottom w:val="nil"/>
              <w:right w:val="nil"/>
            </w:tcBorders>
          </w:tcPr>
          <w:p w14:paraId="07A644EA" w14:textId="77777777" w:rsidR="00000000" w:rsidRDefault="00000000">
            <w:pPr>
              <w:pStyle w:val="a9"/>
            </w:pPr>
            <w:r>
              <w:t>Операции на периферической нервной системе</w:t>
            </w:r>
          </w:p>
        </w:tc>
        <w:tc>
          <w:tcPr>
            <w:tcW w:w="3920" w:type="dxa"/>
            <w:tcBorders>
              <w:top w:val="nil"/>
              <w:left w:val="nil"/>
              <w:bottom w:val="nil"/>
              <w:right w:val="nil"/>
            </w:tcBorders>
          </w:tcPr>
          <w:p w14:paraId="10AE7F3B" w14:textId="77777777" w:rsidR="00000000" w:rsidRDefault="00000000">
            <w:pPr>
              <w:pStyle w:val="a7"/>
              <w:jc w:val="center"/>
            </w:pPr>
            <w:r>
              <w:t>-</w:t>
            </w:r>
          </w:p>
        </w:tc>
        <w:tc>
          <w:tcPr>
            <w:tcW w:w="2800" w:type="dxa"/>
            <w:tcBorders>
              <w:top w:val="nil"/>
              <w:left w:val="nil"/>
              <w:bottom w:val="nil"/>
              <w:right w:val="nil"/>
            </w:tcBorders>
          </w:tcPr>
          <w:p w14:paraId="1153B315" w14:textId="77777777" w:rsidR="00000000" w:rsidRDefault="00000000">
            <w:pPr>
              <w:pStyle w:val="a9"/>
            </w:pPr>
            <w:r>
              <w:t>A16.24.001, A16.24.003, A16.24.004, A16.24.016</w:t>
            </w:r>
          </w:p>
        </w:tc>
        <w:tc>
          <w:tcPr>
            <w:tcW w:w="2240" w:type="dxa"/>
            <w:tcBorders>
              <w:top w:val="nil"/>
              <w:left w:val="nil"/>
              <w:bottom w:val="nil"/>
              <w:right w:val="nil"/>
            </w:tcBorders>
          </w:tcPr>
          <w:p w14:paraId="5309EC64" w14:textId="77777777" w:rsidR="00000000" w:rsidRDefault="00000000">
            <w:pPr>
              <w:pStyle w:val="a7"/>
              <w:jc w:val="center"/>
            </w:pPr>
            <w:r>
              <w:t>-</w:t>
            </w:r>
          </w:p>
        </w:tc>
        <w:tc>
          <w:tcPr>
            <w:tcW w:w="1680" w:type="dxa"/>
            <w:tcBorders>
              <w:top w:val="nil"/>
              <w:left w:val="nil"/>
              <w:bottom w:val="nil"/>
              <w:right w:val="nil"/>
            </w:tcBorders>
          </w:tcPr>
          <w:p w14:paraId="3EBEA845" w14:textId="77777777" w:rsidR="00000000" w:rsidRDefault="00000000">
            <w:pPr>
              <w:pStyle w:val="a7"/>
              <w:jc w:val="center"/>
            </w:pPr>
            <w:r>
              <w:t>2,57</w:t>
            </w:r>
          </w:p>
        </w:tc>
      </w:tr>
      <w:tr w:rsidR="00000000" w14:paraId="1931F437" w14:textId="77777777">
        <w:tblPrEx>
          <w:tblCellMar>
            <w:top w:w="0" w:type="dxa"/>
            <w:bottom w:w="0" w:type="dxa"/>
          </w:tblCellMar>
        </w:tblPrEx>
        <w:tc>
          <w:tcPr>
            <w:tcW w:w="1400" w:type="dxa"/>
            <w:tcBorders>
              <w:top w:val="nil"/>
              <w:left w:val="nil"/>
              <w:bottom w:val="nil"/>
              <w:right w:val="nil"/>
            </w:tcBorders>
          </w:tcPr>
          <w:p w14:paraId="43981562" w14:textId="77777777" w:rsidR="00000000" w:rsidRDefault="00000000">
            <w:pPr>
              <w:pStyle w:val="a9"/>
            </w:pPr>
            <w:r>
              <w:t>ds17</w:t>
            </w:r>
          </w:p>
        </w:tc>
        <w:tc>
          <w:tcPr>
            <w:tcW w:w="12180" w:type="dxa"/>
            <w:gridSpan w:val="4"/>
            <w:tcBorders>
              <w:top w:val="nil"/>
              <w:left w:val="nil"/>
              <w:bottom w:val="nil"/>
              <w:right w:val="nil"/>
            </w:tcBorders>
          </w:tcPr>
          <w:p w14:paraId="3C791A42" w14:textId="77777777" w:rsidR="00000000" w:rsidRDefault="00000000">
            <w:pPr>
              <w:pStyle w:val="a9"/>
            </w:pPr>
            <w:r>
              <w:t>Неонатология</w:t>
            </w:r>
          </w:p>
        </w:tc>
        <w:tc>
          <w:tcPr>
            <w:tcW w:w="1680" w:type="dxa"/>
            <w:tcBorders>
              <w:top w:val="nil"/>
              <w:left w:val="nil"/>
              <w:bottom w:val="nil"/>
              <w:right w:val="nil"/>
            </w:tcBorders>
          </w:tcPr>
          <w:p w14:paraId="0CF11EA9" w14:textId="77777777" w:rsidR="00000000" w:rsidRDefault="00000000">
            <w:pPr>
              <w:pStyle w:val="a7"/>
              <w:jc w:val="center"/>
            </w:pPr>
            <w:r>
              <w:t>1,79</w:t>
            </w:r>
          </w:p>
        </w:tc>
      </w:tr>
      <w:tr w:rsidR="00000000" w14:paraId="35A19F2A" w14:textId="77777777">
        <w:tblPrEx>
          <w:tblCellMar>
            <w:top w:w="0" w:type="dxa"/>
            <w:bottom w:w="0" w:type="dxa"/>
          </w:tblCellMar>
        </w:tblPrEx>
        <w:tc>
          <w:tcPr>
            <w:tcW w:w="1400" w:type="dxa"/>
            <w:tcBorders>
              <w:top w:val="nil"/>
              <w:left w:val="nil"/>
              <w:bottom w:val="nil"/>
              <w:right w:val="nil"/>
            </w:tcBorders>
          </w:tcPr>
          <w:p w14:paraId="2C72AC03" w14:textId="77777777" w:rsidR="00000000" w:rsidRDefault="00000000">
            <w:pPr>
              <w:pStyle w:val="a9"/>
            </w:pPr>
            <w:r>
              <w:t>ds17.001</w:t>
            </w:r>
          </w:p>
        </w:tc>
        <w:tc>
          <w:tcPr>
            <w:tcW w:w="3220" w:type="dxa"/>
            <w:tcBorders>
              <w:top w:val="nil"/>
              <w:left w:val="nil"/>
              <w:bottom w:val="nil"/>
              <w:right w:val="nil"/>
            </w:tcBorders>
          </w:tcPr>
          <w:p w14:paraId="463DB440" w14:textId="77777777" w:rsidR="00000000" w:rsidRDefault="00000000">
            <w:pPr>
              <w:pStyle w:val="a9"/>
            </w:pPr>
            <w:r>
              <w:t>Нарушения, возникшие в перинатальном периоде</w:t>
            </w:r>
          </w:p>
        </w:tc>
        <w:tc>
          <w:tcPr>
            <w:tcW w:w="3920" w:type="dxa"/>
            <w:tcBorders>
              <w:top w:val="nil"/>
              <w:left w:val="nil"/>
              <w:bottom w:val="nil"/>
              <w:right w:val="nil"/>
            </w:tcBorders>
          </w:tcPr>
          <w:p w14:paraId="4838C7D4" w14:textId="77777777" w:rsidR="00000000" w:rsidRDefault="00000000">
            <w:pPr>
              <w:pStyle w:val="a9"/>
            </w:pPr>
            <w:r>
              <w:t>P00, P00.0, P00.1, P00.2, P00.3, P00.4, P00.5, P00.6, P00.7, P00.8, P00.9, P01, P01.0, P01.1, P01.2, P01.3, P01.4, P01.5, P01.6, P01.7, P01.8, P01.9, P02, P02.0, P02.1, P02.2, P02.3, P02.4, P02.5, P02.6, P02.7, P02.8, P02.9, P03, P03.0, P03.1, P03.2, P03.3, P03.4, P03.5, P03.6, P03.8, P03.9, P04, P04.0, P04.1, P04.2, P04.3, P04.4, P04.5, P04.6, P04.8, P04.9, P05, P05.0, P05.1, P05.2, P05.9, P07.1, P07.3, P08, P08.0, P08.1, P08.2, P10, P10.0, P10.1, P10.2, P10.3, P10.4, P10.8, P10.9, P11, P11.0, P11.1, P11.2, P11.3, P11.4, P11.5, P11.9, P12, P12.0, P12.1, P12.2, P12.3, P12.4, P12.8, P12.9, P13, P13.0, P13.1, P13.2, P13.3, P13.4, P13.8, P13.9, P14, P14.0, P14.1, P14.2, P14.3, P14.8, P14.9, P15, P15.0, P15.1, P15.2, P15.3, P15.4, P15.5, P15.6, P15.8, P15.9, P20, P20.0, P20.1, P20.9, P21, P21.0, P21.1, P21.9, P22, P22.0, P22.1, P22.8, P22.9, P23, P23.0, P23.1, P23.2, P23.3, P23.4, P23.5, P23.6, P23.8, P23.9, P24, P24.0, P24.1, P24.2, P24.3, P24.8, P24.9, P25, P25.0, P25.1, P25.2, P25.3, P25.8, P26, P26.0, P26.1, P26.8, P26.9, P27, P27.0, P27.1, P27.8, P27.9, P28, P28.0, P28.1, P28.2, P28.3, P28.4, P28.5, P28.8, P28.9, P29, P29.0, P29.1, P29.2, P29.3, P29.4, P29.8, P29.9, P35, P35.0, P35.1, P35.2, P35.3, P35.4, P35.8, P35.9, P37, P37.1, P37.2, P37.3, P37.4, P37.5, P37.8, P37.9, P38, P39, P39.0, P39.2, P39.3, P39.4, P39.8, P39.9, 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 P70, P70.0, P70.1, P70.2, P70.3, P70.4, P70.8, P70.9, P71, P71.0, P71.1, P71.2, P71.3, P71.4, P71.8, P71.9, P72, P72.0, P72.1, P72.2, P72.8, P72.9, P74, P74.0, P74.1, P74.2, P74.3, P74.4, P74.5, P74.8, P74.9, P75, P76, P76.0, P76.1, P76.2, P76.8, P76.9, P77, P78, P78.0,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w:t>
            </w:r>
          </w:p>
        </w:tc>
        <w:tc>
          <w:tcPr>
            <w:tcW w:w="2800" w:type="dxa"/>
            <w:tcBorders>
              <w:top w:val="nil"/>
              <w:left w:val="nil"/>
              <w:bottom w:val="nil"/>
              <w:right w:val="nil"/>
            </w:tcBorders>
          </w:tcPr>
          <w:p w14:paraId="4556DBEB" w14:textId="77777777" w:rsidR="00000000" w:rsidRDefault="00000000">
            <w:pPr>
              <w:pStyle w:val="a7"/>
              <w:jc w:val="center"/>
            </w:pPr>
            <w:r>
              <w:t>-</w:t>
            </w:r>
          </w:p>
        </w:tc>
        <w:tc>
          <w:tcPr>
            <w:tcW w:w="2240" w:type="dxa"/>
            <w:tcBorders>
              <w:top w:val="nil"/>
              <w:left w:val="nil"/>
              <w:bottom w:val="nil"/>
              <w:right w:val="nil"/>
            </w:tcBorders>
          </w:tcPr>
          <w:p w14:paraId="303FA049" w14:textId="77777777" w:rsidR="00000000" w:rsidRDefault="00000000">
            <w:pPr>
              <w:pStyle w:val="a7"/>
              <w:jc w:val="center"/>
            </w:pPr>
            <w:r>
              <w:t>-</w:t>
            </w:r>
          </w:p>
        </w:tc>
        <w:tc>
          <w:tcPr>
            <w:tcW w:w="1680" w:type="dxa"/>
            <w:tcBorders>
              <w:top w:val="nil"/>
              <w:left w:val="nil"/>
              <w:bottom w:val="nil"/>
              <w:right w:val="nil"/>
            </w:tcBorders>
          </w:tcPr>
          <w:p w14:paraId="13F4E92A" w14:textId="77777777" w:rsidR="00000000" w:rsidRDefault="00000000">
            <w:pPr>
              <w:pStyle w:val="a7"/>
              <w:jc w:val="center"/>
            </w:pPr>
            <w:r>
              <w:t>1,79</w:t>
            </w:r>
          </w:p>
        </w:tc>
      </w:tr>
      <w:tr w:rsidR="00000000" w14:paraId="53584DAC" w14:textId="77777777">
        <w:tblPrEx>
          <w:tblCellMar>
            <w:top w:w="0" w:type="dxa"/>
            <w:bottom w:w="0" w:type="dxa"/>
          </w:tblCellMar>
        </w:tblPrEx>
        <w:tc>
          <w:tcPr>
            <w:tcW w:w="1400" w:type="dxa"/>
            <w:tcBorders>
              <w:top w:val="nil"/>
              <w:left w:val="nil"/>
              <w:bottom w:val="nil"/>
              <w:right w:val="nil"/>
            </w:tcBorders>
          </w:tcPr>
          <w:p w14:paraId="1463DCDC" w14:textId="77777777" w:rsidR="00000000" w:rsidRDefault="00000000">
            <w:pPr>
              <w:pStyle w:val="a9"/>
            </w:pPr>
            <w:r>
              <w:t>ds18</w:t>
            </w:r>
          </w:p>
        </w:tc>
        <w:tc>
          <w:tcPr>
            <w:tcW w:w="12180" w:type="dxa"/>
            <w:gridSpan w:val="4"/>
            <w:tcBorders>
              <w:top w:val="nil"/>
              <w:left w:val="nil"/>
              <w:bottom w:val="nil"/>
              <w:right w:val="nil"/>
            </w:tcBorders>
          </w:tcPr>
          <w:p w14:paraId="561CAC27" w14:textId="77777777" w:rsidR="00000000" w:rsidRDefault="00000000">
            <w:pPr>
              <w:pStyle w:val="a9"/>
            </w:pPr>
            <w:r>
              <w:t>Нефрология (без диализа)</w:t>
            </w:r>
          </w:p>
        </w:tc>
        <w:tc>
          <w:tcPr>
            <w:tcW w:w="1680" w:type="dxa"/>
            <w:tcBorders>
              <w:top w:val="nil"/>
              <w:left w:val="nil"/>
              <w:bottom w:val="nil"/>
              <w:right w:val="nil"/>
            </w:tcBorders>
          </w:tcPr>
          <w:p w14:paraId="250531E8" w14:textId="77777777" w:rsidR="00000000" w:rsidRDefault="00000000">
            <w:pPr>
              <w:pStyle w:val="a7"/>
              <w:jc w:val="center"/>
            </w:pPr>
            <w:r>
              <w:t>2,74</w:t>
            </w:r>
          </w:p>
        </w:tc>
      </w:tr>
      <w:tr w:rsidR="00000000" w14:paraId="44B1F11D" w14:textId="77777777">
        <w:tblPrEx>
          <w:tblCellMar>
            <w:top w:w="0" w:type="dxa"/>
            <w:bottom w:w="0" w:type="dxa"/>
          </w:tblCellMar>
        </w:tblPrEx>
        <w:tc>
          <w:tcPr>
            <w:tcW w:w="1400" w:type="dxa"/>
            <w:tcBorders>
              <w:top w:val="nil"/>
              <w:left w:val="nil"/>
              <w:bottom w:val="nil"/>
              <w:right w:val="nil"/>
            </w:tcBorders>
          </w:tcPr>
          <w:p w14:paraId="7DA8A8C1" w14:textId="77777777" w:rsidR="00000000" w:rsidRDefault="00000000">
            <w:pPr>
              <w:pStyle w:val="a9"/>
            </w:pPr>
            <w:r>
              <w:t>ds18.001</w:t>
            </w:r>
          </w:p>
        </w:tc>
        <w:tc>
          <w:tcPr>
            <w:tcW w:w="3220" w:type="dxa"/>
            <w:tcBorders>
              <w:top w:val="nil"/>
              <w:left w:val="nil"/>
              <w:bottom w:val="nil"/>
              <w:right w:val="nil"/>
            </w:tcBorders>
          </w:tcPr>
          <w:p w14:paraId="4A5EFC2F" w14:textId="77777777" w:rsidR="00000000" w:rsidRDefault="00000000">
            <w:pPr>
              <w:pStyle w:val="a9"/>
            </w:pPr>
            <w:r>
              <w:t>Гломерулярные болезни, почечная недостаточность (без диализа)</w:t>
            </w:r>
          </w:p>
        </w:tc>
        <w:tc>
          <w:tcPr>
            <w:tcW w:w="3920" w:type="dxa"/>
            <w:tcBorders>
              <w:top w:val="nil"/>
              <w:left w:val="nil"/>
              <w:bottom w:val="nil"/>
              <w:right w:val="nil"/>
            </w:tcBorders>
          </w:tcPr>
          <w:p w14:paraId="38FD6B85" w14:textId="77777777" w:rsidR="00000000" w:rsidRDefault="00000000">
            <w:pPr>
              <w:pStyle w:val="a9"/>
            </w:pPr>
            <w:r>
              <w:t>N 00, N 00.0, N 00.1, N 00.2, N 00.3, N 00.4, N 00.5, N 00.6, N 00.7, N 00.8, N 00.9, N 01, N 01.0, N 01.1, N 01.2, N 01.3, N 01.4, N 01.5, N 01.6, N 01.7, N 01.8, N 01.9, N 02, N 02.0, N 02.1, N 02.2, N 02.3, N 02.4, N 02.5, N 02.6, N 02.7, N 02.8, N 02.9, N 03, N 03.0, N 03.1, N 03.2, N 03.3, N 03.4, N 03.5, N 03.6, N 03.7, N 03.8, N 03.9, N 04, N 04.0, N 04.1, N 04.2, N 04.3, N 04.4, N 04.5, N 04.6, N 04.7, N 04.8, N 04.9, N 05, N 05.0, N 05.1, N 05.2, N 05.3, N 05.4, N 05.5, N 05.6, N 05.7, N 05.8, N 05.9, N 06, N 06.0, N 06.1, N 06.2, N 06.3, N 06.4, N 06.5, N 06.6, N 06.7, N 06.8, N 06.9, N 07, N 07.0, N 07.2, N 07.3, N 07.4, N 07.5, N 07.6, N 07.7, N 07.8, N 07.9, N 08, N 08.0, N 08.1, N 08.2, N 08.3, N 08.4, N 08.5, N 08.8, N 17, N 17.0, N 17.1, N 17.2, N 17.8, N 17.9, N 18, N 18.1, N 18.2, N 18.3, N 18.4, N 18.5, N 18.9, N 19, N 25.1, N 25.8, N 99, N 99.0, O08.4, O90.4, P96.0, R34</w:t>
            </w:r>
          </w:p>
        </w:tc>
        <w:tc>
          <w:tcPr>
            <w:tcW w:w="2800" w:type="dxa"/>
            <w:tcBorders>
              <w:top w:val="nil"/>
              <w:left w:val="nil"/>
              <w:bottom w:val="nil"/>
              <w:right w:val="nil"/>
            </w:tcBorders>
          </w:tcPr>
          <w:p w14:paraId="6D129BFD" w14:textId="77777777" w:rsidR="00000000" w:rsidRDefault="00000000">
            <w:pPr>
              <w:pStyle w:val="a7"/>
              <w:jc w:val="center"/>
            </w:pPr>
            <w:r>
              <w:t>-</w:t>
            </w:r>
          </w:p>
        </w:tc>
        <w:tc>
          <w:tcPr>
            <w:tcW w:w="2240" w:type="dxa"/>
            <w:tcBorders>
              <w:top w:val="nil"/>
              <w:left w:val="nil"/>
              <w:bottom w:val="nil"/>
              <w:right w:val="nil"/>
            </w:tcBorders>
          </w:tcPr>
          <w:p w14:paraId="7DF72E78" w14:textId="77777777" w:rsidR="00000000" w:rsidRDefault="00000000">
            <w:pPr>
              <w:pStyle w:val="a7"/>
              <w:jc w:val="center"/>
            </w:pPr>
            <w:r>
              <w:t>-</w:t>
            </w:r>
          </w:p>
        </w:tc>
        <w:tc>
          <w:tcPr>
            <w:tcW w:w="1680" w:type="dxa"/>
            <w:tcBorders>
              <w:top w:val="nil"/>
              <w:left w:val="nil"/>
              <w:bottom w:val="nil"/>
              <w:right w:val="nil"/>
            </w:tcBorders>
          </w:tcPr>
          <w:p w14:paraId="0EBEB1A6" w14:textId="77777777" w:rsidR="00000000" w:rsidRDefault="00000000">
            <w:pPr>
              <w:pStyle w:val="a7"/>
              <w:jc w:val="center"/>
            </w:pPr>
            <w:r>
              <w:t>1,60</w:t>
            </w:r>
          </w:p>
        </w:tc>
      </w:tr>
      <w:tr w:rsidR="00000000" w14:paraId="3EDF6E6B" w14:textId="77777777">
        <w:tblPrEx>
          <w:tblCellMar>
            <w:top w:w="0" w:type="dxa"/>
            <w:bottom w:w="0" w:type="dxa"/>
          </w:tblCellMar>
        </w:tblPrEx>
        <w:tc>
          <w:tcPr>
            <w:tcW w:w="1400" w:type="dxa"/>
            <w:tcBorders>
              <w:top w:val="nil"/>
              <w:left w:val="nil"/>
              <w:bottom w:val="nil"/>
              <w:right w:val="nil"/>
            </w:tcBorders>
          </w:tcPr>
          <w:p w14:paraId="797BCE22" w14:textId="77777777" w:rsidR="00000000" w:rsidRDefault="00000000">
            <w:pPr>
              <w:pStyle w:val="a9"/>
            </w:pPr>
            <w:r>
              <w:t>ds18.002</w:t>
            </w:r>
          </w:p>
        </w:tc>
        <w:tc>
          <w:tcPr>
            <w:tcW w:w="3220" w:type="dxa"/>
            <w:tcBorders>
              <w:top w:val="nil"/>
              <w:left w:val="nil"/>
              <w:bottom w:val="nil"/>
              <w:right w:val="nil"/>
            </w:tcBorders>
          </w:tcPr>
          <w:p w14:paraId="1D9FDE12" w14:textId="77777777" w:rsidR="00000000" w:rsidRDefault="00000000">
            <w:pPr>
              <w:pStyle w:val="a9"/>
            </w:pPr>
            <w:r>
              <w:t>Лекарственная терапия у пациентов, получающих диализ</w:t>
            </w:r>
          </w:p>
        </w:tc>
        <w:tc>
          <w:tcPr>
            <w:tcW w:w="3920" w:type="dxa"/>
            <w:tcBorders>
              <w:top w:val="nil"/>
              <w:left w:val="nil"/>
              <w:bottom w:val="nil"/>
              <w:right w:val="nil"/>
            </w:tcBorders>
          </w:tcPr>
          <w:p w14:paraId="19172BC9" w14:textId="77777777" w:rsidR="00000000" w:rsidRDefault="00000000">
            <w:pPr>
              <w:pStyle w:val="a9"/>
            </w:pPr>
            <w:r>
              <w:t>N 18.5</w:t>
            </w:r>
          </w:p>
        </w:tc>
        <w:tc>
          <w:tcPr>
            <w:tcW w:w="2800" w:type="dxa"/>
            <w:tcBorders>
              <w:top w:val="nil"/>
              <w:left w:val="nil"/>
              <w:bottom w:val="nil"/>
              <w:right w:val="nil"/>
            </w:tcBorders>
          </w:tcPr>
          <w:p w14:paraId="28F7904B" w14:textId="77777777" w:rsidR="00000000" w:rsidRDefault="00000000">
            <w:pPr>
              <w:pStyle w:val="a9"/>
            </w:pPr>
            <w:r>
              <w:t>A25.28.001.001, A25.28.001.002, A25.28.001.003, A25.28.001.004, A25.28.001.005, A25.28.001.006</w:t>
            </w:r>
          </w:p>
        </w:tc>
        <w:tc>
          <w:tcPr>
            <w:tcW w:w="2240" w:type="dxa"/>
            <w:tcBorders>
              <w:top w:val="nil"/>
              <w:left w:val="nil"/>
              <w:bottom w:val="nil"/>
              <w:right w:val="nil"/>
            </w:tcBorders>
          </w:tcPr>
          <w:p w14:paraId="3C6751A8" w14:textId="77777777" w:rsidR="00000000" w:rsidRDefault="00000000">
            <w:pPr>
              <w:pStyle w:val="a7"/>
              <w:jc w:val="center"/>
            </w:pPr>
            <w:r>
              <w:t>-</w:t>
            </w:r>
          </w:p>
        </w:tc>
        <w:tc>
          <w:tcPr>
            <w:tcW w:w="1680" w:type="dxa"/>
            <w:tcBorders>
              <w:top w:val="nil"/>
              <w:left w:val="nil"/>
              <w:bottom w:val="nil"/>
              <w:right w:val="nil"/>
            </w:tcBorders>
          </w:tcPr>
          <w:p w14:paraId="62B46DA6" w14:textId="77777777" w:rsidR="00000000" w:rsidRDefault="00000000">
            <w:pPr>
              <w:pStyle w:val="a7"/>
              <w:jc w:val="center"/>
            </w:pPr>
            <w:r>
              <w:t>3,25</w:t>
            </w:r>
          </w:p>
        </w:tc>
      </w:tr>
      <w:tr w:rsidR="00000000" w14:paraId="14FAB47E" w14:textId="77777777">
        <w:tblPrEx>
          <w:tblCellMar>
            <w:top w:w="0" w:type="dxa"/>
            <w:bottom w:w="0" w:type="dxa"/>
          </w:tblCellMar>
        </w:tblPrEx>
        <w:tc>
          <w:tcPr>
            <w:tcW w:w="1400" w:type="dxa"/>
            <w:vMerge w:val="restart"/>
            <w:tcBorders>
              <w:top w:val="nil"/>
              <w:left w:val="nil"/>
              <w:bottom w:val="nil"/>
              <w:right w:val="nil"/>
            </w:tcBorders>
          </w:tcPr>
          <w:p w14:paraId="1C9BD50B" w14:textId="77777777" w:rsidR="00000000" w:rsidRDefault="00000000">
            <w:pPr>
              <w:pStyle w:val="a9"/>
            </w:pPr>
            <w:r>
              <w:t>ds18.003</w:t>
            </w:r>
          </w:p>
        </w:tc>
        <w:tc>
          <w:tcPr>
            <w:tcW w:w="3220" w:type="dxa"/>
            <w:vMerge w:val="restart"/>
            <w:tcBorders>
              <w:top w:val="nil"/>
              <w:left w:val="nil"/>
              <w:bottom w:val="nil"/>
              <w:right w:val="nil"/>
            </w:tcBorders>
          </w:tcPr>
          <w:p w14:paraId="2148B621" w14:textId="77777777" w:rsidR="00000000" w:rsidRDefault="00000000">
            <w:pPr>
              <w:pStyle w:val="a9"/>
            </w:pPr>
            <w:r>
              <w:t>Формирование, имплантация, удаление, смена доступа для диализа</w:t>
            </w:r>
          </w:p>
        </w:tc>
        <w:tc>
          <w:tcPr>
            <w:tcW w:w="3920" w:type="dxa"/>
            <w:tcBorders>
              <w:top w:val="nil"/>
              <w:left w:val="nil"/>
              <w:bottom w:val="nil"/>
              <w:right w:val="nil"/>
            </w:tcBorders>
          </w:tcPr>
          <w:p w14:paraId="7D7FCD20" w14:textId="77777777" w:rsidR="00000000" w:rsidRDefault="00000000">
            <w:pPr>
              <w:pStyle w:val="a9"/>
            </w:pPr>
            <w:r>
              <w:t>N 18.4</w:t>
            </w:r>
          </w:p>
        </w:tc>
        <w:tc>
          <w:tcPr>
            <w:tcW w:w="2800" w:type="dxa"/>
            <w:tcBorders>
              <w:top w:val="nil"/>
              <w:left w:val="nil"/>
              <w:bottom w:val="nil"/>
              <w:right w:val="nil"/>
            </w:tcBorders>
          </w:tcPr>
          <w:p w14:paraId="2AED4D39" w14:textId="77777777" w:rsidR="00000000" w:rsidRDefault="00000000">
            <w:pPr>
              <w:pStyle w:val="a9"/>
            </w:pPr>
            <w:r>
              <w:t>A16.12.033</w:t>
            </w:r>
          </w:p>
        </w:tc>
        <w:tc>
          <w:tcPr>
            <w:tcW w:w="2240" w:type="dxa"/>
            <w:tcBorders>
              <w:top w:val="nil"/>
              <w:left w:val="nil"/>
              <w:bottom w:val="nil"/>
              <w:right w:val="nil"/>
            </w:tcBorders>
          </w:tcPr>
          <w:p w14:paraId="6CB83C47" w14:textId="77777777" w:rsidR="00000000" w:rsidRDefault="00000000">
            <w:pPr>
              <w:pStyle w:val="a7"/>
              <w:jc w:val="center"/>
            </w:pPr>
            <w:r>
              <w:t>-</w:t>
            </w:r>
          </w:p>
        </w:tc>
        <w:tc>
          <w:tcPr>
            <w:tcW w:w="1680" w:type="dxa"/>
            <w:vMerge w:val="restart"/>
            <w:tcBorders>
              <w:top w:val="nil"/>
              <w:left w:val="nil"/>
              <w:bottom w:val="nil"/>
              <w:right w:val="nil"/>
            </w:tcBorders>
          </w:tcPr>
          <w:p w14:paraId="72ED4EF3" w14:textId="77777777" w:rsidR="00000000" w:rsidRDefault="00000000">
            <w:pPr>
              <w:pStyle w:val="a7"/>
              <w:jc w:val="center"/>
            </w:pPr>
            <w:r>
              <w:t>3,18</w:t>
            </w:r>
          </w:p>
        </w:tc>
      </w:tr>
      <w:tr w:rsidR="00000000" w14:paraId="5F7F1B79" w14:textId="77777777">
        <w:tblPrEx>
          <w:tblCellMar>
            <w:top w:w="0" w:type="dxa"/>
            <w:bottom w:w="0" w:type="dxa"/>
          </w:tblCellMar>
        </w:tblPrEx>
        <w:tc>
          <w:tcPr>
            <w:tcW w:w="1400" w:type="dxa"/>
            <w:vMerge/>
            <w:tcBorders>
              <w:top w:val="nil"/>
              <w:left w:val="nil"/>
              <w:bottom w:val="nil"/>
              <w:right w:val="nil"/>
            </w:tcBorders>
          </w:tcPr>
          <w:p w14:paraId="70EB151F" w14:textId="77777777" w:rsidR="00000000" w:rsidRDefault="00000000">
            <w:pPr>
              <w:pStyle w:val="a7"/>
            </w:pPr>
          </w:p>
        </w:tc>
        <w:tc>
          <w:tcPr>
            <w:tcW w:w="3220" w:type="dxa"/>
            <w:vMerge/>
            <w:tcBorders>
              <w:top w:val="nil"/>
              <w:left w:val="nil"/>
              <w:bottom w:val="nil"/>
              <w:right w:val="nil"/>
            </w:tcBorders>
          </w:tcPr>
          <w:p w14:paraId="05962DD1" w14:textId="77777777" w:rsidR="00000000" w:rsidRDefault="00000000">
            <w:pPr>
              <w:pStyle w:val="a7"/>
            </w:pPr>
          </w:p>
        </w:tc>
        <w:tc>
          <w:tcPr>
            <w:tcW w:w="3920" w:type="dxa"/>
            <w:tcBorders>
              <w:top w:val="nil"/>
              <w:left w:val="nil"/>
              <w:bottom w:val="nil"/>
              <w:right w:val="nil"/>
            </w:tcBorders>
          </w:tcPr>
          <w:p w14:paraId="6D685F99" w14:textId="77777777" w:rsidR="00000000" w:rsidRDefault="00000000">
            <w:pPr>
              <w:pStyle w:val="a9"/>
            </w:pPr>
            <w:r>
              <w:t>N 18.5</w:t>
            </w:r>
          </w:p>
        </w:tc>
        <w:tc>
          <w:tcPr>
            <w:tcW w:w="2800" w:type="dxa"/>
            <w:tcBorders>
              <w:top w:val="nil"/>
              <w:left w:val="nil"/>
              <w:bottom w:val="nil"/>
              <w:right w:val="nil"/>
            </w:tcBorders>
          </w:tcPr>
          <w:p w14:paraId="58286505" w14:textId="77777777" w:rsidR="00000000" w:rsidRDefault="00000000">
            <w:pPr>
              <w:pStyle w:val="a9"/>
            </w:pPr>
            <w:r>
              <w:t>A11.12.001, A11.12.001.003, A11.12.001.004, A11.12.001.005, A11.12.001.006, A11.12.003.004, A11.12.015, A11.12.015.001, A11.12.015.002, A11.30.025, A11.30.026, A16.12.033, A16.12.034, A16.12.073, A16.30.077, A25.30.001.001</w:t>
            </w:r>
          </w:p>
        </w:tc>
        <w:tc>
          <w:tcPr>
            <w:tcW w:w="2240" w:type="dxa"/>
            <w:tcBorders>
              <w:top w:val="nil"/>
              <w:left w:val="nil"/>
              <w:bottom w:val="nil"/>
              <w:right w:val="nil"/>
            </w:tcBorders>
          </w:tcPr>
          <w:p w14:paraId="20B85526" w14:textId="77777777" w:rsidR="00000000" w:rsidRDefault="00000000">
            <w:pPr>
              <w:pStyle w:val="a7"/>
              <w:jc w:val="center"/>
            </w:pPr>
            <w:r>
              <w:t>-</w:t>
            </w:r>
          </w:p>
        </w:tc>
        <w:tc>
          <w:tcPr>
            <w:tcW w:w="1680" w:type="dxa"/>
            <w:vMerge/>
            <w:tcBorders>
              <w:top w:val="nil"/>
              <w:left w:val="nil"/>
              <w:bottom w:val="nil"/>
              <w:right w:val="nil"/>
            </w:tcBorders>
          </w:tcPr>
          <w:p w14:paraId="5AA74E99" w14:textId="77777777" w:rsidR="00000000" w:rsidRDefault="00000000">
            <w:pPr>
              <w:pStyle w:val="a7"/>
            </w:pPr>
          </w:p>
        </w:tc>
      </w:tr>
      <w:tr w:rsidR="00000000" w14:paraId="3A20C528" w14:textId="77777777">
        <w:tblPrEx>
          <w:tblCellMar>
            <w:top w:w="0" w:type="dxa"/>
            <w:bottom w:w="0" w:type="dxa"/>
          </w:tblCellMar>
        </w:tblPrEx>
        <w:tc>
          <w:tcPr>
            <w:tcW w:w="1400" w:type="dxa"/>
            <w:tcBorders>
              <w:top w:val="nil"/>
              <w:left w:val="nil"/>
              <w:bottom w:val="nil"/>
              <w:right w:val="nil"/>
            </w:tcBorders>
          </w:tcPr>
          <w:p w14:paraId="2A4DCD45" w14:textId="77777777" w:rsidR="00000000" w:rsidRDefault="00000000">
            <w:pPr>
              <w:pStyle w:val="a9"/>
            </w:pPr>
            <w:r>
              <w:t>ds18.004</w:t>
            </w:r>
          </w:p>
        </w:tc>
        <w:tc>
          <w:tcPr>
            <w:tcW w:w="3220" w:type="dxa"/>
            <w:tcBorders>
              <w:top w:val="nil"/>
              <w:left w:val="nil"/>
              <w:bottom w:val="nil"/>
              <w:right w:val="nil"/>
            </w:tcBorders>
          </w:tcPr>
          <w:p w14:paraId="05C8A184" w14:textId="77777777" w:rsidR="00000000" w:rsidRDefault="00000000">
            <w:pPr>
              <w:pStyle w:val="a9"/>
            </w:pPr>
            <w:r>
              <w:t>Другие болезни почек</w:t>
            </w:r>
          </w:p>
        </w:tc>
        <w:tc>
          <w:tcPr>
            <w:tcW w:w="3920" w:type="dxa"/>
            <w:tcBorders>
              <w:top w:val="nil"/>
              <w:left w:val="nil"/>
              <w:bottom w:val="nil"/>
              <w:right w:val="nil"/>
            </w:tcBorders>
          </w:tcPr>
          <w:p w14:paraId="7CE9096F" w14:textId="77777777" w:rsidR="00000000" w:rsidRDefault="00000000">
            <w:pPr>
              <w:pStyle w:val="a9"/>
            </w:pPr>
            <w:r>
              <w:t>N 10, N 11, N 11.0, N 11.1, N 11.8, N 11.9, N 12, N 13, N 13.0, N 13.1, N 13.2, N 13.3, N 13.6, N 15, N 15.0, N 15.1, N 15.8, N 15.9, N 16, N 16.0, N 16.1, N 16.2, N 16.3, N 16.4, N 16.5, N 16.8, N 20, N 20.0, N 20.1, N 20.2, N 20.9, N 21, N 21.0, N 21.1, N 21.8, N 21.9, N 22, N 22.0, N 22.8, N 23, N 29, N 29.0, N 30, N 30.0, N 30.1, N 30.2, N 30.3, N 30.4, N 30.8, N 30.9, N 33, N 33.0, N 33.8, N 34, N 34.0, N 34.1, N 34.2, N 34.3, N 35, N 35.0, N 35.1, N 35.8, N 35.9, N 39, N 39.0, N 99.1, R30, R30.0, R30.1, R30.9, R31, R32, R33, R35, R36, R39, R39.0, R39.1, R39.2, R39.8, R80, R82, R82.0, R82.1, R82.2, R82.3, R82.4, R82.5, R82.6, R82.7, R82.8, R82.9, R86, R86.0, R86.1, R86.2, R86.3, R86.4, R86.5, R86.6, R86.7, R86.8, R86.9, R93.4, R94.4, R94.8</w:t>
            </w:r>
          </w:p>
        </w:tc>
        <w:tc>
          <w:tcPr>
            <w:tcW w:w="2800" w:type="dxa"/>
            <w:tcBorders>
              <w:top w:val="nil"/>
              <w:left w:val="nil"/>
              <w:bottom w:val="nil"/>
              <w:right w:val="nil"/>
            </w:tcBorders>
          </w:tcPr>
          <w:p w14:paraId="131BE847" w14:textId="77777777" w:rsidR="00000000" w:rsidRDefault="00000000">
            <w:pPr>
              <w:pStyle w:val="a7"/>
              <w:jc w:val="center"/>
            </w:pPr>
            <w:r>
              <w:t>-</w:t>
            </w:r>
          </w:p>
        </w:tc>
        <w:tc>
          <w:tcPr>
            <w:tcW w:w="2240" w:type="dxa"/>
            <w:tcBorders>
              <w:top w:val="nil"/>
              <w:left w:val="nil"/>
              <w:bottom w:val="nil"/>
              <w:right w:val="nil"/>
            </w:tcBorders>
          </w:tcPr>
          <w:p w14:paraId="30AAB67F" w14:textId="77777777" w:rsidR="00000000" w:rsidRDefault="00000000">
            <w:pPr>
              <w:pStyle w:val="a7"/>
              <w:jc w:val="center"/>
            </w:pPr>
            <w:r>
              <w:t>-</w:t>
            </w:r>
          </w:p>
        </w:tc>
        <w:tc>
          <w:tcPr>
            <w:tcW w:w="1680" w:type="dxa"/>
            <w:tcBorders>
              <w:top w:val="nil"/>
              <w:left w:val="nil"/>
              <w:bottom w:val="nil"/>
              <w:right w:val="nil"/>
            </w:tcBorders>
          </w:tcPr>
          <w:p w14:paraId="202803A6" w14:textId="77777777" w:rsidR="00000000" w:rsidRDefault="00000000">
            <w:pPr>
              <w:pStyle w:val="a7"/>
              <w:jc w:val="center"/>
            </w:pPr>
            <w:r>
              <w:t>0,80</w:t>
            </w:r>
          </w:p>
        </w:tc>
      </w:tr>
      <w:tr w:rsidR="00000000" w14:paraId="53DE55DD" w14:textId="77777777">
        <w:tblPrEx>
          <w:tblCellMar>
            <w:top w:w="0" w:type="dxa"/>
            <w:bottom w:w="0" w:type="dxa"/>
          </w:tblCellMar>
        </w:tblPrEx>
        <w:tc>
          <w:tcPr>
            <w:tcW w:w="1400" w:type="dxa"/>
            <w:tcBorders>
              <w:top w:val="nil"/>
              <w:left w:val="nil"/>
              <w:bottom w:val="nil"/>
              <w:right w:val="nil"/>
            </w:tcBorders>
          </w:tcPr>
          <w:p w14:paraId="16385ECF" w14:textId="77777777" w:rsidR="00000000" w:rsidRDefault="00000000">
            <w:pPr>
              <w:pStyle w:val="a9"/>
            </w:pPr>
            <w:r>
              <w:t>ds19</w:t>
            </w:r>
          </w:p>
        </w:tc>
        <w:tc>
          <w:tcPr>
            <w:tcW w:w="12180" w:type="dxa"/>
            <w:gridSpan w:val="4"/>
            <w:tcBorders>
              <w:top w:val="nil"/>
              <w:left w:val="nil"/>
              <w:bottom w:val="nil"/>
              <w:right w:val="nil"/>
            </w:tcBorders>
          </w:tcPr>
          <w:p w14:paraId="0B99E56C" w14:textId="77777777" w:rsidR="00000000" w:rsidRDefault="00000000">
            <w:pPr>
              <w:pStyle w:val="a9"/>
            </w:pPr>
            <w:r>
              <w:t>Онкология</w:t>
            </w:r>
          </w:p>
        </w:tc>
        <w:tc>
          <w:tcPr>
            <w:tcW w:w="1680" w:type="dxa"/>
            <w:tcBorders>
              <w:top w:val="nil"/>
              <w:left w:val="nil"/>
              <w:bottom w:val="nil"/>
              <w:right w:val="nil"/>
            </w:tcBorders>
          </w:tcPr>
          <w:p w14:paraId="2A0318E2" w14:textId="77777777" w:rsidR="00000000" w:rsidRDefault="00000000">
            <w:pPr>
              <w:pStyle w:val="a7"/>
              <w:jc w:val="center"/>
            </w:pPr>
            <w:r>
              <w:t>6,11</w:t>
            </w:r>
          </w:p>
        </w:tc>
      </w:tr>
      <w:tr w:rsidR="00000000" w14:paraId="67EBA9EF" w14:textId="77777777">
        <w:tblPrEx>
          <w:tblCellMar>
            <w:top w:w="0" w:type="dxa"/>
            <w:bottom w:w="0" w:type="dxa"/>
          </w:tblCellMar>
        </w:tblPrEx>
        <w:tc>
          <w:tcPr>
            <w:tcW w:w="1400" w:type="dxa"/>
            <w:tcBorders>
              <w:top w:val="nil"/>
              <w:left w:val="nil"/>
              <w:bottom w:val="nil"/>
              <w:right w:val="nil"/>
            </w:tcBorders>
          </w:tcPr>
          <w:p w14:paraId="1390EF3B" w14:textId="77777777" w:rsidR="00000000" w:rsidRDefault="00000000">
            <w:pPr>
              <w:pStyle w:val="a9"/>
            </w:pPr>
            <w:r>
              <w:t>ds19.016</w:t>
            </w:r>
          </w:p>
        </w:tc>
        <w:tc>
          <w:tcPr>
            <w:tcW w:w="3220" w:type="dxa"/>
            <w:tcBorders>
              <w:top w:val="nil"/>
              <w:left w:val="nil"/>
              <w:bottom w:val="nil"/>
              <w:right w:val="nil"/>
            </w:tcBorders>
          </w:tcPr>
          <w:p w14:paraId="3A366C25" w14:textId="77777777" w:rsidR="00000000" w:rsidRDefault="00000000">
            <w:pPr>
              <w:pStyle w:val="a9"/>
            </w:pPr>
            <w:r>
              <w:t>Операции при злокачественных новообразованиях кожи (уровень 1)</w:t>
            </w:r>
          </w:p>
        </w:tc>
        <w:tc>
          <w:tcPr>
            <w:tcW w:w="3920" w:type="dxa"/>
            <w:tcBorders>
              <w:top w:val="nil"/>
              <w:left w:val="nil"/>
              <w:bottom w:val="nil"/>
              <w:right w:val="nil"/>
            </w:tcBorders>
          </w:tcPr>
          <w:p w14:paraId="54DFACBE" w14:textId="77777777" w:rsidR="00000000" w:rsidRDefault="00000000">
            <w:pPr>
              <w:pStyle w:val="a9"/>
            </w:pPr>
            <w:r>
              <w:t>C00-C80, C97, D00-D09</w:t>
            </w:r>
          </w:p>
        </w:tc>
        <w:tc>
          <w:tcPr>
            <w:tcW w:w="2800" w:type="dxa"/>
            <w:tcBorders>
              <w:top w:val="nil"/>
              <w:left w:val="nil"/>
              <w:bottom w:val="nil"/>
              <w:right w:val="nil"/>
            </w:tcBorders>
          </w:tcPr>
          <w:p w14:paraId="23F2E50B" w14:textId="77777777" w:rsidR="00000000" w:rsidRDefault="00000000">
            <w:pPr>
              <w:pStyle w:val="a9"/>
            </w:pPr>
            <w:r>
              <w:t>A16.01.005, A16.30.032, A16.30.032.001, A22.01.007</w:t>
            </w:r>
          </w:p>
        </w:tc>
        <w:tc>
          <w:tcPr>
            <w:tcW w:w="2240" w:type="dxa"/>
            <w:tcBorders>
              <w:top w:val="nil"/>
              <w:left w:val="nil"/>
              <w:bottom w:val="nil"/>
              <w:right w:val="nil"/>
            </w:tcBorders>
          </w:tcPr>
          <w:p w14:paraId="38499FAD" w14:textId="77777777" w:rsidR="00000000" w:rsidRDefault="00000000">
            <w:pPr>
              <w:pStyle w:val="a7"/>
              <w:jc w:val="center"/>
            </w:pPr>
            <w:r>
              <w:t>-</w:t>
            </w:r>
          </w:p>
        </w:tc>
        <w:tc>
          <w:tcPr>
            <w:tcW w:w="1680" w:type="dxa"/>
            <w:tcBorders>
              <w:top w:val="nil"/>
              <w:left w:val="nil"/>
              <w:bottom w:val="nil"/>
              <w:right w:val="nil"/>
            </w:tcBorders>
          </w:tcPr>
          <w:p w14:paraId="7B7F9107" w14:textId="77777777" w:rsidR="00000000" w:rsidRDefault="00000000">
            <w:pPr>
              <w:pStyle w:val="a7"/>
              <w:jc w:val="center"/>
            </w:pPr>
            <w:r>
              <w:t>2,35</w:t>
            </w:r>
          </w:p>
        </w:tc>
      </w:tr>
      <w:tr w:rsidR="00000000" w14:paraId="372CD44D" w14:textId="77777777">
        <w:tblPrEx>
          <w:tblCellMar>
            <w:top w:w="0" w:type="dxa"/>
            <w:bottom w:w="0" w:type="dxa"/>
          </w:tblCellMar>
        </w:tblPrEx>
        <w:tc>
          <w:tcPr>
            <w:tcW w:w="1400" w:type="dxa"/>
            <w:tcBorders>
              <w:top w:val="nil"/>
              <w:left w:val="nil"/>
              <w:bottom w:val="nil"/>
              <w:right w:val="nil"/>
            </w:tcBorders>
          </w:tcPr>
          <w:p w14:paraId="56E32158" w14:textId="77777777" w:rsidR="00000000" w:rsidRDefault="00000000">
            <w:pPr>
              <w:pStyle w:val="a9"/>
            </w:pPr>
            <w:r>
              <w:t>ds19.017</w:t>
            </w:r>
          </w:p>
        </w:tc>
        <w:tc>
          <w:tcPr>
            <w:tcW w:w="3220" w:type="dxa"/>
            <w:tcBorders>
              <w:top w:val="nil"/>
              <w:left w:val="nil"/>
              <w:bottom w:val="nil"/>
              <w:right w:val="nil"/>
            </w:tcBorders>
          </w:tcPr>
          <w:p w14:paraId="62831FE8" w14:textId="77777777" w:rsidR="00000000" w:rsidRDefault="00000000">
            <w:pPr>
              <w:pStyle w:val="a9"/>
            </w:pPr>
            <w:r>
              <w:t>Операции при злокачественных новообразованиях кожи (уровень 2)</w:t>
            </w:r>
          </w:p>
        </w:tc>
        <w:tc>
          <w:tcPr>
            <w:tcW w:w="3920" w:type="dxa"/>
            <w:tcBorders>
              <w:top w:val="nil"/>
              <w:left w:val="nil"/>
              <w:bottom w:val="nil"/>
              <w:right w:val="nil"/>
            </w:tcBorders>
          </w:tcPr>
          <w:p w14:paraId="5B6BF98C" w14:textId="77777777" w:rsidR="00000000" w:rsidRDefault="00000000">
            <w:pPr>
              <w:pStyle w:val="a9"/>
            </w:pPr>
            <w:r>
              <w:t>C00-C80, C97, D00-D09</w:t>
            </w:r>
          </w:p>
        </w:tc>
        <w:tc>
          <w:tcPr>
            <w:tcW w:w="2800" w:type="dxa"/>
            <w:tcBorders>
              <w:top w:val="nil"/>
              <w:left w:val="nil"/>
              <w:bottom w:val="nil"/>
              <w:right w:val="nil"/>
            </w:tcBorders>
          </w:tcPr>
          <w:p w14:paraId="585149C6" w14:textId="77777777" w:rsidR="00000000" w:rsidRDefault="00000000">
            <w:pPr>
              <w:pStyle w:val="a9"/>
            </w:pPr>
            <w:r>
              <w:t>A16.01.005.001, A16.01.005.002, A16.01.005.003, A16.30.032.002, A16.30.032.004</w:t>
            </w:r>
          </w:p>
        </w:tc>
        <w:tc>
          <w:tcPr>
            <w:tcW w:w="2240" w:type="dxa"/>
            <w:tcBorders>
              <w:top w:val="nil"/>
              <w:left w:val="nil"/>
              <w:bottom w:val="nil"/>
              <w:right w:val="nil"/>
            </w:tcBorders>
          </w:tcPr>
          <w:p w14:paraId="41880992" w14:textId="77777777" w:rsidR="00000000" w:rsidRDefault="00000000">
            <w:pPr>
              <w:pStyle w:val="a7"/>
              <w:jc w:val="center"/>
            </w:pPr>
            <w:r>
              <w:t>-</w:t>
            </w:r>
          </w:p>
        </w:tc>
        <w:tc>
          <w:tcPr>
            <w:tcW w:w="1680" w:type="dxa"/>
            <w:tcBorders>
              <w:top w:val="nil"/>
              <w:left w:val="nil"/>
              <w:bottom w:val="nil"/>
              <w:right w:val="nil"/>
            </w:tcBorders>
          </w:tcPr>
          <w:p w14:paraId="1AE3FB4F" w14:textId="77777777" w:rsidR="00000000" w:rsidRDefault="00000000">
            <w:pPr>
              <w:pStyle w:val="a7"/>
              <w:jc w:val="center"/>
            </w:pPr>
            <w:r>
              <w:t>2,48</w:t>
            </w:r>
          </w:p>
        </w:tc>
      </w:tr>
      <w:tr w:rsidR="00000000" w14:paraId="1D6AC757" w14:textId="77777777">
        <w:tblPrEx>
          <w:tblCellMar>
            <w:top w:w="0" w:type="dxa"/>
            <w:bottom w:w="0" w:type="dxa"/>
          </w:tblCellMar>
        </w:tblPrEx>
        <w:tc>
          <w:tcPr>
            <w:tcW w:w="1400" w:type="dxa"/>
            <w:tcBorders>
              <w:top w:val="nil"/>
              <w:left w:val="nil"/>
              <w:bottom w:val="nil"/>
              <w:right w:val="nil"/>
            </w:tcBorders>
          </w:tcPr>
          <w:p w14:paraId="4DD95634" w14:textId="77777777" w:rsidR="00000000" w:rsidRDefault="00000000">
            <w:pPr>
              <w:pStyle w:val="a9"/>
            </w:pPr>
            <w:r>
              <w:t>ds19.028</w:t>
            </w:r>
          </w:p>
        </w:tc>
        <w:tc>
          <w:tcPr>
            <w:tcW w:w="3220" w:type="dxa"/>
            <w:tcBorders>
              <w:top w:val="nil"/>
              <w:left w:val="nil"/>
              <w:bottom w:val="nil"/>
              <w:right w:val="nil"/>
            </w:tcBorders>
          </w:tcPr>
          <w:p w14:paraId="25CCE6A1" w14:textId="77777777" w:rsidR="00000000" w:rsidRDefault="00000000">
            <w:pPr>
              <w:pStyle w:val="a9"/>
            </w:pPr>
            <w:r>
              <w:t>Установка, замена порт-системы (катетера) для лекарственной терапии злокачественных новообразований</w:t>
            </w:r>
          </w:p>
        </w:tc>
        <w:tc>
          <w:tcPr>
            <w:tcW w:w="3920" w:type="dxa"/>
            <w:tcBorders>
              <w:top w:val="nil"/>
              <w:left w:val="nil"/>
              <w:bottom w:val="nil"/>
              <w:right w:val="nil"/>
            </w:tcBorders>
          </w:tcPr>
          <w:p w14:paraId="40B86AE1" w14:textId="77777777" w:rsidR="00000000" w:rsidRDefault="00000000">
            <w:pPr>
              <w:pStyle w:val="a9"/>
            </w:pPr>
            <w:r>
              <w:t>C., D00-D09</w:t>
            </w:r>
          </w:p>
        </w:tc>
        <w:tc>
          <w:tcPr>
            <w:tcW w:w="2800" w:type="dxa"/>
            <w:tcBorders>
              <w:top w:val="nil"/>
              <w:left w:val="nil"/>
              <w:bottom w:val="nil"/>
              <w:right w:val="nil"/>
            </w:tcBorders>
          </w:tcPr>
          <w:p w14:paraId="7DE92302" w14:textId="77777777" w:rsidR="00000000" w:rsidRDefault="00000000">
            <w:pPr>
              <w:pStyle w:val="a9"/>
            </w:pPr>
            <w:r>
              <w:t>A11.12.001.002</w:t>
            </w:r>
          </w:p>
        </w:tc>
        <w:tc>
          <w:tcPr>
            <w:tcW w:w="2240" w:type="dxa"/>
            <w:tcBorders>
              <w:top w:val="nil"/>
              <w:left w:val="nil"/>
              <w:bottom w:val="nil"/>
              <w:right w:val="nil"/>
            </w:tcBorders>
          </w:tcPr>
          <w:p w14:paraId="73F10BCB" w14:textId="77777777" w:rsidR="00000000" w:rsidRDefault="00000000">
            <w:pPr>
              <w:pStyle w:val="a7"/>
              <w:jc w:val="center"/>
            </w:pPr>
            <w:r>
              <w:t>-</w:t>
            </w:r>
          </w:p>
        </w:tc>
        <w:tc>
          <w:tcPr>
            <w:tcW w:w="1680" w:type="dxa"/>
            <w:tcBorders>
              <w:top w:val="nil"/>
              <w:left w:val="nil"/>
              <w:bottom w:val="nil"/>
              <w:right w:val="nil"/>
            </w:tcBorders>
          </w:tcPr>
          <w:p w14:paraId="015E658F" w14:textId="77777777" w:rsidR="00000000" w:rsidRDefault="00000000">
            <w:pPr>
              <w:pStyle w:val="a7"/>
              <w:jc w:val="center"/>
            </w:pPr>
            <w:r>
              <w:t>2,17</w:t>
            </w:r>
          </w:p>
        </w:tc>
      </w:tr>
      <w:tr w:rsidR="00000000" w14:paraId="6DD6B129" w14:textId="77777777">
        <w:tblPrEx>
          <w:tblCellMar>
            <w:top w:w="0" w:type="dxa"/>
            <w:bottom w:w="0" w:type="dxa"/>
          </w:tblCellMar>
        </w:tblPrEx>
        <w:tc>
          <w:tcPr>
            <w:tcW w:w="1400" w:type="dxa"/>
            <w:tcBorders>
              <w:top w:val="nil"/>
              <w:left w:val="nil"/>
              <w:bottom w:val="nil"/>
              <w:right w:val="nil"/>
            </w:tcBorders>
          </w:tcPr>
          <w:p w14:paraId="246E046A" w14:textId="77777777" w:rsidR="00000000" w:rsidRDefault="00000000">
            <w:pPr>
              <w:pStyle w:val="a9"/>
            </w:pPr>
            <w:r>
              <w:t>ds19.029</w:t>
            </w:r>
          </w:p>
        </w:tc>
        <w:tc>
          <w:tcPr>
            <w:tcW w:w="3220" w:type="dxa"/>
            <w:tcBorders>
              <w:top w:val="nil"/>
              <w:left w:val="nil"/>
              <w:bottom w:val="nil"/>
              <w:right w:val="nil"/>
            </w:tcBorders>
          </w:tcPr>
          <w:p w14:paraId="2BAC1124" w14:textId="77777777" w:rsidR="00000000" w:rsidRDefault="00000000">
            <w:pPr>
              <w:pStyle w:val="a9"/>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c>
          <w:tcPr>
            <w:tcW w:w="3920" w:type="dxa"/>
            <w:tcBorders>
              <w:top w:val="nil"/>
              <w:left w:val="nil"/>
              <w:bottom w:val="nil"/>
              <w:right w:val="nil"/>
            </w:tcBorders>
          </w:tcPr>
          <w:p w14:paraId="031A5DDF" w14:textId="77777777" w:rsidR="00000000" w:rsidRDefault="00000000">
            <w:pPr>
              <w:pStyle w:val="a9"/>
            </w:pPr>
            <w:r>
              <w:t>C., D00-D09</w:t>
            </w:r>
          </w:p>
        </w:tc>
        <w:tc>
          <w:tcPr>
            <w:tcW w:w="2800" w:type="dxa"/>
            <w:tcBorders>
              <w:top w:val="nil"/>
              <w:left w:val="nil"/>
              <w:bottom w:val="nil"/>
              <w:right w:val="nil"/>
            </w:tcBorders>
          </w:tcPr>
          <w:p w14:paraId="258FF04B" w14:textId="77777777" w:rsidR="00000000" w:rsidRDefault="00000000">
            <w:pPr>
              <w:pStyle w:val="a9"/>
            </w:pPr>
            <w:r>
              <w:t>A07.23.008.001, A07.30.043, A07.30.043.001</w:t>
            </w:r>
          </w:p>
        </w:tc>
        <w:tc>
          <w:tcPr>
            <w:tcW w:w="2240" w:type="dxa"/>
            <w:tcBorders>
              <w:top w:val="nil"/>
              <w:left w:val="nil"/>
              <w:bottom w:val="nil"/>
              <w:right w:val="nil"/>
            </w:tcBorders>
          </w:tcPr>
          <w:p w14:paraId="1E0238E4" w14:textId="77777777" w:rsidR="00000000" w:rsidRDefault="00000000">
            <w:pPr>
              <w:pStyle w:val="a7"/>
              <w:jc w:val="center"/>
            </w:pPr>
            <w:r>
              <w:t>-</w:t>
            </w:r>
          </w:p>
        </w:tc>
        <w:tc>
          <w:tcPr>
            <w:tcW w:w="1680" w:type="dxa"/>
            <w:tcBorders>
              <w:top w:val="nil"/>
              <w:left w:val="nil"/>
              <w:bottom w:val="nil"/>
              <w:right w:val="nil"/>
            </w:tcBorders>
          </w:tcPr>
          <w:p w14:paraId="564D482C" w14:textId="77777777" w:rsidR="00000000" w:rsidRDefault="00000000">
            <w:pPr>
              <w:pStyle w:val="a7"/>
              <w:jc w:val="center"/>
            </w:pPr>
            <w:r>
              <w:t>2,55</w:t>
            </w:r>
          </w:p>
        </w:tc>
      </w:tr>
      <w:tr w:rsidR="00000000" w14:paraId="1DA03257" w14:textId="77777777">
        <w:tblPrEx>
          <w:tblCellMar>
            <w:top w:w="0" w:type="dxa"/>
            <w:bottom w:w="0" w:type="dxa"/>
          </w:tblCellMar>
        </w:tblPrEx>
        <w:tc>
          <w:tcPr>
            <w:tcW w:w="1400" w:type="dxa"/>
            <w:tcBorders>
              <w:top w:val="nil"/>
              <w:left w:val="nil"/>
              <w:bottom w:val="nil"/>
              <w:right w:val="nil"/>
            </w:tcBorders>
          </w:tcPr>
          <w:p w14:paraId="60576D13" w14:textId="77777777" w:rsidR="00000000" w:rsidRDefault="00000000">
            <w:pPr>
              <w:pStyle w:val="a9"/>
            </w:pPr>
            <w:r>
              <w:t>ds19.033</w:t>
            </w:r>
          </w:p>
        </w:tc>
        <w:tc>
          <w:tcPr>
            <w:tcW w:w="3220" w:type="dxa"/>
            <w:tcBorders>
              <w:top w:val="nil"/>
              <w:left w:val="nil"/>
              <w:bottom w:val="nil"/>
              <w:right w:val="nil"/>
            </w:tcBorders>
          </w:tcPr>
          <w:p w14:paraId="1500636C" w14:textId="77777777" w:rsidR="00000000" w:rsidRDefault="00000000">
            <w:pPr>
              <w:pStyle w:val="a9"/>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3920" w:type="dxa"/>
            <w:tcBorders>
              <w:top w:val="nil"/>
              <w:left w:val="nil"/>
              <w:bottom w:val="nil"/>
              <w:right w:val="nil"/>
            </w:tcBorders>
          </w:tcPr>
          <w:p w14:paraId="4AF2E0D4" w14:textId="77777777" w:rsidR="00000000" w:rsidRDefault="00000000">
            <w:pPr>
              <w:pStyle w:val="a7"/>
              <w:jc w:val="center"/>
            </w:pPr>
            <w:r>
              <w:t>-</w:t>
            </w:r>
          </w:p>
        </w:tc>
        <w:tc>
          <w:tcPr>
            <w:tcW w:w="2800" w:type="dxa"/>
            <w:tcBorders>
              <w:top w:val="nil"/>
              <w:left w:val="nil"/>
              <w:bottom w:val="nil"/>
              <w:right w:val="nil"/>
            </w:tcBorders>
          </w:tcPr>
          <w:p w14:paraId="62A80080" w14:textId="77777777" w:rsidR="00000000" w:rsidRDefault="00000000">
            <w:pPr>
              <w:pStyle w:val="a7"/>
              <w:jc w:val="center"/>
            </w:pPr>
            <w:r>
              <w:t>-</w:t>
            </w:r>
          </w:p>
        </w:tc>
        <w:tc>
          <w:tcPr>
            <w:tcW w:w="2240" w:type="dxa"/>
            <w:tcBorders>
              <w:top w:val="nil"/>
              <w:left w:val="nil"/>
              <w:bottom w:val="nil"/>
              <w:right w:val="nil"/>
            </w:tcBorders>
          </w:tcPr>
          <w:p w14:paraId="62282662" w14:textId="77777777" w:rsidR="00000000" w:rsidRDefault="00000000">
            <w:pPr>
              <w:pStyle w:val="a9"/>
            </w:pPr>
            <w:r>
              <w:t>Иной классификационный критерий: mgi, ftg</w:t>
            </w:r>
          </w:p>
        </w:tc>
        <w:tc>
          <w:tcPr>
            <w:tcW w:w="1680" w:type="dxa"/>
            <w:tcBorders>
              <w:top w:val="nil"/>
              <w:left w:val="nil"/>
              <w:bottom w:val="nil"/>
              <w:right w:val="nil"/>
            </w:tcBorders>
          </w:tcPr>
          <w:p w14:paraId="39556F6B" w14:textId="77777777" w:rsidR="00000000" w:rsidRDefault="00000000">
            <w:pPr>
              <w:pStyle w:val="a7"/>
              <w:jc w:val="center"/>
            </w:pPr>
            <w:r>
              <w:t>2,44</w:t>
            </w:r>
          </w:p>
        </w:tc>
      </w:tr>
      <w:tr w:rsidR="00000000" w14:paraId="07E659CD" w14:textId="77777777">
        <w:tblPrEx>
          <w:tblCellMar>
            <w:top w:w="0" w:type="dxa"/>
            <w:bottom w:w="0" w:type="dxa"/>
          </w:tblCellMar>
        </w:tblPrEx>
        <w:tc>
          <w:tcPr>
            <w:tcW w:w="1400" w:type="dxa"/>
            <w:tcBorders>
              <w:top w:val="nil"/>
              <w:left w:val="nil"/>
              <w:bottom w:val="nil"/>
              <w:right w:val="nil"/>
            </w:tcBorders>
          </w:tcPr>
          <w:p w14:paraId="25B7FE9C" w14:textId="77777777" w:rsidR="00000000" w:rsidRDefault="00000000">
            <w:pPr>
              <w:pStyle w:val="a9"/>
            </w:pPr>
            <w:r>
              <w:t>ds19.050</w:t>
            </w:r>
          </w:p>
        </w:tc>
        <w:tc>
          <w:tcPr>
            <w:tcW w:w="3220" w:type="dxa"/>
            <w:tcBorders>
              <w:top w:val="nil"/>
              <w:left w:val="nil"/>
              <w:bottom w:val="nil"/>
              <w:right w:val="nil"/>
            </w:tcBorders>
          </w:tcPr>
          <w:p w14:paraId="1EAF79B2" w14:textId="77777777" w:rsidR="00000000" w:rsidRDefault="00000000">
            <w:pPr>
              <w:pStyle w:val="a9"/>
            </w:pPr>
            <w:r>
              <w:t>Лучевая терапия (уровень 1)</w:t>
            </w:r>
          </w:p>
        </w:tc>
        <w:tc>
          <w:tcPr>
            <w:tcW w:w="3920" w:type="dxa"/>
            <w:tcBorders>
              <w:top w:val="nil"/>
              <w:left w:val="nil"/>
              <w:bottom w:val="nil"/>
              <w:right w:val="nil"/>
            </w:tcBorders>
          </w:tcPr>
          <w:p w14:paraId="4CDC5F08" w14:textId="77777777" w:rsidR="00000000" w:rsidRDefault="00000000">
            <w:pPr>
              <w:pStyle w:val="a7"/>
              <w:jc w:val="center"/>
            </w:pPr>
            <w:r>
              <w:t>-</w:t>
            </w:r>
          </w:p>
        </w:tc>
        <w:tc>
          <w:tcPr>
            <w:tcW w:w="2800" w:type="dxa"/>
            <w:tcBorders>
              <w:top w:val="nil"/>
              <w:left w:val="nil"/>
              <w:bottom w:val="nil"/>
              <w:right w:val="nil"/>
            </w:tcBorders>
          </w:tcPr>
          <w:p w14:paraId="3D3686AE" w14:textId="77777777" w:rsidR="00000000" w:rsidRDefault="00000000">
            <w:pPr>
              <w:pStyle w:val="a9"/>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40" w:type="dxa"/>
            <w:tcBorders>
              <w:top w:val="nil"/>
              <w:left w:val="nil"/>
              <w:bottom w:val="nil"/>
              <w:right w:val="nil"/>
            </w:tcBorders>
          </w:tcPr>
          <w:p w14:paraId="6FD993B4" w14:textId="77777777" w:rsidR="00000000" w:rsidRDefault="00000000">
            <w:pPr>
              <w:pStyle w:val="a9"/>
            </w:pPr>
            <w:r>
              <w:t>Фракции: fr01-05</w:t>
            </w:r>
          </w:p>
        </w:tc>
        <w:tc>
          <w:tcPr>
            <w:tcW w:w="1680" w:type="dxa"/>
            <w:tcBorders>
              <w:top w:val="nil"/>
              <w:left w:val="nil"/>
              <w:bottom w:val="nil"/>
              <w:right w:val="nil"/>
            </w:tcBorders>
          </w:tcPr>
          <w:p w14:paraId="09046012" w14:textId="77777777" w:rsidR="00000000" w:rsidRDefault="00000000">
            <w:pPr>
              <w:pStyle w:val="a7"/>
              <w:jc w:val="center"/>
            </w:pPr>
            <w:r>
              <w:t>0,74</w:t>
            </w:r>
          </w:p>
        </w:tc>
      </w:tr>
      <w:tr w:rsidR="00000000" w14:paraId="1D997B70" w14:textId="77777777">
        <w:tblPrEx>
          <w:tblCellMar>
            <w:top w:w="0" w:type="dxa"/>
            <w:bottom w:w="0" w:type="dxa"/>
          </w:tblCellMar>
        </w:tblPrEx>
        <w:tc>
          <w:tcPr>
            <w:tcW w:w="1400" w:type="dxa"/>
            <w:tcBorders>
              <w:top w:val="nil"/>
              <w:left w:val="nil"/>
              <w:bottom w:val="nil"/>
              <w:right w:val="nil"/>
            </w:tcBorders>
          </w:tcPr>
          <w:p w14:paraId="2B0FB6FC" w14:textId="77777777" w:rsidR="00000000" w:rsidRDefault="00000000">
            <w:pPr>
              <w:pStyle w:val="a9"/>
            </w:pPr>
            <w:r>
              <w:t>ds19.051</w:t>
            </w:r>
          </w:p>
        </w:tc>
        <w:tc>
          <w:tcPr>
            <w:tcW w:w="3220" w:type="dxa"/>
            <w:tcBorders>
              <w:top w:val="nil"/>
              <w:left w:val="nil"/>
              <w:bottom w:val="nil"/>
              <w:right w:val="nil"/>
            </w:tcBorders>
          </w:tcPr>
          <w:p w14:paraId="14EBAD27" w14:textId="77777777" w:rsidR="00000000" w:rsidRDefault="00000000">
            <w:pPr>
              <w:pStyle w:val="a9"/>
            </w:pPr>
            <w:r>
              <w:t>Лучевая терапия (уровень 2)</w:t>
            </w:r>
          </w:p>
        </w:tc>
        <w:tc>
          <w:tcPr>
            <w:tcW w:w="3920" w:type="dxa"/>
            <w:tcBorders>
              <w:top w:val="nil"/>
              <w:left w:val="nil"/>
              <w:bottom w:val="nil"/>
              <w:right w:val="nil"/>
            </w:tcBorders>
          </w:tcPr>
          <w:p w14:paraId="305E6F36" w14:textId="77777777" w:rsidR="00000000" w:rsidRDefault="00000000">
            <w:pPr>
              <w:pStyle w:val="a7"/>
              <w:jc w:val="center"/>
            </w:pPr>
            <w:r>
              <w:t>-</w:t>
            </w:r>
          </w:p>
        </w:tc>
        <w:tc>
          <w:tcPr>
            <w:tcW w:w="2800" w:type="dxa"/>
            <w:tcBorders>
              <w:top w:val="nil"/>
              <w:left w:val="nil"/>
              <w:bottom w:val="nil"/>
              <w:right w:val="nil"/>
            </w:tcBorders>
          </w:tcPr>
          <w:p w14:paraId="31DD2D61" w14:textId="77777777" w:rsidR="00000000" w:rsidRDefault="00000000">
            <w:pPr>
              <w:pStyle w:val="a9"/>
            </w:pPr>
            <w:r>
              <w:t>A07.30.009</w:t>
            </w:r>
          </w:p>
        </w:tc>
        <w:tc>
          <w:tcPr>
            <w:tcW w:w="2240" w:type="dxa"/>
            <w:tcBorders>
              <w:top w:val="nil"/>
              <w:left w:val="nil"/>
              <w:bottom w:val="nil"/>
              <w:right w:val="nil"/>
            </w:tcBorders>
          </w:tcPr>
          <w:p w14:paraId="0D22B603" w14:textId="77777777" w:rsidR="00000000" w:rsidRDefault="00000000">
            <w:pPr>
              <w:pStyle w:val="a9"/>
            </w:pPr>
            <w:r>
              <w:t>Фракции: fr01-05, fr06-07</w:t>
            </w:r>
          </w:p>
        </w:tc>
        <w:tc>
          <w:tcPr>
            <w:tcW w:w="1680" w:type="dxa"/>
            <w:tcBorders>
              <w:top w:val="nil"/>
              <w:left w:val="nil"/>
              <w:bottom w:val="nil"/>
              <w:right w:val="nil"/>
            </w:tcBorders>
          </w:tcPr>
          <w:p w14:paraId="07AD476B" w14:textId="77777777" w:rsidR="00000000" w:rsidRDefault="00000000">
            <w:pPr>
              <w:pStyle w:val="a7"/>
              <w:jc w:val="center"/>
            </w:pPr>
            <w:r>
              <w:t>1,44</w:t>
            </w:r>
          </w:p>
        </w:tc>
      </w:tr>
      <w:tr w:rsidR="00000000" w14:paraId="771057EE" w14:textId="77777777">
        <w:tblPrEx>
          <w:tblCellMar>
            <w:top w:w="0" w:type="dxa"/>
            <w:bottom w:w="0" w:type="dxa"/>
          </w:tblCellMar>
        </w:tblPrEx>
        <w:tc>
          <w:tcPr>
            <w:tcW w:w="1400" w:type="dxa"/>
            <w:tcBorders>
              <w:top w:val="nil"/>
              <w:left w:val="nil"/>
              <w:bottom w:val="nil"/>
              <w:right w:val="nil"/>
            </w:tcBorders>
          </w:tcPr>
          <w:p w14:paraId="24212792" w14:textId="77777777" w:rsidR="00000000" w:rsidRDefault="00000000">
            <w:pPr>
              <w:pStyle w:val="a9"/>
            </w:pPr>
            <w:r>
              <w:t>ds19.052</w:t>
            </w:r>
          </w:p>
        </w:tc>
        <w:tc>
          <w:tcPr>
            <w:tcW w:w="3220" w:type="dxa"/>
            <w:tcBorders>
              <w:top w:val="nil"/>
              <w:left w:val="nil"/>
              <w:bottom w:val="nil"/>
              <w:right w:val="nil"/>
            </w:tcBorders>
          </w:tcPr>
          <w:p w14:paraId="26F7C224" w14:textId="77777777" w:rsidR="00000000" w:rsidRDefault="00000000">
            <w:pPr>
              <w:pStyle w:val="a9"/>
            </w:pPr>
            <w:r>
              <w:t>Лучевая терапия (уровень 3)</w:t>
            </w:r>
          </w:p>
        </w:tc>
        <w:tc>
          <w:tcPr>
            <w:tcW w:w="3920" w:type="dxa"/>
            <w:tcBorders>
              <w:top w:val="nil"/>
              <w:left w:val="nil"/>
              <w:bottom w:val="nil"/>
              <w:right w:val="nil"/>
            </w:tcBorders>
          </w:tcPr>
          <w:p w14:paraId="09DF981A" w14:textId="77777777" w:rsidR="00000000" w:rsidRDefault="00000000">
            <w:pPr>
              <w:pStyle w:val="a7"/>
              <w:jc w:val="center"/>
            </w:pPr>
            <w:r>
              <w:t>-</w:t>
            </w:r>
          </w:p>
        </w:tc>
        <w:tc>
          <w:tcPr>
            <w:tcW w:w="2800" w:type="dxa"/>
            <w:tcBorders>
              <w:top w:val="nil"/>
              <w:left w:val="nil"/>
              <w:bottom w:val="nil"/>
              <w:right w:val="nil"/>
            </w:tcBorders>
          </w:tcPr>
          <w:p w14:paraId="61DAD9B0" w14:textId="77777777" w:rsidR="00000000" w:rsidRDefault="00000000">
            <w:pPr>
              <w:pStyle w:val="a9"/>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40" w:type="dxa"/>
            <w:tcBorders>
              <w:top w:val="nil"/>
              <w:left w:val="nil"/>
              <w:bottom w:val="nil"/>
              <w:right w:val="nil"/>
            </w:tcBorders>
          </w:tcPr>
          <w:p w14:paraId="23DE1047" w14:textId="77777777" w:rsidR="00000000" w:rsidRDefault="00000000">
            <w:pPr>
              <w:pStyle w:val="a9"/>
            </w:pPr>
            <w:r>
              <w:t>Фракции: fr06-07, fr08-10, fr11-20</w:t>
            </w:r>
          </w:p>
        </w:tc>
        <w:tc>
          <w:tcPr>
            <w:tcW w:w="1680" w:type="dxa"/>
            <w:tcBorders>
              <w:top w:val="nil"/>
              <w:left w:val="nil"/>
              <w:bottom w:val="nil"/>
              <w:right w:val="nil"/>
            </w:tcBorders>
          </w:tcPr>
          <w:p w14:paraId="19233762" w14:textId="77777777" w:rsidR="00000000" w:rsidRDefault="00000000">
            <w:pPr>
              <w:pStyle w:val="a7"/>
              <w:jc w:val="center"/>
            </w:pPr>
            <w:r>
              <w:t>2,22</w:t>
            </w:r>
          </w:p>
        </w:tc>
      </w:tr>
      <w:tr w:rsidR="00000000" w14:paraId="5E4AAD6D" w14:textId="77777777">
        <w:tblPrEx>
          <w:tblCellMar>
            <w:top w:w="0" w:type="dxa"/>
            <w:bottom w:w="0" w:type="dxa"/>
          </w:tblCellMar>
        </w:tblPrEx>
        <w:tc>
          <w:tcPr>
            <w:tcW w:w="1400" w:type="dxa"/>
            <w:tcBorders>
              <w:top w:val="nil"/>
              <w:left w:val="nil"/>
              <w:bottom w:val="nil"/>
              <w:right w:val="nil"/>
            </w:tcBorders>
          </w:tcPr>
          <w:p w14:paraId="490A418B" w14:textId="77777777" w:rsidR="00000000" w:rsidRDefault="00000000">
            <w:pPr>
              <w:pStyle w:val="a9"/>
            </w:pPr>
            <w:r>
              <w:t>ds19.053</w:t>
            </w:r>
          </w:p>
        </w:tc>
        <w:tc>
          <w:tcPr>
            <w:tcW w:w="3220" w:type="dxa"/>
            <w:tcBorders>
              <w:top w:val="nil"/>
              <w:left w:val="nil"/>
              <w:bottom w:val="nil"/>
              <w:right w:val="nil"/>
            </w:tcBorders>
          </w:tcPr>
          <w:p w14:paraId="2981438B" w14:textId="77777777" w:rsidR="00000000" w:rsidRDefault="00000000">
            <w:pPr>
              <w:pStyle w:val="a9"/>
            </w:pPr>
            <w:r>
              <w:t>Лучевая терапия (уровень 4)</w:t>
            </w:r>
          </w:p>
        </w:tc>
        <w:tc>
          <w:tcPr>
            <w:tcW w:w="3920" w:type="dxa"/>
            <w:tcBorders>
              <w:top w:val="nil"/>
              <w:left w:val="nil"/>
              <w:bottom w:val="nil"/>
              <w:right w:val="nil"/>
            </w:tcBorders>
          </w:tcPr>
          <w:p w14:paraId="5F09015D" w14:textId="77777777" w:rsidR="00000000" w:rsidRDefault="00000000">
            <w:pPr>
              <w:pStyle w:val="a7"/>
              <w:jc w:val="center"/>
            </w:pPr>
            <w:r>
              <w:t>-</w:t>
            </w:r>
          </w:p>
        </w:tc>
        <w:tc>
          <w:tcPr>
            <w:tcW w:w="2800" w:type="dxa"/>
            <w:tcBorders>
              <w:top w:val="nil"/>
              <w:left w:val="nil"/>
              <w:bottom w:val="nil"/>
              <w:right w:val="nil"/>
            </w:tcBorders>
          </w:tcPr>
          <w:p w14:paraId="77862CC4" w14:textId="77777777" w:rsidR="00000000" w:rsidRDefault="00000000">
            <w:pPr>
              <w:pStyle w:val="a9"/>
            </w:pPr>
            <w:r>
              <w:t>A07.30.009</w:t>
            </w:r>
          </w:p>
        </w:tc>
        <w:tc>
          <w:tcPr>
            <w:tcW w:w="2240" w:type="dxa"/>
            <w:tcBorders>
              <w:top w:val="nil"/>
              <w:left w:val="nil"/>
              <w:bottom w:val="nil"/>
              <w:right w:val="nil"/>
            </w:tcBorders>
          </w:tcPr>
          <w:p w14:paraId="71704F30" w14:textId="77777777" w:rsidR="00000000" w:rsidRDefault="00000000">
            <w:pPr>
              <w:pStyle w:val="a9"/>
            </w:pPr>
            <w:r>
              <w:t>Фракции: fr08-10, fr11-20</w:t>
            </w:r>
          </w:p>
        </w:tc>
        <w:tc>
          <w:tcPr>
            <w:tcW w:w="1680" w:type="dxa"/>
            <w:tcBorders>
              <w:top w:val="nil"/>
              <w:left w:val="nil"/>
              <w:bottom w:val="nil"/>
              <w:right w:val="nil"/>
            </w:tcBorders>
          </w:tcPr>
          <w:p w14:paraId="7C9AEB88" w14:textId="77777777" w:rsidR="00000000" w:rsidRDefault="00000000">
            <w:pPr>
              <w:pStyle w:val="a7"/>
              <w:jc w:val="center"/>
            </w:pPr>
            <w:r>
              <w:t>2,93</w:t>
            </w:r>
          </w:p>
        </w:tc>
      </w:tr>
      <w:tr w:rsidR="00000000" w14:paraId="6A2BA0C7" w14:textId="77777777">
        <w:tblPrEx>
          <w:tblCellMar>
            <w:top w:w="0" w:type="dxa"/>
            <w:bottom w:w="0" w:type="dxa"/>
          </w:tblCellMar>
        </w:tblPrEx>
        <w:tc>
          <w:tcPr>
            <w:tcW w:w="1400" w:type="dxa"/>
            <w:tcBorders>
              <w:top w:val="nil"/>
              <w:left w:val="nil"/>
              <w:bottom w:val="nil"/>
              <w:right w:val="nil"/>
            </w:tcBorders>
          </w:tcPr>
          <w:p w14:paraId="71EC1386" w14:textId="77777777" w:rsidR="00000000" w:rsidRDefault="00000000">
            <w:pPr>
              <w:pStyle w:val="a9"/>
            </w:pPr>
            <w:r>
              <w:t>ds19.054</w:t>
            </w:r>
          </w:p>
        </w:tc>
        <w:tc>
          <w:tcPr>
            <w:tcW w:w="3220" w:type="dxa"/>
            <w:tcBorders>
              <w:top w:val="nil"/>
              <w:left w:val="nil"/>
              <w:bottom w:val="nil"/>
              <w:right w:val="nil"/>
            </w:tcBorders>
          </w:tcPr>
          <w:p w14:paraId="08B5EF39" w14:textId="77777777" w:rsidR="00000000" w:rsidRDefault="00000000">
            <w:pPr>
              <w:pStyle w:val="a9"/>
            </w:pPr>
            <w:r>
              <w:t>Лучевая терапия (уровень 5)</w:t>
            </w:r>
          </w:p>
        </w:tc>
        <w:tc>
          <w:tcPr>
            <w:tcW w:w="3920" w:type="dxa"/>
            <w:tcBorders>
              <w:top w:val="nil"/>
              <w:left w:val="nil"/>
              <w:bottom w:val="nil"/>
              <w:right w:val="nil"/>
            </w:tcBorders>
          </w:tcPr>
          <w:p w14:paraId="46A714C7" w14:textId="77777777" w:rsidR="00000000" w:rsidRDefault="00000000">
            <w:pPr>
              <w:pStyle w:val="a7"/>
              <w:jc w:val="center"/>
            </w:pPr>
            <w:r>
              <w:t>-</w:t>
            </w:r>
          </w:p>
        </w:tc>
        <w:tc>
          <w:tcPr>
            <w:tcW w:w="2800" w:type="dxa"/>
            <w:tcBorders>
              <w:top w:val="nil"/>
              <w:left w:val="nil"/>
              <w:bottom w:val="nil"/>
              <w:right w:val="nil"/>
            </w:tcBorders>
          </w:tcPr>
          <w:p w14:paraId="12D5038B" w14:textId="77777777" w:rsidR="00000000" w:rsidRDefault="00000000">
            <w:pPr>
              <w:pStyle w:val="a9"/>
            </w:pPr>
            <w:r>
              <w:t>A07.08.002, A07.16.002, A07.19.002, A07.20.003.006, A07.30.007, A07.30.013</w:t>
            </w:r>
          </w:p>
        </w:tc>
        <w:tc>
          <w:tcPr>
            <w:tcW w:w="2240" w:type="dxa"/>
            <w:tcBorders>
              <w:top w:val="nil"/>
              <w:left w:val="nil"/>
              <w:bottom w:val="nil"/>
              <w:right w:val="nil"/>
            </w:tcBorders>
          </w:tcPr>
          <w:p w14:paraId="10F59888" w14:textId="77777777" w:rsidR="00000000" w:rsidRDefault="00000000">
            <w:pPr>
              <w:pStyle w:val="a7"/>
              <w:jc w:val="center"/>
            </w:pPr>
            <w:r>
              <w:t>-</w:t>
            </w:r>
          </w:p>
        </w:tc>
        <w:tc>
          <w:tcPr>
            <w:tcW w:w="1680" w:type="dxa"/>
            <w:tcBorders>
              <w:top w:val="nil"/>
              <w:left w:val="nil"/>
              <w:bottom w:val="nil"/>
              <w:right w:val="nil"/>
            </w:tcBorders>
          </w:tcPr>
          <w:p w14:paraId="38E95340" w14:textId="77777777" w:rsidR="00000000" w:rsidRDefault="00000000">
            <w:pPr>
              <w:pStyle w:val="a7"/>
              <w:jc w:val="center"/>
            </w:pPr>
            <w:r>
              <w:t>3,14</w:t>
            </w:r>
          </w:p>
        </w:tc>
      </w:tr>
      <w:tr w:rsidR="00000000" w14:paraId="410D1B5F" w14:textId="77777777">
        <w:tblPrEx>
          <w:tblCellMar>
            <w:top w:w="0" w:type="dxa"/>
            <w:bottom w:w="0" w:type="dxa"/>
          </w:tblCellMar>
        </w:tblPrEx>
        <w:tc>
          <w:tcPr>
            <w:tcW w:w="1400" w:type="dxa"/>
            <w:tcBorders>
              <w:top w:val="nil"/>
              <w:left w:val="nil"/>
              <w:bottom w:val="nil"/>
              <w:right w:val="nil"/>
            </w:tcBorders>
          </w:tcPr>
          <w:p w14:paraId="26C3ED07" w14:textId="77777777" w:rsidR="00000000" w:rsidRDefault="00000000">
            <w:pPr>
              <w:pStyle w:val="a9"/>
            </w:pPr>
            <w:r>
              <w:t>ds19.055</w:t>
            </w:r>
          </w:p>
        </w:tc>
        <w:tc>
          <w:tcPr>
            <w:tcW w:w="3220" w:type="dxa"/>
            <w:tcBorders>
              <w:top w:val="nil"/>
              <w:left w:val="nil"/>
              <w:bottom w:val="nil"/>
              <w:right w:val="nil"/>
            </w:tcBorders>
          </w:tcPr>
          <w:p w14:paraId="4568ED40" w14:textId="77777777" w:rsidR="00000000" w:rsidRDefault="00000000">
            <w:pPr>
              <w:pStyle w:val="a9"/>
            </w:pPr>
            <w:r>
              <w:t>Лучевая терапия (уровень 6)</w:t>
            </w:r>
          </w:p>
        </w:tc>
        <w:tc>
          <w:tcPr>
            <w:tcW w:w="3920" w:type="dxa"/>
            <w:tcBorders>
              <w:top w:val="nil"/>
              <w:left w:val="nil"/>
              <w:bottom w:val="nil"/>
              <w:right w:val="nil"/>
            </w:tcBorders>
          </w:tcPr>
          <w:p w14:paraId="65628391" w14:textId="77777777" w:rsidR="00000000" w:rsidRDefault="00000000">
            <w:pPr>
              <w:pStyle w:val="a7"/>
              <w:jc w:val="center"/>
            </w:pPr>
            <w:r>
              <w:t>-</w:t>
            </w:r>
          </w:p>
        </w:tc>
        <w:tc>
          <w:tcPr>
            <w:tcW w:w="2800" w:type="dxa"/>
            <w:tcBorders>
              <w:top w:val="nil"/>
              <w:left w:val="nil"/>
              <w:bottom w:val="nil"/>
              <w:right w:val="nil"/>
            </w:tcBorders>
          </w:tcPr>
          <w:p w14:paraId="0F5E5148" w14:textId="77777777" w:rsidR="00000000" w:rsidRDefault="00000000">
            <w:pPr>
              <w:pStyle w:val="a9"/>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40" w:type="dxa"/>
            <w:tcBorders>
              <w:top w:val="nil"/>
              <w:left w:val="nil"/>
              <w:bottom w:val="nil"/>
              <w:right w:val="nil"/>
            </w:tcBorders>
          </w:tcPr>
          <w:p w14:paraId="3060F772" w14:textId="77777777" w:rsidR="00000000" w:rsidRDefault="00000000">
            <w:pPr>
              <w:pStyle w:val="a9"/>
            </w:pPr>
            <w:r>
              <w:t>Фракции: fr21-29, fr30-32, fr33-99</w:t>
            </w:r>
          </w:p>
        </w:tc>
        <w:tc>
          <w:tcPr>
            <w:tcW w:w="1680" w:type="dxa"/>
            <w:tcBorders>
              <w:top w:val="nil"/>
              <w:left w:val="nil"/>
              <w:bottom w:val="nil"/>
              <w:right w:val="nil"/>
            </w:tcBorders>
          </w:tcPr>
          <w:p w14:paraId="1301A469" w14:textId="77777777" w:rsidR="00000000" w:rsidRDefault="00000000">
            <w:pPr>
              <w:pStyle w:val="a7"/>
              <w:jc w:val="center"/>
            </w:pPr>
            <w:r>
              <w:t>3,80</w:t>
            </w:r>
          </w:p>
        </w:tc>
      </w:tr>
      <w:tr w:rsidR="00000000" w14:paraId="6D08AB12" w14:textId="77777777">
        <w:tblPrEx>
          <w:tblCellMar>
            <w:top w:w="0" w:type="dxa"/>
            <w:bottom w:w="0" w:type="dxa"/>
          </w:tblCellMar>
        </w:tblPrEx>
        <w:tc>
          <w:tcPr>
            <w:tcW w:w="1400" w:type="dxa"/>
            <w:tcBorders>
              <w:top w:val="nil"/>
              <w:left w:val="nil"/>
              <w:bottom w:val="nil"/>
              <w:right w:val="nil"/>
            </w:tcBorders>
          </w:tcPr>
          <w:p w14:paraId="2EDFF370" w14:textId="77777777" w:rsidR="00000000" w:rsidRDefault="00000000">
            <w:pPr>
              <w:pStyle w:val="a9"/>
            </w:pPr>
            <w:r>
              <w:t>ds19.056</w:t>
            </w:r>
          </w:p>
        </w:tc>
        <w:tc>
          <w:tcPr>
            <w:tcW w:w="3220" w:type="dxa"/>
            <w:tcBorders>
              <w:top w:val="nil"/>
              <w:left w:val="nil"/>
              <w:bottom w:val="nil"/>
              <w:right w:val="nil"/>
            </w:tcBorders>
          </w:tcPr>
          <w:p w14:paraId="608AE70D" w14:textId="77777777" w:rsidR="00000000" w:rsidRDefault="00000000">
            <w:pPr>
              <w:pStyle w:val="a9"/>
            </w:pPr>
            <w:r>
              <w:t>Лучевая терапия (уровень 7)</w:t>
            </w:r>
          </w:p>
        </w:tc>
        <w:tc>
          <w:tcPr>
            <w:tcW w:w="3920" w:type="dxa"/>
            <w:tcBorders>
              <w:top w:val="nil"/>
              <w:left w:val="nil"/>
              <w:bottom w:val="nil"/>
              <w:right w:val="nil"/>
            </w:tcBorders>
          </w:tcPr>
          <w:p w14:paraId="4BCED5FB" w14:textId="77777777" w:rsidR="00000000" w:rsidRDefault="00000000">
            <w:pPr>
              <w:pStyle w:val="a7"/>
              <w:jc w:val="center"/>
            </w:pPr>
            <w:r>
              <w:t>-</w:t>
            </w:r>
          </w:p>
        </w:tc>
        <w:tc>
          <w:tcPr>
            <w:tcW w:w="2800" w:type="dxa"/>
            <w:tcBorders>
              <w:top w:val="nil"/>
              <w:left w:val="nil"/>
              <w:bottom w:val="nil"/>
              <w:right w:val="nil"/>
            </w:tcBorders>
          </w:tcPr>
          <w:p w14:paraId="58F3EC7A" w14:textId="77777777" w:rsidR="00000000" w:rsidRDefault="00000000">
            <w:pPr>
              <w:pStyle w:val="a9"/>
            </w:pPr>
            <w:r>
              <w:t>A07.30.009</w:t>
            </w:r>
          </w:p>
        </w:tc>
        <w:tc>
          <w:tcPr>
            <w:tcW w:w="2240" w:type="dxa"/>
            <w:tcBorders>
              <w:top w:val="nil"/>
              <w:left w:val="nil"/>
              <w:bottom w:val="nil"/>
              <w:right w:val="nil"/>
            </w:tcBorders>
          </w:tcPr>
          <w:p w14:paraId="20C3EC8C" w14:textId="77777777" w:rsidR="00000000" w:rsidRDefault="00000000">
            <w:pPr>
              <w:pStyle w:val="a9"/>
            </w:pPr>
            <w:r>
              <w:t>Фракции: fr21-29, fr30-32, fr33-99</w:t>
            </w:r>
          </w:p>
        </w:tc>
        <w:tc>
          <w:tcPr>
            <w:tcW w:w="1680" w:type="dxa"/>
            <w:tcBorders>
              <w:top w:val="nil"/>
              <w:left w:val="nil"/>
              <w:bottom w:val="nil"/>
              <w:right w:val="nil"/>
            </w:tcBorders>
          </w:tcPr>
          <w:p w14:paraId="175683BD" w14:textId="77777777" w:rsidR="00000000" w:rsidRDefault="00000000">
            <w:pPr>
              <w:pStyle w:val="a7"/>
              <w:jc w:val="center"/>
            </w:pPr>
            <w:r>
              <w:t>4,70</w:t>
            </w:r>
          </w:p>
        </w:tc>
      </w:tr>
      <w:tr w:rsidR="00000000" w14:paraId="22A27100" w14:textId="77777777">
        <w:tblPrEx>
          <w:tblCellMar>
            <w:top w:w="0" w:type="dxa"/>
            <w:bottom w:w="0" w:type="dxa"/>
          </w:tblCellMar>
        </w:tblPrEx>
        <w:tc>
          <w:tcPr>
            <w:tcW w:w="1400" w:type="dxa"/>
            <w:tcBorders>
              <w:top w:val="nil"/>
              <w:left w:val="nil"/>
              <w:bottom w:val="nil"/>
              <w:right w:val="nil"/>
            </w:tcBorders>
          </w:tcPr>
          <w:p w14:paraId="0097C156" w14:textId="77777777" w:rsidR="00000000" w:rsidRDefault="00000000">
            <w:pPr>
              <w:pStyle w:val="a9"/>
            </w:pPr>
            <w:r>
              <w:t>ds19.057</w:t>
            </w:r>
          </w:p>
        </w:tc>
        <w:tc>
          <w:tcPr>
            <w:tcW w:w="3220" w:type="dxa"/>
            <w:tcBorders>
              <w:top w:val="nil"/>
              <w:left w:val="nil"/>
              <w:bottom w:val="nil"/>
              <w:right w:val="nil"/>
            </w:tcBorders>
          </w:tcPr>
          <w:p w14:paraId="58E0B404" w14:textId="77777777" w:rsidR="00000000" w:rsidRDefault="00000000">
            <w:pPr>
              <w:pStyle w:val="a9"/>
            </w:pPr>
            <w:r>
              <w:t>Лучевая терапия (уровень 8)</w:t>
            </w:r>
          </w:p>
        </w:tc>
        <w:tc>
          <w:tcPr>
            <w:tcW w:w="3920" w:type="dxa"/>
            <w:tcBorders>
              <w:top w:val="nil"/>
              <w:left w:val="nil"/>
              <w:bottom w:val="nil"/>
              <w:right w:val="nil"/>
            </w:tcBorders>
          </w:tcPr>
          <w:p w14:paraId="3F66EB00" w14:textId="77777777" w:rsidR="00000000" w:rsidRDefault="00000000">
            <w:pPr>
              <w:pStyle w:val="a9"/>
            </w:pPr>
            <w:r>
              <w:t>-</w:t>
            </w:r>
          </w:p>
        </w:tc>
        <w:tc>
          <w:tcPr>
            <w:tcW w:w="2800" w:type="dxa"/>
            <w:tcBorders>
              <w:top w:val="nil"/>
              <w:left w:val="nil"/>
              <w:bottom w:val="nil"/>
              <w:right w:val="nil"/>
            </w:tcBorders>
          </w:tcPr>
          <w:p w14:paraId="6A52335E" w14:textId="77777777" w:rsidR="00000000" w:rsidRDefault="00000000">
            <w:pPr>
              <w:pStyle w:val="a9"/>
            </w:pPr>
            <w:r>
              <w:t>A07.30.003.002, A07.30.012</w:t>
            </w:r>
          </w:p>
        </w:tc>
        <w:tc>
          <w:tcPr>
            <w:tcW w:w="2240" w:type="dxa"/>
            <w:tcBorders>
              <w:top w:val="nil"/>
              <w:left w:val="nil"/>
              <w:bottom w:val="nil"/>
              <w:right w:val="nil"/>
            </w:tcBorders>
          </w:tcPr>
          <w:p w14:paraId="6E898B37" w14:textId="77777777" w:rsidR="00000000" w:rsidRDefault="00000000">
            <w:pPr>
              <w:pStyle w:val="a7"/>
              <w:jc w:val="center"/>
            </w:pPr>
            <w:r>
              <w:t>-</w:t>
            </w:r>
          </w:p>
        </w:tc>
        <w:tc>
          <w:tcPr>
            <w:tcW w:w="1680" w:type="dxa"/>
            <w:tcBorders>
              <w:top w:val="nil"/>
              <w:left w:val="nil"/>
              <w:bottom w:val="nil"/>
              <w:right w:val="nil"/>
            </w:tcBorders>
          </w:tcPr>
          <w:p w14:paraId="2DAEB6AA" w14:textId="77777777" w:rsidR="00000000" w:rsidRDefault="00000000">
            <w:pPr>
              <w:pStyle w:val="a7"/>
              <w:jc w:val="center"/>
            </w:pPr>
            <w:r>
              <w:t>26,65</w:t>
            </w:r>
          </w:p>
        </w:tc>
      </w:tr>
      <w:tr w:rsidR="00000000" w14:paraId="47544E92" w14:textId="77777777">
        <w:tblPrEx>
          <w:tblCellMar>
            <w:top w:w="0" w:type="dxa"/>
            <w:bottom w:w="0" w:type="dxa"/>
          </w:tblCellMar>
        </w:tblPrEx>
        <w:tc>
          <w:tcPr>
            <w:tcW w:w="1400" w:type="dxa"/>
            <w:tcBorders>
              <w:top w:val="nil"/>
              <w:left w:val="nil"/>
              <w:bottom w:val="nil"/>
              <w:right w:val="nil"/>
            </w:tcBorders>
          </w:tcPr>
          <w:p w14:paraId="4CD5CD4A" w14:textId="77777777" w:rsidR="00000000" w:rsidRDefault="00000000">
            <w:pPr>
              <w:pStyle w:val="a9"/>
            </w:pPr>
            <w:r>
              <w:t>ds19.058</w:t>
            </w:r>
          </w:p>
        </w:tc>
        <w:tc>
          <w:tcPr>
            <w:tcW w:w="3220" w:type="dxa"/>
            <w:tcBorders>
              <w:top w:val="nil"/>
              <w:left w:val="nil"/>
              <w:bottom w:val="nil"/>
              <w:right w:val="nil"/>
            </w:tcBorders>
          </w:tcPr>
          <w:p w14:paraId="413163E1" w14:textId="77777777" w:rsidR="00000000" w:rsidRDefault="00000000">
            <w:pPr>
              <w:pStyle w:val="a9"/>
            </w:pPr>
            <w:r>
              <w:t>Лучевая терапия в сочетании с лекарственной терапией (уровень 1)</w:t>
            </w:r>
          </w:p>
        </w:tc>
        <w:tc>
          <w:tcPr>
            <w:tcW w:w="3920" w:type="dxa"/>
            <w:tcBorders>
              <w:top w:val="nil"/>
              <w:left w:val="nil"/>
              <w:bottom w:val="nil"/>
              <w:right w:val="nil"/>
            </w:tcBorders>
          </w:tcPr>
          <w:p w14:paraId="1ED179F8" w14:textId="77777777" w:rsidR="00000000" w:rsidRDefault="00000000">
            <w:pPr>
              <w:pStyle w:val="a9"/>
            </w:pPr>
            <w:r>
              <w:t>-</w:t>
            </w:r>
          </w:p>
        </w:tc>
        <w:tc>
          <w:tcPr>
            <w:tcW w:w="2800" w:type="dxa"/>
            <w:tcBorders>
              <w:top w:val="nil"/>
              <w:left w:val="nil"/>
              <w:bottom w:val="nil"/>
              <w:right w:val="nil"/>
            </w:tcBorders>
          </w:tcPr>
          <w:p w14:paraId="6540E0A7" w14:textId="77777777" w:rsidR="00000000" w:rsidRDefault="00000000">
            <w:pPr>
              <w:pStyle w:val="a9"/>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40" w:type="dxa"/>
            <w:tcBorders>
              <w:top w:val="nil"/>
              <w:left w:val="nil"/>
              <w:bottom w:val="nil"/>
              <w:right w:val="nil"/>
            </w:tcBorders>
          </w:tcPr>
          <w:p w14:paraId="04F76467" w14:textId="77777777" w:rsidR="00000000" w:rsidRDefault="00000000">
            <w:pPr>
              <w:pStyle w:val="a9"/>
            </w:pPr>
            <w:r>
              <w:t>Иной классификационный критерий: mt001, mt002, mt003, mt004, mt005, mt006, mt010, mt012, mt013, mt015, mt016, mt017, mt018, mt019, mt020, mt023, mt024</w:t>
            </w:r>
          </w:p>
        </w:tc>
        <w:tc>
          <w:tcPr>
            <w:tcW w:w="1680" w:type="dxa"/>
            <w:tcBorders>
              <w:top w:val="nil"/>
              <w:left w:val="nil"/>
              <w:bottom w:val="nil"/>
              <w:right w:val="nil"/>
            </w:tcBorders>
          </w:tcPr>
          <w:p w14:paraId="21D36EF4" w14:textId="77777777" w:rsidR="00000000" w:rsidRDefault="00000000">
            <w:pPr>
              <w:pStyle w:val="a7"/>
              <w:jc w:val="center"/>
            </w:pPr>
            <w:r>
              <w:t>4,09</w:t>
            </w:r>
          </w:p>
        </w:tc>
      </w:tr>
      <w:tr w:rsidR="00000000" w14:paraId="1A827BBF" w14:textId="77777777">
        <w:tblPrEx>
          <w:tblCellMar>
            <w:top w:w="0" w:type="dxa"/>
            <w:bottom w:w="0" w:type="dxa"/>
          </w:tblCellMar>
        </w:tblPrEx>
        <w:tc>
          <w:tcPr>
            <w:tcW w:w="1400" w:type="dxa"/>
            <w:tcBorders>
              <w:top w:val="nil"/>
              <w:left w:val="nil"/>
              <w:bottom w:val="nil"/>
              <w:right w:val="nil"/>
            </w:tcBorders>
          </w:tcPr>
          <w:p w14:paraId="08571F45" w14:textId="77777777" w:rsidR="00000000" w:rsidRDefault="00000000">
            <w:pPr>
              <w:pStyle w:val="a9"/>
            </w:pPr>
            <w:r>
              <w:t>ds19.060</w:t>
            </w:r>
          </w:p>
        </w:tc>
        <w:tc>
          <w:tcPr>
            <w:tcW w:w="3220" w:type="dxa"/>
            <w:tcBorders>
              <w:top w:val="nil"/>
              <w:left w:val="nil"/>
              <w:bottom w:val="nil"/>
              <w:right w:val="nil"/>
            </w:tcBorders>
          </w:tcPr>
          <w:p w14:paraId="11574095" w14:textId="77777777" w:rsidR="00000000" w:rsidRDefault="00000000">
            <w:pPr>
              <w:pStyle w:val="a9"/>
            </w:pPr>
            <w:r>
              <w:t>Лучевая терапия в сочетании с лекарственной терапией (уровень 3)</w:t>
            </w:r>
          </w:p>
        </w:tc>
        <w:tc>
          <w:tcPr>
            <w:tcW w:w="3920" w:type="dxa"/>
            <w:tcBorders>
              <w:top w:val="nil"/>
              <w:left w:val="nil"/>
              <w:bottom w:val="nil"/>
              <w:right w:val="nil"/>
            </w:tcBorders>
          </w:tcPr>
          <w:p w14:paraId="5B55558A" w14:textId="77777777" w:rsidR="00000000" w:rsidRDefault="00000000">
            <w:pPr>
              <w:pStyle w:val="a7"/>
              <w:jc w:val="center"/>
            </w:pPr>
            <w:r>
              <w:t>-</w:t>
            </w:r>
          </w:p>
        </w:tc>
        <w:tc>
          <w:tcPr>
            <w:tcW w:w="2800" w:type="dxa"/>
            <w:tcBorders>
              <w:top w:val="nil"/>
              <w:left w:val="nil"/>
              <w:bottom w:val="nil"/>
              <w:right w:val="nil"/>
            </w:tcBorders>
          </w:tcPr>
          <w:p w14:paraId="73BF7EEC" w14:textId="77777777" w:rsidR="00000000" w:rsidRDefault="00000000">
            <w:pPr>
              <w:pStyle w:val="a9"/>
            </w:pPr>
            <w:r>
              <w:t>A07.30.009, A07.30.009.001</w:t>
            </w:r>
          </w:p>
        </w:tc>
        <w:tc>
          <w:tcPr>
            <w:tcW w:w="2240" w:type="dxa"/>
            <w:tcBorders>
              <w:top w:val="nil"/>
              <w:left w:val="nil"/>
              <w:bottom w:val="nil"/>
              <w:right w:val="nil"/>
            </w:tcBorders>
          </w:tcPr>
          <w:p w14:paraId="1475243D" w14:textId="77777777" w:rsidR="00000000" w:rsidRDefault="00000000">
            <w:pPr>
              <w:pStyle w:val="a9"/>
            </w:pPr>
            <w:r>
              <w:t>Иной классификационный критерий: mt001, mt002, mt003, mt004, mt005, mt006, mt010, mt012, mt013, mt015, mt016, mt017, mt018, mt019, mt020, mt023, mt024</w:t>
            </w:r>
          </w:p>
        </w:tc>
        <w:tc>
          <w:tcPr>
            <w:tcW w:w="1680" w:type="dxa"/>
            <w:tcBorders>
              <w:top w:val="nil"/>
              <w:left w:val="nil"/>
              <w:bottom w:val="nil"/>
              <w:right w:val="nil"/>
            </w:tcBorders>
          </w:tcPr>
          <w:p w14:paraId="6CFBFF6A" w14:textId="77777777" w:rsidR="00000000" w:rsidRDefault="00000000">
            <w:pPr>
              <w:pStyle w:val="a7"/>
              <w:jc w:val="center"/>
            </w:pPr>
            <w:r>
              <w:t>4,96</w:t>
            </w:r>
          </w:p>
        </w:tc>
      </w:tr>
      <w:tr w:rsidR="00000000" w14:paraId="45EFD8BE" w14:textId="77777777">
        <w:tblPrEx>
          <w:tblCellMar>
            <w:top w:w="0" w:type="dxa"/>
            <w:bottom w:w="0" w:type="dxa"/>
          </w:tblCellMar>
        </w:tblPrEx>
        <w:tc>
          <w:tcPr>
            <w:tcW w:w="1400" w:type="dxa"/>
            <w:tcBorders>
              <w:top w:val="nil"/>
              <w:left w:val="nil"/>
              <w:bottom w:val="nil"/>
              <w:right w:val="nil"/>
            </w:tcBorders>
          </w:tcPr>
          <w:p w14:paraId="1AD21A24" w14:textId="77777777" w:rsidR="00000000" w:rsidRDefault="00000000">
            <w:pPr>
              <w:pStyle w:val="a9"/>
            </w:pPr>
            <w:r>
              <w:t>ds19.061</w:t>
            </w:r>
          </w:p>
        </w:tc>
        <w:tc>
          <w:tcPr>
            <w:tcW w:w="3220" w:type="dxa"/>
            <w:tcBorders>
              <w:top w:val="nil"/>
              <w:left w:val="nil"/>
              <w:bottom w:val="nil"/>
              <w:right w:val="nil"/>
            </w:tcBorders>
          </w:tcPr>
          <w:p w14:paraId="0941A30F" w14:textId="77777777" w:rsidR="00000000" w:rsidRDefault="00000000">
            <w:pPr>
              <w:pStyle w:val="a9"/>
            </w:pPr>
            <w:r>
              <w:t>Лучевая терапия в сочетании с лекарственной терапией (уровень 4)</w:t>
            </w:r>
          </w:p>
        </w:tc>
        <w:tc>
          <w:tcPr>
            <w:tcW w:w="3920" w:type="dxa"/>
            <w:tcBorders>
              <w:top w:val="nil"/>
              <w:left w:val="nil"/>
              <w:bottom w:val="nil"/>
              <w:right w:val="nil"/>
            </w:tcBorders>
          </w:tcPr>
          <w:p w14:paraId="361930F8" w14:textId="77777777" w:rsidR="00000000" w:rsidRDefault="00000000">
            <w:pPr>
              <w:pStyle w:val="a7"/>
              <w:jc w:val="center"/>
            </w:pPr>
            <w:r>
              <w:t>-</w:t>
            </w:r>
          </w:p>
        </w:tc>
        <w:tc>
          <w:tcPr>
            <w:tcW w:w="2800" w:type="dxa"/>
            <w:tcBorders>
              <w:top w:val="nil"/>
              <w:left w:val="nil"/>
              <w:bottom w:val="nil"/>
              <w:right w:val="nil"/>
            </w:tcBorders>
          </w:tcPr>
          <w:p w14:paraId="7F786E9C" w14:textId="77777777" w:rsidR="00000000" w:rsidRDefault="00000000">
            <w:pPr>
              <w:pStyle w:val="a9"/>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240" w:type="dxa"/>
            <w:tcBorders>
              <w:top w:val="nil"/>
              <w:left w:val="nil"/>
              <w:bottom w:val="nil"/>
              <w:right w:val="nil"/>
            </w:tcBorders>
          </w:tcPr>
          <w:p w14:paraId="4A3852AE" w14:textId="77777777" w:rsidR="00000000" w:rsidRDefault="00000000">
            <w:pPr>
              <w:pStyle w:val="a9"/>
            </w:pPr>
            <w:r>
              <w:t>Иной классификационный критерий: mt008, mt014, mt021, mt022</w:t>
            </w:r>
          </w:p>
        </w:tc>
        <w:tc>
          <w:tcPr>
            <w:tcW w:w="1680" w:type="dxa"/>
            <w:tcBorders>
              <w:top w:val="nil"/>
              <w:left w:val="nil"/>
              <w:bottom w:val="nil"/>
              <w:right w:val="nil"/>
            </w:tcBorders>
          </w:tcPr>
          <w:p w14:paraId="6DC8A85D" w14:textId="77777777" w:rsidR="00000000" w:rsidRDefault="00000000">
            <w:pPr>
              <w:pStyle w:val="a7"/>
              <w:jc w:val="center"/>
            </w:pPr>
            <w:r>
              <w:t>13,27</w:t>
            </w:r>
          </w:p>
        </w:tc>
      </w:tr>
      <w:tr w:rsidR="00000000" w14:paraId="59476B89" w14:textId="77777777">
        <w:tblPrEx>
          <w:tblCellMar>
            <w:top w:w="0" w:type="dxa"/>
            <w:bottom w:w="0" w:type="dxa"/>
          </w:tblCellMar>
        </w:tblPrEx>
        <w:tc>
          <w:tcPr>
            <w:tcW w:w="1400" w:type="dxa"/>
            <w:tcBorders>
              <w:top w:val="nil"/>
              <w:left w:val="nil"/>
              <w:bottom w:val="nil"/>
              <w:right w:val="nil"/>
            </w:tcBorders>
          </w:tcPr>
          <w:p w14:paraId="1D5ACCAA" w14:textId="77777777" w:rsidR="00000000" w:rsidRDefault="00000000">
            <w:pPr>
              <w:pStyle w:val="a9"/>
            </w:pPr>
            <w:r>
              <w:t>ds19.062</w:t>
            </w:r>
          </w:p>
        </w:tc>
        <w:tc>
          <w:tcPr>
            <w:tcW w:w="3220" w:type="dxa"/>
            <w:tcBorders>
              <w:top w:val="nil"/>
              <w:left w:val="nil"/>
              <w:bottom w:val="nil"/>
              <w:right w:val="nil"/>
            </w:tcBorders>
          </w:tcPr>
          <w:p w14:paraId="3F6A4EDB" w14:textId="77777777" w:rsidR="00000000" w:rsidRDefault="00000000">
            <w:pPr>
              <w:pStyle w:val="a9"/>
            </w:pPr>
            <w:r>
              <w:t>Лучевая терапия в сочетании с лекарственной терапией (уровень 5)</w:t>
            </w:r>
          </w:p>
        </w:tc>
        <w:tc>
          <w:tcPr>
            <w:tcW w:w="3920" w:type="dxa"/>
            <w:tcBorders>
              <w:top w:val="nil"/>
              <w:left w:val="nil"/>
              <w:bottom w:val="nil"/>
              <w:right w:val="nil"/>
            </w:tcBorders>
          </w:tcPr>
          <w:p w14:paraId="6C5FEAC4" w14:textId="77777777" w:rsidR="00000000" w:rsidRDefault="00000000">
            <w:pPr>
              <w:pStyle w:val="a7"/>
              <w:jc w:val="center"/>
            </w:pPr>
            <w:r>
              <w:t>-</w:t>
            </w:r>
          </w:p>
        </w:tc>
        <w:tc>
          <w:tcPr>
            <w:tcW w:w="2800" w:type="dxa"/>
            <w:tcBorders>
              <w:top w:val="nil"/>
              <w:left w:val="nil"/>
              <w:bottom w:val="nil"/>
              <w:right w:val="nil"/>
            </w:tcBorders>
          </w:tcPr>
          <w:p w14:paraId="36BE5EC9" w14:textId="77777777" w:rsidR="00000000" w:rsidRDefault="00000000">
            <w:pPr>
              <w:pStyle w:val="a9"/>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240" w:type="dxa"/>
            <w:tcBorders>
              <w:top w:val="nil"/>
              <w:left w:val="nil"/>
              <w:bottom w:val="nil"/>
              <w:right w:val="nil"/>
            </w:tcBorders>
          </w:tcPr>
          <w:p w14:paraId="404708FB" w14:textId="77777777" w:rsidR="00000000" w:rsidRDefault="00000000">
            <w:pPr>
              <w:pStyle w:val="a9"/>
            </w:pPr>
            <w:r>
              <w:t>Иной классификационный критерий: mt007, mt009, mt011</w:t>
            </w:r>
          </w:p>
        </w:tc>
        <w:tc>
          <w:tcPr>
            <w:tcW w:w="1680" w:type="dxa"/>
            <w:tcBorders>
              <w:top w:val="nil"/>
              <w:left w:val="nil"/>
              <w:bottom w:val="nil"/>
              <w:right w:val="nil"/>
            </w:tcBorders>
          </w:tcPr>
          <w:p w14:paraId="0030555C" w14:textId="77777777" w:rsidR="00000000" w:rsidRDefault="00000000">
            <w:pPr>
              <w:pStyle w:val="a7"/>
              <w:jc w:val="center"/>
            </w:pPr>
            <w:r>
              <w:t>25,33</w:t>
            </w:r>
          </w:p>
        </w:tc>
      </w:tr>
      <w:tr w:rsidR="00000000" w14:paraId="259BF951" w14:textId="77777777">
        <w:tblPrEx>
          <w:tblCellMar>
            <w:top w:w="0" w:type="dxa"/>
            <w:bottom w:w="0" w:type="dxa"/>
          </w:tblCellMar>
        </w:tblPrEx>
        <w:tc>
          <w:tcPr>
            <w:tcW w:w="1400" w:type="dxa"/>
            <w:tcBorders>
              <w:top w:val="nil"/>
              <w:left w:val="nil"/>
              <w:bottom w:val="nil"/>
              <w:right w:val="nil"/>
            </w:tcBorders>
          </w:tcPr>
          <w:p w14:paraId="23F53AB1" w14:textId="77777777" w:rsidR="00000000" w:rsidRDefault="00000000">
            <w:pPr>
              <w:pStyle w:val="a9"/>
            </w:pPr>
            <w:r>
              <w:t>ds19.063</w:t>
            </w:r>
          </w:p>
        </w:tc>
        <w:tc>
          <w:tcPr>
            <w:tcW w:w="3220" w:type="dxa"/>
            <w:tcBorders>
              <w:top w:val="nil"/>
              <w:left w:val="nil"/>
              <w:bottom w:val="nil"/>
              <w:right w:val="nil"/>
            </w:tcBorders>
          </w:tcPr>
          <w:p w14:paraId="11D96AF3" w14:textId="77777777" w:rsidR="00000000" w:rsidRDefault="00000000">
            <w:pPr>
              <w:pStyle w:val="a9"/>
            </w:pPr>
            <w:r>
              <w:t>ЗНО лимфоидной и кроветворной тканей без специального противоопухолевого лечения (уровень 1)</w:t>
            </w:r>
            <w:r>
              <w:rPr>
                <w:vertAlign w:val="superscript"/>
              </w:rPr>
              <w:t> </w:t>
            </w:r>
            <w:hyperlink w:anchor="sub_3333" w:history="1">
              <w:r>
                <w:rPr>
                  <w:rStyle w:val="a4"/>
                  <w:vertAlign w:val="superscript"/>
                </w:rPr>
                <w:t>***</w:t>
              </w:r>
            </w:hyperlink>
          </w:p>
        </w:tc>
        <w:tc>
          <w:tcPr>
            <w:tcW w:w="3920" w:type="dxa"/>
            <w:tcBorders>
              <w:top w:val="nil"/>
              <w:left w:val="nil"/>
              <w:bottom w:val="nil"/>
              <w:right w:val="nil"/>
            </w:tcBorders>
          </w:tcPr>
          <w:p w14:paraId="5CE8AD2A" w14:textId="77777777" w:rsidR="00000000" w:rsidRDefault="00000000">
            <w:pPr>
              <w:pStyle w:val="a9"/>
            </w:pPr>
            <w:r>
              <w:t>C81-C96, D45-D47</w:t>
            </w:r>
          </w:p>
        </w:tc>
        <w:tc>
          <w:tcPr>
            <w:tcW w:w="2800" w:type="dxa"/>
            <w:tcBorders>
              <w:top w:val="nil"/>
              <w:left w:val="nil"/>
              <w:bottom w:val="nil"/>
              <w:right w:val="nil"/>
            </w:tcBorders>
          </w:tcPr>
          <w:p w14:paraId="654809A2" w14:textId="77777777" w:rsidR="00000000" w:rsidRDefault="00000000">
            <w:pPr>
              <w:pStyle w:val="a7"/>
              <w:jc w:val="center"/>
            </w:pPr>
            <w:r>
              <w:t>-</w:t>
            </w:r>
          </w:p>
        </w:tc>
        <w:tc>
          <w:tcPr>
            <w:tcW w:w="2240" w:type="dxa"/>
            <w:tcBorders>
              <w:top w:val="nil"/>
              <w:left w:val="nil"/>
              <w:bottom w:val="nil"/>
              <w:right w:val="nil"/>
            </w:tcBorders>
          </w:tcPr>
          <w:p w14:paraId="17A682D7" w14:textId="77777777" w:rsidR="00000000" w:rsidRDefault="00000000">
            <w:pPr>
              <w:pStyle w:val="a9"/>
            </w:pPr>
            <w:r>
              <w:t>Длительность: До трех дней включительно</w:t>
            </w:r>
          </w:p>
        </w:tc>
        <w:tc>
          <w:tcPr>
            <w:tcW w:w="1680" w:type="dxa"/>
            <w:tcBorders>
              <w:top w:val="nil"/>
              <w:left w:val="nil"/>
              <w:bottom w:val="nil"/>
              <w:right w:val="nil"/>
            </w:tcBorders>
          </w:tcPr>
          <w:p w14:paraId="69F636AA" w14:textId="77777777" w:rsidR="00000000" w:rsidRDefault="00000000">
            <w:pPr>
              <w:pStyle w:val="a7"/>
              <w:jc w:val="center"/>
            </w:pPr>
            <w:r>
              <w:t>0,21</w:t>
            </w:r>
          </w:p>
        </w:tc>
      </w:tr>
      <w:tr w:rsidR="00000000" w14:paraId="1017C90A" w14:textId="77777777">
        <w:tblPrEx>
          <w:tblCellMar>
            <w:top w:w="0" w:type="dxa"/>
            <w:bottom w:w="0" w:type="dxa"/>
          </w:tblCellMar>
        </w:tblPrEx>
        <w:tc>
          <w:tcPr>
            <w:tcW w:w="1400" w:type="dxa"/>
            <w:tcBorders>
              <w:top w:val="nil"/>
              <w:left w:val="nil"/>
              <w:bottom w:val="nil"/>
              <w:right w:val="nil"/>
            </w:tcBorders>
          </w:tcPr>
          <w:p w14:paraId="6BB85EEE" w14:textId="77777777" w:rsidR="00000000" w:rsidRDefault="00000000">
            <w:pPr>
              <w:pStyle w:val="a9"/>
            </w:pPr>
            <w:r>
              <w:t>ds19.064</w:t>
            </w:r>
          </w:p>
        </w:tc>
        <w:tc>
          <w:tcPr>
            <w:tcW w:w="3220" w:type="dxa"/>
            <w:tcBorders>
              <w:top w:val="nil"/>
              <w:left w:val="nil"/>
              <w:bottom w:val="nil"/>
              <w:right w:val="nil"/>
            </w:tcBorders>
          </w:tcPr>
          <w:p w14:paraId="1B1ECDBE" w14:textId="77777777" w:rsidR="00000000" w:rsidRDefault="00000000">
            <w:pPr>
              <w:pStyle w:val="a9"/>
            </w:pPr>
            <w:r>
              <w:t>ЗНО лимфоидной и кроветворной тканей без специального противоопухолевого лечения (уровень 2)</w:t>
            </w:r>
            <w:r>
              <w:rPr>
                <w:vertAlign w:val="superscript"/>
              </w:rPr>
              <w:t> </w:t>
            </w:r>
            <w:hyperlink w:anchor="sub_3333" w:history="1">
              <w:r>
                <w:rPr>
                  <w:rStyle w:val="a4"/>
                  <w:vertAlign w:val="superscript"/>
                </w:rPr>
                <w:t>***</w:t>
              </w:r>
            </w:hyperlink>
          </w:p>
        </w:tc>
        <w:tc>
          <w:tcPr>
            <w:tcW w:w="3920" w:type="dxa"/>
            <w:tcBorders>
              <w:top w:val="nil"/>
              <w:left w:val="nil"/>
              <w:bottom w:val="nil"/>
              <w:right w:val="nil"/>
            </w:tcBorders>
          </w:tcPr>
          <w:p w14:paraId="07C7C07A" w14:textId="77777777" w:rsidR="00000000" w:rsidRDefault="00000000">
            <w:pPr>
              <w:pStyle w:val="a9"/>
            </w:pPr>
            <w:r>
              <w:t>C81-C96, D45-D47</w:t>
            </w:r>
          </w:p>
        </w:tc>
        <w:tc>
          <w:tcPr>
            <w:tcW w:w="2800" w:type="dxa"/>
            <w:tcBorders>
              <w:top w:val="nil"/>
              <w:left w:val="nil"/>
              <w:bottom w:val="nil"/>
              <w:right w:val="nil"/>
            </w:tcBorders>
          </w:tcPr>
          <w:p w14:paraId="152FC29E" w14:textId="77777777" w:rsidR="00000000" w:rsidRDefault="00000000">
            <w:pPr>
              <w:pStyle w:val="a7"/>
              <w:jc w:val="center"/>
            </w:pPr>
            <w:r>
              <w:t>-</w:t>
            </w:r>
          </w:p>
        </w:tc>
        <w:tc>
          <w:tcPr>
            <w:tcW w:w="2240" w:type="dxa"/>
            <w:tcBorders>
              <w:top w:val="nil"/>
              <w:left w:val="nil"/>
              <w:bottom w:val="nil"/>
              <w:right w:val="nil"/>
            </w:tcBorders>
          </w:tcPr>
          <w:p w14:paraId="6449E703" w14:textId="77777777" w:rsidR="00000000" w:rsidRDefault="00000000">
            <w:pPr>
              <w:pStyle w:val="a9"/>
            </w:pPr>
            <w:r>
              <w:t>Длительность: от 4 до 10 дней включительно</w:t>
            </w:r>
          </w:p>
        </w:tc>
        <w:tc>
          <w:tcPr>
            <w:tcW w:w="1680" w:type="dxa"/>
            <w:tcBorders>
              <w:top w:val="nil"/>
              <w:left w:val="nil"/>
              <w:bottom w:val="nil"/>
              <w:right w:val="nil"/>
            </w:tcBorders>
          </w:tcPr>
          <w:p w14:paraId="0230401A" w14:textId="77777777" w:rsidR="00000000" w:rsidRDefault="00000000">
            <w:pPr>
              <w:pStyle w:val="a7"/>
              <w:jc w:val="center"/>
            </w:pPr>
            <w:r>
              <w:t>0,94</w:t>
            </w:r>
          </w:p>
        </w:tc>
      </w:tr>
      <w:tr w:rsidR="00000000" w14:paraId="5009A920" w14:textId="77777777">
        <w:tblPrEx>
          <w:tblCellMar>
            <w:top w:w="0" w:type="dxa"/>
            <w:bottom w:w="0" w:type="dxa"/>
          </w:tblCellMar>
        </w:tblPrEx>
        <w:tc>
          <w:tcPr>
            <w:tcW w:w="1400" w:type="dxa"/>
            <w:tcBorders>
              <w:top w:val="nil"/>
              <w:left w:val="nil"/>
              <w:bottom w:val="nil"/>
              <w:right w:val="nil"/>
            </w:tcBorders>
          </w:tcPr>
          <w:p w14:paraId="7B8842D3" w14:textId="77777777" w:rsidR="00000000" w:rsidRDefault="00000000">
            <w:pPr>
              <w:pStyle w:val="a9"/>
            </w:pPr>
            <w:r>
              <w:t>ds19.065</w:t>
            </w:r>
          </w:p>
        </w:tc>
        <w:tc>
          <w:tcPr>
            <w:tcW w:w="3220" w:type="dxa"/>
            <w:tcBorders>
              <w:top w:val="nil"/>
              <w:left w:val="nil"/>
              <w:bottom w:val="nil"/>
              <w:right w:val="nil"/>
            </w:tcBorders>
          </w:tcPr>
          <w:p w14:paraId="3578805B" w14:textId="77777777" w:rsidR="00000000" w:rsidRDefault="00000000">
            <w:pPr>
              <w:pStyle w:val="a9"/>
            </w:pPr>
            <w:r>
              <w:t>ЗНО лимфоидной и кроветворной тканей без специального противоопухолевого лечения (уровень 3)</w:t>
            </w:r>
            <w:r>
              <w:rPr>
                <w:vertAlign w:val="superscript"/>
              </w:rPr>
              <w:t> </w:t>
            </w:r>
            <w:hyperlink w:anchor="sub_3333" w:history="1">
              <w:r>
                <w:rPr>
                  <w:rStyle w:val="a4"/>
                  <w:vertAlign w:val="superscript"/>
                </w:rPr>
                <w:t>***</w:t>
              </w:r>
            </w:hyperlink>
          </w:p>
        </w:tc>
        <w:tc>
          <w:tcPr>
            <w:tcW w:w="3920" w:type="dxa"/>
            <w:tcBorders>
              <w:top w:val="nil"/>
              <w:left w:val="nil"/>
              <w:bottom w:val="nil"/>
              <w:right w:val="nil"/>
            </w:tcBorders>
          </w:tcPr>
          <w:p w14:paraId="6AE0E585" w14:textId="77777777" w:rsidR="00000000" w:rsidRDefault="00000000">
            <w:pPr>
              <w:pStyle w:val="a9"/>
            </w:pPr>
            <w:r>
              <w:t>C81-C96, D45-D47</w:t>
            </w:r>
          </w:p>
        </w:tc>
        <w:tc>
          <w:tcPr>
            <w:tcW w:w="2800" w:type="dxa"/>
            <w:tcBorders>
              <w:top w:val="nil"/>
              <w:left w:val="nil"/>
              <w:bottom w:val="nil"/>
              <w:right w:val="nil"/>
            </w:tcBorders>
          </w:tcPr>
          <w:p w14:paraId="50D1FD93" w14:textId="77777777" w:rsidR="00000000" w:rsidRDefault="00000000">
            <w:pPr>
              <w:pStyle w:val="a7"/>
              <w:jc w:val="center"/>
            </w:pPr>
            <w:r>
              <w:t>-</w:t>
            </w:r>
          </w:p>
        </w:tc>
        <w:tc>
          <w:tcPr>
            <w:tcW w:w="2240" w:type="dxa"/>
            <w:tcBorders>
              <w:top w:val="nil"/>
              <w:left w:val="nil"/>
              <w:bottom w:val="nil"/>
              <w:right w:val="nil"/>
            </w:tcBorders>
          </w:tcPr>
          <w:p w14:paraId="22F9DDBA" w14:textId="77777777" w:rsidR="00000000" w:rsidRDefault="00000000">
            <w:pPr>
              <w:pStyle w:val="a9"/>
            </w:pPr>
            <w:r>
              <w:t>Длительность: от 11 до 20 дней включительно</w:t>
            </w:r>
          </w:p>
        </w:tc>
        <w:tc>
          <w:tcPr>
            <w:tcW w:w="1680" w:type="dxa"/>
            <w:tcBorders>
              <w:top w:val="nil"/>
              <w:left w:val="nil"/>
              <w:bottom w:val="nil"/>
              <w:right w:val="nil"/>
            </w:tcBorders>
          </w:tcPr>
          <w:p w14:paraId="66BBDC92" w14:textId="77777777" w:rsidR="00000000" w:rsidRDefault="00000000">
            <w:pPr>
              <w:pStyle w:val="a7"/>
              <w:jc w:val="center"/>
            </w:pPr>
            <w:r>
              <w:t>2,29</w:t>
            </w:r>
          </w:p>
        </w:tc>
      </w:tr>
      <w:tr w:rsidR="00000000" w14:paraId="18D6FA73" w14:textId="77777777">
        <w:tblPrEx>
          <w:tblCellMar>
            <w:top w:w="0" w:type="dxa"/>
            <w:bottom w:w="0" w:type="dxa"/>
          </w:tblCellMar>
        </w:tblPrEx>
        <w:tc>
          <w:tcPr>
            <w:tcW w:w="1400" w:type="dxa"/>
            <w:tcBorders>
              <w:top w:val="nil"/>
              <w:left w:val="nil"/>
              <w:bottom w:val="nil"/>
              <w:right w:val="nil"/>
            </w:tcBorders>
          </w:tcPr>
          <w:p w14:paraId="1DAA1388" w14:textId="77777777" w:rsidR="00000000" w:rsidRDefault="00000000">
            <w:pPr>
              <w:pStyle w:val="a9"/>
            </w:pPr>
            <w:r>
              <w:t>ds19.066</w:t>
            </w:r>
          </w:p>
        </w:tc>
        <w:tc>
          <w:tcPr>
            <w:tcW w:w="3220" w:type="dxa"/>
            <w:tcBorders>
              <w:top w:val="nil"/>
              <w:left w:val="nil"/>
              <w:bottom w:val="nil"/>
              <w:right w:val="nil"/>
            </w:tcBorders>
          </w:tcPr>
          <w:p w14:paraId="20BC1942" w14:textId="77777777" w:rsidR="00000000" w:rsidRDefault="00000000">
            <w:pPr>
              <w:pStyle w:val="a9"/>
            </w:pPr>
            <w:r>
              <w:t>ЗНО лимфоидной и кроветворной тканей без специального противоопухолевого лечения (уровень 4)</w:t>
            </w:r>
            <w:r>
              <w:rPr>
                <w:vertAlign w:val="superscript"/>
              </w:rPr>
              <w:t> </w:t>
            </w:r>
            <w:hyperlink w:anchor="sub_3333" w:history="1">
              <w:r>
                <w:rPr>
                  <w:rStyle w:val="a4"/>
                  <w:vertAlign w:val="superscript"/>
                </w:rPr>
                <w:t>***</w:t>
              </w:r>
            </w:hyperlink>
          </w:p>
        </w:tc>
        <w:tc>
          <w:tcPr>
            <w:tcW w:w="3920" w:type="dxa"/>
            <w:tcBorders>
              <w:top w:val="nil"/>
              <w:left w:val="nil"/>
              <w:bottom w:val="nil"/>
              <w:right w:val="nil"/>
            </w:tcBorders>
          </w:tcPr>
          <w:p w14:paraId="6B21AC13" w14:textId="77777777" w:rsidR="00000000" w:rsidRDefault="00000000">
            <w:pPr>
              <w:pStyle w:val="a9"/>
            </w:pPr>
            <w:r>
              <w:t>C81-C96, D45-D47</w:t>
            </w:r>
          </w:p>
        </w:tc>
        <w:tc>
          <w:tcPr>
            <w:tcW w:w="2800" w:type="dxa"/>
            <w:tcBorders>
              <w:top w:val="nil"/>
              <w:left w:val="nil"/>
              <w:bottom w:val="nil"/>
              <w:right w:val="nil"/>
            </w:tcBorders>
          </w:tcPr>
          <w:p w14:paraId="05D35077" w14:textId="77777777" w:rsidR="00000000" w:rsidRDefault="00000000">
            <w:pPr>
              <w:pStyle w:val="a7"/>
              <w:jc w:val="center"/>
            </w:pPr>
            <w:r>
              <w:t>-</w:t>
            </w:r>
          </w:p>
        </w:tc>
        <w:tc>
          <w:tcPr>
            <w:tcW w:w="2240" w:type="dxa"/>
            <w:tcBorders>
              <w:top w:val="nil"/>
              <w:left w:val="nil"/>
              <w:bottom w:val="nil"/>
              <w:right w:val="nil"/>
            </w:tcBorders>
          </w:tcPr>
          <w:p w14:paraId="16C28694" w14:textId="77777777" w:rsidR="00000000" w:rsidRDefault="00000000">
            <w:pPr>
              <w:pStyle w:val="a9"/>
            </w:pPr>
            <w:r>
              <w:t>Длительность: от 21 до 30 дней включительно</w:t>
            </w:r>
          </w:p>
        </w:tc>
        <w:tc>
          <w:tcPr>
            <w:tcW w:w="1680" w:type="dxa"/>
            <w:tcBorders>
              <w:top w:val="nil"/>
              <w:left w:val="nil"/>
              <w:bottom w:val="nil"/>
              <w:right w:val="nil"/>
            </w:tcBorders>
          </w:tcPr>
          <w:p w14:paraId="3FB188B9" w14:textId="77777777" w:rsidR="00000000" w:rsidRDefault="00000000">
            <w:pPr>
              <w:pStyle w:val="a7"/>
              <w:jc w:val="center"/>
            </w:pPr>
            <w:r>
              <w:t>4,22</w:t>
            </w:r>
          </w:p>
        </w:tc>
      </w:tr>
      <w:tr w:rsidR="00000000" w14:paraId="548E1201" w14:textId="77777777">
        <w:tblPrEx>
          <w:tblCellMar>
            <w:top w:w="0" w:type="dxa"/>
            <w:bottom w:w="0" w:type="dxa"/>
          </w:tblCellMar>
        </w:tblPrEx>
        <w:tc>
          <w:tcPr>
            <w:tcW w:w="1400" w:type="dxa"/>
            <w:tcBorders>
              <w:top w:val="nil"/>
              <w:left w:val="nil"/>
              <w:bottom w:val="nil"/>
              <w:right w:val="nil"/>
            </w:tcBorders>
          </w:tcPr>
          <w:p w14:paraId="0A52CE12" w14:textId="77777777" w:rsidR="00000000" w:rsidRDefault="00000000">
            <w:pPr>
              <w:pStyle w:val="a9"/>
            </w:pPr>
            <w:r>
              <w:t>ds19.067</w:t>
            </w:r>
          </w:p>
        </w:tc>
        <w:tc>
          <w:tcPr>
            <w:tcW w:w="3220" w:type="dxa"/>
            <w:tcBorders>
              <w:top w:val="nil"/>
              <w:left w:val="nil"/>
              <w:bottom w:val="nil"/>
              <w:right w:val="nil"/>
            </w:tcBorders>
          </w:tcPr>
          <w:p w14:paraId="25B8362C" w14:textId="77777777" w:rsidR="00000000" w:rsidRDefault="00000000">
            <w:pPr>
              <w:pStyle w:val="a9"/>
            </w:pPr>
            <w:r>
              <w:t>ЗНО лимфоидной и кроветворной тканей, лекарственная терапия, взрослые (уровень 1)</w:t>
            </w:r>
          </w:p>
        </w:tc>
        <w:tc>
          <w:tcPr>
            <w:tcW w:w="3920" w:type="dxa"/>
            <w:tcBorders>
              <w:top w:val="nil"/>
              <w:left w:val="nil"/>
              <w:bottom w:val="nil"/>
              <w:right w:val="nil"/>
            </w:tcBorders>
          </w:tcPr>
          <w:p w14:paraId="27030137" w14:textId="77777777" w:rsidR="00000000" w:rsidRDefault="00000000">
            <w:pPr>
              <w:pStyle w:val="a9"/>
            </w:pPr>
            <w:r>
              <w:t>C81-C96, D45-D47</w:t>
            </w:r>
          </w:p>
        </w:tc>
        <w:tc>
          <w:tcPr>
            <w:tcW w:w="2800" w:type="dxa"/>
            <w:tcBorders>
              <w:top w:val="nil"/>
              <w:left w:val="nil"/>
              <w:bottom w:val="nil"/>
              <w:right w:val="nil"/>
            </w:tcBorders>
          </w:tcPr>
          <w:p w14:paraId="39525C8B" w14:textId="77777777" w:rsidR="00000000" w:rsidRDefault="00000000">
            <w:pPr>
              <w:pStyle w:val="a7"/>
              <w:jc w:val="center"/>
            </w:pPr>
            <w:r>
              <w:t>-</w:t>
            </w:r>
          </w:p>
        </w:tc>
        <w:tc>
          <w:tcPr>
            <w:tcW w:w="2240" w:type="dxa"/>
            <w:tcBorders>
              <w:top w:val="nil"/>
              <w:left w:val="nil"/>
              <w:bottom w:val="nil"/>
              <w:right w:val="nil"/>
            </w:tcBorders>
          </w:tcPr>
          <w:p w14:paraId="27B517DD" w14:textId="77777777" w:rsidR="00000000" w:rsidRDefault="00000000">
            <w:pPr>
              <w:pStyle w:val="a9"/>
            </w:pPr>
            <w:r>
              <w:t>Возрастная группа: старше 18 лет</w:t>
            </w:r>
            <w:r>
              <w:br/>
            </w:r>
            <w:r>
              <w:br/>
              <w:t>Длительность: До трех дней</w:t>
            </w:r>
            <w:r>
              <w:br/>
            </w:r>
            <w:r>
              <w:br/>
              <w:t>Иной классификационный критерий: gem</w:t>
            </w:r>
          </w:p>
        </w:tc>
        <w:tc>
          <w:tcPr>
            <w:tcW w:w="1680" w:type="dxa"/>
            <w:tcBorders>
              <w:top w:val="nil"/>
              <w:left w:val="nil"/>
              <w:bottom w:val="nil"/>
              <w:right w:val="nil"/>
            </w:tcBorders>
          </w:tcPr>
          <w:p w14:paraId="69614B2E" w14:textId="77777777" w:rsidR="00000000" w:rsidRDefault="00000000">
            <w:pPr>
              <w:pStyle w:val="a7"/>
              <w:jc w:val="center"/>
            </w:pPr>
            <w:r>
              <w:t>0,37</w:t>
            </w:r>
          </w:p>
        </w:tc>
      </w:tr>
      <w:tr w:rsidR="00000000" w14:paraId="020BE4FC" w14:textId="77777777">
        <w:tblPrEx>
          <w:tblCellMar>
            <w:top w:w="0" w:type="dxa"/>
            <w:bottom w:w="0" w:type="dxa"/>
          </w:tblCellMar>
        </w:tblPrEx>
        <w:tc>
          <w:tcPr>
            <w:tcW w:w="1400" w:type="dxa"/>
            <w:tcBorders>
              <w:top w:val="nil"/>
              <w:left w:val="nil"/>
              <w:bottom w:val="nil"/>
              <w:right w:val="nil"/>
            </w:tcBorders>
          </w:tcPr>
          <w:p w14:paraId="69559896" w14:textId="77777777" w:rsidR="00000000" w:rsidRDefault="00000000">
            <w:pPr>
              <w:pStyle w:val="a9"/>
            </w:pPr>
            <w:r>
              <w:t>ds19.068</w:t>
            </w:r>
          </w:p>
        </w:tc>
        <w:tc>
          <w:tcPr>
            <w:tcW w:w="3220" w:type="dxa"/>
            <w:tcBorders>
              <w:top w:val="nil"/>
              <w:left w:val="nil"/>
              <w:bottom w:val="nil"/>
              <w:right w:val="nil"/>
            </w:tcBorders>
          </w:tcPr>
          <w:p w14:paraId="13CBA5BC" w14:textId="77777777" w:rsidR="00000000" w:rsidRDefault="00000000">
            <w:pPr>
              <w:pStyle w:val="a9"/>
            </w:pPr>
            <w:r>
              <w:t>ЗНО лимфоидной и кроветворной тканей, лекарственная терапия, взрослые (уровень 2)</w:t>
            </w:r>
          </w:p>
        </w:tc>
        <w:tc>
          <w:tcPr>
            <w:tcW w:w="3920" w:type="dxa"/>
            <w:tcBorders>
              <w:top w:val="nil"/>
              <w:left w:val="nil"/>
              <w:bottom w:val="nil"/>
              <w:right w:val="nil"/>
            </w:tcBorders>
          </w:tcPr>
          <w:p w14:paraId="06A1DEB7" w14:textId="77777777" w:rsidR="00000000" w:rsidRDefault="00000000">
            <w:pPr>
              <w:pStyle w:val="a9"/>
            </w:pPr>
            <w:r>
              <w:t>C81-C96, D45-D47</w:t>
            </w:r>
          </w:p>
        </w:tc>
        <w:tc>
          <w:tcPr>
            <w:tcW w:w="2800" w:type="dxa"/>
            <w:tcBorders>
              <w:top w:val="nil"/>
              <w:left w:val="nil"/>
              <w:bottom w:val="nil"/>
              <w:right w:val="nil"/>
            </w:tcBorders>
          </w:tcPr>
          <w:p w14:paraId="0AE9B58D" w14:textId="77777777" w:rsidR="00000000" w:rsidRDefault="00000000">
            <w:pPr>
              <w:pStyle w:val="a7"/>
              <w:jc w:val="center"/>
            </w:pPr>
            <w:r>
              <w:t>-</w:t>
            </w:r>
          </w:p>
        </w:tc>
        <w:tc>
          <w:tcPr>
            <w:tcW w:w="2240" w:type="dxa"/>
            <w:tcBorders>
              <w:top w:val="nil"/>
              <w:left w:val="nil"/>
              <w:bottom w:val="nil"/>
              <w:right w:val="nil"/>
            </w:tcBorders>
          </w:tcPr>
          <w:p w14:paraId="42E69600" w14:textId="77777777" w:rsidR="00000000" w:rsidRDefault="00000000">
            <w:pPr>
              <w:pStyle w:val="a9"/>
            </w:pPr>
            <w:r>
              <w:t>Возрастная группа: старше 18 лет</w:t>
            </w:r>
            <w:r>
              <w:br/>
            </w:r>
            <w:r>
              <w:br/>
              <w:t>Длительность: от 4 до 10 дней включительно</w:t>
            </w:r>
            <w:r>
              <w:br/>
            </w:r>
            <w:r>
              <w:br/>
              <w:t>Иной классификационный критерий: gem</w:t>
            </w:r>
          </w:p>
        </w:tc>
        <w:tc>
          <w:tcPr>
            <w:tcW w:w="1680" w:type="dxa"/>
            <w:tcBorders>
              <w:top w:val="nil"/>
              <w:left w:val="nil"/>
              <w:bottom w:val="nil"/>
              <w:right w:val="nil"/>
            </w:tcBorders>
          </w:tcPr>
          <w:p w14:paraId="2315452F" w14:textId="77777777" w:rsidR="00000000" w:rsidRDefault="00000000">
            <w:pPr>
              <w:pStyle w:val="a7"/>
              <w:jc w:val="center"/>
            </w:pPr>
            <w:r>
              <w:t>1,64</w:t>
            </w:r>
          </w:p>
        </w:tc>
      </w:tr>
      <w:tr w:rsidR="00000000" w14:paraId="456CE75B" w14:textId="77777777">
        <w:tblPrEx>
          <w:tblCellMar>
            <w:top w:w="0" w:type="dxa"/>
            <w:bottom w:w="0" w:type="dxa"/>
          </w:tblCellMar>
        </w:tblPrEx>
        <w:tc>
          <w:tcPr>
            <w:tcW w:w="1400" w:type="dxa"/>
            <w:tcBorders>
              <w:top w:val="nil"/>
              <w:left w:val="nil"/>
              <w:bottom w:val="nil"/>
              <w:right w:val="nil"/>
            </w:tcBorders>
          </w:tcPr>
          <w:p w14:paraId="1D5C40E9" w14:textId="77777777" w:rsidR="00000000" w:rsidRDefault="00000000">
            <w:pPr>
              <w:pStyle w:val="a9"/>
            </w:pPr>
            <w:r>
              <w:t>ds19.069</w:t>
            </w:r>
          </w:p>
        </w:tc>
        <w:tc>
          <w:tcPr>
            <w:tcW w:w="3220" w:type="dxa"/>
            <w:tcBorders>
              <w:top w:val="nil"/>
              <w:left w:val="nil"/>
              <w:bottom w:val="nil"/>
              <w:right w:val="nil"/>
            </w:tcBorders>
          </w:tcPr>
          <w:p w14:paraId="7732E84F" w14:textId="77777777" w:rsidR="00000000" w:rsidRDefault="00000000">
            <w:pPr>
              <w:pStyle w:val="a9"/>
            </w:pPr>
            <w:r>
              <w:t>ЗНО лимфоидной и кроветворной тканей, лекарственная терапия, взрослые (уровень 3)</w:t>
            </w:r>
          </w:p>
        </w:tc>
        <w:tc>
          <w:tcPr>
            <w:tcW w:w="3920" w:type="dxa"/>
            <w:tcBorders>
              <w:top w:val="nil"/>
              <w:left w:val="nil"/>
              <w:bottom w:val="nil"/>
              <w:right w:val="nil"/>
            </w:tcBorders>
          </w:tcPr>
          <w:p w14:paraId="77072258" w14:textId="77777777" w:rsidR="00000000" w:rsidRDefault="00000000">
            <w:pPr>
              <w:pStyle w:val="a9"/>
            </w:pPr>
            <w:r>
              <w:t>C81-C96, D45-D47</w:t>
            </w:r>
          </w:p>
        </w:tc>
        <w:tc>
          <w:tcPr>
            <w:tcW w:w="2800" w:type="dxa"/>
            <w:tcBorders>
              <w:top w:val="nil"/>
              <w:left w:val="nil"/>
              <w:bottom w:val="nil"/>
              <w:right w:val="nil"/>
            </w:tcBorders>
          </w:tcPr>
          <w:p w14:paraId="67BD8FB7" w14:textId="77777777" w:rsidR="00000000" w:rsidRDefault="00000000">
            <w:pPr>
              <w:pStyle w:val="a7"/>
              <w:jc w:val="center"/>
            </w:pPr>
            <w:r>
              <w:t>-</w:t>
            </w:r>
          </w:p>
        </w:tc>
        <w:tc>
          <w:tcPr>
            <w:tcW w:w="2240" w:type="dxa"/>
            <w:tcBorders>
              <w:top w:val="nil"/>
              <w:left w:val="nil"/>
              <w:bottom w:val="nil"/>
              <w:right w:val="nil"/>
            </w:tcBorders>
          </w:tcPr>
          <w:p w14:paraId="6E3F4229" w14:textId="77777777" w:rsidR="00000000" w:rsidRDefault="00000000">
            <w:pPr>
              <w:pStyle w:val="a9"/>
            </w:pPr>
            <w:r>
              <w:t>Возрастная группа: старше 18 лет</w:t>
            </w:r>
            <w:r>
              <w:br/>
            </w:r>
            <w:r>
              <w:br/>
              <w:t>Длительность: от 11 до 20 дней включительно Иной классификационный критерий: gem</w:t>
            </w:r>
          </w:p>
        </w:tc>
        <w:tc>
          <w:tcPr>
            <w:tcW w:w="1680" w:type="dxa"/>
            <w:tcBorders>
              <w:top w:val="nil"/>
              <w:left w:val="nil"/>
              <w:bottom w:val="nil"/>
              <w:right w:val="nil"/>
            </w:tcBorders>
          </w:tcPr>
          <w:p w14:paraId="0BDA0134" w14:textId="77777777" w:rsidR="00000000" w:rsidRDefault="00000000">
            <w:pPr>
              <w:pStyle w:val="a7"/>
              <w:jc w:val="center"/>
            </w:pPr>
            <w:r>
              <w:t>3,67</w:t>
            </w:r>
          </w:p>
        </w:tc>
      </w:tr>
      <w:tr w:rsidR="00000000" w14:paraId="546F917A" w14:textId="77777777">
        <w:tblPrEx>
          <w:tblCellMar>
            <w:top w:w="0" w:type="dxa"/>
            <w:bottom w:w="0" w:type="dxa"/>
          </w:tblCellMar>
        </w:tblPrEx>
        <w:tc>
          <w:tcPr>
            <w:tcW w:w="1400" w:type="dxa"/>
            <w:tcBorders>
              <w:top w:val="nil"/>
              <w:left w:val="nil"/>
              <w:bottom w:val="nil"/>
              <w:right w:val="nil"/>
            </w:tcBorders>
          </w:tcPr>
          <w:p w14:paraId="7DF46220" w14:textId="77777777" w:rsidR="00000000" w:rsidRDefault="00000000">
            <w:pPr>
              <w:pStyle w:val="a9"/>
            </w:pPr>
            <w:r>
              <w:t>ds19.070</w:t>
            </w:r>
          </w:p>
        </w:tc>
        <w:tc>
          <w:tcPr>
            <w:tcW w:w="3220" w:type="dxa"/>
            <w:tcBorders>
              <w:top w:val="nil"/>
              <w:left w:val="nil"/>
              <w:bottom w:val="nil"/>
              <w:right w:val="nil"/>
            </w:tcBorders>
          </w:tcPr>
          <w:p w14:paraId="23655E30" w14:textId="77777777" w:rsidR="00000000" w:rsidRDefault="00000000">
            <w:pPr>
              <w:pStyle w:val="a9"/>
            </w:pPr>
            <w:r>
              <w:t>ЗНО лимфоидной и кроветворной тканей, лекарственная терапия, взрослые (уровень 4)</w:t>
            </w:r>
          </w:p>
        </w:tc>
        <w:tc>
          <w:tcPr>
            <w:tcW w:w="3920" w:type="dxa"/>
            <w:tcBorders>
              <w:top w:val="nil"/>
              <w:left w:val="nil"/>
              <w:bottom w:val="nil"/>
              <w:right w:val="nil"/>
            </w:tcBorders>
          </w:tcPr>
          <w:p w14:paraId="02DB14F5" w14:textId="77777777" w:rsidR="00000000" w:rsidRDefault="00000000">
            <w:pPr>
              <w:pStyle w:val="a9"/>
            </w:pPr>
            <w:r>
              <w:t>C81-C96, D45-D47</w:t>
            </w:r>
          </w:p>
        </w:tc>
        <w:tc>
          <w:tcPr>
            <w:tcW w:w="2800" w:type="dxa"/>
            <w:tcBorders>
              <w:top w:val="nil"/>
              <w:left w:val="nil"/>
              <w:bottom w:val="nil"/>
              <w:right w:val="nil"/>
            </w:tcBorders>
          </w:tcPr>
          <w:p w14:paraId="29BFB35A" w14:textId="77777777" w:rsidR="00000000" w:rsidRDefault="00000000">
            <w:pPr>
              <w:pStyle w:val="a7"/>
              <w:jc w:val="center"/>
            </w:pPr>
            <w:r>
              <w:t>-</w:t>
            </w:r>
          </w:p>
        </w:tc>
        <w:tc>
          <w:tcPr>
            <w:tcW w:w="2240" w:type="dxa"/>
            <w:tcBorders>
              <w:top w:val="nil"/>
              <w:left w:val="nil"/>
              <w:bottom w:val="nil"/>
              <w:right w:val="nil"/>
            </w:tcBorders>
          </w:tcPr>
          <w:p w14:paraId="3A504DF4" w14:textId="77777777" w:rsidR="00000000" w:rsidRDefault="00000000">
            <w:pPr>
              <w:pStyle w:val="a9"/>
            </w:pPr>
            <w:r>
              <w:t>Возрастная группа: старше 18 лет</w:t>
            </w:r>
            <w:r>
              <w:br/>
            </w:r>
            <w:r>
              <w:br/>
              <w:t>Длительность: от 21 до 30 дней включительно</w:t>
            </w:r>
            <w:r>
              <w:br/>
            </w:r>
            <w:r>
              <w:br/>
              <w:t>Иной классификационный критерий: gem</w:t>
            </w:r>
          </w:p>
        </w:tc>
        <w:tc>
          <w:tcPr>
            <w:tcW w:w="1680" w:type="dxa"/>
            <w:tcBorders>
              <w:top w:val="nil"/>
              <w:left w:val="nil"/>
              <w:bottom w:val="nil"/>
              <w:right w:val="nil"/>
            </w:tcBorders>
          </w:tcPr>
          <w:p w14:paraId="35CB5458" w14:textId="77777777" w:rsidR="00000000" w:rsidRDefault="00000000">
            <w:pPr>
              <w:pStyle w:val="a7"/>
              <w:jc w:val="center"/>
            </w:pPr>
            <w:r>
              <w:t>6,58</w:t>
            </w:r>
          </w:p>
        </w:tc>
      </w:tr>
      <w:tr w:rsidR="00000000" w14:paraId="23A619D3" w14:textId="77777777">
        <w:tblPrEx>
          <w:tblCellMar>
            <w:top w:w="0" w:type="dxa"/>
            <w:bottom w:w="0" w:type="dxa"/>
          </w:tblCellMar>
        </w:tblPrEx>
        <w:tc>
          <w:tcPr>
            <w:tcW w:w="1400" w:type="dxa"/>
            <w:tcBorders>
              <w:top w:val="nil"/>
              <w:left w:val="nil"/>
              <w:bottom w:val="nil"/>
              <w:right w:val="nil"/>
            </w:tcBorders>
          </w:tcPr>
          <w:p w14:paraId="572CE988" w14:textId="77777777" w:rsidR="00000000" w:rsidRDefault="00000000">
            <w:pPr>
              <w:pStyle w:val="a9"/>
            </w:pPr>
            <w:r>
              <w:t>ds19.071</w:t>
            </w:r>
          </w:p>
        </w:tc>
        <w:tc>
          <w:tcPr>
            <w:tcW w:w="3220" w:type="dxa"/>
            <w:tcBorders>
              <w:top w:val="nil"/>
              <w:left w:val="nil"/>
              <w:bottom w:val="nil"/>
              <w:right w:val="nil"/>
            </w:tcBorders>
          </w:tcPr>
          <w:p w14:paraId="7107FC0A"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1)</w:t>
            </w:r>
          </w:p>
        </w:tc>
        <w:tc>
          <w:tcPr>
            <w:tcW w:w="3920" w:type="dxa"/>
            <w:tcBorders>
              <w:top w:val="nil"/>
              <w:left w:val="nil"/>
              <w:bottom w:val="nil"/>
              <w:right w:val="nil"/>
            </w:tcBorders>
          </w:tcPr>
          <w:p w14:paraId="5A5D1294" w14:textId="77777777" w:rsidR="00000000" w:rsidRDefault="00000000">
            <w:pPr>
              <w:pStyle w:val="a9"/>
            </w:pPr>
            <w:r>
              <w:t>C81-C96, D45-D47</w:t>
            </w:r>
          </w:p>
        </w:tc>
        <w:tc>
          <w:tcPr>
            <w:tcW w:w="2800" w:type="dxa"/>
            <w:tcBorders>
              <w:top w:val="nil"/>
              <w:left w:val="nil"/>
              <w:bottom w:val="nil"/>
              <w:right w:val="nil"/>
            </w:tcBorders>
          </w:tcPr>
          <w:p w14:paraId="3F9E96DA" w14:textId="77777777" w:rsidR="00000000" w:rsidRDefault="00000000">
            <w:pPr>
              <w:pStyle w:val="a7"/>
              <w:jc w:val="center"/>
            </w:pPr>
            <w:r>
              <w:t>-</w:t>
            </w:r>
          </w:p>
        </w:tc>
        <w:tc>
          <w:tcPr>
            <w:tcW w:w="2240" w:type="dxa"/>
            <w:tcBorders>
              <w:top w:val="nil"/>
              <w:left w:val="nil"/>
              <w:bottom w:val="nil"/>
              <w:right w:val="nil"/>
            </w:tcBorders>
          </w:tcPr>
          <w:p w14:paraId="420DEFEE" w14:textId="77777777" w:rsidR="00000000" w:rsidRDefault="00000000">
            <w:pPr>
              <w:pStyle w:val="a9"/>
            </w:pPr>
            <w:r>
              <w:t>Возрастная группа: старше 18 лет</w:t>
            </w:r>
            <w:r>
              <w:br/>
            </w:r>
            <w:r>
              <w:br/>
              <w:t>Длительность: До трех дней</w:t>
            </w:r>
            <w:r>
              <w:br/>
            </w:r>
            <w:r>
              <w:br/>
              <w:t>Иной классификационный критерий: gemop1, gemop2, gemop4, gemop5, gemop6, gemop7, gemop9, gemop10, gemop21, gemop22, gemop23, gemop24, gemop25, gemop26</w:t>
            </w:r>
          </w:p>
        </w:tc>
        <w:tc>
          <w:tcPr>
            <w:tcW w:w="1680" w:type="dxa"/>
            <w:tcBorders>
              <w:top w:val="nil"/>
              <w:left w:val="nil"/>
              <w:bottom w:val="nil"/>
              <w:right w:val="nil"/>
            </w:tcBorders>
          </w:tcPr>
          <w:p w14:paraId="2BBA42EC" w14:textId="77777777" w:rsidR="00000000" w:rsidRDefault="00000000">
            <w:pPr>
              <w:pStyle w:val="a7"/>
              <w:jc w:val="center"/>
            </w:pPr>
            <w:r>
              <w:t>4,04</w:t>
            </w:r>
          </w:p>
        </w:tc>
      </w:tr>
      <w:tr w:rsidR="00000000" w14:paraId="71F57AD7" w14:textId="77777777">
        <w:tblPrEx>
          <w:tblCellMar>
            <w:top w:w="0" w:type="dxa"/>
            <w:bottom w:w="0" w:type="dxa"/>
          </w:tblCellMar>
        </w:tblPrEx>
        <w:tc>
          <w:tcPr>
            <w:tcW w:w="1400" w:type="dxa"/>
            <w:tcBorders>
              <w:top w:val="nil"/>
              <w:left w:val="nil"/>
              <w:bottom w:val="nil"/>
              <w:right w:val="nil"/>
            </w:tcBorders>
          </w:tcPr>
          <w:p w14:paraId="36396F12" w14:textId="77777777" w:rsidR="00000000" w:rsidRDefault="00000000">
            <w:pPr>
              <w:pStyle w:val="a9"/>
            </w:pPr>
            <w:r>
              <w:t>ds19.072</w:t>
            </w:r>
          </w:p>
        </w:tc>
        <w:tc>
          <w:tcPr>
            <w:tcW w:w="3220" w:type="dxa"/>
            <w:tcBorders>
              <w:top w:val="nil"/>
              <w:left w:val="nil"/>
              <w:bottom w:val="nil"/>
              <w:right w:val="nil"/>
            </w:tcBorders>
          </w:tcPr>
          <w:p w14:paraId="5466E0F3"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2)</w:t>
            </w:r>
          </w:p>
        </w:tc>
        <w:tc>
          <w:tcPr>
            <w:tcW w:w="3920" w:type="dxa"/>
            <w:tcBorders>
              <w:top w:val="nil"/>
              <w:left w:val="nil"/>
              <w:bottom w:val="nil"/>
              <w:right w:val="nil"/>
            </w:tcBorders>
          </w:tcPr>
          <w:p w14:paraId="09D0BB33" w14:textId="77777777" w:rsidR="00000000" w:rsidRDefault="00000000">
            <w:pPr>
              <w:pStyle w:val="a9"/>
            </w:pPr>
            <w:r>
              <w:t>C81-C96, D45-D47</w:t>
            </w:r>
          </w:p>
        </w:tc>
        <w:tc>
          <w:tcPr>
            <w:tcW w:w="2800" w:type="dxa"/>
            <w:tcBorders>
              <w:top w:val="nil"/>
              <w:left w:val="nil"/>
              <w:bottom w:val="nil"/>
              <w:right w:val="nil"/>
            </w:tcBorders>
          </w:tcPr>
          <w:p w14:paraId="27AA3CBD" w14:textId="77777777" w:rsidR="00000000" w:rsidRDefault="00000000">
            <w:pPr>
              <w:pStyle w:val="a7"/>
              <w:jc w:val="center"/>
            </w:pPr>
            <w:r>
              <w:t>-</w:t>
            </w:r>
          </w:p>
        </w:tc>
        <w:tc>
          <w:tcPr>
            <w:tcW w:w="2240" w:type="dxa"/>
            <w:tcBorders>
              <w:top w:val="nil"/>
              <w:left w:val="nil"/>
              <w:bottom w:val="nil"/>
              <w:right w:val="nil"/>
            </w:tcBorders>
          </w:tcPr>
          <w:p w14:paraId="48E8F4C1" w14:textId="77777777" w:rsidR="00000000" w:rsidRDefault="00000000">
            <w:pPr>
              <w:pStyle w:val="a9"/>
            </w:pPr>
            <w:r>
              <w:t>Возрастная группа: старше 18 лет</w:t>
            </w:r>
            <w:r>
              <w:br/>
            </w:r>
            <w:r>
              <w:br/>
              <w:t>Длительность: от 4 до 10 дней включительно</w:t>
            </w:r>
            <w:r>
              <w:br/>
            </w:r>
            <w:r>
              <w:br/>
              <w:t>Иной классификационный критерий: gemop1, gemop2, gemop4, gemop5, gemop6, gemop7, gemop9, gemop10, gemop21, gemop22, gemop23, gemop24, gemop25, gemop26</w:t>
            </w:r>
          </w:p>
        </w:tc>
        <w:tc>
          <w:tcPr>
            <w:tcW w:w="1680" w:type="dxa"/>
            <w:tcBorders>
              <w:top w:val="nil"/>
              <w:left w:val="nil"/>
              <w:bottom w:val="nil"/>
              <w:right w:val="nil"/>
            </w:tcBorders>
          </w:tcPr>
          <w:p w14:paraId="2C025EA4" w14:textId="77777777" w:rsidR="00000000" w:rsidRDefault="00000000">
            <w:pPr>
              <w:pStyle w:val="a7"/>
              <w:jc w:val="center"/>
            </w:pPr>
            <w:r>
              <w:t>5,28</w:t>
            </w:r>
          </w:p>
        </w:tc>
      </w:tr>
      <w:tr w:rsidR="00000000" w14:paraId="3F6B240D" w14:textId="77777777">
        <w:tblPrEx>
          <w:tblCellMar>
            <w:top w:w="0" w:type="dxa"/>
            <w:bottom w:w="0" w:type="dxa"/>
          </w:tblCellMar>
        </w:tblPrEx>
        <w:tc>
          <w:tcPr>
            <w:tcW w:w="1400" w:type="dxa"/>
            <w:tcBorders>
              <w:top w:val="nil"/>
              <w:left w:val="nil"/>
              <w:bottom w:val="nil"/>
              <w:right w:val="nil"/>
            </w:tcBorders>
          </w:tcPr>
          <w:p w14:paraId="71766BF6" w14:textId="77777777" w:rsidR="00000000" w:rsidRDefault="00000000">
            <w:pPr>
              <w:pStyle w:val="a9"/>
            </w:pPr>
            <w:r>
              <w:t>ds19.073</w:t>
            </w:r>
          </w:p>
        </w:tc>
        <w:tc>
          <w:tcPr>
            <w:tcW w:w="3220" w:type="dxa"/>
            <w:tcBorders>
              <w:top w:val="nil"/>
              <w:left w:val="nil"/>
              <w:bottom w:val="nil"/>
              <w:right w:val="nil"/>
            </w:tcBorders>
          </w:tcPr>
          <w:p w14:paraId="67189EE5"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3)</w:t>
            </w:r>
          </w:p>
        </w:tc>
        <w:tc>
          <w:tcPr>
            <w:tcW w:w="3920" w:type="dxa"/>
            <w:tcBorders>
              <w:top w:val="nil"/>
              <w:left w:val="nil"/>
              <w:bottom w:val="nil"/>
              <w:right w:val="nil"/>
            </w:tcBorders>
          </w:tcPr>
          <w:p w14:paraId="3694B200" w14:textId="77777777" w:rsidR="00000000" w:rsidRDefault="00000000">
            <w:pPr>
              <w:pStyle w:val="a9"/>
            </w:pPr>
            <w:r>
              <w:t>C81-C96, D45-D47</w:t>
            </w:r>
          </w:p>
        </w:tc>
        <w:tc>
          <w:tcPr>
            <w:tcW w:w="2800" w:type="dxa"/>
            <w:tcBorders>
              <w:top w:val="nil"/>
              <w:left w:val="nil"/>
              <w:bottom w:val="nil"/>
              <w:right w:val="nil"/>
            </w:tcBorders>
          </w:tcPr>
          <w:p w14:paraId="017D78AE" w14:textId="77777777" w:rsidR="00000000" w:rsidRDefault="00000000">
            <w:pPr>
              <w:pStyle w:val="a7"/>
              <w:jc w:val="center"/>
            </w:pPr>
            <w:r>
              <w:t>-</w:t>
            </w:r>
          </w:p>
        </w:tc>
        <w:tc>
          <w:tcPr>
            <w:tcW w:w="2240" w:type="dxa"/>
            <w:tcBorders>
              <w:top w:val="nil"/>
              <w:left w:val="nil"/>
              <w:bottom w:val="nil"/>
              <w:right w:val="nil"/>
            </w:tcBorders>
          </w:tcPr>
          <w:p w14:paraId="458B540C" w14:textId="77777777" w:rsidR="00000000" w:rsidRDefault="00000000">
            <w:pPr>
              <w:pStyle w:val="a9"/>
            </w:pPr>
            <w:r>
              <w:t>Возрастная группа: старше 18 лет</w:t>
            </w:r>
            <w:r>
              <w:br/>
            </w:r>
            <w:r>
              <w:br/>
              <w:t>Длительность: от 11 до 20 дней включительно</w:t>
            </w:r>
            <w:r>
              <w:br/>
            </w:r>
            <w:r>
              <w:br/>
              <w:t>Иной классификационный критерий: gemop1, gemop2, gemop4, gemop5, gemop6, gemop7, gemop9, gemop10, gemop21, gemop22, gemop23, gemop24, gemop25, gemop26</w:t>
            </w:r>
          </w:p>
        </w:tc>
        <w:tc>
          <w:tcPr>
            <w:tcW w:w="1680" w:type="dxa"/>
            <w:tcBorders>
              <w:top w:val="nil"/>
              <w:left w:val="nil"/>
              <w:bottom w:val="nil"/>
              <w:right w:val="nil"/>
            </w:tcBorders>
          </w:tcPr>
          <w:p w14:paraId="0D2429FA" w14:textId="77777777" w:rsidR="00000000" w:rsidRDefault="00000000">
            <w:pPr>
              <w:pStyle w:val="a7"/>
              <w:jc w:val="center"/>
            </w:pPr>
            <w:r>
              <w:t>7,46</w:t>
            </w:r>
          </w:p>
        </w:tc>
      </w:tr>
      <w:tr w:rsidR="00000000" w14:paraId="2166FE58" w14:textId="77777777">
        <w:tblPrEx>
          <w:tblCellMar>
            <w:top w:w="0" w:type="dxa"/>
            <w:bottom w:w="0" w:type="dxa"/>
          </w:tblCellMar>
        </w:tblPrEx>
        <w:tc>
          <w:tcPr>
            <w:tcW w:w="1400" w:type="dxa"/>
            <w:tcBorders>
              <w:top w:val="nil"/>
              <w:left w:val="nil"/>
              <w:bottom w:val="nil"/>
              <w:right w:val="nil"/>
            </w:tcBorders>
          </w:tcPr>
          <w:p w14:paraId="0C52E476" w14:textId="77777777" w:rsidR="00000000" w:rsidRDefault="00000000">
            <w:pPr>
              <w:pStyle w:val="a9"/>
            </w:pPr>
            <w:r>
              <w:t>ds19.074</w:t>
            </w:r>
          </w:p>
        </w:tc>
        <w:tc>
          <w:tcPr>
            <w:tcW w:w="3220" w:type="dxa"/>
            <w:tcBorders>
              <w:top w:val="nil"/>
              <w:left w:val="nil"/>
              <w:bottom w:val="nil"/>
              <w:right w:val="nil"/>
            </w:tcBorders>
          </w:tcPr>
          <w:p w14:paraId="63133F42"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4)</w:t>
            </w:r>
          </w:p>
        </w:tc>
        <w:tc>
          <w:tcPr>
            <w:tcW w:w="3920" w:type="dxa"/>
            <w:tcBorders>
              <w:top w:val="nil"/>
              <w:left w:val="nil"/>
              <w:bottom w:val="nil"/>
              <w:right w:val="nil"/>
            </w:tcBorders>
          </w:tcPr>
          <w:p w14:paraId="746EB03F" w14:textId="77777777" w:rsidR="00000000" w:rsidRDefault="00000000">
            <w:pPr>
              <w:pStyle w:val="a9"/>
            </w:pPr>
            <w:r>
              <w:t>C81-C96, D45-D47</w:t>
            </w:r>
          </w:p>
        </w:tc>
        <w:tc>
          <w:tcPr>
            <w:tcW w:w="2800" w:type="dxa"/>
            <w:tcBorders>
              <w:top w:val="nil"/>
              <w:left w:val="nil"/>
              <w:bottom w:val="nil"/>
              <w:right w:val="nil"/>
            </w:tcBorders>
          </w:tcPr>
          <w:p w14:paraId="556C68F5" w14:textId="77777777" w:rsidR="00000000" w:rsidRDefault="00000000">
            <w:pPr>
              <w:pStyle w:val="a7"/>
              <w:jc w:val="center"/>
            </w:pPr>
            <w:r>
              <w:t>-</w:t>
            </w:r>
          </w:p>
        </w:tc>
        <w:tc>
          <w:tcPr>
            <w:tcW w:w="2240" w:type="dxa"/>
            <w:tcBorders>
              <w:top w:val="nil"/>
              <w:left w:val="nil"/>
              <w:bottom w:val="nil"/>
              <w:right w:val="nil"/>
            </w:tcBorders>
          </w:tcPr>
          <w:p w14:paraId="3B035373" w14:textId="77777777" w:rsidR="00000000" w:rsidRDefault="00000000">
            <w:pPr>
              <w:pStyle w:val="a9"/>
            </w:pPr>
            <w:r>
              <w:t>Возрастная группа: старше 18 лет</w:t>
            </w:r>
            <w:r>
              <w:br/>
            </w:r>
            <w:r>
              <w:br/>
              <w:t>Длительность: от 21 до 30 дней включительно</w:t>
            </w:r>
            <w:r>
              <w:br/>
            </w:r>
            <w:r>
              <w:br/>
              <w:t>Иной классификационный критерий: gemop1, gemop2, gemop4, gemop5, gemop6, gemop7, gemop9, gemop10, gemop21, gemop22, gemop23, gemop24, gemop25, gemop26</w:t>
            </w:r>
          </w:p>
        </w:tc>
        <w:tc>
          <w:tcPr>
            <w:tcW w:w="1680" w:type="dxa"/>
            <w:tcBorders>
              <w:top w:val="nil"/>
              <w:left w:val="nil"/>
              <w:bottom w:val="nil"/>
              <w:right w:val="nil"/>
            </w:tcBorders>
          </w:tcPr>
          <w:p w14:paraId="09A53175" w14:textId="77777777" w:rsidR="00000000" w:rsidRDefault="00000000">
            <w:pPr>
              <w:pStyle w:val="a7"/>
              <w:jc w:val="center"/>
            </w:pPr>
            <w:r>
              <w:t>11,00</w:t>
            </w:r>
          </w:p>
        </w:tc>
      </w:tr>
      <w:tr w:rsidR="00000000" w14:paraId="70F773EA" w14:textId="77777777">
        <w:tblPrEx>
          <w:tblCellMar>
            <w:top w:w="0" w:type="dxa"/>
            <w:bottom w:w="0" w:type="dxa"/>
          </w:tblCellMar>
        </w:tblPrEx>
        <w:tc>
          <w:tcPr>
            <w:tcW w:w="1400" w:type="dxa"/>
            <w:tcBorders>
              <w:top w:val="nil"/>
              <w:left w:val="nil"/>
              <w:bottom w:val="nil"/>
              <w:right w:val="nil"/>
            </w:tcBorders>
          </w:tcPr>
          <w:p w14:paraId="07382939" w14:textId="77777777" w:rsidR="00000000" w:rsidRDefault="00000000">
            <w:pPr>
              <w:pStyle w:val="a9"/>
            </w:pPr>
            <w:r>
              <w:t>ds19.075</w:t>
            </w:r>
          </w:p>
        </w:tc>
        <w:tc>
          <w:tcPr>
            <w:tcW w:w="3220" w:type="dxa"/>
            <w:tcBorders>
              <w:top w:val="nil"/>
              <w:left w:val="nil"/>
              <w:bottom w:val="nil"/>
              <w:right w:val="nil"/>
            </w:tcBorders>
          </w:tcPr>
          <w:p w14:paraId="10922C7A"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5)</w:t>
            </w:r>
          </w:p>
        </w:tc>
        <w:tc>
          <w:tcPr>
            <w:tcW w:w="3920" w:type="dxa"/>
            <w:tcBorders>
              <w:top w:val="nil"/>
              <w:left w:val="nil"/>
              <w:bottom w:val="nil"/>
              <w:right w:val="nil"/>
            </w:tcBorders>
          </w:tcPr>
          <w:p w14:paraId="52C103B5" w14:textId="77777777" w:rsidR="00000000" w:rsidRDefault="00000000">
            <w:pPr>
              <w:pStyle w:val="a9"/>
            </w:pPr>
            <w:r>
              <w:t>C81-C96, D45-D47</w:t>
            </w:r>
          </w:p>
        </w:tc>
        <w:tc>
          <w:tcPr>
            <w:tcW w:w="2800" w:type="dxa"/>
            <w:tcBorders>
              <w:top w:val="nil"/>
              <w:left w:val="nil"/>
              <w:bottom w:val="nil"/>
              <w:right w:val="nil"/>
            </w:tcBorders>
          </w:tcPr>
          <w:p w14:paraId="51B82A38" w14:textId="77777777" w:rsidR="00000000" w:rsidRDefault="00000000">
            <w:pPr>
              <w:pStyle w:val="a7"/>
              <w:jc w:val="center"/>
            </w:pPr>
            <w:r>
              <w:t>-</w:t>
            </w:r>
          </w:p>
        </w:tc>
        <w:tc>
          <w:tcPr>
            <w:tcW w:w="2240" w:type="dxa"/>
            <w:tcBorders>
              <w:top w:val="nil"/>
              <w:left w:val="nil"/>
              <w:bottom w:val="nil"/>
              <w:right w:val="nil"/>
            </w:tcBorders>
          </w:tcPr>
          <w:p w14:paraId="21387CAA" w14:textId="77777777" w:rsidR="00000000" w:rsidRDefault="00000000">
            <w:pPr>
              <w:pStyle w:val="a9"/>
            </w:pPr>
            <w:r>
              <w:t>Возрастная группа: старше 18 лет</w:t>
            </w:r>
            <w:r>
              <w:br/>
            </w:r>
            <w:r>
              <w:br/>
              <w:t>Длительность: До трех дней</w:t>
            </w:r>
            <w:r>
              <w:br/>
            </w:r>
            <w:r>
              <w:br/>
              <w:t>Иной классификационный критерий: gemop3, gemop11, gemop12, gemop13, gemop14, gemop16, gemop18</w:t>
            </w:r>
          </w:p>
        </w:tc>
        <w:tc>
          <w:tcPr>
            <w:tcW w:w="1680" w:type="dxa"/>
            <w:tcBorders>
              <w:top w:val="nil"/>
              <w:left w:val="nil"/>
              <w:bottom w:val="nil"/>
              <w:right w:val="nil"/>
            </w:tcBorders>
          </w:tcPr>
          <w:p w14:paraId="0F1342D4" w14:textId="77777777" w:rsidR="00000000" w:rsidRDefault="00000000">
            <w:pPr>
              <w:pStyle w:val="a7"/>
              <w:jc w:val="center"/>
            </w:pPr>
            <w:r>
              <w:t>30,73</w:t>
            </w:r>
          </w:p>
        </w:tc>
      </w:tr>
      <w:tr w:rsidR="00000000" w14:paraId="42218C30" w14:textId="77777777">
        <w:tblPrEx>
          <w:tblCellMar>
            <w:top w:w="0" w:type="dxa"/>
            <w:bottom w:w="0" w:type="dxa"/>
          </w:tblCellMar>
        </w:tblPrEx>
        <w:tc>
          <w:tcPr>
            <w:tcW w:w="1400" w:type="dxa"/>
            <w:tcBorders>
              <w:top w:val="nil"/>
              <w:left w:val="nil"/>
              <w:bottom w:val="nil"/>
              <w:right w:val="nil"/>
            </w:tcBorders>
          </w:tcPr>
          <w:p w14:paraId="6026BAFD" w14:textId="77777777" w:rsidR="00000000" w:rsidRDefault="00000000">
            <w:pPr>
              <w:pStyle w:val="a9"/>
            </w:pPr>
            <w:r>
              <w:t>ds19.076</w:t>
            </w:r>
          </w:p>
        </w:tc>
        <w:tc>
          <w:tcPr>
            <w:tcW w:w="3220" w:type="dxa"/>
            <w:tcBorders>
              <w:top w:val="nil"/>
              <w:left w:val="nil"/>
              <w:bottom w:val="nil"/>
              <w:right w:val="nil"/>
            </w:tcBorders>
          </w:tcPr>
          <w:p w14:paraId="48E053CD"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6)</w:t>
            </w:r>
          </w:p>
        </w:tc>
        <w:tc>
          <w:tcPr>
            <w:tcW w:w="3920" w:type="dxa"/>
            <w:tcBorders>
              <w:top w:val="nil"/>
              <w:left w:val="nil"/>
              <w:bottom w:val="nil"/>
              <w:right w:val="nil"/>
            </w:tcBorders>
          </w:tcPr>
          <w:p w14:paraId="60FBBBC8" w14:textId="77777777" w:rsidR="00000000" w:rsidRDefault="00000000">
            <w:pPr>
              <w:pStyle w:val="a9"/>
            </w:pPr>
            <w:r>
              <w:t>C81-C96, D45-D47</w:t>
            </w:r>
          </w:p>
        </w:tc>
        <w:tc>
          <w:tcPr>
            <w:tcW w:w="2800" w:type="dxa"/>
            <w:tcBorders>
              <w:top w:val="nil"/>
              <w:left w:val="nil"/>
              <w:bottom w:val="nil"/>
              <w:right w:val="nil"/>
            </w:tcBorders>
          </w:tcPr>
          <w:p w14:paraId="345FDF78" w14:textId="77777777" w:rsidR="00000000" w:rsidRDefault="00000000">
            <w:pPr>
              <w:pStyle w:val="a7"/>
              <w:jc w:val="center"/>
            </w:pPr>
            <w:r>
              <w:t>-</w:t>
            </w:r>
          </w:p>
        </w:tc>
        <w:tc>
          <w:tcPr>
            <w:tcW w:w="2240" w:type="dxa"/>
            <w:tcBorders>
              <w:top w:val="nil"/>
              <w:left w:val="nil"/>
              <w:bottom w:val="nil"/>
              <w:right w:val="nil"/>
            </w:tcBorders>
          </w:tcPr>
          <w:p w14:paraId="5D0CC314" w14:textId="77777777" w:rsidR="00000000" w:rsidRDefault="00000000">
            <w:pPr>
              <w:pStyle w:val="a9"/>
            </w:pPr>
            <w:r>
              <w:t>Возрастная группа: старше 18 лет</w:t>
            </w:r>
            <w:r>
              <w:br/>
            </w:r>
            <w:r>
              <w:br/>
              <w:t>Длительность: от 4 до 10 дней включительно</w:t>
            </w:r>
            <w:r>
              <w:br/>
            </w:r>
            <w:r>
              <w:br/>
            </w:r>
            <w:r>
              <w:br/>
            </w:r>
            <w:r>
              <w:br/>
            </w:r>
            <w:r>
              <w:br/>
              <w:t>Иной классификационный критерий: gemop3, gemop11, gemop12, gemop13, gemop14, gemop16, gemop18</w:t>
            </w:r>
          </w:p>
        </w:tc>
        <w:tc>
          <w:tcPr>
            <w:tcW w:w="1680" w:type="dxa"/>
            <w:tcBorders>
              <w:top w:val="nil"/>
              <w:left w:val="nil"/>
              <w:bottom w:val="nil"/>
              <w:right w:val="nil"/>
            </w:tcBorders>
          </w:tcPr>
          <w:p w14:paraId="4DA4B0DA" w14:textId="77777777" w:rsidR="00000000" w:rsidRDefault="00000000">
            <w:pPr>
              <w:pStyle w:val="a7"/>
              <w:jc w:val="center"/>
            </w:pPr>
            <w:r>
              <w:t>31,73</w:t>
            </w:r>
          </w:p>
        </w:tc>
      </w:tr>
      <w:tr w:rsidR="00000000" w14:paraId="29384762" w14:textId="77777777">
        <w:tblPrEx>
          <w:tblCellMar>
            <w:top w:w="0" w:type="dxa"/>
            <w:bottom w:w="0" w:type="dxa"/>
          </w:tblCellMar>
        </w:tblPrEx>
        <w:tc>
          <w:tcPr>
            <w:tcW w:w="1400" w:type="dxa"/>
            <w:tcBorders>
              <w:top w:val="nil"/>
              <w:left w:val="nil"/>
              <w:bottom w:val="nil"/>
              <w:right w:val="nil"/>
            </w:tcBorders>
          </w:tcPr>
          <w:p w14:paraId="1C0BE3FB" w14:textId="77777777" w:rsidR="00000000" w:rsidRDefault="00000000">
            <w:pPr>
              <w:pStyle w:val="a9"/>
            </w:pPr>
            <w:r>
              <w:t>ds19.077</w:t>
            </w:r>
          </w:p>
        </w:tc>
        <w:tc>
          <w:tcPr>
            <w:tcW w:w="3220" w:type="dxa"/>
            <w:tcBorders>
              <w:top w:val="nil"/>
              <w:left w:val="nil"/>
              <w:bottom w:val="nil"/>
              <w:right w:val="nil"/>
            </w:tcBorders>
          </w:tcPr>
          <w:p w14:paraId="0F35E629"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7)</w:t>
            </w:r>
          </w:p>
        </w:tc>
        <w:tc>
          <w:tcPr>
            <w:tcW w:w="3920" w:type="dxa"/>
            <w:tcBorders>
              <w:top w:val="nil"/>
              <w:left w:val="nil"/>
              <w:bottom w:val="nil"/>
              <w:right w:val="nil"/>
            </w:tcBorders>
          </w:tcPr>
          <w:p w14:paraId="21CB5B6F" w14:textId="77777777" w:rsidR="00000000" w:rsidRDefault="00000000">
            <w:pPr>
              <w:pStyle w:val="a9"/>
            </w:pPr>
            <w:r>
              <w:t>C81-C96, D45-D47</w:t>
            </w:r>
          </w:p>
        </w:tc>
        <w:tc>
          <w:tcPr>
            <w:tcW w:w="2800" w:type="dxa"/>
            <w:tcBorders>
              <w:top w:val="nil"/>
              <w:left w:val="nil"/>
              <w:bottom w:val="nil"/>
              <w:right w:val="nil"/>
            </w:tcBorders>
          </w:tcPr>
          <w:p w14:paraId="117F6F11" w14:textId="77777777" w:rsidR="00000000" w:rsidRDefault="00000000">
            <w:pPr>
              <w:pStyle w:val="a7"/>
              <w:jc w:val="center"/>
            </w:pPr>
            <w:r>
              <w:t>-</w:t>
            </w:r>
          </w:p>
        </w:tc>
        <w:tc>
          <w:tcPr>
            <w:tcW w:w="2240" w:type="dxa"/>
            <w:tcBorders>
              <w:top w:val="nil"/>
              <w:left w:val="nil"/>
              <w:bottom w:val="nil"/>
              <w:right w:val="nil"/>
            </w:tcBorders>
          </w:tcPr>
          <w:p w14:paraId="60D4AC6D" w14:textId="77777777" w:rsidR="00000000" w:rsidRDefault="00000000">
            <w:pPr>
              <w:pStyle w:val="a9"/>
            </w:pPr>
            <w:r>
              <w:t>Возрастная группа: старше 18 лет</w:t>
            </w:r>
            <w:r>
              <w:br/>
            </w:r>
            <w:r>
              <w:br/>
              <w:t>Длительность: от 11 до 20 дней включительно</w:t>
            </w:r>
            <w:r>
              <w:br/>
            </w:r>
            <w:r>
              <w:br/>
              <w:t>Иной классификационный критерий: gemop3, gemop11, gemop12, gemop13, gemop14, gemop16, gemop18</w:t>
            </w:r>
          </w:p>
        </w:tc>
        <w:tc>
          <w:tcPr>
            <w:tcW w:w="1680" w:type="dxa"/>
            <w:tcBorders>
              <w:top w:val="nil"/>
              <w:left w:val="nil"/>
              <w:bottom w:val="nil"/>
              <w:right w:val="nil"/>
            </w:tcBorders>
          </w:tcPr>
          <w:p w14:paraId="59E7B5DA" w14:textId="77777777" w:rsidR="00000000" w:rsidRDefault="00000000">
            <w:pPr>
              <w:pStyle w:val="a7"/>
              <w:jc w:val="center"/>
            </w:pPr>
            <w:r>
              <w:t>34,50</w:t>
            </w:r>
          </w:p>
        </w:tc>
      </w:tr>
      <w:tr w:rsidR="00000000" w14:paraId="4DF87B9C" w14:textId="77777777">
        <w:tblPrEx>
          <w:tblCellMar>
            <w:top w:w="0" w:type="dxa"/>
            <w:bottom w:w="0" w:type="dxa"/>
          </w:tblCellMar>
        </w:tblPrEx>
        <w:tc>
          <w:tcPr>
            <w:tcW w:w="1400" w:type="dxa"/>
            <w:tcBorders>
              <w:top w:val="nil"/>
              <w:left w:val="nil"/>
              <w:bottom w:val="nil"/>
              <w:right w:val="nil"/>
            </w:tcBorders>
          </w:tcPr>
          <w:p w14:paraId="6F17569C" w14:textId="77777777" w:rsidR="00000000" w:rsidRDefault="00000000">
            <w:pPr>
              <w:pStyle w:val="a9"/>
            </w:pPr>
            <w:r>
              <w:t>ds19.078</w:t>
            </w:r>
          </w:p>
        </w:tc>
        <w:tc>
          <w:tcPr>
            <w:tcW w:w="3220" w:type="dxa"/>
            <w:tcBorders>
              <w:top w:val="nil"/>
              <w:left w:val="nil"/>
              <w:bottom w:val="nil"/>
              <w:right w:val="nil"/>
            </w:tcBorders>
          </w:tcPr>
          <w:p w14:paraId="6D62A0F8"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8)</w:t>
            </w:r>
          </w:p>
        </w:tc>
        <w:tc>
          <w:tcPr>
            <w:tcW w:w="3920" w:type="dxa"/>
            <w:tcBorders>
              <w:top w:val="nil"/>
              <w:left w:val="nil"/>
              <w:bottom w:val="nil"/>
              <w:right w:val="nil"/>
            </w:tcBorders>
          </w:tcPr>
          <w:p w14:paraId="7BC6457F" w14:textId="77777777" w:rsidR="00000000" w:rsidRDefault="00000000">
            <w:pPr>
              <w:pStyle w:val="a9"/>
            </w:pPr>
            <w:r>
              <w:t>C81-C96, D45-D47</w:t>
            </w:r>
          </w:p>
        </w:tc>
        <w:tc>
          <w:tcPr>
            <w:tcW w:w="2800" w:type="dxa"/>
            <w:tcBorders>
              <w:top w:val="nil"/>
              <w:left w:val="nil"/>
              <w:bottom w:val="nil"/>
              <w:right w:val="nil"/>
            </w:tcBorders>
          </w:tcPr>
          <w:p w14:paraId="00651FA3" w14:textId="77777777" w:rsidR="00000000" w:rsidRDefault="00000000">
            <w:pPr>
              <w:pStyle w:val="a7"/>
              <w:jc w:val="center"/>
            </w:pPr>
            <w:r>
              <w:t>-</w:t>
            </w:r>
          </w:p>
        </w:tc>
        <w:tc>
          <w:tcPr>
            <w:tcW w:w="2240" w:type="dxa"/>
            <w:tcBorders>
              <w:top w:val="nil"/>
              <w:left w:val="nil"/>
              <w:bottom w:val="nil"/>
              <w:right w:val="nil"/>
            </w:tcBorders>
          </w:tcPr>
          <w:p w14:paraId="427B657D" w14:textId="77777777" w:rsidR="00000000" w:rsidRDefault="00000000">
            <w:pPr>
              <w:pStyle w:val="a9"/>
            </w:pPr>
            <w:r>
              <w:t>Возрастная группа: старше 18 лет</w:t>
            </w:r>
            <w:r>
              <w:br/>
            </w:r>
            <w:r>
              <w:br/>
              <w:t>Длительность: от 21 до 30 дней включительно</w:t>
            </w:r>
            <w:r>
              <w:br/>
            </w:r>
            <w:r>
              <w:br/>
              <w:t>Иной классификационный критерий: gemop3, gemop11, gemop12, gemop13, gemop14, gemop16, gemop18</w:t>
            </w:r>
          </w:p>
        </w:tc>
        <w:tc>
          <w:tcPr>
            <w:tcW w:w="1680" w:type="dxa"/>
            <w:tcBorders>
              <w:top w:val="nil"/>
              <w:left w:val="nil"/>
              <w:bottom w:val="nil"/>
              <w:right w:val="nil"/>
            </w:tcBorders>
          </w:tcPr>
          <w:p w14:paraId="12F14BE0" w14:textId="77777777" w:rsidR="00000000" w:rsidRDefault="00000000">
            <w:pPr>
              <w:pStyle w:val="a7"/>
              <w:jc w:val="center"/>
            </w:pPr>
            <w:r>
              <w:t>36,48</w:t>
            </w:r>
          </w:p>
        </w:tc>
      </w:tr>
      <w:tr w:rsidR="00000000" w14:paraId="748D60A3" w14:textId="77777777">
        <w:tblPrEx>
          <w:tblCellMar>
            <w:top w:w="0" w:type="dxa"/>
            <w:bottom w:w="0" w:type="dxa"/>
          </w:tblCellMar>
        </w:tblPrEx>
        <w:tc>
          <w:tcPr>
            <w:tcW w:w="1400" w:type="dxa"/>
            <w:tcBorders>
              <w:top w:val="nil"/>
              <w:left w:val="nil"/>
              <w:bottom w:val="nil"/>
              <w:right w:val="nil"/>
            </w:tcBorders>
          </w:tcPr>
          <w:p w14:paraId="50AAE218" w14:textId="77777777" w:rsidR="00000000" w:rsidRDefault="00000000">
            <w:pPr>
              <w:pStyle w:val="a9"/>
            </w:pPr>
            <w:r>
              <w:t>ds19.079</w:t>
            </w:r>
          </w:p>
        </w:tc>
        <w:tc>
          <w:tcPr>
            <w:tcW w:w="3220" w:type="dxa"/>
            <w:tcBorders>
              <w:top w:val="nil"/>
              <w:left w:val="nil"/>
              <w:bottom w:val="nil"/>
              <w:right w:val="nil"/>
            </w:tcBorders>
          </w:tcPr>
          <w:p w14:paraId="46B08511" w14:textId="77777777" w:rsidR="00000000" w:rsidRDefault="00000000">
            <w:pPr>
              <w:pStyle w:val="a9"/>
            </w:pPr>
            <w:r>
              <w:t>Лучевые повреждения</w:t>
            </w:r>
          </w:p>
        </w:tc>
        <w:tc>
          <w:tcPr>
            <w:tcW w:w="3920" w:type="dxa"/>
            <w:tcBorders>
              <w:top w:val="nil"/>
              <w:left w:val="nil"/>
              <w:bottom w:val="nil"/>
              <w:right w:val="nil"/>
            </w:tcBorders>
          </w:tcPr>
          <w:p w14:paraId="7CEDA88D" w14:textId="77777777" w:rsidR="00000000" w:rsidRDefault="00000000">
            <w:pPr>
              <w:pStyle w:val="a9"/>
            </w:pPr>
            <w:r>
              <w:t>I42.7, I89.8, I97.2, J70.1, K62.7, L58.9, M54, N 30.4, N 76.6</w:t>
            </w:r>
          </w:p>
        </w:tc>
        <w:tc>
          <w:tcPr>
            <w:tcW w:w="2800" w:type="dxa"/>
            <w:tcBorders>
              <w:top w:val="nil"/>
              <w:left w:val="nil"/>
              <w:bottom w:val="nil"/>
              <w:right w:val="nil"/>
            </w:tcBorders>
          </w:tcPr>
          <w:p w14:paraId="44681F16" w14:textId="77777777" w:rsidR="00000000" w:rsidRDefault="00000000">
            <w:pPr>
              <w:pStyle w:val="a7"/>
              <w:jc w:val="center"/>
            </w:pPr>
            <w:r>
              <w:t>-</w:t>
            </w:r>
          </w:p>
        </w:tc>
        <w:tc>
          <w:tcPr>
            <w:tcW w:w="2240" w:type="dxa"/>
            <w:tcBorders>
              <w:top w:val="nil"/>
              <w:left w:val="nil"/>
              <w:bottom w:val="nil"/>
              <w:right w:val="nil"/>
            </w:tcBorders>
          </w:tcPr>
          <w:p w14:paraId="697D5E30" w14:textId="77777777" w:rsidR="00000000" w:rsidRDefault="00000000">
            <w:pPr>
              <w:pStyle w:val="a9"/>
            </w:pPr>
            <w:r>
              <w:t>Дополнительные диагнозы: C.</w:t>
            </w:r>
            <w:r>
              <w:br/>
            </w:r>
            <w:r>
              <w:br/>
              <w:t>Иной классификационный критерий: olt</w:t>
            </w:r>
          </w:p>
        </w:tc>
        <w:tc>
          <w:tcPr>
            <w:tcW w:w="1680" w:type="dxa"/>
            <w:tcBorders>
              <w:top w:val="nil"/>
              <w:left w:val="nil"/>
              <w:bottom w:val="nil"/>
              <w:right w:val="nil"/>
            </w:tcBorders>
          </w:tcPr>
          <w:p w14:paraId="0993576B" w14:textId="77777777" w:rsidR="00000000" w:rsidRDefault="00000000">
            <w:pPr>
              <w:pStyle w:val="a7"/>
              <w:jc w:val="center"/>
            </w:pPr>
            <w:r>
              <w:t>2,62</w:t>
            </w:r>
          </w:p>
        </w:tc>
      </w:tr>
      <w:tr w:rsidR="00000000" w14:paraId="6801EE5A" w14:textId="77777777">
        <w:tblPrEx>
          <w:tblCellMar>
            <w:top w:w="0" w:type="dxa"/>
            <w:bottom w:w="0" w:type="dxa"/>
          </w:tblCellMar>
        </w:tblPrEx>
        <w:tc>
          <w:tcPr>
            <w:tcW w:w="1400" w:type="dxa"/>
            <w:tcBorders>
              <w:top w:val="nil"/>
              <w:left w:val="nil"/>
              <w:bottom w:val="nil"/>
              <w:right w:val="nil"/>
            </w:tcBorders>
          </w:tcPr>
          <w:p w14:paraId="6EC132F7" w14:textId="77777777" w:rsidR="00000000" w:rsidRDefault="00000000">
            <w:pPr>
              <w:pStyle w:val="a9"/>
            </w:pPr>
            <w:r>
              <w:t>ds19.097</w:t>
            </w:r>
          </w:p>
        </w:tc>
        <w:tc>
          <w:tcPr>
            <w:tcW w:w="3220" w:type="dxa"/>
            <w:tcBorders>
              <w:top w:val="nil"/>
              <w:left w:val="nil"/>
              <w:bottom w:val="nil"/>
              <w:right w:val="nil"/>
            </w:tcBorders>
          </w:tcPr>
          <w:p w14:paraId="04CD2159"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w:t>
            </w:r>
          </w:p>
        </w:tc>
        <w:tc>
          <w:tcPr>
            <w:tcW w:w="3920" w:type="dxa"/>
            <w:tcBorders>
              <w:top w:val="nil"/>
              <w:left w:val="nil"/>
              <w:bottom w:val="nil"/>
              <w:right w:val="nil"/>
            </w:tcBorders>
          </w:tcPr>
          <w:p w14:paraId="4C85114C" w14:textId="77777777" w:rsidR="00000000" w:rsidRDefault="00000000">
            <w:pPr>
              <w:pStyle w:val="a9"/>
            </w:pPr>
            <w:r>
              <w:t>C00-C80, C97, D00-D09</w:t>
            </w:r>
          </w:p>
        </w:tc>
        <w:tc>
          <w:tcPr>
            <w:tcW w:w="2800" w:type="dxa"/>
            <w:tcBorders>
              <w:top w:val="nil"/>
              <w:left w:val="nil"/>
              <w:bottom w:val="nil"/>
              <w:right w:val="nil"/>
            </w:tcBorders>
          </w:tcPr>
          <w:p w14:paraId="27F572C4" w14:textId="77777777" w:rsidR="00000000" w:rsidRDefault="00000000">
            <w:pPr>
              <w:pStyle w:val="a7"/>
              <w:jc w:val="center"/>
            </w:pPr>
            <w:r>
              <w:t>-</w:t>
            </w:r>
          </w:p>
        </w:tc>
        <w:tc>
          <w:tcPr>
            <w:tcW w:w="2240" w:type="dxa"/>
            <w:tcBorders>
              <w:top w:val="nil"/>
              <w:left w:val="nil"/>
              <w:bottom w:val="nil"/>
              <w:right w:val="nil"/>
            </w:tcBorders>
          </w:tcPr>
          <w:p w14:paraId="0E40A119" w14:textId="77777777" w:rsidR="00000000" w:rsidRDefault="00000000">
            <w:pPr>
              <w:pStyle w:val="a9"/>
            </w:pPr>
            <w:r>
              <w:t xml:space="preserve">Возрастная группа: старше 18 лет Схемы: sh0019, sh0024, sh0025, sh0028, sh0047, sh0050, sh0052, sh0058, sh0084, sh0090, sh0113, sh0121, sh0121.1, sh0123, sh0124, sh0139, sh0144, sh0191, sh0202, sh0224, sh0226, sh0229, sh0238, sh0253, sh0280, sh0350, sh0389, sh0555, sh0556, sh0582, sh0616, sh0632, sh0634, sh0636, sh0639, sh0640, sh0641, sh0673, sh0677, sh0690, sh0695, sh0698, sh0700, sh0702, sh0702.1, sh0704, sh0707, sh0711, sh0712, sh0716, sh0717, sh0770, sh0770.1, sh0775, sh0778, sh0790, sh0794, sh0795, sh0795.1, sh0797, sh0800, sh0803, sh0807, sh0811, sh0814, sh0867, sh0870, sh0871, sh0873, sh0878, sh0880, sh0881, sh0892, sh0909, sh0915, sh0923, sh0927, sh0929, sh0929.1, sh0933, sh0950, sh0951, sh0966, sh0971, sh0972, sh0974, sh0977, sh1002, sh1031, sh1035, sh1036, sh1056, sh1067, sh1068, sh1074, sh1088, sh1104, sh1108, sh1109, sh1110, </w:t>
            </w:r>
            <w:r>
              <w:br/>
            </w:r>
            <w:r>
              <w:br/>
              <w:t>sh1116, sh1117, sh1118, sh1119, sh1124, sh1125, sh9003</w:t>
            </w:r>
          </w:p>
        </w:tc>
        <w:tc>
          <w:tcPr>
            <w:tcW w:w="1680" w:type="dxa"/>
            <w:tcBorders>
              <w:top w:val="nil"/>
              <w:left w:val="nil"/>
              <w:bottom w:val="nil"/>
              <w:right w:val="nil"/>
            </w:tcBorders>
          </w:tcPr>
          <w:p w14:paraId="6070F207" w14:textId="77777777" w:rsidR="00000000" w:rsidRDefault="00000000">
            <w:pPr>
              <w:pStyle w:val="a7"/>
              <w:jc w:val="center"/>
            </w:pPr>
            <w:r>
              <w:t>0,39</w:t>
            </w:r>
          </w:p>
        </w:tc>
      </w:tr>
      <w:tr w:rsidR="00000000" w14:paraId="1CE2B4B0" w14:textId="77777777">
        <w:tblPrEx>
          <w:tblCellMar>
            <w:top w:w="0" w:type="dxa"/>
            <w:bottom w:w="0" w:type="dxa"/>
          </w:tblCellMar>
        </w:tblPrEx>
        <w:tc>
          <w:tcPr>
            <w:tcW w:w="1400" w:type="dxa"/>
            <w:tcBorders>
              <w:top w:val="nil"/>
              <w:left w:val="nil"/>
              <w:bottom w:val="nil"/>
              <w:right w:val="nil"/>
            </w:tcBorders>
          </w:tcPr>
          <w:p w14:paraId="2D21DD8B" w14:textId="77777777" w:rsidR="00000000" w:rsidRDefault="00000000">
            <w:pPr>
              <w:pStyle w:val="a9"/>
            </w:pPr>
            <w:r>
              <w:t>ds19.098</w:t>
            </w:r>
          </w:p>
        </w:tc>
        <w:tc>
          <w:tcPr>
            <w:tcW w:w="3220" w:type="dxa"/>
            <w:tcBorders>
              <w:top w:val="nil"/>
              <w:left w:val="nil"/>
              <w:bottom w:val="nil"/>
              <w:right w:val="nil"/>
            </w:tcBorders>
          </w:tcPr>
          <w:p w14:paraId="073CF817"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2)</w:t>
            </w:r>
          </w:p>
        </w:tc>
        <w:tc>
          <w:tcPr>
            <w:tcW w:w="3920" w:type="dxa"/>
            <w:tcBorders>
              <w:top w:val="nil"/>
              <w:left w:val="nil"/>
              <w:bottom w:val="nil"/>
              <w:right w:val="nil"/>
            </w:tcBorders>
          </w:tcPr>
          <w:p w14:paraId="49062E9F" w14:textId="77777777" w:rsidR="00000000" w:rsidRDefault="00000000">
            <w:pPr>
              <w:pStyle w:val="a9"/>
            </w:pPr>
            <w:r>
              <w:t>C00-C80, C97, D00-D09</w:t>
            </w:r>
          </w:p>
        </w:tc>
        <w:tc>
          <w:tcPr>
            <w:tcW w:w="2800" w:type="dxa"/>
            <w:tcBorders>
              <w:top w:val="nil"/>
              <w:left w:val="nil"/>
              <w:bottom w:val="nil"/>
              <w:right w:val="nil"/>
            </w:tcBorders>
          </w:tcPr>
          <w:p w14:paraId="0D37604F" w14:textId="77777777" w:rsidR="00000000" w:rsidRDefault="00000000">
            <w:pPr>
              <w:pStyle w:val="a7"/>
              <w:jc w:val="center"/>
            </w:pPr>
            <w:r>
              <w:t>-</w:t>
            </w:r>
          </w:p>
        </w:tc>
        <w:tc>
          <w:tcPr>
            <w:tcW w:w="2240" w:type="dxa"/>
            <w:tcBorders>
              <w:top w:val="nil"/>
              <w:left w:val="nil"/>
              <w:bottom w:val="nil"/>
              <w:right w:val="nil"/>
            </w:tcBorders>
          </w:tcPr>
          <w:p w14:paraId="2076624F" w14:textId="77777777" w:rsidR="00000000" w:rsidRDefault="00000000">
            <w:pPr>
              <w:pStyle w:val="a9"/>
            </w:pPr>
            <w:r>
              <w:t>Возрастная группа: старше 18 лет Схемы: sh0018, sh0024.1, sh0028.1, sh0042, sh0051, sh0061, sh0062, sh0063, sh0068, sh0083, sh0090.1, sh0128, sh0130, sh0140, sh0153, sh0182, sh0264, sh0272, sh0336, sh0338, sh0348, sh0385, sh0486, sh0537, sh0565, sh0605, sh0632.1, sh0634.1, sh0635, sh0636.1, sh0644, sh0646, sh0663, sh0671, sh0675, sh0689, sh0704.1, sh0719, sh0720, sh0764, sh0765, sh0767, sh0768, sh0773, sh0774, sh0776, sh0777, sh0779, sh0780, sh0786, sh0787, sh0793, sh0798, sh0805, sh0815, sh0816, sh0817, sh0875, sh0888, sh0898, sh0899, sh0900, sh0922, sh0934, sh0935, sh0970, sh0975, sh0978, sh1035.1, sh1077, sh1082, sh1106, sh1107, sh1116.1, sh1122, sh1133, sh1142, sh1153, sh1154, sh1157, sh1159, sh1161, sh1162, sh1163, sh1164</w:t>
            </w:r>
          </w:p>
        </w:tc>
        <w:tc>
          <w:tcPr>
            <w:tcW w:w="1680" w:type="dxa"/>
            <w:tcBorders>
              <w:top w:val="nil"/>
              <w:left w:val="nil"/>
              <w:bottom w:val="nil"/>
              <w:right w:val="nil"/>
            </w:tcBorders>
          </w:tcPr>
          <w:p w14:paraId="78A63F98" w14:textId="77777777" w:rsidR="00000000" w:rsidRDefault="00000000">
            <w:pPr>
              <w:pStyle w:val="a7"/>
              <w:jc w:val="center"/>
            </w:pPr>
            <w:r>
              <w:t>1,06</w:t>
            </w:r>
          </w:p>
        </w:tc>
      </w:tr>
      <w:tr w:rsidR="00000000" w14:paraId="588306BB" w14:textId="77777777">
        <w:tblPrEx>
          <w:tblCellMar>
            <w:top w:w="0" w:type="dxa"/>
            <w:bottom w:w="0" w:type="dxa"/>
          </w:tblCellMar>
        </w:tblPrEx>
        <w:tc>
          <w:tcPr>
            <w:tcW w:w="1400" w:type="dxa"/>
            <w:vMerge w:val="restart"/>
            <w:tcBorders>
              <w:top w:val="nil"/>
              <w:left w:val="nil"/>
              <w:bottom w:val="nil"/>
              <w:right w:val="nil"/>
            </w:tcBorders>
          </w:tcPr>
          <w:p w14:paraId="403A9130" w14:textId="77777777" w:rsidR="00000000" w:rsidRDefault="00000000">
            <w:pPr>
              <w:pStyle w:val="a9"/>
            </w:pPr>
            <w:r>
              <w:t>ds19.099</w:t>
            </w:r>
          </w:p>
        </w:tc>
        <w:tc>
          <w:tcPr>
            <w:tcW w:w="3220" w:type="dxa"/>
            <w:vMerge w:val="restart"/>
            <w:tcBorders>
              <w:top w:val="nil"/>
              <w:left w:val="nil"/>
              <w:bottom w:val="nil"/>
              <w:right w:val="nil"/>
            </w:tcBorders>
          </w:tcPr>
          <w:p w14:paraId="21E0C2B2"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3)</w:t>
            </w:r>
          </w:p>
        </w:tc>
        <w:tc>
          <w:tcPr>
            <w:tcW w:w="3920" w:type="dxa"/>
            <w:tcBorders>
              <w:top w:val="nil"/>
              <w:left w:val="nil"/>
              <w:bottom w:val="nil"/>
              <w:right w:val="nil"/>
            </w:tcBorders>
          </w:tcPr>
          <w:p w14:paraId="4699DB7D" w14:textId="77777777" w:rsidR="00000000" w:rsidRDefault="00000000">
            <w:pPr>
              <w:pStyle w:val="a9"/>
            </w:pPr>
            <w:r>
              <w:t>C00-C80, C97, D00-D09</w:t>
            </w:r>
          </w:p>
        </w:tc>
        <w:tc>
          <w:tcPr>
            <w:tcW w:w="2800" w:type="dxa"/>
            <w:tcBorders>
              <w:top w:val="nil"/>
              <w:left w:val="nil"/>
              <w:bottom w:val="nil"/>
              <w:right w:val="nil"/>
            </w:tcBorders>
          </w:tcPr>
          <w:p w14:paraId="1786266D" w14:textId="77777777" w:rsidR="00000000" w:rsidRDefault="00000000">
            <w:pPr>
              <w:pStyle w:val="a7"/>
              <w:jc w:val="center"/>
            </w:pPr>
            <w:r>
              <w:t>-</w:t>
            </w:r>
          </w:p>
        </w:tc>
        <w:tc>
          <w:tcPr>
            <w:tcW w:w="2240" w:type="dxa"/>
            <w:tcBorders>
              <w:top w:val="nil"/>
              <w:left w:val="nil"/>
              <w:bottom w:val="nil"/>
              <w:right w:val="nil"/>
            </w:tcBorders>
          </w:tcPr>
          <w:p w14:paraId="107CD92D" w14:textId="77777777" w:rsidR="00000000" w:rsidRDefault="00000000">
            <w:pPr>
              <w:pStyle w:val="a9"/>
            </w:pPr>
            <w:r>
              <w:t>Возрастная группа: старше 18 лет Схемы: sh0025.1, sh0042.1, sh0071, sh0072, sh0075, sh0139.1, sh0149, sh0153.1, sh0204, sh0206, sh0222, sh0258, sh0304, sh0339, sh0349, sh0466, sh0482, sh0490, sh0493, sh0564, sh0588, sh0589, sh0605.1, sh0628, sh0635.1, sh0643, sh0650, sh0672, sh0685, sh0705, sh0712.1, sh0717.1, sh0736, sh0782, sh0785, sh0787.1, sh0788, sh0797.1, sh0800.1, sh0801, sh0811.1, sh0824, sh0835, sh0837, sh0857, sh0869, sh0874, sh0884, sh0885, sh0888.1, sh0892.1, sh0895, sh0931, sh0936, sh0944, sh0946, sh0947, sh0948, sh0951.1, sh0973, sh0999, sh1031.1, sh1037, sh1038, sh1040, sh1041, sh1042, sh1067.1, sh1075, sh1078, sh1079, sh1111, sh1112, sh1114, sh1115, sh1129, sh1130, sh1131, sh1132, sh1136, sh1143, sh1155, sh1157.1, sh1165, sh1167</w:t>
            </w:r>
          </w:p>
        </w:tc>
        <w:tc>
          <w:tcPr>
            <w:tcW w:w="1680" w:type="dxa"/>
            <w:vMerge w:val="restart"/>
            <w:tcBorders>
              <w:top w:val="nil"/>
              <w:left w:val="nil"/>
              <w:bottom w:val="nil"/>
              <w:right w:val="nil"/>
            </w:tcBorders>
          </w:tcPr>
          <w:p w14:paraId="20A441F5" w14:textId="77777777" w:rsidR="00000000" w:rsidRDefault="00000000">
            <w:pPr>
              <w:pStyle w:val="a7"/>
              <w:jc w:val="center"/>
            </w:pPr>
            <w:r>
              <w:t>1,64</w:t>
            </w:r>
          </w:p>
        </w:tc>
      </w:tr>
      <w:tr w:rsidR="00000000" w14:paraId="0DE1FE45" w14:textId="77777777">
        <w:tblPrEx>
          <w:tblCellMar>
            <w:top w:w="0" w:type="dxa"/>
            <w:bottom w:w="0" w:type="dxa"/>
          </w:tblCellMar>
        </w:tblPrEx>
        <w:tc>
          <w:tcPr>
            <w:tcW w:w="1400" w:type="dxa"/>
            <w:vMerge/>
            <w:tcBorders>
              <w:top w:val="nil"/>
              <w:left w:val="nil"/>
              <w:bottom w:val="nil"/>
              <w:right w:val="nil"/>
            </w:tcBorders>
          </w:tcPr>
          <w:p w14:paraId="35A60CA6" w14:textId="77777777" w:rsidR="00000000" w:rsidRDefault="00000000">
            <w:pPr>
              <w:pStyle w:val="a7"/>
            </w:pPr>
          </w:p>
        </w:tc>
        <w:tc>
          <w:tcPr>
            <w:tcW w:w="3220" w:type="dxa"/>
            <w:vMerge/>
            <w:tcBorders>
              <w:top w:val="nil"/>
              <w:left w:val="nil"/>
              <w:bottom w:val="nil"/>
              <w:right w:val="nil"/>
            </w:tcBorders>
          </w:tcPr>
          <w:p w14:paraId="3E40188B" w14:textId="77777777" w:rsidR="00000000" w:rsidRDefault="00000000">
            <w:pPr>
              <w:pStyle w:val="a7"/>
            </w:pPr>
          </w:p>
        </w:tc>
        <w:tc>
          <w:tcPr>
            <w:tcW w:w="3920" w:type="dxa"/>
            <w:tcBorders>
              <w:top w:val="nil"/>
              <w:left w:val="nil"/>
              <w:bottom w:val="nil"/>
              <w:right w:val="nil"/>
            </w:tcBorders>
          </w:tcPr>
          <w:p w14:paraId="3BFA56FA" w14:textId="77777777" w:rsidR="00000000" w:rsidRDefault="00000000">
            <w:pPr>
              <w:pStyle w:val="a9"/>
            </w:pPr>
            <w:r>
              <w:t>C40, C40.0, C40.1, C40.2, C40.3, C40.8, C40.9, C41, C41.0, C41.1, C41.2, C41.3, C41.4, C41.8, C41.9</w:t>
            </w:r>
          </w:p>
        </w:tc>
        <w:tc>
          <w:tcPr>
            <w:tcW w:w="2800" w:type="dxa"/>
            <w:tcBorders>
              <w:top w:val="nil"/>
              <w:left w:val="nil"/>
              <w:bottom w:val="nil"/>
              <w:right w:val="nil"/>
            </w:tcBorders>
          </w:tcPr>
          <w:p w14:paraId="0DE77D6E" w14:textId="77777777" w:rsidR="00000000" w:rsidRDefault="00000000">
            <w:pPr>
              <w:pStyle w:val="a7"/>
              <w:jc w:val="center"/>
            </w:pPr>
            <w:r>
              <w:t>-</w:t>
            </w:r>
          </w:p>
        </w:tc>
        <w:tc>
          <w:tcPr>
            <w:tcW w:w="2240" w:type="dxa"/>
            <w:tcBorders>
              <w:top w:val="nil"/>
              <w:left w:val="nil"/>
              <w:bottom w:val="nil"/>
              <w:right w:val="nil"/>
            </w:tcBorders>
          </w:tcPr>
          <w:p w14:paraId="04C398D1" w14:textId="77777777" w:rsidR="00000000" w:rsidRDefault="00000000">
            <w:pPr>
              <w:pStyle w:val="a9"/>
            </w:pPr>
            <w:r>
              <w:t>Возрастная группа: старше 18 лет Схемы: sh0926</w:t>
            </w:r>
          </w:p>
        </w:tc>
        <w:tc>
          <w:tcPr>
            <w:tcW w:w="1680" w:type="dxa"/>
            <w:vMerge/>
            <w:tcBorders>
              <w:top w:val="nil"/>
              <w:left w:val="nil"/>
              <w:bottom w:val="nil"/>
              <w:right w:val="nil"/>
            </w:tcBorders>
          </w:tcPr>
          <w:p w14:paraId="5ECA31B6" w14:textId="77777777" w:rsidR="00000000" w:rsidRDefault="00000000">
            <w:pPr>
              <w:pStyle w:val="a7"/>
            </w:pPr>
          </w:p>
        </w:tc>
      </w:tr>
      <w:tr w:rsidR="00000000" w14:paraId="283D41BE" w14:textId="77777777">
        <w:tblPrEx>
          <w:tblCellMar>
            <w:top w:w="0" w:type="dxa"/>
            <w:bottom w:w="0" w:type="dxa"/>
          </w:tblCellMar>
        </w:tblPrEx>
        <w:tc>
          <w:tcPr>
            <w:tcW w:w="1400" w:type="dxa"/>
            <w:tcBorders>
              <w:top w:val="nil"/>
              <w:left w:val="nil"/>
              <w:bottom w:val="nil"/>
              <w:right w:val="nil"/>
            </w:tcBorders>
          </w:tcPr>
          <w:p w14:paraId="31E446CD" w14:textId="77777777" w:rsidR="00000000" w:rsidRDefault="00000000">
            <w:pPr>
              <w:pStyle w:val="a9"/>
            </w:pPr>
            <w:r>
              <w:t>ds19.100</w:t>
            </w:r>
          </w:p>
        </w:tc>
        <w:tc>
          <w:tcPr>
            <w:tcW w:w="3220" w:type="dxa"/>
            <w:tcBorders>
              <w:top w:val="nil"/>
              <w:left w:val="nil"/>
              <w:bottom w:val="nil"/>
              <w:right w:val="nil"/>
            </w:tcBorders>
          </w:tcPr>
          <w:p w14:paraId="1D7D06F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4)</w:t>
            </w:r>
          </w:p>
        </w:tc>
        <w:tc>
          <w:tcPr>
            <w:tcW w:w="3920" w:type="dxa"/>
            <w:tcBorders>
              <w:top w:val="nil"/>
              <w:left w:val="nil"/>
              <w:bottom w:val="nil"/>
              <w:right w:val="nil"/>
            </w:tcBorders>
          </w:tcPr>
          <w:p w14:paraId="6081A339" w14:textId="77777777" w:rsidR="00000000" w:rsidRDefault="00000000">
            <w:pPr>
              <w:pStyle w:val="a9"/>
            </w:pPr>
            <w:r>
              <w:t>C00-C80, C97, D00-D09</w:t>
            </w:r>
          </w:p>
        </w:tc>
        <w:tc>
          <w:tcPr>
            <w:tcW w:w="2800" w:type="dxa"/>
            <w:tcBorders>
              <w:top w:val="nil"/>
              <w:left w:val="nil"/>
              <w:bottom w:val="nil"/>
              <w:right w:val="nil"/>
            </w:tcBorders>
          </w:tcPr>
          <w:p w14:paraId="685FABF4" w14:textId="77777777" w:rsidR="00000000" w:rsidRDefault="00000000">
            <w:pPr>
              <w:pStyle w:val="a7"/>
              <w:jc w:val="center"/>
            </w:pPr>
            <w:r>
              <w:t>-</w:t>
            </w:r>
          </w:p>
        </w:tc>
        <w:tc>
          <w:tcPr>
            <w:tcW w:w="2240" w:type="dxa"/>
            <w:tcBorders>
              <w:top w:val="nil"/>
              <w:left w:val="nil"/>
              <w:bottom w:val="nil"/>
              <w:right w:val="nil"/>
            </w:tcBorders>
          </w:tcPr>
          <w:p w14:paraId="39549F36" w14:textId="77777777" w:rsidR="00000000" w:rsidRDefault="00000000">
            <w:pPr>
              <w:pStyle w:val="a9"/>
            </w:pPr>
            <w:r>
              <w:t>Возрастная группа: старше 18 лет Схемы: sh0027, sh0074, sh0084.1, sh0140.1, sh0195, sh0202.1, sh0214, sh0215, sh0216, sh0217, sh0305, sh0306, sh0308, sh0311, sh0368, sh0371, sh0437, sh0518, sh0564.1, sh0580, sh0617, sh0653, sh0665, sh0673.1, sh0706, sh0718, sh0763, sh0771, sh0772, sh0779.1, sh0780.1, sh0806, sh0820, sh0825, sh0836, sh0838, sh0841, sh0854, sh0880.1, sh0887, sh0891, sh0897, sh0909.1, sh0914, sh0919, sh0943, sh0963, sh0964, sh1003, sh1032, sh1033, sh1076, sh1081, sh1085, sh1147, sh1153.1, sh1156</w:t>
            </w:r>
          </w:p>
        </w:tc>
        <w:tc>
          <w:tcPr>
            <w:tcW w:w="1680" w:type="dxa"/>
            <w:tcBorders>
              <w:top w:val="nil"/>
              <w:left w:val="nil"/>
              <w:bottom w:val="nil"/>
              <w:right w:val="nil"/>
            </w:tcBorders>
          </w:tcPr>
          <w:p w14:paraId="7E6C9FD9" w14:textId="77777777" w:rsidR="00000000" w:rsidRDefault="00000000">
            <w:pPr>
              <w:pStyle w:val="a7"/>
              <w:jc w:val="center"/>
            </w:pPr>
            <w:r>
              <w:t>2,33</w:t>
            </w:r>
          </w:p>
        </w:tc>
      </w:tr>
      <w:tr w:rsidR="00000000" w14:paraId="5FA1DFC2" w14:textId="77777777">
        <w:tblPrEx>
          <w:tblCellMar>
            <w:top w:w="0" w:type="dxa"/>
            <w:bottom w:w="0" w:type="dxa"/>
          </w:tblCellMar>
        </w:tblPrEx>
        <w:tc>
          <w:tcPr>
            <w:tcW w:w="1400" w:type="dxa"/>
            <w:tcBorders>
              <w:top w:val="nil"/>
              <w:left w:val="nil"/>
              <w:bottom w:val="nil"/>
              <w:right w:val="nil"/>
            </w:tcBorders>
          </w:tcPr>
          <w:p w14:paraId="510FDDE1" w14:textId="77777777" w:rsidR="00000000" w:rsidRDefault="00000000">
            <w:pPr>
              <w:pStyle w:val="a9"/>
            </w:pPr>
            <w:r>
              <w:t>ds19.101</w:t>
            </w:r>
          </w:p>
        </w:tc>
        <w:tc>
          <w:tcPr>
            <w:tcW w:w="3220" w:type="dxa"/>
            <w:tcBorders>
              <w:top w:val="nil"/>
              <w:left w:val="nil"/>
              <w:bottom w:val="nil"/>
              <w:right w:val="nil"/>
            </w:tcBorders>
          </w:tcPr>
          <w:p w14:paraId="68BFE1FE"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5)</w:t>
            </w:r>
          </w:p>
        </w:tc>
        <w:tc>
          <w:tcPr>
            <w:tcW w:w="3920" w:type="dxa"/>
            <w:tcBorders>
              <w:top w:val="nil"/>
              <w:left w:val="nil"/>
              <w:bottom w:val="nil"/>
              <w:right w:val="nil"/>
            </w:tcBorders>
          </w:tcPr>
          <w:p w14:paraId="244DC4A3" w14:textId="77777777" w:rsidR="00000000" w:rsidRDefault="00000000">
            <w:pPr>
              <w:pStyle w:val="a9"/>
            </w:pPr>
            <w:r>
              <w:t>C00-C80, C97, D00-D09</w:t>
            </w:r>
          </w:p>
        </w:tc>
        <w:tc>
          <w:tcPr>
            <w:tcW w:w="2800" w:type="dxa"/>
            <w:tcBorders>
              <w:top w:val="nil"/>
              <w:left w:val="nil"/>
              <w:bottom w:val="nil"/>
              <w:right w:val="nil"/>
            </w:tcBorders>
          </w:tcPr>
          <w:p w14:paraId="567D6240" w14:textId="77777777" w:rsidR="00000000" w:rsidRDefault="00000000">
            <w:pPr>
              <w:pStyle w:val="a7"/>
              <w:jc w:val="center"/>
            </w:pPr>
            <w:r>
              <w:t>-</w:t>
            </w:r>
          </w:p>
        </w:tc>
        <w:tc>
          <w:tcPr>
            <w:tcW w:w="2240" w:type="dxa"/>
            <w:tcBorders>
              <w:top w:val="nil"/>
              <w:left w:val="nil"/>
              <w:bottom w:val="nil"/>
              <w:right w:val="nil"/>
            </w:tcBorders>
          </w:tcPr>
          <w:p w14:paraId="232F2491" w14:textId="77777777" w:rsidR="00000000" w:rsidRDefault="00000000">
            <w:pPr>
              <w:pStyle w:val="a9"/>
            </w:pPr>
            <w:r>
              <w:t>Возрастная группа: старше 18 лет Схемы: sh0008, sh0012, sh0013, sh0014, sh0015, sh0016, sh0017, sh0057, sh0161, sh0169, sh0170, sh0171, sh0179, sh0207, sh0218, sh0221, sh0301, sh0302, sh0333, sh0399, sh0447, sh0448, sh0449, sh0452, sh0464, sh0467, sh0474, sh0534, sh0538, sh0591, sh0629, sh0638, sh0648, sh0660, sh0664, sh0692, sh0748, sh0749, sh0750, sh0751, sh0752, sh0753, sh0754, sh0755, sh0757, sh0758, sh0759, sh0760, sh0808, sh0821, sh0842, sh0858, sh0912, sh0937, sh0965, sh0967, sh0994, sh1000, sh1001, sh1069, sh1075.1, sh1079.1, sh1097, sh1098, sh1101, sh1136.1, sh1144, sh1145, sh1164.1, sh1171</w:t>
            </w:r>
          </w:p>
        </w:tc>
        <w:tc>
          <w:tcPr>
            <w:tcW w:w="1680" w:type="dxa"/>
            <w:tcBorders>
              <w:top w:val="nil"/>
              <w:left w:val="nil"/>
              <w:bottom w:val="nil"/>
              <w:right w:val="nil"/>
            </w:tcBorders>
          </w:tcPr>
          <w:p w14:paraId="629A970E" w14:textId="77777777" w:rsidR="00000000" w:rsidRDefault="00000000">
            <w:pPr>
              <w:pStyle w:val="a7"/>
              <w:jc w:val="center"/>
            </w:pPr>
            <w:r>
              <w:t>3,51</w:t>
            </w:r>
          </w:p>
        </w:tc>
      </w:tr>
      <w:tr w:rsidR="00000000" w14:paraId="54D4F88B" w14:textId="77777777">
        <w:tblPrEx>
          <w:tblCellMar>
            <w:top w:w="0" w:type="dxa"/>
            <w:bottom w:w="0" w:type="dxa"/>
          </w:tblCellMar>
        </w:tblPrEx>
        <w:tc>
          <w:tcPr>
            <w:tcW w:w="1400" w:type="dxa"/>
            <w:vMerge w:val="restart"/>
            <w:tcBorders>
              <w:top w:val="nil"/>
              <w:left w:val="nil"/>
              <w:bottom w:val="nil"/>
              <w:right w:val="nil"/>
            </w:tcBorders>
          </w:tcPr>
          <w:p w14:paraId="6011EFFD" w14:textId="77777777" w:rsidR="00000000" w:rsidRDefault="00000000">
            <w:pPr>
              <w:pStyle w:val="a9"/>
            </w:pPr>
            <w:r>
              <w:t>ds19.102</w:t>
            </w:r>
          </w:p>
        </w:tc>
        <w:tc>
          <w:tcPr>
            <w:tcW w:w="3220" w:type="dxa"/>
            <w:vMerge w:val="restart"/>
            <w:tcBorders>
              <w:top w:val="nil"/>
              <w:left w:val="nil"/>
              <w:bottom w:val="nil"/>
              <w:right w:val="nil"/>
            </w:tcBorders>
          </w:tcPr>
          <w:p w14:paraId="2B30A6EF"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6)</w:t>
            </w:r>
          </w:p>
        </w:tc>
        <w:tc>
          <w:tcPr>
            <w:tcW w:w="3920" w:type="dxa"/>
            <w:tcBorders>
              <w:top w:val="nil"/>
              <w:left w:val="nil"/>
              <w:bottom w:val="nil"/>
              <w:right w:val="nil"/>
            </w:tcBorders>
          </w:tcPr>
          <w:p w14:paraId="0480F97E" w14:textId="77777777" w:rsidR="00000000" w:rsidRDefault="00000000">
            <w:pPr>
              <w:pStyle w:val="a9"/>
            </w:pPr>
            <w:r>
              <w:t>C00-C80, C97, D00-D09</w:t>
            </w:r>
          </w:p>
        </w:tc>
        <w:tc>
          <w:tcPr>
            <w:tcW w:w="2800" w:type="dxa"/>
            <w:tcBorders>
              <w:top w:val="nil"/>
              <w:left w:val="nil"/>
              <w:bottom w:val="nil"/>
              <w:right w:val="nil"/>
            </w:tcBorders>
          </w:tcPr>
          <w:p w14:paraId="62F00201" w14:textId="77777777" w:rsidR="00000000" w:rsidRDefault="00000000">
            <w:pPr>
              <w:pStyle w:val="a7"/>
              <w:jc w:val="center"/>
            </w:pPr>
            <w:r>
              <w:t>-</w:t>
            </w:r>
          </w:p>
        </w:tc>
        <w:tc>
          <w:tcPr>
            <w:tcW w:w="2240" w:type="dxa"/>
            <w:tcBorders>
              <w:top w:val="nil"/>
              <w:left w:val="nil"/>
              <w:bottom w:val="nil"/>
              <w:right w:val="nil"/>
            </w:tcBorders>
          </w:tcPr>
          <w:p w14:paraId="2C89D926" w14:textId="77777777" w:rsidR="00000000" w:rsidRDefault="00000000">
            <w:pPr>
              <w:pStyle w:val="a9"/>
            </w:pPr>
            <w:r>
              <w:t>Возрастная группа: старше 18 лет Схемы: sh0011, sh0027.1, sh0069, sh0077, sh0085, sh0088, sh0094, sh0150, sh0162, sh0209, sh0255, sh0306.1, sh0308.1, sh0331, sh0335, sh0398, sh0453, sh0494, sh0523, sh0557, sh0620, sh0630, sh0645, sh0655, sh0670, sh0676, sh0691, sh0697, sh0701, sh0756, sh0818, sh0820.1, sh0835.1, sh0839, sh0841.1, sh0848, sh0850, sh0852, sh0854.1, sh0855, sh0859, sh0862, sh0866, sh0868, sh0893, sh0894, sh0906, sh0949, sh0995, sh0996, sh1040.1, sh1066, sh1070, sh1094, sh1095, sh1096, sh1151, sh1158, sh1160</w:t>
            </w:r>
          </w:p>
        </w:tc>
        <w:tc>
          <w:tcPr>
            <w:tcW w:w="1680" w:type="dxa"/>
            <w:vMerge w:val="restart"/>
            <w:tcBorders>
              <w:top w:val="nil"/>
              <w:left w:val="nil"/>
              <w:bottom w:val="nil"/>
              <w:right w:val="nil"/>
            </w:tcBorders>
          </w:tcPr>
          <w:p w14:paraId="3F5C5927" w14:textId="77777777" w:rsidR="00000000" w:rsidRDefault="00000000">
            <w:pPr>
              <w:pStyle w:val="a7"/>
              <w:jc w:val="center"/>
            </w:pPr>
            <w:r>
              <w:t>4,91</w:t>
            </w:r>
          </w:p>
        </w:tc>
      </w:tr>
      <w:tr w:rsidR="00000000" w14:paraId="48C20069" w14:textId="77777777">
        <w:tblPrEx>
          <w:tblCellMar>
            <w:top w:w="0" w:type="dxa"/>
            <w:bottom w:w="0" w:type="dxa"/>
          </w:tblCellMar>
        </w:tblPrEx>
        <w:tc>
          <w:tcPr>
            <w:tcW w:w="1400" w:type="dxa"/>
            <w:vMerge/>
            <w:tcBorders>
              <w:top w:val="nil"/>
              <w:left w:val="nil"/>
              <w:bottom w:val="nil"/>
              <w:right w:val="nil"/>
            </w:tcBorders>
          </w:tcPr>
          <w:p w14:paraId="094FE25D" w14:textId="77777777" w:rsidR="00000000" w:rsidRDefault="00000000">
            <w:pPr>
              <w:pStyle w:val="a7"/>
            </w:pPr>
          </w:p>
        </w:tc>
        <w:tc>
          <w:tcPr>
            <w:tcW w:w="3220" w:type="dxa"/>
            <w:vMerge/>
            <w:tcBorders>
              <w:top w:val="nil"/>
              <w:left w:val="nil"/>
              <w:bottom w:val="nil"/>
              <w:right w:val="nil"/>
            </w:tcBorders>
          </w:tcPr>
          <w:p w14:paraId="58ABB28C" w14:textId="77777777" w:rsidR="00000000" w:rsidRDefault="00000000">
            <w:pPr>
              <w:pStyle w:val="a7"/>
            </w:pPr>
          </w:p>
        </w:tc>
        <w:tc>
          <w:tcPr>
            <w:tcW w:w="3920" w:type="dxa"/>
            <w:tcBorders>
              <w:top w:val="nil"/>
              <w:left w:val="nil"/>
              <w:bottom w:val="nil"/>
              <w:right w:val="nil"/>
            </w:tcBorders>
          </w:tcPr>
          <w:p w14:paraId="4DED7781" w14:textId="77777777" w:rsidR="00000000" w:rsidRDefault="00000000">
            <w:pPr>
              <w:pStyle w:val="a9"/>
            </w:pPr>
            <w:r>
              <w:t>C46.0, C46.1, C46.2, C46.3, C46.7, C46.8, C46.9</w:t>
            </w:r>
          </w:p>
        </w:tc>
        <w:tc>
          <w:tcPr>
            <w:tcW w:w="2800" w:type="dxa"/>
            <w:tcBorders>
              <w:top w:val="nil"/>
              <w:left w:val="nil"/>
              <w:bottom w:val="nil"/>
              <w:right w:val="nil"/>
            </w:tcBorders>
          </w:tcPr>
          <w:p w14:paraId="2A0E771E" w14:textId="77777777" w:rsidR="00000000" w:rsidRDefault="00000000">
            <w:pPr>
              <w:pStyle w:val="a7"/>
              <w:jc w:val="center"/>
            </w:pPr>
            <w:r>
              <w:t>-</w:t>
            </w:r>
          </w:p>
        </w:tc>
        <w:tc>
          <w:tcPr>
            <w:tcW w:w="2240" w:type="dxa"/>
            <w:tcBorders>
              <w:top w:val="nil"/>
              <w:left w:val="nil"/>
              <w:bottom w:val="nil"/>
              <w:right w:val="nil"/>
            </w:tcBorders>
          </w:tcPr>
          <w:p w14:paraId="07FC78EB" w14:textId="77777777" w:rsidR="00000000" w:rsidRDefault="00000000">
            <w:pPr>
              <w:pStyle w:val="a9"/>
            </w:pPr>
            <w:r>
              <w:t>Возрастная группа: старше 18 лет Схемы: sh0699</w:t>
            </w:r>
          </w:p>
        </w:tc>
        <w:tc>
          <w:tcPr>
            <w:tcW w:w="1680" w:type="dxa"/>
            <w:vMerge/>
            <w:tcBorders>
              <w:top w:val="nil"/>
              <w:left w:val="nil"/>
              <w:bottom w:val="nil"/>
              <w:right w:val="nil"/>
            </w:tcBorders>
          </w:tcPr>
          <w:p w14:paraId="7BB779A1" w14:textId="77777777" w:rsidR="00000000" w:rsidRDefault="00000000">
            <w:pPr>
              <w:pStyle w:val="a7"/>
            </w:pPr>
          </w:p>
        </w:tc>
      </w:tr>
      <w:tr w:rsidR="00000000" w14:paraId="1DC15DCB" w14:textId="77777777">
        <w:tblPrEx>
          <w:tblCellMar>
            <w:top w:w="0" w:type="dxa"/>
            <w:bottom w:w="0" w:type="dxa"/>
          </w:tblCellMar>
        </w:tblPrEx>
        <w:tc>
          <w:tcPr>
            <w:tcW w:w="1400" w:type="dxa"/>
            <w:vMerge/>
            <w:tcBorders>
              <w:top w:val="nil"/>
              <w:left w:val="nil"/>
              <w:bottom w:val="nil"/>
              <w:right w:val="nil"/>
            </w:tcBorders>
          </w:tcPr>
          <w:p w14:paraId="55969DC6" w14:textId="77777777" w:rsidR="00000000" w:rsidRDefault="00000000">
            <w:pPr>
              <w:pStyle w:val="a7"/>
            </w:pPr>
          </w:p>
        </w:tc>
        <w:tc>
          <w:tcPr>
            <w:tcW w:w="3220" w:type="dxa"/>
            <w:vMerge/>
            <w:tcBorders>
              <w:top w:val="nil"/>
              <w:left w:val="nil"/>
              <w:bottom w:val="nil"/>
              <w:right w:val="nil"/>
            </w:tcBorders>
          </w:tcPr>
          <w:p w14:paraId="0E2FA8C6" w14:textId="77777777" w:rsidR="00000000" w:rsidRDefault="00000000">
            <w:pPr>
              <w:pStyle w:val="a7"/>
            </w:pPr>
          </w:p>
        </w:tc>
        <w:tc>
          <w:tcPr>
            <w:tcW w:w="3920" w:type="dxa"/>
            <w:tcBorders>
              <w:top w:val="nil"/>
              <w:left w:val="nil"/>
              <w:bottom w:val="nil"/>
              <w:right w:val="nil"/>
            </w:tcBorders>
          </w:tcPr>
          <w:p w14:paraId="556A605C" w14:textId="77777777" w:rsidR="00000000" w:rsidRDefault="00000000">
            <w:pPr>
              <w:pStyle w:val="a9"/>
            </w:pPr>
            <w:r>
              <w:t>C48.0, C48.1, C48.2, C56, C57.0, C57.1, C57.2, C57.3, C57.4, C57.7, C57.8, C57.9</w:t>
            </w:r>
          </w:p>
        </w:tc>
        <w:tc>
          <w:tcPr>
            <w:tcW w:w="2800" w:type="dxa"/>
            <w:tcBorders>
              <w:top w:val="nil"/>
              <w:left w:val="nil"/>
              <w:bottom w:val="nil"/>
              <w:right w:val="nil"/>
            </w:tcBorders>
          </w:tcPr>
          <w:p w14:paraId="6CFF9E9B" w14:textId="77777777" w:rsidR="00000000" w:rsidRDefault="00000000">
            <w:pPr>
              <w:pStyle w:val="a7"/>
              <w:jc w:val="center"/>
            </w:pPr>
            <w:r>
              <w:t>-</w:t>
            </w:r>
          </w:p>
        </w:tc>
        <w:tc>
          <w:tcPr>
            <w:tcW w:w="2240" w:type="dxa"/>
            <w:tcBorders>
              <w:top w:val="nil"/>
              <w:left w:val="nil"/>
              <w:bottom w:val="nil"/>
              <w:right w:val="nil"/>
            </w:tcBorders>
          </w:tcPr>
          <w:p w14:paraId="2574A3CF" w14:textId="77777777" w:rsidR="00000000" w:rsidRDefault="00000000">
            <w:pPr>
              <w:pStyle w:val="a9"/>
            </w:pPr>
            <w:r>
              <w:t>Возрастная группа: старше 18 лет Схемы: sh0833</w:t>
            </w:r>
          </w:p>
        </w:tc>
        <w:tc>
          <w:tcPr>
            <w:tcW w:w="1680" w:type="dxa"/>
            <w:vMerge/>
            <w:tcBorders>
              <w:top w:val="nil"/>
              <w:left w:val="nil"/>
              <w:bottom w:val="nil"/>
              <w:right w:val="nil"/>
            </w:tcBorders>
          </w:tcPr>
          <w:p w14:paraId="06BD0DA6" w14:textId="77777777" w:rsidR="00000000" w:rsidRDefault="00000000">
            <w:pPr>
              <w:pStyle w:val="a7"/>
            </w:pPr>
          </w:p>
        </w:tc>
      </w:tr>
      <w:tr w:rsidR="00000000" w14:paraId="6C63875B" w14:textId="77777777">
        <w:tblPrEx>
          <w:tblCellMar>
            <w:top w:w="0" w:type="dxa"/>
            <w:bottom w:w="0" w:type="dxa"/>
          </w:tblCellMar>
        </w:tblPrEx>
        <w:tc>
          <w:tcPr>
            <w:tcW w:w="1400" w:type="dxa"/>
            <w:vMerge w:val="restart"/>
            <w:tcBorders>
              <w:top w:val="nil"/>
              <w:left w:val="nil"/>
              <w:bottom w:val="nil"/>
              <w:right w:val="nil"/>
            </w:tcBorders>
          </w:tcPr>
          <w:p w14:paraId="1E37E8F9" w14:textId="77777777" w:rsidR="00000000" w:rsidRDefault="00000000">
            <w:pPr>
              <w:pStyle w:val="a9"/>
            </w:pPr>
            <w:r>
              <w:t>ds19.103</w:t>
            </w:r>
          </w:p>
        </w:tc>
        <w:tc>
          <w:tcPr>
            <w:tcW w:w="3220" w:type="dxa"/>
            <w:vMerge w:val="restart"/>
            <w:tcBorders>
              <w:top w:val="nil"/>
              <w:left w:val="nil"/>
              <w:bottom w:val="nil"/>
              <w:right w:val="nil"/>
            </w:tcBorders>
          </w:tcPr>
          <w:p w14:paraId="61F16315"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7)</w:t>
            </w:r>
          </w:p>
        </w:tc>
        <w:tc>
          <w:tcPr>
            <w:tcW w:w="3920" w:type="dxa"/>
            <w:tcBorders>
              <w:top w:val="nil"/>
              <w:left w:val="nil"/>
              <w:bottom w:val="nil"/>
              <w:right w:val="nil"/>
            </w:tcBorders>
          </w:tcPr>
          <w:p w14:paraId="0473198A" w14:textId="77777777" w:rsidR="00000000" w:rsidRDefault="00000000">
            <w:pPr>
              <w:pStyle w:val="a9"/>
            </w:pPr>
            <w:r>
              <w:t>C00-C80, C97, D00-D09</w:t>
            </w:r>
          </w:p>
        </w:tc>
        <w:tc>
          <w:tcPr>
            <w:tcW w:w="2800" w:type="dxa"/>
            <w:tcBorders>
              <w:top w:val="nil"/>
              <w:left w:val="nil"/>
              <w:bottom w:val="nil"/>
              <w:right w:val="nil"/>
            </w:tcBorders>
          </w:tcPr>
          <w:p w14:paraId="4EA76EBE" w14:textId="77777777" w:rsidR="00000000" w:rsidRDefault="00000000">
            <w:pPr>
              <w:pStyle w:val="a7"/>
              <w:jc w:val="center"/>
            </w:pPr>
            <w:r>
              <w:t>-</w:t>
            </w:r>
          </w:p>
        </w:tc>
        <w:tc>
          <w:tcPr>
            <w:tcW w:w="2240" w:type="dxa"/>
            <w:tcBorders>
              <w:top w:val="nil"/>
              <w:left w:val="nil"/>
              <w:bottom w:val="nil"/>
              <w:right w:val="nil"/>
            </w:tcBorders>
          </w:tcPr>
          <w:p w14:paraId="08503DED" w14:textId="77777777" w:rsidR="00000000" w:rsidRDefault="00000000">
            <w:pPr>
              <w:pStyle w:val="a9"/>
            </w:pPr>
            <w:r>
              <w:t>Возрастная группа: старше 18 лет Схемы: sh0046, sh0066, sh0076, sh0078, sh0104, sh0180, sh0256, sh0293, sh0341, sh0347, sh0372, sh0418, sh0469, sh0497, sh0499, sh0515, sh0576, sh0638.1, sh0647, sh0652, sh0654, sh0658, sh0696, sh0737, sh0738, sh0739, sh0740, sh0741, sh0747, sh0802, sh0837.1, sh0857.1, sh0861, sh0889, sh0917, sh1041.1, sh1045, sh1049, sh1123, sh1141</w:t>
            </w:r>
          </w:p>
        </w:tc>
        <w:tc>
          <w:tcPr>
            <w:tcW w:w="1680" w:type="dxa"/>
            <w:vMerge w:val="restart"/>
            <w:tcBorders>
              <w:top w:val="nil"/>
              <w:left w:val="nil"/>
              <w:bottom w:val="nil"/>
              <w:right w:val="nil"/>
            </w:tcBorders>
          </w:tcPr>
          <w:p w14:paraId="09646AD8" w14:textId="77777777" w:rsidR="00000000" w:rsidRDefault="00000000">
            <w:pPr>
              <w:pStyle w:val="a7"/>
              <w:jc w:val="center"/>
            </w:pPr>
            <w:r>
              <w:t>6,01</w:t>
            </w:r>
          </w:p>
        </w:tc>
      </w:tr>
      <w:tr w:rsidR="00000000" w14:paraId="024608FE" w14:textId="77777777">
        <w:tblPrEx>
          <w:tblCellMar>
            <w:top w:w="0" w:type="dxa"/>
            <w:bottom w:w="0" w:type="dxa"/>
          </w:tblCellMar>
        </w:tblPrEx>
        <w:tc>
          <w:tcPr>
            <w:tcW w:w="1400" w:type="dxa"/>
            <w:vMerge/>
            <w:tcBorders>
              <w:top w:val="nil"/>
              <w:left w:val="nil"/>
              <w:bottom w:val="nil"/>
              <w:right w:val="nil"/>
            </w:tcBorders>
          </w:tcPr>
          <w:p w14:paraId="414C9250" w14:textId="77777777" w:rsidR="00000000" w:rsidRDefault="00000000">
            <w:pPr>
              <w:pStyle w:val="a7"/>
            </w:pPr>
          </w:p>
        </w:tc>
        <w:tc>
          <w:tcPr>
            <w:tcW w:w="3220" w:type="dxa"/>
            <w:vMerge/>
            <w:tcBorders>
              <w:top w:val="nil"/>
              <w:left w:val="nil"/>
              <w:bottom w:val="nil"/>
              <w:right w:val="nil"/>
            </w:tcBorders>
          </w:tcPr>
          <w:p w14:paraId="3195E267" w14:textId="77777777" w:rsidR="00000000" w:rsidRDefault="00000000">
            <w:pPr>
              <w:pStyle w:val="a7"/>
            </w:pPr>
          </w:p>
        </w:tc>
        <w:tc>
          <w:tcPr>
            <w:tcW w:w="3920" w:type="dxa"/>
            <w:tcBorders>
              <w:top w:val="nil"/>
              <w:left w:val="nil"/>
              <w:bottom w:val="nil"/>
              <w:right w:val="nil"/>
            </w:tcBorders>
          </w:tcPr>
          <w:p w14:paraId="5E1B4D00" w14:textId="77777777" w:rsidR="00000000" w:rsidRDefault="00000000">
            <w:pPr>
              <w:pStyle w:val="a9"/>
            </w:pPr>
            <w:r>
              <w:t>C48.0, C48.1, C48.2, C56, C57.0, C57.1, C57.2, C57.3, C57.4, C57.7, C57.8, C57.9</w:t>
            </w:r>
          </w:p>
        </w:tc>
        <w:tc>
          <w:tcPr>
            <w:tcW w:w="2800" w:type="dxa"/>
            <w:tcBorders>
              <w:top w:val="nil"/>
              <w:left w:val="nil"/>
              <w:bottom w:val="nil"/>
              <w:right w:val="nil"/>
            </w:tcBorders>
          </w:tcPr>
          <w:p w14:paraId="5865F30F" w14:textId="77777777" w:rsidR="00000000" w:rsidRDefault="00000000">
            <w:pPr>
              <w:pStyle w:val="a7"/>
              <w:jc w:val="center"/>
            </w:pPr>
            <w:r>
              <w:t>-</w:t>
            </w:r>
          </w:p>
        </w:tc>
        <w:tc>
          <w:tcPr>
            <w:tcW w:w="2240" w:type="dxa"/>
            <w:tcBorders>
              <w:top w:val="nil"/>
              <w:left w:val="nil"/>
              <w:bottom w:val="nil"/>
              <w:right w:val="nil"/>
            </w:tcBorders>
          </w:tcPr>
          <w:p w14:paraId="5A2A5C2A" w14:textId="77777777" w:rsidR="00000000" w:rsidRDefault="00000000">
            <w:pPr>
              <w:pStyle w:val="a9"/>
            </w:pPr>
            <w:r>
              <w:t>Возрастная группа: старше 18 лет Схемы: sh0810, sh0822, sh1172</w:t>
            </w:r>
          </w:p>
        </w:tc>
        <w:tc>
          <w:tcPr>
            <w:tcW w:w="1680" w:type="dxa"/>
            <w:vMerge/>
            <w:tcBorders>
              <w:top w:val="nil"/>
              <w:left w:val="nil"/>
              <w:bottom w:val="nil"/>
              <w:right w:val="nil"/>
            </w:tcBorders>
          </w:tcPr>
          <w:p w14:paraId="261EAFAB" w14:textId="77777777" w:rsidR="00000000" w:rsidRDefault="00000000">
            <w:pPr>
              <w:pStyle w:val="a7"/>
            </w:pPr>
          </w:p>
        </w:tc>
      </w:tr>
      <w:tr w:rsidR="00000000" w14:paraId="77F10129" w14:textId="77777777">
        <w:tblPrEx>
          <w:tblCellMar>
            <w:top w:w="0" w:type="dxa"/>
            <w:bottom w:w="0" w:type="dxa"/>
          </w:tblCellMar>
        </w:tblPrEx>
        <w:tc>
          <w:tcPr>
            <w:tcW w:w="1400" w:type="dxa"/>
            <w:vMerge/>
            <w:tcBorders>
              <w:top w:val="nil"/>
              <w:left w:val="nil"/>
              <w:bottom w:val="nil"/>
              <w:right w:val="nil"/>
            </w:tcBorders>
          </w:tcPr>
          <w:p w14:paraId="53D3B1E4" w14:textId="77777777" w:rsidR="00000000" w:rsidRDefault="00000000">
            <w:pPr>
              <w:pStyle w:val="a7"/>
            </w:pPr>
          </w:p>
        </w:tc>
        <w:tc>
          <w:tcPr>
            <w:tcW w:w="3220" w:type="dxa"/>
            <w:vMerge/>
            <w:tcBorders>
              <w:top w:val="nil"/>
              <w:left w:val="nil"/>
              <w:bottom w:val="nil"/>
              <w:right w:val="nil"/>
            </w:tcBorders>
          </w:tcPr>
          <w:p w14:paraId="7B5C6BD1" w14:textId="77777777" w:rsidR="00000000" w:rsidRDefault="00000000">
            <w:pPr>
              <w:pStyle w:val="a7"/>
            </w:pPr>
          </w:p>
        </w:tc>
        <w:tc>
          <w:tcPr>
            <w:tcW w:w="3920" w:type="dxa"/>
            <w:tcBorders>
              <w:top w:val="nil"/>
              <w:left w:val="nil"/>
              <w:bottom w:val="nil"/>
              <w:right w:val="nil"/>
            </w:tcBorders>
          </w:tcPr>
          <w:p w14:paraId="23A128AA" w14:textId="77777777" w:rsidR="00000000" w:rsidRDefault="00000000">
            <w:pPr>
              <w:pStyle w:val="a9"/>
            </w:pPr>
            <w:r>
              <w:t>C40, C40.0, C40.1, C40.2, C40.3, C40.8, C40.9, C41, C41.0, C41.1, C41.2, C41.3, C41.4, C41.8, C41.9</w:t>
            </w:r>
          </w:p>
        </w:tc>
        <w:tc>
          <w:tcPr>
            <w:tcW w:w="2800" w:type="dxa"/>
            <w:tcBorders>
              <w:top w:val="nil"/>
              <w:left w:val="nil"/>
              <w:bottom w:val="nil"/>
              <w:right w:val="nil"/>
            </w:tcBorders>
          </w:tcPr>
          <w:p w14:paraId="78A1BF6C" w14:textId="77777777" w:rsidR="00000000" w:rsidRDefault="00000000">
            <w:pPr>
              <w:pStyle w:val="a7"/>
              <w:jc w:val="center"/>
            </w:pPr>
            <w:r>
              <w:t>-</w:t>
            </w:r>
          </w:p>
        </w:tc>
        <w:tc>
          <w:tcPr>
            <w:tcW w:w="2240" w:type="dxa"/>
            <w:tcBorders>
              <w:top w:val="nil"/>
              <w:left w:val="nil"/>
              <w:bottom w:val="nil"/>
              <w:right w:val="nil"/>
            </w:tcBorders>
          </w:tcPr>
          <w:p w14:paraId="70397EE1" w14:textId="77777777" w:rsidR="00000000" w:rsidRDefault="00000000">
            <w:pPr>
              <w:pStyle w:val="a9"/>
            </w:pPr>
            <w:r>
              <w:t>Возрастная группа: старше 18 лет Схемы: sh0926.1</w:t>
            </w:r>
          </w:p>
        </w:tc>
        <w:tc>
          <w:tcPr>
            <w:tcW w:w="1680" w:type="dxa"/>
            <w:vMerge/>
            <w:tcBorders>
              <w:top w:val="nil"/>
              <w:left w:val="nil"/>
              <w:bottom w:val="nil"/>
              <w:right w:val="nil"/>
            </w:tcBorders>
          </w:tcPr>
          <w:p w14:paraId="68C56643" w14:textId="77777777" w:rsidR="00000000" w:rsidRDefault="00000000">
            <w:pPr>
              <w:pStyle w:val="a7"/>
            </w:pPr>
          </w:p>
        </w:tc>
      </w:tr>
      <w:tr w:rsidR="00000000" w14:paraId="3C1CB2FB" w14:textId="77777777">
        <w:tblPrEx>
          <w:tblCellMar>
            <w:top w:w="0" w:type="dxa"/>
            <w:bottom w:w="0" w:type="dxa"/>
          </w:tblCellMar>
        </w:tblPrEx>
        <w:tc>
          <w:tcPr>
            <w:tcW w:w="1400" w:type="dxa"/>
            <w:vMerge w:val="restart"/>
            <w:tcBorders>
              <w:top w:val="nil"/>
              <w:left w:val="nil"/>
              <w:bottom w:val="nil"/>
              <w:right w:val="nil"/>
            </w:tcBorders>
          </w:tcPr>
          <w:p w14:paraId="73C68684" w14:textId="77777777" w:rsidR="00000000" w:rsidRDefault="00000000">
            <w:pPr>
              <w:pStyle w:val="a9"/>
            </w:pPr>
            <w:r>
              <w:t>ds19.104</w:t>
            </w:r>
          </w:p>
        </w:tc>
        <w:tc>
          <w:tcPr>
            <w:tcW w:w="3220" w:type="dxa"/>
            <w:vMerge w:val="restart"/>
            <w:tcBorders>
              <w:top w:val="nil"/>
              <w:left w:val="nil"/>
              <w:bottom w:val="nil"/>
              <w:right w:val="nil"/>
            </w:tcBorders>
          </w:tcPr>
          <w:p w14:paraId="22236347"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8)</w:t>
            </w:r>
          </w:p>
        </w:tc>
        <w:tc>
          <w:tcPr>
            <w:tcW w:w="3920" w:type="dxa"/>
            <w:tcBorders>
              <w:top w:val="nil"/>
              <w:left w:val="nil"/>
              <w:bottom w:val="nil"/>
              <w:right w:val="nil"/>
            </w:tcBorders>
          </w:tcPr>
          <w:p w14:paraId="42A44EDE" w14:textId="77777777" w:rsidR="00000000" w:rsidRDefault="00000000">
            <w:pPr>
              <w:pStyle w:val="a9"/>
            </w:pPr>
            <w:r>
              <w:t>C00-C80, C97, D00-D09</w:t>
            </w:r>
          </w:p>
        </w:tc>
        <w:tc>
          <w:tcPr>
            <w:tcW w:w="2800" w:type="dxa"/>
            <w:tcBorders>
              <w:top w:val="nil"/>
              <w:left w:val="nil"/>
              <w:bottom w:val="nil"/>
              <w:right w:val="nil"/>
            </w:tcBorders>
          </w:tcPr>
          <w:p w14:paraId="34727DB4" w14:textId="77777777" w:rsidR="00000000" w:rsidRDefault="00000000">
            <w:pPr>
              <w:pStyle w:val="a7"/>
              <w:jc w:val="center"/>
            </w:pPr>
            <w:r>
              <w:t>-</w:t>
            </w:r>
          </w:p>
        </w:tc>
        <w:tc>
          <w:tcPr>
            <w:tcW w:w="2240" w:type="dxa"/>
            <w:tcBorders>
              <w:top w:val="nil"/>
              <w:left w:val="nil"/>
              <w:bottom w:val="nil"/>
              <w:right w:val="nil"/>
            </w:tcBorders>
          </w:tcPr>
          <w:p w14:paraId="274D412D" w14:textId="77777777" w:rsidR="00000000" w:rsidRDefault="00000000">
            <w:pPr>
              <w:pStyle w:val="a9"/>
            </w:pPr>
            <w:r>
              <w:t>Возрастная группа: старше 18 лет Схемы: sh0087, sh0135, sh0159, sh0371.1, sh0426, sh0693, sh0742, sh0743, sh0744, sh0745, sh0766, sh0827, sh0849, sh0851, sh0853, sh0858.1, sh0860, sh0913, sh0969, sh1020, sh1022, sh1023, sh1038.1, sh1071, sh1100, sh1101.1, sh1120, sh1121, sh1127, sh1143.1, sh1147.1, sh1170</w:t>
            </w:r>
          </w:p>
        </w:tc>
        <w:tc>
          <w:tcPr>
            <w:tcW w:w="1680" w:type="dxa"/>
            <w:vMerge w:val="restart"/>
            <w:tcBorders>
              <w:top w:val="nil"/>
              <w:left w:val="nil"/>
              <w:bottom w:val="nil"/>
              <w:right w:val="nil"/>
            </w:tcBorders>
          </w:tcPr>
          <w:p w14:paraId="59CA2C92" w14:textId="77777777" w:rsidR="00000000" w:rsidRDefault="00000000">
            <w:pPr>
              <w:pStyle w:val="a7"/>
              <w:jc w:val="center"/>
            </w:pPr>
            <w:r>
              <w:t>7,09</w:t>
            </w:r>
          </w:p>
        </w:tc>
      </w:tr>
      <w:tr w:rsidR="00000000" w14:paraId="5F0B7CDC" w14:textId="77777777">
        <w:tblPrEx>
          <w:tblCellMar>
            <w:top w:w="0" w:type="dxa"/>
            <w:bottom w:w="0" w:type="dxa"/>
          </w:tblCellMar>
        </w:tblPrEx>
        <w:tc>
          <w:tcPr>
            <w:tcW w:w="1400" w:type="dxa"/>
            <w:vMerge/>
            <w:tcBorders>
              <w:top w:val="nil"/>
              <w:left w:val="nil"/>
              <w:bottom w:val="nil"/>
              <w:right w:val="nil"/>
            </w:tcBorders>
          </w:tcPr>
          <w:p w14:paraId="340B2E23" w14:textId="77777777" w:rsidR="00000000" w:rsidRDefault="00000000">
            <w:pPr>
              <w:pStyle w:val="a7"/>
            </w:pPr>
          </w:p>
        </w:tc>
        <w:tc>
          <w:tcPr>
            <w:tcW w:w="3220" w:type="dxa"/>
            <w:vMerge/>
            <w:tcBorders>
              <w:top w:val="nil"/>
              <w:left w:val="nil"/>
              <w:bottom w:val="nil"/>
              <w:right w:val="nil"/>
            </w:tcBorders>
          </w:tcPr>
          <w:p w14:paraId="2BF5BE39" w14:textId="77777777" w:rsidR="00000000" w:rsidRDefault="00000000">
            <w:pPr>
              <w:pStyle w:val="a7"/>
            </w:pPr>
          </w:p>
        </w:tc>
        <w:tc>
          <w:tcPr>
            <w:tcW w:w="3920" w:type="dxa"/>
            <w:tcBorders>
              <w:top w:val="nil"/>
              <w:left w:val="nil"/>
              <w:bottom w:val="nil"/>
              <w:right w:val="nil"/>
            </w:tcBorders>
          </w:tcPr>
          <w:p w14:paraId="0D8F4B74" w14:textId="77777777" w:rsidR="00000000" w:rsidRDefault="00000000">
            <w:pPr>
              <w:pStyle w:val="a9"/>
            </w:pPr>
            <w:r>
              <w:t>C48.0, C48.1, C48.2, C56, C57.0, C57.1, C57.2, C57.3, C57.4, C57.7, C57.8, C57.9</w:t>
            </w:r>
          </w:p>
        </w:tc>
        <w:tc>
          <w:tcPr>
            <w:tcW w:w="2800" w:type="dxa"/>
            <w:tcBorders>
              <w:top w:val="nil"/>
              <w:left w:val="nil"/>
              <w:bottom w:val="nil"/>
              <w:right w:val="nil"/>
            </w:tcBorders>
          </w:tcPr>
          <w:p w14:paraId="4D4E6433" w14:textId="77777777" w:rsidR="00000000" w:rsidRDefault="00000000">
            <w:pPr>
              <w:pStyle w:val="a7"/>
              <w:jc w:val="center"/>
            </w:pPr>
            <w:r>
              <w:t>-</w:t>
            </w:r>
          </w:p>
        </w:tc>
        <w:tc>
          <w:tcPr>
            <w:tcW w:w="2240" w:type="dxa"/>
            <w:tcBorders>
              <w:top w:val="nil"/>
              <w:left w:val="nil"/>
              <w:bottom w:val="nil"/>
              <w:right w:val="nil"/>
            </w:tcBorders>
          </w:tcPr>
          <w:p w14:paraId="5366E82B" w14:textId="77777777" w:rsidR="00000000" w:rsidRDefault="00000000">
            <w:pPr>
              <w:pStyle w:val="a9"/>
            </w:pPr>
            <w:r>
              <w:t>Возрастная группа: старше 18 лет Схемы: sh0834</w:t>
            </w:r>
          </w:p>
        </w:tc>
        <w:tc>
          <w:tcPr>
            <w:tcW w:w="1680" w:type="dxa"/>
            <w:vMerge/>
            <w:tcBorders>
              <w:top w:val="nil"/>
              <w:left w:val="nil"/>
              <w:bottom w:val="nil"/>
              <w:right w:val="nil"/>
            </w:tcBorders>
          </w:tcPr>
          <w:p w14:paraId="2DE5AC30" w14:textId="77777777" w:rsidR="00000000" w:rsidRDefault="00000000">
            <w:pPr>
              <w:pStyle w:val="a7"/>
            </w:pPr>
          </w:p>
        </w:tc>
      </w:tr>
      <w:tr w:rsidR="00000000" w14:paraId="42F643F1" w14:textId="77777777">
        <w:tblPrEx>
          <w:tblCellMar>
            <w:top w:w="0" w:type="dxa"/>
            <w:bottom w:w="0" w:type="dxa"/>
          </w:tblCellMar>
        </w:tblPrEx>
        <w:tc>
          <w:tcPr>
            <w:tcW w:w="1400" w:type="dxa"/>
            <w:vMerge w:val="restart"/>
            <w:tcBorders>
              <w:top w:val="nil"/>
              <w:left w:val="nil"/>
              <w:bottom w:val="nil"/>
              <w:right w:val="nil"/>
            </w:tcBorders>
          </w:tcPr>
          <w:p w14:paraId="56C1F271" w14:textId="77777777" w:rsidR="00000000" w:rsidRDefault="00000000">
            <w:pPr>
              <w:pStyle w:val="a9"/>
            </w:pPr>
            <w:r>
              <w:t>ds19.105</w:t>
            </w:r>
          </w:p>
        </w:tc>
        <w:tc>
          <w:tcPr>
            <w:tcW w:w="3220" w:type="dxa"/>
            <w:vMerge w:val="restart"/>
            <w:tcBorders>
              <w:top w:val="nil"/>
              <w:left w:val="nil"/>
              <w:bottom w:val="nil"/>
              <w:right w:val="nil"/>
            </w:tcBorders>
          </w:tcPr>
          <w:p w14:paraId="697EAFD1" w14:textId="77777777" w:rsidR="00000000" w:rsidRDefault="00000000">
            <w:pPr>
              <w:pStyle w:val="a9"/>
            </w:pPr>
            <w:r>
              <w:t>Лекарственная терапия</w:t>
            </w:r>
          </w:p>
          <w:p w14:paraId="3C2BCBCE" w14:textId="77777777" w:rsidR="00000000" w:rsidRDefault="00000000">
            <w:pPr>
              <w:pStyle w:val="a9"/>
            </w:pPr>
            <w:r>
              <w:t>при злокачественных новообразованиях (кроме лимфоидной и кроветворной тканей), взрослые (уровень 9)</w:t>
            </w:r>
          </w:p>
        </w:tc>
        <w:tc>
          <w:tcPr>
            <w:tcW w:w="3920" w:type="dxa"/>
            <w:tcBorders>
              <w:top w:val="nil"/>
              <w:left w:val="nil"/>
              <w:bottom w:val="nil"/>
              <w:right w:val="nil"/>
            </w:tcBorders>
          </w:tcPr>
          <w:p w14:paraId="7736605F" w14:textId="77777777" w:rsidR="00000000" w:rsidRDefault="00000000">
            <w:pPr>
              <w:pStyle w:val="a9"/>
            </w:pPr>
            <w:r>
              <w:t>C00-C80, C97, D00-D09</w:t>
            </w:r>
          </w:p>
        </w:tc>
        <w:tc>
          <w:tcPr>
            <w:tcW w:w="2800" w:type="dxa"/>
            <w:tcBorders>
              <w:top w:val="nil"/>
              <w:left w:val="nil"/>
              <w:bottom w:val="nil"/>
              <w:right w:val="nil"/>
            </w:tcBorders>
          </w:tcPr>
          <w:p w14:paraId="7C1C01BD" w14:textId="77777777" w:rsidR="00000000" w:rsidRDefault="00000000">
            <w:pPr>
              <w:pStyle w:val="a7"/>
              <w:jc w:val="center"/>
            </w:pPr>
            <w:r>
              <w:t>-</w:t>
            </w:r>
          </w:p>
        </w:tc>
        <w:tc>
          <w:tcPr>
            <w:tcW w:w="2240" w:type="dxa"/>
            <w:tcBorders>
              <w:top w:val="nil"/>
              <w:left w:val="nil"/>
              <w:bottom w:val="nil"/>
              <w:right w:val="nil"/>
            </w:tcBorders>
          </w:tcPr>
          <w:p w14:paraId="597B98C9" w14:textId="77777777" w:rsidR="00000000" w:rsidRDefault="00000000">
            <w:pPr>
              <w:pStyle w:val="a9"/>
            </w:pPr>
            <w:r>
              <w:t>Возрастная группа: старше 18 лет Схемы: sh0096, sh0110, sh0208, sh0240, sh0294, sh0295, sh0296, sh0297, sh0311.1, sh0373, sh0374, sh0375, sh0521, sh0557.1, sh0575, sh0618, sh0668, sh0746, sh0799, sh0819, sh0821.1, sh0826, sh0829, sh0831, sh0836.1, sh0840, sh0842.1, sh0855.1, sh0863, sh0877, sh0883, sh0891.1, sh0905, sh0906.1, sh0907, sh0908, sh0941, sh0967.1, sh0988, sh1010, sh1012, sh1013, sh1014, sh1015, sh1021, sh1032.1, sh1033.1, sh1050, sh1066.1, sh1149, sh1169</w:t>
            </w:r>
          </w:p>
        </w:tc>
        <w:tc>
          <w:tcPr>
            <w:tcW w:w="1680" w:type="dxa"/>
            <w:vMerge w:val="restart"/>
            <w:tcBorders>
              <w:top w:val="nil"/>
              <w:left w:val="nil"/>
              <w:bottom w:val="nil"/>
              <w:right w:val="nil"/>
            </w:tcBorders>
          </w:tcPr>
          <w:p w14:paraId="75A12ADD" w14:textId="77777777" w:rsidR="00000000" w:rsidRDefault="00000000">
            <w:pPr>
              <w:pStyle w:val="a7"/>
              <w:jc w:val="center"/>
            </w:pPr>
            <w:r>
              <w:t>8,07</w:t>
            </w:r>
          </w:p>
        </w:tc>
      </w:tr>
      <w:tr w:rsidR="00000000" w14:paraId="4D1051C9" w14:textId="77777777">
        <w:tblPrEx>
          <w:tblCellMar>
            <w:top w:w="0" w:type="dxa"/>
            <w:bottom w:w="0" w:type="dxa"/>
          </w:tblCellMar>
        </w:tblPrEx>
        <w:tc>
          <w:tcPr>
            <w:tcW w:w="1400" w:type="dxa"/>
            <w:vMerge/>
            <w:tcBorders>
              <w:top w:val="nil"/>
              <w:left w:val="nil"/>
              <w:bottom w:val="nil"/>
              <w:right w:val="nil"/>
            </w:tcBorders>
          </w:tcPr>
          <w:p w14:paraId="7C993E80" w14:textId="77777777" w:rsidR="00000000" w:rsidRDefault="00000000">
            <w:pPr>
              <w:pStyle w:val="a7"/>
            </w:pPr>
          </w:p>
        </w:tc>
        <w:tc>
          <w:tcPr>
            <w:tcW w:w="3220" w:type="dxa"/>
            <w:vMerge/>
            <w:tcBorders>
              <w:top w:val="nil"/>
              <w:left w:val="nil"/>
              <w:bottom w:val="nil"/>
              <w:right w:val="nil"/>
            </w:tcBorders>
          </w:tcPr>
          <w:p w14:paraId="1DFFBF6B" w14:textId="77777777" w:rsidR="00000000" w:rsidRDefault="00000000">
            <w:pPr>
              <w:pStyle w:val="a7"/>
            </w:pPr>
          </w:p>
        </w:tc>
        <w:tc>
          <w:tcPr>
            <w:tcW w:w="3920" w:type="dxa"/>
            <w:tcBorders>
              <w:top w:val="nil"/>
              <w:left w:val="nil"/>
              <w:bottom w:val="nil"/>
              <w:right w:val="nil"/>
            </w:tcBorders>
          </w:tcPr>
          <w:p w14:paraId="775F3CB7" w14:textId="77777777" w:rsidR="00000000" w:rsidRDefault="00000000">
            <w:pPr>
              <w:pStyle w:val="a9"/>
            </w:pPr>
            <w:r>
              <w:t>C48.0, C48.1, C48.2, C56, C57.0, C57.1, C57.2, C57.3, C57.4, C57.7, C57.8, C57.9</w:t>
            </w:r>
          </w:p>
        </w:tc>
        <w:tc>
          <w:tcPr>
            <w:tcW w:w="2800" w:type="dxa"/>
            <w:tcBorders>
              <w:top w:val="nil"/>
              <w:left w:val="nil"/>
              <w:bottom w:val="nil"/>
              <w:right w:val="nil"/>
            </w:tcBorders>
          </w:tcPr>
          <w:p w14:paraId="1BA93850" w14:textId="77777777" w:rsidR="00000000" w:rsidRDefault="00000000">
            <w:pPr>
              <w:pStyle w:val="a7"/>
              <w:jc w:val="center"/>
            </w:pPr>
            <w:r>
              <w:t>-</w:t>
            </w:r>
          </w:p>
        </w:tc>
        <w:tc>
          <w:tcPr>
            <w:tcW w:w="2240" w:type="dxa"/>
            <w:tcBorders>
              <w:top w:val="nil"/>
              <w:left w:val="nil"/>
              <w:bottom w:val="nil"/>
              <w:right w:val="nil"/>
            </w:tcBorders>
          </w:tcPr>
          <w:p w14:paraId="45E2040B" w14:textId="77777777" w:rsidR="00000000" w:rsidRDefault="00000000">
            <w:pPr>
              <w:pStyle w:val="a9"/>
            </w:pPr>
            <w:r>
              <w:t>Возрастная группа: старше 18 лет Схемы: sh0330, sh0823</w:t>
            </w:r>
          </w:p>
        </w:tc>
        <w:tc>
          <w:tcPr>
            <w:tcW w:w="1680" w:type="dxa"/>
            <w:vMerge/>
            <w:tcBorders>
              <w:top w:val="nil"/>
              <w:left w:val="nil"/>
              <w:bottom w:val="nil"/>
              <w:right w:val="nil"/>
            </w:tcBorders>
          </w:tcPr>
          <w:p w14:paraId="0AC1EF91" w14:textId="77777777" w:rsidR="00000000" w:rsidRDefault="00000000">
            <w:pPr>
              <w:pStyle w:val="a7"/>
            </w:pPr>
          </w:p>
        </w:tc>
      </w:tr>
      <w:tr w:rsidR="00000000" w14:paraId="08BEED6E" w14:textId="77777777">
        <w:tblPrEx>
          <w:tblCellMar>
            <w:top w:w="0" w:type="dxa"/>
            <w:bottom w:w="0" w:type="dxa"/>
          </w:tblCellMar>
        </w:tblPrEx>
        <w:tc>
          <w:tcPr>
            <w:tcW w:w="1400" w:type="dxa"/>
            <w:vMerge w:val="restart"/>
            <w:tcBorders>
              <w:top w:val="nil"/>
              <w:left w:val="nil"/>
              <w:bottom w:val="nil"/>
              <w:right w:val="nil"/>
            </w:tcBorders>
          </w:tcPr>
          <w:p w14:paraId="061E6A22" w14:textId="77777777" w:rsidR="00000000" w:rsidRDefault="00000000">
            <w:pPr>
              <w:pStyle w:val="a9"/>
            </w:pPr>
            <w:r>
              <w:t>ds19.106</w:t>
            </w:r>
          </w:p>
        </w:tc>
        <w:tc>
          <w:tcPr>
            <w:tcW w:w="3220" w:type="dxa"/>
            <w:vMerge w:val="restart"/>
            <w:tcBorders>
              <w:top w:val="nil"/>
              <w:left w:val="nil"/>
              <w:bottom w:val="nil"/>
              <w:right w:val="nil"/>
            </w:tcBorders>
          </w:tcPr>
          <w:p w14:paraId="57DA5339"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10)</w:t>
            </w:r>
          </w:p>
        </w:tc>
        <w:tc>
          <w:tcPr>
            <w:tcW w:w="3920" w:type="dxa"/>
            <w:tcBorders>
              <w:top w:val="nil"/>
              <w:left w:val="nil"/>
              <w:bottom w:val="nil"/>
              <w:right w:val="nil"/>
            </w:tcBorders>
          </w:tcPr>
          <w:p w14:paraId="6DB78660" w14:textId="77777777" w:rsidR="00000000" w:rsidRDefault="00000000">
            <w:pPr>
              <w:pStyle w:val="a9"/>
            </w:pPr>
            <w:r>
              <w:t>C00-C80, C97, D00-D09</w:t>
            </w:r>
          </w:p>
        </w:tc>
        <w:tc>
          <w:tcPr>
            <w:tcW w:w="2800" w:type="dxa"/>
            <w:tcBorders>
              <w:top w:val="nil"/>
              <w:left w:val="nil"/>
              <w:bottom w:val="nil"/>
              <w:right w:val="nil"/>
            </w:tcBorders>
          </w:tcPr>
          <w:p w14:paraId="34AAF475" w14:textId="77777777" w:rsidR="00000000" w:rsidRDefault="00000000">
            <w:pPr>
              <w:pStyle w:val="a7"/>
              <w:jc w:val="center"/>
            </w:pPr>
            <w:r>
              <w:t>-</w:t>
            </w:r>
          </w:p>
        </w:tc>
        <w:tc>
          <w:tcPr>
            <w:tcW w:w="2240" w:type="dxa"/>
            <w:tcBorders>
              <w:top w:val="nil"/>
              <w:left w:val="nil"/>
              <w:bottom w:val="nil"/>
              <w:right w:val="nil"/>
            </w:tcBorders>
          </w:tcPr>
          <w:p w14:paraId="1D70EF6B" w14:textId="77777777" w:rsidR="00000000" w:rsidRDefault="00000000">
            <w:pPr>
              <w:pStyle w:val="a9"/>
            </w:pPr>
            <w:r>
              <w:t>Возрастная группа: старше 18 лет Схемы: sh0001, sh0002, sh0003, sh0004, sh0005, sh0006, sh0010, sh0155, sh0156, sh0157, sh0158, sh0163, sh0165, sh0204.1, sh0209.1, sh0255.1, sh0290, sh0291, sh0292, sh0578, sh0601, sh0620.1, sh0670.1, sh0723, sh0724, sh0838.1, sh0856, sh0886, sh0980, sh0981, sh0982, sh0983, sh0985, sh1004, sh1009, sh1064, sh1065, sh1148, sh1150</w:t>
            </w:r>
          </w:p>
        </w:tc>
        <w:tc>
          <w:tcPr>
            <w:tcW w:w="1680" w:type="dxa"/>
            <w:vMerge w:val="restart"/>
            <w:tcBorders>
              <w:top w:val="nil"/>
              <w:left w:val="nil"/>
              <w:bottom w:val="nil"/>
              <w:right w:val="nil"/>
            </w:tcBorders>
          </w:tcPr>
          <w:p w14:paraId="109D9738" w14:textId="77777777" w:rsidR="00000000" w:rsidRDefault="00000000">
            <w:pPr>
              <w:pStyle w:val="a7"/>
              <w:jc w:val="center"/>
            </w:pPr>
            <w:r>
              <w:t>9,22</w:t>
            </w:r>
          </w:p>
        </w:tc>
      </w:tr>
      <w:tr w:rsidR="00000000" w14:paraId="6D20442B" w14:textId="77777777">
        <w:tblPrEx>
          <w:tblCellMar>
            <w:top w:w="0" w:type="dxa"/>
            <w:bottom w:w="0" w:type="dxa"/>
          </w:tblCellMar>
        </w:tblPrEx>
        <w:tc>
          <w:tcPr>
            <w:tcW w:w="1400" w:type="dxa"/>
            <w:vMerge/>
            <w:tcBorders>
              <w:top w:val="nil"/>
              <w:left w:val="nil"/>
              <w:bottom w:val="nil"/>
              <w:right w:val="nil"/>
            </w:tcBorders>
          </w:tcPr>
          <w:p w14:paraId="1FA73D46" w14:textId="77777777" w:rsidR="00000000" w:rsidRDefault="00000000">
            <w:pPr>
              <w:pStyle w:val="a7"/>
            </w:pPr>
          </w:p>
        </w:tc>
        <w:tc>
          <w:tcPr>
            <w:tcW w:w="3220" w:type="dxa"/>
            <w:vMerge/>
            <w:tcBorders>
              <w:top w:val="nil"/>
              <w:left w:val="nil"/>
              <w:bottom w:val="nil"/>
              <w:right w:val="nil"/>
            </w:tcBorders>
          </w:tcPr>
          <w:p w14:paraId="6DE675A0" w14:textId="77777777" w:rsidR="00000000" w:rsidRDefault="00000000">
            <w:pPr>
              <w:pStyle w:val="a7"/>
            </w:pPr>
          </w:p>
        </w:tc>
        <w:tc>
          <w:tcPr>
            <w:tcW w:w="3920" w:type="dxa"/>
            <w:tcBorders>
              <w:top w:val="nil"/>
              <w:left w:val="nil"/>
              <w:bottom w:val="nil"/>
              <w:right w:val="nil"/>
            </w:tcBorders>
          </w:tcPr>
          <w:p w14:paraId="3D3B7B1A" w14:textId="77777777" w:rsidR="00000000" w:rsidRDefault="00000000">
            <w:pPr>
              <w:pStyle w:val="a9"/>
            </w:pPr>
            <w:r>
              <w:t>C48.0, C48.1, C48.2, C56, C57.0, C57.1, C57.2, C57.3, C57.4, C57.7, C57.8, C57.9</w:t>
            </w:r>
          </w:p>
        </w:tc>
        <w:tc>
          <w:tcPr>
            <w:tcW w:w="2800" w:type="dxa"/>
            <w:tcBorders>
              <w:top w:val="nil"/>
              <w:left w:val="nil"/>
              <w:bottom w:val="nil"/>
              <w:right w:val="nil"/>
            </w:tcBorders>
          </w:tcPr>
          <w:p w14:paraId="2DEE7794" w14:textId="77777777" w:rsidR="00000000" w:rsidRDefault="00000000">
            <w:pPr>
              <w:pStyle w:val="a7"/>
              <w:jc w:val="center"/>
            </w:pPr>
            <w:r>
              <w:t>-</w:t>
            </w:r>
          </w:p>
        </w:tc>
        <w:tc>
          <w:tcPr>
            <w:tcW w:w="2240" w:type="dxa"/>
            <w:tcBorders>
              <w:top w:val="nil"/>
              <w:left w:val="nil"/>
              <w:bottom w:val="nil"/>
              <w:right w:val="nil"/>
            </w:tcBorders>
          </w:tcPr>
          <w:p w14:paraId="306E2828" w14:textId="77777777" w:rsidR="00000000" w:rsidRDefault="00000000">
            <w:pPr>
              <w:pStyle w:val="a9"/>
            </w:pPr>
            <w:r>
              <w:t>Возрастная группа: старше 18 лет Схемы: sh1173</w:t>
            </w:r>
          </w:p>
        </w:tc>
        <w:tc>
          <w:tcPr>
            <w:tcW w:w="1680" w:type="dxa"/>
            <w:vMerge/>
            <w:tcBorders>
              <w:top w:val="nil"/>
              <w:left w:val="nil"/>
              <w:bottom w:val="nil"/>
              <w:right w:val="nil"/>
            </w:tcBorders>
          </w:tcPr>
          <w:p w14:paraId="0D0753A3" w14:textId="77777777" w:rsidR="00000000" w:rsidRDefault="00000000">
            <w:pPr>
              <w:pStyle w:val="a7"/>
            </w:pPr>
          </w:p>
        </w:tc>
      </w:tr>
      <w:tr w:rsidR="00000000" w14:paraId="64019B56" w14:textId="77777777">
        <w:tblPrEx>
          <w:tblCellMar>
            <w:top w:w="0" w:type="dxa"/>
            <w:bottom w:w="0" w:type="dxa"/>
          </w:tblCellMar>
        </w:tblPrEx>
        <w:tc>
          <w:tcPr>
            <w:tcW w:w="1400" w:type="dxa"/>
            <w:tcBorders>
              <w:top w:val="nil"/>
              <w:left w:val="nil"/>
              <w:bottom w:val="nil"/>
              <w:right w:val="nil"/>
            </w:tcBorders>
          </w:tcPr>
          <w:p w14:paraId="09E4090E" w14:textId="77777777" w:rsidR="00000000" w:rsidRDefault="00000000">
            <w:pPr>
              <w:pStyle w:val="a9"/>
            </w:pPr>
            <w:r>
              <w:t>ds19.107</w:t>
            </w:r>
          </w:p>
        </w:tc>
        <w:tc>
          <w:tcPr>
            <w:tcW w:w="3220" w:type="dxa"/>
            <w:tcBorders>
              <w:top w:val="nil"/>
              <w:left w:val="nil"/>
              <w:bottom w:val="nil"/>
              <w:right w:val="nil"/>
            </w:tcBorders>
          </w:tcPr>
          <w:p w14:paraId="0C3C1310"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11)</w:t>
            </w:r>
          </w:p>
        </w:tc>
        <w:tc>
          <w:tcPr>
            <w:tcW w:w="3920" w:type="dxa"/>
            <w:tcBorders>
              <w:top w:val="nil"/>
              <w:left w:val="nil"/>
              <w:bottom w:val="nil"/>
              <w:right w:val="nil"/>
            </w:tcBorders>
          </w:tcPr>
          <w:p w14:paraId="77B41065" w14:textId="77777777" w:rsidR="00000000" w:rsidRDefault="00000000">
            <w:pPr>
              <w:pStyle w:val="a9"/>
            </w:pPr>
            <w:r>
              <w:t>C00-C80, C97, D00-D09</w:t>
            </w:r>
          </w:p>
        </w:tc>
        <w:tc>
          <w:tcPr>
            <w:tcW w:w="2800" w:type="dxa"/>
            <w:tcBorders>
              <w:top w:val="nil"/>
              <w:left w:val="nil"/>
              <w:bottom w:val="nil"/>
              <w:right w:val="nil"/>
            </w:tcBorders>
          </w:tcPr>
          <w:p w14:paraId="51E5ECC0" w14:textId="77777777" w:rsidR="00000000" w:rsidRDefault="00000000">
            <w:pPr>
              <w:pStyle w:val="a7"/>
              <w:jc w:val="center"/>
            </w:pPr>
            <w:r>
              <w:t>-</w:t>
            </w:r>
          </w:p>
        </w:tc>
        <w:tc>
          <w:tcPr>
            <w:tcW w:w="2240" w:type="dxa"/>
            <w:tcBorders>
              <w:top w:val="nil"/>
              <w:left w:val="nil"/>
              <w:bottom w:val="nil"/>
              <w:right w:val="nil"/>
            </w:tcBorders>
          </w:tcPr>
          <w:p w14:paraId="7CB8578A" w14:textId="77777777" w:rsidR="00000000" w:rsidRDefault="00000000">
            <w:pPr>
              <w:pStyle w:val="a9"/>
            </w:pPr>
            <w:r>
              <w:t>Возрастная группа: старше 18 лет Схемы: sh0112, sh0343, sh0445, sh0465, sh0506, sh0581, sh0714, sh0828, sh0864, sh0865, sh0955, sh0960, sh0986, sh1011, sh1016, sh1017, sh1018, sh1019, sh1047, sh1048, sh1129.1, sh1140, sh1144.1</w:t>
            </w:r>
          </w:p>
        </w:tc>
        <w:tc>
          <w:tcPr>
            <w:tcW w:w="1680" w:type="dxa"/>
            <w:tcBorders>
              <w:top w:val="nil"/>
              <w:left w:val="nil"/>
              <w:bottom w:val="nil"/>
              <w:right w:val="nil"/>
            </w:tcBorders>
          </w:tcPr>
          <w:p w14:paraId="47034883" w14:textId="77777777" w:rsidR="00000000" w:rsidRDefault="00000000">
            <w:pPr>
              <w:pStyle w:val="a7"/>
              <w:jc w:val="center"/>
            </w:pPr>
            <w:r>
              <w:t>10,83</w:t>
            </w:r>
          </w:p>
        </w:tc>
      </w:tr>
      <w:tr w:rsidR="00000000" w14:paraId="39E493BC" w14:textId="77777777">
        <w:tblPrEx>
          <w:tblCellMar>
            <w:top w:w="0" w:type="dxa"/>
            <w:bottom w:w="0" w:type="dxa"/>
          </w:tblCellMar>
        </w:tblPrEx>
        <w:tc>
          <w:tcPr>
            <w:tcW w:w="1400" w:type="dxa"/>
            <w:vMerge w:val="restart"/>
            <w:tcBorders>
              <w:top w:val="nil"/>
              <w:left w:val="nil"/>
              <w:bottom w:val="nil"/>
              <w:right w:val="nil"/>
            </w:tcBorders>
          </w:tcPr>
          <w:p w14:paraId="2CB1129A" w14:textId="77777777" w:rsidR="00000000" w:rsidRDefault="00000000">
            <w:pPr>
              <w:pStyle w:val="a9"/>
            </w:pPr>
            <w:r>
              <w:t>ds19.108</w:t>
            </w:r>
          </w:p>
        </w:tc>
        <w:tc>
          <w:tcPr>
            <w:tcW w:w="3220" w:type="dxa"/>
            <w:vMerge w:val="restart"/>
            <w:tcBorders>
              <w:top w:val="nil"/>
              <w:left w:val="nil"/>
              <w:bottom w:val="nil"/>
              <w:right w:val="nil"/>
            </w:tcBorders>
          </w:tcPr>
          <w:p w14:paraId="2023680D"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12)</w:t>
            </w:r>
          </w:p>
        </w:tc>
        <w:tc>
          <w:tcPr>
            <w:tcW w:w="3920" w:type="dxa"/>
            <w:tcBorders>
              <w:top w:val="nil"/>
              <w:left w:val="nil"/>
              <w:bottom w:val="nil"/>
              <w:right w:val="nil"/>
            </w:tcBorders>
          </w:tcPr>
          <w:p w14:paraId="095B86DA" w14:textId="77777777" w:rsidR="00000000" w:rsidRDefault="00000000">
            <w:pPr>
              <w:pStyle w:val="a9"/>
            </w:pPr>
            <w:r>
              <w:t>C00-C80, C97, D00-D09</w:t>
            </w:r>
          </w:p>
        </w:tc>
        <w:tc>
          <w:tcPr>
            <w:tcW w:w="2800" w:type="dxa"/>
            <w:tcBorders>
              <w:top w:val="nil"/>
              <w:left w:val="nil"/>
              <w:bottom w:val="nil"/>
              <w:right w:val="nil"/>
            </w:tcBorders>
          </w:tcPr>
          <w:p w14:paraId="175121A7" w14:textId="77777777" w:rsidR="00000000" w:rsidRDefault="00000000">
            <w:pPr>
              <w:pStyle w:val="a7"/>
              <w:jc w:val="center"/>
            </w:pPr>
            <w:r>
              <w:t>-</w:t>
            </w:r>
          </w:p>
        </w:tc>
        <w:tc>
          <w:tcPr>
            <w:tcW w:w="2240" w:type="dxa"/>
            <w:tcBorders>
              <w:top w:val="nil"/>
              <w:left w:val="nil"/>
              <w:bottom w:val="nil"/>
              <w:right w:val="nil"/>
            </w:tcBorders>
          </w:tcPr>
          <w:p w14:paraId="1E84CFF3" w14:textId="77777777" w:rsidR="00000000" w:rsidRDefault="00000000">
            <w:pPr>
              <w:pStyle w:val="a9"/>
            </w:pPr>
            <w:r>
              <w:t>Возрастная группа: старше 18 лет Схемы: sh0164, sh0398.1, sh0399.1, sh0418.1, sh0509, sh0583, sh0645.1, sh0661, sh0725, sh0726, sh0727, sh0728, sh0729, sh0730, sh0731, sh0732, sh0733, sh0734, sh0735, sh0762, sh0830, sh0832, sh0868.1, sh0882, sh0940, sh0945, sh0958, sh0987, sh1005, sh1006, sh1007, sh1008, sh1046, sh1168</w:t>
            </w:r>
          </w:p>
        </w:tc>
        <w:tc>
          <w:tcPr>
            <w:tcW w:w="1680" w:type="dxa"/>
            <w:vMerge w:val="restart"/>
            <w:tcBorders>
              <w:top w:val="nil"/>
              <w:left w:val="nil"/>
              <w:bottom w:val="nil"/>
              <w:right w:val="nil"/>
            </w:tcBorders>
          </w:tcPr>
          <w:p w14:paraId="682A4D4E" w14:textId="77777777" w:rsidR="00000000" w:rsidRDefault="00000000">
            <w:pPr>
              <w:pStyle w:val="a7"/>
              <w:jc w:val="center"/>
            </w:pPr>
            <w:r>
              <w:t>13,25</w:t>
            </w:r>
          </w:p>
        </w:tc>
      </w:tr>
      <w:tr w:rsidR="00000000" w14:paraId="397E6B4E" w14:textId="77777777">
        <w:tblPrEx>
          <w:tblCellMar>
            <w:top w:w="0" w:type="dxa"/>
            <w:bottom w:w="0" w:type="dxa"/>
          </w:tblCellMar>
        </w:tblPrEx>
        <w:tc>
          <w:tcPr>
            <w:tcW w:w="1400" w:type="dxa"/>
            <w:vMerge/>
            <w:tcBorders>
              <w:top w:val="nil"/>
              <w:left w:val="nil"/>
              <w:bottom w:val="nil"/>
              <w:right w:val="nil"/>
            </w:tcBorders>
          </w:tcPr>
          <w:p w14:paraId="11046A71" w14:textId="77777777" w:rsidR="00000000" w:rsidRDefault="00000000">
            <w:pPr>
              <w:pStyle w:val="a7"/>
            </w:pPr>
          </w:p>
        </w:tc>
        <w:tc>
          <w:tcPr>
            <w:tcW w:w="3220" w:type="dxa"/>
            <w:vMerge/>
            <w:tcBorders>
              <w:top w:val="nil"/>
              <w:left w:val="nil"/>
              <w:bottom w:val="nil"/>
              <w:right w:val="nil"/>
            </w:tcBorders>
          </w:tcPr>
          <w:p w14:paraId="71742E0A" w14:textId="77777777" w:rsidR="00000000" w:rsidRDefault="00000000">
            <w:pPr>
              <w:pStyle w:val="a7"/>
            </w:pPr>
          </w:p>
        </w:tc>
        <w:tc>
          <w:tcPr>
            <w:tcW w:w="3920" w:type="dxa"/>
            <w:tcBorders>
              <w:top w:val="nil"/>
              <w:left w:val="nil"/>
              <w:bottom w:val="nil"/>
              <w:right w:val="nil"/>
            </w:tcBorders>
          </w:tcPr>
          <w:p w14:paraId="1117304B" w14:textId="77777777" w:rsidR="00000000" w:rsidRDefault="00000000">
            <w:pPr>
              <w:pStyle w:val="a9"/>
            </w:pPr>
            <w:r>
              <w:t>C48.0, C48.1, C48.2, C56, C57.0, C57.1, C57.2, C57.3, C57.4, C57.7, C57.8, C57.9</w:t>
            </w:r>
          </w:p>
        </w:tc>
        <w:tc>
          <w:tcPr>
            <w:tcW w:w="2800" w:type="dxa"/>
            <w:tcBorders>
              <w:top w:val="nil"/>
              <w:left w:val="nil"/>
              <w:bottom w:val="nil"/>
              <w:right w:val="nil"/>
            </w:tcBorders>
          </w:tcPr>
          <w:p w14:paraId="41A46E0F" w14:textId="77777777" w:rsidR="00000000" w:rsidRDefault="00000000">
            <w:pPr>
              <w:pStyle w:val="a7"/>
              <w:jc w:val="center"/>
            </w:pPr>
            <w:r>
              <w:t>-</w:t>
            </w:r>
          </w:p>
        </w:tc>
        <w:tc>
          <w:tcPr>
            <w:tcW w:w="2240" w:type="dxa"/>
            <w:tcBorders>
              <w:top w:val="nil"/>
              <w:left w:val="nil"/>
              <w:bottom w:val="nil"/>
              <w:right w:val="nil"/>
            </w:tcBorders>
          </w:tcPr>
          <w:p w14:paraId="5C1F13DC" w14:textId="77777777" w:rsidR="00000000" w:rsidRDefault="00000000">
            <w:pPr>
              <w:pStyle w:val="a9"/>
            </w:pPr>
            <w:r>
              <w:t>Возрастная группа: старше 18 лет Схемы: sh1174</w:t>
            </w:r>
          </w:p>
        </w:tc>
        <w:tc>
          <w:tcPr>
            <w:tcW w:w="1680" w:type="dxa"/>
            <w:vMerge/>
            <w:tcBorders>
              <w:top w:val="nil"/>
              <w:left w:val="nil"/>
              <w:bottom w:val="nil"/>
              <w:right w:val="nil"/>
            </w:tcBorders>
          </w:tcPr>
          <w:p w14:paraId="2F49B3AB" w14:textId="77777777" w:rsidR="00000000" w:rsidRDefault="00000000">
            <w:pPr>
              <w:pStyle w:val="a7"/>
            </w:pPr>
          </w:p>
        </w:tc>
      </w:tr>
      <w:tr w:rsidR="00000000" w14:paraId="3F6A74CF" w14:textId="77777777">
        <w:tblPrEx>
          <w:tblCellMar>
            <w:top w:w="0" w:type="dxa"/>
            <w:bottom w:w="0" w:type="dxa"/>
          </w:tblCellMar>
        </w:tblPrEx>
        <w:tc>
          <w:tcPr>
            <w:tcW w:w="1400" w:type="dxa"/>
            <w:tcBorders>
              <w:top w:val="nil"/>
              <w:left w:val="nil"/>
              <w:bottom w:val="nil"/>
              <w:right w:val="nil"/>
            </w:tcBorders>
          </w:tcPr>
          <w:p w14:paraId="41E7746A" w14:textId="77777777" w:rsidR="00000000" w:rsidRDefault="00000000">
            <w:pPr>
              <w:pStyle w:val="a9"/>
            </w:pPr>
            <w:r>
              <w:t>ds19.109</w:t>
            </w:r>
          </w:p>
        </w:tc>
        <w:tc>
          <w:tcPr>
            <w:tcW w:w="3220" w:type="dxa"/>
            <w:tcBorders>
              <w:top w:val="nil"/>
              <w:left w:val="nil"/>
              <w:bottom w:val="nil"/>
              <w:right w:val="nil"/>
            </w:tcBorders>
          </w:tcPr>
          <w:p w14:paraId="6769E19E"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13)</w:t>
            </w:r>
          </w:p>
        </w:tc>
        <w:tc>
          <w:tcPr>
            <w:tcW w:w="3920" w:type="dxa"/>
            <w:tcBorders>
              <w:top w:val="nil"/>
              <w:left w:val="nil"/>
              <w:bottom w:val="nil"/>
              <w:right w:val="nil"/>
            </w:tcBorders>
          </w:tcPr>
          <w:p w14:paraId="640165CE" w14:textId="77777777" w:rsidR="00000000" w:rsidRDefault="00000000">
            <w:pPr>
              <w:pStyle w:val="a9"/>
            </w:pPr>
            <w:r>
              <w:t>C00-C80, C97, D00-D09</w:t>
            </w:r>
          </w:p>
        </w:tc>
        <w:tc>
          <w:tcPr>
            <w:tcW w:w="2800" w:type="dxa"/>
            <w:tcBorders>
              <w:top w:val="nil"/>
              <w:left w:val="nil"/>
              <w:bottom w:val="nil"/>
              <w:right w:val="nil"/>
            </w:tcBorders>
          </w:tcPr>
          <w:p w14:paraId="24AB6FE5" w14:textId="77777777" w:rsidR="00000000" w:rsidRDefault="00000000">
            <w:pPr>
              <w:pStyle w:val="a7"/>
              <w:jc w:val="center"/>
            </w:pPr>
            <w:r>
              <w:t>-</w:t>
            </w:r>
          </w:p>
        </w:tc>
        <w:tc>
          <w:tcPr>
            <w:tcW w:w="2240" w:type="dxa"/>
            <w:tcBorders>
              <w:top w:val="nil"/>
              <w:left w:val="nil"/>
              <w:bottom w:val="nil"/>
              <w:right w:val="nil"/>
            </w:tcBorders>
          </w:tcPr>
          <w:p w14:paraId="5FF078C9" w14:textId="77777777" w:rsidR="00000000" w:rsidRDefault="00000000">
            <w:pPr>
              <w:pStyle w:val="a9"/>
            </w:pPr>
            <w:r>
              <w:t>Возрастная группа: старше 18 лет Схемы: sh0022, sh0067, sh0070, sh0160, sh0246, sh0247, sh0248, sh0249, sh0250, sh0251, sh0414, sh0415, sh0416, sh0446, sh0450, sh0475, sh0512, sh0513, sh0533, sh0551, sh0576.1, sh0612, sh0621, sh0624, sh0625, sh0721, sh0722, sh0769, sh0872, sh0925, sh0976, sh1113, sh1126, sh1166</w:t>
            </w:r>
          </w:p>
        </w:tc>
        <w:tc>
          <w:tcPr>
            <w:tcW w:w="1680" w:type="dxa"/>
            <w:tcBorders>
              <w:top w:val="nil"/>
              <w:left w:val="nil"/>
              <w:bottom w:val="nil"/>
              <w:right w:val="nil"/>
            </w:tcBorders>
          </w:tcPr>
          <w:p w14:paraId="275693A2" w14:textId="77777777" w:rsidR="00000000" w:rsidRDefault="00000000">
            <w:pPr>
              <w:pStyle w:val="a7"/>
              <w:jc w:val="center"/>
            </w:pPr>
            <w:r>
              <w:t>15,43</w:t>
            </w:r>
          </w:p>
        </w:tc>
      </w:tr>
      <w:tr w:rsidR="00000000" w14:paraId="458BDCE0" w14:textId="77777777">
        <w:tblPrEx>
          <w:tblCellMar>
            <w:top w:w="0" w:type="dxa"/>
            <w:bottom w:w="0" w:type="dxa"/>
          </w:tblCellMar>
        </w:tblPrEx>
        <w:tc>
          <w:tcPr>
            <w:tcW w:w="1400" w:type="dxa"/>
            <w:tcBorders>
              <w:top w:val="nil"/>
              <w:left w:val="nil"/>
              <w:bottom w:val="nil"/>
              <w:right w:val="nil"/>
            </w:tcBorders>
          </w:tcPr>
          <w:p w14:paraId="7210038F" w14:textId="77777777" w:rsidR="00000000" w:rsidRDefault="00000000">
            <w:pPr>
              <w:pStyle w:val="a9"/>
            </w:pPr>
            <w:r>
              <w:t>ds19.110</w:t>
            </w:r>
          </w:p>
        </w:tc>
        <w:tc>
          <w:tcPr>
            <w:tcW w:w="3220" w:type="dxa"/>
            <w:tcBorders>
              <w:top w:val="nil"/>
              <w:left w:val="nil"/>
              <w:bottom w:val="nil"/>
              <w:right w:val="nil"/>
            </w:tcBorders>
          </w:tcPr>
          <w:p w14:paraId="6B658766"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14)</w:t>
            </w:r>
          </w:p>
        </w:tc>
        <w:tc>
          <w:tcPr>
            <w:tcW w:w="3920" w:type="dxa"/>
            <w:tcBorders>
              <w:top w:val="nil"/>
              <w:left w:val="nil"/>
              <w:bottom w:val="nil"/>
              <w:right w:val="nil"/>
            </w:tcBorders>
          </w:tcPr>
          <w:p w14:paraId="31083709" w14:textId="77777777" w:rsidR="00000000" w:rsidRDefault="00000000">
            <w:pPr>
              <w:pStyle w:val="a9"/>
            </w:pPr>
            <w:r>
              <w:t>C00-C80, C97, D00-D09</w:t>
            </w:r>
          </w:p>
        </w:tc>
        <w:tc>
          <w:tcPr>
            <w:tcW w:w="2800" w:type="dxa"/>
            <w:tcBorders>
              <w:top w:val="nil"/>
              <w:left w:val="nil"/>
              <w:bottom w:val="nil"/>
              <w:right w:val="nil"/>
            </w:tcBorders>
          </w:tcPr>
          <w:p w14:paraId="23342C2A" w14:textId="77777777" w:rsidR="00000000" w:rsidRDefault="00000000">
            <w:pPr>
              <w:pStyle w:val="a7"/>
              <w:jc w:val="center"/>
            </w:pPr>
            <w:r>
              <w:t>-</w:t>
            </w:r>
          </w:p>
        </w:tc>
        <w:tc>
          <w:tcPr>
            <w:tcW w:w="2240" w:type="dxa"/>
            <w:tcBorders>
              <w:top w:val="nil"/>
              <w:left w:val="nil"/>
              <w:bottom w:val="nil"/>
              <w:right w:val="nil"/>
            </w:tcBorders>
          </w:tcPr>
          <w:p w14:paraId="238EFD35" w14:textId="77777777" w:rsidR="00000000" w:rsidRDefault="00000000">
            <w:pPr>
              <w:pStyle w:val="a9"/>
            </w:pPr>
            <w:r>
              <w:t>Возрастная группа: старше 18 лет Схемы: sh0021, sh0048, sh0109, sh0114, sh0115, sh0181, sh0491, sh0578.1, sh0592, sh0715, sh0924, sh0962, sh1073, sh1084, sh1135</w:t>
            </w:r>
          </w:p>
        </w:tc>
        <w:tc>
          <w:tcPr>
            <w:tcW w:w="1680" w:type="dxa"/>
            <w:tcBorders>
              <w:top w:val="nil"/>
              <w:left w:val="nil"/>
              <w:bottom w:val="nil"/>
              <w:right w:val="nil"/>
            </w:tcBorders>
          </w:tcPr>
          <w:p w14:paraId="3F94ABB4" w14:textId="77777777" w:rsidR="00000000" w:rsidRDefault="00000000">
            <w:pPr>
              <w:pStyle w:val="a7"/>
              <w:jc w:val="center"/>
            </w:pPr>
            <w:r>
              <w:t>19,97</w:t>
            </w:r>
          </w:p>
        </w:tc>
      </w:tr>
      <w:tr w:rsidR="00000000" w14:paraId="3E37BE29" w14:textId="77777777">
        <w:tblPrEx>
          <w:tblCellMar>
            <w:top w:w="0" w:type="dxa"/>
            <w:bottom w:w="0" w:type="dxa"/>
          </w:tblCellMar>
        </w:tblPrEx>
        <w:tc>
          <w:tcPr>
            <w:tcW w:w="1400" w:type="dxa"/>
            <w:tcBorders>
              <w:top w:val="nil"/>
              <w:left w:val="nil"/>
              <w:bottom w:val="nil"/>
              <w:right w:val="nil"/>
            </w:tcBorders>
          </w:tcPr>
          <w:p w14:paraId="21A557F7" w14:textId="77777777" w:rsidR="00000000" w:rsidRDefault="00000000">
            <w:pPr>
              <w:pStyle w:val="a9"/>
            </w:pPr>
            <w:r>
              <w:t>ds19.111</w:t>
            </w:r>
          </w:p>
        </w:tc>
        <w:tc>
          <w:tcPr>
            <w:tcW w:w="3220" w:type="dxa"/>
            <w:tcBorders>
              <w:top w:val="nil"/>
              <w:left w:val="nil"/>
              <w:bottom w:val="nil"/>
              <w:right w:val="nil"/>
            </w:tcBorders>
          </w:tcPr>
          <w:p w14:paraId="5F2C695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15)</w:t>
            </w:r>
          </w:p>
        </w:tc>
        <w:tc>
          <w:tcPr>
            <w:tcW w:w="3920" w:type="dxa"/>
            <w:tcBorders>
              <w:top w:val="nil"/>
              <w:left w:val="nil"/>
              <w:bottom w:val="nil"/>
              <w:right w:val="nil"/>
            </w:tcBorders>
          </w:tcPr>
          <w:p w14:paraId="45D2C4F7" w14:textId="77777777" w:rsidR="00000000" w:rsidRDefault="00000000">
            <w:pPr>
              <w:pStyle w:val="a9"/>
            </w:pPr>
            <w:r>
              <w:t>C00-C80, C97, D00-D09</w:t>
            </w:r>
          </w:p>
        </w:tc>
        <w:tc>
          <w:tcPr>
            <w:tcW w:w="2800" w:type="dxa"/>
            <w:tcBorders>
              <w:top w:val="nil"/>
              <w:left w:val="nil"/>
              <w:bottom w:val="nil"/>
              <w:right w:val="nil"/>
            </w:tcBorders>
          </w:tcPr>
          <w:p w14:paraId="41DB09B4" w14:textId="77777777" w:rsidR="00000000" w:rsidRDefault="00000000">
            <w:pPr>
              <w:pStyle w:val="a7"/>
              <w:jc w:val="center"/>
            </w:pPr>
            <w:r>
              <w:t>-</w:t>
            </w:r>
          </w:p>
        </w:tc>
        <w:tc>
          <w:tcPr>
            <w:tcW w:w="2240" w:type="dxa"/>
            <w:tcBorders>
              <w:top w:val="nil"/>
              <w:left w:val="nil"/>
              <w:bottom w:val="nil"/>
              <w:right w:val="nil"/>
            </w:tcBorders>
          </w:tcPr>
          <w:p w14:paraId="0B100D4B" w14:textId="77777777" w:rsidR="00000000" w:rsidRDefault="00000000">
            <w:pPr>
              <w:pStyle w:val="a9"/>
            </w:pPr>
            <w:r>
              <w:t>Возрастная группа: старше 18 лет Схемы: sh0023, sh0030, sh0049, sh0504, sh0575.1, sh0595, sh0596, sh0597, sh0662, sh0796, sh0809, sh0882.1, sh0918, sh0940.1, sh0954, sh0958.1, sh0961, sh1072, sh1080, sh1083, sh1086, sh1087, sh1089, sh1090, sh1091, sh1092, sh1093, sh1105, sh1137, sh1138, sh1146, sh1148.1, sh1149.1, sh1150.1, sh1152</w:t>
            </w:r>
          </w:p>
        </w:tc>
        <w:tc>
          <w:tcPr>
            <w:tcW w:w="1680" w:type="dxa"/>
            <w:tcBorders>
              <w:top w:val="nil"/>
              <w:left w:val="nil"/>
              <w:bottom w:val="nil"/>
              <w:right w:val="nil"/>
            </w:tcBorders>
          </w:tcPr>
          <w:p w14:paraId="01DAB3FE" w14:textId="77777777" w:rsidR="00000000" w:rsidRDefault="00000000">
            <w:pPr>
              <w:pStyle w:val="a7"/>
              <w:jc w:val="center"/>
            </w:pPr>
            <w:r>
              <w:t>24,82</w:t>
            </w:r>
          </w:p>
        </w:tc>
      </w:tr>
      <w:tr w:rsidR="00000000" w14:paraId="5C70B04C" w14:textId="77777777">
        <w:tblPrEx>
          <w:tblCellMar>
            <w:top w:w="0" w:type="dxa"/>
            <w:bottom w:w="0" w:type="dxa"/>
          </w:tblCellMar>
        </w:tblPrEx>
        <w:tc>
          <w:tcPr>
            <w:tcW w:w="1400" w:type="dxa"/>
            <w:tcBorders>
              <w:top w:val="nil"/>
              <w:left w:val="nil"/>
              <w:bottom w:val="nil"/>
              <w:right w:val="nil"/>
            </w:tcBorders>
          </w:tcPr>
          <w:p w14:paraId="7B870F26" w14:textId="77777777" w:rsidR="00000000" w:rsidRDefault="00000000">
            <w:pPr>
              <w:pStyle w:val="a9"/>
            </w:pPr>
            <w:r>
              <w:t>ds19.112</w:t>
            </w:r>
          </w:p>
        </w:tc>
        <w:tc>
          <w:tcPr>
            <w:tcW w:w="3220" w:type="dxa"/>
            <w:tcBorders>
              <w:top w:val="nil"/>
              <w:left w:val="nil"/>
              <w:bottom w:val="nil"/>
              <w:right w:val="nil"/>
            </w:tcBorders>
          </w:tcPr>
          <w:p w14:paraId="075D1700"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16)</w:t>
            </w:r>
          </w:p>
        </w:tc>
        <w:tc>
          <w:tcPr>
            <w:tcW w:w="3920" w:type="dxa"/>
            <w:tcBorders>
              <w:top w:val="nil"/>
              <w:left w:val="nil"/>
              <w:bottom w:val="nil"/>
              <w:right w:val="nil"/>
            </w:tcBorders>
          </w:tcPr>
          <w:p w14:paraId="19480796" w14:textId="77777777" w:rsidR="00000000" w:rsidRDefault="00000000">
            <w:pPr>
              <w:pStyle w:val="a9"/>
            </w:pPr>
            <w:r>
              <w:t>C00-C80, C97, D00-D09</w:t>
            </w:r>
          </w:p>
        </w:tc>
        <w:tc>
          <w:tcPr>
            <w:tcW w:w="2800" w:type="dxa"/>
            <w:tcBorders>
              <w:top w:val="nil"/>
              <w:left w:val="nil"/>
              <w:bottom w:val="nil"/>
              <w:right w:val="nil"/>
            </w:tcBorders>
          </w:tcPr>
          <w:p w14:paraId="7B57BBE3" w14:textId="77777777" w:rsidR="00000000" w:rsidRDefault="00000000">
            <w:pPr>
              <w:pStyle w:val="a7"/>
              <w:jc w:val="center"/>
            </w:pPr>
            <w:r>
              <w:t>-</w:t>
            </w:r>
          </w:p>
        </w:tc>
        <w:tc>
          <w:tcPr>
            <w:tcW w:w="2240" w:type="dxa"/>
            <w:tcBorders>
              <w:top w:val="nil"/>
              <w:left w:val="nil"/>
              <w:bottom w:val="nil"/>
              <w:right w:val="nil"/>
            </w:tcBorders>
          </w:tcPr>
          <w:p w14:paraId="6FCFEEB8" w14:textId="77777777" w:rsidR="00000000" w:rsidRDefault="00000000">
            <w:pPr>
              <w:pStyle w:val="a9"/>
            </w:pPr>
            <w:r>
              <w:t>Возрастная группа: старше 18 лет Схемы: sh0708, sh0709, sh0710, sh0942, sh0979, sh1063, sh1099, sh1134, sh1139</w:t>
            </w:r>
          </w:p>
        </w:tc>
        <w:tc>
          <w:tcPr>
            <w:tcW w:w="1680" w:type="dxa"/>
            <w:tcBorders>
              <w:top w:val="nil"/>
              <w:left w:val="nil"/>
              <w:bottom w:val="nil"/>
              <w:right w:val="nil"/>
            </w:tcBorders>
          </w:tcPr>
          <w:p w14:paraId="17060168" w14:textId="77777777" w:rsidR="00000000" w:rsidRDefault="00000000">
            <w:pPr>
              <w:pStyle w:val="a7"/>
              <w:jc w:val="center"/>
            </w:pPr>
            <w:r>
              <w:t>30,78</w:t>
            </w:r>
          </w:p>
        </w:tc>
      </w:tr>
      <w:tr w:rsidR="00000000" w14:paraId="316B5E9A" w14:textId="77777777">
        <w:tblPrEx>
          <w:tblCellMar>
            <w:top w:w="0" w:type="dxa"/>
            <w:bottom w:w="0" w:type="dxa"/>
          </w:tblCellMar>
        </w:tblPrEx>
        <w:tc>
          <w:tcPr>
            <w:tcW w:w="1400" w:type="dxa"/>
            <w:tcBorders>
              <w:top w:val="nil"/>
              <w:left w:val="nil"/>
              <w:bottom w:val="nil"/>
              <w:right w:val="nil"/>
            </w:tcBorders>
          </w:tcPr>
          <w:p w14:paraId="6A283251" w14:textId="77777777" w:rsidR="00000000" w:rsidRDefault="00000000">
            <w:pPr>
              <w:pStyle w:val="a9"/>
            </w:pPr>
            <w:r>
              <w:t>ds19.113</w:t>
            </w:r>
          </w:p>
        </w:tc>
        <w:tc>
          <w:tcPr>
            <w:tcW w:w="3220" w:type="dxa"/>
            <w:tcBorders>
              <w:top w:val="nil"/>
              <w:left w:val="nil"/>
              <w:bottom w:val="nil"/>
              <w:right w:val="nil"/>
            </w:tcBorders>
          </w:tcPr>
          <w:p w14:paraId="231F3E0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17)</w:t>
            </w:r>
          </w:p>
        </w:tc>
        <w:tc>
          <w:tcPr>
            <w:tcW w:w="3920" w:type="dxa"/>
            <w:tcBorders>
              <w:top w:val="nil"/>
              <w:left w:val="nil"/>
              <w:bottom w:val="nil"/>
              <w:right w:val="nil"/>
            </w:tcBorders>
          </w:tcPr>
          <w:p w14:paraId="009C0610" w14:textId="77777777" w:rsidR="00000000" w:rsidRDefault="00000000">
            <w:pPr>
              <w:pStyle w:val="a9"/>
            </w:pPr>
            <w:r>
              <w:t>C00-C80, C97, D00-D09</w:t>
            </w:r>
          </w:p>
        </w:tc>
        <w:tc>
          <w:tcPr>
            <w:tcW w:w="2800" w:type="dxa"/>
            <w:tcBorders>
              <w:top w:val="nil"/>
              <w:left w:val="nil"/>
              <w:bottom w:val="nil"/>
              <w:right w:val="nil"/>
            </w:tcBorders>
          </w:tcPr>
          <w:p w14:paraId="7CA15406" w14:textId="77777777" w:rsidR="00000000" w:rsidRDefault="00000000">
            <w:pPr>
              <w:pStyle w:val="a7"/>
              <w:jc w:val="center"/>
            </w:pPr>
            <w:r>
              <w:t>-</w:t>
            </w:r>
          </w:p>
        </w:tc>
        <w:tc>
          <w:tcPr>
            <w:tcW w:w="2240" w:type="dxa"/>
            <w:tcBorders>
              <w:top w:val="nil"/>
              <w:left w:val="nil"/>
              <w:bottom w:val="nil"/>
              <w:right w:val="nil"/>
            </w:tcBorders>
          </w:tcPr>
          <w:p w14:paraId="54215D92" w14:textId="77777777" w:rsidR="00000000" w:rsidRDefault="00000000">
            <w:pPr>
              <w:pStyle w:val="a9"/>
            </w:pPr>
            <w:r>
              <w:t>Возрастная группа: старше 18 лет Схемы: sh0134, sh1061, sh1062, sh1102</w:t>
            </w:r>
          </w:p>
        </w:tc>
        <w:tc>
          <w:tcPr>
            <w:tcW w:w="1680" w:type="dxa"/>
            <w:tcBorders>
              <w:top w:val="nil"/>
              <w:left w:val="nil"/>
              <w:bottom w:val="nil"/>
              <w:right w:val="nil"/>
            </w:tcBorders>
          </w:tcPr>
          <w:p w14:paraId="1F0F84EE" w14:textId="77777777" w:rsidR="00000000" w:rsidRDefault="00000000">
            <w:pPr>
              <w:pStyle w:val="a7"/>
              <w:jc w:val="center"/>
            </w:pPr>
            <w:r>
              <w:t>34,42</w:t>
            </w:r>
          </w:p>
        </w:tc>
      </w:tr>
      <w:tr w:rsidR="00000000" w14:paraId="0BEE1D0B" w14:textId="77777777">
        <w:tblPrEx>
          <w:tblCellMar>
            <w:top w:w="0" w:type="dxa"/>
            <w:bottom w:w="0" w:type="dxa"/>
          </w:tblCellMar>
        </w:tblPrEx>
        <w:tc>
          <w:tcPr>
            <w:tcW w:w="1400" w:type="dxa"/>
            <w:tcBorders>
              <w:top w:val="nil"/>
              <w:left w:val="nil"/>
              <w:bottom w:val="nil"/>
              <w:right w:val="nil"/>
            </w:tcBorders>
          </w:tcPr>
          <w:p w14:paraId="7F190000" w14:textId="77777777" w:rsidR="00000000" w:rsidRDefault="00000000">
            <w:pPr>
              <w:pStyle w:val="a9"/>
            </w:pPr>
            <w:r>
              <w:t>ds19.114</w:t>
            </w:r>
          </w:p>
        </w:tc>
        <w:tc>
          <w:tcPr>
            <w:tcW w:w="3220" w:type="dxa"/>
            <w:tcBorders>
              <w:top w:val="nil"/>
              <w:left w:val="nil"/>
              <w:bottom w:val="nil"/>
              <w:right w:val="nil"/>
            </w:tcBorders>
          </w:tcPr>
          <w:p w14:paraId="7D21F9D4"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18)</w:t>
            </w:r>
          </w:p>
        </w:tc>
        <w:tc>
          <w:tcPr>
            <w:tcW w:w="3920" w:type="dxa"/>
            <w:tcBorders>
              <w:top w:val="nil"/>
              <w:left w:val="nil"/>
              <w:bottom w:val="nil"/>
              <w:right w:val="nil"/>
            </w:tcBorders>
          </w:tcPr>
          <w:p w14:paraId="1B7A47B5" w14:textId="77777777" w:rsidR="00000000" w:rsidRDefault="00000000">
            <w:pPr>
              <w:pStyle w:val="a9"/>
            </w:pPr>
            <w:r>
              <w:t>C00-C80, C97, D00-D09</w:t>
            </w:r>
          </w:p>
        </w:tc>
        <w:tc>
          <w:tcPr>
            <w:tcW w:w="2800" w:type="dxa"/>
            <w:tcBorders>
              <w:top w:val="nil"/>
              <w:left w:val="nil"/>
              <w:bottom w:val="nil"/>
              <w:right w:val="nil"/>
            </w:tcBorders>
          </w:tcPr>
          <w:p w14:paraId="3D1DB0D0" w14:textId="77777777" w:rsidR="00000000" w:rsidRDefault="00000000">
            <w:pPr>
              <w:pStyle w:val="a7"/>
              <w:jc w:val="center"/>
            </w:pPr>
            <w:r>
              <w:t>-</w:t>
            </w:r>
          </w:p>
        </w:tc>
        <w:tc>
          <w:tcPr>
            <w:tcW w:w="2240" w:type="dxa"/>
            <w:tcBorders>
              <w:top w:val="nil"/>
              <w:left w:val="nil"/>
              <w:bottom w:val="nil"/>
              <w:right w:val="nil"/>
            </w:tcBorders>
          </w:tcPr>
          <w:p w14:paraId="3714EF09" w14:textId="77777777" w:rsidR="00000000" w:rsidRDefault="00000000">
            <w:pPr>
              <w:pStyle w:val="a9"/>
            </w:pPr>
            <w:r>
              <w:t>Возрастная группа: старше 18 лет Схемы: sh0876</w:t>
            </w:r>
          </w:p>
        </w:tc>
        <w:tc>
          <w:tcPr>
            <w:tcW w:w="1680" w:type="dxa"/>
            <w:tcBorders>
              <w:top w:val="nil"/>
              <w:left w:val="nil"/>
              <w:bottom w:val="nil"/>
              <w:right w:val="nil"/>
            </w:tcBorders>
          </w:tcPr>
          <w:p w14:paraId="3922ED15" w14:textId="77777777" w:rsidR="00000000" w:rsidRDefault="00000000">
            <w:pPr>
              <w:pStyle w:val="a7"/>
              <w:jc w:val="center"/>
            </w:pPr>
            <w:r>
              <w:t>45,47</w:t>
            </w:r>
          </w:p>
        </w:tc>
      </w:tr>
      <w:tr w:rsidR="00000000" w14:paraId="24C16B90" w14:textId="77777777">
        <w:tblPrEx>
          <w:tblCellMar>
            <w:top w:w="0" w:type="dxa"/>
            <w:bottom w:w="0" w:type="dxa"/>
          </w:tblCellMar>
        </w:tblPrEx>
        <w:tc>
          <w:tcPr>
            <w:tcW w:w="1400" w:type="dxa"/>
            <w:tcBorders>
              <w:top w:val="nil"/>
              <w:left w:val="nil"/>
              <w:bottom w:val="nil"/>
              <w:right w:val="nil"/>
            </w:tcBorders>
          </w:tcPr>
          <w:p w14:paraId="48DCDD60" w14:textId="77777777" w:rsidR="00000000" w:rsidRDefault="00000000">
            <w:pPr>
              <w:pStyle w:val="a9"/>
            </w:pPr>
            <w:r>
              <w:t>ds19.115</w:t>
            </w:r>
          </w:p>
        </w:tc>
        <w:tc>
          <w:tcPr>
            <w:tcW w:w="3220" w:type="dxa"/>
            <w:tcBorders>
              <w:top w:val="nil"/>
              <w:left w:val="nil"/>
              <w:bottom w:val="nil"/>
              <w:right w:val="nil"/>
            </w:tcBorders>
          </w:tcPr>
          <w:p w14:paraId="5C25966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19)</w:t>
            </w:r>
          </w:p>
        </w:tc>
        <w:tc>
          <w:tcPr>
            <w:tcW w:w="3920" w:type="dxa"/>
            <w:tcBorders>
              <w:top w:val="nil"/>
              <w:left w:val="nil"/>
              <w:bottom w:val="nil"/>
              <w:right w:val="nil"/>
            </w:tcBorders>
          </w:tcPr>
          <w:p w14:paraId="29089250" w14:textId="77777777" w:rsidR="00000000" w:rsidRDefault="00000000">
            <w:pPr>
              <w:pStyle w:val="a9"/>
            </w:pPr>
            <w:r>
              <w:t>C00-C80, C97, D00-D09</w:t>
            </w:r>
          </w:p>
        </w:tc>
        <w:tc>
          <w:tcPr>
            <w:tcW w:w="2800" w:type="dxa"/>
            <w:tcBorders>
              <w:top w:val="nil"/>
              <w:left w:val="nil"/>
              <w:bottom w:val="nil"/>
              <w:right w:val="nil"/>
            </w:tcBorders>
          </w:tcPr>
          <w:p w14:paraId="48E1E22D" w14:textId="77777777" w:rsidR="00000000" w:rsidRDefault="00000000">
            <w:pPr>
              <w:pStyle w:val="a7"/>
              <w:jc w:val="center"/>
            </w:pPr>
            <w:r>
              <w:t>-</w:t>
            </w:r>
          </w:p>
        </w:tc>
        <w:tc>
          <w:tcPr>
            <w:tcW w:w="2240" w:type="dxa"/>
            <w:tcBorders>
              <w:top w:val="nil"/>
              <w:left w:val="nil"/>
              <w:bottom w:val="nil"/>
              <w:right w:val="nil"/>
            </w:tcBorders>
          </w:tcPr>
          <w:p w14:paraId="1CAEAD65" w14:textId="77777777" w:rsidR="00000000" w:rsidRDefault="00000000">
            <w:pPr>
              <w:pStyle w:val="a9"/>
            </w:pPr>
            <w:r>
              <w:t>Возрастная группа: старше 18 лет Схемы: sh0081, sh0604, sh0959</w:t>
            </w:r>
          </w:p>
        </w:tc>
        <w:tc>
          <w:tcPr>
            <w:tcW w:w="1680" w:type="dxa"/>
            <w:tcBorders>
              <w:top w:val="nil"/>
              <w:left w:val="nil"/>
              <w:bottom w:val="nil"/>
              <w:right w:val="nil"/>
            </w:tcBorders>
          </w:tcPr>
          <w:p w14:paraId="743EB562" w14:textId="77777777" w:rsidR="00000000" w:rsidRDefault="00000000">
            <w:pPr>
              <w:pStyle w:val="a7"/>
              <w:jc w:val="center"/>
            </w:pPr>
            <w:r>
              <w:t>61,22</w:t>
            </w:r>
          </w:p>
        </w:tc>
      </w:tr>
      <w:tr w:rsidR="00000000" w14:paraId="7AB5B53F" w14:textId="77777777">
        <w:tblPrEx>
          <w:tblCellMar>
            <w:top w:w="0" w:type="dxa"/>
            <w:bottom w:w="0" w:type="dxa"/>
          </w:tblCellMar>
        </w:tblPrEx>
        <w:tc>
          <w:tcPr>
            <w:tcW w:w="1400" w:type="dxa"/>
            <w:tcBorders>
              <w:top w:val="nil"/>
              <w:left w:val="nil"/>
              <w:bottom w:val="nil"/>
              <w:right w:val="nil"/>
            </w:tcBorders>
          </w:tcPr>
          <w:p w14:paraId="2B4829A3" w14:textId="77777777" w:rsidR="00000000" w:rsidRDefault="00000000">
            <w:pPr>
              <w:pStyle w:val="a9"/>
            </w:pPr>
            <w:r>
              <w:t>ds20</w:t>
            </w:r>
          </w:p>
        </w:tc>
        <w:tc>
          <w:tcPr>
            <w:tcW w:w="12180" w:type="dxa"/>
            <w:gridSpan w:val="4"/>
            <w:tcBorders>
              <w:top w:val="nil"/>
              <w:left w:val="nil"/>
              <w:bottom w:val="nil"/>
              <w:right w:val="nil"/>
            </w:tcBorders>
          </w:tcPr>
          <w:p w14:paraId="0A722025" w14:textId="77777777" w:rsidR="00000000" w:rsidRDefault="00000000">
            <w:pPr>
              <w:pStyle w:val="a9"/>
            </w:pPr>
            <w:r>
              <w:t>Оториноларингология</w:t>
            </w:r>
          </w:p>
        </w:tc>
        <w:tc>
          <w:tcPr>
            <w:tcW w:w="1680" w:type="dxa"/>
            <w:tcBorders>
              <w:top w:val="nil"/>
              <w:left w:val="nil"/>
              <w:bottom w:val="nil"/>
              <w:right w:val="nil"/>
            </w:tcBorders>
          </w:tcPr>
          <w:p w14:paraId="5747DB52" w14:textId="77777777" w:rsidR="00000000" w:rsidRDefault="00000000">
            <w:pPr>
              <w:pStyle w:val="a7"/>
              <w:jc w:val="center"/>
            </w:pPr>
            <w:r>
              <w:t>0,98</w:t>
            </w:r>
          </w:p>
        </w:tc>
      </w:tr>
      <w:tr w:rsidR="00000000" w14:paraId="22082A92" w14:textId="77777777">
        <w:tblPrEx>
          <w:tblCellMar>
            <w:top w:w="0" w:type="dxa"/>
            <w:bottom w:w="0" w:type="dxa"/>
          </w:tblCellMar>
        </w:tblPrEx>
        <w:tc>
          <w:tcPr>
            <w:tcW w:w="1400" w:type="dxa"/>
            <w:tcBorders>
              <w:top w:val="nil"/>
              <w:left w:val="nil"/>
              <w:bottom w:val="nil"/>
              <w:right w:val="nil"/>
            </w:tcBorders>
          </w:tcPr>
          <w:p w14:paraId="27F737A3" w14:textId="77777777" w:rsidR="00000000" w:rsidRDefault="00000000">
            <w:pPr>
              <w:pStyle w:val="a9"/>
            </w:pPr>
            <w:r>
              <w:t>ds20.001</w:t>
            </w:r>
          </w:p>
        </w:tc>
        <w:tc>
          <w:tcPr>
            <w:tcW w:w="3220" w:type="dxa"/>
            <w:tcBorders>
              <w:top w:val="nil"/>
              <w:left w:val="nil"/>
              <w:bottom w:val="nil"/>
              <w:right w:val="nil"/>
            </w:tcBorders>
          </w:tcPr>
          <w:p w14:paraId="521E2488" w14:textId="77777777" w:rsidR="00000000" w:rsidRDefault="00000000">
            <w:pPr>
              <w:pStyle w:val="a9"/>
            </w:pPr>
            <w:r>
              <w:t>Болезни уха, горла, носа</w:t>
            </w:r>
          </w:p>
        </w:tc>
        <w:tc>
          <w:tcPr>
            <w:tcW w:w="3920" w:type="dxa"/>
            <w:tcBorders>
              <w:top w:val="nil"/>
              <w:left w:val="nil"/>
              <w:bottom w:val="nil"/>
              <w:right w:val="nil"/>
            </w:tcBorders>
          </w:tcPr>
          <w:p w14:paraId="696C57B6" w14:textId="77777777" w:rsidR="00000000" w:rsidRDefault="00000000">
            <w:pPr>
              <w:pStyle w:val="a9"/>
            </w:pPr>
            <w:r>
              <w:t>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2800" w:type="dxa"/>
            <w:tcBorders>
              <w:top w:val="nil"/>
              <w:left w:val="nil"/>
              <w:bottom w:val="nil"/>
              <w:right w:val="nil"/>
            </w:tcBorders>
          </w:tcPr>
          <w:p w14:paraId="7C6DC6F1" w14:textId="77777777" w:rsidR="00000000" w:rsidRDefault="00000000">
            <w:pPr>
              <w:pStyle w:val="a7"/>
              <w:jc w:val="center"/>
            </w:pPr>
            <w:r>
              <w:t>-</w:t>
            </w:r>
          </w:p>
        </w:tc>
        <w:tc>
          <w:tcPr>
            <w:tcW w:w="2240" w:type="dxa"/>
            <w:tcBorders>
              <w:top w:val="nil"/>
              <w:left w:val="nil"/>
              <w:bottom w:val="nil"/>
              <w:right w:val="nil"/>
            </w:tcBorders>
          </w:tcPr>
          <w:p w14:paraId="1A7605FC" w14:textId="77777777" w:rsidR="00000000" w:rsidRDefault="00000000">
            <w:pPr>
              <w:pStyle w:val="a7"/>
              <w:jc w:val="center"/>
            </w:pPr>
            <w:r>
              <w:t>-</w:t>
            </w:r>
          </w:p>
        </w:tc>
        <w:tc>
          <w:tcPr>
            <w:tcW w:w="1680" w:type="dxa"/>
            <w:tcBorders>
              <w:top w:val="nil"/>
              <w:left w:val="nil"/>
              <w:bottom w:val="nil"/>
              <w:right w:val="nil"/>
            </w:tcBorders>
          </w:tcPr>
          <w:p w14:paraId="3CD066E5" w14:textId="77777777" w:rsidR="00000000" w:rsidRDefault="00000000">
            <w:pPr>
              <w:pStyle w:val="a7"/>
              <w:jc w:val="center"/>
            </w:pPr>
            <w:r>
              <w:t>0,74</w:t>
            </w:r>
          </w:p>
        </w:tc>
      </w:tr>
      <w:tr w:rsidR="00000000" w14:paraId="6364F4E7" w14:textId="77777777">
        <w:tblPrEx>
          <w:tblCellMar>
            <w:top w:w="0" w:type="dxa"/>
            <w:bottom w:w="0" w:type="dxa"/>
          </w:tblCellMar>
        </w:tblPrEx>
        <w:tc>
          <w:tcPr>
            <w:tcW w:w="1400" w:type="dxa"/>
            <w:tcBorders>
              <w:top w:val="nil"/>
              <w:left w:val="nil"/>
              <w:bottom w:val="nil"/>
              <w:right w:val="nil"/>
            </w:tcBorders>
          </w:tcPr>
          <w:p w14:paraId="2E55F28A" w14:textId="77777777" w:rsidR="00000000" w:rsidRDefault="00000000">
            <w:pPr>
              <w:pStyle w:val="a9"/>
            </w:pPr>
            <w:r>
              <w:t>ds20.002</w:t>
            </w:r>
          </w:p>
        </w:tc>
        <w:tc>
          <w:tcPr>
            <w:tcW w:w="3220" w:type="dxa"/>
            <w:tcBorders>
              <w:top w:val="nil"/>
              <w:left w:val="nil"/>
              <w:bottom w:val="nil"/>
              <w:right w:val="nil"/>
            </w:tcBorders>
          </w:tcPr>
          <w:p w14:paraId="32466742" w14:textId="77777777" w:rsidR="00000000" w:rsidRDefault="00000000">
            <w:pPr>
              <w:pStyle w:val="a9"/>
            </w:pPr>
            <w:r>
              <w:t>Операции на органе слуха, придаточных пазухах носа и верхних дыхательных путях (уровень 1)</w:t>
            </w:r>
          </w:p>
        </w:tc>
        <w:tc>
          <w:tcPr>
            <w:tcW w:w="3920" w:type="dxa"/>
            <w:tcBorders>
              <w:top w:val="nil"/>
              <w:left w:val="nil"/>
              <w:bottom w:val="nil"/>
              <w:right w:val="nil"/>
            </w:tcBorders>
          </w:tcPr>
          <w:p w14:paraId="51F4219F" w14:textId="77777777" w:rsidR="00000000" w:rsidRDefault="00000000">
            <w:pPr>
              <w:pStyle w:val="a7"/>
              <w:jc w:val="center"/>
            </w:pPr>
            <w:r>
              <w:t>-</w:t>
            </w:r>
          </w:p>
        </w:tc>
        <w:tc>
          <w:tcPr>
            <w:tcW w:w="2800" w:type="dxa"/>
            <w:tcBorders>
              <w:top w:val="nil"/>
              <w:left w:val="nil"/>
              <w:bottom w:val="nil"/>
              <w:right w:val="nil"/>
            </w:tcBorders>
          </w:tcPr>
          <w:p w14:paraId="1DBAB804" w14:textId="77777777" w:rsidR="00000000" w:rsidRDefault="00000000">
            <w:pPr>
              <w:pStyle w:val="a9"/>
            </w:pPr>
            <w:r>
              <w:t>A03.08.001, A03.08.001.001, A03.08.002, A03.08.002.001, A03.08.004, A03.08.004.001, A03.08.004.002, A03.08.004.003, A11.08.001, A11.08.002, A11.08.004, A16.07.055, A16.08.011, A16.08.016, A16.08.018, A16.08.019, A16.08.020.001, A16.08.023, A16.25.001, A16.25.002, A16.25.003, A16.25.004, A16.25.005, A16.25.008, A16.25.008.001, A16.25.015, A16.25.036, A16.25.036.001, A16.25.040</w:t>
            </w:r>
          </w:p>
        </w:tc>
        <w:tc>
          <w:tcPr>
            <w:tcW w:w="2240" w:type="dxa"/>
            <w:tcBorders>
              <w:top w:val="nil"/>
              <w:left w:val="nil"/>
              <w:bottom w:val="nil"/>
              <w:right w:val="nil"/>
            </w:tcBorders>
          </w:tcPr>
          <w:p w14:paraId="1F323078" w14:textId="77777777" w:rsidR="00000000" w:rsidRDefault="00000000">
            <w:pPr>
              <w:pStyle w:val="a7"/>
              <w:jc w:val="center"/>
            </w:pPr>
            <w:r>
              <w:t>-</w:t>
            </w:r>
          </w:p>
        </w:tc>
        <w:tc>
          <w:tcPr>
            <w:tcW w:w="1680" w:type="dxa"/>
            <w:tcBorders>
              <w:top w:val="nil"/>
              <w:left w:val="nil"/>
              <w:bottom w:val="nil"/>
              <w:right w:val="nil"/>
            </w:tcBorders>
          </w:tcPr>
          <w:p w14:paraId="637A3C37" w14:textId="77777777" w:rsidR="00000000" w:rsidRDefault="00000000">
            <w:pPr>
              <w:pStyle w:val="a7"/>
              <w:jc w:val="center"/>
            </w:pPr>
            <w:r>
              <w:t>1,12</w:t>
            </w:r>
          </w:p>
        </w:tc>
      </w:tr>
      <w:tr w:rsidR="00000000" w14:paraId="087AAE1B" w14:textId="77777777">
        <w:tblPrEx>
          <w:tblCellMar>
            <w:top w:w="0" w:type="dxa"/>
            <w:bottom w:w="0" w:type="dxa"/>
          </w:tblCellMar>
        </w:tblPrEx>
        <w:tc>
          <w:tcPr>
            <w:tcW w:w="1400" w:type="dxa"/>
            <w:tcBorders>
              <w:top w:val="nil"/>
              <w:left w:val="nil"/>
              <w:bottom w:val="nil"/>
              <w:right w:val="nil"/>
            </w:tcBorders>
          </w:tcPr>
          <w:p w14:paraId="3314237A" w14:textId="77777777" w:rsidR="00000000" w:rsidRDefault="00000000">
            <w:pPr>
              <w:pStyle w:val="a9"/>
            </w:pPr>
            <w:r>
              <w:t>ds20.003</w:t>
            </w:r>
          </w:p>
        </w:tc>
        <w:tc>
          <w:tcPr>
            <w:tcW w:w="3220" w:type="dxa"/>
            <w:tcBorders>
              <w:top w:val="nil"/>
              <w:left w:val="nil"/>
              <w:bottom w:val="nil"/>
              <w:right w:val="nil"/>
            </w:tcBorders>
          </w:tcPr>
          <w:p w14:paraId="26A1C5D4" w14:textId="77777777" w:rsidR="00000000" w:rsidRDefault="00000000">
            <w:pPr>
              <w:pStyle w:val="a9"/>
            </w:pPr>
            <w:r>
              <w:t>Операции на органе слуха, придаточных пазухах носа и верхних дыхательных путях (уровень 2)</w:t>
            </w:r>
          </w:p>
        </w:tc>
        <w:tc>
          <w:tcPr>
            <w:tcW w:w="3920" w:type="dxa"/>
            <w:tcBorders>
              <w:top w:val="nil"/>
              <w:left w:val="nil"/>
              <w:bottom w:val="nil"/>
              <w:right w:val="nil"/>
            </w:tcBorders>
          </w:tcPr>
          <w:p w14:paraId="272F2CEF" w14:textId="77777777" w:rsidR="00000000" w:rsidRDefault="00000000">
            <w:pPr>
              <w:pStyle w:val="a7"/>
              <w:jc w:val="center"/>
            </w:pPr>
            <w:r>
              <w:t>-</w:t>
            </w:r>
          </w:p>
        </w:tc>
        <w:tc>
          <w:tcPr>
            <w:tcW w:w="2800" w:type="dxa"/>
            <w:tcBorders>
              <w:top w:val="nil"/>
              <w:left w:val="nil"/>
              <w:bottom w:val="nil"/>
              <w:right w:val="nil"/>
            </w:tcBorders>
          </w:tcPr>
          <w:p w14:paraId="57DB9B46" w14:textId="77777777" w:rsidR="00000000" w:rsidRDefault="00000000">
            <w:pPr>
              <w:pStyle w:val="a9"/>
            </w:pPr>
            <w:r>
              <w:t>A16.08.001, A16.08.002, A16.08.003, A16.08.004, A16.08.006, A16.08.006.001, A16.08.006.002, A16.08.007, A16.08.009, A16.08.010.001, A16.08.012, A16.08.013, A16.08.014, A16.08.015, A16.08.020, A16.08.054, A16.08.055, A16.08.055.001, A16.08.064, A16.08.066, A16.08.074, A16.25.011, A16.25.016, A16.25.017, A16.25.020, A16.25.021, A16.25.027, A16.25.027.001, A16.25.027.002, A16.25.041, A16.25.042, A16.25.043</w:t>
            </w:r>
          </w:p>
        </w:tc>
        <w:tc>
          <w:tcPr>
            <w:tcW w:w="2240" w:type="dxa"/>
            <w:tcBorders>
              <w:top w:val="nil"/>
              <w:left w:val="nil"/>
              <w:bottom w:val="nil"/>
              <w:right w:val="nil"/>
            </w:tcBorders>
          </w:tcPr>
          <w:p w14:paraId="1EE0AD17" w14:textId="77777777" w:rsidR="00000000" w:rsidRDefault="00000000">
            <w:pPr>
              <w:pStyle w:val="a7"/>
              <w:jc w:val="center"/>
            </w:pPr>
            <w:r>
              <w:t>-</w:t>
            </w:r>
          </w:p>
        </w:tc>
        <w:tc>
          <w:tcPr>
            <w:tcW w:w="1680" w:type="dxa"/>
            <w:tcBorders>
              <w:top w:val="nil"/>
              <w:left w:val="nil"/>
              <w:bottom w:val="nil"/>
              <w:right w:val="nil"/>
            </w:tcBorders>
          </w:tcPr>
          <w:p w14:paraId="2C5D0AF9" w14:textId="77777777" w:rsidR="00000000" w:rsidRDefault="00000000">
            <w:pPr>
              <w:pStyle w:val="a7"/>
              <w:jc w:val="center"/>
            </w:pPr>
            <w:r>
              <w:t>1,66</w:t>
            </w:r>
          </w:p>
        </w:tc>
      </w:tr>
      <w:tr w:rsidR="00000000" w14:paraId="1CAD7BD6" w14:textId="77777777">
        <w:tblPrEx>
          <w:tblCellMar>
            <w:top w:w="0" w:type="dxa"/>
            <w:bottom w:w="0" w:type="dxa"/>
          </w:tblCellMar>
        </w:tblPrEx>
        <w:tc>
          <w:tcPr>
            <w:tcW w:w="1400" w:type="dxa"/>
            <w:tcBorders>
              <w:top w:val="nil"/>
              <w:left w:val="nil"/>
              <w:bottom w:val="nil"/>
              <w:right w:val="nil"/>
            </w:tcBorders>
          </w:tcPr>
          <w:p w14:paraId="6575E566" w14:textId="77777777" w:rsidR="00000000" w:rsidRDefault="00000000">
            <w:pPr>
              <w:pStyle w:val="a9"/>
            </w:pPr>
            <w:r>
              <w:t>ds20.004</w:t>
            </w:r>
          </w:p>
        </w:tc>
        <w:tc>
          <w:tcPr>
            <w:tcW w:w="3220" w:type="dxa"/>
            <w:tcBorders>
              <w:top w:val="nil"/>
              <w:left w:val="nil"/>
              <w:bottom w:val="nil"/>
              <w:right w:val="nil"/>
            </w:tcBorders>
          </w:tcPr>
          <w:p w14:paraId="76EE5E9B" w14:textId="77777777" w:rsidR="00000000" w:rsidRDefault="00000000">
            <w:pPr>
              <w:pStyle w:val="a9"/>
            </w:pPr>
            <w:r>
              <w:t>Операции на органе слуха, придаточных пазухах носа и верхних дыхательных путях (уровень 3)</w:t>
            </w:r>
          </w:p>
        </w:tc>
        <w:tc>
          <w:tcPr>
            <w:tcW w:w="3920" w:type="dxa"/>
            <w:tcBorders>
              <w:top w:val="nil"/>
              <w:left w:val="nil"/>
              <w:bottom w:val="nil"/>
              <w:right w:val="nil"/>
            </w:tcBorders>
          </w:tcPr>
          <w:p w14:paraId="31B0575F" w14:textId="77777777" w:rsidR="00000000" w:rsidRDefault="00000000">
            <w:pPr>
              <w:pStyle w:val="a7"/>
              <w:jc w:val="center"/>
            </w:pPr>
            <w:r>
              <w:t>-</w:t>
            </w:r>
          </w:p>
        </w:tc>
        <w:tc>
          <w:tcPr>
            <w:tcW w:w="2800" w:type="dxa"/>
            <w:tcBorders>
              <w:top w:val="nil"/>
              <w:left w:val="nil"/>
              <w:bottom w:val="nil"/>
              <w:right w:val="nil"/>
            </w:tcBorders>
          </w:tcPr>
          <w:p w14:paraId="5514A31D" w14:textId="77777777" w:rsidR="00000000" w:rsidRDefault="00000000">
            <w:pPr>
              <w:pStyle w:val="a9"/>
            </w:pPr>
            <w:r>
              <w:t>A16.08.010, A16.08.017, A16.08.027, A16.08.031, A16.08.035, A16.08.040, A16.08.041, A16.08.054.001, A16.08.054.002, A16.08.056, A16.25.013, A16.25.018, A16.25.030, A16.25.031, A16.27.001, A16.27.002, A16.27.003</w:t>
            </w:r>
          </w:p>
        </w:tc>
        <w:tc>
          <w:tcPr>
            <w:tcW w:w="2240" w:type="dxa"/>
            <w:tcBorders>
              <w:top w:val="nil"/>
              <w:left w:val="nil"/>
              <w:bottom w:val="nil"/>
              <w:right w:val="nil"/>
            </w:tcBorders>
          </w:tcPr>
          <w:p w14:paraId="13C273F1" w14:textId="77777777" w:rsidR="00000000" w:rsidRDefault="00000000">
            <w:pPr>
              <w:pStyle w:val="a7"/>
              <w:jc w:val="center"/>
            </w:pPr>
            <w:r>
              <w:t>-</w:t>
            </w:r>
          </w:p>
        </w:tc>
        <w:tc>
          <w:tcPr>
            <w:tcW w:w="1680" w:type="dxa"/>
            <w:tcBorders>
              <w:top w:val="nil"/>
              <w:left w:val="nil"/>
              <w:bottom w:val="nil"/>
              <w:right w:val="nil"/>
            </w:tcBorders>
          </w:tcPr>
          <w:p w14:paraId="25E6A750" w14:textId="77777777" w:rsidR="00000000" w:rsidRDefault="00000000">
            <w:pPr>
              <w:pStyle w:val="a7"/>
              <w:jc w:val="center"/>
            </w:pPr>
            <w:r>
              <w:t>2,00</w:t>
            </w:r>
          </w:p>
        </w:tc>
      </w:tr>
      <w:tr w:rsidR="00000000" w14:paraId="7518B7C9" w14:textId="77777777">
        <w:tblPrEx>
          <w:tblCellMar>
            <w:top w:w="0" w:type="dxa"/>
            <w:bottom w:w="0" w:type="dxa"/>
          </w:tblCellMar>
        </w:tblPrEx>
        <w:tc>
          <w:tcPr>
            <w:tcW w:w="1400" w:type="dxa"/>
            <w:tcBorders>
              <w:top w:val="nil"/>
              <w:left w:val="nil"/>
              <w:bottom w:val="nil"/>
              <w:right w:val="nil"/>
            </w:tcBorders>
          </w:tcPr>
          <w:p w14:paraId="46747711" w14:textId="77777777" w:rsidR="00000000" w:rsidRDefault="00000000">
            <w:pPr>
              <w:pStyle w:val="a9"/>
            </w:pPr>
            <w:r>
              <w:t>ds20.005</w:t>
            </w:r>
          </w:p>
        </w:tc>
        <w:tc>
          <w:tcPr>
            <w:tcW w:w="3220" w:type="dxa"/>
            <w:tcBorders>
              <w:top w:val="nil"/>
              <w:left w:val="nil"/>
              <w:bottom w:val="nil"/>
              <w:right w:val="nil"/>
            </w:tcBorders>
          </w:tcPr>
          <w:p w14:paraId="7D089519" w14:textId="77777777" w:rsidR="00000000" w:rsidRDefault="00000000">
            <w:pPr>
              <w:pStyle w:val="a9"/>
            </w:pPr>
            <w:r>
              <w:t>Операции на органе слуха, придаточных пазухах носа и верхних дыхательных путях (уровень 4)</w:t>
            </w:r>
          </w:p>
        </w:tc>
        <w:tc>
          <w:tcPr>
            <w:tcW w:w="3920" w:type="dxa"/>
            <w:tcBorders>
              <w:top w:val="nil"/>
              <w:left w:val="nil"/>
              <w:bottom w:val="nil"/>
              <w:right w:val="nil"/>
            </w:tcBorders>
          </w:tcPr>
          <w:p w14:paraId="4D4CDCB0" w14:textId="77777777" w:rsidR="00000000" w:rsidRDefault="00000000">
            <w:pPr>
              <w:pStyle w:val="a7"/>
              <w:jc w:val="center"/>
            </w:pPr>
            <w:r>
              <w:t>-</w:t>
            </w:r>
          </w:p>
        </w:tc>
        <w:tc>
          <w:tcPr>
            <w:tcW w:w="2800" w:type="dxa"/>
            <w:tcBorders>
              <w:top w:val="nil"/>
              <w:left w:val="nil"/>
              <w:bottom w:val="nil"/>
              <w:right w:val="nil"/>
            </w:tcBorders>
          </w:tcPr>
          <w:p w14:paraId="18BB287A" w14:textId="77777777" w:rsidR="00000000" w:rsidRDefault="00000000">
            <w:pPr>
              <w:pStyle w:val="a9"/>
            </w:pPr>
            <w:r>
              <w:t>A16.08.001.001, A16.08.002.001, A16.08.009.001, A16.08.010.002, A16.08.013.001, A16.08.017.001, A16.08.017.002, A16.08.031.001, A16.08.035.001, A16.08.040.001, A16.08.040.002, A16.08.040.003, A16.08.040.004, A16.08.040.005, A16.08.040.006, A16.08.049, A16.08.050, A16.08.051, A16.08.062, A16.08.066.001, A16.08.070, A16.08.071, A16.08.072, A16.08.073, A16.08.076, A16.25.039, A16.27.001.001, A16.27.002.001, A16.27.003.001</w:t>
            </w:r>
          </w:p>
        </w:tc>
        <w:tc>
          <w:tcPr>
            <w:tcW w:w="2240" w:type="dxa"/>
            <w:tcBorders>
              <w:top w:val="nil"/>
              <w:left w:val="nil"/>
              <w:bottom w:val="nil"/>
              <w:right w:val="nil"/>
            </w:tcBorders>
          </w:tcPr>
          <w:p w14:paraId="5F0C904F" w14:textId="77777777" w:rsidR="00000000" w:rsidRDefault="00000000">
            <w:pPr>
              <w:pStyle w:val="a7"/>
              <w:jc w:val="center"/>
            </w:pPr>
            <w:r>
              <w:t>-</w:t>
            </w:r>
          </w:p>
        </w:tc>
        <w:tc>
          <w:tcPr>
            <w:tcW w:w="1680" w:type="dxa"/>
            <w:tcBorders>
              <w:top w:val="nil"/>
              <w:left w:val="nil"/>
              <w:bottom w:val="nil"/>
              <w:right w:val="nil"/>
            </w:tcBorders>
          </w:tcPr>
          <w:p w14:paraId="00090530" w14:textId="77777777" w:rsidR="00000000" w:rsidRDefault="00000000">
            <w:pPr>
              <w:pStyle w:val="a7"/>
              <w:jc w:val="center"/>
            </w:pPr>
            <w:r>
              <w:t>2,46</w:t>
            </w:r>
          </w:p>
        </w:tc>
      </w:tr>
      <w:tr w:rsidR="00000000" w14:paraId="19BC068F" w14:textId="77777777">
        <w:tblPrEx>
          <w:tblCellMar>
            <w:top w:w="0" w:type="dxa"/>
            <w:bottom w:w="0" w:type="dxa"/>
          </w:tblCellMar>
        </w:tblPrEx>
        <w:tc>
          <w:tcPr>
            <w:tcW w:w="1400" w:type="dxa"/>
            <w:tcBorders>
              <w:top w:val="nil"/>
              <w:left w:val="nil"/>
              <w:bottom w:val="nil"/>
              <w:right w:val="nil"/>
            </w:tcBorders>
          </w:tcPr>
          <w:p w14:paraId="504F8072" w14:textId="77777777" w:rsidR="00000000" w:rsidRDefault="00000000">
            <w:pPr>
              <w:pStyle w:val="a9"/>
            </w:pPr>
            <w:r>
              <w:t>ds20.006</w:t>
            </w:r>
          </w:p>
        </w:tc>
        <w:tc>
          <w:tcPr>
            <w:tcW w:w="3220" w:type="dxa"/>
            <w:tcBorders>
              <w:top w:val="nil"/>
              <w:left w:val="nil"/>
              <w:bottom w:val="nil"/>
              <w:right w:val="nil"/>
            </w:tcBorders>
          </w:tcPr>
          <w:p w14:paraId="14FF8895" w14:textId="77777777" w:rsidR="00000000" w:rsidRDefault="00000000">
            <w:pPr>
              <w:pStyle w:val="a9"/>
            </w:pPr>
            <w:r>
              <w:t>Замена речевого процессора</w:t>
            </w:r>
          </w:p>
        </w:tc>
        <w:tc>
          <w:tcPr>
            <w:tcW w:w="3920" w:type="dxa"/>
            <w:tcBorders>
              <w:top w:val="nil"/>
              <w:left w:val="nil"/>
              <w:bottom w:val="nil"/>
              <w:right w:val="nil"/>
            </w:tcBorders>
          </w:tcPr>
          <w:p w14:paraId="2A277693" w14:textId="77777777" w:rsidR="00000000" w:rsidRDefault="00000000">
            <w:pPr>
              <w:pStyle w:val="a9"/>
            </w:pPr>
            <w:r>
              <w:t>H90.3</w:t>
            </w:r>
          </w:p>
        </w:tc>
        <w:tc>
          <w:tcPr>
            <w:tcW w:w="2800" w:type="dxa"/>
            <w:tcBorders>
              <w:top w:val="nil"/>
              <w:left w:val="nil"/>
              <w:bottom w:val="nil"/>
              <w:right w:val="nil"/>
            </w:tcBorders>
          </w:tcPr>
          <w:p w14:paraId="46FCB2F4" w14:textId="77777777" w:rsidR="00000000" w:rsidRDefault="00000000">
            <w:pPr>
              <w:pStyle w:val="a9"/>
            </w:pPr>
            <w:r>
              <w:t>B05.057.008</w:t>
            </w:r>
          </w:p>
        </w:tc>
        <w:tc>
          <w:tcPr>
            <w:tcW w:w="2240" w:type="dxa"/>
            <w:tcBorders>
              <w:top w:val="nil"/>
              <w:left w:val="nil"/>
              <w:bottom w:val="nil"/>
              <w:right w:val="nil"/>
            </w:tcBorders>
          </w:tcPr>
          <w:p w14:paraId="676A1467" w14:textId="77777777" w:rsidR="00000000" w:rsidRDefault="00000000">
            <w:pPr>
              <w:pStyle w:val="a7"/>
              <w:jc w:val="center"/>
            </w:pPr>
            <w:r>
              <w:t>-</w:t>
            </w:r>
          </w:p>
        </w:tc>
        <w:tc>
          <w:tcPr>
            <w:tcW w:w="1680" w:type="dxa"/>
            <w:tcBorders>
              <w:top w:val="nil"/>
              <w:left w:val="nil"/>
              <w:bottom w:val="nil"/>
              <w:right w:val="nil"/>
            </w:tcBorders>
          </w:tcPr>
          <w:p w14:paraId="6B9DA47C" w14:textId="77777777" w:rsidR="00000000" w:rsidRDefault="00000000">
            <w:pPr>
              <w:pStyle w:val="a7"/>
              <w:jc w:val="center"/>
            </w:pPr>
            <w:r>
              <w:t>51,86</w:t>
            </w:r>
          </w:p>
        </w:tc>
      </w:tr>
      <w:tr w:rsidR="00000000" w14:paraId="22A5381B" w14:textId="77777777">
        <w:tblPrEx>
          <w:tblCellMar>
            <w:top w:w="0" w:type="dxa"/>
            <w:bottom w:w="0" w:type="dxa"/>
          </w:tblCellMar>
        </w:tblPrEx>
        <w:tc>
          <w:tcPr>
            <w:tcW w:w="1400" w:type="dxa"/>
            <w:tcBorders>
              <w:top w:val="nil"/>
              <w:left w:val="nil"/>
              <w:bottom w:val="nil"/>
              <w:right w:val="nil"/>
            </w:tcBorders>
          </w:tcPr>
          <w:p w14:paraId="5D5469CC" w14:textId="77777777" w:rsidR="00000000" w:rsidRDefault="00000000">
            <w:pPr>
              <w:pStyle w:val="a9"/>
            </w:pPr>
            <w:r>
              <w:t>ds21</w:t>
            </w:r>
          </w:p>
        </w:tc>
        <w:tc>
          <w:tcPr>
            <w:tcW w:w="12180" w:type="dxa"/>
            <w:gridSpan w:val="4"/>
            <w:tcBorders>
              <w:top w:val="nil"/>
              <w:left w:val="nil"/>
              <w:bottom w:val="nil"/>
              <w:right w:val="nil"/>
            </w:tcBorders>
          </w:tcPr>
          <w:p w14:paraId="0A6BACC0" w14:textId="77777777" w:rsidR="00000000" w:rsidRDefault="00000000">
            <w:pPr>
              <w:pStyle w:val="a9"/>
            </w:pPr>
            <w:r>
              <w:t>Офтальмология</w:t>
            </w:r>
          </w:p>
        </w:tc>
        <w:tc>
          <w:tcPr>
            <w:tcW w:w="1680" w:type="dxa"/>
            <w:tcBorders>
              <w:top w:val="nil"/>
              <w:left w:val="nil"/>
              <w:bottom w:val="nil"/>
              <w:right w:val="nil"/>
            </w:tcBorders>
          </w:tcPr>
          <w:p w14:paraId="5FCEFBF8" w14:textId="77777777" w:rsidR="00000000" w:rsidRDefault="00000000">
            <w:pPr>
              <w:pStyle w:val="a7"/>
              <w:jc w:val="center"/>
            </w:pPr>
            <w:r>
              <w:t>0,98</w:t>
            </w:r>
          </w:p>
        </w:tc>
      </w:tr>
      <w:tr w:rsidR="00000000" w14:paraId="25EEB7B5" w14:textId="77777777">
        <w:tblPrEx>
          <w:tblCellMar>
            <w:top w:w="0" w:type="dxa"/>
            <w:bottom w:w="0" w:type="dxa"/>
          </w:tblCellMar>
        </w:tblPrEx>
        <w:tc>
          <w:tcPr>
            <w:tcW w:w="1400" w:type="dxa"/>
            <w:tcBorders>
              <w:top w:val="nil"/>
              <w:left w:val="nil"/>
              <w:bottom w:val="nil"/>
              <w:right w:val="nil"/>
            </w:tcBorders>
          </w:tcPr>
          <w:p w14:paraId="37662393" w14:textId="77777777" w:rsidR="00000000" w:rsidRDefault="00000000">
            <w:pPr>
              <w:pStyle w:val="a9"/>
            </w:pPr>
            <w:r>
              <w:t>ds21.001</w:t>
            </w:r>
          </w:p>
        </w:tc>
        <w:tc>
          <w:tcPr>
            <w:tcW w:w="3220" w:type="dxa"/>
            <w:tcBorders>
              <w:top w:val="nil"/>
              <w:left w:val="nil"/>
              <w:bottom w:val="nil"/>
              <w:right w:val="nil"/>
            </w:tcBorders>
          </w:tcPr>
          <w:p w14:paraId="646F87FB" w14:textId="77777777" w:rsidR="00000000" w:rsidRDefault="00000000">
            <w:pPr>
              <w:pStyle w:val="a9"/>
            </w:pPr>
            <w:r>
              <w:t>Болезни и травмы глаза</w:t>
            </w:r>
          </w:p>
        </w:tc>
        <w:tc>
          <w:tcPr>
            <w:tcW w:w="3920" w:type="dxa"/>
            <w:tcBorders>
              <w:top w:val="nil"/>
              <w:left w:val="nil"/>
              <w:bottom w:val="nil"/>
              <w:right w:val="nil"/>
            </w:tcBorders>
          </w:tcPr>
          <w:p w14:paraId="25C09043" w14:textId="77777777" w:rsidR="00000000" w:rsidRDefault="00000000">
            <w:pPr>
              <w:pStyle w:val="a9"/>
            </w:pPr>
            <w: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2800" w:type="dxa"/>
            <w:tcBorders>
              <w:top w:val="nil"/>
              <w:left w:val="nil"/>
              <w:bottom w:val="nil"/>
              <w:right w:val="nil"/>
            </w:tcBorders>
          </w:tcPr>
          <w:p w14:paraId="676B1947" w14:textId="77777777" w:rsidR="00000000" w:rsidRDefault="00000000">
            <w:pPr>
              <w:pStyle w:val="a7"/>
              <w:jc w:val="center"/>
            </w:pPr>
            <w:r>
              <w:t>-</w:t>
            </w:r>
          </w:p>
        </w:tc>
        <w:tc>
          <w:tcPr>
            <w:tcW w:w="2240" w:type="dxa"/>
            <w:tcBorders>
              <w:top w:val="nil"/>
              <w:left w:val="nil"/>
              <w:bottom w:val="nil"/>
              <w:right w:val="nil"/>
            </w:tcBorders>
          </w:tcPr>
          <w:p w14:paraId="12B5A8D0" w14:textId="77777777" w:rsidR="00000000" w:rsidRDefault="00000000">
            <w:pPr>
              <w:pStyle w:val="a7"/>
              <w:jc w:val="center"/>
            </w:pPr>
            <w:r>
              <w:t>-</w:t>
            </w:r>
          </w:p>
        </w:tc>
        <w:tc>
          <w:tcPr>
            <w:tcW w:w="1680" w:type="dxa"/>
            <w:tcBorders>
              <w:top w:val="nil"/>
              <w:left w:val="nil"/>
              <w:bottom w:val="nil"/>
              <w:right w:val="nil"/>
            </w:tcBorders>
          </w:tcPr>
          <w:p w14:paraId="5E19FC3E" w14:textId="77777777" w:rsidR="00000000" w:rsidRDefault="00000000">
            <w:pPr>
              <w:pStyle w:val="a7"/>
              <w:jc w:val="center"/>
            </w:pPr>
            <w:r>
              <w:t>0,39</w:t>
            </w:r>
          </w:p>
        </w:tc>
      </w:tr>
      <w:tr w:rsidR="00000000" w14:paraId="750A2AFA" w14:textId="77777777">
        <w:tblPrEx>
          <w:tblCellMar>
            <w:top w:w="0" w:type="dxa"/>
            <w:bottom w:w="0" w:type="dxa"/>
          </w:tblCellMar>
        </w:tblPrEx>
        <w:tc>
          <w:tcPr>
            <w:tcW w:w="1400" w:type="dxa"/>
            <w:tcBorders>
              <w:top w:val="nil"/>
              <w:left w:val="nil"/>
              <w:bottom w:val="nil"/>
              <w:right w:val="nil"/>
            </w:tcBorders>
          </w:tcPr>
          <w:p w14:paraId="520A64C8" w14:textId="77777777" w:rsidR="00000000" w:rsidRDefault="00000000">
            <w:pPr>
              <w:pStyle w:val="a9"/>
            </w:pPr>
            <w:r>
              <w:t>ds21.002</w:t>
            </w:r>
          </w:p>
        </w:tc>
        <w:tc>
          <w:tcPr>
            <w:tcW w:w="3220" w:type="dxa"/>
            <w:tcBorders>
              <w:top w:val="nil"/>
              <w:left w:val="nil"/>
              <w:bottom w:val="nil"/>
              <w:right w:val="nil"/>
            </w:tcBorders>
          </w:tcPr>
          <w:p w14:paraId="73C9382D" w14:textId="77777777" w:rsidR="00000000" w:rsidRDefault="00000000">
            <w:pPr>
              <w:pStyle w:val="a9"/>
            </w:pPr>
            <w:r>
              <w:t>Операции на органе зрения (уровень 1)</w:t>
            </w:r>
          </w:p>
        </w:tc>
        <w:tc>
          <w:tcPr>
            <w:tcW w:w="3920" w:type="dxa"/>
            <w:tcBorders>
              <w:top w:val="nil"/>
              <w:left w:val="nil"/>
              <w:bottom w:val="nil"/>
              <w:right w:val="nil"/>
            </w:tcBorders>
          </w:tcPr>
          <w:p w14:paraId="097D094B" w14:textId="77777777" w:rsidR="00000000" w:rsidRDefault="00000000">
            <w:pPr>
              <w:pStyle w:val="a7"/>
              <w:jc w:val="center"/>
            </w:pPr>
            <w:r>
              <w:t>-</w:t>
            </w:r>
          </w:p>
        </w:tc>
        <w:tc>
          <w:tcPr>
            <w:tcW w:w="2800" w:type="dxa"/>
            <w:tcBorders>
              <w:top w:val="nil"/>
              <w:left w:val="nil"/>
              <w:bottom w:val="nil"/>
              <w:right w:val="nil"/>
            </w:tcBorders>
          </w:tcPr>
          <w:p w14:paraId="1CDA27F0" w14:textId="77777777" w:rsidR="00000000" w:rsidRDefault="00000000">
            <w:pPr>
              <w:pStyle w:val="a9"/>
            </w:pPr>
            <w:r>
              <w:t>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A16.26.110, A16.26.119, A16.26.120.001, A16.26.121, A16.26.122, A16.26.123, A16.26.124, A16.26.136, A16.26.137, A16.26.138, A16.26.139, A16.26.144, A16.26.148, A16.26.149, A22.26.001, A22.26.002, A22.26.003, A22.26.004, A22.26.005, A22.26.006, A22.26.007, A22.26.009, A22.26.013, A22.26.016, A22.26.019, A22.26.020, A22.26.021, A22.26.022, A22.26.023</w:t>
            </w:r>
          </w:p>
        </w:tc>
        <w:tc>
          <w:tcPr>
            <w:tcW w:w="2240" w:type="dxa"/>
            <w:tcBorders>
              <w:top w:val="nil"/>
              <w:left w:val="nil"/>
              <w:bottom w:val="nil"/>
              <w:right w:val="nil"/>
            </w:tcBorders>
          </w:tcPr>
          <w:p w14:paraId="783AE3AC" w14:textId="77777777" w:rsidR="00000000" w:rsidRDefault="00000000">
            <w:pPr>
              <w:pStyle w:val="a7"/>
              <w:jc w:val="center"/>
            </w:pPr>
            <w:r>
              <w:t>-</w:t>
            </w:r>
          </w:p>
        </w:tc>
        <w:tc>
          <w:tcPr>
            <w:tcW w:w="1680" w:type="dxa"/>
            <w:tcBorders>
              <w:top w:val="nil"/>
              <w:left w:val="nil"/>
              <w:bottom w:val="nil"/>
              <w:right w:val="nil"/>
            </w:tcBorders>
          </w:tcPr>
          <w:p w14:paraId="063D3440" w14:textId="77777777" w:rsidR="00000000" w:rsidRDefault="00000000">
            <w:pPr>
              <w:pStyle w:val="a7"/>
              <w:jc w:val="center"/>
            </w:pPr>
            <w:r>
              <w:t>0,67</w:t>
            </w:r>
          </w:p>
        </w:tc>
      </w:tr>
      <w:tr w:rsidR="00000000" w14:paraId="1621A283" w14:textId="77777777">
        <w:tblPrEx>
          <w:tblCellMar>
            <w:top w:w="0" w:type="dxa"/>
            <w:bottom w:w="0" w:type="dxa"/>
          </w:tblCellMar>
        </w:tblPrEx>
        <w:tc>
          <w:tcPr>
            <w:tcW w:w="1400" w:type="dxa"/>
            <w:tcBorders>
              <w:top w:val="nil"/>
              <w:left w:val="nil"/>
              <w:bottom w:val="nil"/>
              <w:right w:val="nil"/>
            </w:tcBorders>
          </w:tcPr>
          <w:p w14:paraId="221FADB6" w14:textId="77777777" w:rsidR="00000000" w:rsidRDefault="00000000">
            <w:pPr>
              <w:pStyle w:val="a9"/>
            </w:pPr>
            <w:r>
              <w:t>ds21.003</w:t>
            </w:r>
          </w:p>
        </w:tc>
        <w:tc>
          <w:tcPr>
            <w:tcW w:w="3220" w:type="dxa"/>
            <w:tcBorders>
              <w:top w:val="nil"/>
              <w:left w:val="nil"/>
              <w:bottom w:val="nil"/>
              <w:right w:val="nil"/>
            </w:tcBorders>
          </w:tcPr>
          <w:p w14:paraId="3457E061" w14:textId="77777777" w:rsidR="00000000" w:rsidRDefault="00000000">
            <w:pPr>
              <w:pStyle w:val="a9"/>
            </w:pPr>
            <w:r>
              <w:t>Операции на органе зрения (уровень 2)</w:t>
            </w:r>
          </w:p>
        </w:tc>
        <w:tc>
          <w:tcPr>
            <w:tcW w:w="3920" w:type="dxa"/>
            <w:tcBorders>
              <w:top w:val="nil"/>
              <w:left w:val="nil"/>
              <w:bottom w:val="nil"/>
              <w:right w:val="nil"/>
            </w:tcBorders>
          </w:tcPr>
          <w:p w14:paraId="2A47CB19" w14:textId="77777777" w:rsidR="00000000" w:rsidRDefault="00000000">
            <w:pPr>
              <w:pStyle w:val="a7"/>
              <w:jc w:val="center"/>
            </w:pPr>
            <w:r>
              <w:t>-</w:t>
            </w:r>
          </w:p>
        </w:tc>
        <w:tc>
          <w:tcPr>
            <w:tcW w:w="2800" w:type="dxa"/>
            <w:tcBorders>
              <w:top w:val="nil"/>
              <w:left w:val="nil"/>
              <w:bottom w:val="nil"/>
              <w:right w:val="nil"/>
            </w:tcBorders>
          </w:tcPr>
          <w:p w14:paraId="1F473A1A" w14:textId="77777777" w:rsidR="00000000" w:rsidRDefault="00000000">
            <w:pPr>
              <w:pStyle w:val="a9"/>
            </w:pPr>
            <w:r>
              <w:t>A16.26.007.002, A16.26.022, A16.26.023, A16.26.052, A16.26.052.001, A16.26.058, A16.26.060, A16.26.061, A16.26.062, 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2240" w:type="dxa"/>
            <w:tcBorders>
              <w:top w:val="nil"/>
              <w:left w:val="nil"/>
              <w:bottom w:val="nil"/>
              <w:right w:val="nil"/>
            </w:tcBorders>
          </w:tcPr>
          <w:p w14:paraId="0A8CBDE2" w14:textId="77777777" w:rsidR="00000000" w:rsidRDefault="00000000">
            <w:pPr>
              <w:pStyle w:val="a7"/>
              <w:jc w:val="center"/>
            </w:pPr>
            <w:r>
              <w:t>-</w:t>
            </w:r>
          </w:p>
        </w:tc>
        <w:tc>
          <w:tcPr>
            <w:tcW w:w="1680" w:type="dxa"/>
            <w:tcBorders>
              <w:top w:val="nil"/>
              <w:left w:val="nil"/>
              <w:bottom w:val="nil"/>
              <w:right w:val="nil"/>
            </w:tcBorders>
          </w:tcPr>
          <w:p w14:paraId="545D30B0" w14:textId="77777777" w:rsidR="00000000" w:rsidRDefault="00000000">
            <w:pPr>
              <w:pStyle w:val="a7"/>
              <w:jc w:val="center"/>
            </w:pPr>
            <w:r>
              <w:t>1,09</w:t>
            </w:r>
          </w:p>
        </w:tc>
      </w:tr>
      <w:tr w:rsidR="00000000" w14:paraId="5FA9DE0F" w14:textId="77777777">
        <w:tblPrEx>
          <w:tblCellMar>
            <w:top w:w="0" w:type="dxa"/>
            <w:bottom w:w="0" w:type="dxa"/>
          </w:tblCellMar>
        </w:tblPrEx>
        <w:tc>
          <w:tcPr>
            <w:tcW w:w="1400" w:type="dxa"/>
            <w:tcBorders>
              <w:top w:val="nil"/>
              <w:left w:val="nil"/>
              <w:bottom w:val="nil"/>
              <w:right w:val="nil"/>
            </w:tcBorders>
          </w:tcPr>
          <w:p w14:paraId="23643583" w14:textId="77777777" w:rsidR="00000000" w:rsidRDefault="00000000">
            <w:pPr>
              <w:pStyle w:val="a9"/>
            </w:pPr>
            <w:r>
              <w:t>ds21.004</w:t>
            </w:r>
          </w:p>
        </w:tc>
        <w:tc>
          <w:tcPr>
            <w:tcW w:w="3220" w:type="dxa"/>
            <w:tcBorders>
              <w:top w:val="nil"/>
              <w:left w:val="nil"/>
              <w:bottom w:val="nil"/>
              <w:right w:val="nil"/>
            </w:tcBorders>
          </w:tcPr>
          <w:p w14:paraId="5665A5B9" w14:textId="77777777" w:rsidR="00000000" w:rsidRDefault="00000000">
            <w:pPr>
              <w:pStyle w:val="a9"/>
            </w:pPr>
            <w:r>
              <w:t>Операции на органе зрения (уровень 3)</w:t>
            </w:r>
          </w:p>
        </w:tc>
        <w:tc>
          <w:tcPr>
            <w:tcW w:w="3920" w:type="dxa"/>
            <w:tcBorders>
              <w:top w:val="nil"/>
              <w:left w:val="nil"/>
              <w:bottom w:val="nil"/>
              <w:right w:val="nil"/>
            </w:tcBorders>
          </w:tcPr>
          <w:p w14:paraId="1493A0D2" w14:textId="77777777" w:rsidR="00000000" w:rsidRDefault="00000000">
            <w:pPr>
              <w:pStyle w:val="a7"/>
              <w:jc w:val="center"/>
            </w:pPr>
            <w:r>
              <w:t>-</w:t>
            </w:r>
          </w:p>
        </w:tc>
        <w:tc>
          <w:tcPr>
            <w:tcW w:w="2800" w:type="dxa"/>
            <w:tcBorders>
              <w:top w:val="nil"/>
              <w:left w:val="nil"/>
              <w:bottom w:val="nil"/>
              <w:right w:val="nil"/>
            </w:tcBorders>
          </w:tcPr>
          <w:p w14:paraId="7E8D605E" w14:textId="77777777" w:rsidR="00000000" w:rsidRDefault="00000000">
            <w:pPr>
              <w:pStyle w:val="a9"/>
            </w:pPr>
            <w:r>
              <w:t>A11.26.017, A11.26.017.001, A16.26.003, 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2240" w:type="dxa"/>
            <w:tcBorders>
              <w:top w:val="nil"/>
              <w:left w:val="nil"/>
              <w:bottom w:val="nil"/>
              <w:right w:val="nil"/>
            </w:tcBorders>
          </w:tcPr>
          <w:p w14:paraId="10B6EC50" w14:textId="77777777" w:rsidR="00000000" w:rsidRDefault="00000000">
            <w:pPr>
              <w:pStyle w:val="a7"/>
              <w:jc w:val="center"/>
            </w:pPr>
            <w:r>
              <w:t>-</w:t>
            </w:r>
          </w:p>
        </w:tc>
        <w:tc>
          <w:tcPr>
            <w:tcW w:w="1680" w:type="dxa"/>
            <w:tcBorders>
              <w:top w:val="nil"/>
              <w:left w:val="nil"/>
              <w:bottom w:val="nil"/>
              <w:right w:val="nil"/>
            </w:tcBorders>
          </w:tcPr>
          <w:p w14:paraId="54947DC5" w14:textId="77777777" w:rsidR="00000000" w:rsidRDefault="00000000">
            <w:pPr>
              <w:pStyle w:val="a7"/>
              <w:jc w:val="center"/>
            </w:pPr>
            <w:r>
              <w:t>1,62</w:t>
            </w:r>
          </w:p>
        </w:tc>
      </w:tr>
      <w:tr w:rsidR="00000000" w14:paraId="3067ECDD" w14:textId="77777777">
        <w:tblPrEx>
          <w:tblCellMar>
            <w:top w:w="0" w:type="dxa"/>
            <w:bottom w:w="0" w:type="dxa"/>
          </w:tblCellMar>
        </w:tblPrEx>
        <w:tc>
          <w:tcPr>
            <w:tcW w:w="1400" w:type="dxa"/>
            <w:tcBorders>
              <w:top w:val="nil"/>
              <w:left w:val="nil"/>
              <w:bottom w:val="nil"/>
              <w:right w:val="nil"/>
            </w:tcBorders>
          </w:tcPr>
          <w:p w14:paraId="12B8CA15" w14:textId="77777777" w:rsidR="00000000" w:rsidRDefault="00000000">
            <w:pPr>
              <w:pStyle w:val="a9"/>
            </w:pPr>
            <w:r>
              <w:t>ds21.005</w:t>
            </w:r>
          </w:p>
        </w:tc>
        <w:tc>
          <w:tcPr>
            <w:tcW w:w="3220" w:type="dxa"/>
            <w:tcBorders>
              <w:top w:val="nil"/>
              <w:left w:val="nil"/>
              <w:bottom w:val="nil"/>
              <w:right w:val="nil"/>
            </w:tcBorders>
          </w:tcPr>
          <w:p w14:paraId="562D38EE" w14:textId="77777777" w:rsidR="00000000" w:rsidRDefault="00000000">
            <w:pPr>
              <w:pStyle w:val="a9"/>
            </w:pPr>
            <w:r>
              <w:t>Операции на органе зрения (уровень 4)</w:t>
            </w:r>
          </w:p>
        </w:tc>
        <w:tc>
          <w:tcPr>
            <w:tcW w:w="3920" w:type="dxa"/>
            <w:tcBorders>
              <w:top w:val="nil"/>
              <w:left w:val="nil"/>
              <w:bottom w:val="nil"/>
              <w:right w:val="nil"/>
            </w:tcBorders>
          </w:tcPr>
          <w:p w14:paraId="1FEDF03C" w14:textId="77777777" w:rsidR="00000000" w:rsidRDefault="00000000">
            <w:pPr>
              <w:pStyle w:val="a7"/>
              <w:jc w:val="center"/>
            </w:pPr>
            <w:r>
              <w:t>-</w:t>
            </w:r>
          </w:p>
        </w:tc>
        <w:tc>
          <w:tcPr>
            <w:tcW w:w="2800" w:type="dxa"/>
            <w:tcBorders>
              <w:top w:val="nil"/>
              <w:left w:val="nil"/>
              <w:bottom w:val="nil"/>
              <w:right w:val="nil"/>
            </w:tcBorders>
          </w:tcPr>
          <w:p w14:paraId="0625E53F" w14:textId="77777777" w:rsidR="00000000" w:rsidRDefault="00000000">
            <w:pPr>
              <w:pStyle w:val="a9"/>
            </w:pPr>
            <w:r>
              <w:t>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2240" w:type="dxa"/>
            <w:tcBorders>
              <w:top w:val="nil"/>
              <w:left w:val="nil"/>
              <w:bottom w:val="nil"/>
              <w:right w:val="nil"/>
            </w:tcBorders>
          </w:tcPr>
          <w:p w14:paraId="76D8653F" w14:textId="77777777" w:rsidR="00000000" w:rsidRDefault="00000000">
            <w:pPr>
              <w:pStyle w:val="a7"/>
              <w:jc w:val="center"/>
            </w:pPr>
            <w:r>
              <w:t>-</w:t>
            </w:r>
          </w:p>
        </w:tc>
        <w:tc>
          <w:tcPr>
            <w:tcW w:w="1680" w:type="dxa"/>
            <w:tcBorders>
              <w:top w:val="nil"/>
              <w:left w:val="nil"/>
              <w:bottom w:val="nil"/>
              <w:right w:val="nil"/>
            </w:tcBorders>
          </w:tcPr>
          <w:p w14:paraId="66B1070A" w14:textId="77777777" w:rsidR="00000000" w:rsidRDefault="00000000">
            <w:pPr>
              <w:pStyle w:val="a7"/>
              <w:jc w:val="center"/>
            </w:pPr>
            <w:r>
              <w:t>2,01</w:t>
            </w:r>
          </w:p>
        </w:tc>
      </w:tr>
      <w:tr w:rsidR="00000000" w14:paraId="5658A976" w14:textId="77777777">
        <w:tblPrEx>
          <w:tblCellMar>
            <w:top w:w="0" w:type="dxa"/>
            <w:bottom w:w="0" w:type="dxa"/>
          </w:tblCellMar>
        </w:tblPrEx>
        <w:tc>
          <w:tcPr>
            <w:tcW w:w="1400" w:type="dxa"/>
            <w:tcBorders>
              <w:top w:val="nil"/>
              <w:left w:val="nil"/>
              <w:bottom w:val="nil"/>
              <w:right w:val="nil"/>
            </w:tcBorders>
          </w:tcPr>
          <w:p w14:paraId="1DF6B926" w14:textId="77777777" w:rsidR="00000000" w:rsidRDefault="00000000">
            <w:pPr>
              <w:pStyle w:val="a9"/>
            </w:pPr>
            <w:r>
              <w:t>ds21.006</w:t>
            </w:r>
          </w:p>
        </w:tc>
        <w:tc>
          <w:tcPr>
            <w:tcW w:w="3220" w:type="dxa"/>
            <w:tcBorders>
              <w:top w:val="nil"/>
              <w:left w:val="nil"/>
              <w:bottom w:val="nil"/>
              <w:right w:val="nil"/>
            </w:tcBorders>
          </w:tcPr>
          <w:p w14:paraId="1D2998A2" w14:textId="77777777" w:rsidR="00000000" w:rsidRDefault="00000000">
            <w:pPr>
              <w:pStyle w:val="a9"/>
            </w:pPr>
            <w:r>
              <w:t>Операции на органе зрения (уровень 5)</w:t>
            </w:r>
          </w:p>
        </w:tc>
        <w:tc>
          <w:tcPr>
            <w:tcW w:w="3920" w:type="dxa"/>
            <w:tcBorders>
              <w:top w:val="nil"/>
              <w:left w:val="nil"/>
              <w:bottom w:val="nil"/>
              <w:right w:val="nil"/>
            </w:tcBorders>
          </w:tcPr>
          <w:p w14:paraId="5FD150AC" w14:textId="77777777" w:rsidR="00000000" w:rsidRDefault="00000000">
            <w:pPr>
              <w:pStyle w:val="a7"/>
              <w:jc w:val="center"/>
            </w:pPr>
            <w:r>
              <w:t>-</w:t>
            </w:r>
          </w:p>
        </w:tc>
        <w:tc>
          <w:tcPr>
            <w:tcW w:w="2800" w:type="dxa"/>
            <w:tcBorders>
              <w:top w:val="nil"/>
              <w:left w:val="nil"/>
              <w:bottom w:val="nil"/>
              <w:right w:val="nil"/>
            </w:tcBorders>
          </w:tcPr>
          <w:p w14:paraId="7C10BDCF" w14:textId="77777777" w:rsidR="00000000" w:rsidRDefault="00000000">
            <w:pPr>
              <w:pStyle w:val="a9"/>
            </w:pPr>
            <w:r>
              <w:t>A16.26.021.001, A16.26.041.001, A16.26.046.001, A16.26.046.002, A16.26.047, A16.26.048, A16.26.049, A16.26.049.001, A16.26.049.002, A16.26.049.003, A16.26.049.004, A16.26.049.005, A16.26.049.006, A16.26.049.008, A16.26.050, A16.26.064.001, A16.26.080, A16.26.085, A16.26.086.001, A16.26.087, A16.26.089, A16.26.089.002, A16.26.090, A16.26.092.003, A16.26.093.001, A16.26.094.001, A16.26.100, A16.26.101, A16.26.103, A16.26.103.001, A16.26.103.002, A16.26.103.003, A16.26.104, A16.26.105, A16.26.107, A16.26.107.001, A16.26.108, A16.26.128.001, A16.26.135, A16.26.145, A16.26.150, A16.26.151, A16.26.152, A16.26.153, A22.26.017</w:t>
            </w:r>
          </w:p>
        </w:tc>
        <w:tc>
          <w:tcPr>
            <w:tcW w:w="2240" w:type="dxa"/>
            <w:tcBorders>
              <w:top w:val="nil"/>
              <w:left w:val="nil"/>
              <w:bottom w:val="nil"/>
              <w:right w:val="nil"/>
            </w:tcBorders>
          </w:tcPr>
          <w:p w14:paraId="294E9A8C" w14:textId="77777777" w:rsidR="00000000" w:rsidRDefault="00000000">
            <w:pPr>
              <w:pStyle w:val="a7"/>
              <w:jc w:val="center"/>
            </w:pPr>
            <w:r>
              <w:t>-</w:t>
            </w:r>
          </w:p>
        </w:tc>
        <w:tc>
          <w:tcPr>
            <w:tcW w:w="1680" w:type="dxa"/>
            <w:tcBorders>
              <w:top w:val="nil"/>
              <w:left w:val="nil"/>
              <w:bottom w:val="nil"/>
              <w:right w:val="nil"/>
            </w:tcBorders>
          </w:tcPr>
          <w:p w14:paraId="478BB983" w14:textId="77777777" w:rsidR="00000000" w:rsidRDefault="00000000">
            <w:pPr>
              <w:pStyle w:val="a7"/>
              <w:jc w:val="center"/>
            </w:pPr>
            <w:r>
              <w:t>3,50</w:t>
            </w:r>
          </w:p>
        </w:tc>
      </w:tr>
      <w:tr w:rsidR="00000000" w14:paraId="5DF9A686" w14:textId="77777777">
        <w:tblPrEx>
          <w:tblCellMar>
            <w:top w:w="0" w:type="dxa"/>
            <w:bottom w:w="0" w:type="dxa"/>
          </w:tblCellMar>
        </w:tblPrEx>
        <w:tc>
          <w:tcPr>
            <w:tcW w:w="1400" w:type="dxa"/>
            <w:tcBorders>
              <w:top w:val="nil"/>
              <w:left w:val="nil"/>
              <w:bottom w:val="nil"/>
              <w:right w:val="nil"/>
            </w:tcBorders>
          </w:tcPr>
          <w:p w14:paraId="2269E9AA" w14:textId="77777777" w:rsidR="00000000" w:rsidRDefault="00000000">
            <w:pPr>
              <w:pStyle w:val="a9"/>
            </w:pPr>
            <w:r>
              <w:t>ds21.007</w:t>
            </w:r>
          </w:p>
        </w:tc>
        <w:tc>
          <w:tcPr>
            <w:tcW w:w="3220" w:type="dxa"/>
            <w:tcBorders>
              <w:top w:val="nil"/>
              <w:left w:val="nil"/>
              <w:bottom w:val="nil"/>
              <w:right w:val="nil"/>
            </w:tcBorders>
          </w:tcPr>
          <w:p w14:paraId="5435D169" w14:textId="77777777" w:rsidR="00000000" w:rsidRDefault="00000000">
            <w:pPr>
              <w:pStyle w:val="a9"/>
            </w:pPr>
            <w:r>
              <w:t>Операции на органе зрения (факоэмульсификация с имплантацией ИОЛ)</w:t>
            </w:r>
          </w:p>
        </w:tc>
        <w:tc>
          <w:tcPr>
            <w:tcW w:w="3920" w:type="dxa"/>
            <w:tcBorders>
              <w:top w:val="nil"/>
              <w:left w:val="nil"/>
              <w:bottom w:val="nil"/>
              <w:right w:val="nil"/>
            </w:tcBorders>
          </w:tcPr>
          <w:p w14:paraId="2FAF7AE5" w14:textId="77777777" w:rsidR="00000000" w:rsidRDefault="00000000">
            <w:pPr>
              <w:pStyle w:val="a7"/>
              <w:jc w:val="center"/>
            </w:pPr>
            <w:r>
              <w:t>-</w:t>
            </w:r>
          </w:p>
        </w:tc>
        <w:tc>
          <w:tcPr>
            <w:tcW w:w="2800" w:type="dxa"/>
            <w:tcBorders>
              <w:top w:val="nil"/>
              <w:left w:val="nil"/>
              <w:bottom w:val="nil"/>
              <w:right w:val="nil"/>
            </w:tcBorders>
          </w:tcPr>
          <w:p w14:paraId="7A0A5D2F" w14:textId="77777777" w:rsidR="00000000" w:rsidRDefault="00000000">
            <w:pPr>
              <w:pStyle w:val="a9"/>
            </w:pPr>
            <w:r>
              <w:t>A16.26.093.002</w:t>
            </w:r>
          </w:p>
        </w:tc>
        <w:tc>
          <w:tcPr>
            <w:tcW w:w="2240" w:type="dxa"/>
            <w:tcBorders>
              <w:top w:val="nil"/>
              <w:left w:val="nil"/>
              <w:bottom w:val="nil"/>
              <w:right w:val="nil"/>
            </w:tcBorders>
          </w:tcPr>
          <w:p w14:paraId="7AA5C48A" w14:textId="77777777" w:rsidR="00000000" w:rsidRDefault="00000000">
            <w:pPr>
              <w:pStyle w:val="a7"/>
              <w:jc w:val="center"/>
            </w:pPr>
            <w:r>
              <w:t>-</w:t>
            </w:r>
          </w:p>
        </w:tc>
        <w:tc>
          <w:tcPr>
            <w:tcW w:w="1680" w:type="dxa"/>
            <w:tcBorders>
              <w:top w:val="nil"/>
              <w:left w:val="nil"/>
              <w:bottom w:val="nil"/>
              <w:right w:val="nil"/>
            </w:tcBorders>
          </w:tcPr>
          <w:p w14:paraId="4471D4B3" w14:textId="77777777" w:rsidR="00000000" w:rsidRDefault="00000000">
            <w:pPr>
              <w:pStyle w:val="a7"/>
              <w:jc w:val="center"/>
            </w:pPr>
            <w:r>
              <w:t>2,04</w:t>
            </w:r>
          </w:p>
        </w:tc>
      </w:tr>
      <w:tr w:rsidR="00000000" w14:paraId="1762ED05" w14:textId="77777777">
        <w:tblPrEx>
          <w:tblCellMar>
            <w:top w:w="0" w:type="dxa"/>
            <w:bottom w:w="0" w:type="dxa"/>
          </w:tblCellMar>
        </w:tblPrEx>
        <w:tc>
          <w:tcPr>
            <w:tcW w:w="1400" w:type="dxa"/>
            <w:tcBorders>
              <w:top w:val="nil"/>
              <w:left w:val="nil"/>
              <w:bottom w:val="nil"/>
              <w:right w:val="nil"/>
            </w:tcBorders>
          </w:tcPr>
          <w:p w14:paraId="4D76582B" w14:textId="77777777" w:rsidR="00000000" w:rsidRDefault="00000000">
            <w:pPr>
              <w:pStyle w:val="a9"/>
            </w:pPr>
            <w:r>
              <w:t>ds22</w:t>
            </w:r>
          </w:p>
        </w:tc>
        <w:tc>
          <w:tcPr>
            <w:tcW w:w="12180" w:type="dxa"/>
            <w:gridSpan w:val="4"/>
            <w:tcBorders>
              <w:top w:val="nil"/>
              <w:left w:val="nil"/>
              <w:bottom w:val="nil"/>
              <w:right w:val="nil"/>
            </w:tcBorders>
          </w:tcPr>
          <w:p w14:paraId="50213C44" w14:textId="77777777" w:rsidR="00000000" w:rsidRDefault="00000000">
            <w:pPr>
              <w:pStyle w:val="a9"/>
            </w:pPr>
            <w:r>
              <w:t>Педиатрия</w:t>
            </w:r>
          </w:p>
        </w:tc>
        <w:tc>
          <w:tcPr>
            <w:tcW w:w="1680" w:type="dxa"/>
            <w:tcBorders>
              <w:top w:val="nil"/>
              <w:left w:val="nil"/>
              <w:bottom w:val="nil"/>
              <w:right w:val="nil"/>
            </w:tcBorders>
          </w:tcPr>
          <w:p w14:paraId="2611E3F5" w14:textId="77777777" w:rsidR="00000000" w:rsidRDefault="00000000">
            <w:pPr>
              <w:pStyle w:val="a7"/>
              <w:jc w:val="center"/>
            </w:pPr>
            <w:r>
              <w:t>0,93</w:t>
            </w:r>
          </w:p>
        </w:tc>
      </w:tr>
      <w:tr w:rsidR="00000000" w14:paraId="608FA7A7" w14:textId="77777777">
        <w:tblPrEx>
          <w:tblCellMar>
            <w:top w:w="0" w:type="dxa"/>
            <w:bottom w:w="0" w:type="dxa"/>
          </w:tblCellMar>
        </w:tblPrEx>
        <w:tc>
          <w:tcPr>
            <w:tcW w:w="1400" w:type="dxa"/>
            <w:tcBorders>
              <w:top w:val="nil"/>
              <w:left w:val="nil"/>
              <w:bottom w:val="nil"/>
              <w:right w:val="nil"/>
            </w:tcBorders>
          </w:tcPr>
          <w:p w14:paraId="492BA970" w14:textId="77777777" w:rsidR="00000000" w:rsidRDefault="00000000">
            <w:pPr>
              <w:pStyle w:val="a9"/>
            </w:pPr>
            <w:r>
              <w:t>ds22.001</w:t>
            </w:r>
          </w:p>
        </w:tc>
        <w:tc>
          <w:tcPr>
            <w:tcW w:w="3220" w:type="dxa"/>
            <w:tcBorders>
              <w:top w:val="nil"/>
              <w:left w:val="nil"/>
              <w:bottom w:val="nil"/>
              <w:right w:val="nil"/>
            </w:tcBorders>
          </w:tcPr>
          <w:p w14:paraId="2B10189D" w14:textId="77777777" w:rsidR="00000000" w:rsidRDefault="00000000">
            <w:pPr>
              <w:pStyle w:val="a9"/>
            </w:pPr>
            <w:r>
              <w:t>Системные поражения соединительной ткани, артропатии, спондилопатии, дети</w:t>
            </w:r>
          </w:p>
        </w:tc>
        <w:tc>
          <w:tcPr>
            <w:tcW w:w="3920" w:type="dxa"/>
            <w:tcBorders>
              <w:top w:val="nil"/>
              <w:left w:val="nil"/>
              <w:bottom w:val="nil"/>
              <w:right w:val="nil"/>
            </w:tcBorders>
          </w:tcPr>
          <w:p w14:paraId="238CFA3B" w14:textId="77777777" w:rsidR="00000000" w:rsidRDefault="00000000">
            <w:pPr>
              <w:pStyle w:val="a9"/>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2800" w:type="dxa"/>
            <w:tcBorders>
              <w:top w:val="nil"/>
              <w:left w:val="nil"/>
              <w:bottom w:val="nil"/>
              <w:right w:val="nil"/>
            </w:tcBorders>
          </w:tcPr>
          <w:p w14:paraId="72686FF0" w14:textId="77777777" w:rsidR="00000000" w:rsidRDefault="00000000">
            <w:pPr>
              <w:pStyle w:val="a7"/>
              <w:jc w:val="center"/>
            </w:pPr>
            <w:r>
              <w:t>-</w:t>
            </w:r>
          </w:p>
        </w:tc>
        <w:tc>
          <w:tcPr>
            <w:tcW w:w="2240" w:type="dxa"/>
            <w:tcBorders>
              <w:top w:val="nil"/>
              <w:left w:val="nil"/>
              <w:bottom w:val="nil"/>
              <w:right w:val="nil"/>
            </w:tcBorders>
          </w:tcPr>
          <w:p w14:paraId="2B9B4778"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7F11950A" w14:textId="77777777" w:rsidR="00000000" w:rsidRDefault="00000000">
            <w:pPr>
              <w:pStyle w:val="a7"/>
              <w:jc w:val="center"/>
            </w:pPr>
            <w:r>
              <w:t>2,31</w:t>
            </w:r>
          </w:p>
        </w:tc>
      </w:tr>
      <w:tr w:rsidR="00000000" w14:paraId="629A8F85" w14:textId="77777777">
        <w:tblPrEx>
          <w:tblCellMar>
            <w:top w:w="0" w:type="dxa"/>
            <w:bottom w:w="0" w:type="dxa"/>
          </w:tblCellMar>
        </w:tblPrEx>
        <w:tc>
          <w:tcPr>
            <w:tcW w:w="1400" w:type="dxa"/>
            <w:tcBorders>
              <w:top w:val="nil"/>
              <w:left w:val="nil"/>
              <w:bottom w:val="nil"/>
              <w:right w:val="nil"/>
            </w:tcBorders>
          </w:tcPr>
          <w:p w14:paraId="021F97CD" w14:textId="77777777" w:rsidR="00000000" w:rsidRDefault="00000000">
            <w:pPr>
              <w:pStyle w:val="a9"/>
            </w:pPr>
            <w:r>
              <w:t>ds22.002</w:t>
            </w:r>
          </w:p>
        </w:tc>
        <w:tc>
          <w:tcPr>
            <w:tcW w:w="3220" w:type="dxa"/>
            <w:tcBorders>
              <w:top w:val="nil"/>
              <w:left w:val="nil"/>
              <w:bottom w:val="nil"/>
              <w:right w:val="nil"/>
            </w:tcBorders>
          </w:tcPr>
          <w:p w14:paraId="110F36B1" w14:textId="77777777" w:rsidR="00000000" w:rsidRDefault="00000000">
            <w:pPr>
              <w:pStyle w:val="a9"/>
            </w:pPr>
            <w:r>
              <w:t>Болезни органов пищеварения, дети</w:t>
            </w:r>
          </w:p>
        </w:tc>
        <w:tc>
          <w:tcPr>
            <w:tcW w:w="3920" w:type="dxa"/>
            <w:tcBorders>
              <w:top w:val="nil"/>
              <w:left w:val="nil"/>
              <w:bottom w:val="nil"/>
              <w:right w:val="nil"/>
            </w:tcBorders>
          </w:tcPr>
          <w:p w14:paraId="0FB1E605" w14:textId="77777777" w:rsidR="00000000" w:rsidRDefault="00000000">
            <w:pPr>
              <w:pStyle w:val="a9"/>
            </w:pPr>
            <w:r>
              <w:t>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800" w:type="dxa"/>
            <w:tcBorders>
              <w:top w:val="nil"/>
              <w:left w:val="nil"/>
              <w:bottom w:val="nil"/>
              <w:right w:val="nil"/>
            </w:tcBorders>
          </w:tcPr>
          <w:p w14:paraId="36D1FD66" w14:textId="77777777" w:rsidR="00000000" w:rsidRDefault="00000000">
            <w:pPr>
              <w:pStyle w:val="a7"/>
              <w:jc w:val="center"/>
            </w:pPr>
            <w:r>
              <w:t>-</w:t>
            </w:r>
          </w:p>
        </w:tc>
        <w:tc>
          <w:tcPr>
            <w:tcW w:w="2240" w:type="dxa"/>
            <w:tcBorders>
              <w:top w:val="nil"/>
              <w:left w:val="nil"/>
              <w:bottom w:val="nil"/>
              <w:right w:val="nil"/>
            </w:tcBorders>
          </w:tcPr>
          <w:p w14:paraId="30F2F2A5"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73536D71" w14:textId="77777777" w:rsidR="00000000" w:rsidRDefault="00000000">
            <w:pPr>
              <w:pStyle w:val="a7"/>
              <w:jc w:val="center"/>
            </w:pPr>
            <w:r>
              <w:t>0,89</w:t>
            </w:r>
          </w:p>
        </w:tc>
      </w:tr>
      <w:tr w:rsidR="00000000" w14:paraId="10E14D8F" w14:textId="77777777">
        <w:tblPrEx>
          <w:tblCellMar>
            <w:top w:w="0" w:type="dxa"/>
            <w:bottom w:w="0" w:type="dxa"/>
          </w:tblCellMar>
        </w:tblPrEx>
        <w:tc>
          <w:tcPr>
            <w:tcW w:w="1400" w:type="dxa"/>
            <w:tcBorders>
              <w:top w:val="nil"/>
              <w:left w:val="nil"/>
              <w:bottom w:val="nil"/>
              <w:right w:val="nil"/>
            </w:tcBorders>
          </w:tcPr>
          <w:p w14:paraId="5E80CABD" w14:textId="77777777" w:rsidR="00000000" w:rsidRDefault="00000000">
            <w:pPr>
              <w:pStyle w:val="a9"/>
            </w:pPr>
            <w:r>
              <w:t>ds23</w:t>
            </w:r>
          </w:p>
        </w:tc>
        <w:tc>
          <w:tcPr>
            <w:tcW w:w="12180" w:type="dxa"/>
            <w:gridSpan w:val="4"/>
            <w:tcBorders>
              <w:top w:val="nil"/>
              <w:left w:val="nil"/>
              <w:bottom w:val="nil"/>
              <w:right w:val="nil"/>
            </w:tcBorders>
          </w:tcPr>
          <w:p w14:paraId="0DEEA44F" w14:textId="77777777" w:rsidR="00000000" w:rsidRDefault="00000000">
            <w:pPr>
              <w:pStyle w:val="a9"/>
            </w:pPr>
            <w:r>
              <w:t>Пульмонология</w:t>
            </w:r>
          </w:p>
        </w:tc>
        <w:tc>
          <w:tcPr>
            <w:tcW w:w="1680" w:type="dxa"/>
            <w:tcBorders>
              <w:top w:val="nil"/>
              <w:left w:val="nil"/>
              <w:bottom w:val="nil"/>
              <w:right w:val="nil"/>
            </w:tcBorders>
          </w:tcPr>
          <w:p w14:paraId="1722108A" w14:textId="77777777" w:rsidR="00000000" w:rsidRDefault="00000000">
            <w:pPr>
              <w:pStyle w:val="a7"/>
              <w:jc w:val="center"/>
            </w:pPr>
            <w:r>
              <w:t>0,90</w:t>
            </w:r>
          </w:p>
        </w:tc>
      </w:tr>
      <w:tr w:rsidR="00000000" w14:paraId="628F5785" w14:textId="77777777">
        <w:tblPrEx>
          <w:tblCellMar>
            <w:top w:w="0" w:type="dxa"/>
            <w:bottom w:w="0" w:type="dxa"/>
          </w:tblCellMar>
        </w:tblPrEx>
        <w:tc>
          <w:tcPr>
            <w:tcW w:w="1400" w:type="dxa"/>
            <w:tcBorders>
              <w:top w:val="nil"/>
              <w:left w:val="nil"/>
              <w:bottom w:val="nil"/>
              <w:right w:val="nil"/>
            </w:tcBorders>
          </w:tcPr>
          <w:p w14:paraId="2E692F1B" w14:textId="77777777" w:rsidR="00000000" w:rsidRDefault="00000000">
            <w:pPr>
              <w:pStyle w:val="a9"/>
            </w:pPr>
            <w:r>
              <w:t>ds23.001</w:t>
            </w:r>
          </w:p>
        </w:tc>
        <w:tc>
          <w:tcPr>
            <w:tcW w:w="3220" w:type="dxa"/>
            <w:tcBorders>
              <w:top w:val="nil"/>
              <w:left w:val="nil"/>
              <w:bottom w:val="nil"/>
              <w:right w:val="nil"/>
            </w:tcBorders>
          </w:tcPr>
          <w:p w14:paraId="1440F594" w14:textId="77777777" w:rsidR="00000000" w:rsidRDefault="00000000">
            <w:pPr>
              <w:pStyle w:val="a9"/>
            </w:pPr>
            <w:r>
              <w:t>Болезни органов дыхания</w:t>
            </w:r>
          </w:p>
        </w:tc>
        <w:tc>
          <w:tcPr>
            <w:tcW w:w="3920" w:type="dxa"/>
            <w:tcBorders>
              <w:top w:val="nil"/>
              <w:left w:val="nil"/>
              <w:bottom w:val="nil"/>
              <w:right w:val="nil"/>
            </w:tcBorders>
          </w:tcPr>
          <w:p w14:paraId="1B19EF48" w14:textId="77777777" w:rsidR="00000000" w:rsidRDefault="00000000">
            <w:pPr>
              <w:pStyle w:val="a9"/>
            </w:pPr>
            <w:r>
              <w:t>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2800" w:type="dxa"/>
            <w:tcBorders>
              <w:top w:val="nil"/>
              <w:left w:val="nil"/>
              <w:bottom w:val="nil"/>
              <w:right w:val="nil"/>
            </w:tcBorders>
          </w:tcPr>
          <w:p w14:paraId="4CFD5FB1" w14:textId="77777777" w:rsidR="00000000" w:rsidRDefault="00000000">
            <w:pPr>
              <w:pStyle w:val="a7"/>
              <w:jc w:val="center"/>
            </w:pPr>
            <w:r>
              <w:t>-</w:t>
            </w:r>
          </w:p>
        </w:tc>
        <w:tc>
          <w:tcPr>
            <w:tcW w:w="2240" w:type="dxa"/>
            <w:tcBorders>
              <w:top w:val="nil"/>
              <w:left w:val="nil"/>
              <w:bottom w:val="nil"/>
              <w:right w:val="nil"/>
            </w:tcBorders>
          </w:tcPr>
          <w:p w14:paraId="2F4CEE88" w14:textId="77777777" w:rsidR="00000000" w:rsidRDefault="00000000">
            <w:pPr>
              <w:pStyle w:val="a7"/>
              <w:jc w:val="center"/>
            </w:pPr>
            <w:r>
              <w:t>-</w:t>
            </w:r>
          </w:p>
        </w:tc>
        <w:tc>
          <w:tcPr>
            <w:tcW w:w="1680" w:type="dxa"/>
            <w:tcBorders>
              <w:top w:val="nil"/>
              <w:left w:val="nil"/>
              <w:bottom w:val="nil"/>
              <w:right w:val="nil"/>
            </w:tcBorders>
          </w:tcPr>
          <w:p w14:paraId="35679A18" w14:textId="77777777" w:rsidR="00000000" w:rsidRDefault="00000000">
            <w:pPr>
              <w:pStyle w:val="a7"/>
              <w:jc w:val="center"/>
            </w:pPr>
            <w:r>
              <w:t>0,90</w:t>
            </w:r>
          </w:p>
        </w:tc>
      </w:tr>
      <w:tr w:rsidR="00000000" w14:paraId="08E88E64" w14:textId="77777777">
        <w:tblPrEx>
          <w:tblCellMar>
            <w:top w:w="0" w:type="dxa"/>
            <w:bottom w:w="0" w:type="dxa"/>
          </w:tblCellMar>
        </w:tblPrEx>
        <w:tc>
          <w:tcPr>
            <w:tcW w:w="1400" w:type="dxa"/>
            <w:tcBorders>
              <w:top w:val="nil"/>
              <w:left w:val="nil"/>
              <w:bottom w:val="nil"/>
              <w:right w:val="nil"/>
            </w:tcBorders>
          </w:tcPr>
          <w:p w14:paraId="301D6A20" w14:textId="77777777" w:rsidR="00000000" w:rsidRDefault="00000000">
            <w:pPr>
              <w:pStyle w:val="a9"/>
            </w:pPr>
            <w:r>
              <w:t>ds24</w:t>
            </w:r>
          </w:p>
        </w:tc>
        <w:tc>
          <w:tcPr>
            <w:tcW w:w="12180" w:type="dxa"/>
            <w:gridSpan w:val="4"/>
            <w:tcBorders>
              <w:top w:val="nil"/>
              <w:left w:val="nil"/>
              <w:bottom w:val="nil"/>
              <w:right w:val="nil"/>
            </w:tcBorders>
          </w:tcPr>
          <w:p w14:paraId="737D1B2C" w14:textId="77777777" w:rsidR="00000000" w:rsidRDefault="00000000">
            <w:pPr>
              <w:pStyle w:val="a9"/>
            </w:pPr>
            <w:r>
              <w:t>Ревматология</w:t>
            </w:r>
          </w:p>
        </w:tc>
        <w:tc>
          <w:tcPr>
            <w:tcW w:w="1680" w:type="dxa"/>
            <w:tcBorders>
              <w:top w:val="nil"/>
              <w:left w:val="nil"/>
              <w:bottom w:val="nil"/>
              <w:right w:val="nil"/>
            </w:tcBorders>
          </w:tcPr>
          <w:p w14:paraId="2188671D" w14:textId="77777777" w:rsidR="00000000" w:rsidRDefault="00000000">
            <w:pPr>
              <w:pStyle w:val="a7"/>
              <w:jc w:val="center"/>
            </w:pPr>
            <w:r>
              <w:t>1,46</w:t>
            </w:r>
          </w:p>
        </w:tc>
      </w:tr>
      <w:tr w:rsidR="00000000" w14:paraId="49569DA9" w14:textId="77777777">
        <w:tblPrEx>
          <w:tblCellMar>
            <w:top w:w="0" w:type="dxa"/>
            <w:bottom w:w="0" w:type="dxa"/>
          </w:tblCellMar>
        </w:tblPrEx>
        <w:tc>
          <w:tcPr>
            <w:tcW w:w="1400" w:type="dxa"/>
            <w:tcBorders>
              <w:top w:val="nil"/>
              <w:left w:val="nil"/>
              <w:bottom w:val="nil"/>
              <w:right w:val="nil"/>
            </w:tcBorders>
          </w:tcPr>
          <w:p w14:paraId="5CAB5769" w14:textId="77777777" w:rsidR="00000000" w:rsidRDefault="00000000">
            <w:pPr>
              <w:pStyle w:val="a9"/>
            </w:pPr>
            <w:r>
              <w:t>ds24.001</w:t>
            </w:r>
          </w:p>
        </w:tc>
        <w:tc>
          <w:tcPr>
            <w:tcW w:w="3220" w:type="dxa"/>
            <w:tcBorders>
              <w:top w:val="nil"/>
              <w:left w:val="nil"/>
              <w:bottom w:val="nil"/>
              <w:right w:val="nil"/>
            </w:tcBorders>
          </w:tcPr>
          <w:p w14:paraId="3445431E" w14:textId="77777777" w:rsidR="00000000" w:rsidRDefault="00000000">
            <w:pPr>
              <w:pStyle w:val="a9"/>
            </w:pPr>
            <w:r>
              <w:t>Системные поражения соединительной ткани, артропатии, спондилопатии, взрослые</w:t>
            </w:r>
          </w:p>
        </w:tc>
        <w:tc>
          <w:tcPr>
            <w:tcW w:w="3920" w:type="dxa"/>
            <w:tcBorders>
              <w:top w:val="nil"/>
              <w:left w:val="nil"/>
              <w:bottom w:val="nil"/>
              <w:right w:val="nil"/>
            </w:tcBorders>
          </w:tcPr>
          <w:p w14:paraId="602CA5EC" w14:textId="77777777" w:rsidR="00000000" w:rsidRDefault="00000000">
            <w:pPr>
              <w:pStyle w:val="a9"/>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2800" w:type="dxa"/>
            <w:tcBorders>
              <w:top w:val="nil"/>
              <w:left w:val="nil"/>
              <w:bottom w:val="nil"/>
              <w:right w:val="nil"/>
            </w:tcBorders>
          </w:tcPr>
          <w:p w14:paraId="2BE62846" w14:textId="77777777" w:rsidR="00000000" w:rsidRDefault="00000000">
            <w:pPr>
              <w:pStyle w:val="a7"/>
              <w:jc w:val="center"/>
            </w:pPr>
            <w:r>
              <w:t>-</w:t>
            </w:r>
          </w:p>
        </w:tc>
        <w:tc>
          <w:tcPr>
            <w:tcW w:w="2240" w:type="dxa"/>
            <w:tcBorders>
              <w:top w:val="nil"/>
              <w:left w:val="nil"/>
              <w:bottom w:val="nil"/>
              <w:right w:val="nil"/>
            </w:tcBorders>
          </w:tcPr>
          <w:p w14:paraId="37A3E198"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251247BB" w14:textId="77777777" w:rsidR="00000000" w:rsidRDefault="00000000">
            <w:pPr>
              <w:pStyle w:val="a7"/>
              <w:jc w:val="center"/>
            </w:pPr>
            <w:r>
              <w:t>1,46</w:t>
            </w:r>
          </w:p>
        </w:tc>
      </w:tr>
      <w:tr w:rsidR="00000000" w14:paraId="22982AC6" w14:textId="77777777">
        <w:tblPrEx>
          <w:tblCellMar>
            <w:top w:w="0" w:type="dxa"/>
            <w:bottom w:w="0" w:type="dxa"/>
          </w:tblCellMar>
        </w:tblPrEx>
        <w:tc>
          <w:tcPr>
            <w:tcW w:w="1400" w:type="dxa"/>
            <w:tcBorders>
              <w:top w:val="nil"/>
              <w:left w:val="nil"/>
              <w:bottom w:val="nil"/>
              <w:right w:val="nil"/>
            </w:tcBorders>
          </w:tcPr>
          <w:p w14:paraId="1AEB363C" w14:textId="77777777" w:rsidR="00000000" w:rsidRDefault="00000000">
            <w:pPr>
              <w:pStyle w:val="a9"/>
            </w:pPr>
            <w:r>
              <w:t>ds25</w:t>
            </w:r>
          </w:p>
        </w:tc>
        <w:tc>
          <w:tcPr>
            <w:tcW w:w="12180" w:type="dxa"/>
            <w:gridSpan w:val="4"/>
            <w:tcBorders>
              <w:top w:val="nil"/>
              <w:left w:val="nil"/>
              <w:bottom w:val="nil"/>
              <w:right w:val="nil"/>
            </w:tcBorders>
          </w:tcPr>
          <w:p w14:paraId="4C8C6D78" w14:textId="77777777" w:rsidR="00000000" w:rsidRDefault="00000000">
            <w:pPr>
              <w:pStyle w:val="a9"/>
            </w:pPr>
            <w:r>
              <w:t>Сердечно-сосудистая хирургия</w:t>
            </w:r>
          </w:p>
        </w:tc>
        <w:tc>
          <w:tcPr>
            <w:tcW w:w="1680" w:type="dxa"/>
            <w:tcBorders>
              <w:top w:val="nil"/>
              <w:left w:val="nil"/>
              <w:bottom w:val="nil"/>
              <w:right w:val="nil"/>
            </w:tcBorders>
          </w:tcPr>
          <w:p w14:paraId="42506DFC" w14:textId="77777777" w:rsidR="00000000" w:rsidRDefault="00000000">
            <w:pPr>
              <w:pStyle w:val="a7"/>
              <w:jc w:val="center"/>
            </w:pPr>
            <w:r>
              <w:t>1,88</w:t>
            </w:r>
          </w:p>
        </w:tc>
      </w:tr>
      <w:tr w:rsidR="00000000" w14:paraId="43377D99" w14:textId="77777777">
        <w:tblPrEx>
          <w:tblCellMar>
            <w:top w:w="0" w:type="dxa"/>
            <w:bottom w:w="0" w:type="dxa"/>
          </w:tblCellMar>
        </w:tblPrEx>
        <w:tc>
          <w:tcPr>
            <w:tcW w:w="1400" w:type="dxa"/>
            <w:vMerge w:val="restart"/>
            <w:tcBorders>
              <w:top w:val="nil"/>
              <w:left w:val="nil"/>
              <w:bottom w:val="nil"/>
              <w:right w:val="nil"/>
            </w:tcBorders>
          </w:tcPr>
          <w:p w14:paraId="42ADB9AF" w14:textId="77777777" w:rsidR="00000000" w:rsidRDefault="00000000">
            <w:pPr>
              <w:pStyle w:val="a9"/>
            </w:pPr>
            <w:r>
              <w:t>ds25.001</w:t>
            </w:r>
          </w:p>
        </w:tc>
        <w:tc>
          <w:tcPr>
            <w:tcW w:w="3220" w:type="dxa"/>
            <w:vMerge w:val="restart"/>
            <w:tcBorders>
              <w:top w:val="nil"/>
              <w:left w:val="nil"/>
              <w:bottom w:val="nil"/>
              <w:right w:val="nil"/>
            </w:tcBorders>
          </w:tcPr>
          <w:p w14:paraId="1DB93A8E" w14:textId="77777777" w:rsidR="00000000" w:rsidRDefault="00000000">
            <w:pPr>
              <w:pStyle w:val="a9"/>
            </w:pPr>
            <w:r>
              <w:t>Диагностическое обследование сердечно-сосудистой системы</w:t>
            </w:r>
          </w:p>
        </w:tc>
        <w:tc>
          <w:tcPr>
            <w:tcW w:w="3920" w:type="dxa"/>
            <w:tcBorders>
              <w:top w:val="nil"/>
              <w:left w:val="nil"/>
              <w:bottom w:val="nil"/>
              <w:right w:val="nil"/>
            </w:tcBorders>
          </w:tcPr>
          <w:p w14:paraId="6608141A" w14:textId="77777777" w:rsidR="00000000" w:rsidRDefault="00000000">
            <w:pPr>
              <w:pStyle w:val="a9"/>
            </w:pPr>
            <w:r>
              <w:t>I., Q20-Q28, R00, R00.0, R00.1, R00.2, R00.8, R07.2, R07.4, T81, T81.0, T81.2, T81.4, T81.5, T81.6, T81.7, T81.8, T81.9, T82, T82.0, T82.1, T82.2, T82.3, T82.4, T82.5, T82.6, T82.7, T82.8, T82.9, T85, T85.1, T85.6, T85.7, T85.8, T85.9, T98, T98.0, T98.1, T98.2, T98.3</w:t>
            </w:r>
          </w:p>
        </w:tc>
        <w:tc>
          <w:tcPr>
            <w:tcW w:w="2800" w:type="dxa"/>
            <w:tcBorders>
              <w:top w:val="nil"/>
              <w:left w:val="nil"/>
              <w:bottom w:val="nil"/>
              <w:right w:val="nil"/>
            </w:tcBorders>
          </w:tcPr>
          <w:p w14:paraId="5EF82453" w14:textId="77777777" w:rsidR="00000000" w:rsidRDefault="00000000">
            <w:pPr>
              <w:pStyle w:val="a9"/>
            </w:pPr>
            <w:r>
              <w:t>A06.10.006.002</w:t>
            </w:r>
          </w:p>
        </w:tc>
        <w:tc>
          <w:tcPr>
            <w:tcW w:w="2240" w:type="dxa"/>
            <w:vMerge w:val="restart"/>
            <w:tcBorders>
              <w:top w:val="nil"/>
              <w:left w:val="nil"/>
              <w:bottom w:val="nil"/>
              <w:right w:val="nil"/>
            </w:tcBorders>
          </w:tcPr>
          <w:p w14:paraId="70968028" w14:textId="77777777" w:rsidR="00000000" w:rsidRDefault="00000000">
            <w:pPr>
              <w:pStyle w:val="a9"/>
            </w:pPr>
            <w:r>
              <w:t>Длительность: До трех дней включительно</w:t>
            </w:r>
          </w:p>
        </w:tc>
        <w:tc>
          <w:tcPr>
            <w:tcW w:w="1680" w:type="dxa"/>
            <w:vMerge w:val="restart"/>
            <w:tcBorders>
              <w:top w:val="nil"/>
              <w:left w:val="nil"/>
              <w:bottom w:val="nil"/>
              <w:right w:val="nil"/>
            </w:tcBorders>
          </w:tcPr>
          <w:p w14:paraId="58BF6FF9" w14:textId="77777777" w:rsidR="00000000" w:rsidRDefault="00000000">
            <w:pPr>
              <w:pStyle w:val="a7"/>
              <w:jc w:val="center"/>
            </w:pPr>
            <w:r>
              <w:t>1,84</w:t>
            </w:r>
          </w:p>
        </w:tc>
      </w:tr>
      <w:tr w:rsidR="00000000" w14:paraId="7B669C67" w14:textId="77777777">
        <w:tblPrEx>
          <w:tblCellMar>
            <w:top w:w="0" w:type="dxa"/>
            <w:bottom w:w="0" w:type="dxa"/>
          </w:tblCellMar>
        </w:tblPrEx>
        <w:tc>
          <w:tcPr>
            <w:tcW w:w="1400" w:type="dxa"/>
            <w:vMerge/>
            <w:tcBorders>
              <w:top w:val="nil"/>
              <w:left w:val="nil"/>
              <w:bottom w:val="nil"/>
              <w:right w:val="nil"/>
            </w:tcBorders>
          </w:tcPr>
          <w:p w14:paraId="42DA1DC4" w14:textId="77777777" w:rsidR="00000000" w:rsidRDefault="00000000">
            <w:pPr>
              <w:pStyle w:val="a7"/>
            </w:pPr>
          </w:p>
        </w:tc>
        <w:tc>
          <w:tcPr>
            <w:tcW w:w="3220" w:type="dxa"/>
            <w:vMerge/>
            <w:tcBorders>
              <w:top w:val="nil"/>
              <w:left w:val="nil"/>
              <w:bottom w:val="nil"/>
              <w:right w:val="nil"/>
            </w:tcBorders>
          </w:tcPr>
          <w:p w14:paraId="44B4B11C" w14:textId="77777777" w:rsidR="00000000" w:rsidRDefault="00000000">
            <w:pPr>
              <w:pStyle w:val="a7"/>
            </w:pPr>
          </w:p>
        </w:tc>
        <w:tc>
          <w:tcPr>
            <w:tcW w:w="3920" w:type="dxa"/>
            <w:tcBorders>
              <w:top w:val="nil"/>
              <w:left w:val="nil"/>
              <w:bottom w:val="nil"/>
              <w:right w:val="nil"/>
            </w:tcBorders>
          </w:tcPr>
          <w:p w14:paraId="62FB4EE5" w14:textId="77777777" w:rsidR="00000000" w:rsidRDefault="00000000">
            <w:pPr>
              <w:pStyle w:val="a9"/>
            </w:pPr>
            <w:r>
              <w:t>I., Q20-Q28, R00.0, R00.1, R00.2, R00.8, R07.2, R07.4, T81, T81.0, T81.2, T81.4, T81.5, T81.6, T81.7, T81.8, T81.9, T82, T82.0, T82.1, T82.2, T82.3, T82.4, T82.5, T82.6, T82.7, T82.8, T82.9, T85, T85.1, T85.6, T85.7, T85.8, T85.9, T98, T98.0, T98.1, T98.2, T98.3</w:t>
            </w:r>
          </w:p>
        </w:tc>
        <w:tc>
          <w:tcPr>
            <w:tcW w:w="2800" w:type="dxa"/>
            <w:tcBorders>
              <w:top w:val="nil"/>
              <w:left w:val="nil"/>
              <w:bottom w:val="nil"/>
              <w:right w:val="nil"/>
            </w:tcBorders>
          </w:tcPr>
          <w:p w14:paraId="5E0E8B38" w14:textId="77777777" w:rsidR="00000000" w:rsidRDefault="00000000">
            <w:pPr>
              <w:pStyle w:val="a9"/>
            </w:pPr>
            <w:r>
              <w:t>А06.10.006</w:t>
            </w:r>
          </w:p>
        </w:tc>
        <w:tc>
          <w:tcPr>
            <w:tcW w:w="2240" w:type="dxa"/>
            <w:vMerge/>
            <w:tcBorders>
              <w:top w:val="nil"/>
              <w:left w:val="nil"/>
              <w:bottom w:val="nil"/>
              <w:right w:val="nil"/>
            </w:tcBorders>
          </w:tcPr>
          <w:p w14:paraId="6EFFCFFD" w14:textId="77777777" w:rsidR="00000000" w:rsidRDefault="00000000">
            <w:pPr>
              <w:pStyle w:val="a7"/>
            </w:pPr>
          </w:p>
        </w:tc>
        <w:tc>
          <w:tcPr>
            <w:tcW w:w="1680" w:type="dxa"/>
            <w:vMerge/>
            <w:tcBorders>
              <w:top w:val="nil"/>
              <w:left w:val="nil"/>
              <w:bottom w:val="nil"/>
              <w:right w:val="nil"/>
            </w:tcBorders>
          </w:tcPr>
          <w:p w14:paraId="66DB0549" w14:textId="77777777" w:rsidR="00000000" w:rsidRDefault="00000000">
            <w:pPr>
              <w:pStyle w:val="a7"/>
            </w:pPr>
          </w:p>
        </w:tc>
      </w:tr>
      <w:tr w:rsidR="00000000" w14:paraId="166E2EC5" w14:textId="77777777">
        <w:tblPrEx>
          <w:tblCellMar>
            <w:top w:w="0" w:type="dxa"/>
            <w:bottom w:w="0" w:type="dxa"/>
          </w:tblCellMar>
        </w:tblPrEx>
        <w:tc>
          <w:tcPr>
            <w:tcW w:w="1400" w:type="dxa"/>
            <w:vMerge/>
            <w:tcBorders>
              <w:top w:val="nil"/>
              <w:left w:val="nil"/>
              <w:bottom w:val="nil"/>
              <w:right w:val="nil"/>
            </w:tcBorders>
          </w:tcPr>
          <w:p w14:paraId="2A8B2849" w14:textId="77777777" w:rsidR="00000000" w:rsidRDefault="00000000">
            <w:pPr>
              <w:pStyle w:val="a7"/>
            </w:pPr>
          </w:p>
        </w:tc>
        <w:tc>
          <w:tcPr>
            <w:tcW w:w="3220" w:type="dxa"/>
            <w:vMerge/>
            <w:tcBorders>
              <w:top w:val="nil"/>
              <w:left w:val="nil"/>
              <w:bottom w:val="nil"/>
              <w:right w:val="nil"/>
            </w:tcBorders>
          </w:tcPr>
          <w:p w14:paraId="37953E94" w14:textId="77777777" w:rsidR="00000000" w:rsidRDefault="00000000">
            <w:pPr>
              <w:pStyle w:val="a7"/>
            </w:pPr>
          </w:p>
        </w:tc>
        <w:tc>
          <w:tcPr>
            <w:tcW w:w="3920" w:type="dxa"/>
            <w:tcBorders>
              <w:top w:val="nil"/>
              <w:left w:val="nil"/>
              <w:bottom w:val="nil"/>
              <w:right w:val="nil"/>
            </w:tcBorders>
          </w:tcPr>
          <w:p w14:paraId="738E873C" w14:textId="77777777" w:rsidR="00000000" w:rsidRDefault="00000000">
            <w:pPr>
              <w:pStyle w:val="a9"/>
            </w:pPr>
            <w:r>
              <w:t>I.</w:t>
            </w:r>
          </w:p>
        </w:tc>
        <w:tc>
          <w:tcPr>
            <w:tcW w:w="2800" w:type="dxa"/>
            <w:tcBorders>
              <w:top w:val="nil"/>
              <w:left w:val="nil"/>
              <w:bottom w:val="nil"/>
              <w:right w:val="nil"/>
            </w:tcBorders>
          </w:tcPr>
          <w:p w14:paraId="3DE6EFF9" w14:textId="77777777" w:rsidR="00000000" w:rsidRDefault="00000000">
            <w:pPr>
              <w:pStyle w:val="a9"/>
            </w:pPr>
            <w:r>
              <w:t>A04.12.013.001, A05.10.012, A06.12.005, A06.12.006, A06.12.007, A06.12.012, A06.12.030, A06.12.039, A06.12.040, A06.12.044, A06.12.059, A06.12.060</w:t>
            </w:r>
          </w:p>
        </w:tc>
        <w:tc>
          <w:tcPr>
            <w:tcW w:w="2240" w:type="dxa"/>
            <w:vMerge/>
            <w:tcBorders>
              <w:top w:val="nil"/>
              <w:left w:val="nil"/>
              <w:bottom w:val="nil"/>
              <w:right w:val="nil"/>
            </w:tcBorders>
          </w:tcPr>
          <w:p w14:paraId="5F9101F1" w14:textId="77777777" w:rsidR="00000000" w:rsidRDefault="00000000">
            <w:pPr>
              <w:pStyle w:val="a7"/>
            </w:pPr>
          </w:p>
        </w:tc>
        <w:tc>
          <w:tcPr>
            <w:tcW w:w="1680" w:type="dxa"/>
            <w:vMerge/>
            <w:tcBorders>
              <w:top w:val="nil"/>
              <w:left w:val="nil"/>
              <w:bottom w:val="nil"/>
              <w:right w:val="nil"/>
            </w:tcBorders>
          </w:tcPr>
          <w:p w14:paraId="59045643" w14:textId="77777777" w:rsidR="00000000" w:rsidRDefault="00000000">
            <w:pPr>
              <w:pStyle w:val="a7"/>
            </w:pPr>
          </w:p>
        </w:tc>
      </w:tr>
      <w:tr w:rsidR="00000000" w14:paraId="64CEA855" w14:textId="77777777">
        <w:tblPrEx>
          <w:tblCellMar>
            <w:top w:w="0" w:type="dxa"/>
            <w:bottom w:w="0" w:type="dxa"/>
          </w:tblCellMar>
        </w:tblPrEx>
        <w:tc>
          <w:tcPr>
            <w:tcW w:w="1400" w:type="dxa"/>
            <w:tcBorders>
              <w:top w:val="nil"/>
              <w:left w:val="nil"/>
              <w:bottom w:val="nil"/>
              <w:right w:val="nil"/>
            </w:tcBorders>
          </w:tcPr>
          <w:p w14:paraId="1C04FAA9" w14:textId="77777777" w:rsidR="00000000" w:rsidRDefault="00000000">
            <w:pPr>
              <w:pStyle w:val="a9"/>
            </w:pPr>
            <w:r>
              <w:t>ds25.002</w:t>
            </w:r>
          </w:p>
        </w:tc>
        <w:tc>
          <w:tcPr>
            <w:tcW w:w="3220" w:type="dxa"/>
            <w:tcBorders>
              <w:top w:val="nil"/>
              <w:left w:val="nil"/>
              <w:bottom w:val="nil"/>
              <w:right w:val="nil"/>
            </w:tcBorders>
          </w:tcPr>
          <w:p w14:paraId="0610D6A0" w14:textId="77777777" w:rsidR="00000000" w:rsidRDefault="00000000">
            <w:pPr>
              <w:pStyle w:val="a9"/>
            </w:pPr>
            <w:r>
              <w:t>Операции на сосудах (уровень 1)</w:t>
            </w:r>
          </w:p>
        </w:tc>
        <w:tc>
          <w:tcPr>
            <w:tcW w:w="3920" w:type="dxa"/>
            <w:tcBorders>
              <w:top w:val="nil"/>
              <w:left w:val="nil"/>
              <w:bottom w:val="nil"/>
              <w:right w:val="nil"/>
            </w:tcBorders>
          </w:tcPr>
          <w:p w14:paraId="4F067890" w14:textId="77777777" w:rsidR="00000000" w:rsidRDefault="00000000">
            <w:pPr>
              <w:pStyle w:val="a7"/>
              <w:jc w:val="center"/>
            </w:pPr>
            <w:r>
              <w:t>-</w:t>
            </w:r>
          </w:p>
        </w:tc>
        <w:tc>
          <w:tcPr>
            <w:tcW w:w="2800" w:type="dxa"/>
            <w:tcBorders>
              <w:top w:val="nil"/>
              <w:left w:val="nil"/>
              <w:bottom w:val="nil"/>
              <w:right w:val="nil"/>
            </w:tcBorders>
          </w:tcPr>
          <w:p w14:paraId="464C0E3E" w14:textId="77777777" w:rsidR="00000000" w:rsidRDefault="00000000">
            <w:pPr>
              <w:pStyle w:val="a9"/>
            </w:pPr>
            <w:r>
              <w:t>A11.12.001.002, A16.12.014, A16.12.020</w:t>
            </w:r>
          </w:p>
        </w:tc>
        <w:tc>
          <w:tcPr>
            <w:tcW w:w="2240" w:type="dxa"/>
            <w:tcBorders>
              <w:top w:val="nil"/>
              <w:left w:val="nil"/>
              <w:bottom w:val="nil"/>
              <w:right w:val="nil"/>
            </w:tcBorders>
          </w:tcPr>
          <w:p w14:paraId="6ECB49DF" w14:textId="77777777" w:rsidR="00000000" w:rsidRDefault="00000000">
            <w:pPr>
              <w:pStyle w:val="a7"/>
              <w:jc w:val="center"/>
            </w:pPr>
            <w:r>
              <w:t>-</w:t>
            </w:r>
          </w:p>
        </w:tc>
        <w:tc>
          <w:tcPr>
            <w:tcW w:w="1680" w:type="dxa"/>
            <w:tcBorders>
              <w:top w:val="nil"/>
              <w:left w:val="nil"/>
              <w:bottom w:val="nil"/>
              <w:right w:val="nil"/>
            </w:tcBorders>
          </w:tcPr>
          <w:p w14:paraId="07DDD8B1" w14:textId="77777777" w:rsidR="00000000" w:rsidRDefault="00000000">
            <w:pPr>
              <w:pStyle w:val="a7"/>
              <w:jc w:val="center"/>
            </w:pPr>
            <w:r>
              <w:t>2,18</w:t>
            </w:r>
          </w:p>
        </w:tc>
      </w:tr>
      <w:tr w:rsidR="00000000" w14:paraId="388A0F6B" w14:textId="77777777">
        <w:tblPrEx>
          <w:tblCellMar>
            <w:top w:w="0" w:type="dxa"/>
            <w:bottom w:w="0" w:type="dxa"/>
          </w:tblCellMar>
        </w:tblPrEx>
        <w:tc>
          <w:tcPr>
            <w:tcW w:w="1400" w:type="dxa"/>
            <w:tcBorders>
              <w:top w:val="nil"/>
              <w:left w:val="nil"/>
              <w:bottom w:val="nil"/>
              <w:right w:val="nil"/>
            </w:tcBorders>
          </w:tcPr>
          <w:p w14:paraId="671CC142" w14:textId="77777777" w:rsidR="00000000" w:rsidRDefault="00000000">
            <w:pPr>
              <w:pStyle w:val="a9"/>
            </w:pPr>
            <w:r>
              <w:t>ds25.003</w:t>
            </w:r>
          </w:p>
        </w:tc>
        <w:tc>
          <w:tcPr>
            <w:tcW w:w="3220" w:type="dxa"/>
            <w:tcBorders>
              <w:top w:val="nil"/>
              <w:left w:val="nil"/>
              <w:bottom w:val="nil"/>
              <w:right w:val="nil"/>
            </w:tcBorders>
          </w:tcPr>
          <w:p w14:paraId="552EEEE5" w14:textId="77777777" w:rsidR="00000000" w:rsidRDefault="00000000">
            <w:pPr>
              <w:pStyle w:val="a9"/>
            </w:pPr>
            <w:r>
              <w:t>Операции на сосудах (уровень 2)</w:t>
            </w:r>
          </w:p>
        </w:tc>
        <w:tc>
          <w:tcPr>
            <w:tcW w:w="3920" w:type="dxa"/>
            <w:tcBorders>
              <w:top w:val="nil"/>
              <w:left w:val="nil"/>
              <w:bottom w:val="nil"/>
              <w:right w:val="nil"/>
            </w:tcBorders>
          </w:tcPr>
          <w:p w14:paraId="048FB2F1" w14:textId="77777777" w:rsidR="00000000" w:rsidRDefault="00000000">
            <w:pPr>
              <w:pStyle w:val="a7"/>
              <w:jc w:val="center"/>
            </w:pPr>
            <w:r>
              <w:t>-</w:t>
            </w:r>
          </w:p>
        </w:tc>
        <w:tc>
          <w:tcPr>
            <w:tcW w:w="2800" w:type="dxa"/>
            <w:tcBorders>
              <w:top w:val="nil"/>
              <w:left w:val="nil"/>
              <w:bottom w:val="nil"/>
              <w:right w:val="nil"/>
            </w:tcBorders>
          </w:tcPr>
          <w:p w14:paraId="17D082AC" w14:textId="77777777" w:rsidR="00000000" w:rsidRDefault="00000000">
            <w:pPr>
              <w:pStyle w:val="a9"/>
            </w:pPr>
            <w:r>
              <w:t>A16.12.006, A16.12.006.001, A16.12.006.002, A16.12.012, A16.12.063, A22.12.003, A22.12.003.001, A22.12.004</w:t>
            </w:r>
          </w:p>
        </w:tc>
        <w:tc>
          <w:tcPr>
            <w:tcW w:w="2240" w:type="dxa"/>
            <w:tcBorders>
              <w:top w:val="nil"/>
              <w:left w:val="nil"/>
              <w:bottom w:val="nil"/>
              <w:right w:val="nil"/>
            </w:tcBorders>
          </w:tcPr>
          <w:p w14:paraId="3531C006" w14:textId="77777777" w:rsidR="00000000" w:rsidRDefault="00000000">
            <w:pPr>
              <w:pStyle w:val="a7"/>
              <w:jc w:val="center"/>
            </w:pPr>
            <w:r>
              <w:t>-</w:t>
            </w:r>
          </w:p>
        </w:tc>
        <w:tc>
          <w:tcPr>
            <w:tcW w:w="1680" w:type="dxa"/>
            <w:tcBorders>
              <w:top w:val="nil"/>
              <w:left w:val="nil"/>
              <w:bottom w:val="nil"/>
              <w:right w:val="nil"/>
            </w:tcBorders>
          </w:tcPr>
          <w:p w14:paraId="50A08138" w14:textId="77777777" w:rsidR="00000000" w:rsidRDefault="00000000">
            <w:pPr>
              <w:pStyle w:val="a7"/>
              <w:jc w:val="center"/>
            </w:pPr>
            <w:r>
              <w:t>4,31</w:t>
            </w:r>
          </w:p>
        </w:tc>
      </w:tr>
      <w:tr w:rsidR="00000000" w14:paraId="2EC05423" w14:textId="77777777">
        <w:tblPrEx>
          <w:tblCellMar>
            <w:top w:w="0" w:type="dxa"/>
            <w:bottom w:w="0" w:type="dxa"/>
          </w:tblCellMar>
        </w:tblPrEx>
        <w:tc>
          <w:tcPr>
            <w:tcW w:w="1400" w:type="dxa"/>
            <w:tcBorders>
              <w:top w:val="nil"/>
              <w:left w:val="nil"/>
              <w:bottom w:val="nil"/>
              <w:right w:val="nil"/>
            </w:tcBorders>
          </w:tcPr>
          <w:p w14:paraId="237E600D" w14:textId="77777777" w:rsidR="00000000" w:rsidRDefault="00000000">
            <w:pPr>
              <w:pStyle w:val="a9"/>
            </w:pPr>
            <w:r>
              <w:t>ds26</w:t>
            </w:r>
          </w:p>
        </w:tc>
        <w:tc>
          <w:tcPr>
            <w:tcW w:w="12180" w:type="dxa"/>
            <w:gridSpan w:val="4"/>
            <w:tcBorders>
              <w:top w:val="nil"/>
              <w:left w:val="nil"/>
              <w:bottom w:val="nil"/>
              <w:right w:val="nil"/>
            </w:tcBorders>
          </w:tcPr>
          <w:p w14:paraId="4237A6F1" w14:textId="77777777" w:rsidR="00000000" w:rsidRDefault="00000000">
            <w:pPr>
              <w:pStyle w:val="a9"/>
            </w:pPr>
            <w:r>
              <w:t>Стоматология детская</w:t>
            </w:r>
          </w:p>
        </w:tc>
        <w:tc>
          <w:tcPr>
            <w:tcW w:w="1680" w:type="dxa"/>
            <w:tcBorders>
              <w:top w:val="nil"/>
              <w:left w:val="nil"/>
              <w:bottom w:val="nil"/>
              <w:right w:val="nil"/>
            </w:tcBorders>
          </w:tcPr>
          <w:p w14:paraId="6C0C4BAE" w14:textId="77777777" w:rsidR="00000000" w:rsidRDefault="00000000">
            <w:pPr>
              <w:pStyle w:val="a7"/>
              <w:jc w:val="center"/>
            </w:pPr>
            <w:r>
              <w:t>0,98</w:t>
            </w:r>
          </w:p>
        </w:tc>
      </w:tr>
      <w:tr w:rsidR="00000000" w14:paraId="7003FFD7" w14:textId="77777777">
        <w:tblPrEx>
          <w:tblCellMar>
            <w:top w:w="0" w:type="dxa"/>
            <w:bottom w:w="0" w:type="dxa"/>
          </w:tblCellMar>
        </w:tblPrEx>
        <w:tc>
          <w:tcPr>
            <w:tcW w:w="1400" w:type="dxa"/>
            <w:tcBorders>
              <w:top w:val="nil"/>
              <w:left w:val="nil"/>
              <w:bottom w:val="nil"/>
              <w:right w:val="nil"/>
            </w:tcBorders>
          </w:tcPr>
          <w:p w14:paraId="23689B5B" w14:textId="77777777" w:rsidR="00000000" w:rsidRDefault="00000000">
            <w:pPr>
              <w:pStyle w:val="a9"/>
            </w:pPr>
            <w:r>
              <w:t>ds26.001</w:t>
            </w:r>
          </w:p>
        </w:tc>
        <w:tc>
          <w:tcPr>
            <w:tcW w:w="3220" w:type="dxa"/>
            <w:tcBorders>
              <w:top w:val="nil"/>
              <w:left w:val="nil"/>
              <w:bottom w:val="nil"/>
              <w:right w:val="nil"/>
            </w:tcBorders>
          </w:tcPr>
          <w:p w14:paraId="7F1CC753" w14:textId="77777777" w:rsidR="00000000" w:rsidRDefault="00000000">
            <w:pPr>
              <w:pStyle w:val="a9"/>
            </w:pPr>
            <w:r>
              <w:t>Болезни полости рта, слюнных желез и челюстей, врожденные аномалии лица и шеи, дети</w:t>
            </w:r>
          </w:p>
        </w:tc>
        <w:tc>
          <w:tcPr>
            <w:tcW w:w="3920" w:type="dxa"/>
            <w:tcBorders>
              <w:top w:val="nil"/>
              <w:left w:val="nil"/>
              <w:bottom w:val="nil"/>
              <w:right w:val="nil"/>
            </w:tcBorders>
          </w:tcPr>
          <w:p w14:paraId="0E17B01E" w14:textId="77777777" w:rsidR="00000000" w:rsidRDefault="00000000">
            <w:pPr>
              <w:pStyle w:val="a9"/>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800" w:type="dxa"/>
            <w:tcBorders>
              <w:top w:val="nil"/>
              <w:left w:val="nil"/>
              <w:bottom w:val="nil"/>
              <w:right w:val="nil"/>
            </w:tcBorders>
          </w:tcPr>
          <w:p w14:paraId="3DCC3734" w14:textId="77777777" w:rsidR="00000000" w:rsidRDefault="00000000">
            <w:pPr>
              <w:pStyle w:val="a7"/>
              <w:jc w:val="center"/>
            </w:pPr>
            <w:r>
              <w:t>-</w:t>
            </w:r>
          </w:p>
        </w:tc>
        <w:tc>
          <w:tcPr>
            <w:tcW w:w="2240" w:type="dxa"/>
            <w:tcBorders>
              <w:top w:val="nil"/>
              <w:left w:val="nil"/>
              <w:bottom w:val="nil"/>
              <w:right w:val="nil"/>
            </w:tcBorders>
          </w:tcPr>
          <w:p w14:paraId="5E6EAA98"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569367DA" w14:textId="77777777" w:rsidR="00000000" w:rsidRDefault="00000000">
            <w:pPr>
              <w:pStyle w:val="a7"/>
              <w:jc w:val="center"/>
            </w:pPr>
            <w:r>
              <w:t>0,98</w:t>
            </w:r>
          </w:p>
        </w:tc>
      </w:tr>
      <w:tr w:rsidR="00000000" w14:paraId="6B96D1CB" w14:textId="77777777">
        <w:tblPrEx>
          <w:tblCellMar>
            <w:top w:w="0" w:type="dxa"/>
            <w:bottom w:w="0" w:type="dxa"/>
          </w:tblCellMar>
        </w:tblPrEx>
        <w:tc>
          <w:tcPr>
            <w:tcW w:w="1400" w:type="dxa"/>
            <w:tcBorders>
              <w:top w:val="nil"/>
              <w:left w:val="nil"/>
              <w:bottom w:val="nil"/>
              <w:right w:val="nil"/>
            </w:tcBorders>
          </w:tcPr>
          <w:p w14:paraId="647ADFA7" w14:textId="77777777" w:rsidR="00000000" w:rsidRDefault="00000000">
            <w:pPr>
              <w:pStyle w:val="a9"/>
            </w:pPr>
            <w:r>
              <w:t>ds27</w:t>
            </w:r>
          </w:p>
        </w:tc>
        <w:tc>
          <w:tcPr>
            <w:tcW w:w="12180" w:type="dxa"/>
            <w:gridSpan w:val="4"/>
            <w:tcBorders>
              <w:top w:val="nil"/>
              <w:left w:val="nil"/>
              <w:bottom w:val="nil"/>
              <w:right w:val="nil"/>
            </w:tcBorders>
          </w:tcPr>
          <w:p w14:paraId="58E2EFF2" w14:textId="77777777" w:rsidR="00000000" w:rsidRDefault="00000000">
            <w:pPr>
              <w:pStyle w:val="a9"/>
            </w:pPr>
            <w:r>
              <w:t>Терапия</w:t>
            </w:r>
          </w:p>
        </w:tc>
        <w:tc>
          <w:tcPr>
            <w:tcW w:w="1680" w:type="dxa"/>
            <w:tcBorders>
              <w:top w:val="nil"/>
              <w:left w:val="nil"/>
              <w:bottom w:val="nil"/>
              <w:right w:val="nil"/>
            </w:tcBorders>
          </w:tcPr>
          <w:p w14:paraId="151BEE6F" w14:textId="77777777" w:rsidR="00000000" w:rsidRDefault="00000000">
            <w:pPr>
              <w:pStyle w:val="a7"/>
              <w:jc w:val="center"/>
            </w:pPr>
            <w:r>
              <w:t>0,74</w:t>
            </w:r>
          </w:p>
        </w:tc>
      </w:tr>
      <w:tr w:rsidR="00000000" w14:paraId="7765B7F5" w14:textId="77777777">
        <w:tblPrEx>
          <w:tblCellMar>
            <w:top w:w="0" w:type="dxa"/>
            <w:bottom w:w="0" w:type="dxa"/>
          </w:tblCellMar>
        </w:tblPrEx>
        <w:tc>
          <w:tcPr>
            <w:tcW w:w="1400" w:type="dxa"/>
            <w:tcBorders>
              <w:top w:val="nil"/>
              <w:left w:val="nil"/>
              <w:bottom w:val="nil"/>
              <w:right w:val="nil"/>
            </w:tcBorders>
          </w:tcPr>
          <w:p w14:paraId="13FB3ECD" w14:textId="77777777" w:rsidR="00000000" w:rsidRDefault="00000000">
            <w:pPr>
              <w:pStyle w:val="a9"/>
            </w:pPr>
            <w:r>
              <w:t>ds27.001</w:t>
            </w:r>
          </w:p>
        </w:tc>
        <w:tc>
          <w:tcPr>
            <w:tcW w:w="3220" w:type="dxa"/>
            <w:tcBorders>
              <w:top w:val="nil"/>
              <w:left w:val="nil"/>
              <w:bottom w:val="nil"/>
              <w:right w:val="nil"/>
            </w:tcBorders>
          </w:tcPr>
          <w:p w14:paraId="28A5013C" w14:textId="77777777" w:rsidR="00000000" w:rsidRDefault="00000000">
            <w:pPr>
              <w:pStyle w:val="a9"/>
            </w:pPr>
            <w:r>
              <w:t>Отравления и другие воздействия внешних причин</w:t>
            </w:r>
          </w:p>
        </w:tc>
        <w:tc>
          <w:tcPr>
            <w:tcW w:w="3920" w:type="dxa"/>
            <w:tcBorders>
              <w:top w:val="nil"/>
              <w:left w:val="nil"/>
              <w:bottom w:val="nil"/>
              <w:right w:val="nil"/>
            </w:tcBorders>
          </w:tcPr>
          <w:p w14:paraId="5D2D2E91" w14:textId="77777777" w:rsidR="00000000" w:rsidRDefault="00000000">
            <w:pPr>
              <w:pStyle w:val="a9"/>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800" w:type="dxa"/>
            <w:tcBorders>
              <w:top w:val="nil"/>
              <w:left w:val="nil"/>
              <w:bottom w:val="nil"/>
              <w:right w:val="nil"/>
            </w:tcBorders>
          </w:tcPr>
          <w:p w14:paraId="29604D5D" w14:textId="77777777" w:rsidR="00000000" w:rsidRDefault="00000000">
            <w:pPr>
              <w:pStyle w:val="a7"/>
              <w:jc w:val="center"/>
            </w:pPr>
            <w:r>
              <w:t>-</w:t>
            </w:r>
          </w:p>
        </w:tc>
        <w:tc>
          <w:tcPr>
            <w:tcW w:w="2240" w:type="dxa"/>
            <w:tcBorders>
              <w:top w:val="nil"/>
              <w:left w:val="nil"/>
              <w:bottom w:val="nil"/>
              <w:right w:val="nil"/>
            </w:tcBorders>
          </w:tcPr>
          <w:p w14:paraId="6E84B6B5" w14:textId="77777777" w:rsidR="00000000" w:rsidRDefault="00000000">
            <w:pPr>
              <w:pStyle w:val="a7"/>
              <w:jc w:val="center"/>
            </w:pPr>
            <w:r>
              <w:t>-</w:t>
            </w:r>
          </w:p>
        </w:tc>
        <w:tc>
          <w:tcPr>
            <w:tcW w:w="1680" w:type="dxa"/>
            <w:tcBorders>
              <w:top w:val="nil"/>
              <w:left w:val="nil"/>
              <w:bottom w:val="nil"/>
              <w:right w:val="nil"/>
            </w:tcBorders>
          </w:tcPr>
          <w:p w14:paraId="74623A5B" w14:textId="77777777" w:rsidR="00000000" w:rsidRDefault="00000000">
            <w:pPr>
              <w:pStyle w:val="a7"/>
              <w:jc w:val="center"/>
            </w:pPr>
            <w:r>
              <w:t>0,74</w:t>
            </w:r>
          </w:p>
        </w:tc>
      </w:tr>
      <w:tr w:rsidR="00000000" w14:paraId="785C42C5" w14:textId="77777777">
        <w:tblPrEx>
          <w:tblCellMar>
            <w:top w:w="0" w:type="dxa"/>
            <w:bottom w:w="0" w:type="dxa"/>
          </w:tblCellMar>
        </w:tblPrEx>
        <w:tc>
          <w:tcPr>
            <w:tcW w:w="1400" w:type="dxa"/>
            <w:tcBorders>
              <w:top w:val="nil"/>
              <w:left w:val="nil"/>
              <w:bottom w:val="nil"/>
              <w:right w:val="nil"/>
            </w:tcBorders>
          </w:tcPr>
          <w:p w14:paraId="144F186F" w14:textId="77777777" w:rsidR="00000000" w:rsidRDefault="00000000">
            <w:pPr>
              <w:pStyle w:val="a9"/>
            </w:pPr>
            <w:r>
              <w:t>ds28</w:t>
            </w:r>
          </w:p>
        </w:tc>
        <w:tc>
          <w:tcPr>
            <w:tcW w:w="12180" w:type="dxa"/>
            <w:gridSpan w:val="4"/>
            <w:tcBorders>
              <w:top w:val="nil"/>
              <w:left w:val="nil"/>
              <w:bottom w:val="nil"/>
              <w:right w:val="nil"/>
            </w:tcBorders>
          </w:tcPr>
          <w:p w14:paraId="3969197D" w14:textId="77777777" w:rsidR="00000000" w:rsidRDefault="00000000">
            <w:pPr>
              <w:pStyle w:val="a9"/>
            </w:pPr>
            <w:r>
              <w:t>Торакальная хирургия</w:t>
            </w:r>
          </w:p>
        </w:tc>
        <w:tc>
          <w:tcPr>
            <w:tcW w:w="1680" w:type="dxa"/>
            <w:tcBorders>
              <w:top w:val="nil"/>
              <w:left w:val="nil"/>
              <w:bottom w:val="nil"/>
              <w:right w:val="nil"/>
            </w:tcBorders>
          </w:tcPr>
          <w:p w14:paraId="1003AEF9" w14:textId="77777777" w:rsidR="00000000" w:rsidRDefault="00000000">
            <w:pPr>
              <w:pStyle w:val="a7"/>
              <w:jc w:val="center"/>
            </w:pPr>
            <w:r>
              <w:t>1,32</w:t>
            </w:r>
          </w:p>
        </w:tc>
      </w:tr>
      <w:tr w:rsidR="00000000" w14:paraId="071B6404" w14:textId="77777777">
        <w:tblPrEx>
          <w:tblCellMar>
            <w:top w:w="0" w:type="dxa"/>
            <w:bottom w:w="0" w:type="dxa"/>
          </w:tblCellMar>
        </w:tblPrEx>
        <w:tc>
          <w:tcPr>
            <w:tcW w:w="1400" w:type="dxa"/>
            <w:tcBorders>
              <w:top w:val="nil"/>
              <w:left w:val="nil"/>
              <w:bottom w:val="nil"/>
              <w:right w:val="nil"/>
            </w:tcBorders>
          </w:tcPr>
          <w:p w14:paraId="067A883D" w14:textId="77777777" w:rsidR="00000000" w:rsidRDefault="00000000">
            <w:pPr>
              <w:pStyle w:val="a9"/>
            </w:pPr>
            <w:r>
              <w:t>ds28.001</w:t>
            </w:r>
          </w:p>
        </w:tc>
        <w:tc>
          <w:tcPr>
            <w:tcW w:w="3220" w:type="dxa"/>
            <w:tcBorders>
              <w:top w:val="nil"/>
              <w:left w:val="nil"/>
              <w:bottom w:val="nil"/>
              <w:right w:val="nil"/>
            </w:tcBorders>
          </w:tcPr>
          <w:p w14:paraId="25C94BA0" w14:textId="77777777" w:rsidR="00000000" w:rsidRDefault="00000000">
            <w:pPr>
              <w:pStyle w:val="a9"/>
            </w:pPr>
            <w:r>
              <w:t>Операции на нижних дыхательных путях и легочной ткани, органах средостения</w:t>
            </w:r>
          </w:p>
        </w:tc>
        <w:tc>
          <w:tcPr>
            <w:tcW w:w="3920" w:type="dxa"/>
            <w:tcBorders>
              <w:top w:val="nil"/>
              <w:left w:val="nil"/>
              <w:bottom w:val="nil"/>
              <w:right w:val="nil"/>
            </w:tcBorders>
          </w:tcPr>
          <w:p w14:paraId="36670D32" w14:textId="77777777" w:rsidR="00000000" w:rsidRDefault="00000000">
            <w:pPr>
              <w:pStyle w:val="a7"/>
              <w:jc w:val="center"/>
            </w:pPr>
            <w:r>
              <w:t>-</w:t>
            </w:r>
          </w:p>
        </w:tc>
        <w:tc>
          <w:tcPr>
            <w:tcW w:w="2800" w:type="dxa"/>
            <w:tcBorders>
              <w:top w:val="nil"/>
              <w:left w:val="nil"/>
              <w:bottom w:val="nil"/>
              <w:right w:val="nil"/>
            </w:tcBorders>
          </w:tcPr>
          <w:p w14:paraId="2A72095D" w14:textId="77777777" w:rsidR="00000000" w:rsidRDefault="00000000">
            <w:pPr>
              <w:pStyle w:val="a9"/>
            </w:pPr>
            <w:r>
              <w:t>A11.11.004, A11.11.004.001, A11.11.004.002, A16.09.001, A16.09.004</w:t>
            </w:r>
          </w:p>
        </w:tc>
        <w:tc>
          <w:tcPr>
            <w:tcW w:w="2240" w:type="dxa"/>
            <w:tcBorders>
              <w:top w:val="nil"/>
              <w:left w:val="nil"/>
              <w:bottom w:val="nil"/>
              <w:right w:val="nil"/>
            </w:tcBorders>
          </w:tcPr>
          <w:p w14:paraId="73DDF239" w14:textId="77777777" w:rsidR="00000000" w:rsidRDefault="00000000">
            <w:pPr>
              <w:pStyle w:val="a7"/>
              <w:jc w:val="center"/>
            </w:pPr>
            <w:r>
              <w:t>-</w:t>
            </w:r>
          </w:p>
        </w:tc>
        <w:tc>
          <w:tcPr>
            <w:tcW w:w="1680" w:type="dxa"/>
            <w:tcBorders>
              <w:top w:val="nil"/>
              <w:left w:val="nil"/>
              <w:bottom w:val="nil"/>
              <w:right w:val="nil"/>
            </w:tcBorders>
          </w:tcPr>
          <w:p w14:paraId="24A272D0" w14:textId="77777777" w:rsidR="00000000" w:rsidRDefault="00000000">
            <w:pPr>
              <w:pStyle w:val="a7"/>
              <w:jc w:val="center"/>
            </w:pPr>
            <w:r>
              <w:t>1,32</w:t>
            </w:r>
          </w:p>
        </w:tc>
      </w:tr>
      <w:tr w:rsidR="00000000" w14:paraId="506CD2B3" w14:textId="77777777">
        <w:tblPrEx>
          <w:tblCellMar>
            <w:top w:w="0" w:type="dxa"/>
            <w:bottom w:w="0" w:type="dxa"/>
          </w:tblCellMar>
        </w:tblPrEx>
        <w:tc>
          <w:tcPr>
            <w:tcW w:w="1400" w:type="dxa"/>
            <w:tcBorders>
              <w:top w:val="nil"/>
              <w:left w:val="nil"/>
              <w:bottom w:val="nil"/>
              <w:right w:val="nil"/>
            </w:tcBorders>
          </w:tcPr>
          <w:p w14:paraId="40D8A7BF" w14:textId="77777777" w:rsidR="00000000" w:rsidRDefault="00000000">
            <w:pPr>
              <w:pStyle w:val="a9"/>
            </w:pPr>
            <w:r>
              <w:t>ds29</w:t>
            </w:r>
          </w:p>
        </w:tc>
        <w:tc>
          <w:tcPr>
            <w:tcW w:w="12180" w:type="dxa"/>
            <w:gridSpan w:val="4"/>
            <w:tcBorders>
              <w:top w:val="nil"/>
              <w:left w:val="nil"/>
              <w:bottom w:val="nil"/>
              <w:right w:val="nil"/>
            </w:tcBorders>
          </w:tcPr>
          <w:p w14:paraId="52A8305D" w14:textId="77777777" w:rsidR="00000000" w:rsidRDefault="00000000">
            <w:pPr>
              <w:pStyle w:val="a9"/>
            </w:pPr>
            <w:r>
              <w:t>Травматология и ортопедия</w:t>
            </w:r>
          </w:p>
        </w:tc>
        <w:tc>
          <w:tcPr>
            <w:tcW w:w="1680" w:type="dxa"/>
            <w:tcBorders>
              <w:top w:val="nil"/>
              <w:left w:val="nil"/>
              <w:bottom w:val="nil"/>
              <w:right w:val="nil"/>
            </w:tcBorders>
          </w:tcPr>
          <w:p w14:paraId="195441CB" w14:textId="77777777" w:rsidR="00000000" w:rsidRDefault="00000000">
            <w:pPr>
              <w:pStyle w:val="a7"/>
              <w:jc w:val="center"/>
            </w:pPr>
            <w:r>
              <w:t>1,25</w:t>
            </w:r>
          </w:p>
        </w:tc>
      </w:tr>
      <w:tr w:rsidR="00000000" w14:paraId="3B70B162" w14:textId="77777777">
        <w:tblPrEx>
          <w:tblCellMar>
            <w:top w:w="0" w:type="dxa"/>
            <w:bottom w:w="0" w:type="dxa"/>
          </w:tblCellMar>
        </w:tblPrEx>
        <w:tc>
          <w:tcPr>
            <w:tcW w:w="1400" w:type="dxa"/>
            <w:tcBorders>
              <w:top w:val="nil"/>
              <w:left w:val="nil"/>
              <w:bottom w:val="nil"/>
              <w:right w:val="nil"/>
            </w:tcBorders>
          </w:tcPr>
          <w:p w14:paraId="79DC0194" w14:textId="77777777" w:rsidR="00000000" w:rsidRDefault="00000000">
            <w:pPr>
              <w:pStyle w:val="a9"/>
            </w:pPr>
            <w:r>
              <w:t>ds29.001</w:t>
            </w:r>
          </w:p>
        </w:tc>
        <w:tc>
          <w:tcPr>
            <w:tcW w:w="3220" w:type="dxa"/>
            <w:tcBorders>
              <w:top w:val="nil"/>
              <w:left w:val="nil"/>
              <w:bottom w:val="nil"/>
              <w:right w:val="nil"/>
            </w:tcBorders>
          </w:tcPr>
          <w:p w14:paraId="083581D5" w14:textId="77777777" w:rsidR="00000000" w:rsidRDefault="00000000">
            <w:pPr>
              <w:pStyle w:val="a9"/>
            </w:pPr>
            <w:r>
              <w:t>Операции на костно-мышечной системе и суставах (уровень 1)</w:t>
            </w:r>
          </w:p>
        </w:tc>
        <w:tc>
          <w:tcPr>
            <w:tcW w:w="3920" w:type="dxa"/>
            <w:tcBorders>
              <w:top w:val="nil"/>
              <w:left w:val="nil"/>
              <w:bottom w:val="nil"/>
              <w:right w:val="nil"/>
            </w:tcBorders>
          </w:tcPr>
          <w:p w14:paraId="07C26D9F" w14:textId="77777777" w:rsidR="00000000" w:rsidRDefault="00000000">
            <w:pPr>
              <w:pStyle w:val="a7"/>
              <w:jc w:val="center"/>
            </w:pPr>
            <w:r>
              <w:t>-</w:t>
            </w:r>
          </w:p>
        </w:tc>
        <w:tc>
          <w:tcPr>
            <w:tcW w:w="2800" w:type="dxa"/>
            <w:tcBorders>
              <w:top w:val="nil"/>
              <w:left w:val="nil"/>
              <w:bottom w:val="nil"/>
              <w:right w:val="nil"/>
            </w:tcBorders>
          </w:tcPr>
          <w:p w14:paraId="48F42ACD" w14:textId="77777777" w:rsidR="00000000" w:rsidRDefault="00000000">
            <w:pPr>
              <w:pStyle w:val="a9"/>
            </w:pPr>
            <w:r>
              <w:t>A03.04.001, A11.03.001, A11.03.001.001, A11.03.001.002, A11.03.001.003, A11.04.003, A16.02.001, A16.02.001.001, A16.02.001.002, A16.02.001.003, A16.02.003, A16.02.004, A16.02.004.001, A16.02.004.002, A16.02.006, A16.02.008, A16.02.009, A16.02.010, A16.02.011, A16.02.018, A16.03.007, A16.03.013, A16.03.014.001, A16.03.014.002, A16.03.015, A16.03.017, A16.03.020, A16.03.021, A16.03.021.002, A16.03.022, A16.03.022.003, A16.03.027, A16.03.031, A16.03.033, A16.03.036, A16.03.049, A16.03.082, A16.03.089, A16.04.002, A16.04.005, A16.04.018, A16.04.018.001, A16.04.019, A16.04.024, A16.04.051, A16.30.017.003, A16.30.019.004</w:t>
            </w:r>
          </w:p>
        </w:tc>
        <w:tc>
          <w:tcPr>
            <w:tcW w:w="2240" w:type="dxa"/>
            <w:tcBorders>
              <w:top w:val="nil"/>
              <w:left w:val="nil"/>
              <w:bottom w:val="nil"/>
              <w:right w:val="nil"/>
            </w:tcBorders>
          </w:tcPr>
          <w:p w14:paraId="5A1AE399" w14:textId="77777777" w:rsidR="00000000" w:rsidRDefault="00000000">
            <w:pPr>
              <w:pStyle w:val="a7"/>
              <w:jc w:val="center"/>
            </w:pPr>
            <w:r>
              <w:t>-</w:t>
            </w:r>
          </w:p>
        </w:tc>
        <w:tc>
          <w:tcPr>
            <w:tcW w:w="1680" w:type="dxa"/>
            <w:tcBorders>
              <w:top w:val="nil"/>
              <w:left w:val="nil"/>
              <w:bottom w:val="nil"/>
              <w:right w:val="nil"/>
            </w:tcBorders>
          </w:tcPr>
          <w:p w14:paraId="549A385A" w14:textId="77777777" w:rsidR="00000000" w:rsidRDefault="00000000">
            <w:pPr>
              <w:pStyle w:val="a7"/>
              <w:jc w:val="center"/>
            </w:pPr>
            <w:r>
              <w:t>1,44</w:t>
            </w:r>
          </w:p>
        </w:tc>
      </w:tr>
      <w:tr w:rsidR="00000000" w14:paraId="63CB984B" w14:textId="77777777">
        <w:tblPrEx>
          <w:tblCellMar>
            <w:top w:w="0" w:type="dxa"/>
            <w:bottom w:w="0" w:type="dxa"/>
          </w:tblCellMar>
        </w:tblPrEx>
        <w:tc>
          <w:tcPr>
            <w:tcW w:w="1400" w:type="dxa"/>
            <w:tcBorders>
              <w:top w:val="nil"/>
              <w:left w:val="nil"/>
              <w:bottom w:val="nil"/>
              <w:right w:val="nil"/>
            </w:tcBorders>
          </w:tcPr>
          <w:p w14:paraId="6D51CA86" w14:textId="77777777" w:rsidR="00000000" w:rsidRDefault="00000000">
            <w:pPr>
              <w:pStyle w:val="a9"/>
            </w:pPr>
            <w:r>
              <w:t>ds29.002</w:t>
            </w:r>
          </w:p>
        </w:tc>
        <w:tc>
          <w:tcPr>
            <w:tcW w:w="3220" w:type="dxa"/>
            <w:tcBorders>
              <w:top w:val="nil"/>
              <w:left w:val="nil"/>
              <w:bottom w:val="nil"/>
              <w:right w:val="nil"/>
            </w:tcBorders>
          </w:tcPr>
          <w:p w14:paraId="75D37348" w14:textId="77777777" w:rsidR="00000000" w:rsidRDefault="00000000">
            <w:pPr>
              <w:pStyle w:val="a9"/>
            </w:pPr>
            <w:r>
              <w:t>Операции на костно-мышечной системе и суставах (уровень 2)</w:t>
            </w:r>
          </w:p>
        </w:tc>
        <w:tc>
          <w:tcPr>
            <w:tcW w:w="3920" w:type="dxa"/>
            <w:tcBorders>
              <w:top w:val="nil"/>
              <w:left w:val="nil"/>
              <w:bottom w:val="nil"/>
              <w:right w:val="nil"/>
            </w:tcBorders>
          </w:tcPr>
          <w:p w14:paraId="4BFA940E" w14:textId="77777777" w:rsidR="00000000" w:rsidRDefault="00000000">
            <w:pPr>
              <w:pStyle w:val="a7"/>
              <w:jc w:val="center"/>
            </w:pPr>
            <w:r>
              <w:t>-</w:t>
            </w:r>
          </w:p>
        </w:tc>
        <w:tc>
          <w:tcPr>
            <w:tcW w:w="2800" w:type="dxa"/>
            <w:tcBorders>
              <w:top w:val="nil"/>
              <w:left w:val="nil"/>
              <w:bottom w:val="nil"/>
              <w:right w:val="nil"/>
            </w:tcBorders>
          </w:tcPr>
          <w:p w14:paraId="670EC383" w14:textId="77777777" w:rsidR="00000000" w:rsidRDefault="00000000">
            <w:pPr>
              <w:pStyle w:val="a9"/>
            </w:pPr>
            <w:r>
              <w:t>A16.02.002, A16.03.001, A16.03.016, A16.03.029, A16.03.034, A16.03.090, A16.04.039</w:t>
            </w:r>
          </w:p>
        </w:tc>
        <w:tc>
          <w:tcPr>
            <w:tcW w:w="2240" w:type="dxa"/>
            <w:tcBorders>
              <w:top w:val="nil"/>
              <w:left w:val="nil"/>
              <w:bottom w:val="nil"/>
              <w:right w:val="nil"/>
            </w:tcBorders>
          </w:tcPr>
          <w:p w14:paraId="3C6F5E0B" w14:textId="77777777" w:rsidR="00000000" w:rsidRDefault="00000000">
            <w:pPr>
              <w:pStyle w:val="a7"/>
              <w:jc w:val="center"/>
            </w:pPr>
            <w:r>
              <w:t>-</w:t>
            </w:r>
          </w:p>
        </w:tc>
        <w:tc>
          <w:tcPr>
            <w:tcW w:w="1680" w:type="dxa"/>
            <w:tcBorders>
              <w:top w:val="nil"/>
              <w:left w:val="nil"/>
              <w:bottom w:val="nil"/>
              <w:right w:val="nil"/>
            </w:tcBorders>
          </w:tcPr>
          <w:p w14:paraId="1777A397" w14:textId="77777777" w:rsidR="00000000" w:rsidRDefault="00000000">
            <w:pPr>
              <w:pStyle w:val="a7"/>
              <w:jc w:val="center"/>
            </w:pPr>
            <w:r>
              <w:t>1,69</w:t>
            </w:r>
          </w:p>
        </w:tc>
      </w:tr>
      <w:tr w:rsidR="00000000" w14:paraId="5AB9B239" w14:textId="77777777">
        <w:tblPrEx>
          <w:tblCellMar>
            <w:top w:w="0" w:type="dxa"/>
            <w:bottom w:w="0" w:type="dxa"/>
          </w:tblCellMar>
        </w:tblPrEx>
        <w:tc>
          <w:tcPr>
            <w:tcW w:w="1400" w:type="dxa"/>
            <w:tcBorders>
              <w:top w:val="nil"/>
              <w:left w:val="nil"/>
              <w:bottom w:val="nil"/>
              <w:right w:val="nil"/>
            </w:tcBorders>
          </w:tcPr>
          <w:p w14:paraId="149E572E" w14:textId="77777777" w:rsidR="00000000" w:rsidRDefault="00000000">
            <w:pPr>
              <w:pStyle w:val="a9"/>
            </w:pPr>
            <w:r>
              <w:t>ds29.003</w:t>
            </w:r>
          </w:p>
        </w:tc>
        <w:tc>
          <w:tcPr>
            <w:tcW w:w="3220" w:type="dxa"/>
            <w:tcBorders>
              <w:top w:val="nil"/>
              <w:left w:val="nil"/>
              <w:bottom w:val="nil"/>
              <w:right w:val="nil"/>
            </w:tcBorders>
          </w:tcPr>
          <w:p w14:paraId="198342B3" w14:textId="77777777" w:rsidR="00000000" w:rsidRDefault="00000000">
            <w:pPr>
              <w:pStyle w:val="a9"/>
            </w:pPr>
            <w:r>
              <w:t>Операции на костно-мышечной системе и суставах (уровень 3)</w:t>
            </w:r>
          </w:p>
        </w:tc>
        <w:tc>
          <w:tcPr>
            <w:tcW w:w="3920" w:type="dxa"/>
            <w:tcBorders>
              <w:top w:val="nil"/>
              <w:left w:val="nil"/>
              <w:bottom w:val="nil"/>
              <w:right w:val="nil"/>
            </w:tcBorders>
          </w:tcPr>
          <w:p w14:paraId="5BA28F56" w14:textId="77777777" w:rsidR="00000000" w:rsidRDefault="00000000">
            <w:pPr>
              <w:pStyle w:val="a7"/>
              <w:jc w:val="center"/>
            </w:pPr>
            <w:r>
              <w:t>-</w:t>
            </w:r>
          </w:p>
        </w:tc>
        <w:tc>
          <w:tcPr>
            <w:tcW w:w="2800" w:type="dxa"/>
            <w:tcBorders>
              <w:top w:val="nil"/>
              <w:left w:val="nil"/>
              <w:bottom w:val="nil"/>
              <w:right w:val="nil"/>
            </w:tcBorders>
          </w:tcPr>
          <w:p w14:paraId="0661CCEF" w14:textId="77777777" w:rsidR="00000000" w:rsidRDefault="00000000">
            <w:pPr>
              <w:pStyle w:val="a9"/>
            </w:pPr>
            <w:r>
              <w:t>A16.02.005, A16.02.005.003, A16.02.009.001, A16.02.016, A16.03.002, A16.04.003, A16.04.004, A16.04.006, A16.04.019.003, A16.04.024.001, A16.04.047, A16.04.050</w:t>
            </w:r>
          </w:p>
        </w:tc>
        <w:tc>
          <w:tcPr>
            <w:tcW w:w="2240" w:type="dxa"/>
            <w:tcBorders>
              <w:top w:val="nil"/>
              <w:left w:val="nil"/>
              <w:bottom w:val="nil"/>
              <w:right w:val="nil"/>
            </w:tcBorders>
          </w:tcPr>
          <w:p w14:paraId="70FF9582" w14:textId="77777777" w:rsidR="00000000" w:rsidRDefault="00000000">
            <w:pPr>
              <w:pStyle w:val="a7"/>
              <w:jc w:val="center"/>
            </w:pPr>
            <w:r>
              <w:t>-</w:t>
            </w:r>
          </w:p>
        </w:tc>
        <w:tc>
          <w:tcPr>
            <w:tcW w:w="1680" w:type="dxa"/>
            <w:tcBorders>
              <w:top w:val="nil"/>
              <w:left w:val="nil"/>
              <w:bottom w:val="nil"/>
              <w:right w:val="nil"/>
            </w:tcBorders>
          </w:tcPr>
          <w:p w14:paraId="18178E45" w14:textId="77777777" w:rsidR="00000000" w:rsidRDefault="00000000">
            <w:pPr>
              <w:pStyle w:val="a7"/>
              <w:jc w:val="center"/>
            </w:pPr>
            <w:r>
              <w:t>2,49</w:t>
            </w:r>
          </w:p>
        </w:tc>
      </w:tr>
      <w:tr w:rsidR="00000000" w14:paraId="521B1FF5" w14:textId="77777777">
        <w:tblPrEx>
          <w:tblCellMar>
            <w:top w:w="0" w:type="dxa"/>
            <w:bottom w:w="0" w:type="dxa"/>
          </w:tblCellMar>
        </w:tblPrEx>
        <w:tc>
          <w:tcPr>
            <w:tcW w:w="1400" w:type="dxa"/>
            <w:tcBorders>
              <w:top w:val="nil"/>
              <w:left w:val="nil"/>
              <w:bottom w:val="nil"/>
              <w:right w:val="nil"/>
            </w:tcBorders>
          </w:tcPr>
          <w:p w14:paraId="20F727A6" w14:textId="77777777" w:rsidR="00000000" w:rsidRDefault="00000000">
            <w:pPr>
              <w:pStyle w:val="a9"/>
            </w:pPr>
            <w:r>
              <w:t>ds29.004</w:t>
            </w:r>
          </w:p>
        </w:tc>
        <w:tc>
          <w:tcPr>
            <w:tcW w:w="3220" w:type="dxa"/>
            <w:tcBorders>
              <w:top w:val="nil"/>
              <w:left w:val="nil"/>
              <w:bottom w:val="nil"/>
              <w:right w:val="nil"/>
            </w:tcBorders>
          </w:tcPr>
          <w:p w14:paraId="44B8D735" w14:textId="77777777" w:rsidR="00000000" w:rsidRDefault="00000000">
            <w:pPr>
              <w:pStyle w:val="a9"/>
            </w:pPr>
            <w:r>
              <w:t>Заболевания опорно-двигательного аппарата, травмы, болезни мягких тканей</w:t>
            </w:r>
          </w:p>
        </w:tc>
        <w:tc>
          <w:tcPr>
            <w:tcW w:w="3920" w:type="dxa"/>
            <w:tcBorders>
              <w:top w:val="nil"/>
              <w:left w:val="nil"/>
              <w:bottom w:val="nil"/>
              <w:right w:val="nil"/>
            </w:tcBorders>
          </w:tcPr>
          <w:p w14:paraId="0224E62C" w14:textId="77777777" w:rsidR="00000000" w:rsidRDefault="00000000">
            <w:pPr>
              <w:pStyle w:val="a9"/>
            </w:pPr>
            <w:r>
              <w:t>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 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2800" w:type="dxa"/>
            <w:tcBorders>
              <w:top w:val="nil"/>
              <w:left w:val="nil"/>
              <w:bottom w:val="nil"/>
              <w:right w:val="nil"/>
            </w:tcBorders>
          </w:tcPr>
          <w:p w14:paraId="5C9ED843" w14:textId="77777777" w:rsidR="00000000" w:rsidRDefault="00000000">
            <w:pPr>
              <w:pStyle w:val="a7"/>
              <w:jc w:val="center"/>
            </w:pPr>
            <w:r>
              <w:t>-</w:t>
            </w:r>
          </w:p>
        </w:tc>
        <w:tc>
          <w:tcPr>
            <w:tcW w:w="2240" w:type="dxa"/>
            <w:tcBorders>
              <w:top w:val="nil"/>
              <w:left w:val="nil"/>
              <w:bottom w:val="nil"/>
              <w:right w:val="nil"/>
            </w:tcBorders>
          </w:tcPr>
          <w:p w14:paraId="54DB579C" w14:textId="77777777" w:rsidR="00000000" w:rsidRDefault="00000000">
            <w:pPr>
              <w:pStyle w:val="a7"/>
              <w:jc w:val="center"/>
            </w:pPr>
            <w:r>
              <w:t>-</w:t>
            </w:r>
          </w:p>
        </w:tc>
        <w:tc>
          <w:tcPr>
            <w:tcW w:w="1680" w:type="dxa"/>
            <w:tcBorders>
              <w:top w:val="nil"/>
              <w:left w:val="nil"/>
              <w:bottom w:val="nil"/>
              <w:right w:val="nil"/>
            </w:tcBorders>
          </w:tcPr>
          <w:p w14:paraId="7DBCE145" w14:textId="77777777" w:rsidR="00000000" w:rsidRDefault="00000000">
            <w:pPr>
              <w:pStyle w:val="a7"/>
              <w:jc w:val="center"/>
            </w:pPr>
            <w:r>
              <w:t>1,05</w:t>
            </w:r>
          </w:p>
        </w:tc>
      </w:tr>
      <w:tr w:rsidR="00000000" w14:paraId="3E0CEB9D" w14:textId="77777777">
        <w:tblPrEx>
          <w:tblCellMar>
            <w:top w:w="0" w:type="dxa"/>
            <w:bottom w:w="0" w:type="dxa"/>
          </w:tblCellMar>
        </w:tblPrEx>
        <w:tc>
          <w:tcPr>
            <w:tcW w:w="1400" w:type="dxa"/>
            <w:tcBorders>
              <w:top w:val="nil"/>
              <w:left w:val="nil"/>
              <w:bottom w:val="nil"/>
              <w:right w:val="nil"/>
            </w:tcBorders>
          </w:tcPr>
          <w:p w14:paraId="75A5D8A3" w14:textId="77777777" w:rsidR="00000000" w:rsidRDefault="00000000">
            <w:pPr>
              <w:pStyle w:val="a9"/>
            </w:pPr>
            <w:r>
              <w:t>ds30</w:t>
            </w:r>
          </w:p>
        </w:tc>
        <w:tc>
          <w:tcPr>
            <w:tcW w:w="12180" w:type="dxa"/>
            <w:gridSpan w:val="4"/>
            <w:tcBorders>
              <w:top w:val="nil"/>
              <w:left w:val="nil"/>
              <w:bottom w:val="nil"/>
              <w:right w:val="nil"/>
            </w:tcBorders>
          </w:tcPr>
          <w:p w14:paraId="7674CEDC" w14:textId="77777777" w:rsidR="00000000" w:rsidRDefault="00000000">
            <w:pPr>
              <w:pStyle w:val="a9"/>
            </w:pPr>
            <w:r>
              <w:t>Урология</w:t>
            </w:r>
          </w:p>
        </w:tc>
        <w:tc>
          <w:tcPr>
            <w:tcW w:w="1680" w:type="dxa"/>
            <w:tcBorders>
              <w:top w:val="nil"/>
              <w:left w:val="nil"/>
              <w:bottom w:val="nil"/>
              <w:right w:val="nil"/>
            </w:tcBorders>
          </w:tcPr>
          <w:p w14:paraId="7A30D29E" w14:textId="77777777" w:rsidR="00000000" w:rsidRDefault="00000000">
            <w:pPr>
              <w:pStyle w:val="a7"/>
              <w:jc w:val="center"/>
            </w:pPr>
            <w:r>
              <w:t>0,98</w:t>
            </w:r>
          </w:p>
        </w:tc>
      </w:tr>
      <w:tr w:rsidR="00000000" w14:paraId="7CFDFFB2" w14:textId="77777777">
        <w:tblPrEx>
          <w:tblCellMar>
            <w:top w:w="0" w:type="dxa"/>
            <w:bottom w:w="0" w:type="dxa"/>
          </w:tblCellMar>
        </w:tblPrEx>
        <w:tc>
          <w:tcPr>
            <w:tcW w:w="1400" w:type="dxa"/>
            <w:vMerge w:val="restart"/>
            <w:tcBorders>
              <w:top w:val="nil"/>
              <w:left w:val="nil"/>
              <w:bottom w:val="nil"/>
              <w:right w:val="nil"/>
            </w:tcBorders>
          </w:tcPr>
          <w:p w14:paraId="10B7B563" w14:textId="77777777" w:rsidR="00000000" w:rsidRDefault="00000000">
            <w:pPr>
              <w:pStyle w:val="a9"/>
            </w:pPr>
            <w:r>
              <w:t>ds30.001</w:t>
            </w:r>
          </w:p>
        </w:tc>
        <w:tc>
          <w:tcPr>
            <w:tcW w:w="3220" w:type="dxa"/>
            <w:vMerge w:val="restart"/>
            <w:tcBorders>
              <w:top w:val="nil"/>
              <w:left w:val="nil"/>
              <w:bottom w:val="nil"/>
              <w:right w:val="nil"/>
            </w:tcBorders>
          </w:tcPr>
          <w:p w14:paraId="72B65826" w14:textId="77777777" w:rsidR="00000000" w:rsidRDefault="00000000">
            <w:pPr>
              <w:pStyle w:val="a9"/>
            </w:pPr>
            <w:r>
              <w:t>Болезни, врожденные аномалии, повреждения мочевой системы и мужских половых органов</w:t>
            </w:r>
          </w:p>
        </w:tc>
        <w:tc>
          <w:tcPr>
            <w:tcW w:w="3920" w:type="dxa"/>
            <w:tcBorders>
              <w:top w:val="nil"/>
              <w:left w:val="nil"/>
              <w:bottom w:val="nil"/>
              <w:right w:val="nil"/>
            </w:tcBorders>
          </w:tcPr>
          <w:p w14:paraId="5860AB0E" w14:textId="77777777" w:rsidR="00000000" w:rsidRDefault="00000000">
            <w:pPr>
              <w:pStyle w:val="a9"/>
            </w:pPr>
            <w:r>
              <w:t>D07.4, D07.5, D07.6, D09.0, D09.1, D09.7, D09.9, D29, D29.0, D29.1, D29.2, D29.3, D29.4, D29.7, D29.9, D30, D30.0, D30.1, D30.2, D30.3, D30.4, D30.7, D30.9, D40, D40.0, D40.1, D40.7, D40.9, D41, D41.0, D41.1, D41.2, D41.3, D41.4, D41.7, D41.9, I86.1, I86.2, N 13.4, N 13.5, N 13.7, N 13.8, N 13.9, N 14, N 14.0, N 14.1, N 14.2, N 14.3, N 14.4, N 25, N 25.0, N 25.9, N 26, N 27, N 27.0, N 27.1, N 27.9, N 28, N 28.0, N 28.1, N 28.8, N 28.9, N 29.1, N 29.8, N 31, N 31.0, N 31.1, N 31.2, N 31.8, N 31.9, N 32, N 32.0, N 32.1, N 32.2, N 32.3, N 32.4, N 32.8, N 32.9, N 36, N 36.0, N 36.1, N 36.2, N 36.3, N 36.8, N 36.9, N 37, N 37.0, N 37.8, N 39.1, N 39.2, N 39.3, N 39.4, N 39.8, N 39.9, N 40, N 41, N 41.0, N 41.1, N 41.2, N 41.3, N 41.8, N 41.9, N 42, N 42.0, N 42.1, N 42.2, N 42.3, N 42.8, N 42.9, N 43, N 43.0, N 43.1, N 43.2, N 43.3, N 43.4, N 44, N 45, N 45.0, N 45.9, N 46, N 47, N 48, N 48.0, N 48.1, N 48.2, N 48.3, N 48.4, N 48.5, N 48.6, N 48.8, N 48.9, N 49, N 49.0, N 49.1, N 49.2, N 49.8, N 49.9, N 50, N 50.0, N 50.1, N 50.8, N 50.9, N 51, N 51.0, N 51.1, N 51.2, N 51.8, N 99.4, N 99.5, N 99.8, N 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2800" w:type="dxa"/>
            <w:tcBorders>
              <w:top w:val="nil"/>
              <w:left w:val="nil"/>
              <w:bottom w:val="nil"/>
              <w:right w:val="nil"/>
            </w:tcBorders>
          </w:tcPr>
          <w:p w14:paraId="0F8F1EAB" w14:textId="77777777" w:rsidR="00000000" w:rsidRDefault="00000000">
            <w:pPr>
              <w:pStyle w:val="a7"/>
              <w:jc w:val="center"/>
            </w:pPr>
            <w:r>
              <w:t>-</w:t>
            </w:r>
          </w:p>
        </w:tc>
        <w:tc>
          <w:tcPr>
            <w:tcW w:w="2240" w:type="dxa"/>
            <w:tcBorders>
              <w:top w:val="nil"/>
              <w:left w:val="nil"/>
              <w:bottom w:val="nil"/>
              <w:right w:val="nil"/>
            </w:tcBorders>
          </w:tcPr>
          <w:p w14:paraId="00982CCA" w14:textId="77777777" w:rsidR="00000000" w:rsidRDefault="00000000">
            <w:pPr>
              <w:pStyle w:val="a9"/>
            </w:pPr>
            <w:r>
              <w:t>Пол: Мужской</w:t>
            </w:r>
          </w:p>
        </w:tc>
        <w:tc>
          <w:tcPr>
            <w:tcW w:w="1680" w:type="dxa"/>
            <w:vMerge w:val="restart"/>
            <w:tcBorders>
              <w:top w:val="nil"/>
              <w:left w:val="nil"/>
              <w:bottom w:val="nil"/>
              <w:right w:val="nil"/>
            </w:tcBorders>
          </w:tcPr>
          <w:p w14:paraId="68FAEA5E" w14:textId="77777777" w:rsidR="00000000" w:rsidRDefault="00000000">
            <w:pPr>
              <w:pStyle w:val="a7"/>
              <w:jc w:val="center"/>
            </w:pPr>
            <w:r>
              <w:t>0,80</w:t>
            </w:r>
          </w:p>
        </w:tc>
      </w:tr>
      <w:tr w:rsidR="00000000" w14:paraId="445A1488" w14:textId="77777777">
        <w:tblPrEx>
          <w:tblCellMar>
            <w:top w:w="0" w:type="dxa"/>
            <w:bottom w:w="0" w:type="dxa"/>
          </w:tblCellMar>
        </w:tblPrEx>
        <w:tc>
          <w:tcPr>
            <w:tcW w:w="1400" w:type="dxa"/>
            <w:vMerge/>
            <w:tcBorders>
              <w:top w:val="nil"/>
              <w:left w:val="nil"/>
              <w:bottom w:val="nil"/>
              <w:right w:val="nil"/>
            </w:tcBorders>
          </w:tcPr>
          <w:p w14:paraId="37475C61" w14:textId="77777777" w:rsidR="00000000" w:rsidRDefault="00000000">
            <w:pPr>
              <w:pStyle w:val="a7"/>
            </w:pPr>
          </w:p>
        </w:tc>
        <w:tc>
          <w:tcPr>
            <w:tcW w:w="3220" w:type="dxa"/>
            <w:vMerge/>
            <w:tcBorders>
              <w:top w:val="nil"/>
              <w:left w:val="nil"/>
              <w:bottom w:val="nil"/>
              <w:right w:val="nil"/>
            </w:tcBorders>
          </w:tcPr>
          <w:p w14:paraId="47AFD3DF" w14:textId="77777777" w:rsidR="00000000" w:rsidRDefault="00000000">
            <w:pPr>
              <w:pStyle w:val="a7"/>
            </w:pPr>
          </w:p>
        </w:tc>
        <w:tc>
          <w:tcPr>
            <w:tcW w:w="3920" w:type="dxa"/>
            <w:tcBorders>
              <w:top w:val="nil"/>
              <w:left w:val="nil"/>
              <w:bottom w:val="nil"/>
              <w:right w:val="nil"/>
            </w:tcBorders>
          </w:tcPr>
          <w:p w14:paraId="3F5FFBA9" w14:textId="77777777" w:rsidR="00000000" w:rsidRDefault="00000000">
            <w:pPr>
              <w:pStyle w:val="a7"/>
              <w:jc w:val="center"/>
            </w:pPr>
            <w:r>
              <w:t>-</w:t>
            </w:r>
          </w:p>
        </w:tc>
        <w:tc>
          <w:tcPr>
            <w:tcW w:w="2800" w:type="dxa"/>
            <w:tcBorders>
              <w:top w:val="nil"/>
              <w:left w:val="nil"/>
              <w:bottom w:val="nil"/>
              <w:right w:val="nil"/>
            </w:tcBorders>
          </w:tcPr>
          <w:p w14:paraId="60466094" w14:textId="77777777" w:rsidR="00000000" w:rsidRDefault="00000000">
            <w:pPr>
              <w:pStyle w:val="a7"/>
              <w:jc w:val="center"/>
            </w:pPr>
            <w:r>
              <w:t>-</w:t>
            </w:r>
          </w:p>
        </w:tc>
        <w:tc>
          <w:tcPr>
            <w:tcW w:w="2240" w:type="dxa"/>
            <w:tcBorders>
              <w:top w:val="nil"/>
              <w:left w:val="nil"/>
              <w:bottom w:val="nil"/>
              <w:right w:val="nil"/>
            </w:tcBorders>
          </w:tcPr>
          <w:p w14:paraId="06F3F3F9" w14:textId="77777777" w:rsidR="00000000" w:rsidRDefault="00000000">
            <w:pPr>
              <w:pStyle w:val="a9"/>
            </w:pPr>
            <w:r>
              <w:t>Иной классификационный критерий: kudi</w:t>
            </w:r>
          </w:p>
        </w:tc>
        <w:tc>
          <w:tcPr>
            <w:tcW w:w="1680" w:type="dxa"/>
            <w:vMerge/>
            <w:tcBorders>
              <w:top w:val="nil"/>
              <w:left w:val="nil"/>
              <w:bottom w:val="nil"/>
              <w:right w:val="nil"/>
            </w:tcBorders>
          </w:tcPr>
          <w:p w14:paraId="57E341A4" w14:textId="77777777" w:rsidR="00000000" w:rsidRDefault="00000000">
            <w:pPr>
              <w:pStyle w:val="a7"/>
            </w:pPr>
          </w:p>
        </w:tc>
      </w:tr>
      <w:tr w:rsidR="00000000" w14:paraId="2F9A8E02" w14:textId="77777777">
        <w:tblPrEx>
          <w:tblCellMar>
            <w:top w:w="0" w:type="dxa"/>
            <w:bottom w:w="0" w:type="dxa"/>
          </w:tblCellMar>
        </w:tblPrEx>
        <w:tc>
          <w:tcPr>
            <w:tcW w:w="1400" w:type="dxa"/>
            <w:tcBorders>
              <w:top w:val="nil"/>
              <w:left w:val="nil"/>
              <w:bottom w:val="nil"/>
              <w:right w:val="nil"/>
            </w:tcBorders>
          </w:tcPr>
          <w:p w14:paraId="4ED28B15" w14:textId="77777777" w:rsidR="00000000" w:rsidRDefault="00000000">
            <w:pPr>
              <w:pStyle w:val="a9"/>
            </w:pPr>
            <w:r>
              <w:t>ds30.002</w:t>
            </w:r>
          </w:p>
        </w:tc>
        <w:tc>
          <w:tcPr>
            <w:tcW w:w="3220" w:type="dxa"/>
            <w:tcBorders>
              <w:top w:val="nil"/>
              <w:left w:val="nil"/>
              <w:bottom w:val="nil"/>
              <w:right w:val="nil"/>
            </w:tcBorders>
          </w:tcPr>
          <w:p w14:paraId="7E2E911F" w14:textId="77777777" w:rsidR="00000000" w:rsidRDefault="00000000">
            <w:pPr>
              <w:pStyle w:val="a9"/>
            </w:pPr>
            <w:r>
              <w:t>Операции на мужских половых органах, взрослые (уровень 1)</w:t>
            </w:r>
          </w:p>
        </w:tc>
        <w:tc>
          <w:tcPr>
            <w:tcW w:w="3920" w:type="dxa"/>
            <w:tcBorders>
              <w:top w:val="nil"/>
              <w:left w:val="nil"/>
              <w:bottom w:val="nil"/>
              <w:right w:val="nil"/>
            </w:tcBorders>
          </w:tcPr>
          <w:p w14:paraId="5B825310" w14:textId="77777777" w:rsidR="00000000" w:rsidRDefault="00000000">
            <w:pPr>
              <w:pStyle w:val="a7"/>
              <w:jc w:val="center"/>
            </w:pPr>
            <w:r>
              <w:t>-</w:t>
            </w:r>
          </w:p>
        </w:tc>
        <w:tc>
          <w:tcPr>
            <w:tcW w:w="2800" w:type="dxa"/>
            <w:tcBorders>
              <w:top w:val="nil"/>
              <w:left w:val="nil"/>
              <w:bottom w:val="nil"/>
              <w:right w:val="nil"/>
            </w:tcBorders>
          </w:tcPr>
          <w:p w14:paraId="31B96FF2" w14:textId="77777777" w:rsidR="00000000" w:rsidRDefault="00000000">
            <w:pPr>
              <w:pStyle w:val="a9"/>
            </w:pPr>
            <w:r>
              <w:t>A11.21.002, A11.21.003, A11.21.005, A16.21.009, A16.21.010, A16.21.010.001, A16.21.011, A16.21.012, A16.21.013, A16.21.017, A16.21.023, A16.21.024, A16.21.025, A16.21.031, A16.21.032, A16.21.034, A16.21.037, A16.21.037.001, A16.21.037.002, A16.21.037.003, A16.21.038, A16.21.039, A16.21.040, A16.21.043, A16.21.048</w:t>
            </w:r>
          </w:p>
        </w:tc>
        <w:tc>
          <w:tcPr>
            <w:tcW w:w="2240" w:type="dxa"/>
            <w:tcBorders>
              <w:top w:val="nil"/>
              <w:left w:val="nil"/>
              <w:bottom w:val="nil"/>
              <w:right w:val="nil"/>
            </w:tcBorders>
          </w:tcPr>
          <w:p w14:paraId="3208564E"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04E3BB71" w14:textId="77777777" w:rsidR="00000000" w:rsidRDefault="00000000">
            <w:pPr>
              <w:pStyle w:val="a7"/>
              <w:jc w:val="center"/>
            </w:pPr>
            <w:r>
              <w:t>2,18</w:t>
            </w:r>
          </w:p>
        </w:tc>
      </w:tr>
      <w:tr w:rsidR="00000000" w14:paraId="0F260719" w14:textId="77777777">
        <w:tblPrEx>
          <w:tblCellMar>
            <w:top w:w="0" w:type="dxa"/>
            <w:bottom w:w="0" w:type="dxa"/>
          </w:tblCellMar>
        </w:tblPrEx>
        <w:tc>
          <w:tcPr>
            <w:tcW w:w="1400" w:type="dxa"/>
            <w:tcBorders>
              <w:top w:val="nil"/>
              <w:left w:val="nil"/>
              <w:bottom w:val="nil"/>
              <w:right w:val="nil"/>
            </w:tcBorders>
          </w:tcPr>
          <w:p w14:paraId="57469FCB" w14:textId="77777777" w:rsidR="00000000" w:rsidRDefault="00000000">
            <w:pPr>
              <w:pStyle w:val="a9"/>
            </w:pPr>
            <w:r>
              <w:t>ds30.003</w:t>
            </w:r>
          </w:p>
        </w:tc>
        <w:tc>
          <w:tcPr>
            <w:tcW w:w="3220" w:type="dxa"/>
            <w:tcBorders>
              <w:top w:val="nil"/>
              <w:left w:val="nil"/>
              <w:bottom w:val="nil"/>
              <w:right w:val="nil"/>
            </w:tcBorders>
          </w:tcPr>
          <w:p w14:paraId="4B6D0A02" w14:textId="77777777" w:rsidR="00000000" w:rsidRDefault="00000000">
            <w:pPr>
              <w:pStyle w:val="a9"/>
            </w:pPr>
            <w:r>
              <w:t>Операции на мужских половых органах, взрослые (уровень 2)</w:t>
            </w:r>
          </w:p>
        </w:tc>
        <w:tc>
          <w:tcPr>
            <w:tcW w:w="3920" w:type="dxa"/>
            <w:tcBorders>
              <w:top w:val="nil"/>
              <w:left w:val="nil"/>
              <w:bottom w:val="nil"/>
              <w:right w:val="nil"/>
            </w:tcBorders>
          </w:tcPr>
          <w:p w14:paraId="3125D1B5" w14:textId="77777777" w:rsidR="00000000" w:rsidRDefault="00000000">
            <w:pPr>
              <w:pStyle w:val="a7"/>
              <w:jc w:val="center"/>
            </w:pPr>
            <w:r>
              <w:t>-</w:t>
            </w:r>
          </w:p>
        </w:tc>
        <w:tc>
          <w:tcPr>
            <w:tcW w:w="2800" w:type="dxa"/>
            <w:tcBorders>
              <w:top w:val="nil"/>
              <w:left w:val="nil"/>
              <w:bottom w:val="nil"/>
              <w:right w:val="nil"/>
            </w:tcBorders>
          </w:tcPr>
          <w:p w14:paraId="12EAE493" w14:textId="77777777" w:rsidR="00000000" w:rsidRDefault="00000000">
            <w:pPr>
              <w:pStyle w:val="a9"/>
            </w:pPr>
            <w:r>
              <w:t>A11.21.005.001, A16.21.015, A16.21.015.001, A16.21.018, A16.21.044, A16.21.045, A16.21.047</w:t>
            </w:r>
          </w:p>
        </w:tc>
        <w:tc>
          <w:tcPr>
            <w:tcW w:w="2240" w:type="dxa"/>
            <w:tcBorders>
              <w:top w:val="nil"/>
              <w:left w:val="nil"/>
              <w:bottom w:val="nil"/>
              <w:right w:val="nil"/>
            </w:tcBorders>
          </w:tcPr>
          <w:p w14:paraId="584F8A62"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7E7CA72B" w14:textId="77777777" w:rsidR="00000000" w:rsidRDefault="00000000">
            <w:pPr>
              <w:pStyle w:val="a7"/>
              <w:jc w:val="center"/>
            </w:pPr>
            <w:r>
              <w:t>2,58</w:t>
            </w:r>
          </w:p>
        </w:tc>
      </w:tr>
      <w:tr w:rsidR="00000000" w14:paraId="02C8842C" w14:textId="77777777">
        <w:tblPrEx>
          <w:tblCellMar>
            <w:top w:w="0" w:type="dxa"/>
            <w:bottom w:w="0" w:type="dxa"/>
          </w:tblCellMar>
        </w:tblPrEx>
        <w:tc>
          <w:tcPr>
            <w:tcW w:w="1400" w:type="dxa"/>
            <w:tcBorders>
              <w:top w:val="nil"/>
              <w:left w:val="nil"/>
              <w:bottom w:val="nil"/>
              <w:right w:val="nil"/>
            </w:tcBorders>
          </w:tcPr>
          <w:p w14:paraId="40EB01E7" w14:textId="77777777" w:rsidR="00000000" w:rsidRDefault="00000000">
            <w:pPr>
              <w:pStyle w:val="a9"/>
            </w:pPr>
            <w:r>
              <w:t>ds30.004</w:t>
            </w:r>
          </w:p>
        </w:tc>
        <w:tc>
          <w:tcPr>
            <w:tcW w:w="3220" w:type="dxa"/>
            <w:tcBorders>
              <w:top w:val="nil"/>
              <w:left w:val="nil"/>
              <w:bottom w:val="nil"/>
              <w:right w:val="nil"/>
            </w:tcBorders>
          </w:tcPr>
          <w:p w14:paraId="12B4E120" w14:textId="77777777" w:rsidR="00000000" w:rsidRDefault="00000000">
            <w:pPr>
              <w:pStyle w:val="a9"/>
            </w:pPr>
            <w:r>
              <w:t>Операции на почке и мочевыделительной системе, взрослые (уровень 1)</w:t>
            </w:r>
          </w:p>
        </w:tc>
        <w:tc>
          <w:tcPr>
            <w:tcW w:w="3920" w:type="dxa"/>
            <w:tcBorders>
              <w:top w:val="nil"/>
              <w:left w:val="nil"/>
              <w:bottom w:val="nil"/>
              <w:right w:val="nil"/>
            </w:tcBorders>
          </w:tcPr>
          <w:p w14:paraId="402D32CF" w14:textId="77777777" w:rsidR="00000000" w:rsidRDefault="00000000">
            <w:pPr>
              <w:pStyle w:val="a7"/>
              <w:jc w:val="center"/>
            </w:pPr>
            <w:r>
              <w:t>-</w:t>
            </w:r>
          </w:p>
        </w:tc>
        <w:tc>
          <w:tcPr>
            <w:tcW w:w="2800" w:type="dxa"/>
            <w:tcBorders>
              <w:top w:val="nil"/>
              <w:left w:val="nil"/>
              <w:bottom w:val="nil"/>
              <w:right w:val="nil"/>
            </w:tcBorders>
          </w:tcPr>
          <w:p w14:paraId="21031328" w14:textId="77777777" w:rsidR="00000000" w:rsidRDefault="00000000">
            <w:pPr>
              <w:pStyle w:val="a9"/>
            </w:pPr>
            <w:r>
              <w:t>A03.28.001, A03.28.002, A03.28.003, A03.28.004, A11.28.001, A11.28.002, A16.28.010.002, A16.28.035.001, A16.28.040, A16.28.043, A16.28.052.001, A16.28.072.001, A16.28.077, A16.28.086, A16.28.086.001, A16.28.087</w:t>
            </w:r>
          </w:p>
        </w:tc>
        <w:tc>
          <w:tcPr>
            <w:tcW w:w="2240" w:type="dxa"/>
            <w:tcBorders>
              <w:top w:val="nil"/>
              <w:left w:val="nil"/>
              <w:bottom w:val="nil"/>
              <w:right w:val="nil"/>
            </w:tcBorders>
          </w:tcPr>
          <w:p w14:paraId="0E02A4D9"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167ADEF8" w14:textId="77777777" w:rsidR="00000000" w:rsidRDefault="00000000">
            <w:pPr>
              <w:pStyle w:val="a7"/>
              <w:jc w:val="center"/>
            </w:pPr>
            <w:r>
              <w:t>1,97</w:t>
            </w:r>
          </w:p>
        </w:tc>
      </w:tr>
      <w:tr w:rsidR="00000000" w14:paraId="47E987D4" w14:textId="77777777">
        <w:tblPrEx>
          <w:tblCellMar>
            <w:top w:w="0" w:type="dxa"/>
            <w:bottom w:w="0" w:type="dxa"/>
          </w:tblCellMar>
        </w:tblPrEx>
        <w:tc>
          <w:tcPr>
            <w:tcW w:w="1400" w:type="dxa"/>
            <w:tcBorders>
              <w:top w:val="nil"/>
              <w:left w:val="nil"/>
              <w:bottom w:val="nil"/>
              <w:right w:val="nil"/>
            </w:tcBorders>
          </w:tcPr>
          <w:p w14:paraId="618348AD" w14:textId="77777777" w:rsidR="00000000" w:rsidRDefault="00000000">
            <w:pPr>
              <w:pStyle w:val="a9"/>
            </w:pPr>
            <w:r>
              <w:t>ds30.005</w:t>
            </w:r>
          </w:p>
        </w:tc>
        <w:tc>
          <w:tcPr>
            <w:tcW w:w="3220" w:type="dxa"/>
            <w:tcBorders>
              <w:top w:val="nil"/>
              <w:left w:val="nil"/>
              <w:bottom w:val="nil"/>
              <w:right w:val="nil"/>
            </w:tcBorders>
          </w:tcPr>
          <w:p w14:paraId="0487F3A3" w14:textId="77777777" w:rsidR="00000000" w:rsidRDefault="00000000">
            <w:pPr>
              <w:pStyle w:val="a9"/>
            </w:pPr>
            <w:r>
              <w:t>Операции на почке и мочевыделительной системе, взрослые (уровень 2)</w:t>
            </w:r>
          </w:p>
        </w:tc>
        <w:tc>
          <w:tcPr>
            <w:tcW w:w="3920" w:type="dxa"/>
            <w:tcBorders>
              <w:top w:val="nil"/>
              <w:left w:val="nil"/>
              <w:bottom w:val="nil"/>
              <w:right w:val="nil"/>
            </w:tcBorders>
          </w:tcPr>
          <w:p w14:paraId="6E9A7613" w14:textId="77777777" w:rsidR="00000000" w:rsidRDefault="00000000">
            <w:pPr>
              <w:pStyle w:val="a7"/>
              <w:jc w:val="center"/>
            </w:pPr>
            <w:r>
              <w:t>-</w:t>
            </w:r>
          </w:p>
        </w:tc>
        <w:tc>
          <w:tcPr>
            <w:tcW w:w="2800" w:type="dxa"/>
            <w:tcBorders>
              <w:top w:val="nil"/>
              <w:left w:val="nil"/>
              <w:bottom w:val="nil"/>
              <w:right w:val="nil"/>
            </w:tcBorders>
          </w:tcPr>
          <w:p w14:paraId="36B0AA25" w14:textId="77777777" w:rsidR="00000000" w:rsidRDefault="00000000">
            <w:pPr>
              <w:pStyle w:val="a9"/>
            </w:pPr>
            <w:r>
              <w:t>A11.28.012, A11.28.013, A16.28.035, A16.28.037, A16.28.051, A16.28.054, A16.28.075.001, A16.28.082, A16.28.083</w:t>
            </w:r>
          </w:p>
        </w:tc>
        <w:tc>
          <w:tcPr>
            <w:tcW w:w="2240" w:type="dxa"/>
            <w:tcBorders>
              <w:top w:val="nil"/>
              <w:left w:val="nil"/>
              <w:bottom w:val="nil"/>
              <w:right w:val="nil"/>
            </w:tcBorders>
          </w:tcPr>
          <w:p w14:paraId="327C0F01"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5C5870BA" w14:textId="77777777" w:rsidR="00000000" w:rsidRDefault="00000000">
            <w:pPr>
              <w:pStyle w:val="a7"/>
              <w:jc w:val="center"/>
            </w:pPr>
            <w:r>
              <w:t>2,04</w:t>
            </w:r>
          </w:p>
        </w:tc>
      </w:tr>
      <w:tr w:rsidR="00000000" w14:paraId="57F978DF" w14:textId="77777777">
        <w:tblPrEx>
          <w:tblCellMar>
            <w:top w:w="0" w:type="dxa"/>
            <w:bottom w:w="0" w:type="dxa"/>
          </w:tblCellMar>
        </w:tblPrEx>
        <w:tc>
          <w:tcPr>
            <w:tcW w:w="1400" w:type="dxa"/>
            <w:tcBorders>
              <w:top w:val="nil"/>
              <w:left w:val="nil"/>
              <w:bottom w:val="nil"/>
              <w:right w:val="nil"/>
            </w:tcBorders>
          </w:tcPr>
          <w:p w14:paraId="650CBE4F" w14:textId="77777777" w:rsidR="00000000" w:rsidRDefault="00000000">
            <w:pPr>
              <w:pStyle w:val="a9"/>
            </w:pPr>
            <w:r>
              <w:t>ds30.006</w:t>
            </w:r>
          </w:p>
        </w:tc>
        <w:tc>
          <w:tcPr>
            <w:tcW w:w="3220" w:type="dxa"/>
            <w:tcBorders>
              <w:top w:val="nil"/>
              <w:left w:val="nil"/>
              <w:bottom w:val="nil"/>
              <w:right w:val="nil"/>
            </w:tcBorders>
          </w:tcPr>
          <w:p w14:paraId="34EDC4ED" w14:textId="77777777" w:rsidR="00000000" w:rsidRDefault="00000000">
            <w:pPr>
              <w:pStyle w:val="a9"/>
            </w:pPr>
            <w:r>
              <w:t>Операции на почке и мочевыделительной системе, взрослые (уровень 3)</w:t>
            </w:r>
          </w:p>
        </w:tc>
        <w:tc>
          <w:tcPr>
            <w:tcW w:w="3920" w:type="dxa"/>
            <w:tcBorders>
              <w:top w:val="nil"/>
              <w:left w:val="nil"/>
              <w:bottom w:val="nil"/>
              <w:right w:val="nil"/>
            </w:tcBorders>
          </w:tcPr>
          <w:p w14:paraId="20A884FA" w14:textId="77777777" w:rsidR="00000000" w:rsidRDefault="00000000">
            <w:pPr>
              <w:pStyle w:val="a7"/>
              <w:jc w:val="center"/>
            </w:pPr>
            <w:r>
              <w:t>-</w:t>
            </w:r>
          </w:p>
        </w:tc>
        <w:tc>
          <w:tcPr>
            <w:tcW w:w="2800" w:type="dxa"/>
            <w:tcBorders>
              <w:top w:val="nil"/>
              <w:left w:val="nil"/>
              <w:bottom w:val="nil"/>
              <w:right w:val="nil"/>
            </w:tcBorders>
          </w:tcPr>
          <w:p w14:paraId="7C022C3B" w14:textId="77777777" w:rsidR="00000000" w:rsidRDefault="00000000">
            <w:pPr>
              <w:pStyle w:val="a9"/>
            </w:pPr>
            <w:r>
              <w:t>A16.28.001.001, A16.28.010, A16.28.013, A16.28.017.001, A16.28.029.003, A16.28.045.002, A16.28.046.001, A16.28.046.002, A16.28.053, A16.28.062.001, A16.28.089, A16.28.090, A16.28.092, A16.28.094.001, A16.28.099, A22.28.001, A22.28.002</w:t>
            </w:r>
          </w:p>
        </w:tc>
        <w:tc>
          <w:tcPr>
            <w:tcW w:w="2240" w:type="dxa"/>
            <w:tcBorders>
              <w:top w:val="nil"/>
              <w:left w:val="nil"/>
              <w:bottom w:val="nil"/>
              <w:right w:val="nil"/>
            </w:tcBorders>
          </w:tcPr>
          <w:p w14:paraId="7A67C339"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79B96235" w14:textId="77777777" w:rsidR="00000000" w:rsidRDefault="00000000">
            <w:pPr>
              <w:pStyle w:val="a7"/>
              <w:jc w:val="center"/>
            </w:pPr>
            <w:r>
              <w:t>2,95</w:t>
            </w:r>
          </w:p>
        </w:tc>
      </w:tr>
      <w:tr w:rsidR="00000000" w14:paraId="12C6E8EA" w14:textId="77777777">
        <w:tblPrEx>
          <w:tblCellMar>
            <w:top w:w="0" w:type="dxa"/>
            <w:bottom w:w="0" w:type="dxa"/>
          </w:tblCellMar>
        </w:tblPrEx>
        <w:tc>
          <w:tcPr>
            <w:tcW w:w="1400" w:type="dxa"/>
            <w:tcBorders>
              <w:top w:val="nil"/>
              <w:left w:val="nil"/>
              <w:bottom w:val="nil"/>
              <w:right w:val="nil"/>
            </w:tcBorders>
          </w:tcPr>
          <w:p w14:paraId="189EF954" w14:textId="77777777" w:rsidR="00000000" w:rsidRDefault="00000000">
            <w:pPr>
              <w:pStyle w:val="a9"/>
            </w:pPr>
            <w:r>
              <w:t>ds31</w:t>
            </w:r>
          </w:p>
        </w:tc>
        <w:tc>
          <w:tcPr>
            <w:tcW w:w="12180" w:type="dxa"/>
            <w:gridSpan w:val="4"/>
            <w:tcBorders>
              <w:top w:val="nil"/>
              <w:left w:val="nil"/>
              <w:bottom w:val="nil"/>
              <w:right w:val="nil"/>
            </w:tcBorders>
          </w:tcPr>
          <w:p w14:paraId="25CFB7BA" w14:textId="77777777" w:rsidR="00000000" w:rsidRDefault="00000000">
            <w:pPr>
              <w:pStyle w:val="a9"/>
            </w:pPr>
            <w:r>
              <w:t>Хирургия</w:t>
            </w:r>
          </w:p>
        </w:tc>
        <w:tc>
          <w:tcPr>
            <w:tcW w:w="1680" w:type="dxa"/>
            <w:tcBorders>
              <w:top w:val="nil"/>
              <w:left w:val="nil"/>
              <w:bottom w:val="nil"/>
              <w:right w:val="nil"/>
            </w:tcBorders>
          </w:tcPr>
          <w:p w14:paraId="2CC8147E" w14:textId="77777777" w:rsidR="00000000" w:rsidRDefault="00000000">
            <w:pPr>
              <w:pStyle w:val="a7"/>
              <w:jc w:val="center"/>
            </w:pPr>
            <w:r>
              <w:t>0,92</w:t>
            </w:r>
          </w:p>
        </w:tc>
      </w:tr>
      <w:tr w:rsidR="00000000" w14:paraId="76589B52" w14:textId="77777777">
        <w:tblPrEx>
          <w:tblCellMar>
            <w:top w:w="0" w:type="dxa"/>
            <w:bottom w:w="0" w:type="dxa"/>
          </w:tblCellMar>
        </w:tblPrEx>
        <w:tc>
          <w:tcPr>
            <w:tcW w:w="1400" w:type="dxa"/>
            <w:tcBorders>
              <w:top w:val="nil"/>
              <w:left w:val="nil"/>
              <w:bottom w:val="nil"/>
              <w:right w:val="nil"/>
            </w:tcBorders>
          </w:tcPr>
          <w:p w14:paraId="73E202E4" w14:textId="77777777" w:rsidR="00000000" w:rsidRDefault="00000000">
            <w:pPr>
              <w:pStyle w:val="a9"/>
            </w:pPr>
            <w:r>
              <w:t>ds31.001</w:t>
            </w:r>
          </w:p>
        </w:tc>
        <w:tc>
          <w:tcPr>
            <w:tcW w:w="3220" w:type="dxa"/>
            <w:tcBorders>
              <w:top w:val="nil"/>
              <w:left w:val="nil"/>
              <w:bottom w:val="nil"/>
              <w:right w:val="nil"/>
            </w:tcBorders>
          </w:tcPr>
          <w:p w14:paraId="4095D346" w14:textId="77777777" w:rsidR="00000000" w:rsidRDefault="00000000">
            <w:pPr>
              <w:pStyle w:val="a9"/>
            </w:pPr>
            <w:r>
              <w:t>Болезни, новообразования молочной железы</w:t>
            </w:r>
          </w:p>
        </w:tc>
        <w:tc>
          <w:tcPr>
            <w:tcW w:w="3920" w:type="dxa"/>
            <w:tcBorders>
              <w:top w:val="nil"/>
              <w:left w:val="nil"/>
              <w:bottom w:val="nil"/>
              <w:right w:val="nil"/>
            </w:tcBorders>
          </w:tcPr>
          <w:p w14:paraId="4ED6F461" w14:textId="77777777" w:rsidR="00000000" w:rsidRDefault="00000000">
            <w:pPr>
              <w:pStyle w:val="a9"/>
            </w:pPr>
            <w:r>
              <w:t>D05, D05.0, D05.1, D05.7, D05.9, I97.2, N 60, N 60.0, N 60.1, N 60.2, N 60.3, N 60.4, N 60.8, N 60.9, N 61, N 62, N 63, N 64, N 64.0, N 64.1, N 64.2, N 64.3, N 64.4, N 64.5, N 64.8, N 64.9, Q83, Q83.0, Q83.1, Q83.2, Q83.3, Q83.8, Q83.9, R92, T85.4</w:t>
            </w:r>
          </w:p>
        </w:tc>
        <w:tc>
          <w:tcPr>
            <w:tcW w:w="2800" w:type="dxa"/>
            <w:tcBorders>
              <w:top w:val="nil"/>
              <w:left w:val="nil"/>
              <w:bottom w:val="nil"/>
              <w:right w:val="nil"/>
            </w:tcBorders>
          </w:tcPr>
          <w:p w14:paraId="2769FFD0" w14:textId="77777777" w:rsidR="00000000" w:rsidRDefault="00000000">
            <w:pPr>
              <w:pStyle w:val="a7"/>
              <w:jc w:val="center"/>
            </w:pPr>
            <w:r>
              <w:t>-</w:t>
            </w:r>
          </w:p>
        </w:tc>
        <w:tc>
          <w:tcPr>
            <w:tcW w:w="2240" w:type="dxa"/>
            <w:tcBorders>
              <w:top w:val="nil"/>
              <w:left w:val="nil"/>
              <w:bottom w:val="nil"/>
              <w:right w:val="nil"/>
            </w:tcBorders>
          </w:tcPr>
          <w:p w14:paraId="2887887C" w14:textId="77777777" w:rsidR="00000000" w:rsidRDefault="00000000">
            <w:pPr>
              <w:pStyle w:val="a7"/>
              <w:jc w:val="center"/>
            </w:pPr>
            <w:r>
              <w:t>-</w:t>
            </w:r>
          </w:p>
        </w:tc>
        <w:tc>
          <w:tcPr>
            <w:tcW w:w="1680" w:type="dxa"/>
            <w:tcBorders>
              <w:top w:val="nil"/>
              <w:left w:val="nil"/>
              <w:bottom w:val="nil"/>
              <w:right w:val="nil"/>
            </w:tcBorders>
          </w:tcPr>
          <w:p w14:paraId="728BC02E" w14:textId="77777777" w:rsidR="00000000" w:rsidRDefault="00000000">
            <w:pPr>
              <w:pStyle w:val="a7"/>
              <w:jc w:val="center"/>
            </w:pPr>
            <w:r>
              <w:t>0,89</w:t>
            </w:r>
          </w:p>
        </w:tc>
      </w:tr>
      <w:tr w:rsidR="00000000" w14:paraId="14BE7782" w14:textId="77777777">
        <w:tblPrEx>
          <w:tblCellMar>
            <w:top w:w="0" w:type="dxa"/>
            <w:bottom w:w="0" w:type="dxa"/>
          </w:tblCellMar>
        </w:tblPrEx>
        <w:tc>
          <w:tcPr>
            <w:tcW w:w="1400" w:type="dxa"/>
            <w:tcBorders>
              <w:top w:val="nil"/>
              <w:left w:val="nil"/>
              <w:bottom w:val="nil"/>
              <w:right w:val="nil"/>
            </w:tcBorders>
          </w:tcPr>
          <w:p w14:paraId="404B874F" w14:textId="77777777" w:rsidR="00000000" w:rsidRDefault="00000000">
            <w:pPr>
              <w:pStyle w:val="a9"/>
            </w:pPr>
            <w:r>
              <w:t>ds31.002</w:t>
            </w:r>
          </w:p>
        </w:tc>
        <w:tc>
          <w:tcPr>
            <w:tcW w:w="3220" w:type="dxa"/>
            <w:tcBorders>
              <w:top w:val="nil"/>
              <w:left w:val="nil"/>
              <w:bottom w:val="nil"/>
              <w:right w:val="nil"/>
            </w:tcBorders>
          </w:tcPr>
          <w:p w14:paraId="2C92B88B" w14:textId="77777777" w:rsidR="00000000" w:rsidRDefault="00000000">
            <w:pPr>
              <w:pStyle w:val="a9"/>
            </w:pPr>
            <w:r>
              <w:t>Операции на коже, подкожной клетчатке, придатках кожи (уровень 1)</w:t>
            </w:r>
          </w:p>
        </w:tc>
        <w:tc>
          <w:tcPr>
            <w:tcW w:w="3920" w:type="dxa"/>
            <w:tcBorders>
              <w:top w:val="nil"/>
              <w:left w:val="nil"/>
              <w:bottom w:val="nil"/>
              <w:right w:val="nil"/>
            </w:tcBorders>
          </w:tcPr>
          <w:p w14:paraId="13BE73FB" w14:textId="77777777" w:rsidR="00000000" w:rsidRDefault="00000000">
            <w:pPr>
              <w:pStyle w:val="a7"/>
              <w:jc w:val="center"/>
            </w:pPr>
            <w:r>
              <w:t>-</w:t>
            </w:r>
          </w:p>
        </w:tc>
        <w:tc>
          <w:tcPr>
            <w:tcW w:w="2800" w:type="dxa"/>
            <w:tcBorders>
              <w:top w:val="nil"/>
              <w:left w:val="nil"/>
              <w:bottom w:val="nil"/>
              <w:right w:val="nil"/>
            </w:tcBorders>
          </w:tcPr>
          <w:p w14:paraId="0C74229A" w14:textId="77777777" w:rsidR="00000000" w:rsidRDefault="00000000">
            <w:pPr>
              <w:pStyle w:val="a9"/>
            </w:pPr>
            <w:r>
              <w:t>A16.01.001, A16.01.002, A16.01.005, A16.01.008, A16.01.008.001, A16.01.011, A16.01.012.004, A16.01.015, A16.01.016, A16.01.017, A16.01.017.001, A16.01.019, A16.01.020, A16.01.021, A16.01.022, A16.01.022.001, A16.01.023, A16.01.024, A16.01.025, A16.01.026, A16.01.027, A16.01.027.001, A16.01.027.002, A16.01.028, A16.01.030.001, A16.30.062, A16.30.064, A16.30.066, A16.30.067</w:t>
            </w:r>
          </w:p>
        </w:tc>
        <w:tc>
          <w:tcPr>
            <w:tcW w:w="2240" w:type="dxa"/>
            <w:tcBorders>
              <w:top w:val="nil"/>
              <w:left w:val="nil"/>
              <w:bottom w:val="nil"/>
              <w:right w:val="nil"/>
            </w:tcBorders>
          </w:tcPr>
          <w:p w14:paraId="5E602D2F" w14:textId="77777777" w:rsidR="00000000" w:rsidRDefault="00000000">
            <w:pPr>
              <w:pStyle w:val="a7"/>
              <w:jc w:val="center"/>
            </w:pPr>
            <w:r>
              <w:t>-</w:t>
            </w:r>
          </w:p>
        </w:tc>
        <w:tc>
          <w:tcPr>
            <w:tcW w:w="1680" w:type="dxa"/>
            <w:tcBorders>
              <w:top w:val="nil"/>
              <w:left w:val="nil"/>
              <w:bottom w:val="nil"/>
              <w:right w:val="nil"/>
            </w:tcBorders>
          </w:tcPr>
          <w:p w14:paraId="2AB2499B" w14:textId="77777777" w:rsidR="00000000" w:rsidRDefault="00000000">
            <w:pPr>
              <w:pStyle w:val="a7"/>
              <w:jc w:val="center"/>
            </w:pPr>
            <w:r>
              <w:t>0,75</w:t>
            </w:r>
          </w:p>
        </w:tc>
      </w:tr>
      <w:tr w:rsidR="00000000" w14:paraId="64A37D40" w14:textId="77777777">
        <w:tblPrEx>
          <w:tblCellMar>
            <w:top w:w="0" w:type="dxa"/>
            <w:bottom w:w="0" w:type="dxa"/>
          </w:tblCellMar>
        </w:tblPrEx>
        <w:tc>
          <w:tcPr>
            <w:tcW w:w="1400" w:type="dxa"/>
            <w:tcBorders>
              <w:top w:val="nil"/>
              <w:left w:val="nil"/>
              <w:bottom w:val="nil"/>
              <w:right w:val="nil"/>
            </w:tcBorders>
          </w:tcPr>
          <w:p w14:paraId="69FB728B" w14:textId="77777777" w:rsidR="00000000" w:rsidRDefault="00000000">
            <w:pPr>
              <w:pStyle w:val="a9"/>
            </w:pPr>
            <w:r>
              <w:t>ds31.003</w:t>
            </w:r>
          </w:p>
        </w:tc>
        <w:tc>
          <w:tcPr>
            <w:tcW w:w="3220" w:type="dxa"/>
            <w:tcBorders>
              <w:top w:val="nil"/>
              <w:left w:val="nil"/>
              <w:bottom w:val="nil"/>
              <w:right w:val="nil"/>
            </w:tcBorders>
          </w:tcPr>
          <w:p w14:paraId="6E6620CD" w14:textId="77777777" w:rsidR="00000000" w:rsidRDefault="00000000">
            <w:pPr>
              <w:pStyle w:val="a9"/>
            </w:pPr>
            <w:r>
              <w:t>Операции на коже, подкожной клетчатке, придатках кожи (уровень 2)</w:t>
            </w:r>
          </w:p>
        </w:tc>
        <w:tc>
          <w:tcPr>
            <w:tcW w:w="3920" w:type="dxa"/>
            <w:tcBorders>
              <w:top w:val="nil"/>
              <w:left w:val="nil"/>
              <w:bottom w:val="nil"/>
              <w:right w:val="nil"/>
            </w:tcBorders>
          </w:tcPr>
          <w:p w14:paraId="5F053E4C" w14:textId="77777777" w:rsidR="00000000" w:rsidRDefault="00000000">
            <w:pPr>
              <w:pStyle w:val="a7"/>
              <w:jc w:val="center"/>
            </w:pPr>
            <w:r>
              <w:t>-</w:t>
            </w:r>
          </w:p>
        </w:tc>
        <w:tc>
          <w:tcPr>
            <w:tcW w:w="2800" w:type="dxa"/>
            <w:tcBorders>
              <w:top w:val="nil"/>
              <w:left w:val="nil"/>
              <w:bottom w:val="nil"/>
              <w:right w:val="nil"/>
            </w:tcBorders>
          </w:tcPr>
          <w:p w14:paraId="6733E41D" w14:textId="77777777" w:rsidR="00000000" w:rsidRDefault="00000000">
            <w:pPr>
              <w:pStyle w:val="a9"/>
            </w:pPr>
            <w:r>
              <w:t>A16.01.003, A16.01.003.001, A16.01.003.002, A16.01.003.003, A16.01.003.004, A16.01.003.005, A16.01.003.006, A16.01.004, A16.01.004.001, A16.01.006, A16.01.009, A16.01.012, A16.01.012.001, A16.01.012.002, A16.01.012.003, A16.01.013, A16.01.014, A16.01.018, A16.01.029, A16.01.030, A16.01.031, A16.30.032, A16.30.032.001, A16.30.032.002, A16.30.032.004, A16.30.032.005, A16.30.033, A16.30.068, A16.30.072, A16.30.073</w:t>
            </w:r>
          </w:p>
        </w:tc>
        <w:tc>
          <w:tcPr>
            <w:tcW w:w="2240" w:type="dxa"/>
            <w:tcBorders>
              <w:top w:val="nil"/>
              <w:left w:val="nil"/>
              <w:bottom w:val="nil"/>
              <w:right w:val="nil"/>
            </w:tcBorders>
          </w:tcPr>
          <w:p w14:paraId="4CC32C10" w14:textId="77777777" w:rsidR="00000000" w:rsidRDefault="00000000">
            <w:pPr>
              <w:pStyle w:val="a7"/>
              <w:jc w:val="center"/>
            </w:pPr>
            <w:r>
              <w:t>-</w:t>
            </w:r>
          </w:p>
        </w:tc>
        <w:tc>
          <w:tcPr>
            <w:tcW w:w="1680" w:type="dxa"/>
            <w:tcBorders>
              <w:top w:val="nil"/>
              <w:left w:val="nil"/>
              <w:bottom w:val="nil"/>
              <w:right w:val="nil"/>
            </w:tcBorders>
          </w:tcPr>
          <w:p w14:paraId="767E417E" w14:textId="77777777" w:rsidR="00000000" w:rsidRDefault="00000000">
            <w:pPr>
              <w:pStyle w:val="a7"/>
              <w:jc w:val="center"/>
            </w:pPr>
            <w:r>
              <w:t>1,00</w:t>
            </w:r>
          </w:p>
        </w:tc>
      </w:tr>
      <w:tr w:rsidR="00000000" w14:paraId="6561E36B" w14:textId="77777777">
        <w:tblPrEx>
          <w:tblCellMar>
            <w:top w:w="0" w:type="dxa"/>
            <w:bottom w:w="0" w:type="dxa"/>
          </w:tblCellMar>
        </w:tblPrEx>
        <w:tc>
          <w:tcPr>
            <w:tcW w:w="1400" w:type="dxa"/>
            <w:tcBorders>
              <w:top w:val="nil"/>
              <w:left w:val="nil"/>
              <w:bottom w:val="nil"/>
              <w:right w:val="nil"/>
            </w:tcBorders>
          </w:tcPr>
          <w:p w14:paraId="6F08F177" w14:textId="77777777" w:rsidR="00000000" w:rsidRDefault="00000000">
            <w:pPr>
              <w:pStyle w:val="a9"/>
            </w:pPr>
            <w:r>
              <w:t>ds31.004</w:t>
            </w:r>
          </w:p>
        </w:tc>
        <w:tc>
          <w:tcPr>
            <w:tcW w:w="3220" w:type="dxa"/>
            <w:tcBorders>
              <w:top w:val="nil"/>
              <w:left w:val="nil"/>
              <w:bottom w:val="nil"/>
              <w:right w:val="nil"/>
            </w:tcBorders>
          </w:tcPr>
          <w:p w14:paraId="45244DAD" w14:textId="77777777" w:rsidR="00000000" w:rsidRDefault="00000000">
            <w:pPr>
              <w:pStyle w:val="a9"/>
            </w:pPr>
            <w:r>
              <w:t>Операции на коже, подкожной клетчатке, придатках кожи (уровень 3)</w:t>
            </w:r>
          </w:p>
        </w:tc>
        <w:tc>
          <w:tcPr>
            <w:tcW w:w="3920" w:type="dxa"/>
            <w:tcBorders>
              <w:top w:val="nil"/>
              <w:left w:val="nil"/>
              <w:bottom w:val="nil"/>
              <w:right w:val="nil"/>
            </w:tcBorders>
          </w:tcPr>
          <w:p w14:paraId="1CC4D1F9" w14:textId="77777777" w:rsidR="00000000" w:rsidRDefault="00000000">
            <w:pPr>
              <w:pStyle w:val="a7"/>
              <w:jc w:val="center"/>
            </w:pPr>
            <w:r>
              <w:t>-</w:t>
            </w:r>
          </w:p>
        </w:tc>
        <w:tc>
          <w:tcPr>
            <w:tcW w:w="2800" w:type="dxa"/>
            <w:tcBorders>
              <w:top w:val="nil"/>
              <w:left w:val="nil"/>
              <w:bottom w:val="nil"/>
              <w:right w:val="nil"/>
            </w:tcBorders>
          </w:tcPr>
          <w:p w14:paraId="45B7F50E" w14:textId="77777777" w:rsidR="00000000" w:rsidRDefault="00000000">
            <w:pPr>
              <w:pStyle w:val="a9"/>
            </w:pPr>
            <w:r>
              <w:t>A16.01.005.005, A16.01.010, A16.01.010.002</w:t>
            </w:r>
          </w:p>
        </w:tc>
        <w:tc>
          <w:tcPr>
            <w:tcW w:w="2240" w:type="dxa"/>
            <w:tcBorders>
              <w:top w:val="nil"/>
              <w:left w:val="nil"/>
              <w:bottom w:val="nil"/>
              <w:right w:val="nil"/>
            </w:tcBorders>
          </w:tcPr>
          <w:p w14:paraId="3D40EB62" w14:textId="77777777" w:rsidR="00000000" w:rsidRDefault="00000000">
            <w:pPr>
              <w:pStyle w:val="a7"/>
              <w:jc w:val="center"/>
            </w:pPr>
            <w:r>
              <w:t>-</w:t>
            </w:r>
          </w:p>
        </w:tc>
        <w:tc>
          <w:tcPr>
            <w:tcW w:w="1680" w:type="dxa"/>
            <w:tcBorders>
              <w:top w:val="nil"/>
              <w:left w:val="nil"/>
              <w:bottom w:val="nil"/>
              <w:right w:val="nil"/>
            </w:tcBorders>
          </w:tcPr>
          <w:p w14:paraId="7E92EB82" w14:textId="77777777" w:rsidR="00000000" w:rsidRDefault="00000000">
            <w:pPr>
              <w:pStyle w:val="a7"/>
              <w:jc w:val="center"/>
            </w:pPr>
            <w:r>
              <w:t>4,34</w:t>
            </w:r>
          </w:p>
        </w:tc>
      </w:tr>
      <w:tr w:rsidR="00000000" w14:paraId="5BA14230" w14:textId="77777777">
        <w:tblPrEx>
          <w:tblCellMar>
            <w:top w:w="0" w:type="dxa"/>
            <w:bottom w:w="0" w:type="dxa"/>
          </w:tblCellMar>
        </w:tblPrEx>
        <w:tc>
          <w:tcPr>
            <w:tcW w:w="1400" w:type="dxa"/>
            <w:tcBorders>
              <w:top w:val="nil"/>
              <w:left w:val="nil"/>
              <w:bottom w:val="nil"/>
              <w:right w:val="nil"/>
            </w:tcBorders>
          </w:tcPr>
          <w:p w14:paraId="775E7030" w14:textId="77777777" w:rsidR="00000000" w:rsidRDefault="00000000">
            <w:pPr>
              <w:pStyle w:val="a9"/>
            </w:pPr>
            <w:r>
              <w:t>ds31.005</w:t>
            </w:r>
          </w:p>
        </w:tc>
        <w:tc>
          <w:tcPr>
            <w:tcW w:w="3220" w:type="dxa"/>
            <w:tcBorders>
              <w:top w:val="nil"/>
              <w:left w:val="nil"/>
              <w:bottom w:val="nil"/>
              <w:right w:val="nil"/>
            </w:tcBorders>
          </w:tcPr>
          <w:p w14:paraId="7D02C5FD" w14:textId="77777777" w:rsidR="00000000" w:rsidRDefault="00000000">
            <w:pPr>
              <w:pStyle w:val="a9"/>
            </w:pPr>
            <w:r>
              <w:t>Операции на органах кроветворения и иммунной системы</w:t>
            </w:r>
          </w:p>
        </w:tc>
        <w:tc>
          <w:tcPr>
            <w:tcW w:w="3920" w:type="dxa"/>
            <w:tcBorders>
              <w:top w:val="nil"/>
              <w:left w:val="nil"/>
              <w:bottom w:val="nil"/>
              <w:right w:val="nil"/>
            </w:tcBorders>
          </w:tcPr>
          <w:p w14:paraId="6E72721E" w14:textId="77777777" w:rsidR="00000000" w:rsidRDefault="00000000">
            <w:pPr>
              <w:pStyle w:val="a7"/>
              <w:jc w:val="center"/>
            </w:pPr>
            <w:r>
              <w:t>-</w:t>
            </w:r>
          </w:p>
        </w:tc>
        <w:tc>
          <w:tcPr>
            <w:tcW w:w="2800" w:type="dxa"/>
            <w:tcBorders>
              <w:top w:val="nil"/>
              <w:left w:val="nil"/>
              <w:bottom w:val="nil"/>
              <w:right w:val="nil"/>
            </w:tcBorders>
          </w:tcPr>
          <w:p w14:paraId="3790E8CD" w14:textId="77777777" w:rsidR="00000000" w:rsidRDefault="00000000">
            <w:pPr>
              <w:pStyle w:val="a9"/>
            </w:pPr>
            <w:r>
              <w:t>A11.06.002, A11.06.002.001, A11.06.002.002</w:t>
            </w:r>
          </w:p>
        </w:tc>
        <w:tc>
          <w:tcPr>
            <w:tcW w:w="2240" w:type="dxa"/>
            <w:tcBorders>
              <w:top w:val="nil"/>
              <w:left w:val="nil"/>
              <w:bottom w:val="nil"/>
              <w:right w:val="nil"/>
            </w:tcBorders>
          </w:tcPr>
          <w:p w14:paraId="4D3FDCB5" w14:textId="77777777" w:rsidR="00000000" w:rsidRDefault="00000000">
            <w:pPr>
              <w:pStyle w:val="a7"/>
              <w:jc w:val="center"/>
            </w:pPr>
            <w:r>
              <w:t>-</w:t>
            </w:r>
          </w:p>
        </w:tc>
        <w:tc>
          <w:tcPr>
            <w:tcW w:w="1680" w:type="dxa"/>
            <w:tcBorders>
              <w:top w:val="nil"/>
              <w:left w:val="nil"/>
              <w:bottom w:val="nil"/>
              <w:right w:val="nil"/>
            </w:tcBorders>
          </w:tcPr>
          <w:p w14:paraId="2602FC99" w14:textId="77777777" w:rsidR="00000000" w:rsidRDefault="00000000">
            <w:pPr>
              <w:pStyle w:val="a7"/>
              <w:jc w:val="center"/>
            </w:pPr>
            <w:r>
              <w:t>1,29</w:t>
            </w:r>
          </w:p>
        </w:tc>
      </w:tr>
      <w:tr w:rsidR="00000000" w14:paraId="38D4FCF4" w14:textId="77777777">
        <w:tblPrEx>
          <w:tblCellMar>
            <w:top w:w="0" w:type="dxa"/>
            <w:bottom w:w="0" w:type="dxa"/>
          </w:tblCellMar>
        </w:tblPrEx>
        <w:tc>
          <w:tcPr>
            <w:tcW w:w="1400" w:type="dxa"/>
            <w:tcBorders>
              <w:top w:val="nil"/>
              <w:left w:val="nil"/>
              <w:bottom w:val="nil"/>
              <w:right w:val="nil"/>
            </w:tcBorders>
          </w:tcPr>
          <w:p w14:paraId="547505A6" w14:textId="77777777" w:rsidR="00000000" w:rsidRDefault="00000000">
            <w:pPr>
              <w:pStyle w:val="a9"/>
            </w:pPr>
            <w:r>
              <w:t>ds31.006</w:t>
            </w:r>
          </w:p>
        </w:tc>
        <w:tc>
          <w:tcPr>
            <w:tcW w:w="3220" w:type="dxa"/>
            <w:tcBorders>
              <w:top w:val="nil"/>
              <w:left w:val="nil"/>
              <w:bottom w:val="nil"/>
              <w:right w:val="nil"/>
            </w:tcBorders>
          </w:tcPr>
          <w:p w14:paraId="2866A5D2" w14:textId="77777777" w:rsidR="00000000" w:rsidRDefault="00000000">
            <w:pPr>
              <w:pStyle w:val="a9"/>
            </w:pPr>
            <w:r>
              <w:t>Операции на молочной железе</w:t>
            </w:r>
          </w:p>
        </w:tc>
        <w:tc>
          <w:tcPr>
            <w:tcW w:w="3920" w:type="dxa"/>
            <w:tcBorders>
              <w:top w:val="nil"/>
              <w:left w:val="nil"/>
              <w:bottom w:val="nil"/>
              <w:right w:val="nil"/>
            </w:tcBorders>
          </w:tcPr>
          <w:p w14:paraId="04F42E14" w14:textId="77777777" w:rsidR="00000000" w:rsidRDefault="00000000">
            <w:pPr>
              <w:pStyle w:val="a7"/>
              <w:jc w:val="center"/>
            </w:pPr>
            <w:r>
              <w:t>-</w:t>
            </w:r>
          </w:p>
        </w:tc>
        <w:tc>
          <w:tcPr>
            <w:tcW w:w="2800" w:type="dxa"/>
            <w:tcBorders>
              <w:top w:val="nil"/>
              <w:left w:val="nil"/>
              <w:bottom w:val="nil"/>
              <w:right w:val="nil"/>
            </w:tcBorders>
          </w:tcPr>
          <w:p w14:paraId="26985F01" w14:textId="77777777" w:rsidR="00000000" w:rsidRDefault="00000000">
            <w:pPr>
              <w:pStyle w:val="a9"/>
            </w:pPr>
            <w:r>
              <w:t>A11.20.010.003, A11.20.010.004, A11.30.014, A16.20.031, A16.20.032</w:t>
            </w:r>
          </w:p>
        </w:tc>
        <w:tc>
          <w:tcPr>
            <w:tcW w:w="2240" w:type="dxa"/>
            <w:tcBorders>
              <w:top w:val="nil"/>
              <w:left w:val="nil"/>
              <w:bottom w:val="nil"/>
              <w:right w:val="nil"/>
            </w:tcBorders>
          </w:tcPr>
          <w:p w14:paraId="3E816382" w14:textId="77777777" w:rsidR="00000000" w:rsidRDefault="00000000">
            <w:pPr>
              <w:pStyle w:val="a7"/>
              <w:jc w:val="center"/>
            </w:pPr>
            <w:r>
              <w:t>-</w:t>
            </w:r>
          </w:p>
        </w:tc>
        <w:tc>
          <w:tcPr>
            <w:tcW w:w="1680" w:type="dxa"/>
            <w:tcBorders>
              <w:top w:val="nil"/>
              <w:left w:val="nil"/>
              <w:bottom w:val="nil"/>
              <w:right w:val="nil"/>
            </w:tcBorders>
          </w:tcPr>
          <w:p w14:paraId="04D34A45" w14:textId="77777777" w:rsidR="00000000" w:rsidRDefault="00000000">
            <w:pPr>
              <w:pStyle w:val="a7"/>
              <w:jc w:val="center"/>
            </w:pPr>
            <w:r>
              <w:t>2,60</w:t>
            </w:r>
          </w:p>
        </w:tc>
      </w:tr>
      <w:tr w:rsidR="00000000" w14:paraId="3BCD96FD" w14:textId="77777777">
        <w:tblPrEx>
          <w:tblCellMar>
            <w:top w:w="0" w:type="dxa"/>
            <w:bottom w:w="0" w:type="dxa"/>
          </w:tblCellMar>
        </w:tblPrEx>
        <w:tc>
          <w:tcPr>
            <w:tcW w:w="1400" w:type="dxa"/>
            <w:tcBorders>
              <w:top w:val="nil"/>
              <w:left w:val="nil"/>
              <w:bottom w:val="nil"/>
              <w:right w:val="nil"/>
            </w:tcBorders>
          </w:tcPr>
          <w:p w14:paraId="5DF8E5D8" w14:textId="77777777" w:rsidR="00000000" w:rsidRDefault="00000000">
            <w:pPr>
              <w:pStyle w:val="a9"/>
            </w:pPr>
            <w:r>
              <w:t>ds32</w:t>
            </w:r>
          </w:p>
        </w:tc>
        <w:tc>
          <w:tcPr>
            <w:tcW w:w="12180" w:type="dxa"/>
            <w:gridSpan w:val="4"/>
            <w:tcBorders>
              <w:top w:val="nil"/>
              <w:left w:val="nil"/>
              <w:bottom w:val="nil"/>
              <w:right w:val="nil"/>
            </w:tcBorders>
          </w:tcPr>
          <w:p w14:paraId="30967B11" w14:textId="77777777" w:rsidR="00000000" w:rsidRDefault="00000000">
            <w:pPr>
              <w:pStyle w:val="a9"/>
            </w:pPr>
            <w:r>
              <w:t>Хирургия (абдоминальная)</w:t>
            </w:r>
          </w:p>
        </w:tc>
        <w:tc>
          <w:tcPr>
            <w:tcW w:w="1680" w:type="dxa"/>
            <w:tcBorders>
              <w:top w:val="nil"/>
              <w:left w:val="nil"/>
              <w:bottom w:val="nil"/>
              <w:right w:val="nil"/>
            </w:tcBorders>
          </w:tcPr>
          <w:p w14:paraId="17FC0EB9" w14:textId="77777777" w:rsidR="00000000" w:rsidRDefault="00000000">
            <w:pPr>
              <w:pStyle w:val="a7"/>
              <w:jc w:val="center"/>
            </w:pPr>
            <w:r>
              <w:t>1,85</w:t>
            </w:r>
          </w:p>
        </w:tc>
      </w:tr>
      <w:tr w:rsidR="00000000" w14:paraId="5DC4C8B4" w14:textId="77777777">
        <w:tblPrEx>
          <w:tblCellMar>
            <w:top w:w="0" w:type="dxa"/>
            <w:bottom w:w="0" w:type="dxa"/>
          </w:tblCellMar>
        </w:tblPrEx>
        <w:tc>
          <w:tcPr>
            <w:tcW w:w="1400" w:type="dxa"/>
            <w:tcBorders>
              <w:top w:val="nil"/>
              <w:left w:val="nil"/>
              <w:bottom w:val="nil"/>
              <w:right w:val="nil"/>
            </w:tcBorders>
          </w:tcPr>
          <w:p w14:paraId="59264233" w14:textId="77777777" w:rsidR="00000000" w:rsidRDefault="00000000">
            <w:pPr>
              <w:pStyle w:val="a9"/>
            </w:pPr>
            <w:r>
              <w:t>ds32.001</w:t>
            </w:r>
          </w:p>
        </w:tc>
        <w:tc>
          <w:tcPr>
            <w:tcW w:w="3220" w:type="dxa"/>
            <w:tcBorders>
              <w:top w:val="nil"/>
              <w:left w:val="nil"/>
              <w:bottom w:val="nil"/>
              <w:right w:val="nil"/>
            </w:tcBorders>
          </w:tcPr>
          <w:p w14:paraId="2BC673A6" w14:textId="77777777" w:rsidR="00000000" w:rsidRDefault="00000000">
            <w:pPr>
              <w:pStyle w:val="a9"/>
            </w:pPr>
            <w:r>
              <w:t>Операции на пищеводе, желудке, двенадцатиперстной кишке (уровень 1)</w:t>
            </w:r>
          </w:p>
        </w:tc>
        <w:tc>
          <w:tcPr>
            <w:tcW w:w="3920" w:type="dxa"/>
            <w:tcBorders>
              <w:top w:val="nil"/>
              <w:left w:val="nil"/>
              <w:bottom w:val="nil"/>
              <w:right w:val="nil"/>
            </w:tcBorders>
          </w:tcPr>
          <w:p w14:paraId="774F67F7" w14:textId="77777777" w:rsidR="00000000" w:rsidRDefault="00000000">
            <w:pPr>
              <w:pStyle w:val="a7"/>
              <w:jc w:val="center"/>
            </w:pPr>
            <w:r>
              <w:t>-</w:t>
            </w:r>
          </w:p>
        </w:tc>
        <w:tc>
          <w:tcPr>
            <w:tcW w:w="2800" w:type="dxa"/>
            <w:tcBorders>
              <w:top w:val="nil"/>
              <w:left w:val="nil"/>
              <w:bottom w:val="nil"/>
              <w:right w:val="nil"/>
            </w:tcBorders>
          </w:tcPr>
          <w:p w14:paraId="3C546591" w14:textId="77777777" w:rsidR="00000000" w:rsidRDefault="00000000">
            <w:pPr>
              <w:pStyle w:val="a9"/>
            </w:pPr>
            <w:r>
              <w:t>A03.16.001.001, A11.16.001, A11.16.002, A11.16.003, A16.16.041.003, A16.16.047, A16.16.047.001, A16.16.048</w:t>
            </w:r>
          </w:p>
        </w:tc>
        <w:tc>
          <w:tcPr>
            <w:tcW w:w="2240" w:type="dxa"/>
            <w:tcBorders>
              <w:top w:val="nil"/>
              <w:left w:val="nil"/>
              <w:bottom w:val="nil"/>
              <w:right w:val="nil"/>
            </w:tcBorders>
          </w:tcPr>
          <w:p w14:paraId="0CC948D1" w14:textId="77777777" w:rsidR="00000000" w:rsidRDefault="00000000">
            <w:pPr>
              <w:pStyle w:val="a7"/>
              <w:jc w:val="center"/>
            </w:pPr>
            <w:r>
              <w:t>-</w:t>
            </w:r>
          </w:p>
        </w:tc>
        <w:tc>
          <w:tcPr>
            <w:tcW w:w="1680" w:type="dxa"/>
            <w:tcBorders>
              <w:top w:val="nil"/>
              <w:left w:val="nil"/>
              <w:bottom w:val="nil"/>
              <w:right w:val="nil"/>
            </w:tcBorders>
          </w:tcPr>
          <w:p w14:paraId="20FB24F0" w14:textId="77777777" w:rsidR="00000000" w:rsidRDefault="00000000">
            <w:pPr>
              <w:pStyle w:val="a7"/>
              <w:jc w:val="center"/>
            </w:pPr>
            <w:r>
              <w:t>2,11</w:t>
            </w:r>
          </w:p>
        </w:tc>
      </w:tr>
      <w:tr w:rsidR="00000000" w14:paraId="598FC77B" w14:textId="77777777">
        <w:tblPrEx>
          <w:tblCellMar>
            <w:top w:w="0" w:type="dxa"/>
            <w:bottom w:w="0" w:type="dxa"/>
          </w:tblCellMar>
        </w:tblPrEx>
        <w:tc>
          <w:tcPr>
            <w:tcW w:w="1400" w:type="dxa"/>
            <w:tcBorders>
              <w:top w:val="nil"/>
              <w:left w:val="nil"/>
              <w:bottom w:val="nil"/>
              <w:right w:val="nil"/>
            </w:tcBorders>
          </w:tcPr>
          <w:p w14:paraId="61548019" w14:textId="77777777" w:rsidR="00000000" w:rsidRDefault="00000000">
            <w:pPr>
              <w:pStyle w:val="a9"/>
            </w:pPr>
            <w:r>
              <w:t>ds32.002</w:t>
            </w:r>
          </w:p>
        </w:tc>
        <w:tc>
          <w:tcPr>
            <w:tcW w:w="3220" w:type="dxa"/>
            <w:tcBorders>
              <w:top w:val="nil"/>
              <w:left w:val="nil"/>
              <w:bottom w:val="nil"/>
              <w:right w:val="nil"/>
            </w:tcBorders>
          </w:tcPr>
          <w:p w14:paraId="01C32FB4" w14:textId="77777777" w:rsidR="00000000" w:rsidRDefault="00000000">
            <w:pPr>
              <w:pStyle w:val="a9"/>
            </w:pPr>
            <w:r>
              <w:t>Операции на пищеводе, желудке, двенадцатиперстной кишке (уровень 2)</w:t>
            </w:r>
          </w:p>
        </w:tc>
        <w:tc>
          <w:tcPr>
            <w:tcW w:w="3920" w:type="dxa"/>
            <w:tcBorders>
              <w:top w:val="nil"/>
              <w:left w:val="nil"/>
              <w:bottom w:val="nil"/>
              <w:right w:val="nil"/>
            </w:tcBorders>
          </w:tcPr>
          <w:p w14:paraId="3809C018" w14:textId="77777777" w:rsidR="00000000" w:rsidRDefault="00000000">
            <w:pPr>
              <w:pStyle w:val="a7"/>
              <w:jc w:val="center"/>
            </w:pPr>
            <w:r>
              <w:t>-</w:t>
            </w:r>
          </w:p>
        </w:tc>
        <w:tc>
          <w:tcPr>
            <w:tcW w:w="2800" w:type="dxa"/>
            <w:tcBorders>
              <w:top w:val="nil"/>
              <w:left w:val="nil"/>
              <w:bottom w:val="nil"/>
              <w:right w:val="nil"/>
            </w:tcBorders>
          </w:tcPr>
          <w:p w14:paraId="691B18EF" w14:textId="77777777" w:rsidR="00000000" w:rsidRDefault="00000000">
            <w:pPr>
              <w:pStyle w:val="a9"/>
            </w:pPr>
            <w:r>
              <w:t>A16.14.020.002, A16.16.006, A16.16.006.001, A16.16.006.002, A16.16.008, A16.16.032, A16.16.032.001, A16.16.032.002, A16.16.037, A16.16.037.001, A16.16.038, A16.16.038.001, A16.16.039, A16.16.041, A16.16.041.001, A16.16.041.002, A16.16.051, A16.16.052, A16.16.057, A16.16.058, A16.16.059</w:t>
            </w:r>
          </w:p>
        </w:tc>
        <w:tc>
          <w:tcPr>
            <w:tcW w:w="2240" w:type="dxa"/>
            <w:tcBorders>
              <w:top w:val="nil"/>
              <w:left w:val="nil"/>
              <w:bottom w:val="nil"/>
              <w:right w:val="nil"/>
            </w:tcBorders>
          </w:tcPr>
          <w:p w14:paraId="4F986CDA" w14:textId="77777777" w:rsidR="00000000" w:rsidRDefault="00000000">
            <w:pPr>
              <w:pStyle w:val="a7"/>
              <w:jc w:val="center"/>
            </w:pPr>
            <w:r>
              <w:t>-</w:t>
            </w:r>
          </w:p>
        </w:tc>
        <w:tc>
          <w:tcPr>
            <w:tcW w:w="1680" w:type="dxa"/>
            <w:tcBorders>
              <w:top w:val="nil"/>
              <w:left w:val="nil"/>
              <w:bottom w:val="nil"/>
              <w:right w:val="nil"/>
            </w:tcBorders>
          </w:tcPr>
          <w:p w14:paraId="2594D3D8" w14:textId="77777777" w:rsidR="00000000" w:rsidRDefault="00000000">
            <w:pPr>
              <w:pStyle w:val="a7"/>
              <w:jc w:val="center"/>
            </w:pPr>
            <w:r>
              <w:t>3,55</w:t>
            </w:r>
          </w:p>
        </w:tc>
      </w:tr>
      <w:tr w:rsidR="00000000" w14:paraId="304EE9B6" w14:textId="77777777">
        <w:tblPrEx>
          <w:tblCellMar>
            <w:top w:w="0" w:type="dxa"/>
            <w:bottom w:w="0" w:type="dxa"/>
          </w:tblCellMar>
        </w:tblPrEx>
        <w:tc>
          <w:tcPr>
            <w:tcW w:w="1400" w:type="dxa"/>
            <w:tcBorders>
              <w:top w:val="nil"/>
              <w:left w:val="nil"/>
              <w:bottom w:val="nil"/>
              <w:right w:val="nil"/>
            </w:tcBorders>
          </w:tcPr>
          <w:p w14:paraId="7BE4947E" w14:textId="77777777" w:rsidR="00000000" w:rsidRDefault="00000000">
            <w:pPr>
              <w:pStyle w:val="a9"/>
            </w:pPr>
            <w:r>
              <w:t>ds32.003</w:t>
            </w:r>
          </w:p>
        </w:tc>
        <w:tc>
          <w:tcPr>
            <w:tcW w:w="3220" w:type="dxa"/>
            <w:tcBorders>
              <w:top w:val="nil"/>
              <w:left w:val="nil"/>
              <w:bottom w:val="nil"/>
              <w:right w:val="nil"/>
            </w:tcBorders>
          </w:tcPr>
          <w:p w14:paraId="0B21ABAD" w14:textId="77777777" w:rsidR="00000000" w:rsidRDefault="00000000">
            <w:pPr>
              <w:pStyle w:val="a9"/>
            </w:pPr>
            <w:r>
              <w:t>Операции по поводу грыж, взрослые (уровень 1)</w:t>
            </w:r>
          </w:p>
        </w:tc>
        <w:tc>
          <w:tcPr>
            <w:tcW w:w="3920" w:type="dxa"/>
            <w:tcBorders>
              <w:top w:val="nil"/>
              <w:left w:val="nil"/>
              <w:bottom w:val="nil"/>
              <w:right w:val="nil"/>
            </w:tcBorders>
          </w:tcPr>
          <w:p w14:paraId="25C3AFBE" w14:textId="77777777" w:rsidR="00000000" w:rsidRDefault="00000000">
            <w:pPr>
              <w:pStyle w:val="a7"/>
              <w:jc w:val="center"/>
            </w:pPr>
            <w:r>
              <w:t>-</w:t>
            </w:r>
          </w:p>
        </w:tc>
        <w:tc>
          <w:tcPr>
            <w:tcW w:w="2800" w:type="dxa"/>
            <w:tcBorders>
              <w:top w:val="nil"/>
              <w:left w:val="nil"/>
              <w:bottom w:val="nil"/>
              <w:right w:val="nil"/>
            </w:tcBorders>
          </w:tcPr>
          <w:p w14:paraId="5F39BFB9" w14:textId="77777777" w:rsidR="00000000" w:rsidRDefault="00000000">
            <w:pPr>
              <w:pStyle w:val="a9"/>
            </w:pPr>
            <w:r>
              <w:t>A16.30.001, A16.30.002, A16.30.003, A16.30.004, A16.30.004.001, A16.30.004.002</w:t>
            </w:r>
          </w:p>
        </w:tc>
        <w:tc>
          <w:tcPr>
            <w:tcW w:w="2240" w:type="dxa"/>
            <w:tcBorders>
              <w:top w:val="nil"/>
              <w:left w:val="nil"/>
              <w:bottom w:val="nil"/>
              <w:right w:val="nil"/>
            </w:tcBorders>
          </w:tcPr>
          <w:p w14:paraId="457D02C9"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67E0A60B" w14:textId="77777777" w:rsidR="00000000" w:rsidRDefault="00000000">
            <w:pPr>
              <w:pStyle w:val="a7"/>
              <w:jc w:val="center"/>
            </w:pPr>
            <w:r>
              <w:t>1,57</w:t>
            </w:r>
          </w:p>
        </w:tc>
      </w:tr>
      <w:tr w:rsidR="00000000" w14:paraId="65B3615A" w14:textId="77777777">
        <w:tblPrEx>
          <w:tblCellMar>
            <w:top w:w="0" w:type="dxa"/>
            <w:bottom w:w="0" w:type="dxa"/>
          </w:tblCellMar>
        </w:tblPrEx>
        <w:tc>
          <w:tcPr>
            <w:tcW w:w="1400" w:type="dxa"/>
            <w:tcBorders>
              <w:top w:val="nil"/>
              <w:left w:val="nil"/>
              <w:bottom w:val="nil"/>
              <w:right w:val="nil"/>
            </w:tcBorders>
          </w:tcPr>
          <w:p w14:paraId="5E68AC4E" w14:textId="77777777" w:rsidR="00000000" w:rsidRDefault="00000000">
            <w:pPr>
              <w:pStyle w:val="a9"/>
            </w:pPr>
            <w:r>
              <w:t>ds32.004</w:t>
            </w:r>
          </w:p>
        </w:tc>
        <w:tc>
          <w:tcPr>
            <w:tcW w:w="3220" w:type="dxa"/>
            <w:tcBorders>
              <w:top w:val="nil"/>
              <w:left w:val="nil"/>
              <w:bottom w:val="nil"/>
              <w:right w:val="nil"/>
            </w:tcBorders>
          </w:tcPr>
          <w:p w14:paraId="70A70739" w14:textId="77777777" w:rsidR="00000000" w:rsidRDefault="00000000">
            <w:pPr>
              <w:pStyle w:val="a9"/>
            </w:pPr>
            <w:r>
              <w:t>Операции по поводу грыж, взрослые (уровень 2)</w:t>
            </w:r>
          </w:p>
        </w:tc>
        <w:tc>
          <w:tcPr>
            <w:tcW w:w="3920" w:type="dxa"/>
            <w:tcBorders>
              <w:top w:val="nil"/>
              <w:left w:val="nil"/>
              <w:bottom w:val="nil"/>
              <w:right w:val="nil"/>
            </w:tcBorders>
          </w:tcPr>
          <w:p w14:paraId="52CCFC35" w14:textId="77777777" w:rsidR="00000000" w:rsidRDefault="00000000">
            <w:pPr>
              <w:pStyle w:val="a7"/>
              <w:jc w:val="center"/>
            </w:pPr>
            <w:r>
              <w:t>-</w:t>
            </w:r>
          </w:p>
        </w:tc>
        <w:tc>
          <w:tcPr>
            <w:tcW w:w="2800" w:type="dxa"/>
            <w:tcBorders>
              <w:top w:val="nil"/>
              <w:left w:val="nil"/>
              <w:bottom w:val="nil"/>
              <w:right w:val="nil"/>
            </w:tcBorders>
          </w:tcPr>
          <w:p w14:paraId="1CF469AD" w14:textId="77777777" w:rsidR="00000000" w:rsidRDefault="00000000">
            <w:pPr>
              <w:pStyle w:val="a9"/>
            </w:pPr>
            <w:r>
              <w:t>A16.30.004.003</w:t>
            </w:r>
          </w:p>
        </w:tc>
        <w:tc>
          <w:tcPr>
            <w:tcW w:w="2240" w:type="dxa"/>
            <w:tcBorders>
              <w:top w:val="nil"/>
              <w:left w:val="nil"/>
              <w:bottom w:val="nil"/>
              <w:right w:val="nil"/>
            </w:tcBorders>
          </w:tcPr>
          <w:p w14:paraId="6786E551"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3D183B9A" w14:textId="77777777" w:rsidR="00000000" w:rsidRDefault="00000000">
            <w:pPr>
              <w:pStyle w:val="a7"/>
              <w:jc w:val="center"/>
            </w:pPr>
            <w:r>
              <w:t>2,26</w:t>
            </w:r>
          </w:p>
        </w:tc>
      </w:tr>
      <w:tr w:rsidR="00000000" w14:paraId="03850535" w14:textId="77777777">
        <w:tblPrEx>
          <w:tblCellMar>
            <w:top w:w="0" w:type="dxa"/>
            <w:bottom w:w="0" w:type="dxa"/>
          </w:tblCellMar>
        </w:tblPrEx>
        <w:tc>
          <w:tcPr>
            <w:tcW w:w="1400" w:type="dxa"/>
            <w:tcBorders>
              <w:top w:val="nil"/>
              <w:left w:val="nil"/>
              <w:bottom w:val="nil"/>
              <w:right w:val="nil"/>
            </w:tcBorders>
          </w:tcPr>
          <w:p w14:paraId="2DAAB4CE" w14:textId="77777777" w:rsidR="00000000" w:rsidRDefault="00000000">
            <w:pPr>
              <w:pStyle w:val="a9"/>
            </w:pPr>
            <w:r>
              <w:t>ds32.005</w:t>
            </w:r>
          </w:p>
        </w:tc>
        <w:tc>
          <w:tcPr>
            <w:tcW w:w="3220" w:type="dxa"/>
            <w:tcBorders>
              <w:top w:val="nil"/>
              <w:left w:val="nil"/>
              <w:bottom w:val="nil"/>
              <w:right w:val="nil"/>
            </w:tcBorders>
          </w:tcPr>
          <w:p w14:paraId="08E70706" w14:textId="77777777" w:rsidR="00000000" w:rsidRDefault="00000000">
            <w:pPr>
              <w:pStyle w:val="a9"/>
            </w:pPr>
            <w:r>
              <w:t>Операции по поводу грыж, взрослые (уровень 3)</w:t>
            </w:r>
          </w:p>
        </w:tc>
        <w:tc>
          <w:tcPr>
            <w:tcW w:w="3920" w:type="dxa"/>
            <w:tcBorders>
              <w:top w:val="nil"/>
              <w:left w:val="nil"/>
              <w:bottom w:val="nil"/>
              <w:right w:val="nil"/>
            </w:tcBorders>
          </w:tcPr>
          <w:p w14:paraId="22052FE6" w14:textId="77777777" w:rsidR="00000000" w:rsidRDefault="00000000">
            <w:pPr>
              <w:pStyle w:val="a7"/>
              <w:jc w:val="center"/>
            </w:pPr>
            <w:r>
              <w:t>-</w:t>
            </w:r>
          </w:p>
        </w:tc>
        <w:tc>
          <w:tcPr>
            <w:tcW w:w="2800" w:type="dxa"/>
            <w:tcBorders>
              <w:top w:val="nil"/>
              <w:left w:val="nil"/>
              <w:bottom w:val="nil"/>
              <w:right w:val="nil"/>
            </w:tcBorders>
          </w:tcPr>
          <w:p w14:paraId="3C0B3F4E" w14:textId="77777777" w:rsidR="00000000" w:rsidRDefault="00000000">
            <w:pPr>
              <w:pStyle w:val="a9"/>
            </w:pPr>
            <w:r>
              <w:t>A16.30.001.001, A16.30.001.002, A16.30.002.001, A16.30.002.002, A16.30.004.010, A16.30.004.011, A16.30.004.012</w:t>
            </w:r>
          </w:p>
        </w:tc>
        <w:tc>
          <w:tcPr>
            <w:tcW w:w="2240" w:type="dxa"/>
            <w:tcBorders>
              <w:top w:val="nil"/>
              <w:left w:val="nil"/>
              <w:bottom w:val="nil"/>
              <w:right w:val="nil"/>
            </w:tcBorders>
          </w:tcPr>
          <w:p w14:paraId="16886862"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0A19314D" w14:textId="77777777" w:rsidR="00000000" w:rsidRDefault="00000000">
            <w:pPr>
              <w:pStyle w:val="a7"/>
              <w:jc w:val="center"/>
            </w:pPr>
            <w:r>
              <w:t>3,24</w:t>
            </w:r>
          </w:p>
        </w:tc>
      </w:tr>
      <w:tr w:rsidR="00000000" w14:paraId="3E90A71D" w14:textId="77777777">
        <w:tblPrEx>
          <w:tblCellMar>
            <w:top w:w="0" w:type="dxa"/>
            <w:bottom w:w="0" w:type="dxa"/>
          </w:tblCellMar>
        </w:tblPrEx>
        <w:tc>
          <w:tcPr>
            <w:tcW w:w="1400" w:type="dxa"/>
            <w:tcBorders>
              <w:top w:val="nil"/>
              <w:left w:val="nil"/>
              <w:bottom w:val="nil"/>
              <w:right w:val="nil"/>
            </w:tcBorders>
          </w:tcPr>
          <w:p w14:paraId="21257881" w14:textId="77777777" w:rsidR="00000000" w:rsidRDefault="00000000">
            <w:pPr>
              <w:pStyle w:val="a9"/>
            </w:pPr>
            <w:r>
              <w:t>ds32.006</w:t>
            </w:r>
          </w:p>
        </w:tc>
        <w:tc>
          <w:tcPr>
            <w:tcW w:w="3220" w:type="dxa"/>
            <w:tcBorders>
              <w:top w:val="nil"/>
              <w:left w:val="nil"/>
              <w:bottom w:val="nil"/>
              <w:right w:val="nil"/>
            </w:tcBorders>
          </w:tcPr>
          <w:p w14:paraId="358CB3D2" w14:textId="77777777" w:rsidR="00000000" w:rsidRDefault="00000000">
            <w:pPr>
              <w:pStyle w:val="a9"/>
            </w:pPr>
            <w:r>
              <w:t>Операции на желчном пузыре и желчевыводящих путях</w:t>
            </w:r>
          </w:p>
        </w:tc>
        <w:tc>
          <w:tcPr>
            <w:tcW w:w="3920" w:type="dxa"/>
            <w:tcBorders>
              <w:top w:val="nil"/>
              <w:left w:val="nil"/>
              <w:bottom w:val="nil"/>
              <w:right w:val="nil"/>
            </w:tcBorders>
          </w:tcPr>
          <w:p w14:paraId="71DB59A6" w14:textId="77777777" w:rsidR="00000000" w:rsidRDefault="00000000">
            <w:pPr>
              <w:pStyle w:val="a7"/>
              <w:jc w:val="center"/>
            </w:pPr>
            <w:r>
              <w:t>-</w:t>
            </w:r>
          </w:p>
        </w:tc>
        <w:tc>
          <w:tcPr>
            <w:tcW w:w="2800" w:type="dxa"/>
            <w:tcBorders>
              <w:top w:val="nil"/>
              <w:left w:val="nil"/>
              <w:bottom w:val="nil"/>
              <w:right w:val="nil"/>
            </w:tcBorders>
          </w:tcPr>
          <w:p w14:paraId="070B37C2" w14:textId="77777777" w:rsidR="00000000" w:rsidRDefault="00000000">
            <w:pPr>
              <w:pStyle w:val="a9"/>
            </w:pPr>
            <w:r>
              <w:t>A16.14.006.001, A16.14.007.001, A16.14.008.001, A16.14.009.002, A16.14.031, A16.14.042</w:t>
            </w:r>
          </w:p>
        </w:tc>
        <w:tc>
          <w:tcPr>
            <w:tcW w:w="2240" w:type="dxa"/>
            <w:tcBorders>
              <w:top w:val="nil"/>
              <w:left w:val="nil"/>
              <w:bottom w:val="nil"/>
              <w:right w:val="nil"/>
            </w:tcBorders>
          </w:tcPr>
          <w:p w14:paraId="5466CA18" w14:textId="77777777" w:rsidR="00000000" w:rsidRDefault="00000000">
            <w:pPr>
              <w:pStyle w:val="a7"/>
              <w:jc w:val="center"/>
            </w:pPr>
            <w:r>
              <w:t>-</w:t>
            </w:r>
          </w:p>
        </w:tc>
        <w:tc>
          <w:tcPr>
            <w:tcW w:w="1680" w:type="dxa"/>
            <w:tcBorders>
              <w:top w:val="nil"/>
              <w:left w:val="nil"/>
              <w:bottom w:val="nil"/>
              <w:right w:val="nil"/>
            </w:tcBorders>
          </w:tcPr>
          <w:p w14:paraId="0663D28A" w14:textId="77777777" w:rsidR="00000000" w:rsidRDefault="00000000">
            <w:pPr>
              <w:pStyle w:val="a7"/>
              <w:jc w:val="center"/>
            </w:pPr>
            <w:r>
              <w:t>1,70</w:t>
            </w:r>
          </w:p>
        </w:tc>
      </w:tr>
      <w:tr w:rsidR="00000000" w14:paraId="724DEC18" w14:textId="77777777">
        <w:tblPrEx>
          <w:tblCellMar>
            <w:top w:w="0" w:type="dxa"/>
            <w:bottom w:w="0" w:type="dxa"/>
          </w:tblCellMar>
        </w:tblPrEx>
        <w:tc>
          <w:tcPr>
            <w:tcW w:w="1400" w:type="dxa"/>
            <w:tcBorders>
              <w:top w:val="nil"/>
              <w:left w:val="nil"/>
              <w:bottom w:val="nil"/>
              <w:right w:val="nil"/>
            </w:tcBorders>
          </w:tcPr>
          <w:p w14:paraId="4E67D91A" w14:textId="77777777" w:rsidR="00000000" w:rsidRDefault="00000000">
            <w:pPr>
              <w:pStyle w:val="a9"/>
            </w:pPr>
            <w:r>
              <w:t>ds32.007</w:t>
            </w:r>
          </w:p>
        </w:tc>
        <w:tc>
          <w:tcPr>
            <w:tcW w:w="3220" w:type="dxa"/>
            <w:tcBorders>
              <w:top w:val="nil"/>
              <w:left w:val="nil"/>
              <w:bottom w:val="nil"/>
              <w:right w:val="nil"/>
            </w:tcBorders>
          </w:tcPr>
          <w:p w14:paraId="0100A4EC" w14:textId="77777777" w:rsidR="00000000" w:rsidRDefault="00000000">
            <w:pPr>
              <w:pStyle w:val="a9"/>
            </w:pPr>
            <w:r>
              <w:t>Другие операции на органах брюшной полости (уровень 1)</w:t>
            </w:r>
          </w:p>
        </w:tc>
        <w:tc>
          <w:tcPr>
            <w:tcW w:w="3920" w:type="dxa"/>
            <w:tcBorders>
              <w:top w:val="nil"/>
              <w:left w:val="nil"/>
              <w:bottom w:val="nil"/>
              <w:right w:val="nil"/>
            </w:tcBorders>
          </w:tcPr>
          <w:p w14:paraId="10C3A97C" w14:textId="77777777" w:rsidR="00000000" w:rsidRDefault="00000000">
            <w:pPr>
              <w:pStyle w:val="a7"/>
              <w:jc w:val="center"/>
            </w:pPr>
            <w:r>
              <w:t>-</w:t>
            </w:r>
          </w:p>
        </w:tc>
        <w:tc>
          <w:tcPr>
            <w:tcW w:w="2800" w:type="dxa"/>
            <w:tcBorders>
              <w:top w:val="nil"/>
              <w:left w:val="nil"/>
              <w:bottom w:val="nil"/>
              <w:right w:val="nil"/>
            </w:tcBorders>
          </w:tcPr>
          <w:p w14:paraId="3D49B2EB" w14:textId="77777777" w:rsidR="00000000" w:rsidRDefault="00000000">
            <w:pPr>
              <w:pStyle w:val="a9"/>
            </w:pPr>
            <w:r>
              <w:t>A03.15.001, A16.30.008, A16.30.034, A16.30.043, A16.30.045, A16.30.046, A16.30.079</w:t>
            </w:r>
          </w:p>
        </w:tc>
        <w:tc>
          <w:tcPr>
            <w:tcW w:w="2240" w:type="dxa"/>
            <w:tcBorders>
              <w:top w:val="nil"/>
              <w:left w:val="nil"/>
              <w:bottom w:val="nil"/>
              <w:right w:val="nil"/>
            </w:tcBorders>
          </w:tcPr>
          <w:p w14:paraId="4F61C18A" w14:textId="77777777" w:rsidR="00000000" w:rsidRDefault="00000000">
            <w:pPr>
              <w:pStyle w:val="a7"/>
              <w:jc w:val="center"/>
            </w:pPr>
            <w:r>
              <w:t>-</w:t>
            </w:r>
          </w:p>
        </w:tc>
        <w:tc>
          <w:tcPr>
            <w:tcW w:w="1680" w:type="dxa"/>
            <w:tcBorders>
              <w:top w:val="nil"/>
              <w:left w:val="nil"/>
              <w:bottom w:val="nil"/>
              <w:right w:val="nil"/>
            </w:tcBorders>
          </w:tcPr>
          <w:p w14:paraId="744ABD52" w14:textId="77777777" w:rsidR="00000000" w:rsidRDefault="00000000">
            <w:pPr>
              <w:pStyle w:val="a7"/>
              <w:jc w:val="center"/>
            </w:pPr>
            <w:r>
              <w:t>2,06</w:t>
            </w:r>
          </w:p>
        </w:tc>
      </w:tr>
      <w:tr w:rsidR="00000000" w14:paraId="3F2A5C61" w14:textId="77777777">
        <w:tblPrEx>
          <w:tblCellMar>
            <w:top w:w="0" w:type="dxa"/>
            <w:bottom w:w="0" w:type="dxa"/>
          </w:tblCellMar>
        </w:tblPrEx>
        <w:tc>
          <w:tcPr>
            <w:tcW w:w="1400" w:type="dxa"/>
            <w:tcBorders>
              <w:top w:val="nil"/>
              <w:left w:val="nil"/>
              <w:bottom w:val="nil"/>
              <w:right w:val="nil"/>
            </w:tcBorders>
          </w:tcPr>
          <w:p w14:paraId="326757EB" w14:textId="77777777" w:rsidR="00000000" w:rsidRDefault="00000000">
            <w:pPr>
              <w:pStyle w:val="a9"/>
            </w:pPr>
            <w:r>
              <w:t>ds32.008</w:t>
            </w:r>
          </w:p>
        </w:tc>
        <w:tc>
          <w:tcPr>
            <w:tcW w:w="3220" w:type="dxa"/>
            <w:tcBorders>
              <w:top w:val="nil"/>
              <w:left w:val="nil"/>
              <w:bottom w:val="nil"/>
              <w:right w:val="nil"/>
            </w:tcBorders>
          </w:tcPr>
          <w:p w14:paraId="41A4AE4F" w14:textId="77777777" w:rsidR="00000000" w:rsidRDefault="00000000">
            <w:pPr>
              <w:pStyle w:val="a9"/>
            </w:pPr>
            <w:r>
              <w:t>Другие операции на органах брюшной полости (уровень 2)</w:t>
            </w:r>
          </w:p>
        </w:tc>
        <w:tc>
          <w:tcPr>
            <w:tcW w:w="3920" w:type="dxa"/>
            <w:tcBorders>
              <w:top w:val="nil"/>
              <w:left w:val="nil"/>
              <w:bottom w:val="nil"/>
              <w:right w:val="nil"/>
            </w:tcBorders>
          </w:tcPr>
          <w:p w14:paraId="65BFE1AA" w14:textId="77777777" w:rsidR="00000000" w:rsidRDefault="00000000">
            <w:pPr>
              <w:pStyle w:val="a7"/>
              <w:jc w:val="center"/>
            </w:pPr>
            <w:r>
              <w:t>-</w:t>
            </w:r>
          </w:p>
        </w:tc>
        <w:tc>
          <w:tcPr>
            <w:tcW w:w="2800" w:type="dxa"/>
            <w:tcBorders>
              <w:top w:val="nil"/>
              <w:left w:val="nil"/>
              <w:bottom w:val="nil"/>
              <w:right w:val="nil"/>
            </w:tcBorders>
          </w:tcPr>
          <w:p w14:paraId="0D413637" w14:textId="77777777" w:rsidR="00000000" w:rsidRDefault="00000000">
            <w:pPr>
              <w:pStyle w:val="a9"/>
            </w:pPr>
            <w:r>
              <w:t>A03.30.004, A16.30.007, A16.30.007.003, A16.30.021, A16.30.025.002, A16.30.026</w:t>
            </w:r>
          </w:p>
        </w:tc>
        <w:tc>
          <w:tcPr>
            <w:tcW w:w="2240" w:type="dxa"/>
            <w:tcBorders>
              <w:top w:val="nil"/>
              <w:left w:val="nil"/>
              <w:bottom w:val="nil"/>
              <w:right w:val="nil"/>
            </w:tcBorders>
          </w:tcPr>
          <w:p w14:paraId="19C98E56" w14:textId="77777777" w:rsidR="00000000" w:rsidRDefault="00000000">
            <w:pPr>
              <w:pStyle w:val="a7"/>
              <w:jc w:val="center"/>
            </w:pPr>
            <w:r>
              <w:t>-</w:t>
            </w:r>
          </w:p>
        </w:tc>
        <w:tc>
          <w:tcPr>
            <w:tcW w:w="1680" w:type="dxa"/>
            <w:tcBorders>
              <w:top w:val="nil"/>
              <w:left w:val="nil"/>
              <w:bottom w:val="nil"/>
              <w:right w:val="nil"/>
            </w:tcBorders>
          </w:tcPr>
          <w:p w14:paraId="64662F1D" w14:textId="77777777" w:rsidR="00000000" w:rsidRDefault="00000000">
            <w:pPr>
              <w:pStyle w:val="a7"/>
              <w:jc w:val="center"/>
            </w:pPr>
            <w:r>
              <w:t>2,17</w:t>
            </w:r>
          </w:p>
        </w:tc>
      </w:tr>
      <w:tr w:rsidR="00000000" w14:paraId="02A2D85C" w14:textId="77777777">
        <w:tblPrEx>
          <w:tblCellMar>
            <w:top w:w="0" w:type="dxa"/>
            <w:bottom w:w="0" w:type="dxa"/>
          </w:tblCellMar>
        </w:tblPrEx>
        <w:tc>
          <w:tcPr>
            <w:tcW w:w="1400" w:type="dxa"/>
            <w:tcBorders>
              <w:top w:val="nil"/>
              <w:left w:val="nil"/>
              <w:bottom w:val="nil"/>
              <w:right w:val="nil"/>
            </w:tcBorders>
          </w:tcPr>
          <w:p w14:paraId="5726BDD8" w14:textId="77777777" w:rsidR="00000000" w:rsidRDefault="00000000">
            <w:pPr>
              <w:pStyle w:val="a9"/>
            </w:pPr>
            <w:r>
              <w:t>ds33</w:t>
            </w:r>
          </w:p>
        </w:tc>
        <w:tc>
          <w:tcPr>
            <w:tcW w:w="12180" w:type="dxa"/>
            <w:gridSpan w:val="4"/>
            <w:tcBorders>
              <w:top w:val="nil"/>
              <w:left w:val="nil"/>
              <w:bottom w:val="nil"/>
              <w:right w:val="nil"/>
            </w:tcBorders>
          </w:tcPr>
          <w:p w14:paraId="044DE1B0" w14:textId="77777777" w:rsidR="00000000" w:rsidRDefault="00000000">
            <w:pPr>
              <w:pStyle w:val="a9"/>
            </w:pPr>
            <w:r>
              <w:t>Хирургия (комбустиология)</w:t>
            </w:r>
          </w:p>
        </w:tc>
        <w:tc>
          <w:tcPr>
            <w:tcW w:w="1680" w:type="dxa"/>
            <w:tcBorders>
              <w:top w:val="nil"/>
              <w:left w:val="nil"/>
              <w:bottom w:val="nil"/>
              <w:right w:val="nil"/>
            </w:tcBorders>
          </w:tcPr>
          <w:p w14:paraId="3AD7C4BA" w14:textId="77777777" w:rsidR="00000000" w:rsidRDefault="00000000">
            <w:pPr>
              <w:pStyle w:val="a7"/>
              <w:jc w:val="center"/>
            </w:pPr>
            <w:r>
              <w:t>1,10</w:t>
            </w:r>
          </w:p>
        </w:tc>
      </w:tr>
      <w:tr w:rsidR="00000000" w14:paraId="6CBE84E8" w14:textId="77777777">
        <w:tblPrEx>
          <w:tblCellMar>
            <w:top w:w="0" w:type="dxa"/>
            <w:bottom w:w="0" w:type="dxa"/>
          </w:tblCellMar>
        </w:tblPrEx>
        <w:tc>
          <w:tcPr>
            <w:tcW w:w="1400" w:type="dxa"/>
            <w:tcBorders>
              <w:top w:val="nil"/>
              <w:left w:val="nil"/>
              <w:bottom w:val="nil"/>
              <w:right w:val="nil"/>
            </w:tcBorders>
          </w:tcPr>
          <w:p w14:paraId="3C52EB28" w14:textId="77777777" w:rsidR="00000000" w:rsidRDefault="00000000">
            <w:pPr>
              <w:pStyle w:val="a9"/>
            </w:pPr>
            <w:r>
              <w:t>ds33.001</w:t>
            </w:r>
          </w:p>
        </w:tc>
        <w:tc>
          <w:tcPr>
            <w:tcW w:w="3220" w:type="dxa"/>
            <w:tcBorders>
              <w:top w:val="nil"/>
              <w:left w:val="nil"/>
              <w:bottom w:val="nil"/>
              <w:right w:val="nil"/>
            </w:tcBorders>
          </w:tcPr>
          <w:p w14:paraId="54143E0A" w14:textId="77777777" w:rsidR="00000000" w:rsidRDefault="00000000">
            <w:pPr>
              <w:pStyle w:val="a9"/>
            </w:pPr>
            <w:r>
              <w:t>Ожоги и отморожения</w:t>
            </w:r>
          </w:p>
        </w:tc>
        <w:tc>
          <w:tcPr>
            <w:tcW w:w="3920" w:type="dxa"/>
            <w:tcBorders>
              <w:top w:val="nil"/>
              <w:left w:val="nil"/>
              <w:bottom w:val="nil"/>
              <w:right w:val="nil"/>
            </w:tcBorders>
          </w:tcPr>
          <w:p w14:paraId="279CF4AE" w14:textId="77777777" w:rsidR="00000000" w:rsidRDefault="00000000">
            <w:pPr>
              <w:pStyle w:val="a9"/>
            </w:pPr>
            <w:r>
              <w:t>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2800" w:type="dxa"/>
            <w:tcBorders>
              <w:top w:val="nil"/>
              <w:left w:val="nil"/>
              <w:bottom w:val="nil"/>
              <w:right w:val="nil"/>
            </w:tcBorders>
          </w:tcPr>
          <w:p w14:paraId="4B637207" w14:textId="77777777" w:rsidR="00000000" w:rsidRDefault="00000000">
            <w:pPr>
              <w:pStyle w:val="a7"/>
              <w:jc w:val="center"/>
            </w:pPr>
            <w:r>
              <w:t>-</w:t>
            </w:r>
          </w:p>
        </w:tc>
        <w:tc>
          <w:tcPr>
            <w:tcW w:w="2240" w:type="dxa"/>
            <w:tcBorders>
              <w:top w:val="nil"/>
              <w:left w:val="nil"/>
              <w:bottom w:val="nil"/>
              <w:right w:val="nil"/>
            </w:tcBorders>
          </w:tcPr>
          <w:p w14:paraId="411A66F0" w14:textId="77777777" w:rsidR="00000000" w:rsidRDefault="00000000">
            <w:pPr>
              <w:pStyle w:val="a7"/>
              <w:jc w:val="center"/>
            </w:pPr>
            <w:r>
              <w:t>-</w:t>
            </w:r>
          </w:p>
        </w:tc>
        <w:tc>
          <w:tcPr>
            <w:tcW w:w="1680" w:type="dxa"/>
            <w:tcBorders>
              <w:top w:val="nil"/>
              <w:left w:val="nil"/>
              <w:bottom w:val="nil"/>
              <w:right w:val="nil"/>
            </w:tcBorders>
          </w:tcPr>
          <w:p w14:paraId="2CEBCA59" w14:textId="77777777" w:rsidR="00000000" w:rsidRDefault="00000000">
            <w:pPr>
              <w:pStyle w:val="a7"/>
              <w:jc w:val="center"/>
            </w:pPr>
            <w:r>
              <w:t>1,10</w:t>
            </w:r>
          </w:p>
        </w:tc>
      </w:tr>
      <w:tr w:rsidR="00000000" w14:paraId="694ADA32" w14:textId="77777777">
        <w:tblPrEx>
          <w:tblCellMar>
            <w:top w:w="0" w:type="dxa"/>
            <w:bottom w:w="0" w:type="dxa"/>
          </w:tblCellMar>
        </w:tblPrEx>
        <w:tc>
          <w:tcPr>
            <w:tcW w:w="1400" w:type="dxa"/>
            <w:tcBorders>
              <w:top w:val="nil"/>
              <w:left w:val="nil"/>
              <w:bottom w:val="nil"/>
              <w:right w:val="nil"/>
            </w:tcBorders>
          </w:tcPr>
          <w:p w14:paraId="63FDAA8C" w14:textId="77777777" w:rsidR="00000000" w:rsidRDefault="00000000">
            <w:pPr>
              <w:pStyle w:val="a9"/>
            </w:pPr>
            <w:r>
              <w:t>ds34</w:t>
            </w:r>
          </w:p>
        </w:tc>
        <w:tc>
          <w:tcPr>
            <w:tcW w:w="12180" w:type="dxa"/>
            <w:gridSpan w:val="4"/>
            <w:tcBorders>
              <w:top w:val="nil"/>
              <w:left w:val="nil"/>
              <w:bottom w:val="nil"/>
              <w:right w:val="nil"/>
            </w:tcBorders>
          </w:tcPr>
          <w:p w14:paraId="158496DA" w14:textId="77777777" w:rsidR="00000000" w:rsidRDefault="00000000">
            <w:pPr>
              <w:pStyle w:val="a9"/>
            </w:pPr>
            <w:r>
              <w:t>Челюстно-лицевая хирургия</w:t>
            </w:r>
          </w:p>
        </w:tc>
        <w:tc>
          <w:tcPr>
            <w:tcW w:w="1680" w:type="dxa"/>
            <w:tcBorders>
              <w:top w:val="nil"/>
              <w:left w:val="nil"/>
              <w:bottom w:val="nil"/>
              <w:right w:val="nil"/>
            </w:tcBorders>
          </w:tcPr>
          <w:p w14:paraId="1A9BE271" w14:textId="77777777" w:rsidR="00000000" w:rsidRDefault="00000000">
            <w:pPr>
              <w:pStyle w:val="a7"/>
              <w:jc w:val="center"/>
            </w:pPr>
            <w:r>
              <w:t>0,89</w:t>
            </w:r>
          </w:p>
        </w:tc>
      </w:tr>
      <w:tr w:rsidR="00000000" w14:paraId="129FA267" w14:textId="77777777">
        <w:tblPrEx>
          <w:tblCellMar>
            <w:top w:w="0" w:type="dxa"/>
            <w:bottom w:w="0" w:type="dxa"/>
          </w:tblCellMar>
        </w:tblPrEx>
        <w:tc>
          <w:tcPr>
            <w:tcW w:w="1400" w:type="dxa"/>
            <w:tcBorders>
              <w:top w:val="nil"/>
              <w:left w:val="nil"/>
              <w:bottom w:val="nil"/>
              <w:right w:val="nil"/>
            </w:tcBorders>
          </w:tcPr>
          <w:p w14:paraId="77A1A580" w14:textId="77777777" w:rsidR="00000000" w:rsidRDefault="00000000">
            <w:pPr>
              <w:pStyle w:val="a9"/>
            </w:pPr>
            <w:r>
              <w:t>ds34.001</w:t>
            </w:r>
          </w:p>
        </w:tc>
        <w:tc>
          <w:tcPr>
            <w:tcW w:w="3220" w:type="dxa"/>
            <w:tcBorders>
              <w:top w:val="nil"/>
              <w:left w:val="nil"/>
              <w:bottom w:val="nil"/>
              <w:right w:val="nil"/>
            </w:tcBorders>
          </w:tcPr>
          <w:p w14:paraId="0F570A93" w14:textId="77777777" w:rsidR="00000000" w:rsidRDefault="00000000">
            <w:pPr>
              <w:pStyle w:val="a9"/>
            </w:pPr>
            <w:r>
              <w:t>Болезни полости рта, слюнных желез и челюстей, врожденные аномалии лица и шеи, взрослые</w:t>
            </w:r>
          </w:p>
        </w:tc>
        <w:tc>
          <w:tcPr>
            <w:tcW w:w="3920" w:type="dxa"/>
            <w:tcBorders>
              <w:top w:val="nil"/>
              <w:left w:val="nil"/>
              <w:bottom w:val="nil"/>
              <w:right w:val="nil"/>
            </w:tcBorders>
          </w:tcPr>
          <w:p w14:paraId="193D729C" w14:textId="77777777" w:rsidR="00000000" w:rsidRDefault="00000000">
            <w:pPr>
              <w:pStyle w:val="a9"/>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800" w:type="dxa"/>
            <w:tcBorders>
              <w:top w:val="nil"/>
              <w:left w:val="nil"/>
              <w:bottom w:val="nil"/>
              <w:right w:val="nil"/>
            </w:tcBorders>
          </w:tcPr>
          <w:p w14:paraId="65628FE7" w14:textId="77777777" w:rsidR="00000000" w:rsidRDefault="00000000">
            <w:pPr>
              <w:pStyle w:val="a7"/>
              <w:jc w:val="center"/>
            </w:pPr>
            <w:r>
              <w:t>-</w:t>
            </w:r>
          </w:p>
        </w:tc>
        <w:tc>
          <w:tcPr>
            <w:tcW w:w="2240" w:type="dxa"/>
            <w:tcBorders>
              <w:top w:val="nil"/>
              <w:left w:val="nil"/>
              <w:bottom w:val="nil"/>
              <w:right w:val="nil"/>
            </w:tcBorders>
          </w:tcPr>
          <w:p w14:paraId="11378AD4"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1AD5AECD" w14:textId="77777777" w:rsidR="00000000" w:rsidRDefault="00000000">
            <w:pPr>
              <w:pStyle w:val="a7"/>
              <w:jc w:val="center"/>
            </w:pPr>
            <w:r>
              <w:t>0,88</w:t>
            </w:r>
          </w:p>
        </w:tc>
      </w:tr>
      <w:tr w:rsidR="00000000" w14:paraId="51792148" w14:textId="77777777">
        <w:tblPrEx>
          <w:tblCellMar>
            <w:top w:w="0" w:type="dxa"/>
            <w:bottom w:w="0" w:type="dxa"/>
          </w:tblCellMar>
        </w:tblPrEx>
        <w:tc>
          <w:tcPr>
            <w:tcW w:w="1400" w:type="dxa"/>
            <w:tcBorders>
              <w:top w:val="nil"/>
              <w:left w:val="nil"/>
              <w:bottom w:val="nil"/>
              <w:right w:val="nil"/>
            </w:tcBorders>
          </w:tcPr>
          <w:p w14:paraId="1125F82D" w14:textId="77777777" w:rsidR="00000000" w:rsidRDefault="00000000">
            <w:pPr>
              <w:pStyle w:val="a9"/>
            </w:pPr>
            <w:r>
              <w:t>ds34.002</w:t>
            </w:r>
          </w:p>
        </w:tc>
        <w:tc>
          <w:tcPr>
            <w:tcW w:w="3220" w:type="dxa"/>
            <w:tcBorders>
              <w:top w:val="nil"/>
              <w:left w:val="nil"/>
              <w:bottom w:val="nil"/>
              <w:right w:val="nil"/>
            </w:tcBorders>
          </w:tcPr>
          <w:p w14:paraId="78AE9702" w14:textId="77777777" w:rsidR="00000000" w:rsidRDefault="00000000">
            <w:pPr>
              <w:pStyle w:val="a9"/>
            </w:pPr>
            <w:r>
              <w:t>Операции на органах полости рта (уровень 1)</w:t>
            </w:r>
          </w:p>
        </w:tc>
        <w:tc>
          <w:tcPr>
            <w:tcW w:w="3920" w:type="dxa"/>
            <w:tcBorders>
              <w:top w:val="nil"/>
              <w:left w:val="nil"/>
              <w:bottom w:val="nil"/>
              <w:right w:val="nil"/>
            </w:tcBorders>
          </w:tcPr>
          <w:p w14:paraId="5CE41E90" w14:textId="77777777" w:rsidR="00000000" w:rsidRDefault="00000000">
            <w:pPr>
              <w:pStyle w:val="a7"/>
              <w:jc w:val="center"/>
            </w:pPr>
            <w:r>
              <w:t>-</w:t>
            </w:r>
          </w:p>
        </w:tc>
        <w:tc>
          <w:tcPr>
            <w:tcW w:w="2800" w:type="dxa"/>
            <w:tcBorders>
              <w:top w:val="nil"/>
              <w:left w:val="nil"/>
              <w:bottom w:val="nil"/>
              <w:right w:val="nil"/>
            </w:tcBorders>
          </w:tcPr>
          <w:p w14:paraId="36755773" w14:textId="77777777" w:rsidR="00000000" w:rsidRDefault="00000000">
            <w:pPr>
              <w:pStyle w:val="a9"/>
            </w:pPr>
            <w:r>
              <w:t>A11.07.001, A11.07.004, A16.07.001, A16.07.004, A16.07.010, A16.07.011, A16.07.012, A16.07.014, A16.07.097</w:t>
            </w:r>
          </w:p>
        </w:tc>
        <w:tc>
          <w:tcPr>
            <w:tcW w:w="2240" w:type="dxa"/>
            <w:tcBorders>
              <w:top w:val="nil"/>
              <w:left w:val="nil"/>
              <w:bottom w:val="nil"/>
              <w:right w:val="nil"/>
            </w:tcBorders>
          </w:tcPr>
          <w:p w14:paraId="4EA8A826" w14:textId="77777777" w:rsidR="00000000" w:rsidRDefault="00000000">
            <w:pPr>
              <w:pStyle w:val="a7"/>
              <w:jc w:val="center"/>
            </w:pPr>
            <w:r>
              <w:t>-</w:t>
            </w:r>
          </w:p>
        </w:tc>
        <w:tc>
          <w:tcPr>
            <w:tcW w:w="1680" w:type="dxa"/>
            <w:tcBorders>
              <w:top w:val="nil"/>
              <w:left w:val="nil"/>
              <w:bottom w:val="nil"/>
              <w:right w:val="nil"/>
            </w:tcBorders>
          </w:tcPr>
          <w:p w14:paraId="37479DAF" w14:textId="77777777" w:rsidR="00000000" w:rsidRDefault="00000000">
            <w:pPr>
              <w:pStyle w:val="a7"/>
              <w:jc w:val="center"/>
            </w:pPr>
            <w:r>
              <w:t>0,92</w:t>
            </w:r>
          </w:p>
        </w:tc>
      </w:tr>
      <w:tr w:rsidR="00000000" w14:paraId="29EB704F" w14:textId="77777777">
        <w:tblPrEx>
          <w:tblCellMar>
            <w:top w:w="0" w:type="dxa"/>
            <w:bottom w:w="0" w:type="dxa"/>
          </w:tblCellMar>
        </w:tblPrEx>
        <w:tc>
          <w:tcPr>
            <w:tcW w:w="1400" w:type="dxa"/>
            <w:tcBorders>
              <w:top w:val="nil"/>
              <w:left w:val="nil"/>
              <w:bottom w:val="nil"/>
              <w:right w:val="nil"/>
            </w:tcBorders>
          </w:tcPr>
          <w:p w14:paraId="2EFEB7C6" w14:textId="77777777" w:rsidR="00000000" w:rsidRDefault="00000000">
            <w:pPr>
              <w:pStyle w:val="a9"/>
            </w:pPr>
            <w:r>
              <w:t>ds34.003</w:t>
            </w:r>
          </w:p>
        </w:tc>
        <w:tc>
          <w:tcPr>
            <w:tcW w:w="3220" w:type="dxa"/>
            <w:tcBorders>
              <w:top w:val="nil"/>
              <w:left w:val="nil"/>
              <w:bottom w:val="nil"/>
              <w:right w:val="nil"/>
            </w:tcBorders>
          </w:tcPr>
          <w:p w14:paraId="7CDD00FD" w14:textId="77777777" w:rsidR="00000000" w:rsidRDefault="00000000">
            <w:pPr>
              <w:pStyle w:val="a9"/>
            </w:pPr>
            <w:r>
              <w:t>Операции на органах полости рта (уровень 2)</w:t>
            </w:r>
          </w:p>
        </w:tc>
        <w:tc>
          <w:tcPr>
            <w:tcW w:w="3920" w:type="dxa"/>
            <w:tcBorders>
              <w:top w:val="nil"/>
              <w:left w:val="nil"/>
              <w:bottom w:val="nil"/>
              <w:right w:val="nil"/>
            </w:tcBorders>
          </w:tcPr>
          <w:p w14:paraId="457BF6DA" w14:textId="77777777" w:rsidR="00000000" w:rsidRDefault="00000000">
            <w:pPr>
              <w:pStyle w:val="a7"/>
              <w:jc w:val="center"/>
            </w:pPr>
            <w:r>
              <w:t>-</w:t>
            </w:r>
          </w:p>
        </w:tc>
        <w:tc>
          <w:tcPr>
            <w:tcW w:w="2800" w:type="dxa"/>
            <w:tcBorders>
              <w:top w:val="nil"/>
              <w:left w:val="nil"/>
              <w:bottom w:val="nil"/>
              <w:right w:val="nil"/>
            </w:tcBorders>
          </w:tcPr>
          <w:p w14:paraId="3FB9D64C" w14:textId="77777777" w:rsidR="00000000" w:rsidRDefault="00000000">
            <w:pPr>
              <w:pStyle w:val="a9"/>
            </w:pPr>
            <w:r>
              <w:t>A16.07.015, A16.07.016, A16.07.029, A16.07.044, A16.07.064, A16.07.067, A16.22.012</w:t>
            </w:r>
          </w:p>
        </w:tc>
        <w:tc>
          <w:tcPr>
            <w:tcW w:w="2240" w:type="dxa"/>
            <w:tcBorders>
              <w:top w:val="nil"/>
              <w:left w:val="nil"/>
              <w:bottom w:val="nil"/>
              <w:right w:val="nil"/>
            </w:tcBorders>
          </w:tcPr>
          <w:p w14:paraId="575EF7ED" w14:textId="77777777" w:rsidR="00000000" w:rsidRDefault="00000000">
            <w:pPr>
              <w:pStyle w:val="a7"/>
              <w:jc w:val="center"/>
            </w:pPr>
            <w:r>
              <w:t>-</w:t>
            </w:r>
          </w:p>
        </w:tc>
        <w:tc>
          <w:tcPr>
            <w:tcW w:w="1680" w:type="dxa"/>
            <w:tcBorders>
              <w:top w:val="nil"/>
              <w:left w:val="nil"/>
              <w:bottom w:val="nil"/>
              <w:right w:val="nil"/>
            </w:tcBorders>
          </w:tcPr>
          <w:p w14:paraId="715A2286" w14:textId="77777777" w:rsidR="00000000" w:rsidRDefault="00000000">
            <w:pPr>
              <w:pStyle w:val="a7"/>
              <w:jc w:val="center"/>
            </w:pPr>
            <w:r>
              <w:t>1,56</w:t>
            </w:r>
          </w:p>
        </w:tc>
      </w:tr>
      <w:tr w:rsidR="00000000" w14:paraId="14EF5FA0" w14:textId="77777777">
        <w:tblPrEx>
          <w:tblCellMar>
            <w:top w:w="0" w:type="dxa"/>
            <w:bottom w:w="0" w:type="dxa"/>
          </w:tblCellMar>
        </w:tblPrEx>
        <w:tc>
          <w:tcPr>
            <w:tcW w:w="1400" w:type="dxa"/>
            <w:tcBorders>
              <w:top w:val="nil"/>
              <w:left w:val="nil"/>
              <w:bottom w:val="nil"/>
              <w:right w:val="nil"/>
            </w:tcBorders>
          </w:tcPr>
          <w:p w14:paraId="48404377" w14:textId="77777777" w:rsidR="00000000" w:rsidRDefault="00000000">
            <w:pPr>
              <w:pStyle w:val="a9"/>
            </w:pPr>
            <w:r>
              <w:t>ds35</w:t>
            </w:r>
          </w:p>
        </w:tc>
        <w:tc>
          <w:tcPr>
            <w:tcW w:w="12180" w:type="dxa"/>
            <w:gridSpan w:val="4"/>
            <w:tcBorders>
              <w:top w:val="nil"/>
              <w:left w:val="nil"/>
              <w:bottom w:val="nil"/>
              <w:right w:val="nil"/>
            </w:tcBorders>
          </w:tcPr>
          <w:p w14:paraId="646911FB" w14:textId="77777777" w:rsidR="00000000" w:rsidRDefault="00000000">
            <w:pPr>
              <w:pStyle w:val="a9"/>
            </w:pPr>
            <w:r>
              <w:t>Эндокринология</w:t>
            </w:r>
          </w:p>
        </w:tc>
        <w:tc>
          <w:tcPr>
            <w:tcW w:w="1680" w:type="dxa"/>
            <w:tcBorders>
              <w:top w:val="nil"/>
              <w:left w:val="nil"/>
              <w:bottom w:val="nil"/>
              <w:right w:val="nil"/>
            </w:tcBorders>
          </w:tcPr>
          <w:p w14:paraId="2DE3BDA6" w14:textId="77777777" w:rsidR="00000000" w:rsidRDefault="00000000">
            <w:pPr>
              <w:pStyle w:val="a7"/>
              <w:jc w:val="center"/>
            </w:pPr>
            <w:r>
              <w:t>1,23</w:t>
            </w:r>
          </w:p>
        </w:tc>
      </w:tr>
      <w:tr w:rsidR="00000000" w14:paraId="2C174B42" w14:textId="77777777">
        <w:tblPrEx>
          <w:tblCellMar>
            <w:top w:w="0" w:type="dxa"/>
            <w:bottom w:w="0" w:type="dxa"/>
          </w:tblCellMar>
        </w:tblPrEx>
        <w:tc>
          <w:tcPr>
            <w:tcW w:w="1400" w:type="dxa"/>
            <w:tcBorders>
              <w:top w:val="nil"/>
              <w:left w:val="nil"/>
              <w:bottom w:val="nil"/>
              <w:right w:val="nil"/>
            </w:tcBorders>
          </w:tcPr>
          <w:p w14:paraId="3E343A31" w14:textId="77777777" w:rsidR="00000000" w:rsidRDefault="00000000">
            <w:pPr>
              <w:pStyle w:val="a9"/>
            </w:pPr>
            <w:r>
              <w:t>ds35.001</w:t>
            </w:r>
          </w:p>
        </w:tc>
        <w:tc>
          <w:tcPr>
            <w:tcW w:w="3220" w:type="dxa"/>
            <w:tcBorders>
              <w:top w:val="nil"/>
              <w:left w:val="nil"/>
              <w:bottom w:val="nil"/>
              <w:right w:val="nil"/>
            </w:tcBorders>
          </w:tcPr>
          <w:p w14:paraId="74A94510" w14:textId="77777777" w:rsidR="00000000" w:rsidRDefault="00000000">
            <w:pPr>
              <w:pStyle w:val="a9"/>
            </w:pPr>
            <w:r>
              <w:t>Сахарный диабет, взрослые</w:t>
            </w:r>
          </w:p>
        </w:tc>
        <w:tc>
          <w:tcPr>
            <w:tcW w:w="3920" w:type="dxa"/>
            <w:tcBorders>
              <w:top w:val="nil"/>
              <w:left w:val="nil"/>
              <w:bottom w:val="nil"/>
              <w:right w:val="nil"/>
            </w:tcBorders>
          </w:tcPr>
          <w:p w14:paraId="1CCB59CC" w14:textId="77777777" w:rsidR="00000000" w:rsidRDefault="00000000">
            <w:pPr>
              <w:pStyle w:val="a9"/>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2800" w:type="dxa"/>
            <w:tcBorders>
              <w:top w:val="nil"/>
              <w:left w:val="nil"/>
              <w:bottom w:val="nil"/>
              <w:right w:val="nil"/>
            </w:tcBorders>
          </w:tcPr>
          <w:p w14:paraId="404098A3" w14:textId="77777777" w:rsidR="00000000" w:rsidRDefault="00000000">
            <w:pPr>
              <w:pStyle w:val="a7"/>
              <w:jc w:val="center"/>
            </w:pPr>
            <w:r>
              <w:t>-</w:t>
            </w:r>
          </w:p>
        </w:tc>
        <w:tc>
          <w:tcPr>
            <w:tcW w:w="2240" w:type="dxa"/>
            <w:tcBorders>
              <w:top w:val="nil"/>
              <w:left w:val="nil"/>
              <w:bottom w:val="nil"/>
              <w:right w:val="nil"/>
            </w:tcBorders>
          </w:tcPr>
          <w:p w14:paraId="092C8188"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0B71E97E" w14:textId="77777777" w:rsidR="00000000" w:rsidRDefault="00000000">
            <w:pPr>
              <w:pStyle w:val="a7"/>
              <w:jc w:val="center"/>
            </w:pPr>
            <w:r>
              <w:t>1,08</w:t>
            </w:r>
          </w:p>
        </w:tc>
      </w:tr>
      <w:tr w:rsidR="00000000" w14:paraId="11B80A34" w14:textId="77777777">
        <w:tblPrEx>
          <w:tblCellMar>
            <w:top w:w="0" w:type="dxa"/>
            <w:bottom w:w="0" w:type="dxa"/>
          </w:tblCellMar>
        </w:tblPrEx>
        <w:tc>
          <w:tcPr>
            <w:tcW w:w="1400" w:type="dxa"/>
            <w:tcBorders>
              <w:top w:val="nil"/>
              <w:left w:val="nil"/>
              <w:bottom w:val="nil"/>
              <w:right w:val="nil"/>
            </w:tcBorders>
          </w:tcPr>
          <w:p w14:paraId="14AEFD91" w14:textId="77777777" w:rsidR="00000000" w:rsidRDefault="00000000">
            <w:pPr>
              <w:pStyle w:val="a9"/>
            </w:pPr>
            <w:r>
              <w:t>ds35.002</w:t>
            </w:r>
          </w:p>
        </w:tc>
        <w:tc>
          <w:tcPr>
            <w:tcW w:w="3220" w:type="dxa"/>
            <w:tcBorders>
              <w:top w:val="nil"/>
              <w:left w:val="nil"/>
              <w:bottom w:val="nil"/>
              <w:right w:val="nil"/>
            </w:tcBorders>
          </w:tcPr>
          <w:p w14:paraId="18426E4F" w14:textId="77777777" w:rsidR="00000000" w:rsidRDefault="00000000">
            <w:pPr>
              <w:pStyle w:val="a9"/>
            </w:pPr>
            <w:r>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3920" w:type="dxa"/>
            <w:tcBorders>
              <w:top w:val="nil"/>
              <w:left w:val="nil"/>
              <w:bottom w:val="nil"/>
              <w:right w:val="nil"/>
            </w:tcBorders>
          </w:tcPr>
          <w:p w14:paraId="478E7CE1" w14:textId="77777777" w:rsidR="00000000" w:rsidRDefault="00000000">
            <w:pPr>
              <w:pStyle w:val="a9"/>
            </w:pPr>
            <w:r>
              <w:t>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800" w:type="dxa"/>
            <w:tcBorders>
              <w:top w:val="nil"/>
              <w:left w:val="nil"/>
              <w:bottom w:val="nil"/>
              <w:right w:val="nil"/>
            </w:tcBorders>
          </w:tcPr>
          <w:p w14:paraId="405995B6" w14:textId="77777777" w:rsidR="00000000" w:rsidRDefault="00000000">
            <w:pPr>
              <w:pStyle w:val="a7"/>
              <w:jc w:val="center"/>
            </w:pPr>
            <w:r>
              <w:t>-</w:t>
            </w:r>
          </w:p>
        </w:tc>
        <w:tc>
          <w:tcPr>
            <w:tcW w:w="2240" w:type="dxa"/>
            <w:tcBorders>
              <w:top w:val="nil"/>
              <w:left w:val="nil"/>
              <w:bottom w:val="nil"/>
              <w:right w:val="nil"/>
            </w:tcBorders>
          </w:tcPr>
          <w:p w14:paraId="47D13604" w14:textId="77777777" w:rsidR="00000000" w:rsidRDefault="00000000">
            <w:pPr>
              <w:pStyle w:val="a9"/>
            </w:pPr>
            <w:r>
              <w:t>Возрастная группа: старше 18 лет</w:t>
            </w:r>
          </w:p>
        </w:tc>
        <w:tc>
          <w:tcPr>
            <w:tcW w:w="1680" w:type="dxa"/>
            <w:tcBorders>
              <w:top w:val="nil"/>
              <w:left w:val="nil"/>
              <w:bottom w:val="nil"/>
              <w:right w:val="nil"/>
            </w:tcBorders>
          </w:tcPr>
          <w:p w14:paraId="40121B8F" w14:textId="77777777" w:rsidR="00000000" w:rsidRDefault="00000000">
            <w:pPr>
              <w:pStyle w:val="a7"/>
              <w:jc w:val="center"/>
            </w:pPr>
            <w:r>
              <w:t>1,41</w:t>
            </w:r>
          </w:p>
        </w:tc>
      </w:tr>
      <w:tr w:rsidR="00000000" w14:paraId="19CEA6A4" w14:textId="77777777">
        <w:tblPrEx>
          <w:tblCellMar>
            <w:top w:w="0" w:type="dxa"/>
            <w:bottom w:w="0" w:type="dxa"/>
          </w:tblCellMar>
        </w:tblPrEx>
        <w:tc>
          <w:tcPr>
            <w:tcW w:w="1400" w:type="dxa"/>
            <w:tcBorders>
              <w:top w:val="nil"/>
              <w:left w:val="nil"/>
              <w:bottom w:val="nil"/>
              <w:right w:val="nil"/>
            </w:tcBorders>
          </w:tcPr>
          <w:p w14:paraId="5C6C2AC8" w14:textId="77777777" w:rsidR="00000000" w:rsidRDefault="00000000">
            <w:pPr>
              <w:pStyle w:val="a9"/>
            </w:pPr>
            <w:r>
              <w:t>ds35.003</w:t>
            </w:r>
          </w:p>
        </w:tc>
        <w:tc>
          <w:tcPr>
            <w:tcW w:w="3220" w:type="dxa"/>
            <w:tcBorders>
              <w:top w:val="nil"/>
              <w:left w:val="nil"/>
              <w:bottom w:val="nil"/>
              <w:right w:val="nil"/>
            </w:tcBorders>
          </w:tcPr>
          <w:p w14:paraId="3CB215D8" w14:textId="77777777" w:rsidR="00000000" w:rsidRDefault="00000000">
            <w:pPr>
              <w:pStyle w:val="a9"/>
            </w:pPr>
            <w:r>
              <w:t>Кистозный фиброз</w:t>
            </w:r>
          </w:p>
        </w:tc>
        <w:tc>
          <w:tcPr>
            <w:tcW w:w="3920" w:type="dxa"/>
            <w:tcBorders>
              <w:top w:val="nil"/>
              <w:left w:val="nil"/>
              <w:bottom w:val="nil"/>
              <w:right w:val="nil"/>
            </w:tcBorders>
          </w:tcPr>
          <w:p w14:paraId="16FCDB7C" w14:textId="77777777" w:rsidR="00000000" w:rsidRDefault="00000000">
            <w:pPr>
              <w:pStyle w:val="a9"/>
            </w:pPr>
            <w:r>
              <w:t>E84, E84.0, E84.1, E84.8, E84.9</w:t>
            </w:r>
          </w:p>
        </w:tc>
        <w:tc>
          <w:tcPr>
            <w:tcW w:w="2800" w:type="dxa"/>
            <w:tcBorders>
              <w:top w:val="nil"/>
              <w:left w:val="nil"/>
              <w:bottom w:val="nil"/>
              <w:right w:val="nil"/>
            </w:tcBorders>
          </w:tcPr>
          <w:p w14:paraId="7D7CD99E" w14:textId="77777777" w:rsidR="00000000" w:rsidRDefault="00000000">
            <w:pPr>
              <w:pStyle w:val="a7"/>
              <w:jc w:val="center"/>
            </w:pPr>
            <w:r>
              <w:t>-</w:t>
            </w:r>
          </w:p>
        </w:tc>
        <w:tc>
          <w:tcPr>
            <w:tcW w:w="2240" w:type="dxa"/>
            <w:tcBorders>
              <w:top w:val="nil"/>
              <w:left w:val="nil"/>
              <w:bottom w:val="nil"/>
              <w:right w:val="nil"/>
            </w:tcBorders>
          </w:tcPr>
          <w:p w14:paraId="39B57DBB" w14:textId="77777777" w:rsidR="00000000" w:rsidRDefault="00000000">
            <w:pPr>
              <w:pStyle w:val="a7"/>
              <w:jc w:val="center"/>
            </w:pPr>
            <w:r>
              <w:t>-</w:t>
            </w:r>
          </w:p>
        </w:tc>
        <w:tc>
          <w:tcPr>
            <w:tcW w:w="1680" w:type="dxa"/>
            <w:tcBorders>
              <w:top w:val="nil"/>
              <w:left w:val="nil"/>
              <w:bottom w:val="nil"/>
              <w:right w:val="nil"/>
            </w:tcBorders>
          </w:tcPr>
          <w:p w14:paraId="02A5482D" w14:textId="77777777" w:rsidR="00000000" w:rsidRDefault="00000000">
            <w:pPr>
              <w:pStyle w:val="a7"/>
              <w:jc w:val="center"/>
            </w:pPr>
            <w:r>
              <w:t>2,58</w:t>
            </w:r>
          </w:p>
        </w:tc>
      </w:tr>
      <w:tr w:rsidR="00000000" w14:paraId="63F5A6EA" w14:textId="77777777">
        <w:tblPrEx>
          <w:tblCellMar>
            <w:top w:w="0" w:type="dxa"/>
            <w:bottom w:w="0" w:type="dxa"/>
          </w:tblCellMar>
        </w:tblPrEx>
        <w:tc>
          <w:tcPr>
            <w:tcW w:w="1400" w:type="dxa"/>
            <w:tcBorders>
              <w:top w:val="nil"/>
              <w:left w:val="nil"/>
              <w:bottom w:val="nil"/>
              <w:right w:val="nil"/>
            </w:tcBorders>
          </w:tcPr>
          <w:p w14:paraId="27DB8F37" w14:textId="77777777" w:rsidR="00000000" w:rsidRDefault="00000000">
            <w:pPr>
              <w:pStyle w:val="a9"/>
            </w:pPr>
            <w:r>
              <w:t>ds35.004</w:t>
            </w:r>
          </w:p>
        </w:tc>
        <w:tc>
          <w:tcPr>
            <w:tcW w:w="3220" w:type="dxa"/>
            <w:tcBorders>
              <w:top w:val="nil"/>
              <w:left w:val="nil"/>
              <w:bottom w:val="nil"/>
              <w:right w:val="nil"/>
            </w:tcBorders>
          </w:tcPr>
          <w:p w14:paraId="2D11ECDA" w14:textId="77777777" w:rsidR="00000000" w:rsidRDefault="00000000">
            <w:pPr>
              <w:pStyle w:val="a9"/>
            </w:pPr>
            <w:r>
              <w:t>Лечение кистозного фиброза с применением ингаляционной антибактериальной терапии</w:t>
            </w:r>
          </w:p>
        </w:tc>
        <w:tc>
          <w:tcPr>
            <w:tcW w:w="3920" w:type="dxa"/>
            <w:tcBorders>
              <w:top w:val="nil"/>
              <w:left w:val="nil"/>
              <w:bottom w:val="nil"/>
              <w:right w:val="nil"/>
            </w:tcBorders>
          </w:tcPr>
          <w:p w14:paraId="23B81FB1" w14:textId="77777777" w:rsidR="00000000" w:rsidRDefault="00000000">
            <w:pPr>
              <w:pStyle w:val="a9"/>
            </w:pPr>
            <w:r>
              <w:t>E84, E84.0, E84.1, E84.8, E84.9</w:t>
            </w:r>
          </w:p>
        </w:tc>
        <w:tc>
          <w:tcPr>
            <w:tcW w:w="2800" w:type="dxa"/>
            <w:tcBorders>
              <w:top w:val="nil"/>
              <w:left w:val="nil"/>
              <w:bottom w:val="nil"/>
              <w:right w:val="nil"/>
            </w:tcBorders>
          </w:tcPr>
          <w:p w14:paraId="69A4A17D" w14:textId="77777777" w:rsidR="00000000" w:rsidRDefault="00000000">
            <w:pPr>
              <w:pStyle w:val="a9"/>
            </w:pPr>
            <w:r>
              <w:t>A25.09.001.003</w:t>
            </w:r>
          </w:p>
        </w:tc>
        <w:tc>
          <w:tcPr>
            <w:tcW w:w="2240" w:type="dxa"/>
            <w:tcBorders>
              <w:top w:val="nil"/>
              <w:left w:val="nil"/>
              <w:bottom w:val="nil"/>
              <w:right w:val="nil"/>
            </w:tcBorders>
          </w:tcPr>
          <w:p w14:paraId="6BD43098" w14:textId="77777777" w:rsidR="00000000" w:rsidRDefault="00000000">
            <w:pPr>
              <w:pStyle w:val="a7"/>
              <w:jc w:val="center"/>
            </w:pPr>
            <w:r>
              <w:t>-</w:t>
            </w:r>
          </w:p>
        </w:tc>
        <w:tc>
          <w:tcPr>
            <w:tcW w:w="1680" w:type="dxa"/>
            <w:tcBorders>
              <w:top w:val="nil"/>
              <w:left w:val="nil"/>
              <w:bottom w:val="nil"/>
              <w:right w:val="nil"/>
            </w:tcBorders>
          </w:tcPr>
          <w:p w14:paraId="46591E8B" w14:textId="77777777" w:rsidR="00000000" w:rsidRDefault="00000000">
            <w:pPr>
              <w:pStyle w:val="a7"/>
              <w:jc w:val="center"/>
            </w:pPr>
            <w:r>
              <w:t>12,27</w:t>
            </w:r>
          </w:p>
        </w:tc>
      </w:tr>
      <w:tr w:rsidR="00000000" w14:paraId="3C11A66C" w14:textId="77777777">
        <w:tblPrEx>
          <w:tblCellMar>
            <w:top w:w="0" w:type="dxa"/>
            <w:bottom w:w="0" w:type="dxa"/>
          </w:tblCellMar>
        </w:tblPrEx>
        <w:tc>
          <w:tcPr>
            <w:tcW w:w="1400" w:type="dxa"/>
            <w:tcBorders>
              <w:top w:val="nil"/>
              <w:left w:val="nil"/>
              <w:bottom w:val="nil"/>
              <w:right w:val="nil"/>
            </w:tcBorders>
          </w:tcPr>
          <w:p w14:paraId="621158D7" w14:textId="77777777" w:rsidR="00000000" w:rsidRDefault="00000000">
            <w:pPr>
              <w:pStyle w:val="a9"/>
            </w:pPr>
            <w:r>
              <w:t>ds36</w:t>
            </w:r>
          </w:p>
        </w:tc>
        <w:tc>
          <w:tcPr>
            <w:tcW w:w="12180" w:type="dxa"/>
            <w:gridSpan w:val="4"/>
            <w:tcBorders>
              <w:top w:val="nil"/>
              <w:left w:val="nil"/>
              <w:bottom w:val="nil"/>
              <w:right w:val="nil"/>
            </w:tcBorders>
          </w:tcPr>
          <w:p w14:paraId="4E8A1748" w14:textId="77777777" w:rsidR="00000000" w:rsidRDefault="00000000">
            <w:pPr>
              <w:pStyle w:val="a9"/>
            </w:pPr>
            <w:r>
              <w:t>Прочее</w:t>
            </w:r>
          </w:p>
        </w:tc>
        <w:tc>
          <w:tcPr>
            <w:tcW w:w="1680" w:type="dxa"/>
            <w:tcBorders>
              <w:top w:val="nil"/>
              <w:left w:val="nil"/>
              <w:bottom w:val="nil"/>
              <w:right w:val="nil"/>
            </w:tcBorders>
          </w:tcPr>
          <w:p w14:paraId="22AC0391" w14:textId="77777777" w:rsidR="00000000" w:rsidRDefault="00000000">
            <w:pPr>
              <w:pStyle w:val="a7"/>
              <w:jc w:val="center"/>
            </w:pPr>
            <w:r>
              <w:t>-</w:t>
            </w:r>
          </w:p>
        </w:tc>
      </w:tr>
      <w:tr w:rsidR="00000000" w14:paraId="1F6D765B" w14:textId="77777777">
        <w:tblPrEx>
          <w:tblCellMar>
            <w:top w:w="0" w:type="dxa"/>
            <w:bottom w:w="0" w:type="dxa"/>
          </w:tblCellMar>
        </w:tblPrEx>
        <w:tc>
          <w:tcPr>
            <w:tcW w:w="1400" w:type="dxa"/>
            <w:tcBorders>
              <w:top w:val="nil"/>
              <w:left w:val="nil"/>
              <w:bottom w:val="nil"/>
              <w:right w:val="nil"/>
            </w:tcBorders>
          </w:tcPr>
          <w:p w14:paraId="0C2A416C" w14:textId="77777777" w:rsidR="00000000" w:rsidRDefault="00000000">
            <w:pPr>
              <w:pStyle w:val="a9"/>
            </w:pPr>
            <w:r>
              <w:t>ds36.001</w:t>
            </w:r>
          </w:p>
        </w:tc>
        <w:tc>
          <w:tcPr>
            <w:tcW w:w="3220" w:type="dxa"/>
            <w:tcBorders>
              <w:top w:val="nil"/>
              <w:left w:val="nil"/>
              <w:bottom w:val="nil"/>
              <w:right w:val="nil"/>
            </w:tcBorders>
          </w:tcPr>
          <w:p w14:paraId="4C1C8AF3" w14:textId="77777777" w:rsidR="00000000" w:rsidRDefault="00000000">
            <w:pPr>
              <w:pStyle w:val="a9"/>
            </w:pPr>
            <w:r>
              <w:t>Комплексное лечение с применением препаратов иммуноглобулина</w:t>
            </w:r>
          </w:p>
        </w:tc>
        <w:tc>
          <w:tcPr>
            <w:tcW w:w="3920" w:type="dxa"/>
            <w:tcBorders>
              <w:top w:val="nil"/>
              <w:left w:val="nil"/>
              <w:bottom w:val="nil"/>
              <w:right w:val="nil"/>
            </w:tcBorders>
          </w:tcPr>
          <w:p w14:paraId="7E0B6763" w14:textId="77777777" w:rsidR="00000000" w:rsidRDefault="00000000">
            <w:pPr>
              <w:pStyle w:val="a9"/>
            </w:pPr>
            <w:r>
              <w:t>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2800" w:type="dxa"/>
            <w:tcBorders>
              <w:top w:val="nil"/>
              <w:left w:val="nil"/>
              <w:bottom w:val="nil"/>
              <w:right w:val="nil"/>
            </w:tcBorders>
          </w:tcPr>
          <w:p w14:paraId="168A3C60" w14:textId="77777777" w:rsidR="00000000" w:rsidRDefault="00000000">
            <w:pPr>
              <w:pStyle w:val="a9"/>
            </w:pPr>
            <w:r>
              <w:t>A25.05.001.001, A25.23.001.001, A25.24.001.001</w:t>
            </w:r>
          </w:p>
        </w:tc>
        <w:tc>
          <w:tcPr>
            <w:tcW w:w="2240" w:type="dxa"/>
            <w:tcBorders>
              <w:top w:val="nil"/>
              <w:left w:val="nil"/>
              <w:bottom w:val="nil"/>
              <w:right w:val="nil"/>
            </w:tcBorders>
          </w:tcPr>
          <w:p w14:paraId="503AE8A5" w14:textId="77777777" w:rsidR="00000000" w:rsidRDefault="00000000">
            <w:pPr>
              <w:pStyle w:val="a7"/>
              <w:jc w:val="center"/>
            </w:pPr>
            <w:r>
              <w:t>-</w:t>
            </w:r>
          </w:p>
        </w:tc>
        <w:tc>
          <w:tcPr>
            <w:tcW w:w="1680" w:type="dxa"/>
            <w:tcBorders>
              <w:top w:val="nil"/>
              <w:left w:val="nil"/>
              <w:bottom w:val="nil"/>
              <w:right w:val="nil"/>
            </w:tcBorders>
          </w:tcPr>
          <w:p w14:paraId="7EFBDD80" w14:textId="77777777" w:rsidR="00000000" w:rsidRDefault="00000000">
            <w:pPr>
              <w:pStyle w:val="a7"/>
              <w:jc w:val="center"/>
            </w:pPr>
            <w:r>
              <w:t>7,86</w:t>
            </w:r>
          </w:p>
        </w:tc>
      </w:tr>
      <w:tr w:rsidR="00000000" w14:paraId="17D622B6" w14:textId="77777777">
        <w:tblPrEx>
          <w:tblCellMar>
            <w:top w:w="0" w:type="dxa"/>
            <w:bottom w:w="0" w:type="dxa"/>
          </w:tblCellMar>
        </w:tblPrEx>
        <w:tc>
          <w:tcPr>
            <w:tcW w:w="1400" w:type="dxa"/>
            <w:tcBorders>
              <w:top w:val="nil"/>
              <w:left w:val="nil"/>
              <w:bottom w:val="nil"/>
              <w:right w:val="nil"/>
            </w:tcBorders>
          </w:tcPr>
          <w:p w14:paraId="45624877" w14:textId="77777777" w:rsidR="00000000" w:rsidRDefault="00000000">
            <w:pPr>
              <w:pStyle w:val="a9"/>
            </w:pPr>
            <w:r>
              <w:t>ds36.002</w:t>
            </w:r>
          </w:p>
        </w:tc>
        <w:tc>
          <w:tcPr>
            <w:tcW w:w="3220" w:type="dxa"/>
            <w:tcBorders>
              <w:top w:val="nil"/>
              <w:left w:val="nil"/>
              <w:bottom w:val="nil"/>
              <w:right w:val="nil"/>
            </w:tcBorders>
          </w:tcPr>
          <w:p w14:paraId="6682DB0A" w14:textId="77777777" w:rsidR="00000000" w:rsidRDefault="00000000">
            <w:pPr>
              <w:pStyle w:val="a9"/>
            </w:pPr>
            <w:r>
              <w:t>Факторы, влияющие на состояние здоровья населения и обращения в учреждения здравоохранения</w:t>
            </w:r>
          </w:p>
        </w:tc>
        <w:tc>
          <w:tcPr>
            <w:tcW w:w="3920" w:type="dxa"/>
            <w:tcBorders>
              <w:top w:val="nil"/>
              <w:left w:val="nil"/>
              <w:bottom w:val="nil"/>
              <w:right w:val="nil"/>
            </w:tcBorders>
          </w:tcPr>
          <w:p w14:paraId="4519F85B" w14:textId="77777777" w:rsidR="00000000" w:rsidRDefault="00000000">
            <w:pPr>
              <w:pStyle w:val="a9"/>
            </w:pPr>
            <w:r>
              <w:t>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800" w:type="dxa"/>
            <w:tcBorders>
              <w:top w:val="nil"/>
              <w:left w:val="nil"/>
              <w:bottom w:val="nil"/>
              <w:right w:val="nil"/>
            </w:tcBorders>
          </w:tcPr>
          <w:p w14:paraId="1059A037" w14:textId="77777777" w:rsidR="00000000" w:rsidRDefault="00000000">
            <w:pPr>
              <w:pStyle w:val="a7"/>
              <w:jc w:val="center"/>
            </w:pPr>
            <w:r>
              <w:t>-</w:t>
            </w:r>
          </w:p>
        </w:tc>
        <w:tc>
          <w:tcPr>
            <w:tcW w:w="2240" w:type="dxa"/>
            <w:tcBorders>
              <w:top w:val="nil"/>
              <w:left w:val="nil"/>
              <w:bottom w:val="nil"/>
              <w:right w:val="nil"/>
            </w:tcBorders>
          </w:tcPr>
          <w:p w14:paraId="596419B2" w14:textId="77777777" w:rsidR="00000000" w:rsidRDefault="00000000">
            <w:pPr>
              <w:pStyle w:val="a7"/>
              <w:jc w:val="center"/>
            </w:pPr>
            <w:r>
              <w:t>-</w:t>
            </w:r>
          </w:p>
        </w:tc>
        <w:tc>
          <w:tcPr>
            <w:tcW w:w="1680" w:type="dxa"/>
            <w:tcBorders>
              <w:top w:val="nil"/>
              <w:left w:val="nil"/>
              <w:bottom w:val="nil"/>
              <w:right w:val="nil"/>
            </w:tcBorders>
          </w:tcPr>
          <w:p w14:paraId="703AB8F3" w14:textId="77777777" w:rsidR="00000000" w:rsidRDefault="00000000">
            <w:pPr>
              <w:pStyle w:val="a7"/>
              <w:jc w:val="center"/>
            </w:pPr>
            <w:r>
              <w:t>0,56</w:t>
            </w:r>
          </w:p>
        </w:tc>
      </w:tr>
      <w:tr w:rsidR="00000000" w14:paraId="06A5EF42" w14:textId="77777777">
        <w:tblPrEx>
          <w:tblCellMar>
            <w:top w:w="0" w:type="dxa"/>
            <w:bottom w:w="0" w:type="dxa"/>
          </w:tblCellMar>
        </w:tblPrEx>
        <w:tc>
          <w:tcPr>
            <w:tcW w:w="1400" w:type="dxa"/>
            <w:tcBorders>
              <w:top w:val="nil"/>
              <w:left w:val="nil"/>
              <w:bottom w:val="nil"/>
              <w:right w:val="nil"/>
            </w:tcBorders>
          </w:tcPr>
          <w:p w14:paraId="0CFE7145" w14:textId="77777777" w:rsidR="00000000" w:rsidRDefault="00000000">
            <w:pPr>
              <w:pStyle w:val="a9"/>
            </w:pPr>
            <w:r>
              <w:t>ds36.011</w:t>
            </w:r>
          </w:p>
        </w:tc>
        <w:tc>
          <w:tcPr>
            <w:tcW w:w="3220" w:type="dxa"/>
            <w:tcBorders>
              <w:top w:val="nil"/>
              <w:left w:val="nil"/>
              <w:bottom w:val="nil"/>
              <w:right w:val="nil"/>
            </w:tcBorders>
          </w:tcPr>
          <w:p w14:paraId="184C0CAE" w14:textId="77777777" w:rsidR="00000000" w:rsidRDefault="00000000">
            <w:pPr>
              <w:pStyle w:val="a9"/>
            </w:pPr>
            <w:r>
              <w:t>Оказание услуг диализа (только для федеральных медицинских организаций)</w:t>
            </w:r>
          </w:p>
        </w:tc>
        <w:tc>
          <w:tcPr>
            <w:tcW w:w="3920" w:type="dxa"/>
            <w:tcBorders>
              <w:top w:val="nil"/>
              <w:left w:val="nil"/>
              <w:bottom w:val="nil"/>
              <w:right w:val="nil"/>
            </w:tcBorders>
          </w:tcPr>
          <w:p w14:paraId="388F33EC" w14:textId="77777777" w:rsidR="00000000" w:rsidRDefault="00000000">
            <w:pPr>
              <w:pStyle w:val="a7"/>
              <w:jc w:val="center"/>
            </w:pPr>
            <w:r>
              <w:t>-</w:t>
            </w:r>
          </w:p>
        </w:tc>
        <w:tc>
          <w:tcPr>
            <w:tcW w:w="2800" w:type="dxa"/>
            <w:tcBorders>
              <w:top w:val="nil"/>
              <w:left w:val="nil"/>
              <w:bottom w:val="nil"/>
              <w:right w:val="nil"/>
            </w:tcBorders>
          </w:tcPr>
          <w:p w14:paraId="68C7ADDD" w14:textId="77777777" w:rsidR="00000000" w:rsidRDefault="00000000">
            <w:pPr>
              <w:pStyle w:val="a9"/>
            </w:pPr>
            <w:r>
              <w:t>A18.05.002, A18.05.002.001, A18.05.002.002, A18.05.011, A18.30.001, A18.30.001.002, A18.30.001.003</w:t>
            </w:r>
          </w:p>
        </w:tc>
        <w:tc>
          <w:tcPr>
            <w:tcW w:w="2240" w:type="dxa"/>
            <w:tcBorders>
              <w:top w:val="nil"/>
              <w:left w:val="nil"/>
              <w:bottom w:val="nil"/>
              <w:right w:val="nil"/>
            </w:tcBorders>
          </w:tcPr>
          <w:p w14:paraId="4F65DBEA" w14:textId="77777777" w:rsidR="00000000" w:rsidRDefault="00000000">
            <w:pPr>
              <w:pStyle w:val="a7"/>
              <w:jc w:val="center"/>
            </w:pPr>
            <w:r>
              <w:t>-</w:t>
            </w:r>
          </w:p>
        </w:tc>
        <w:tc>
          <w:tcPr>
            <w:tcW w:w="1680" w:type="dxa"/>
            <w:tcBorders>
              <w:top w:val="nil"/>
              <w:left w:val="nil"/>
              <w:bottom w:val="nil"/>
              <w:right w:val="nil"/>
            </w:tcBorders>
          </w:tcPr>
          <w:p w14:paraId="11B277AD" w14:textId="77777777" w:rsidR="00000000" w:rsidRDefault="00000000">
            <w:pPr>
              <w:pStyle w:val="a7"/>
              <w:jc w:val="center"/>
            </w:pPr>
            <w:r>
              <w:t>0,45</w:t>
            </w:r>
          </w:p>
        </w:tc>
      </w:tr>
      <w:tr w:rsidR="00000000" w14:paraId="070375C4" w14:textId="77777777">
        <w:tblPrEx>
          <w:tblCellMar>
            <w:top w:w="0" w:type="dxa"/>
            <w:bottom w:w="0" w:type="dxa"/>
          </w:tblCellMar>
        </w:tblPrEx>
        <w:tc>
          <w:tcPr>
            <w:tcW w:w="1400" w:type="dxa"/>
            <w:tcBorders>
              <w:top w:val="nil"/>
              <w:left w:val="nil"/>
              <w:bottom w:val="nil"/>
              <w:right w:val="nil"/>
            </w:tcBorders>
          </w:tcPr>
          <w:p w14:paraId="26D86E6D" w14:textId="77777777" w:rsidR="00000000" w:rsidRDefault="00000000">
            <w:pPr>
              <w:pStyle w:val="a9"/>
            </w:pPr>
            <w:r>
              <w:t>ds36.003</w:t>
            </w:r>
          </w:p>
        </w:tc>
        <w:tc>
          <w:tcPr>
            <w:tcW w:w="3220" w:type="dxa"/>
            <w:tcBorders>
              <w:top w:val="nil"/>
              <w:left w:val="nil"/>
              <w:bottom w:val="nil"/>
              <w:right w:val="nil"/>
            </w:tcBorders>
          </w:tcPr>
          <w:p w14:paraId="58110EF5" w14:textId="77777777" w:rsidR="00000000" w:rsidRDefault="00000000">
            <w:pPr>
              <w:pStyle w:val="a9"/>
            </w:pPr>
            <w:r>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3920" w:type="dxa"/>
            <w:tcBorders>
              <w:top w:val="nil"/>
              <w:left w:val="nil"/>
              <w:bottom w:val="nil"/>
              <w:right w:val="nil"/>
            </w:tcBorders>
          </w:tcPr>
          <w:p w14:paraId="2177B229" w14:textId="77777777" w:rsidR="00000000" w:rsidRDefault="00000000">
            <w:pPr>
              <w:pStyle w:val="a9"/>
            </w:pPr>
            <w: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 74.0, N 74.1, R41, R41.0, R41.1, R41.2, R41.3, R41.8, R44, R44.0, R44.1, R44.2, R44.3, R44.8, R45, R45.0, R45.1, R45.2, R45.3, R45.4, R45.5, R45.6, R45.7, R45.8, R46, R46.0, R46.1, R46.2, R46.3, R46.4, R46.5, R46.6, R46.7, R46.8, R48, R48.0, R48.1, R48.2, R48.8</w:t>
            </w:r>
          </w:p>
        </w:tc>
        <w:tc>
          <w:tcPr>
            <w:tcW w:w="2800" w:type="dxa"/>
            <w:tcBorders>
              <w:top w:val="nil"/>
              <w:left w:val="nil"/>
              <w:bottom w:val="nil"/>
              <w:right w:val="nil"/>
            </w:tcBorders>
          </w:tcPr>
          <w:p w14:paraId="07FA8A9E" w14:textId="77777777" w:rsidR="00000000" w:rsidRDefault="00000000">
            <w:pPr>
              <w:pStyle w:val="a7"/>
              <w:jc w:val="center"/>
            </w:pPr>
            <w:r>
              <w:t>-</w:t>
            </w:r>
          </w:p>
        </w:tc>
        <w:tc>
          <w:tcPr>
            <w:tcW w:w="2240" w:type="dxa"/>
            <w:tcBorders>
              <w:top w:val="nil"/>
              <w:left w:val="nil"/>
              <w:bottom w:val="nil"/>
              <w:right w:val="nil"/>
            </w:tcBorders>
          </w:tcPr>
          <w:p w14:paraId="31A479F5" w14:textId="77777777" w:rsidR="00000000" w:rsidRDefault="00000000">
            <w:pPr>
              <w:pStyle w:val="a7"/>
              <w:jc w:val="center"/>
            </w:pPr>
            <w:r>
              <w:t>-</w:t>
            </w:r>
          </w:p>
        </w:tc>
        <w:tc>
          <w:tcPr>
            <w:tcW w:w="1680" w:type="dxa"/>
            <w:tcBorders>
              <w:top w:val="nil"/>
              <w:left w:val="nil"/>
              <w:bottom w:val="nil"/>
              <w:right w:val="nil"/>
            </w:tcBorders>
          </w:tcPr>
          <w:p w14:paraId="0DE78C71" w14:textId="77777777" w:rsidR="00000000" w:rsidRDefault="00000000">
            <w:pPr>
              <w:pStyle w:val="a7"/>
              <w:jc w:val="center"/>
            </w:pPr>
            <w:r>
              <w:t>0,46</w:t>
            </w:r>
          </w:p>
        </w:tc>
      </w:tr>
      <w:tr w:rsidR="00000000" w14:paraId="159E0F5A" w14:textId="77777777">
        <w:tblPrEx>
          <w:tblCellMar>
            <w:top w:w="0" w:type="dxa"/>
            <w:bottom w:w="0" w:type="dxa"/>
          </w:tblCellMar>
        </w:tblPrEx>
        <w:tc>
          <w:tcPr>
            <w:tcW w:w="1400" w:type="dxa"/>
            <w:tcBorders>
              <w:top w:val="nil"/>
              <w:left w:val="nil"/>
              <w:bottom w:val="nil"/>
              <w:right w:val="nil"/>
            </w:tcBorders>
          </w:tcPr>
          <w:p w14:paraId="2AC981D9" w14:textId="77777777" w:rsidR="00000000" w:rsidRDefault="00000000">
            <w:pPr>
              <w:pStyle w:val="a9"/>
            </w:pPr>
            <w:r>
              <w:t>ds36.005</w:t>
            </w:r>
          </w:p>
        </w:tc>
        <w:tc>
          <w:tcPr>
            <w:tcW w:w="3220" w:type="dxa"/>
            <w:tcBorders>
              <w:top w:val="nil"/>
              <w:left w:val="nil"/>
              <w:bottom w:val="nil"/>
              <w:right w:val="nil"/>
            </w:tcBorders>
          </w:tcPr>
          <w:p w14:paraId="0F872AAA" w14:textId="77777777" w:rsidR="00000000" w:rsidRDefault="00000000">
            <w:pPr>
              <w:pStyle w:val="a9"/>
            </w:pPr>
            <w:r>
              <w:t>Отторжение, отмирание трансплантата органов и тканей</w:t>
            </w:r>
          </w:p>
        </w:tc>
        <w:tc>
          <w:tcPr>
            <w:tcW w:w="3920" w:type="dxa"/>
            <w:tcBorders>
              <w:top w:val="nil"/>
              <w:left w:val="nil"/>
              <w:bottom w:val="nil"/>
              <w:right w:val="nil"/>
            </w:tcBorders>
          </w:tcPr>
          <w:p w14:paraId="4F7C8483" w14:textId="77777777" w:rsidR="00000000" w:rsidRDefault="00000000">
            <w:pPr>
              <w:pStyle w:val="a9"/>
            </w:pPr>
            <w:r>
              <w:t>T86.0, T86.1, T86.2, T86.3, T86.4, T86.8, T86.9</w:t>
            </w:r>
          </w:p>
        </w:tc>
        <w:tc>
          <w:tcPr>
            <w:tcW w:w="2800" w:type="dxa"/>
            <w:tcBorders>
              <w:top w:val="nil"/>
              <w:left w:val="nil"/>
              <w:bottom w:val="nil"/>
              <w:right w:val="nil"/>
            </w:tcBorders>
          </w:tcPr>
          <w:p w14:paraId="76F47DBD" w14:textId="77777777" w:rsidR="00000000" w:rsidRDefault="00000000">
            <w:pPr>
              <w:pStyle w:val="a7"/>
              <w:jc w:val="center"/>
            </w:pPr>
            <w:r>
              <w:t>-</w:t>
            </w:r>
          </w:p>
        </w:tc>
        <w:tc>
          <w:tcPr>
            <w:tcW w:w="2240" w:type="dxa"/>
            <w:tcBorders>
              <w:top w:val="nil"/>
              <w:left w:val="nil"/>
              <w:bottom w:val="nil"/>
              <w:right w:val="nil"/>
            </w:tcBorders>
          </w:tcPr>
          <w:p w14:paraId="1C88A7EF" w14:textId="77777777" w:rsidR="00000000" w:rsidRDefault="00000000">
            <w:pPr>
              <w:pStyle w:val="a7"/>
              <w:jc w:val="center"/>
            </w:pPr>
            <w:r>
              <w:t>-</w:t>
            </w:r>
          </w:p>
        </w:tc>
        <w:tc>
          <w:tcPr>
            <w:tcW w:w="1680" w:type="dxa"/>
            <w:tcBorders>
              <w:top w:val="nil"/>
              <w:left w:val="nil"/>
              <w:bottom w:val="nil"/>
              <w:right w:val="nil"/>
            </w:tcBorders>
          </w:tcPr>
          <w:p w14:paraId="419F416F" w14:textId="77777777" w:rsidR="00000000" w:rsidRDefault="00000000">
            <w:pPr>
              <w:pStyle w:val="a7"/>
              <w:jc w:val="center"/>
            </w:pPr>
            <w:r>
              <w:t>7,40</w:t>
            </w:r>
          </w:p>
        </w:tc>
      </w:tr>
      <w:tr w:rsidR="00000000" w14:paraId="5CE865A9" w14:textId="77777777">
        <w:tblPrEx>
          <w:tblCellMar>
            <w:top w:w="0" w:type="dxa"/>
            <w:bottom w:w="0" w:type="dxa"/>
          </w:tblCellMar>
        </w:tblPrEx>
        <w:tc>
          <w:tcPr>
            <w:tcW w:w="1400" w:type="dxa"/>
            <w:tcBorders>
              <w:top w:val="nil"/>
              <w:left w:val="nil"/>
              <w:bottom w:val="nil"/>
              <w:right w:val="nil"/>
            </w:tcBorders>
          </w:tcPr>
          <w:p w14:paraId="6BBFA2DE" w14:textId="77777777" w:rsidR="00000000" w:rsidRDefault="00000000">
            <w:pPr>
              <w:pStyle w:val="a9"/>
            </w:pPr>
            <w:r>
              <w:t>ds36.006</w:t>
            </w:r>
          </w:p>
        </w:tc>
        <w:tc>
          <w:tcPr>
            <w:tcW w:w="3220" w:type="dxa"/>
            <w:tcBorders>
              <w:top w:val="nil"/>
              <w:left w:val="nil"/>
              <w:bottom w:val="nil"/>
              <w:right w:val="nil"/>
            </w:tcBorders>
          </w:tcPr>
          <w:p w14:paraId="31D8212D" w14:textId="77777777" w:rsidR="00000000" w:rsidRDefault="00000000">
            <w:pPr>
              <w:pStyle w:val="a9"/>
            </w:pPr>
            <w:r>
              <w:t>Злокачественное новообразование без специального противоопухолевого лечения</w:t>
            </w:r>
            <w:r>
              <w:rPr>
                <w:vertAlign w:val="superscript"/>
              </w:rPr>
              <w:t> </w:t>
            </w:r>
            <w:hyperlink w:anchor="sub_3333" w:history="1">
              <w:r>
                <w:rPr>
                  <w:rStyle w:val="a4"/>
                  <w:vertAlign w:val="superscript"/>
                </w:rPr>
                <w:t>***</w:t>
              </w:r>
            </w:hyperlink>
          </w:p>
        </w:tc>
        <w:tc>
          <w:tcPr>
            <w:tcW w:w="3920" w:type="dxa"/>
            <w:tcBorders>
              <w:top w:val="nil"/>
              <w:left w:val="nil"/>
              <w:bottom w:val="nil"/>
              <w:right w:val="nil"/>
            </w:tcBorders>
          </w:tcPr>
          <w:p w14:paraId="4B7D7F02" w14:textId="77777777" w:rsidR="00000000" w:rsidRDefault="00000000">
            <w:pPr>
              <w:pStyle w:val="a9"/>
            </w:pPr>
            <w:r>
              <w:t>C00 - C80, C97, D00 - D09</w:t>
            </w:r>
          </w:p>
        </w:tc>
        <w:tc>
          <w:tcPr>
            <w:tcW w:w="2800" w:type="dxa"/>
            <w:tcBorders>
              <w:top w:val="nil"/>
              <w:left w:val="nil"/>
              <w:bottom w:val="nil"/>
              <w:right w:val="nil"/>
            </w:tcBorders>
          </w:tcPr>
          <w:p w14:paraId="287E4A64" w14:textId="77777777" w:rsidR="00000000" w:rsidRDefault="00000000">
            <w:pPr>
              <w:pStyle w:val="a7"/>
              <w:jc w:val="center"/>
            </w:pPr>
            <w:r>
              <w:t>-</w:t>
            </w:r>
          </w:p>
        </w:tc>
        <w:tc>
          <w:tcPr>
            <w:tcW w:w="2240" w:type="dxa"/>
            <w:tcBorders>
              <w:top w:val="nil"/>
              <w:left w:val="nil"/>
              <w:bottom w:val="nil"/>
              <w:right w:val="nil"/>
            </w:tcBorders>
          </w:tcPr>
          <w:p w14:paraId="0FF8AFEE" w14:textId="77777777" w:rsidR="00000000" w:rsidRDefault="00000000">
            <w:pPr>
              <w:pStyle w:val="a7"/>
              <w:jc w:val="center"/>
            </w:pPr>
            <w:r>
              <w:t>-</w:t>
            </w:r>
          </w:p>
        </w:tc>
        <w:tc>
          <w:tcPr>
            <w:tcW w:w="1680" w:type="dxa"/>
            <w:tcBorders>
              <w:top w:val="nil"/>
              <w:left w:val="nil"/>
              <w:bottom w:val="nil"/>
              <w:right w:val="nil"/>
            </w:tcBorders>
          </w:tcPr>
          <w:p w14:paraId="5281E985" w14:textId="77777777" w:rsidR="00000000" w:rsidRDefault="00000000">
            <w:pPr>
              <w:pStyle w:val="a7"/>
              <w:jc w:val="center"/>
            </w:pPr>
            <w:r>
              <w:t>0,40</w:t>
            </w:r>
          </w:p>
        </w:tc>
      </w:tr>
      <w:tr w:rsidR="00000000" w14:paraId="5C90ED60" w14:textId="77777777">
        <w:tblPrEx>
          <w:tblCellMar>
            <w:top w:w="0" w:type="dxa"/>
            <w:bottom w:w="0" w:type="dxa"/>
          </w:tblCellMar>
        </w:tblPrEx>
        <w:tc>
          <w:tcPr>
            <w:tcW w:w="1400" w:type="dxa"/>
            <w:vMerge w:val="restart"/>
            <w:tcBorders>
              <w:top w:val="nil"/>
              <w:left w:val="nil"/>
              <w:bottom w:val="nil"/>
              <w:right w:val="nil"/>
            </w:tcBorders>
          </w:tcPr>
          <w:p w14:paraId="5A90F622" w14:textId="77777777" w:rsidR="00000000" w:rsidRDefault="00000000">
            <w:pPr>
              <w:pStyle w:val="a9"/>
            </w:pPr>
            <w:r>
              <w:t>ds36.012</w:t>
            </w:r>
          </w:p>
        </w:tc>
        <w:tc>
          <w:tcPr>
            <w:tcW w:w="3220" w:type="dxa"/>
            <w:vMerge w:val="restart"/>
            <w:tcBorders>
              <w:top w:val="nil"/>
              <w:left w:val="nil"/>
              <w:bottom w:val="nil"/>
              <w:right w:val="nil"/>
            </w:tcBorders>
          </w:tcPr>
          <w:p w14:paraId="063F6C38" w14:textId="77777777" w:rsidR="00000000" w:rsidRDefault="00000000">
            <w:pPr>
              <w:pStyle w:val="a9"/>
            </w:pPr>
            <w:r>
              <w:t>Проведение иммунизации против респираторно-синцитиальной вирусной инфекции (уровень 1)</w:t>
            </w:r>
          </w:p>
        </w:tc>
        <w:tc>
          <w:tcPr>
            <w:tcW w:w="3920" w:type="dxa"/>
            <w:tcBorders>
              <w:top w:val="nil"/>
              <w:left w:val="nil"/>
              <w:bottom w:val="nil"/>
              <w:right w:val="nil"/>
            </w:tcBorders>
          </w:tcPr>
          <w:p w14:paraId="4A27491B" w14:textId="77777777" w:rsidR="00000000" w:rsidRDefault="00000000">
            <w:pPr>
              <w:pStyle w:val="a9"/>
            </w:pPr>
            <w:r>
              <w:t>Z25.8</w:t>
            </w:r>
          </w:p>
        </w:tc>
        <w:tc>
          <w:tcPr>
            <w:tcW w:w="2800" w:type="dxa"/>
            <w:tcBorders>
              <w:top w:val="nil"/>
              <w:left w:val="nil"/>
              <w:bottom w:val="nil"/>
              <w:right w:val="nil"/>
            </w:tcBorders>
          </w:tcPr>
          <w:p w14:paraId="602C6374" w14:textId="77777777" w:rsidR="00000000" w:rsidRDefault="00000000">
            <w:pPr>
              <w:pStyle w:val="a7"/>
              <w:jc w:val="center"/>
            </w:pPr>
            <w:r>
              <w:t>-</w:t>
            </w:r>
          </w:p>
        </w:tc>
        <w:tc>
          <w:tcPr>
            <w:tcW w:w="2240" w:type="dxa"/>
            <w:tcBorders>
              <w:top w:val="nil"/>
              <w:left w:val="nil"/>
              <w:bottom w:val="nil"/>
              <w:right w:val="nil"/>
            </w:tcBorders>
          </w:tcPr>
          <w:p w14:paraId="21F04065" w14:textId="77777777" w:rsidR="00000000" w:rsidRDefault="00000000">
            <w:pPr>
              <w:pStyle w:val="a9"/>
            </w:pPr>
            <w:r>
              <w:t>Возрастная группа: от 0 дней до 2 лет</w:t>
            </w:r>
            <w:r>
              <w:br/>
            </w:r>
            <w:r>
              <w:br/>
              <w:t>Иной классификационный критерий: irs1</w:t>
            </w:r>
          </w:p>
        </w:tc>
        <w:tc>
          <w:tcPr>
            <w:tcW w:w="1680" w:type="dxa"/>
            <w:vMerge w:val="restart"/>
            <w:tcBorders>
              <w:top w:val="nil"/>
              <w:left w:val="nil"/>
              <w:bottom w:val="nil"/>
              <w:right w:val="nil"/>
            </w:tcBorders>
          </w:tcPr>
          <w:p w14:paraId="18E321B5" w14:textId="77777777" w:rsidR="00000000" w:rsidRDefault="00000000">
            <w:pPr>
              <w:pStyle w:val="a7"/>
              <w:jc w:val="center"/>
            </w:pPr>
            <w:r>
              <w:t>2,50</w:t>
            </w:r>
          </w:p>
        </w:tc>
      </w:tr>
      <w:tr w:rsidR="00000000" w14:paraId="54E6BCB2" w14:textId="77777777">
        <w:tblPrEx>
          <w:tblCellMar>
            <w:top w:w="0" w:type="dxa"/>
            <w:bottom w:w="0" w:type="dxa"/>
          </w:tblCellMar>
        </w:tblPrEx>
        <w:tc>
          <w:tcPr>
            <w:tcW w:w="1400" w:type="dxa"/>
            <w:vMerge/>
            <w:tcBorders>
              <w:top w:val="nil"/>
              <w:left w:val="nil"/>
              <w:bottom w:val="nil"/>
              <w:right w:val="nil"/>
            </w:tcBorders>
          </w:tcPr>
          <w:p w14:paraId="3EEF66CC" w14:textId="77777777" w:rsidR="00000000" w:rsidRDefault="00000000">
            <w:pPr>
              <w:pStyle w:val="a7"/>
            </w:pPr>
          </w:p>
        </w:tc>
        <w:tc>
          <w:tcPr>
            <w:tcW w:w="3220" w:type="dxa"/>
            <w:vMerge/>
            <w:tcBorders>
              <w:top w:val="nil"/>
              <w:left w:val="nil"/>
              <w:bottom w:val="nil"/>
              <w:right w:val="nil"/>
            </w:tcBorders>
          </w:tcPr>
          <w:p w14:paraId="014781AC" w14:textId="77777777" w:rsidR="00000000" w:rsidRDefault="00000000">
            <w:pPr>
              <w:pStyle w:val="a7"/>
            </w:pPr>
          </w:p>
        </w:tc>
        <w:tc>
          <w:tcPr>
            <w:tcW w:w="3920" w:type="dxa"/>
            <w:tcBorders>
              <w:top w:val="nil"/>
              <w:left w:val="nil"/>
              <w:bottom w:val="nil"/>
              <w:right w:val="nil"/>
            </w:tcBorders>
          </w:tcPr>
          <w:p w14:paraId="2F4643A1" w14:textId="77777777" w:rsidR="00000000" w:rsidRDefault="00000000">
            <w:pPr>
              <w:pStyle w:val="a7"/>
              <w:jc w:val="center"/>
            </w:pPr>
            <w:r>
              <w:t>-</w:t>
            </w:r>
          </w:p>
        </w:tc>
        <w:tc>
          <w:tcPr>
            <w:tcW w:w="2800" w:type="dxa"/>
            <w:tcBorders>
              <w:top w:val="nil"/>
              <w:left w:val="nil"/>
              <w:bottom w:val="nil"/>
              <w:right w:val="nil"/>
            </w:tcBorders>
          </w:tcPr>
          <w:p w14:paraId="359D4E68" w14:textId="77777777" w:rsidR="00000000" w:rsidRDefault="00000000">
            <w:pPr>
              <w:pStyle w:val="a7"/>
              <w:jc w:val="center"/>
            </w:pPr>
            <w:r>
              <w:t>-</w:t>
            </w:r>
          </w:p>
        </w:tc>
        <w:tc>
          <w:tcPr>
            <w:tcW w:w="2240" w:type="dxa"/>
            <w:tcBorders>
              <w:top w:val="nil"/>
              <w:left w:val="nil"/>
              <w:bottom w:val="nil"/>
              <w:right w:val="nil"/>
            </w:tcBorders>
          </w:tcPr>
          <w:p w14:paraId="6ED5C5BB" w14:textId="77777777" w:rsidR="00000000" w:rsidRDefault="00000000">
            <w:pPr>
              <w:pStyle w:val="a9"/>
            </w:pPr>
            <w:r>
              <w:t xml:space="preserve">Возрастная группа: от 0 дней до 2 лет </w:t>
            </w:r>
            <w:r>
              <w:br/>
            </w:r>
            <w:r>
              <w:br/>
              <w:t>Дополнительные диагнозы: Z25.8</w:t>
            </w:r>
            <w:r>
              <w:br/>
            </w:r>
            <w:r>
              <w:br/>
              <w:t>Иной классификационный критерий: irs1</w:t>
            </w:r>
          </w:p>
          <w:p w14:paraId="1A0F8648" w14:textId="77777777" w:rsidR="00000000" w:rsidRDefault="00000000">
            <w:pPr>
              <w:pStyle w:val="a7"/>
            </w:pPr>
          </w:p>
        </w:tc>
        <w:tc>
          <w:tcPr>
            <w:tcW w:w="1680" w:type="dxa"/>
            <w:vMerge/>
            <w:tcBorders>
              <w:top w:val="nil"/>
              <w:left w:val="nil"/>
              <w:bottom w:val="nil"/>
              <w:right w:val="nil"/>
            </w:tcBorders>
          </w:tcPr>
          <w:p w14:paraId="609F28A2" w14:textId="77777777" w:rsidR="00000000" w:rsidRDefault="00000000">
            <w:pPr>
              <w:pStyle w:val="a7"/>
            </w:pPr>
          </w:p>
        </w:tc>
      </w:tr>
      <w:tr w:rsidR="00000000" w14:paraId="5650D153" w14:textId="77777777">
        <w:tblPrEx>
          <w:tblCellMar>
            <w:top w:w="0" w:type="dxa"/>
            <w:bottom w:w="0" w:type="dxa"/>
          </w:tblCellMar>
        </w:tblPrEx>
        <w:tc>
          <w:tcPr>
            <w:tcW w:w="1400" w:type="dxa"/>
            <w:vMerge w:val="restart"/>
            <w:tcBorders>
              <w:top w:val="nil"/>
              <w:left w:val="nil"/>
              <w:bottom w:val="nil"/>
              <w:right w:val="nil"/>
            </w:tcBorders>
          </w:tcPr>
          <w:p w14:paraId="32E1DD72" w14:textId="77777777" w:rsidR="00000000" w:rsidRDefault="00000000">
            <w:pPr>
              <w:pStyle w:val="a9"/>
            </w:pPr>
            <w:r>
              <w:t>ds36.013</w:t>
            </w:r>
          </w:p>
        </w:tc>
        <w:tc>
          <w:tcPr>
            <w:tcW w:w="3220" w:type="dxa"/>
            <w:vMerge w:val="restart"/>
            <w:tcBorders>
              <w:top w:val="nil"/>
              <w:left w:val="nil"/>
              <w:bottom w:val="nil"/>
              <w:right w:val="nil"/>
            </w:tcBorders>
          </w:tcPr>
          <w:p w14:paraId="1DF91DA8" w14:textId="77777777" w:rsidR="00000000" w:rsidRDefault="00000000">
            <w:pPr>
              <w:pStyle w:val="a9"/>
            </w:pPr>
            <w:r>
              <w:t>Проведение иммунизации против респираторно-синцитиальной вирусной инфекции (уровень 2)</w:t>
            </w:r>
          </w:p>
        </w:tc>
        <w:tc>
          <w:tcPr>
            <w:tcW w:w="3920" w:type="dxa"/>
            <w:tcBorders>
              <w:top w:val="nil"/>
              <w:left w:val="nil"/>
              <w:bottom w:val="nil"/>
              <w:right w:val="nil"/>
            </w:tcBorders>
          </w:tcPr>
          <w:p w14:paraId="78F37531" w14:textId="77777777" w:rsidR="00000000" w:rsidRDefault="00000000">
            <w:pPr>
              <w:pStyle w:val="a9"/>
            </w:pPr>
            <w:r>
              <w:t>Z25.8</w:t>
            </w:r>
          </w:p>
        </w:tc>
        <w:tc>
          <w:tcPr>
            <w:tcW w:w="2800" w:type="dxa"/>
            <w:tcBorders>
              <w:top w:val="nil"/>
              <w:left w:val="nil"/>
              <w:bottom w:val="nil"/>
              <w:right w:val="nil"/>
            </w:tcBorders>
          </w:tcPr>
          <w:p w14:paraId="2EE3DDBA" w14:textId="77777777" w:rsidR="00000000" w:rsidRDefault="00000000">
            <w:pPr>
              <w:pStyle w:val="a7"/>
              <w:jc w:val="center"/>
            </w:pPr>
            <w:r>
              <w:t>-</w:t>
            </w:r>
          </w:p>
        </w:tc>
        <w:tc>
          <w:tcPr>
            <w:tcW w:w="2240" w:type="dxa"/>
            <w:tcBorders>
              <w:top w:val="nil"/>
              <w:left w:val="nil"/>
              <w:bottom w:val="nil"/>
              <w:right w:val="nil"/>
            </w:tcBorders>
          </w:tcPr>
          <w:p w14:paraId="76BDE509" w14:textId="77777777" w:rsidR="00000000" w:rsidRDefault="00000000">
            <w:pPr>
              <w:pStyle w:val="a9"/>
            </w:pPr>
            <w:r>
              <w:t xml:space="preserve">Возрастная группа: от 0 дней до 2 лет </w:t>
            </w:r>
            <w:r>
              <w:br/>
            </w:r>
            <w:r>
              <w:br/>
              <w:t>Иной классификационный критерий: irs2</w:t>
            </w:r>
          </w:p>
        </w:tc>
        <w:tc>
          <w:tcPr>
            <w:tcW w:w="1680" w:type="dxa"/>
            <w:vMerge w:val="restart"/>
            <w:tcBorders>
              <w:top w:val="nil"/>
              <w:left w:val="nil"/>
              <w:bottom w:val="nil"/>
              <w:right w:val="nil"/>
            </w:tcBorders>
          </w:tcPr>
          <w:p w14:paraId="6E087A82" w14:textId="77777777" w:rsidR="00000000" w:rsidRDefault="00000000">
            <w:pPr>
              <w:pStyle w:val="a7"/>
              <w:jc w:val="center"/>
            </w:pPr>
            <w:r>
              <w:t>5,36</w:t>
            </w:r>
          </w:p>
        </w:tc>
      </w:tr>
      <w:tr w:rsidR="00000000" w14:paraId="7A7B8852" w14:textId="77777777">
        <w:tblPrEx>
          <w:tblCellMar>
            <w:top w:w="0" w:type="dxa"/>
            <w:bottom w:w="0" w:type="dxa"/>
          </w:tblCellMar>
        </w:tblPrEx>
        <w:tc>
          <w:tcPr>
            <w:tcW w:w="1400" w:type="dxa"/>
            <w:vMerge/>
            <w:tcBorders>
              <w:top w:val="nil"/>
              <w:left w:val="nil"/>
              <w:bottom w:val="nil"/>
              <w:right w:val="nil"/>
            </w:tcBorders>
          </w:tcPr>
          <w:p w14:paraId="757B3FFB" w14:textId="77777777" w:rsidR="00000000" w:rsidRDefault="00000000">
            <w:pPr>
              <w:pStyle w:val="a7"/>
            </w:pPr>
          </w:p>
        </w:tc>
        <w:tc>
          <w:tcPr>
            <w:tcW w:w="3220" w:type="dxa"/>
            <w:vMerge/>
            <w:tcBorders>
              <w:top w:val="nil"/>
              <w:left w:val="nil"/>
              <w:bottom w:val="nil"/>
              <w:right w:val="nil"/>
            </w:tcBorders>
          </w:tcPr>
          <w:p w14:paraId="1452706E" w14:textId="77777777" w:rsidR="00000000" w:rsidRDefault="00000000">
            <w:pPr>
              <w:pStyle w:val="a7"/>
            </w:pPr>
          </w:p>
        </w:tc>
        <w:tc>
          <w:tcPr>
            <w:tcW w:w="3920" w:type="dxa"/>
            <w:tcBorders>
              <w:top w:val="nil"/>
              <w:left w:val="nil"/>
              <w:bottom w:val="nil"/>
              <w:right w:val="nil"/>
            </w:tcBorders>
          </w:tcPr>
          <w:p w14:paraId="39AFE355" w14:textId="77777777" w:rsidR="00000000" w:rsidRDefault="00000000">
            <w:pPr>
              <w:pStyle w:val="a7"/>
              <w:jc w:val="center"/>
            </w:pPr>
            <w:r>
              <w:t>-</w:t>
            </w:r>
          </w:p>
        </w:tc>
        <w:tc>
          <w:tcPr>
            <w:tcW w:w="2800" w:type="dxa"/>
            <w:tcBorders>
              <w:top w:val="nil"/>
              <w:left w:val="nil"/>
              <w:bottom w:val="nil"/>
              <w:right w:val="nil"/>
            </w:tcBorders>
          </w:tcPr>
          <w:p w14:paraId="2BB116A3" w14:textId="77777777" w:rsidR="00000000" w:rsidRDefault="00000000">
            <w:pPr>
              <w:pStyle w:val="a7"/>
              <w:jc w:val="center"/>
            </w:pPr>
            <w:r>
              <w:t>-</w:t>
            </w:r>
          </w:p>
        </w:tc>
        <w:tc>
          <w:tcPr>
            <w:tcW w:w="2240" w:type="dxa"/>
            <w:tcBorders>
              <w:top w:val="nil"/>
              <w:left w:val="nil"/>
              <w:bottom w:val="nil"/>
              <w:right w:val="nil"/>
            </w:tcBorders>
          </w:tcPr>
          <w:p w14:paraId="43BE2E20" w14:textId="77777777" w:rsidR="00000000" w:rsidRDefault="00000000">
            <w:pPr>
              <w:pStyle w:val="a9"/>
            </w:pPr>
            <w:r>
              <w:t xml:space="preserve">Возрастная группа: от 0 дней до 2 лет </w:t>
            </w:r>
            <w:r>
              <w:br/>
            </w:r>
            <w:r>
              <w:br/>
              <w:t>Дополнительные диагнозы: Z25.8 Иной классификационный критерий: irs2</w:t>
            </w:r>
          </w:p>
        </w:tc>
        <w:tc>
          <w:tcPr>
            <w:tcW w:w="1680" w:type="dxa"/>
            <w:vMerge/>
            <w:tcBorders>
              <w:top w:val="nil"/>
              <w:left w:val="nil"/>
              <w:bottom w:val="nil"/>
              <w:right w:val="nil"/>
            </w:tcBorders>
          </w:tcPr>
          <w:p w14:paraId="71FC6354" w14:textId="77777777" w:rsidR="00000000" w:rsidRDefault="00000000">
            <w:pPr>
              <w:pStyle w:val="a7"/>
            </w:pPr>
          </w:p>
        </w:tc>
      </w:tr>
      <w:tr w:rsidR="00000000" w14:paraId="0881CD78" w14:textId="77777777">
        <w:tblPrEx>
          <w:tblCellMar>
            <w:top w:w="0" w:type="dxa"/>
            <w:bottom w:w="0" w:type="dxa"/>
          </w:tblCellMar>
        </w:tblPrEx>
        <w:tc>
          <w:tcPr>
            <w:tcW w:w="1400" w:type="dxa"/>
            <w:vMerge w:val="restart"/>
            <w:tcBorders>
              <w:top w:val="nil"/>
              <w:left w:val="nil"/>
              <w:bottom w:val="nil"/>
              <w:right w:val="nil"/>
            </w:tcBorders>
          </w:tcPr>
          <w:p w14:paraId="7029A6E6" w14:textId="77777777" w:rsidR="00000000" w:rsidRDefault="00000000">
            <w:pPr>
              <w:pStyle w:val="a9"/>
            </w:pPr>
            <w:r>
              <w:t>ds36.014</w:t>
            </w:r>
          </w:p>
        </w:tc>
        <w:tc>
          <w:tcPr>
            <w:tcW w:w="3220" w:type="dxa"/>
            <w:vMerge w:val="restart"/>
            <w:tcBorders>
              <w:top w:val="nil"/>
              <w:left w:val="nil"/>
              <w:bottom w:val="nil"/>
              <w:right w:val="nil"/>
            </w:tcBorders>
          </w:tcPr>
          <w:p w14:paraId="08F4C22A" w14:textId="77777777" w:rsidR="00000000" w:rsidRDefault="00000000">
            <w:pPr>
              <w:pStyle w:val="a9"/>
            </w:pPr>
            <w:r>
              <w:t>Лечение с применением генно-инженерных биологических препаратов и селективных иммунодепрессантов (инициация)</w:t>
            </w:r>
          </w:p>
        </w:tc>
        <w:tc>
          <w:tcPr>
            <w:tcW w:w="3920" w:type="dxa"/>
            <w:tcBorders>
              <w:top w:val="nil"/>
              <w:left w:val="nil"/>
              <w:bottom w:val="nil"/>
              <w:right w:val="nil"/>
            </w:tcBorders>
          </w:tcPr>
          <w:p w14:paraId="30C97B6F" w14:textId="77777777" w:rsidR="00000000" w:rsidRDefault="00000000">
            <w:pPr>
              <w:pStyle w:val="a9"/>
            </w:pPr>
            <w:r>
              <w:t>D89.8, E85.0, J33, J33.0, J33.1, J33.8, J33.9, J45, J45.0, J45.1, J45.8, J45.9, J46, J84.1, J84.8, L10, L10.0, L10.1, L10.2, L10.3, L10.4, L10.5, L10.8, L10.9, M10.0, M30, M30.0, M30.1, M30.2, M30.3, M30.8, M31, M31.0, M31.1, M31.2, M31.3, M31.4, M31.5, M31.6, M31.7, M31.8, M31.9, M33, M33.1, M33.2, M33.9, M34, M34.0, M34.1, M34.2, M34.8, M34.9, M35.2, M46.8, M46.9</w:t>
            </w:r>
          </w:p>
        </w:tc>
        <w:tc>
          <w:tcPr>
            <w:tcW w:w="2800" w:type="dxa"/>
            <w:tcBorders>
              <w:top w:val="nil"/>
              <w:left w:val="nil"/>
              <w:bottom w:val="nil"/>
              <w:right w:val="nil"/>
            </w:tcBorders>
          </w:tcPr>
          <w:p w14:paraId="3C911150" w14:textId="77777777" w:rsidR="00000000" w:rsidRDefault="00000000">
            <w:pPr>
              <w:pStyle w:val="a7"/>
            </w:pPr>
          </w:p>
        </w:tc>
        <w:tc>
          <w:tcPr>
            <w:tcW w:w="2240" w:type="dxa"/>
            <w:tcBorders>
              <w:top w:val="nil"/>
              <w:left w:val="nil"/>
              <w:bottom w:val="nil"/>
              <w:right w:val="nil"/>
            </w:tcBorders>
          </w:tcPr>
          <w:p w14:paraId="2452088D" w14:textId="77777777" w:rsidR="00000000" w:rsidRDefault="00000000">
            <w:pPr>
              <w:pStyle w:val="a9"/>
            </w:pPr>
            <w:r>
              <w:t>Возрастная группа: старше 18 лет</w:t>
            </w:r>
            <w:r>
              <w:br/>
            </w:r>
            <w:r>
              <w:br/>
              <w:t>Иной классификационный критерий: in</w:t>
            </w:r>
          </w:p>
        </w:tc>
        <w:tc>
          <w:tcPr>
            <w:tcW w:w="1680" w:type="dxa"/>
            <w:vMerge w:val="restart"/>
            <w:tcBorders>
              <w:top w:val="nil"/>
              <w:left w:val="nil"/>
              <w:bottom w:val="nil"/>
              <w:right w:val="nil"/>
            </w:tcBorders>
          </w:tcPr>
          <w:p w14:paraId="7A1EBE92" w14:textId="77777777" w:rsidR="00000000" w:rsidRDefault="00000000">
            <w:pPr>
              <w:pStyle w:val="a7"/>
              <w:jc w:val="center"/>
            </w:pPr>
            <w:r>
              <w:t>4,10</w:t>
            </w:r>
          </w:p>
        </w:tc>
      </w:tr>
      <w:tr w:rsidR="00000000" w14:paraId="4CCD12EE" w14:textId="77777777">
        <w:tblPrEx>
          <w:tblCellMar>
            <w:top w:w="0" w:type="dxa"/>
            <w:bottom w:w="0" w:type="dxa"/>
          </w:tblCellMar>
        </w:tblPrEx>
        <w:tc>
          <w:tcPr>
            <w:tcW w:w="1400" w:type="dxa"/>
            <w:vMerge/>
            <w:tcBorders>
              <w:top w:val="nil"/>
              <w:left w:val="nil"/>
              <w:bottom w:val="nil"/>
              <w:right w:val="nil"/>
            </w:tcBorders>
          </w:tcPr>
          <w:p w14:paraId="76B433C1" w14:textId="77777777" w:rsidR="00000000" w:rsidRDefault="00000000">
            <w:pPr>
              <w:pStyle w:val="a7"/>
            </w:pPr>
          </w:p>
        </w:tc>
        <w:tc>
          <w:tcPr>
            <w:tcW w:w="3220" w:type="dxa"/>
            <w:vMerge/>
            <w:tcBorders>
              <w:top w:val="nil"/>
              <w:left w:val="nil"/>
              <w:bottom w:val="nil"/>
              <w:right w:val="nil"/>
            </w:tcBorders>
          </w:tcPr>
          <w:p w14:paraId="7A327808" w14:textId="77777777" w:rsidR="00000000" w:rsidRDefault="00000000">
            <w:pPr>
              <w:pStyle w:val="a7"/>
            </w:pPr>
          </w:p>
        </w:tc>
        <w:tc>
          <w:tcPr>
            <w:tcW w:w="3920" w:type="dxa"/>
            <w:tcBorders>
              <w:top w:val="nil"/>
              <w:left w:val="nil"/>
              <w:bottom w:val="nil"/>
              <w:right w:val="nil"/>
            </w:tcBorders>
          </w:tcPr>
          <w:p w14:paraId="7D33D419" w14:textId="77777777" w:rsidR="00000000" w:rsidRDefault="00000000">
            <w:pPr>
              <w:pStyle w:val="a9"/>
            </w:pPr>
            <w:r>
              <w:t>J30.1, J30.2, J30.3, J30.4, L50, L50.0, L50.1, L50.2, L50.3, L50.4, L50.5, L50.6, L50.8, L50.9</w:t>
            </w:r>
          </w:p>
        </w:tc>
        <w:tc>
          <w:tcPr>
            <w:tcW w:w="2800" w:type="dxa"/>
            <w:tcBorders>
              <w:top w:val="nil"/>
              <w:left w:val="nil"/>
              <w:bottom w:val="nil"/>
              <w:right w:val="nil"/>
            </w:tcBorders>
          </w:tcPr>
          <w:p w14:paraId="485CB366" w14:textId="77777777" w:rsidR="00000000" w:rsidRDefault="00000000">
            <w:pPr>
              <w:pStyle w:val="a7"/>
            </w:pPr>
          </w:p>
        </w:tc>
        <w:tc>
          <w:tcPr>
            <w:tcW w:w="2240" w:type="dxa"/>
            <w:tcBorders>
              <w:top w:val="nil"/>
              <w:left w:val="nil"/>
              <w:bottom w:val="nil"/>
              <w:right w:val="nil"/>
            </w:tcBorders>
          </w:tcPr>
          <w:p w14:paraId="275B34AF" w14:textId="77777777" w:rsidR="00000000" w:rsidRDefault="00000000">
            <w:pPr>
              <w:pStyle w:val="a9"/>
            </w:pPr>
            <w:r>
              <w:t>Иной классификационный критерий: in</w:t>
            </w:r>
          </w:p>
        </w:tc>
        <w:tc>
          <w:tcPr>
            <w:tcW w:w="1680" w:type="dxa"/>
            <w:vMerge/>
            <w:tcBorders>
              <w:top w:val="nil"/>
              <w:left w:val="nil"/>
              <w:bottom w:val="nil"/>
              <w:right w:val="nil"/>
            </w:tcBorders>
          </w:tcPr>
          <w:p w14:paraId="7100F53D" w14:textId="77777777" w:rsidR="00000000" w:rsidRDefault="00000000">
            <w:pPr>
              <w:pStyle w:val="a7"/>
            </w:pPr>
          </w:p>
        </w:tc>
      </w:tr>
      <w:tr w:rsidR="00000000" w14:paraId="62D0861B" w14:textId="77777777">
        <w:tblPrEx>
          <w:tblCellMar>
            <w:top w:w="0" w:type="dxa"/>
            <w:bottom w:w="0" w:type="dxa"/>
          </w:tblCellMar>
        </w:tblPrEx>
        <w:tc>
          <w:tcPr>
            <w:tcW w:w="1400" w:type="dxa"/>
            <w:vMerge/>
            <w:tcBorders>
              <w:top w:val="nil"/>
              <w:left w:val="nil"/>
              <w:bottom w:val="nil"/>
              <w:right w:val="nil"/>
            </w:tcBorders>
          </w:tcPr>
          <w:p w14:paraId="725C1258" w14:textId="77777777" w:rsidR="00000000" w:rsidRDefault="00000000">
            <w:pPr>
              <w:pStyle w:val="a7"/>
            </w:pPr>
          </w:p>
        </w:tc>
        <w:tc>
          <w:tcPr>
            <w:tcW w:w="3220" w:type="dxa"/>
            <w:vMerge/>
            <w:tcBorders>
              <w:top w:val="nil"/>
              <w:left w:val="nil"/>
              <w:bottom w:val="nil"/>
              <w:right w:val="nil"/>
            </w:tcBorders>
          </w:tcPr>
          <w:p w14:paraId="5138AAA9" w14:textId="77777777" w:rsidR="00000000" w:rsidRDefault="00000000">
            <w:pPr>
              <w:pStyle w:val="a7"/>
            </w:pPr>
          </w:p>
        </w:tc>
        <w:tc>
          <w:tcPr>
            <w:tcW w:w="3920" w:type="dxa"/>
            <w:tcBorders>
              <w:top w:val="nil"/>
              <w:left w:val="nil"/>
              <w:bottom w:val="nil"/>
              <w:right w:val="nil"/>
            </w:tcBorders>
          </w:tcPr>
          <w:p w14:paraId="05F7F66E" w14:textId="77777777" w:rsidR="00000000" w:rsidRDefault="00000000">
            <w:pPr>
              <w:pStyle w:val="a9"/>
            </w:pPr>
            <w:r>
              <w:t>K51, K51.0, K51.1, K51.2, K51.3, K51.4, K51.5, K51.8, K51.9, L20, L20.0, L20.8, L20.9, L40, L40.0, L40.1, L40.2, L40.3, L40.4, L40.5, L40.8, L40.9</w:t>
            </w:r>
          </w:p>
        </w:tc>
        <w:tc>
          <w:tcPr>
            <w:tcW w:w="2800" w:type="dxa"/>
            <w:tcBorders>
              <w:top w:val="nil"/>
              <w:left w:val="nil"/>
              <w:bottom w:val="nil"/>
              <w:right w:val="nil"/>
            </w:tcBorders>
          </w:tcPr>
          <w:p w14:paraId="14B5960E" w14:textId="77777777" w:rsidR="00000000" w:rsidRDefault="00000000">
            <w:pPr>
              <w:pStyle w:val="a7"/>
            </w:pPr>
          </w:p>
        </w:tc>
        <w:tc>
          <w:tcPr>
            <w:tcW w:w="2240" w:type="dxa"/>
            <w:tcBorders>
              <w:top w:val="nil"/>
              <w:left w:val="nil"/>
              <w:bottom w:val="nil"/>
              <w:right w:val="nil"/>
            </w:tcBorders>
          </w:tcPr>
          <w:p w14:paraId="154A647D" w14:textId="77777777" w:rsidR="00000000" w:rsidRDefault="00000000">
            <w:pPr>
              <w:pStyle w:val="a9"/>
            </w:pPr>
            <w:r>
              <w:t>Возрастная группа: старше 18 лет</w:t>
            </w:r>
            <w:r>
              <w:br/>
            </w:r>
            <w:r>
              <w:br/>
              <w:t>Иной классификационный критерий: inс</w:t>
            </w:r>
          </w:p>
        </w:tc>
        <w:tc>
          <w:tcPr>
            <w:tcW w:w="1680" w:type="dxa"/>
            <w:vMerge/>
            <w:tcBorders>
              <w:top w:val="nil"/>
              <w:left w:val="nil"/>
              <w:bottom w:val="nil"/>
              <w:right w:val="nil"/>
            </w:tcBorders>
          </w:tcPr>
          <w:p w14:paraId="61FDDB3C" w14:textId="77777777" w:rsidR="00000000" w:rsidRDefault="00000000">
            <w:pPr>
              <w:pStyle w:val="a7"/>
            </w:pPr>
          </w:p>
        </w:tc>
      </w:tr>
      <w:tr w:rsidR="00000000" w14:paraId="60D9C10D" w14:textId="77777777">
        <w:tblPrEx>
          <w:tblCellMar>
            <w:top w:w="0" w:type="dxa"/>
            <w:bottom w:w="0" w:type="dxa"/>
          </w:tblCellMar>
        </w:tblPrEx>
        <w:tc>
          <w:tcPr>
            <w:tcW w:w="1400" w:type="dxa"/>
            <w:vMerge w:val="restart"/>
            <w:tcBorders>
              <w:top w:val="nil"/>
              <w:left w:val="nil"/>
              <w:bottom w:val="nil"/>
              <w:right w:val="nil"/>
            </w:tcBorders>
          </w:tcPr>
          <w:p w14:paraId="74B59691" w14:textId="77777777" w:rsidR="00000000" w:rsidRDefault="00000000">
            <w:pPr>
              <w:pStyle w:val="a9"/>
            </w:pPr>
            <w:r>
              <w:t>ds36.015</w:t>
            </w:r>
          </w:p>
        </w:tc>
        <w:tc>
          <w:tcPr>
            <w:tcW w:w="3220" w:type="dxa"/>
            <w:vMerge w:val="restart"/>
            <w:tcBorders>
              <w:top w:val="nil"/>
              <w:left w:val="nil"/>
              <w:bottom w:val="nil"/>
              <w:right w:val="nil"/>
            </w:tcBorders>
          </w:tcPr>
          <w:p w14:paraId="755E33EE"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w:t>
            </w:r>
          </w:p>
        </w:tc>
        <w:tc>
          <w:tcPr>
            <w:tcW w:w="3920" w:type="dxa"/>
            <w:tcBorders>
              <w:top w:val="nil"/>
              <w:left w:val="nil"/>
              <w:bottom w:val="nil"/>
              <w:right w:val="nil"/>
            </w:tcBorders>
          </w:tcPr>
          <w:p w14:paraId="39FB2A05" w14:textId="77777777" w:rsidR="00000000" w:rsidRDefault="00000000">
            <w:pPr>
              <w:pStyle w:val="a7"/>
              <w:jc w:val="center"/>
            </w:pPr>
            <w:r>
              <w:t>-</w:t>
            </w:r>
          </w:p>
        </w:tc>
        <w:tc>
          <w:tcPr>
            <w:tcW w:w="2800" w:type="dxa"/>
            <w:tcBorders>
              <w:top w:val="nil"/>
              <w:left w:val="nil"/>
              <w:bottom w:val="nil"/>
              <w:right w:val="nil"/>
            </w:tcBorders>
          </w:tcPr>
          <w:p w14:paraId="7387E5B1" w14:textId="77777777" w:rsidR="00000000" w:rsidRDefault="00000000">
            <w:pPr>
              <w:pStyle w:val="a7"/>
              <w:jc w:val="center"/>
            </w:pPr>
            <w:r>
              <w:t>-</w:t>
            </w:r>
          </w:p>
        </w:tc>
        <w:tc>
          <w:tcPr>
            <w:tcW w:w="2240" w:type="dxa"/>
            <w:tcBorders>
              <w:top w:val="nil"/>
              <w:left w:val="nil"/>
              <w:bottom w:val="nil"/>
              <w:right w:val="nil"/>
            </w:tcBorders>
          </w:tcPr>
          <w:p w14:paraId="3F83BC60" w14:textId="77777777" w:rsidR="00000000" w:rsidRDefault="00000000">
            <w:pPr>
              <w:pStyle w:val="a9"/>
            </w:pPr>
            <w:r>
              <w:t>Иной классификационный критерий: gsh012</w:t>
            </w:r>
          </w:p>
        </w:tc>
        <w:tc>
          <w:tcPr>
            <w:tcW w:w="1680" w:type="dxa"/>
            <w:vMerge w:val="restart"/>
            <w:tcBorders>
              <w:top w:val="nil"/>
              <w:left w:val="nil"/>
              <w:bottom w:val="nil"/>
              <w:right w:val="nil"/>
            </w:tcBorders>
          </w:tcPr>
          <w:p w14:paraId="3BDE7921" w14:textId="77777777" w:rsidR="00000000" w:rsidRDefault="00000000">
            <w:pPr>
              <w:pStyle w:val="a7"/>
              <w:jc w:val="center"/>
            </w:pPr>
            <w:r>
              <w:t>0,17</w:t>
            </w:r>
          </w:p>
        </w:tc>
      </w:tr>
      <w:tr w:rsidR="00000000" w14:paraId="40C9C1C5" w14:textId="77777777">
        <w:tblPrEx>
          <w:tblCellMar>
            <w:top w:w="0" w:type="dxa"/>
            <w:bottom w:w="0" w:type="dxa"/>
          </w:tblCellMar>
        </w:tblPrEx>
        <w:tc>
          <w:tcPr>
            <w:tcW w:w="1400" w:type="dxa"/>
            <w:vMerge/>
            <w:tcBorders>
              <w:top w:val="nil"/>
              <w:left w:val="nil"/>
              <w:bottom w:val="nil"/>
              <w:right w:val="nil"/>
            </w:tcBorders>
          </w:tcPr>
          <w:p w14:paraId="1CCFF64D" w14:textId="77777777" w:rsidR="00000000" w:rsidRDefault="00000000">
            <w:pPr>
              <w:pStyle w:val="a7"/>
            </w:pPr>
          </w:p>
        </w:tc>
        <w:tc>
          <w:tcPr>
            <w:tcW w:w="3220" w:type="dxa"/>
            <w:vMerge/>
            <w:tcBorders>
              <w:top w:val="nil"/>
              <w:left w:val="nil"/>
              <w:bottom w:val="nil"/>
              <w:right w:val="nil"/>
            </w:tcBorders>
          </w:tcPr>
          <w:p w14:paraId="7128B4FF" w14:textId="77777777" w:rsidR="00000000" w:rsidRDefault="00000000">
            <w:pPr>
              <w:pStyle w:val="a7"/>
            </w:pPr>
          </w:p>
        </w:tc>
        <w:tc>
          <w:tcPr>
            <w:tcW w:w="3920" w:type="dxa"/>
            <w:tcBorders>
              <w:top w:val="nil"/>
              <w:left w:val="nil"/>
              <w:bottom w:val="nil"/>
              <w:right w:val="nil"/>
            </w:tcBorders>
          </w:tcPr>
          <w:p w14:paraId="41B49059" w14:textId="77777777" w:rsidR="00000000" w:rsidRDefault="00000000">
            <w:pPr>
              <w:pStyle w:val="a7"/>
              <w:jc w:val="center"/>
            </w:pPr>
            <w:r>
              <w:t>-</w:t>
            </w:r>
          </w:p>
        </w:tc>
        <w:tc>
          <w:tcPr>
            <w:tcW w:w="2800" w:type="dxa"/>
            <w:tcBorders>
              <w:top w:val="nil"/>
              <w:left w:val="nil"/>
              <w:bottom w:val="nil"/>
              <w:right w:val="nil"/>
            </w:tcBorders>
          </w:tcPr>
          <w:p w14:paraId="47128DF5" w14:textId="77777777" w:rsidR="00000000" w:rsidRDefault="00000000">
            <w:pPr>
              <w:pStyle w:val="a7"/>
              <w:jc w:val="center"/>
            </w:pPr>
            <w:r>
              <w:t>-</w:t>
            </w:r>
          </w:p>
        </w:tc>
        <w:tc>
          <w:tcPr>
            <w:tcW w:w="2240" w:type="dxa"/>
            <w:tcBorders>
              <w:top w:val="nil"/>
              <w:left w:val="nil"/>
              <w:bottom w:val="nil"/>
              <w:right w:val="nil"/>
            </w:tcBorders>
          </w:tcPr>
          <w:p w14:paraId="2DDCD1DD" w14:textId="77777777" w:rsidR="00000000" w:rsidRDefault="00000000">
            <w:pPr>
              <w:pStyle w:val="a9"/>
            </w:pPr>
            <w:r>
              <w:t>Возрастная группа: от 0 дней до 18 лет</w:t>
            </w:r>
            <w:r>
              <w:br/>
            </w:r>
            <w:r>
              <w:br/>
              <w:t>Иной классификационный критерий: gsh013, gsh014, gsh015, gsh016, gsh017, gsh018, gsh019, gsh020, gsh021</w:t>
            </w:r>
          </w:p>
        </w:tc>
        <w:tc>
          <w:tcPr>
            <w:tcW w:w="1680" w:type="dxa"/>
            <w:vMerge/>
            <w:tcBorders>
              <w:top w:val="nil"/>
              <w:left w:val="nil"/>
              <w:bottom w:val="nil"/>
              <w:right w:val="nil"/>
            </w:tcBorders>
          </w:tcPr>
          <w:p w14:paraId="0B6BC74E" w14:textId="77777777" w:rsidR="00000000" w:rsidRDefault="00000000">
            <w:pPr>
              <w:pStyle w:val="a7"/>
            </w:pPr>
          </w:p>
        </w:tc>
      </w:tr>
      <w:tr w:rsidR="00000000" w14:paraId="4DEE79E2" w14:textId="77777777">
        <w:tblPrEx>
          <w:tblCellMar>
            <w:top w:w="0" w:type="dxa"/>
            <w:bottom w:w="0" w:type="dxa"/>
          </w:tblCellMar>
        </w:tblPrEx>
        <w:tc>
          <w:tcPr>
            <w:tcW w:w="1400" w:type="dxa"/>
            <w:vMerge/>
            <w:tcBorders>
              <w:top w:val="nil"/>
              <w:left w:val="nil"/>
              <w:bottom w:val="nil"/>
              <w:right w:val="nil"/>
            </w:tcBorders>
          </w:tcPr>
          <w:p w14:paraId="171B7285" w14:textId="77777777" w:rsidR="00000000" w:rsidRDefault="00000000">
            <w:pPr>
              <w:pStyle w:val="a7"/>
            </w:pPr>
          </w:p>
        </w:tc>
        <w:tc>
          <w:tcPr>
            <w:tcW w:w="3220" w:type="dxa"/>
            <w:vMerge/>
            <w:tcBorders>
              <w:top w:val="nil"/>
              <w:left w:val="nil"/>
              <w:bottom w:val="nil"/>
              <w:right w:val="nil"/>
            </w:tcBorders>
          </w:tcPr>
          <w:p w14:paraId="13050487" w14:textId="77777777" w:rsidR="00000000" w:rsidRDefault="00000000">
            <w:pPr>
              <w:pStyle w:val="a7"/>
            </w:pPr>
          </w:p>
        </w:tc>
        <w:tc>
          <w:tcPr>
            <w:tcW w:w="3920" w:type="dxa"/>
            <w:tcBorders>
              <w:top w:val="nil"/>
              <w:left w:val="nil"/>
              <w:bottom w:val="nil"/>
              <w:right w:val="nil"/>
            </w:tcBorders>
          </w:tcPr>
          <w:p w14:paraId="428B68F6" w14:textId="77777777" w:rsidR="00000000" w:rsidRDefault="00000000">
            <w:pPr>
              <w:pStyle w:val="a7"/>
              <w:jc w:val="center"/>
            </w:pPr>
            <w:r>
              <w:t>-</w:t>
            </w:r>
          </w:p>
        </w:tc>
        <w:tc>
          <w:tcPr>
            <w:tcW w:w="2800" w:type="dxa"/>
            <w:tcBorders>
              <w:top w:val="nil"/>
              <w:left w:val="nil"/>
              <w:bottom w:val="nil"/>
              <w:right w:val="nil"/>
            </w:tcBorders>
          </w:tcPr>
          <w:p w14:paraId="79468EDD" w14:textId="77777777" w:rsidR="00000000" w:rsidRDefault="00000000">
            <w:pPr>
              <w:pStyle w:val="a7"/>
              <w:jc w:val="center"/>
            </w:pPr>
            <w:r>
              <w:t>-</w:t>
            </w:r>
          </w:p>
        </w:tc>
        <w:tc>
          <w:tcPr>
            <w:tcW w:w="2240" w:type="dxa"/>
            <w:tcBorders>
              <w:top w:val="nil"/>
              <w:left w:val="nil"/>
              <w:bottom w:val="nil"/>
              <w:right w:val="nil"/>
            </w:tcBorders>
          </w:tcPr>
          <w:p w14:paraId="22E3AAE6" w14:textId="77777777" w:rsidR="00000000" w:rsidRDefault="00000000">
            <w:pPr>
              <w:pStyle w:val="a9"/>
            </w:pPr>
            <w:r>
              <w:t>Возрастная группа: старше 18 лет</w:t>
            </w:r>
            <w:r>
              <w:br/>
            </w:r>
            <w:r>
              <w:br/>
              <w:t>Иной классификационный критерий: gsh013, gsh014, gsh015</w:t>
            </w:r>
          </w:p>
        </w:tc>
        <w:tc>
          <w:tcPr>
            <w:tcW w:w="1680" w:type="dxa"/>
            <w:vMerge/>
            <w:tcBorders>
              <w:top w:val="nil"/>
              <w:left w:val="nil"/>
              <w:bottom w:val="nil"/>
              <w:right w:val="nil"/>
            </w:tcBorders>
          </w:tcPr>
          <w:p w14:paraId="132001B7" w14:textId="77777777" w:rsidR="00000000" w:rsidRDefault="00000000">
            <w:pPr>
              <w:pStyle w:val="a7"/>
            </w:pPr>
          </w:p>
        </w:tc>
      </w:tr>
      <w:tr w:rsidR="00000000" w14:paraId="0C59A6DD" w14:textId="77777777">
        <w:tblPrEx>
          <w:tblCellMar>
            <w:top w:w="0" w:type="dxa"/>
            <w:bottom w:w="0" w:type="dxa"/>
          </w:tblCellMar>
        </w:tblPrEx>
        <w:tc>
          <w:tcPr>
            <w:tcW w:w="1400" w:type="dxa"/>
            <w:vMerge w:val="restart"/>
            <w:tcBorders>
              <w:top w:val="nil"/>
              <w:left w:val="nil"/>
              <w:bottom w:val="nil"/>
              <w:right w:val="nil"/>
            </w:tcBorders>
          </w:tcPr>
          <w:p w14:paraId="50C6B9FA" w14:textId="77777777" w:rsidR="00000000" w:rsidRDefault="00000000">
            <w:pPr>
              <w:pStyle w:val="a9"/>
            </w:pPr>
            <w:r>
              <w:t>ds36.016</w:t>
            </w:r>
          </w:p>
        </w:tc>
        <w:tc>
          <w:tcPr>
            <w:tcW w:w="3220" w:type="dxa"/>
            <w:vMerge w:val="restart"/>
            <w:tcBorders>
              <w:top w:val="nil"/>
              <w:left w:val="nil"/>
              <w:bottom w:val="nil"/>
              <w:right w:val="nil"/>
            </w:tcBorders>
          </w:tcPr>
          <w:p w14:paraId="72D994B8"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2)</w:t>
            </w:r>
          </w:p>
        </w:tc>
        <w:tc>
          <w:tcPr>
            <w:tcW w:w="3920" w:type="dxa"/>
            <w:tcBorders>
              <w:top w:val="nil"/>
              <w:left w:val="nil"/>
              <w:bottom w:val="nil"/>
              <w:right w:val="nil"/>
            </w:tcBorders>
          </w:tcPr>
          <w:p w14:paraId="202B3C13" w14:textId="77777777" w:rsidR="00000000" w:rsidRDefault="00000000">
            <w:pPr>
              <w:pStyle w:val="a7"/>
              <w:jc w:val="center"/>
            </w:pPr>
            <w:r>
              <w:t>-</w:t>
            </w:r>
          </w:p>
        </w:tc>
        <w:tc>
          <w:tcPr>
            <w:tcW w:w="2800" w:type="dxa"/>
            <w:tcBorders>
              <w:top w:val="nil"/>
              <w:left w:val="nil"/>
              <w:bottom w:val="nil"/>
              <w:right w:val="nil"/>
            </w:tcBorders>
          </w:tcPr>
          <w:p w14:paraId="35AC67AA" w14:textId="77777777" w:rsidR="00000000" w:rsidRDefault="00000000">
            <w:pPr>
              <w:pStyle w:val="a7"/>
              <w:jc w:val="center"/>
            </w:pPr>
            <w:r>
              <w:t>-</w:t>
            </w:r>
          </w:p>
        </w:tc>
        <w:tc>
          <w:tcPr>
            <w:tcW w:w="2240" w:type="dxa"/>
            <w:tcBorders>
              <w:top w:val="nil"/>
              <w:left w:val="nil"/>
              <w:bottom w:val="nil"/>
              <w:right w:val="nil"/>
            </w:tcBorders>
          </w:tcPr>
          <w:p w14:paraId="3211B887" w14:textId="77777777" w:rsidR="00000000" w:rsidRDefault="00000000">
            <w:pPr>
              <w:pStyle w:val="a9"/>
            </w:pPr>
            <w:r>
              <w:t>Иной классификационный критерий: gsh116, gsh118, gsh120</w:t>
            </w:r>
          </w:p>
        </w:tc>
        <w:tc>
          <w:tcPr>
            <w:tcW w:w="1680" w:type="dxa"/>
            <w:vMerge w:val="restart"/>
            <w:tcBorders>
              <w:top w:val="nil"/>
              <w:left w:val="nil"/>
              <w:bottom w:val="nil"/>
              <w:right w:val="nil"/>
            </w:tcBorders>
          </w:tcPr>
          <w:p w14:paraId="6CE0EFBA" w14:textId="77777777" w:rsidR="00000000" w:rsidRDefault="00000000">
            <w:pPr>
              <w:pStyle w:val="a7"/>
              <w:jc w:val="center"/>
            </w:pPr>
            <w:r>
              <w:t>0,35</w:t>
            </w:r>
          </w:p>
        </w:tc>
      </w:tr>
      <w:tr w:rsidR="00000000" w14:paraId="44314720" w14:textId="77777777">
        <w:tblPrEx>
          <w:tblCellMar>
            <w:top w:w="0" w:type="dxa"/>
            <w:bottom w:w="0" w:type="dxa"/>
          </w:tblCellMar>
        </w:tblPrEx>
        <w:tc>
          <w:tcPr>
            <w:tcW w:w="1400" w:type="dxa"/>
            <w:vMerge/>
            <w:tcBorders>
              <w:top w:val="nil"/>
              <w:left w:val="nil"/>
              <w:bottom w:val="nil"/>
              <w:right w:val="nil"/>
            </w:tcBorders>
          </w:tcPr>
          <w:p w14:paraId="66631C2A" w14:textId="77777777" w:rsidR="00000000" w:rsidRDefault="00000000">
            <w:pPr>
              <w:pStyle w:val="a7"/>
            </w:pPr>
          </w:p>
        </w:tc>
        <w:tc>
          <w:tcPr>
            <w:tcW w:w="3220" w:type="dxa"/>
            <w:vMerge/>
            <w:tcBorders>
              <w:top w:val="nil"/>
              <w:left w:val="nil"/>
              <w:bottom w:val="nil"/>
              <w:right w:val="nil"/>
            </w:tcBorders>
          </w:tcPr>
          <w:p w14:paraId="033C53B9" w14:textId="77777777" w:rsidR="00000000" w:rsidRDefault="00000000">
            <w:pPr>
              <w:pStyle w:val="a7"/>
            </w:pPr>
          </w:p>
        </w:tc>
        <w:tc>
          <w:tcPr>
            <w:tcW w:w="3920" w:type="dxa"/>
            <w:tcBorders>
              <w:top w:val="nil"/>
              <w:left w:val="nil"/>
              <w:bottom w:val="nil"/>
              <w:right w:val="nil"/>
            </w:tcBorders>
          </w:tcPr>
          <w:p w14:paraId="3C64993A" w14:textId="77777777" w:rsidR="00000000" w:rsidRDefault="00000000">
            <w:pPr>
              <w:pStyle w:val="a7"/>
              <w:jc w:val="center"/>
            </w:pPr>
            <w:r>
              <w:t>-</w:t>
            </w:r>
          </w:p>
        </w:tc>
        <w:tc>
          <w:tcPr>
            <w:tcW w:w="2800" w:type="dxa"/>
            <w:tcBorders>
              <w:top w:val="nil"/>
              <w:left w:val="nil"/>
              <w:bottom w:val="nil"/>
              <w:right w:val="nil"/>
            </w:tcBorders>
          </w:tcPr>
          <w:p w14:paraId="7A5728AD" w14:textId="77777777" w:rsidR="00000000" w:rsidRDefault="00000000">
            <w:pPr>
              <w:pStyle w:val="a7"/>
              <w:jc w:val="center"/>
            </w:pPr>
            <w:r>
              <w:t>-</w:t>
            </w:r>
          </w:p>
        </w:tc>
        <w:tc>
          <w:tcPr>
            <w:tcW w:w="2240" w:type="dxa"/>
            <w:tcBorders>
              <w:top w:val="nil"/>
              <w:left w:val="nil"/>
              <w:bottom w:val="nil"/>
              <w:right w:val="nil"/>
            </w:tcBorders>
          </w:tcPr>
          <w:p w14:paraId="7CC0672F" w14:textId="77777777" w:rsidR="00000000" w:rsidRDefault="00000000">
            <w:pPr>
              <w:pStyle w:val="a9"/>
            </w:pPr>
            <w:r>
              <w:t>Возрастная группа: от 0 дней до 18 лет</w:t>
            </w:r>
            <w:r>
              <w:br/>
            </w:r>
            <w:r>
              <w:br/>
              <w:t>Иной классификационный критерий: gsh022, gsh023, gsh024, gsh025, gsh026, gsh027</w:t>
            </w:r>
          </w:p>
        </w:tc>
        <w:tc>
          <w:tcPr>
            <w:tcW w:w="1680" w:type="dxa"/>
            <w:vMerge/>
            <w:tcBorders>
              <w:top w:val="nil"/>
              <w:left w:val="nil"/>
              <w:bottom w:val="nil"/>
              <w:right w:val="nil"/>
            </w:tcBorders>
          </w:tcPr>
          <w:p w14:paraId="7C437D77" w14:textId="77777777" w:rsidR="00000000" w:rsidRDefault="00000000">
            <w:pPr>
              <w:pStyle w:val="a7"/>
            </w:pPr>
          </w:p>
        </w:tc>
      </w:tr>
      <w:tr w:rsidR="00000000" w14:paraId="2439F8F3" w14:textId="77777777">
        <w:tblPrEx>
          <w:tblCellMar>
            <w:top w:w="0" w:type="dxa"/>
            <w:bottom w:w="0" w:type="dxa"/>
          </w:tblCellMar>
        </w:tblPrEx>
        <w:tc>
          <w:tcPr>
            <w:tcW w:w="1400" w:type="dxa"/>
            <w:vMerge/>
            <w:tcBorders>
              <w:top w:val="nil"/>
              <w:left w:val="nil"/>
              <w:bottom w:val="nil"/>
              <w:right w:val="nil"/>
            </w:tcBorders>
          </w:tcPr>
          <w:p w14:paraId="31826B12" w14:textId="77777777" w:rsidR="00000000" w:rsidRDefault="00000000">
            <w:pPr>
              <w:pStyle w:val="a7"/>
            </w:pPr>
          </w:p>
        </w:tc>
        <w:tc>
          <w:tcPr>
            <w:tcW w:w="3220" w:type="dxa"/>
            <w:vMerge/>
            <w:tcBorders>
              <w:top w:val="nil"/>
              <w:left w:val="nil"/>
              <w:bottom w:val="nil"/>
              <w:right w:val="nil"/>
            </w:tcBorders>
          </w:tcPr>
          <w:p w14:paraId="73526036" w14:textId="77777777" w:rsidR="00000000" w:rsidRDefault="00000000">
            <w:pPr>
              <w:pStyle w:val="a7"/>
            </w:pPr>
          </w:p>
        </w:tc>
        <w:tc>
          <w:tcPr>
            <w:tcW w:w="3920" w:type="dxa"/>
            <w:tcBorders>
              <w:top w:val="nil"/>
              <w:left w:val="nil"/>
              <w:bottom w:val="nil"/>
              <w:right w:val="nil"/>
            </w:tcBorders>
          </w:tcPr>
          <w:p w14:paraId="3A41ED2E" w14:textId="77777777" w:rsidR="00000000" w:rsidRDefault="00000000">
            <w:pPr>
              <w:pStyle w:val="a7"/>
              <w:jc w:val="center"/>
            </w:pPr>
            <w:r>
              <w:t>-</w:t>
            </w:r>
          </w:p>
        </w:tc>
        <w:tc>
          <w:tcPr>
            <w:tcW w:w="2800" w:type="dxa"/>
            <w:tcBorders>
              <w:top w:val="nil"/>
              <w:left w:val="nil"/>
              <w:bottom w:val="nil"/>
              <w:right w:val="nil"/>
            </w:tcBorders>
          </w:tcPr>
          <w:p w14:paraId="0E34D767" w14:textId="77777777" w:rsidR="00000000" w:rsidRDefault="00000000">
            <w:pPr>
              <w:pStyle w:val="a7"/>
              <w:jc w:val="center"/>
            </w:pPr>
            <w:r>
              <w:t>-</w:t>
            </w:r>
          </w:p>
        </w:tc>
        <w:tc>
          <w:tcPr>
            <w:tcW w:w="2240" w:type="dxa"/>
            <w:tcBorders>
              <w:top w:val="nil"/>
              <w:left w:val="nil"/>
              <w:bottom w:val="nil"/>
              <w:right w:val="nil"/>
            </w:tcBorders>
          </w:tcPr>
          <w:p w14:paraId="1C384E28" w14:textId="77777777" w:rsidR="00000000" w:rsidRDefault="00000000">
            <w:pPr>
              <w:pStyle w:val="a9"/>
            </w:pPr>
            <w:r>
              <w:t>Возрастная группа: старше 18 лет</w:t>
            </w:r>
            <w:r>
              <w:br/>
            </w:r>
            <w:r>
              <w:br/>
              <w:t>Иной классификационный критерий: gsh016, gsh017, gsh018, gsh019</w:t>
            </w:r>
          </w:p>
        </w:tc>
        <w:tc>
          <w:tcPr>
            <w:tcW w:w="1680" w:type="dxa"/>
            <w:vMerge/>
            <w:tcBorders>
              <w:top w:val="nil"/>
              <w:left w:val="nil"/>
              <w:bottom w:val="nil"/>
              <w:right w:val="nil"/>
            </w:tcBorders>
          </w:tcPr>
          <w:p w14:paraId="371B0FCD" w14:textId="77777777" w:rsidR="00000000" w:rsidRDefault="00000000">
            <w:pPr>
              <w:pStyle w:val="a7"/>
            </w:pPr>
          </w:p>
        </w:tc>
      </w:tr>
      <w:tr w:rsidR="00000000" w14:paraId="513BD8A8" w14:textId="77777777">
        <w:tblPrEx>
          <w:tblCellMar>
            <w:top w:w="0" w:type="dxa"/>
            <w:bottom w:w="0" w:type="dxa"/>
          </w:tblCellMar>
        </w:tblPrEx>
        <w:tc>
          <w:tcPr>
            <w:tcW w:w="1400" w:type="dxa"/>
            <w:vMerge w:val="restart"/>
            <w:tcBorders>
              <w:top w:val="nil"/>
              <w:left w:val="nil"/>
              <w:bottom w:val="nil"/>
              <w:right w:val="nil"/>
            </w:tcBorders>
          </w:tcPr>
          <w:p w14:paraId="5F105512" w14:textId="77777777" w:rsidR="00000000" w:rsidRDefault="00000000">
            <w:pPr>
              <w:pStyle w:val="a9"/>
            </w:pPr>
            <w:r>
              <w:t>ds36.017</w:t>
            </w:r>
          </w:p>
        </w:tc>
        <w:tc>
          <w:tcPr>
            <w:tcW w:w="3220" w:type="dxa"/>
            <w:vMerge w:val="restart"/>
            <w:tcBorders>
              <w:top w:val="nil"/>
              <w:left w:val="nil"/>
              <w:bottom w:val="nil"/>
              <w:right w:val="nil"/>
            </w:tcBorders>
          </w:tcPr>
          <w:p w14:paraId="109C88BB"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3)</w:t>
            </w:r>
          </w:p>
        </w:tc>
        <w:tc>
          <w:tcPr>
            <w:tcW w:w="3920" w:type="dxa"/>
            <w:tcBorders>
              <w:top w:val="nil"/>
              <w:left w:val="nil"/>
              <w:bottom w:val="nil"/>
              <w:right w:val="nil"/>
            </w:tcBorders>
          </w:tcPr>
          <w:p w14:paraId="603624B4" w14:textId="77777777" w:rsidR="00000000" w:rsidRDefault="00000000">
            <w:pPr>
              <w:pStyle w:val="a7"/>
              <w:jc w:val="center"/>
            </w:pPr>
            <w:r>
              <w:t>-</w:t>
            </w:r>
          </w:p>
        </w:tc>
        <w:tc>
          <w:tcPr>
            <w:tcW w:w="2800" w:type="dxa"/>
            <w:tcBorders>
              <w:top w:val="nil"/>
              <w:left w:val="nil"/>
              <w:bottom w:val="nil"/>
              <w:right w:val="nil"/>
            </w:tcBorders>
          </w:tcPr>
          <w:p w14:paraId="182B0521" w14:textId="77777777" w:rsidR="00000000" w:rsidRDefault="00000000">
            <w:pPr>
              <w:pStyle w:val="a7"/>
              <w:jc w:val="center"/>
            </w:pPr>
            <w:r>
              <w:t>-</w:t>
            </w:r>
          </w:p>
        </w:tc>
        <w:tc>
          <w:tcPr>
            <w:tcW w:w="2240" w:type="dxa"/>
            <w:tcBorders>
              <w:top w:val="nil"/>
              <w:left w:val="nil"/>
              <w:bottom w:val="nil"/>
              <w:right w:val="nil"/>
            </w:tcBorders>
          </w:tcPr>
          <w:p w14:paraId="45708081" w14:textId="77777777" w:rsidR="00000000" w:rsidRDefault="00000000">
            <w:pPr>
              <w:pStyle w:val="a9"/>
            </w:pPr>
            <w:r>
              <w:t>Иной классификационный критерий: gsh009, gsh071, gsh079, gsh117, gsh121</w:t>
            </w:r>
          </w:p>
        </w:tc>
        <w:tc>
          <w:tcPr>
            <w:tcW w:w="1680" w:type="dxa"/>
            <w:vMerge w:val="restart"/>
            <w:tcBorders>
              <w:top w:val="nil"/>
              <w:left w:val="nil"/>
              <w:bottom w:val="nil"/>
              <w:right w:val="nil"/>
            </w:tcBorders>
          </w:tcPr>
          <w:p w14:paraId="07FEB394" w14:textId="77777777" w:rsidR="00000000" w:rsidRDefault="00000000">
            <w:pPr>
              <w:pStyle w:val="a7"/>
              <w:jc w:val="center"/>
            </w:pPr>
            <w:r>
              <w:t>0,61</w:t>
            </w:r>
          </w:p>
        </w:tc>
      </w:tr>
      <w:tr w:rsidR="00000000" w14:paraId="1769B3DC" w14:textId="77777777">
        <w:tblPrEx>
          <w:tblCellMar>
            <w:top w:w="0" w:type="dxa"/>
            <w:bottom w:w="0" w:type="dxa"/>
          </w:tblCellMar>
        </w:tblPrEx>
        <w:tc>
          <w:tcPr>
            <w:tcW w:w="1400" w:type="dxa"/>
            <w:vMerge/>
            <w:tcBorders>
              <w:top w:val="nil"/>
              <w:left w:val="nil"/>
              <w:bottom w:val="nil"/>
              <w:right w:val="nil"/>
            </w:tcBorders>
          </w:tcPr>
          <w:p w14:paraId="7FF37F17" w14:textId="77777777" w:rsidR="00000000" w:rsidRDefault="00000000">
            <w:pPr>
              <w:pStyle w:val="a7"/>
            </w:pPr>
          </w:p>
        </w:tc>
        <w:tc>
          <w:tcPr>
            <w:tcW w:w="3220" w:type="dxa"/>
            <w:vMerge/>
            <w:tcBorders>
              <w:top w:val="nil"/>
              <w:left w:val="nil"/>
              <w:bottom w:val="nil"/>
              <w:right w:val="nil"/>
            </w:tcBorders>
          </w:tcPr>
          <w:p w14:paraId="3B5FA24C" w14:textId="77777777" w:rsidR="00000000" w:rsidRDefault="00000000">
            <w:pPr>
              <w:pStyle w:val="a7"/>
            </w:pPr>
          </w:p>
        </w:tc>
        <w:tc>
          <w:tcPr>
            <w:tcW w:w="3920" w:type="dxa"/>
            <w:tcBorders>
              <w:top w:val="nil"/>
              <w:left w:val="nil"/>
              <w:bottom w:val="nil"/>
              <w:right w:val="nil"/>
            </w:tcBorders>
          </w:tcPr>
          <w:p w14:paraId="5EE20AB6" w14:textId="77777777" w:rsidR="00000000" w:rsidRDefault="00000000">
            <w:pPr>
              <w:pStyle w:val="a7"/>
              <w:jc w:val="center"/>
            </w:pPr>
            <w:r>
              <w:t>-</w:t>
            </w:r>
          </w:p>
        </w:tc>
        <w:tc>
          <w:tcPr>
            <w:tcW w:w="2800" w:type="dxa"/>
            <w:tcBorders>
              <w:top w:val="nil"/>
              <w:left w:val="nil"/>
              <w:bottom w:val="nil"/>
              <w:right w:val="nil"/>
            </w:tcBorders>
          </w:tcPr>
          <w:p w14:paraId="20C1BE70" w14:textId="77777777" w:rsidR="00000000" w:rsidRDefault="00000000">
            <w:pPr>
              <w:pStyle w:val="a7"/>
              <w:jc w:val="center"/>
            </w:pPr>
            <w:r>
              <w:t>-</w:t>
            </w:r>
          </w:p>
        </w:tc>
        <w:tc>
          <w:tcPr>
            <w:tcW w:w="2240" w:type="dxa"/>
            <w:tcBorders>
              <w:top w:val="nil"/>
              <w:left w:val="nil"/>
              <w:bottom w:val="nil"/>
              <w:right w:val="nil"/>
            </w:tcBorders>
          </w:tcPr>
          <w:p w14:paraId="43B38BC1" w14:textId="77777777" w:rsidR="00000000" w:rsidRDefault="00000000">
            <w:pPr>
              <w:pStyle w:val="a9"/>
            </w:pPr>
            <w:r>
              <w:t>Возрастная группа: старше 18 лет</w:t>
            </w:r>
            <w:r>
              <w:br/>
            </w:r>
            <w:r>
              <w:br/>
              <w:t>Иной классификационный критерий: gsh020, gsh021, gsh022, gsh023</w:t>
            </w:r>
          </w:p>
        </w:tc>
        <w:tc>
          <w:tcPr>
            <w:tcW w:w="1680" w:type="dxa"/>
            <w:vMerge/>
            <w:tcBorders>
              <w:top w:val="nil"/>
              <w:left w:val="nil"/>
              <w:bottom w:val="nil"/>
              <w:right w:val="nil"/>
            </w:tcBorders>
          </w:tcPr>
          <w:p w14:paraId="5A054660" w14:textId="77777777" w:rsidR="00000000" w:rsidRDefault="00000000">
            <w:pPr>
              <w:pStyle w:val="a7"/>
            </w:pPr>
          </w:p>
        </w:tc>
      </w:tr>
      <w:tr w:rsidR="00000000" w14:paraId="51421009" w14:textId="77777777">
        <w:tblPrEx>
          <w:tblCellMar>
            <w:top w:w="0" w:type="dxa"/>
            <w:bottom w:w="0" w:type="dxa"/>
          </w:tblCellMar>
        </w:tblPrEx>
        <w:tc>
          <w:tcPr>
            <w:tcW w:w="1400" w:type="dxa"/>
            <w:vMerge w:val="restart"/>
            <w:tcBorders>
              <w:top w:val="nil"/>
              <w:left w:val="nil"/>
              <w:bottom w:val="nil"/>
              <w:right w:val="nil"/>
            </w:tcBorders>
          </w:tcPr>
          <w:p w14:paraId="4D25B060" w14:textId="77777777" w:rsidR="00000000" w:rsidRDefault="00000000">
            <w:pPr>
              <w:pStyle w:val="a9"/>
            </w:pPr>
            <w:r>
              <w:t>ds36.018</w:t>
            </w:r>
          </w:p>
        </w:tc>
        <w:tc>
          <w:tcPr>
            <w:tcW w:w="3220" w:type="dxa"/>
            <w:vMerge w:val="restart"/>
            <w:tcBorders>
              <w:top w:val="nil"/>
              <w:left w:val="nil"/>
              <w:bottom w:val="nil"/>
              <w:right w:val="nil"/>
            </w:tcBorders>
          </w:tcPr>
          <w:p w14:paraId="39EC2838"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4)</w:t>
            </w:r>
          </w:p>
        </w:tc>
        <w:tc>
          <w:tcPr>
            <w:tcW w:w="3920" w:type="dxa"/>
            <w:tcBorders>
              <w:top w:val="nil"/>
              <w:left w:val="nil"/>
              <w:bottom w:val="nil"/>
              <w:right w:val="nil"/>
            </w:tcBorders>
          </w:tcPr>
          <w:p w14:paraId="33CFC1EA" w14:textId="77777777" w:rsidR="00000000" w:rsidRDefault="00000000">
            <w:pPr>
              <w:pStyle w:val="a7"/>
              <w:jc w:val="center"/>
            </w:pPr>
            <w:r>
              <w:t>-</w:t>
            </w:r>
          </w:p>
        </w:tc>
        <w:tc>
          <w:tcPr>
            <w:tcW w:w="2800" w:type="dxa"/>
            <w:tcBorders>
              <w:top w:val="nil"/>
              <w:left w:val="nil"/>
              <w:bottom w:val="nil"/>
              <w:right w:val="nil"/>
            </w:tcBorders>
          </w:tcPr>
          <w:p w14:paraId="444EF21E" w14:textId="77777777" w:rsidR="00000000" w:rsidRDefault="00000000">
            <w:pPr>
              <w:pStyle w:val="a7"/>
              <w:jc w:val="center"/>
            </w:pPr>
            <w:r>
              <w:t>-</w:t>
            </w:r>
          </w:p>
        </w:tc>
        <w:tc>
          <w:tcPr>
            <w:tcW w:w="2240" w:type="dxa"/>
            <w:tcBorders>
              <w:top w:val="nil"/>
              <w:left w:val="nil"/>
              <w:bottom w:val="nil"/>
              <w:right w:val="nil"/>
            </w:tcBorders>
          </w:tcPr>
          <w:p w14:paraId="23AB4703" w14:textId="77777777" w:rsidR="00000000" w:rsidRDefault="00000000">
            <w:pPr>
              <w:pStyle w:val="a9"/>
            </w:pPr>
            <w:r>
              <w:t>Иной классификационный критерий: gsh006, gsh040, gsh114, gsh119</w:t>
            </w:r>
          </w:p>
        </w:tc>
        <w:tc>
          <w:tcPr>
            <w:tcW w:w="1680" w:type="dxa"/>
            <w:vMerge w:val="restart"/>
            <w:tcBorders>
              <w:top w:val="nil"/>
              <w:left w:val="nil"/>
              <w:bottom w:val="nil"/>
              <w:right w:val="nil"/>
            </w:tcBorders>
          </w:tcPr>
          <w:p w14:paraId="7CCFF6F5" w14:textId="77777777" w:rsidR="00000000" w:rsidRDefault="00000000">
            <w:pPr>
              <w:pStyle w:val="a7"/>
              <w:jc w:val="center"/>
            </w:pPr>
            <w:r>
              <w:t>0,81</w:t>
            </w:r>
          </w:p>
        </w:tc>
      </w:tr>
      <w:tr w:rsidR="00000000" w14:paraId="2525ACE4" w14:textId="77777777">
        <w:tblPrEx>
          <w:tblCellMar>
            <w:top w:w="0" w:type="dxa"/>
            <w:bottom w:w="0" w:type="dxa"/>
          </w:tblCellMar>
        </w:tblPrEx>
        <w:tc>
          <w:tcPr>
            <w:tcW w:w="1400" w:type="dxa"/>
            <w:vMerge/>
            <w:tcBorders>
              <w:top w:val="nil"/>
              <w:left w:val="nil"/>
              <w:bottom w:val="nil"/>
              <w:right w:val="nil"/>
            </w:tcBorders>
          </w:tcPr>
          <w:p w14:paraId="6E6E0CFF" w14:textId="77777777" w:rsidR="00000000" w:rsidRDefault="00000000">
            <w:pPr>
              <w:pStyle w:val="a7"/>
            </w:pPr>
          </w:p>
        </w:tc>
        <w:tc>
          <w:tcPr>
            <w:tcW w:w="3220" w:type="dxa"/>
            <w:vMerge/>
            <w:tcBorders>
              <w:top w:val="nil"/>
              <w:left w:val="nil"/>
              <w:bottom w:val="nil"/>
              <w:right w:val="nil"/>
            </w:tcBorders>
          </w:tcPr>
          <w:p w14:paraId="0EF589C7" w14:textId="77777777" w:rsidR="00000000" w:rsidRDefault="00000000">
            <w:pPr>
              <w:pStyle w:val="a7"/>
            </w:pPr>
          </w:p>
        </w:tc>
        <w:tc>
          <w:tcPr>
            <w:tcW w:w="3920" w:type="dxa"/>
            <w:tcBorders>
              <w:top w:val="nil"/>
              <w:left w:val="nil"/>
              <w:bottom w:val="nil"/>
              <w:right w:val="nil"/>
            </w:tcBorders>
          </w:tcPr>
          <w:p w14:paraId="7CB34392" w14:textId="77777777" w:rsidR="00000000" w:rsidRDefault="00000000">
            <w:pPr>
              <w:pStyle w:val="a7"/>
              <w:jc w:val="center"/>
            </w:pPr>
            <w:r>
              <w:t>-</w:t>
            </w:r>
          </w:p>
        </w:tc>
        <w:tc>
          <w:tcPr>
            <w:tcW w:w="2800" w:type="dxa"/>
            <w:tcBorders>
              <w:top w:val="nil"/>
              <w:left w:val="nil"/>
              <w:bottom w:val="nil"/>
              <w:right w:val="nil"/>
            </w:tcBorders>
          </w:tcPr>
          <w:p w14:paraId="043445A8" w14:textId="77777777" w:rsidR="00000000" w:rsidRDefault="00000000">
            <w:pPr>
              <w:pStyle w:val="a7"/>
              <w:jc w:val="center"/>
            </w:pPr>
            <w:r>
              <w:t>-</w:t>
            </w:r>
          </w:p>
        </w:tc>
        <w:tc>
          <w:tcPr>
            <w:tcW w:w="2240" w:type="dxa"/>
            <w:tcBorders>
              <w:top w:val="nil"/>
              <w:left w:val="nil"/>
              <w:bottom w:val="nil"/>
              <w:right w:val="nil"/>
            </w:tcBorders>
          </w:tcPr>
          <w:p w14:paraId="6460FD32" w14:textId="77777777" w:rsidR="00000000" w:rsidRDefault="00000000">
            <w:pPr>
              <w:pStyle w:val="a9"/>
            </w:pPr>
            <w:r>
              <w:t>Возрастная группа: старше 18 лет</w:t>
            </w:r>
            <w:r>
              <w:br/>
            </w:r>
            <w:r>
              <w:br/>
              <w:t>Иной классификационный критерий: gsh024, gsh025, gsh026, gsh027</w:t>
            </w:r>
          </w:p>
        </w:tc>
        <w:tc>
          <w:tcPr>
            <w:tcW w:w="1680" w:type="dxa"/>
            <w:vMerge/>
            <w:tcBorders>
              <w:top w:val="nil"/>
              <w:left w:val="nil"/>
              <w:bottom w:val="nil"/>
              <w:right w:val="nil"/>
            </w:tcBorders>
          </w:tcPr>
          <w:p w14:paraId="77DE45B8" w14:textId="77777777" w:rsidR="00000000" w:rsidRDefault="00000000">
            <w:pPr>
              <w:pStyle w:val="a7"/>
            </w:pPr>
          </w:p>
        </w:tc>
      </w:tr>
      <w:tr w:rsidR="00000000" w14:paraId="09F4CB79" w14:textId="77777777">
        <w:tblPrEx>
          <w:tblCellMar>
            <w:top w:w="0" w:type="dxa"/>
            <w:bottom w:w="0" w:type="dxa"/>
          </w:tblCellMar>
        </w:tblPrEx>
        <w:tc>
          <w:tcPr>
            <w:tcW w:w="1400" w:type="dxa"/>
            <w:tcBorders>
              <w:top w:val="nil"/>
              <w:left w:val="nil"/>
              <w:bottom w:val="nil"/>
              <w:right w:val="nil"/>
            </w:tcBorders>
          </w:tcPr>
          <w:p w14:paraId="316662D9" w14:textId="77777777" w:rsidR="00000000" w:rsidRDefault="00000000">
            <w:pPr>
              <w:pStyle w:val="a9"/>
            </w:pPr>
            <w:r>
              <w:t>ds36.019</w:t>
            </w:r>
          </w:p>
        </w:tc>
        <w:tc>
          <w:tcPr>
            <w:tcW w:w="3220" w:type="dxa"/>
            <w:tcBorders>
              <w:top w:val="nil"/>
              <w:left w:val="nil"/>
              <w:bottom w:val="nil"/>
              <w:right w:val="nil"/>
            </w:tcBorders>
          </w:tcPr>
          <w:p w14:paraId="3FEAE544"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5)</w:t>
            </w:r>
          </w:p>
        </w:tc>
        <w:tc>
          <w:tcPr>
            <w:tcW w:w="3920" w:type="dxa"/>
            <w:tcBorders>
              <w:top w:val="nil"/>
              <w:left w:val="nil"/>
              <w:bottom w:val="nil"/>
              <w:right w:val="nil"/>
            </w:tcBorders>
          </w:tcPr>
          <w:p w14:paraId="316A31A7" w14:textId="77777777" w:rsidR="00000000" w:rsidRDefault="00000000">
            <w:pPr>
              <w:pStyle w:val="a7"/>
              <w:jc w:val="center"/>
            </w:pPr>
            <w:r>
              <w:t>-</w:t>
            </w:r>
          </w:p>
        </w:tc>
        <w:tc>
          <w:tcPr>
            <w:tcW w:w="2800" w:type="dxa"/>
            <w:tcBorders>
              <w:top w:val="nil"/>
              <w:left w:val="nil"/>
              <w:bottom w:val="nil"/>
              <w:right w:val="nil"/>
            </w:tcBorders>
          </w:tcPr>
          <w:p w14:paraId="51FFA63D" w14:textId="77777777" w:rsidR="00000000" w:rsidRDefault="00000000">
            <w:pPr>
              <w:pStyle w:val="a7"/>
              <w:jc w:val="center"/>
            </w:pPr>
            <w:r>
              <w:t>-</w:t>
            </w:r>
          </w:p>
        </w:tc>
        <w:tc>
          <w:tcPr>
            <w:tcW w:w="2240" w:type="dxa"/>
            <w:tcBorders>
              <w:top w:val="nil"/>
              <w:left w:val="nil"/>
              <w:bottom w:val="nil"/>
              <w:right w:val="nil"/>
            </w:tcBorders>
          </w:tcPr>
          <w:p w14:paraId="57995271" w14:textId="77777777" w:rsidR="00000000" w:rsidRDefault="00000000">
            <w:pPr>
              <w:pStyle w:val="a9"/>
            </w:pPr>
            <w:r>
              <w:t>Иной классификационный критерий: gsh001, gsh072, gsh080, gsh097, gsh102</w:t>
            </w:r>
          </w:p>
        </w:tc>
        <w:tc>
          <w:tcPr>
            <w:tcW w:w="1680" w:type="dxa"/>
            <w:tcBorders>
              <w:top w:val="nil"/>
              <w:left w:val="nil"/>
              <w:bottom w:val="nil"/>
              <w:right w:val="nil"/>
            </w:tcBorders>
          </w:tcPr>
          <w:p w14:paraId="2FFCA28D" w14:textId="77777777" w:rsidR="00000000" w:rsidRDefault="00000000">
            <w:pPr>
              <w:pStyle w:val="a7"/>
              <w:jc w:val="center"/>
            </w:pPr>
            <w:r>
              <w:t>1,14</w:t>
            </w:r>
          </w:p>
        </w:tc>
      </w:tr>
      <w:tr w:rsidR="00000000" w14:paraId="48EF2190" w14:textId="77777777">
        <w:tblPrEx>
          <w:tblCellMar>
            <w:top w:w="0" w:type="dxa"/>
            <w:bottom w:w="0" w:type="dxa"/>
          </w:tblCellMar>
        </w:tblPrEx>
        <w:tc>
          <w:tcPr>
            <w:tcW w:w="1400" w:type="dxa"/>
            <w:vMerge w:val="restart"/>
            <w:tcBorders>
              <w:top w:val="nil"/>
              <w:left w:val="nil"/>
              <w:bottom w:val="nil"/>
              <w:right w:val="nil"/>
            </w:tcBorders>
          </w:tcPr>
          <w:p w14:paraId="0F2EA90B" w14:textId="77777777" w:rsidR="00000000" w:rsidRDefault="00000000">
            <w:pPr>
              <w:pStyle w:val="a9"/>
            </w:pPr>
            <w:r>
              <w:t>ds36.020</w:t>
            </w:r>
          </w:p>
        </w:tc>
        <w:tc>
          <w:tcPr>
            <w:tcW w:w="3220" w:type="dxa"/>
            <w:vMerge w:val="restart"/>
            <w:tcBorders>
              <w:top w:val="nil"/>
              <w:left w:val="nil"/>
              <w:bottom w:val="nil"/>
              <w:right w:val="nil"/>
            </w:tcBorders>
          </w:tcPr>
          <w:p w14:paraId="0C17B46F"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6)</w:t>
            </w:r>
          </w:p>
        </w:tc>
        <w:tc>
          <w:tcPr>
            <w:tcW w:w="3920" w:type="dxa"/>
            <w:tcBorders>
              <w:top w:val="nil"/>
              <w:left w:val="nil"/>
              <w:bottom w:val="nil"/>
              <w:right w:val="nil"/>
            </w:tcBorders>
          </w:tcPr>
          <w:p w14:paraId="0471CAF6" w14:textId="77777777" w:rsidR="00000000" w:rsidRDefault="00000000">
            <w:pPr>
              <w:pStyle w:val="a7"/>
              <w:jc w:val="center"/>
            </w:pPr>
            <w:r>
              <w:t>-</w:t>
            </w:r>
          </w:p>
        </w:tc>
        <w:tc>
          <w:tcPr>
            <w:tcW w:w="2800" w:type="dxa"/>
            <w:tcBorders>
              <w:top w:val="nil"/>
              <w:left w:val="nil"/>
              <w:bottom w:val="nil"/>
              <w:right w:val="nil"/>
            </w:tcBorders>
          </w:tcPr>
          <w:p w14:paraId="1C840188" w14:textId="77777777" w:rsidR="00000000" w:rsidRDefault="00000000">
            <w:pPr>
              <w:pStyle w:val="a7"/>
              <w:jc w:val="center"/>
            </w:pPr>
            <w:r>
              <w:t>-</w:t>
            </w:r>
          </w:p>
        </w:tc>
        <w:tc>
          <w:tcPr>
            <w:tcW w:w="2240" w:type="dxa"/>
            <w:tcBorders>
              <w:top w:val="nil"/>
              <w:left w:val="nil"/>
              <w:bottom w:val="nil"/>
              <w:right w:val="nil"/>
            </w:tcBorders>
          </w:tcPr>
          <w:p w14:paraId="0F3B80CC" w14:textId="77777777" w:rsidR="00000000" w:rsidRDefault="00000000">
            <w:pPr>
              <w:pStyle w:val="a9"/>
            </w:pPr>
            <w:r>
              <w:t>Иной классификационный критерий: gsh007, gsh010, gsh064, gsh067, gsh091, gsh092, gsh094</w:t>
            </w:r>
          </w:p>
        </w:tc>
        <w:tc>
          <w:tcPr>
            <w:tcW w:w="1680" w:type="dxa"/>
            <w:vMerge w:val="restart"/>
            <w:tcBorders>
              <w:top w:val="nil"/>
              <w:left w:val="nil"/>
              <w:bottom w:val="nil"/>
              <w:right w:val="nil"/>
            </w:tcBorders>
          </w:tcPr>
          <w:p w14:paraId="78C8C309" w14:textId="77777777" w:rsidR="00000000" w:rsidRDefault="00000000">
            <w:pPr>
              <w:pStyle w:val="a7"/>
              <w:jc w:val="center"/>
            </w:pPr>
            <w:r>
              <w:t>1,44</w:t>
            </w:r>
          </w:p>
        </w:tc>
      </w:tr>
      <w:tr w:rsidR="00000000" w14:paraId="6D2162E9" w14:textId="77777777">
        <w:tblPrEx>
          <w:tblCellMar>
            <w:top w:w="0" w:type="dxa"/>
            <w:bottom w:w="0" w:type="dxa"/>
          </w:tblCellMar>
        </w:tblPrEx>
        <w:tc>
          <w:tcPr>
            <w:tcW w:w="1400" w:type="dxa"/>
            <w:vMerge/>
            <w:tcBorders>
              <w:top w:val="nil"/>
              <w:left w:val="nil"/>
              <w:bottom w:val="nil"/>
              <w:right w:val="nil"/>
            </w:tcBorders>
          </w:tcPr>
          <w:p w14:paraId="18E75D5E" w14:textId="77777777" w:rsidR="00000000" w:rsidRDefault="00000000">
            <w:pPr>
              <w:pStyle w:val="a7"/>
            </w:pPr>
          </w:p>
        </w:tc>
        <w:tc>
          <w:tcPr>
            <w:tcW w:w="3220" w:type="dxa"/>
            <w:vMerge/>
            <w:tcBorders>
              <w:top w:val="nil"/>
              <w:left w:val="nil"/>
              <w:bottom w:val="nil"/>
              <w:right w:val="nil"/>
            </w:tcBorders>
          </w:tcPr>
          <w:p w14:paraId="7EF5A0A2" w14:textId="77777777" w:rsidR="00000000" w:rsidRDefault="00000000">
            <w:pPr>
              <w:pStyle w:val="a7"/>
            </w:pPr>
          </w:p>
        </w:tc>
        <w:tc>
          <w:tcPr>
            <w:tcW w:w="3920" w:type="dxa"/>
            <w:tcBorders>
              <w:top w:val="nil"/>
              <w:left w:val="nil"/>
              <w:bottom w:val="nil"/>
              <w:right w:val="nil"/>
            </w:tcBorders>
          </w:tcPr>
          <w:p w14:paraId="30205D9D" w14:textId="77777777" w:rsidR="00000000" w:rsidRDefault="00000000">
            <w:pPr>
              <w:pStyle w:val="a7"/>
              <w:jc w:val="center"/>
            </w:pPr>
            <w:r>
              <w:t>-</w:t>
            </w:r>
          </w:p>
        </w:tc>
        <w:tc>
          <w:tcPr>
            <w:tcW w:w="2800" w:type="dxa"/>
            <w:tcBorders>
              <w:top w:val="nil"/>
              <w:left w:val="nil"/>
              <w:bottom w:val="nil"/>
              <w:right w:val="nil"/>
            </w:tcBorders>
          </w:tcPr>
          <w:p w14:paraId="64B42620" w14:textId="77777777" w:rsidR="00000000" w:rsidRDefault="00000000">
            <w:pPr>
              <w:pStyle w:val="a7"/>
              <w:jc w:val="center"/>
            </w:pPr>
            <w:r>
              <w:t>-</w:t>
            </w:r>
          </w:p>
        </w:tc>
        <w:tc>
          <w:tcPr>
            <w:tcW w:w="2240" w:type="dxa"/>
            <w:tcBorders>
              <w:top w:val="nil"/>
              <w:left w:val="nil"/>
              <w:bottom w:val="nil"/>
              <w:right w:val="nil"/>
            </w:tcBorders>
          </w:tcPr>
          <w:p w14:paraId="6E278E83" w14:textId="77777777" w:rsidR="00000000" w:rsidRDefault="00000000">
            <w:pPr>
              <w:pStyle w:val="a9"/>
            </w:pPr>
            <w:r>
              <w:t>Возрастная группа: от 0 дней до 18 лет</w:t>
            </w:r>
            <w:r>
              <w:br/>
            </w:r>
            <w:r>
              <w:br/>
              <w:t>Иной классификационный критерий: gsh032</w:t>
            </w:r>
          </w:p>
        </w:tc>
        <w:tc>
          <w:tcPr>
            <w:tcW w:w="1680" w:type="dxa"/>
            <w:vMerge/>
            <w:tcBorders>
              <w:top w:val="nil"/>
              <w:left w:val="nil"/>
              <w:bottom w:val="nil"/>
              <w:right w:val="nil"/>
            </w:tcBorders>
          </w:tcPr>
          <w:p w14:paraId="7E931F36" w14:textId="77777777" w:rsidR="00000000" w:rsidRDefault="00000000">
            <w:pPr>
              <w:pStyle w:val="a7"/>
            </w:pPr>
          </w:p>
        </w:tc>
      </w:tr>
      <w:tr w:rsidR="00000000" w14:paraId="11CB6564" w14:textId="77777777">
        <w:tblPrEx>
          <w:tblCellMar>
            <w:top w:w="0" w:type="dxa"/>
            <w:bottom w:w="0" w:type="dxa"/>
          </w:tblCellMar>
        </w:tblPrEx>
        <w:tc>
          <w:tcPr>
            <w:tcW w:w="1400" w:type="dxa"/>
            <w:vMerge w:val="restart"/>
            <w:tcBorders>
              <w:top w:val="nil"/>
              <w:left w:val="nil"/>
              <w:bottom w:val="nil"/>
              <w:right w:val="nil"/>
            </w:tcBorders>
          </w:tcPr>
          <w:p w14:paraId="34DC6E12" w14:textId="77777777" w:rsidR="00000000" w:rsidRDefault="00000000">
            <w:pPr>
              <w:pStyle w:val="a9"/>
            </w:pPr>
            <w:r>
              <w:t>ds36.021</w:t>
            </w:r>
          </w:p>
        </w:tc>
        <w:tc>
          <w:tcPr>
            <w:tcW w:w="3220" w:type="dxa"/>
            <w:vMerge w:val="restart"/>
            <w:tcBorders>
              <w:top w:val="nil"/>
              <w:left w:val="nil"/>
              <w:bottom w:val="nil"/>
              <w:right w:val="nil"/>
            </w:tcBorders>
          </w:tcPr>
          <w:p w14:paraId="077771E6"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7)</w:t>
            </w:r>
          </w:p>
        </w:tc>
        <w:tc>
          <w:tcPr>
            <w:tcW w:w="3920" w:type="dxa"/>
            <w:tcBorders>
              <w:top w:val="nil"/>
              <w:left w:val="nil"/>
              <w:bottom w:val="nil"/>
              <w:right w:val="nil"/>
            </w:tcBorders>
          </w:tcPr>
          <w:p w14:paraId="0C59315E" w14:textId="77777777" w:rsidR="00000000" w:rsidRDefault="00000000">
            <w:pPr>
              <w:pStyle w:val="a7"/>
              <w:jc w:val="center"/>
            </w:pPr>
            <w:r>
              <w:t>-</w:t>
            </w:r>
          </w:p>
        </w:tc>
        <w:tc>
          <w:tcPr>
            <w:tcW w:w="2800" w:type="dxa"/>
            <w:tcBorders>
              <w:top w:val="nil"/>
              <w:left w:val="nil"/>
              <w:bottom w:val="nil"/>
              <w:right w:val="nil"/>
            </w:tcBorders>
          </w:tcPr>
          <w:p w14:paraId="54C78816" w14:textId="77777777" w:rsidR="00000000" w:rsidRDefault="00000000">
            <w:pPr>
              <w:pStyle w:val="a7"/>
              <w:jc w:val="center"/>
            </w:pPr>
            <w:r>
              <w:t>-</w:t>
            </w:r>
          </w:p>
        </w:tc>
        <w:tc>
          <w:tcPr>
            <w:tcW w:w="2240" w:type="dxa"/>
            <w:tcBorders>
              <w:top w:val="nil"/>
              <w:left w:val="nil"/>
              <w:bottom w:val="nil"/>
              <w:right w:val="nil"/>
            </w:tcBorders>
          </w:tcPr>
          <w:p w14:paraId="05BCA2E4" w14:textId="77777777" w:rsidR="00000000" w:rsidRDefault="00000000">
            <w:pPr>
              <w:pStyle w:val="a9"/>
            </w:pPr>
            <w:r>
              <w:t>Иной классификационный критерий: gsh005, gsh041, gsh063, gsh073, gsh081, gsh093, gsh103, gsh112</w:t>
            </w:r>
          </w:p>
        </w:tc>
        <w:tc>
          <w:tcPr>
            <w:tcW w:w="1680" w:type="dxa"/>
            <w:vMerge w:val="restart"/>
            <w:tcBorders>
              <w:top w:val="nil"/>
              <w:left w:val="nil"/>
              <w:bottom w:val="nil"/>
              <w:right w:val="nil"/>
            </w:tcBorders>
          </w:tcPr>
          <w:p w14:paraId="30C1B1B6" w14:textId="77777777" w:rsidR="00000000" w:rsidRDefault="00000000">
            <w:pPr>
              <w:pStyle w:val="a7"/>
              <w:jc w:val="center"/>
            </w:pPr>
            <w:r>
              <w:t>1,80</w:t>
            </w:r>
          </w:p>
        </w:tc>
      </w:tr>
      <w:tr w:rsidR="00000000" w14:paraId="30935F38" w14:textId="77777777">
        <w:tblPrEx>
          <w:tblCellMar>
            <w:top w:w="0" w:type="dxa"/>
            <w:bottom w:w="0" w:type="dxa"/>
          </w:tblCellMar>
        </w:tblPrEx>
        <w:tc>
          <w:tcPr>
            <w:tcW w:w="1400" w:type="dxa"/>
            <w:vMerge/>
            <w:tcBorders>
              <w:top w:val="nil"/>
              <w:left w:val="nil"/>
              <w:bottom w:val="nil"/>
              <w:right w:val="nil"/>
            </w:tcBorders>
          </w:tcPr>
          <w:p w14:paraId="42FD71BD" w14:textId="77777777" w:rsidR="00000000" w:rsidRDefault="00000000">
            <w:pPr>
              <w:pStyle w:val="a7"/>
            </w:pPr>
          </w:p>
        </w:tc>
        <w:tc>
          <w:tcPr>
            <w:tcW w:w="3220" w:type="dxa"/>
            <w:vMerge/>
            <w:tcBorders>
              <w:top w:val="nil"/>
              <w:left w:val="nil"/>
              <w:bottom w:val="nil"/>
              <w:right w:val="nil"/>
            </w:tcBorders>
          </w:tcPr>
          <w:p w14:paraId="10013349" w14:textId="77777777" w:rsidR="00000000" w:rsidRDefault="00000000">
            <w:pPr>
              <w:pStyle w:val="a7"/>
            </w:pPr>
          </w:p>
        </w:tc>
        <w:tc>
          <w:tcPr>
            <w:tcW w:w="3920" w:type="dxa"/>
            <w:tcBorders>
              <w:top w:val="nil"/>
              <w:left w:val="nil"/>
              <w:bottom w:val="nil"/>
              <w:right w:val="nil"/>
            </w:tcBorders>
          </w:tcPr>
          <w:p w14:paraId="19191FE9" w14:textId="77777777" w:rsidR="00000000" w:rsidRDefault="00000000">
            <w:pPr>
              <w:pStyle w:val="a7"/>
              <w:jc w:val="center"/>
            </w:pPr>
            <w:r>
              <w:t>-</w:t>
            </w:r>
          </w:p>
        </w:tc>
        <w:tc>
          <w:tcPr>
            <w:tcW w:w="2800" w:type="dxa"/>
            <w:tcBorders>
              <w:top w:val="nil"/>
              <w:left w:val="nil"/>
              <w:bottom w:val="nil"/>
              <w:right w:val="nil"/>
            </w:tcBorders>
          </w:tcPr>
          <w:p w14:paraId="73E9DD72" w14:textId="77777777" w:rsidR="00000000" w:rsidRDefault="00000000">
            <w:pPr>
              <w:pStyle w:val="a7"/>
              <w:jc w:val="center"/>
            </w:pPr>
            <w:r>
              <w:t>-</w:t>
            </w:r>
          </w:p>
        </w:tc>
        <w:tc>
          <w:tcPr>
            <w:tcW w:w="2240" w:type="dxa"/>
            <w:tcBorders>
              <w:top w:val="nil"/>
              <w:left w:val="nil"/>
              <w:bottom w:val="nil"/>
              <w:right w:val="nil"/>
            </w:tcBorders>
          </w:tcPr>
          <w:p w14:paraId="6DE15A45" w14:textId="77777777" w:rsidR="00000000" w:rsidRDefault="00000000">
            <w:pPr>
              <w:pStyle w:val="a9"/>
            </w:pPr>
            <w:r>
              <w:t>Возрастная группа: от 0 дней до 18 лет</w:t>
            </w:r>
            <w:r>
              <w:br/>
            </w:r>
            <w:r>
              <w:br/>
              <w:t>Иной классификационный критерий: gsh104</w:t>
            </w:r>
          </w:p>
        </w:tc>
        <w:tc>
          <w:tcPr>
            <w:tcW w:w="1680" w:type="dxa"/>
            <w:vMerge/>
            <w:tcBorders>
              <w:top w:val="nil"/>
              <w:left w:val="nil"/>
              <w:bottom w:val="nil"/>
              <w:right w:val="nil"/>
            </w:tcBorders>
          </w:tcPr>
          <w:p w14:paraId="7950ECA5" w14:textId="77777777" w:rsidR="00000000" w:rsidRDefault="00000000">
            <w:pPr>
              <w:pStyle w:val="a7"/>
            </w:pPr>
          </w:p>
        </w:tc>
      </w:tr>
      <w:tr w:rsidR="00000000" w14:paraId="19565721" w14:textId="77777777">
        <w:tblPrEx>
          <w:tblCellMar>
            <w:top w:w="0" w:type="dxa"/>
            <w:bottom w:w="0" w:type="dxa"/>
          </w:tblCellMar>
        </w:tblPrEx>
        <w:tc>
          <w:tcPr>
            <w:tcW w:w="1400" w:type="dxa"/>
            <w:tcBorders>
              <w:top w:val="nil"/>
              <w:left w:val="nil"/>
              <w:bottom w:val="nil"/>
              <w:right w:val="nil"/>
            </w:tcBorders>
          </w:tcPr>
          <w:p w14:paraId="20B8A2C4" w14:textId="77777777" w:rsidR="00000000" w:rsidRDefault="00000000">
            <w:pPr>
              <w:pStyle w:val="a9"/>
            </w:pPr>
            <w:r>
              <w:t>ds36.022</w:t>
            </w:r>
          </w:p>
        </w:tc>
        <w:tc>
          <w:tcPr>
            <w:tcW w:w="3220" w:type="dxa"/>
            <w:tcBorders>
              <w:top w:val="nil"/>
              <w:left w:val="nil"/>
              <w:bottom w:val="nil"/>
              <w:right w:val="nil"/>
            </w:tcBorders>
          </w:tcPr>
          <w:p w14:paraId="6648EE40"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8)</w:t>
            </w:r>
          </w:p>
        </w:tc>
        <w:tc>
          <w:tcPr>
            <w:tcW w:w="3920" w:type="dxa"/>
            <w:tcBorders>
              <w:top w:val="nil"/>
              <w:left w:val="nil"/>
              <w:bottom w:val="nil"/>
              <w:right w:val="nil"/>
            </w:tcBorders>
          </w:tcPr>
          <w:p w14:paraId="16E8FE2B" w14:textId="77777777" w:rsidR="00000000" w:rsidRDefault="00000000">
            <w:pPr>
              <w:pStyle w:val="a7"/>
              <w:jc w:val="center"/>
            </w:pPr>
            <w:r>
              <w:t>-</w:t>
            </w:r>
          </w:p>
        </w:tc>
        <w:tc>
          <w:tcPr>
            <w:tcW w:w="2800" w:type="dxa"/>
            <w:tcBorders>
              <w:top w:val="nil"/>
              <w:left w:val="nil"/>
              <w:bottom w:val="nil"/>
              <w:right w:val="nil"/>
            </w:tcBorders>
          </w:tcPr>
          <w:p w14:paraId="036B8733" w14:textId="77777777" w:rsidR="00000000" w:rsidRDefault="00000000">
            <w:pPr>
              <w:pStyle w:val="a7"/>
              <w:jc w:val="center"/>
            </w:pPr>
            <w:r>
              <w:t>-</w:t>
            </w:r>
          </w:p>
        </w:tc>
        <w:tc>
          <w:tcPr>
            <w:tcW w:w="2240" w:type="dxa"/>
            <w:tcBorders>
              <w:top w:val="nil"/>
              <w:left w:val="nil"/>
              <w:bottom w:val="nil"/>
              <w:right w:val="nil"/>
            </w:tcBorders>
          </w:tcPr>
          <w:p w14:paraId="4F2E5F42" w14:textId="77777777" w:rsidR="00000000" w:rsidRDefault="00000000">
            <w:pPr>
              <w:pStyle w:val="a9"/>
            </w:pPr>
            <w:r>
              <w:t>Иной классификационный критерий: gsh002, gsh011, gsh028, gsh030, gsh037, gsh042, gsh074, gsh082, gsh095, gsh098, gsh105</w:t>
            </w:r>
          </w:p>
        </w:tc>
        <w:tc>
          <w:tcPr>
            <w:tcW w:w="1680" w:type="dxa"/>
            <w:tcBorders>
              <w:top w:val="nil"/>
              <w:left w:val="nil"/>
              <w:bottom w:val="nil"/>
              <w:right w:val="nil"/>
            </w:tcBorders>
          </w:tcPr>
          <w:p w14:paraId="41093580" w14:textId="77777777" w:rsidR="00000000" w:rsidRDefault="00000000">
            <w:pPr>
              <w:pStyle w:val="a7"/>
              <w:jc w:val="center"/>
            </w:pPr>
            <w:r>
              <w:t>2,43</w:t>
            </w:r>
          </w:p>
        </w:tc>
      </w:tr>
      <w:tr w:rsidR="00000000" w14:paraId="1C6A5465" w14:textId="77777777">
        <w:tblPrEx>
          <w:tblCellMar>
            <w:top w:w="0" w:type="dxa"/>
            <w:bottom w:w="0" w:type="dxa"/>
          </w:tblCellMar>
        </w:tblPrEx>
        <w:tc>
          <w:tcPr>
            <w:tcW w:w="1400" w:type="dxa"/>
            <w:vMerge w:val="restart"/>
            <w:tcBorders>
              <w:top w:val="nil"/>
              <w:left w:val="nil"/>
              <w:bottom w:val="nil"/>
              <w:right w:val="nil"/>
            </w:tcBorders>
          </w:tcPr>
          <w:p w14:paraId="2059487C" w14:textId="77777777" w:rsidR="00000000" w:rsidRDefault="00000000">
            <w:pPr>
              <w:pStyle w:val="a9"/>
            </w:pPr>
            <w:r>
              <w:t>ds36.023</w:t>
            </w:r>
          </w:p>
        </w:tc>
        <w:tc>
          <w:tcPr>
            <w:tcW w:w="3220" w:type="dxa"/>
            <w:vMerge w:val="restart"/>
            <w:tcBorders>
              <w:top w:val="nil"/>
              <w:left w:val="nil"/>
              <w:bottom w:val="nil"/>
              <w:right w:val="nil"/>
            </w:tcBorders>
          </w:tcPr>
          <w:p w14:paraId="1C3E7911"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9)</w:t>
            </w:r>
          </w:p>
        </w:tc>
        <w:tc>
          <w:tcPr>
            <w:tcW w:w="3920" w:type="dxa"/>
            <w:tcBorders>
              <w:top w:val="nil"/>
              <w:left w:val="nil"/>
              <w:bottom w:val="nil"/>
              <w:right w:val="nil"/>
            </w:tcBorders>
          </w:tcPr>
          <w:p w14:paraId="23B7479C" w14:textId="77777777" w:rsidR="00000000" w:rsidRDefault="00000000">
            <w:pPr>
              <w:pStyle w:val="a7"/>
              <w:jc w:val="center"/>
            </w:pPr>
            <w:r>
              <w:t>-</w:t>
            </w:r>
          </w:p>
        </w:tc>
        <w:tc>
          <w:tcPr>
            <w:tcW w:w="2800" w:type="dxa"/>
            <w:tcBorders>
              <w:top w:val="nil"/>
              <w:left w:val="nil"/>
              <w:bottom w:val="nil"/>
              <w:right w:val="nil"/>
            </w:tcBorders>
          </w:tcPr>
          <w:p w14:paraId="4942FB9F" w14:textId="77777777" w:rsidR="00000000" w:rsidRDefault="00000000">
            <w:pPr>
              <w:pStyle w:val="a7"/>
              <w:jc w:val="center"/>
            </w:pPr>
            <w:r>
              <w:t>-</w:t>
            </w:r>
          </w:p>
        </w:tc>
        <w:tc>
          <w:tcPr>
            <w:tcW w:w="2240" w:type="dxa"/>
            <w:tcBorders>
              <w:top w:val="nil"/>
              <w:left w:val="nil"/>
              <w:bottom w:val="nil"/>
              <w:right w:val="nil"/>
            </w:tcBorders>
          </w:tcPr>
          <w:p w14:paraId="29BBD556" w14:textId="77777777" w:rsidR="00000000" w:rsidRDefault="00000000">
            <w:pPr>
              <w:pStyle w:val="a9"/>
            </w:pPr>
            <w:r>
              <w:t>Иной классификационный критерий: gsh008, gsh045, gsh070, gsh083, gsh089, gsh106, gsh115</w:t>
            </w:r>
          </w:p>
        </w:tc>
        <w:tc>
          <w:tcPr>
            <w:tcW w:w="1680" w:type="dxa"/>
            <w:vMerge w:val="restart"/>
            <w:tcBorders>
              <w:top w:val="nil"/>
              <w:left w:val="nil"/>
              <w:bottom w:val="nil"/>
              <w:right w:val="nil"/>
            </w:tcBorders>
          </w:tcPr>
          <w:p w14:paraId="25F3FE2A" w14:textId="77777777" w:rsidR="00000000" w:rsidRDefault="00000000">
            <w:pPr>
              <w:pStyle w:val="a7"/>
              <w:jc w:val="center"/>
            </w:pPr>
            <w:r>
              <w:t>2,78</w:t>
            </w:r>
          </w:p>
        </w:tc>
      </w:tr>
      <w:tr w:rsidR="00000000" w14:paraId="3BAA01C2" w14:textId="77777777">
        <w:tblPrEx>
          <w:tblCellMar>
            <w:top w:w="0" w:type="dxa"/>
            <w:bottom w:w="0" w:type="dxa"/>
          </w:tblCellMar>
        </w:tblPrEx>
        <w:tc>
          <w:tcPr>
            <w:tcW w:w="1400" w:type="dxa"/>
            <w:vMerge/>
            <w:tcBorders>
              <w:top w:val="nil"/>
              <w:left w:val="nil"/>
              <w:bottom w:val="nil"/>
              <w:right w:val="nil"/>
            </w:tcBorders>
          </w:tcPr>
          <w:p w14:paraId="363476F1" w14:textId="77777777" w:rsidR="00000000" w:rsidRDefault="00000000">
            <w:pPr>
              <w:pStyle w:val="a7"/>
            </w:pPr>
          </w:p>
        </w:tc>
        <w:tc>
          <w:tcPr>
            <w:tcW w:w="3220" w:type="dxa"/>
            <w:vMerge/>
            <w:tcBorders>
              <w:top w:val="nil"/>
              <w:left w:val="nil"/>
              <w:bottom w:val="nil"/>
              <w:right w:val="nil"/>
            </w:tcBorders>
          </w:tcPr>
          <w:p w14:paraId="15C3C3A2" w14:textId="77777777" w:rsidR="00000000" w:rsidRDefault="00000000">
            <w:pPr>
              <w:pStyle w:val="a7"/>
            </w:pPr>
          </w:p>
        </w:tc>
        <w:tc>
          <w:tcPr>
            <w:tcW w:w="3920" w:type="dxa"/>
            <w:tcBorders>
              <w:top w:val="nil"/>
              <w:left w:val="nil"/>
              <w:bottom w:val="nil"/>
              <w:right w:val="nil"/>
            </w:tcBorders>
          </w:tcPr>
          <w:p w14:paraId="1234EDA7" w14:textId="77777777" w:rsidR="00000000" w:rsidRDefault="00000000">
            <w:pPr>
              <w:pStyle w:val="a7"/>
              <w:jc w:val="center"/>
            </w:pPr>
            <w:r>
              <w:t>-</w:t>
            </w:r>
          </w:p>
        </w:tc>
        <w:tc>
          <w:tcPr>
            <w:tcW w:w="2800" w:type="dxa"/>
            <w:tcBorders>
              <w:top w:val="nil"/>
              <w:left w:val="nil"/>
              <w:bottom w:val="nil"/>
              <w:right w:val="nil"/>
            </w:tcBorders>
          </w:tcPr>
          <w:p w14:paraId="138DE44E" w14:textId="77777777" w:rsidR="00000000" w:rsidRDefault="00000000">
            <w:pPr>
              <w:pStyle w:val="a7"/>
              <w:jc w:val="center"/>
            </w:pPr>
            <w:r>
              <w:t>-</w:t>
            </w:r>
          </w:p>
        </w:tc>
        <w:tc>
          <w:tcPr>
            <w:tcW w:w="2240" w:type="dxa"/>
            <w:tcBorders>
              <w:top w:val="nil"/>
              <w:left w:val="nil"/>
              <w:bottom w:val="nil"/>
              <w:right w:val="nil"/>
            </w:tcBorders>
          </w:tcPr>
          <w:p w14:paraId="457C467F" w14:textId="77777777" w:rsidR="00000000" w:rsidRDefault="00000000">
            <w:pPr>
              <w:pStyle w:val="a9"/>
            </w:pPr>
            <w:r>
              <w:t>Возрастная группа: от 0 дней до 18 лет</w:t>
            </w:r>
            <w:r>
              <w:br/>
            </w:r>
            <w:r>
              <w:br/>
              <w:t>Иной классификационный критерий: gsh047</w:t>
            </w:r>
          </w:p>
        </w:tc>
        <w:tc>
          <w:tcPr>
            <w:tcW w:w="1680" w:type="dxa"/>
            <w:vMerge/>
            <w:tcBorders>
              <w:top w:val="nil"/>
              <w:left w:val="nil"/>
              <w:bottom w:val="nil"/>
              <w:right w:val="nil"/>
            </w:tcBorders>
          </w:tcPr>
          <w:p w14:paraId="4BA95EE3" w14:textId="77777777" w:rsidR="00000000" w:rsidRDefault="00000000">
            <w:pPr>
              <w:pStyle w:val="a7"/>
            </w:pPr>
          </w:p>
        </w:tc>
      </w:tr>
      <w:tr w:rsidR="00000000" w14:paraId="6321A26B" w14:textId="77777777">
        <w:tblPrEx>
          <w:tblCellMar>
            <w:top w:w="0" w:type="dxa"/>
            <w:bottom w:w="0" w:type="dxa"/>
          </w:tblCellMar>
        </w:tblPrEx>
        <w:tc>
          <w:tcPr>
            <w:tcW w:w="1400" w:type="dxa"/>
            <w:vMerge/>
            <w:tcBorders>
              <w:top w:val="nil"/>
              <w:left w:val="nil"/>
              <w:bottom w:val="nil"/>
              <w:right w:val="nil"/>
            </w:tcBorders>
          </w:tcPr>
          <w:p w14:paraId="04123A69" w14:textId="77777777" w:rsidR="00000000" w:rsidRDefault="00000000">
            <w:pPr>
              <w:pStyle w:val="a7"/>
            </w:pPr>
          </w:p>
        </w:tc>
        <w:tc>
          <w:tcPr>
            <w:tcW w:w="3220" w:type="dxa"/>
            <w:vMerge/>
            <w:tcBorders>
              <w:top w:val="nil"/>
              <w:left w:val="nil"/>
              <w:bottom w:val="nil"/>
              <w:right w:val="nil"/>
            </w:tcBorders>
          </w:tcPr>
          <w:p w14:paraId="4A5773D5" w14:textId="77777777" w:rsidR="00000000" w:rsidRDefault="00000000">
            <w:pPr>
              <w:pStyle w:val="a7"/>
            </w:pPr>
          </w:p>
        </w:tc>
        <w:tc>
          <w:tcPr>
            <w:tcW w:w="3920" w:type="dxa"/>
            <w:tcBorders>
              <w:top w:val="nil"/>
              <w:left w:val="nil"/>
              <w:bottom w:val="nil"/>
              <w:right w:val="nil"/>
            </w:tcBorders>
          </w:tcPr>
          <w:p w14:paraId="18039A3B" w14:textId="77777777" w:rsidR="00000000" w:rsidRDefault="00000000">
            <w:pPr>
              <w:pStyle w:val="a7"/>
              <w:jc w:val="center"/>
            </w:pPr>
            <w:r>
              <w:t>-</w:t>
            </w:r>
          </w:p>
        </w:tc>
        <w:tc>
          <w:tcPr>
            <w:tcW w:w="2800" w:type="dxa"/>
            <w:tcBorders>
              <w:top w:val="nil"/>
              <w:left w:val="nil"/>
              <w:bottom w:val="nil"/>
              <w:right w:val="nil"/>
            </w:tcBorders>
          </w:tcPr>
          <w:p w14:paraId="5D4099D5" w14:textId="77777777" w:rsidR="00000000" w:rsidRDefault="00000000">
            <w:pPr>
              <w:pStyle w:val="a7"/>
              <w:jc w:val="center"/>
            </w:pPr>
            <w:r>
              <w:t>-</w:t>
            </w:r>
          </w:p>
        </w:tc>
        <w:tc>
          <w:tcPr>
            <w:tcW w:w="2240" w:type="dxa"/>
            <w:tcBorders>
              <w:top w:val="nil"/>
              <w:left w:val="nil"/>
              <w:bottom w:val="nil"/>
              <w:right w:val="nil"/>
            </w:tcBorders>
          </w:tcPr>
          <w:p w14:paraId="125A5666" w14:textId="77777777" w:rsidR="00000000" w:rsidRDefault="00000000">
            <w:pPr>
              <w:pStyle w:val="a9"/>
            </w:pPr>
            <w:r>
              <w:t>Возрастная группа: старше 18 лет</w:t>
            </w:r>
            <w:r>
              <w:br/>
            </w:r>
            <w:r>
              <w:br/>
              <w:t>Иной классификационный критерий: gsh032</w:t>
            </w:r>
          </w:p>
        </w:tc>
        <w:tc>
          <w:tcPr>
            <w:tcW w:w="1680" w:type="dxa"/>
            <w:vMerge/>
            <w:tcBorders>
              <w:top w:val="nil"/>
              <w:left w:val="nil"/>
              <w:bottom w:val="nil"/>
              <w:right w:val="nil"/>
            </w:tcBorders>
          </w:tcPr>
          <w:p w14:paraId="2EB14E9D" w14:textId="77777777" w:rsidR="00000000" w:rsidRDefault="00000000">
            <w:pPr>
              <w:pStyle w:val="a7"/>
            </w:pPr>
          </w:p>
        </w:tc>
      </w:tr>
      <w:tr w:rsidR="00000000" w14:paraId="276BE5C7" w14:textId="77777777">
        <w:tblPrEx>
          <w:tblCellMar>
            <w:top w:w="0" w:type="dxa"/>
            <w:bottom w:w="0" w:type="dxa"/>
          </w:tblCellMar>
        </w:tblPrEx>
        <w:tc>
          <w:tcPr>
            <w:tcW w:w="1400" w:type="dxa"/>
            <w:tcBorders>
              <w:top w:val="nil"/>
              <w:left w:val="nil"/>
              <w:bottom w:val="nil"/>
              <w:right w:val="nil"/>
            </w:tcBorders>
          </w:tcPr>
          <w:p w14:paraId="1C60C45B" w14:textId="77777777" w:rsidR="00000000" w:rsidRDefault="00000000">
            <w:pPr>
              <w:pStyle w:val="a9"/>
            </w:pPr>
            <w:r>
              <w:t>ds36.024</w:t>
            </w:r>
          </w:p>
        </w:tc>
        <w:tc>
          <w:tcPr>
            <w:tcW w:w="3220" w:type="dxa"/>
            <w:tcBorders>
              <w:top w:val="nil"/>
              <w:left w:val="nil"/>
              <w:bottom w:val="nil"/>
              <w:right w:val="nil"/>
            </w:tcBorders>
          </w:tcPr>
          <w:p w14:paraId="47599699"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10)</w:t>
            </w:r>
          </w:p>
        </w:tc>
        <w:tc>
          <w:tcPr>
            <w:tcW w:w="3920" w:type="dxa"/>
            <w:tcBorders>
              <w:top w:val="nil"/>
              <w:left w:val="nil"/>
              <w:bottom w:val="nil"/>
              <w:right w:val="nil"/>
            </w:tcBorders>
          </w:tcPr>
          <w:p w14:paraId="52F3469E" w14:textId="77777777" w:rsidR="00000000" w:rsidRDefault="00000000">
            <w:pPr>
              <w:pStyle w:val="a7"/>
              <w:jc w:val="center"/>
            </w:pPr>
            <w:r>
              <w:t>-</w:t>
            </w:r>
          </w:p>
        </w:tc>
        <w:tc>
          <w:tcPr>
            <w:tcW w:w="2800" w:type="dxa"/>
            <w:tcBorders>
              <w:top w:val="nil"/>
              <w:left w:val="nil"/>
              <w:bottom w:val="nil"/>
              <w:right w:val="nil"/>
            </w:tcBorders>
          </w:tcPr>
          <w:p w14:paraId="59E90FD6" w14:textId="77777777" w:rsidR="00000000" w:rsidRDefault="00000000">
            <w:pPr>
              <w:pStyle w:val="a7"/>
              <w:jc w:val="center"/>
            </w:pPr>
            <w:r>
              <w:t>-</w:t>
            </w:r>
          </w:p>
        </w:tc>
        <w:tc>
          <w:tcPr>
            <w:tcW w:w="2240" w:type="dxa"/>
            <w:tcBorders>
              <w:top w:val="nil"/>
              <w:left w:val="nil"/>
              <w:bottom w:val="nil"/>
              <w:right w:val="nil"/>
            </w:tcBorders>
          </w:tcPr>
          <w:p w14:paraId="5D1168EB" w14:textId="77777777" w:rsidR="00000000" w:rsidRDefault="00000000">
            <w:pPr>
              <w:pStyle w:val="a9"/>
            </w:pPr>
            <w:r>
              <w:t>Иной классификационный критерий: gsh003, gsh035, gsh043, gsh075, gsh076, gsh084, gsh087, gsh113</w:t>
            </w:r>
          </w:p>
        </w:tc>
        <w:tc>
          <w:tcPr>
            <w:tcW w:w="1680" w:type="dxa"/>
            <w:tcBorders>
              <w:top w:val="nil"/>
              <w:left w:val="nil"/>
              <w:bottom w:val="nil"/>
              <w:right w:val="nil"/>
            </w:tcBorders>
          </w:tcPr>
          <w:p w14:paraId="7FF2F9F3" w14:textId="77777777" w:rsidR="00000000" w:rsidRDefault="00000000">
            <w:pPr>
              <w:pStyle w:val="a7"/>
              <w:jc w:val="center"/>
            </w:pPr>
            <w:r>
              <w:t>3,37</w:t>
            </w:r>
          </w:p>
        </w:tc>
      </w:tr>
      <w:tr w:rsidR="00000000" w14:paraId="79BBA3ED" w14:textId="77777777">
        <w:tblPrEx>
          <w:tblCellMar>
            <w:top w:w="0" w:type="dxa"/>
            <w:bottom w:w="0" w:type="dxa"/>
          </w:tblCellMar>
        </w:tblPrEx>
        <w:tc>
          <w:tcPr>
            <w:tcW w:w="1400" w:type="dxa"/>
            <w:vMerge w:val="restart"/>
            <w:tcBorders>
              <w:top w:val="nil"/>
              <w:left w:val="nil"/>
              <w:bottom w:val="nil"/>
              <w:right w:val="nil"/>
            </w:tcBorders>
          </w:tcPr>
          <w:p w14:paraId="715AB890" w14:textId="77777777" w:rsidR="00000000" w:rsidRDefault="00000000">
            <w:pPr>
              <w:pStyle w:val="a9"/>
            </w:pPr>
            <w:r>
              <w:t>ds36.025</w:t>
            </w:r>
          </w:p>
        </w:tc>
        <w:tc>
          <w:tcPr>
            <w:tcW w:w="3220" w:type="dxa"/>
            <w:vMerge w:val="restart"/>
            <w:tcBorders>
              <w:top w:val="nil"/>
              <w:left w:val="nil"/>
              <w:bottom w:val="nil"/>
              <w:right w:val="nil"/>
            </w:tcBorders>
          </w:tcPr>
          <w:p w14:paraId="40677222"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11)</w:t>
            </w:r>
          </w:p>
        </w:tc>
        <w:tc>
          <w:tcPr>
            <w:tcW w:w="3920" w:type="dxa"/>
            <w:tcBorders>
              <w:top w:val="nil"/>
              <w:left w:val="nil"/>
              <w:bottom w:val="nil"/>
              <w:right w:val="nil"/>
            </w:tcBorders>
          </w:tcPr>
          <w:p w14:paraId="5B926C13" w14:textId="77777777" w:rsidR="00000000" w:rsidRDefault="00000000">
            <w:pPr>
              <w:pStyle w:val="a7"/>
              <w:jc w:val="center"/>
            </w:pPr>
            <w:r>
              <w:t>-</w:t>
            </w:r>
          </w:p>
        </w:tc>
        <w:tc>
          <w:tcPr>
            <w:tcW w:w="2800" w:type="dxa"/>
            <w:tcBorders>
              <w:top w:val="nil"/>
              <w:left w:val="nil"/>
              <w:bottom w:val="nil"/>
              <w:right w:val="nil"/>
            </w:tcBorders>
          </w:tcPr>
          <w:p w14:paraId="1B48FA0F" w14:textId="77777777" w:rsidR="00000000" w:rsidRDefault="00000000">
            <w:pPr>
              <w:pStyle w:val="a7"/>
              <w:jc w:val="center"/>
            </w:pPr>
            <w:r>
              <w:t>-</w:t>
            </w:r>
          </w:p>
        </w:tc>
        <w:tc>
          <w:tcPr>
            <w:tcW w:w="2240" w:type="dxa"/>
            <w:tcBorders>
              <w:top w:val="nil"/>
              <w:left w:val="nil"/>
              <w:bottom w:val="nil"/>
              <w:right w:val="nil"/>
            </w:tcBorders>
          </w:tcPr>
          <w:p w14:paraId="59ADCD2A" w14:textId="77777777" w:rsidR="00000000" w:rsidRDefault="00000000">
            <w:pPr>
              <w:pStyle w:val="a9"/>
            </w:pPr>
            <w:r>
              <w:t>Иной классификационный критерий: gsh004, gsh029, gsh031, gsh046, gsh065, gsh077, gsh085, gsh086, gsh100, gsh107</w:t>
            </w:r>
          </w:p>
        </w:tc>
        <w:tc>
          <w:tcPr>
            <w:tcW w:w="1680" w:type="dxa"/>
            <w:vMerge w:val="restart"/>
            <w:tcBorders>
              <w:top w:val="nil"/>
              <w:left w:val="nil"/>
              <w:bottom w:val="nil"/>
              <w:right w:val="nil"/>
            </w:tcBorders>
          </w:tcPr>
          <w:p w14:paraId="7BA4BB8A" w14:textId="77777777" w:rsidR="00000000" w:rsidRDefault="00000000">
            <w:pPr>
              <w:pStyle w:val="a7"/>
              <w:jc w:val="center"/>
            </w:pPr>
            <w:r>
              <w:t>4,08</w:t>
            </w:r>
          </w:p>
        </w:tc>
      </w:tr>
      <w:tr w:rsidR="00000000" w14:paraId="3DC013C1" w14:textId="77777777">
        <w:tblPrEx>
          <w:tblCellMar>
            <w:top w:w="0" w:type="dxa"/>
            <w:bottom w:w="0" w:type="dxa"/>
          </w:tblCellMar>
        </w:tblPrEx>
        <w:tc>
          <w:tcPr>
            <w:tcW w:w="1400" w:type="dxa"/>
            <w:vMerge/>
            <w:tcBorders>
              <w:top w:val="nil"/>
              <w:left w:val="nil"/>
              <w:bottom w:val="nil"/>
              <w:right w:val="nil"/>
            </w:tcBorders>
          </w:tcPr>
          <w:p w14:paraId="2E8CB29C" w14:textId="77777777" w:rsidR="00000000" w:rsidRDefault="00000000">
            <w:pPr>
              <w:pStyle w:val="a7"/>
            </w:pPr>
          </w:p>
        </w:tc>
        <w:tc>
          <w:tcPr>
            <w:tcW w:w="3220" w:type="dxa"/>
            <w:vMerge/>
            <w:tcBorders>
              <w:top w:val="nil"/>
              <w:left w:val="nil"/>
              <w:bottom w:val="nil"/>
              <w:right w:val="nil"/>
            </w:tcBorders>
          </w:tcPr>
          <w:p w14:paraId="66ACD9B8" w14:textId="77777777" w:rsidR="00000000" w:rsidRDefault="00000000">
            <w:pPr>
              <w:pStyle w:val="a7"/>
            </w:pPr>
          </w:p>
        </w:tc>
        <w:tc>
          <w:tcPr>
            <w:tcW w:w="3920" w:type="dxa"/>
            <w:tcBorders>
              <w:top w:val="nil"/>
              <w:left w:val="nil"/>
              <w:bottom w:val="nil"/>
              <w:right w:val="nil"/>
            </w:tcBorders>
          </w:tcPr>
          <w:p w14:paraId="102959E3" w14:textId="77777777" w:rsidR="00000000" w:rsidRDefault="00000000">
            <w:pPr>
              <w:pStyle w:val="a7"/>
              <w:jc w:val="center"/>
            </w:pPr>
            <w:r>
              <w:t>-</w:t>
            </w:r>
          </w:p>
        </w:tc>
        <w:tc>
          <w:tcPr>
            <w:tcW w:w="2800" w:type="dxa"/>
            <w:tcBorders>
              <w:top w:val="nil"/>
              <w:left w:val="nil"/>
              <w:bottom w:val="nil"/>
              <w:right w:val="nil"/>
            </w:tcBorders>
          </w:tcPr>
          <w:p w14:paraId="1D6A1E7A" w14:textId="77777777" w:rsidR="00000000" w:rsidRDefault="00000000">
            <w:pPr>
              <w:pStyle w:val="a7"/>
              <w:jc w:val="center"/>
            </w:pPr>
            <w:r>
              <w:t>-</w:t>
            </w:r>
          </w:p>
        </w:tc>
        <w:tc>
          <w:tcPr>
            <w:tcW w:w="2240" w:type="dxa"/>
            <w:tcBorders>
              <w:top w:val="nil"/>
              <w:left w:val="nil"/>
              <w:bottom w:val="nil"/>
              <w:right w:val="nil"/>
            </w:tcBorders>
          </w:tcPr>
          <w:p w14:paraId="0B1FECF7" w14:textId="77777777" w:rsidR="00000000" w:rsidRDefault="00000000">
            <w:pPr>
              <w:pStyle w:val="a9"/>
            </w:pPr>
            <w:r>
              <w:t>Возрастная группа: старше 18 лет</w:t>
            </w:r>
            <w:r>
              <w:br/>
            </w:r>
            <w:r>
              <w:br/>
              <w:t>Иной классификационный критерий: gsh104</w:t>
            </w:r>
          </w:p>
        </w:tc>
        <w:tc>
          <w:tcPr>
            <w:tcW w:w="1680" w:type="dxa"/>
            <w:vMerge/>
            <w:tcBorders>
              <w:top w:val="nil"/>
              <w:left w:val="nil"/>
              <w:bottom w:val="nil"/>
              <w:right w:val="nil"/>
            </w:tcBorders>
          </w:tcPr>
          <w:p w14:paraId="62D26D83" w14:textId="77777777" w:rsidR="00000000" w:rsidRDefault="00000000">
            <w:pPr>
              <w:pStyle w:val="a7"/>
            </w:pPr>
          </w:p>
        </w:tc>
      </w:tr>
      <w:tr w:rsidR="00000000" w14:paraId="3EFF8BE7" w14:textId="77777777">
        <w:tblPrEx>
          <w:tblCellMar>
            <w:top w:w="0" w:type="dxa"/>
            <w:bottom w:w="0" w:type="dxa"/>
          </w:tblCellMar>
        </w:tblPrEx>
        <w:tc>
          <w:tcPr>
            <w:tcW w:w="1400" w:type="dxa"/>
            <w:vMerge w:val="restart"/>
            <w:tcBorders>
              <w:top w:val="nil"/>
              <w:left w:val="nil"/>
              <w:bottom w:val="nil"/>
              <w:right w:val="nil"/>
            </w:tcBorders>
          </w:tcPr>
          <w:p w14:paraId="0CC2B2CD" w14:textId="77777777" w:rsidR="00000000" w:rsidRDefault="00000000">
            <w:pPr>
              <w:pStyle w:val="a9"/>
            </w:pPr>
            <w:r>
              <w:t>ds36.026</w:t>
            </w:r>
          </w:p>
        </w:tc>
        <w:tc>
          <w:tcPr>
            <w:tcW w:w="3220" w:type="dxa"/>
            <w:vMerge w:val="restart"/>
            <w:tcBorders>
              <w:top w:val="nil"/>
              <w:left w:val="nil"/>
              <w:bottom w:val="nil"/>
              <w:right w:val="nil"/>
            </w:tcBorders>
          </w:tcPr>
          <w:p w14:paraId="2452143A"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12)</w:t>
            </w:r>
          </w:p>
        </w:tc>
        <w:tc>
          <w:tcPr>
            <w:tcW w:w="3920" w:type="dxa"/>
            <w:tcBorders>
              <w:top w:val="nil"/>
              <w:left w:val="nil"/>
              <w:bottom w:val="nil"/>
              <w:right w:val="nil"/>
            </w:tcBorders>
          </w:tcPr>
          <w:p w14:paraId="7BDEBFEC" w14:textId="77777777" w:rsidR="00000000" w:rsidRDefault="00000000">
            <w:pPr>
              <w:pStyle w:val="a7"/>
              <w:jc w:val="center"/>
            </w:pPr>
            <w:r>
              <w:t>-</w:t>
            </w:r>
          </w:p>
        </w:tc>
        <w:tc>
          <w:tcPr>
            <w:tcW w:w="2800" w:type="dxa"/>
            <w:tcBorders>
              <w:top w:val="nil"/>
              <w:left w:val="nil"/>
              <w:bottom w:val="nil"/>
              <w:right w:val="nil"/>
            </w:tcBorders>
          </w:tcPr>
          <w:p w14:paraId="2B75AC2F" w14:textId="77777777" w:rsidR="00000000" w:rsidRDefault="00000000">
            <w:pPr>
              <w:pStyle w:val="a7"/>
              <w:jc w:val="center"/>
            </w:pPr>
            <w:r>
              <w:t>-</w:t>
            </w:r>
          </w:p>
        </w:tc>
        <w:tc>
          <w:tcPr>
            <w:tcW w:w="2240" w:type="dxa"/>
            <w:tcBorders>
              <w:top w:val="nil"/>
              <w:left w:val="nil"/>
              <w:bottom w:val="nil"/>
              <w:right w:val="nil"/>
            </w:tcBorders>
          </w:tcPr>
          <w:p w14:paraId="5C5B4CD5" w14:textId="77777777" w:rsidR="00000000" w:rsidRDefault="00000000">
            <w:pPr>
              <w:pStyle w:val="a9"/>
            </w:pPr>
            <w:r>
              <w:t>Иной классификационный критерий: gsh048, gsh078, gsh090, gsh096, gsh099, gsh111</w:t>
            </w:r>
          </w:p>
        </w:tc>
        <w:tc>
          <w:tcPr>
            <w:tcW w:w="1680" w:type="dxa"/>
            <w:vMerge w:val="restart"/>
            <w:tcBorders>
              <w:top w:val="nil"/>
              <w:left w:val="nil"/>
              <w:bottom w:val="nil"/>
              <w:right w:val="nil"/>
            </w:tcBorders>
          </w:tcPr>
          <w:p w14:paraId="359F6557" w14:textId="77777777" w:rsidR="00000000" w:rsidRDefault="00000000">
            <w:pPr>
              <w:pStyle w:val="a7"/>
              <w:jc w:val="center"/>
            </w:pPr>
            <w:r>
              <w:t>5,22</w:t>
            </w:r>
          </w:p>
        </w:tc>
      </w:tr>
      <w:tr w:rsidR="00000000" w14:paraId="54E932AC" w14:textId="77777777">
        <w:tblPrEx>
          <w:tblCellMar>
            <w:top w:w="0" w:type="dxa"/>
            <w:bottom w:w="0" w:type="dxa"/>
          </w:tblCellMar>
        </w:tblPrEx>
        <w:tc>
          <w:tcPr>
            <w:tcW w:w="1400" w:type="dxa"/>
            <w:vMerge/>
            <w:tcBorders>
              <w:top w:val="nil"/>
              <w:left w:val="nil"/>
              <w:bottom w:val="nil"/>
              <w:right w:val="nil"/>
            </w:tcBorders>
          </w:tcPr>
          <w:p w14:paraId="6CA6F9D4" w14:textId="77777777" w:rsidR="00000000" w:rsidRDefault="00000000">
            <w:pPr>
              <w:pStyle w:val="a7"/>
            </w:pPr>
          </w:p>
        </w:tc>
        <w:tc>
          <w:tcPr>
            <w:tcW w:w="3220" w:type="dxa"/>
            <w:vMerge/>
            <w:tcBorders>
              <w:top w:val="nil"/>
              <w:left w:val="nil"/>
              <w:bottom w:val="nil"/>
              <w:right w:val="nil"/>
            </w:tcBorders>
          </w:tcPr>
          <w:p w14:paraId="5CCB1CD8" w14:textId="77777777" w:rsidR="00000000" w:rsidRDefault="00000000">
            <w:pPr>
              <w:pStyle w:val="a7"/>
            </w:pPr>
          </w:p>
        </w:tc>
        <w:tc>
          <w:tcPr>
            <w:tcW w:w="3920" w:type="dxa"/>
            <w:tcBorders>
              <w:top w:val="nil"/>
              <w:left w:val="nil"/>
              <w:bottom w:val="nil"/>
              <w:right w:val="nil"/>
            </w:tcBorders>
          </w:tcPr>
          <w:p w14:paraId="771E7AC9" w14:textId="77777777" w:rsidR="00000000" w:rsidRDefault="00000000">
            <w:pPr>
              <w:pStyle w:val="a7"/>
              <w:jc w:val="center"/>
            </w:pPr>
            <w:r>
              <w:t>-</w:t>
            </w:r>
          </w:p>
        </w:tc>
        <w:tc>
          <w:tcPr>
            <w:tcW w:w="2800" w:type="dxa"/>
            <w:tcBorders>
              <w:top w:val="nil"/>
              <w:left w:val="nil"/>
              <w:bottom w:val="nil"/>
              <w:right w:val="nil"/>
            </w:tcBorders>
          </w:tcPr>
          <w:p w14:paraId="67595592" w14:textId="77777777" w:rsidR="00000000" w:rsidRDefault="00000000">
            <w:pPr>
              <w:pStyle w:val="a7"/>
              <w:jc w:val="center"/>
            </w:pPr>
            <w:r>
              <w:t>-</w:t>
            </w:r>
          </w:p>
        </w:tc>
        <w:tc>
          <w:tcPr>
            <w:tcW w:w="2240" w:type="dxa"/>
            <w:tcBorders>
              <w:top w:val="nil"/>
              <w:left w:val="nil"/>
              <w:bottom w:val="nil"/>
              <w:right w:val="nil"/>
            </w:tcBorders>
          </w:tcPr>
          <w:p w14:paraId="6934B93F" w14:textId="77777777" w:rsidR="00000000" w:rsidRDefault="00000000">
            <w:pPr>
              <w:pStyle w:val="a9"/>
            </w:pPr>
            <w:r>
              <w:t>Возрастная группа: старше 18 лет</w:t>
            </w:r>
            <w:r>
              <w:br/>
            </w:r>
            <w:r>
              <w:br/>
              <w:t>Иной классификационный критерий: gsh047</w:t>
            </w:r>
          </w:p>
        </w:tc>
        <w:tc>
          <w:tcPr>
            <w:tcW w:w="1680" w:type="dxa"/>
            <w:vMerge/>
            <w:tcBorders>
              <w:top w:val="nil"/>
              <w:left w:val="nil"/>
              <w:bottom w:val="nil"/>
              <w:right w:val="nil"/>
            </w:tcBorders>
          </w:tcPr>
          <w:p w14:paraId="26B3A5B7" w14:textId="77777777" w:rsidR="00000000" w:rsidRDefault="00000000">
            <w:pPr>
              <w:pStyle w:val="a7"/>
            </w:pPr>
          </w:p>
        </w:tc>
      </w:tr>
      <w:tr w:rsidR="00000000" w14:paraId="665823E6" w14:textId="77777777">
        <w:tblPrEx>
          <w:tblCellMar>
            <w:top w:w="0" w:type="dxa"/>
            <w:bottom w:w="0" w:type="dxa"/>
          </w:tblCellMar>
        </w:tblPrEx>
        <w:tc>
          <w:tcPr>
            <w:tcW w:w="1400" w:type="dxa"/>
            <w:tcBorders>
              <w:top w:val="nil"/>
              <w:left w:val="nil"/>
              <w:bottom w:val="nil"/>
              <w:right w:val="nil"/>
            </w:tcBorders>
          </w:tcPr>
          <w:p w14:paraId="1149DE7B" w14:textId="77777777" w:rsidR="00000000" w:rsidRDefault="00000000">
            <w:pPr>
              <w:pStyle w:val="a9"/>
            </w:pPr>
            <w:r>
              <w:t>ds36.027</w:t>
            </w:r>
          </w:p>
        </w:tc>
        <w:tc>
          <w:tcPr>
            <w:tcW w:w="3220" w:type="dxa"/>
            <w:tcBorders>
              <w:top w:val="nil"/>
              <w:left w:val="nil"/>
              <w:bottom w:val="nil"/>
              <w:right w:val="nil"/>
            </w:tcBorders>
          </w:tcPr>
          <w:p w14:paraId="59E8E109"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13)</w:t>
            </w:r>
          </w:p>
        </w:tc>
        <w:tc>
          <w:tcPr>
            <w:tcW w:w="3920" w:type="dxa"/>
            <w:tcBorders>
              <w:top w:val="nil"/>
              <w:left w:val="nil"/>
              <w:bottom w:val="nil"/>
              <w:right w:val="nil"/>
            </w:tcBorders>
          </w:tcPr>
          <w:p w14:paraId="560DF3A1" w14:textId="77777777" w:rsidR="00000000" w:rsidRDefault="00000000">
            <w:pPr>
              <w:pStyle w:val="a7"/>
              <w:jc w:val="center"/>
            </w:pPr>
            <w:r>
              <w:t>-</w:t>
            </w:r>
          </w:p>
        </w:tc>
        <w:tc>
          <w:tcPr>
            <w:tcW w:w="2800" w:type="dxa"/>
            <w:tcBorders>
              <w:top w:val="nil"/>
              <w:left w:val="nil"/>
              <w:bottom w:val="nil"/>
              <w:right w:val="nil"/>
            </w:tcBorders>
          </w:tcPr>
          <w:p w14:paraId="70484DC3" w14:textId="77777777" w:rsidR="00000000" w:rsidRDefault="00000000">
            <w:pPr>
              <w:pStyle w:val="a7"/>
              <w:jc w:val="center"/>
            </w:pPr>
            <w:r>
              <w:t>-</w:t>
            </w:r>
          </w:p>
        </w:tc>
        <w:tc>
          <w:tcPr>
            <w:tcW w:w="2240" w:type="dxa"/>
            <w:tcBorders>
              <w:top w:val="nil"/>
              <w:left w:val="nil"/>
              <w:bottom w:val="nil"/>
              <w:right w:val="nil"/>
            </w:tcBorders>
          </w:tcPr>
          <w:p w14:paraId="20DC2FB9" w14:textId="77777777" w:rsidR="00000000" w:rsidRDefault="00000000">
            <w:pPr>
              <w:pStyle w:val="a9"/>
            </w:pPr>
            <w:r>
              <w:t>Иной классификационный критерий: gsh034, gsh036, gsh044, gsh049, gsh068, gsh101, gsh108</w:t>
            </w:r>
          </w:p>
        </w:tc>
        <w:tc>
          <w:tcPr>
            <w:tcW w:w="1680" w:type="dxa"/>
            <w:tcBorders>
              <w:top w:val="nil"/>
              <w:left w:val="nil"/>
              <w:bottom w:val="nil"/>
              <w:right w:val="nil"/>
            </w:tcBorders>
          </w:tcPr>
          <w:p w14:paraId="3A1F85AD" w14:textId="77777777" w:rsidR="00000000" w:rsidRDefault="00000000">
            <w:pPr>
              <w:pStyle w:val="a7"/>
              <w:jc w:val="center"/>
            </w:pPr>
            <w:r>
              <w:t>7,13</w:t>
            </w:r>
          </w:p>
        </w:tc>
      </w:tr>
      <w:tr w:rsidR="00000000" w14:paraId="4174894F" w14:textId="77777777">
        <w:tblPrEx>
          <w:tblCellMar>
            <w:top w:w="0" w:type="dxa"/>
            <w:bottom w:w="0" w:type="dxa"/>
          </w:tblCellMar>
        </w:tblPrEx>
        <w:tc>
          <w:tcPr>
            <w:tcW w:w="1400" w:type="dxa"/>
            <w:tcBorders>
              <w:top w:val="nil"/>
              <w:left w:val="nil"/>
              <w:bottom w:val="nil"/>
              <w:right w:val="nil"/>
            </w:tcBorders>
          </w:tcPr>
          <w:p w14:paraId="5E661787" w14:textId="77777777" w:rsidR="00000000" w:rsidRDefault="00000000">
            <w:pPr>
              <w:pStyle w:val="a9"/>
            </w:pPr>
            <w:r>
              <w:t>ds36.028</w:t>
            </w:r>
          </w:p>
        </w:tc>
        <w:tc>
          <w:tcPr>
            <w:tcW w:w="3220" w:type="dxa"/>
            <w:tcBorders>
              <w:top w:val="nil"/>
              <w:left w:val="nil"/>
              <w:bottom w:val="nil"/>
              <w:right w:val="nil"/>
            </w:tcBorders>
          </w:tcPr>
          <w:p w14:paraId="0DA1823E"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14)</w:t>
            </w:r>
          </w:p>
        </w:tc>
        <w:tc>
          <w:tcPr>
            <w:tcW w:w="3920" w:type="dxa"/>
            <w:tcBorders>
              <w:top w:val="nil"/>
              <w:left w:val="nil"/>
              <w:bottom w:val="nil"/>
              <w:right w:val="nil"/>
            </w:tcBorders>
          </w:tcPr>
          <w:p w14:paraId="080E4318" w14:textId="77777777" w:rsidR="00000000" w:rsidRDefault="00000000">
            <w:pPr>
              <w:pStyle w:val="a7"/>
              <w:jc w:val="center"/>
            </w:pPr>
            <w:r>
              <w:t>-</w:t>
            </w:r>
          </w:p>
        </w:tc>
        <w:tc>
          <w:tcPr>
            <w:tcW w:w="2800" w:type="dxa"/>
            <w:tcBorders>
              <w:top w:val="nil"/>
              <w:left w:val="nil"/>
              <w:bottom w:val="nil"/>
              <w:right w:val="nil"/>
            </w:tcBorders>
          </w:tcPr>
          <w:p w14:paraId="26309689" w14:textId="77777777" w:rsidR="00000000" w:rsidRDefault="00000000">
            <w:pPr>
              <w:pStyle w:val="a7"/>
              <w:jc w:val="center"/>
            </w:pPr>
            <w:r>
              <w:t>-</w:t>
            </w:r>
          </w:p>
        </w:tc>
        <w:tc>
          <w:tcPr>
            <w:tcW w:w="2240" w:type="dxa"/>
            <w:tcBorders>
              <w:top w:val="nil"/>
              <w:left w:val="nil"/>
              <w:bottom w:val="nil"/>
              <w:right w:val="nil"/>
            </w:tcBorders>
          </w:tcPr>
          <w:p w14:paraId="310BBCB1" w14:textId="77777777" w:rsidR="00000000" w:rsidRDefault="00000000">
            <w:pPr>
              <w:pStyle w:val="a9"/>
            </w:pPr>
            <w:r>
              <w:t>Иной классификационный критерий: gsh033, gsh038, gsh039, gsh050, gsh069, gsh109</w:t>
            </w:r>
          </w:p>
        </w:tc>
        <w:tc>
          <w:tcPr>
            <w:tcW w:w="1680" w:type="dxa"/>
            <w:tcBorders>
              <w:top w:val="nil"/>
              <w:left w:val="nil"/>
              <w:bottom w:val="nil"/>
              <w:right w:val="nil"/>
            </w:tcBorders>
          </w:tcPr>
          <w:p w14:paraId="2A52B19C" w14:textId="77777777" w:rsidR="00000000" w:rsidRDefault="00000000">
            <w:pPr>
              <w:pStyle w:val="a7"/>
              <w:jc w:val="center"/>
            </w:pPr>
            <w:r>
              <w:t>9,13</w:t>
            </w:r>
          </w:p>
        </w:tc>
      </w:tr>
      <w:tr w:rsidR="00000000" w14:paraId="7448EE4E" w14:textId="77777777">
        <w:tblPrEx>
          <w:tblCellMar>
            <w:top w:w="0" w:type="dxa"/>
            <w:bottom w:w="0" w:type="dxa"/>
          </w:tblCellMar>
        </w:tblPrEx>
        <w:tc>
          <w:tcPr>
            <w:tcW w:w="1400" w:type="dxa"/>
            <w:tcBorders>
              <w:top w:val="nil"/>
              <w:left w:val="nil"/>
              <w:bottom w:val="nil"/>
              <w:right w:val="nil"/>
            </w:tcBorders>
          </w:tcPr>
          <w:p w14:paraId="2EC47B29" w14:textId="77777777" w:rsidR="00000000" w:rsidRDefault="00000000">
            <w:pPr>
              <w:pStyle w:val="a9"/>
            </w:pPr>
            <w:r>
              <w:t>ds36.029</w:t>
            </w:r>
          </w:p>
        </w:tc>
        <w:tc>
          <w:tcPr>
            <w:tcW w:w="3220" w:type="dxa"/>
            <w:tcBorders>
              <w:top w:val="nil"/>
              <w:left w:val="nil"/>
              <w:bottom w:val="nil"/>
              <w:right w:val="nil"/>
            </w:tcBorders>
          </w:tcPr>
          <w:p w14:paraId="42B5971B"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15)</w:t>
            </w:r>
          </w:p>
        </w:tc>
        <w:tc>
          <w:tcPr>
            <w:tcW w:w="3920" w:type="dxa"/>
            <w:tcBorders>
              <w:top w:val="nil"/>
              <w:left w:val="nil"/>
              <w:bottom w:val="nil"/>
              <w:right w:val="nil"/>
            </w:tcBorders>
          </w:tcPr>
          <w:p w14:paraId="4B72BE06" w14:textId="77777777" w:rsidR="00000000" w:rsidRDefault="00000000">
            <w:pPr>
              <w:pStyle w:val="a7"/>
              <w:jc w:val="center"/>
            </w:pPr>
            <w:r>
              <w:t>-</w:t>
            </w:r>
          </w:p>
        </w:tc>
        <w:tc>
          <w:tcPr>
            <w:tcW w:w="2800" w:type="dxa"/>
            <w:tcBorders>
              <w:top w:val="nil"/>
              <w:left w:val="nil"/>
              <w:bottom w:val="nil"/>
              <w:right w:val="nil"/>
            </w:tcBorders>
          </w:tcPr>
          <w:p w14:paraId="0BF0D682" w14:textId="77777777" w:rsidR="00000000" w:rsidRDefault="00000000">
            <w:pPr>
              <w:pStyle w:val="a7"/>
              <w:jc w:val="center"/>
            </w:pPr>
            <w:r>
              <w:t>-</w:t>
            </w:r>
          </w:p>
        </w:tc>
        <w:tc>
          <w:tcPr>
            <w:tcW w:w="2240" w:type="dxa"/>
            <w:tcBorders>
              <w:top w:val="nil"/>
              <w:left w:val="nil"/>
              <w:bottom w:val="nil"/>
              <w:right w:val="nil"/>
            </w:tcBorders>
          </w:tcPr>
          <w:p w14:paraId="3161E30A" w14:textId="77777777" w:rsidR="00000000" w:rsidRDefault="00000000">
            <w:pPr>
              <w:pStyle w:val="a9"/>
            </w:pPr>
            <w:r>
              <w:t>Иной классификационный критерий: gsh066, gsh088</w:t>
            </w:r>
          </w:p>
        </w:tc>
        <w:tc>
          <w:tcPr>
            <w:tcW w:w="1680" w:type="dxa"/>
            <w:tcBorders>
              <w:top w:val="nil"/>
              <w:left w:val="nil"/>
              <w:bottom w:val="nil"/>
              <w:right w:val="nil"/>
            </w:tcBorders>
          </w:tcPr>
          <w:p w14:paraId="134FB7C0" w14:textId="77777777" w:rsidR="00000000" w:rsidRDefault="00000000">
            <w:pPr>
              <w:pStyle w:val="a7"/>
              <w:jc w:val="center"/>
            </w:pPr>
            <w:r>
              <w:t>11,32</w:t>
            </w:r>
          </w:p>
        </w:tc>
      </w:tr>
      <w:tr w:rsidR="00000000" w14:paraId="6CDA0238" w14:textId="77777777">
        <w:tblPrEx>
          <w:tblCellMar>
            <w:top w:w="0" w:type="dxa"/>
            <w:bottom w:w="0" w:type="dxa"/>
          </w:tblCellMar>
        </w:tblPrEx>
        <w:tc>
          <w:tcPr>
            <w:tcW w:w="1400" w:type="dxa"/>
            <w:vMerge w:val="restart"/>
            <w:tcBorders>
              <w:top w:val="nil"/>
              <w:left w:val="nil"/>
              <w:bottom w:val="nil"/>
              <w:right w:val="nil"/>
            </w:tcBorders>
          </w:tcPr>
          <w:p w14:paraId="2CEB10F6" w14:textId="77777777" w:rsidR="00000000" w:rsidRDefault="00000000">
            <w:pPr>
              <w:pStyle w:val="a9"/>
            </w:pPr>
            <w:r>
              <w:t>ds36.030</w:t>
            </w:r>
          </w:p>
        </w:tc>
        <w:tc>
          <w:tcPr>
            <w:tcW w:w="3220" w:type="dxa"/>
            <w:vMerge w:val="restart"/>
            <w:tcBorders>
              <w:top w:val="nil"/>
              <w:left w:val="nil"/>
              <w:bottom w:val="nil"/>
              <w:right w:val="nil"/>
            </w:tcBorders>
          </w:tcPr>
          <w:p w14:paraId="50F67320"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16)</w:t>
            </w:r>
          </w:p>
        </w:tc>
        <w:tc>
          <w:tcPr>
            <w:tcW w:w="3920" w:type="dxa"/>
            <w:tcBorders>
              <w:top w:val="nil"/>
              <w:left w:val="nil"/>
              <w:bottom w:val="nil"/>
              <w:right w:val="nil"/>
            </w:tcBorders>
          </w:tcPr>
          <w:p w14:paraId="19AB7096" w14:textId="77777777" w:rsidR="00000000" w:rsidRDefault="00000000">
            <w:pPr>
              <w:pStyle w:val="a7"/>
              <w:jc w:val="center"/>
            </w:pPr>
            <w:r>
              <w:t>-</w:t>
            </w:r>
          </w:p>
        </w:tc>
        <w:tc>
          <w:tcPr>
            <w:tcW w:w="2800" w:type="dxa"/>
            <w:tcBorders>
              <w:top w:val="nil"/>
              <w:left w:val="nil"/>
              <w:bottom w:val="nil"/>
              <w:right w:val="nil"/>
            </w:tcBorders>
          </w:tcPr>
          <w:p w14:paraId="610AFBCA" w14:textId="77777777" w:rsidR="00000000" w:rsidRDefault="00000000">
            <w:pPr>
              <w:pStyle w:val="a7"/>
              <w:jc w:val="center"/>
            </w:pPr>
            <w:r>
              <w:t>-</w:t>
            </w:r>
          </w:p>
        </w:tc>
        <w:tc>
          <w:tcPr>
            <w:tcW w:w="2240" w:type="dxa"/>
            <w:tcBorders>
              <w:top w:val="nil"/>
              <w:left w:val="nil"/>
              <w:bottom w:val="nil"/>
              <w:right w:val="nil"/>
            </w:tcBorders>
          </w:tcPr>
          <w:p w14:paraId="7D6A514A" w14:textId="77777777" w:rsidR="00000000" w:rsidRDefault="00000000">
            <w:pPr>
              <w:pStyle w:val="a9"/>
            </w:pPr>
            <w:r>
              <w:t>Иной классификационный критерий: gsh110</w:t>
            </w:r>
          </w:p>
        </w:tc>
        <w:tc>
          <w:tcPr>
            <w:tcW w:w="1680" w:type="dxa"/>
            <w:vMerge w:val="restart"/>
            <w:tcBorders>
              <w:top w:val="nil"/>
              <w:left w:val="nil"/>
              <w:bottom w:val="nil"/>
              <w:right w:val="nil"/>
            </w:tcBorders>
          </w:tcPr>
          <w:p w14:paraId="72BD8D13" w14:textId="77777777" w:rsidR="00000000" w:rsidRDefault="00000000">
            <w:pPr>
              <w:pStyle w:val="a7"/>
              <w:jc w:val="center"/>
            </w:pPr>
            <w:r>
              <w:t>17,17</w:t>
            </w:r>
          </w:p>
        </w:tc>
      </w:tr>
      <w:tr w:rsidR="00000000" w14:paraId="060C035F" w14:textId="77777777">
        <w:tblPrEx>
          <w:tblCellMar>
            <w:top w:w="0" w:type="dxa"/>
            <w:bottom w:w="0" w:type="dxa"/>
          </w:tblCellMar>
        </w:tblPrEx>
        <w:tc>
          <w:tcPr>
            <w:tcW w:w="1400" w:type="dxa"/>
            <w:vMerge/>
            <w:tcBorders>
              <w:top w:val="nil"/>
              <w:left w:val="nil"/>
              <w:bottom w:val="nil"/>
              <w:right w:val="nil"/>
            </w:tcBorders>
          </w:tcPr>
          <w:p w14:paraId="029402FA" w14:textId="77777777" w:rsidR="00000000" w:rsidRDefault="00000000">
            <w:pPr>
              <w:pStyle w:val="a7"/>
            </w:pPr>
          </w:p>
        </w:tc>
        <w:tc>
          <w:tcPr>
            <w:tcW w:w="3220" w:type="dxa"/>
            <w:vMerge/>
            <w:tcBorders>
              <w:top w:val="nil"/>
              <w:left w:val="nil"/>
              <w:bottom w:val="nil"/>
              <w:right w:val="nil"/>
            </w:tcBorders>
          </w:tcPr>
          <w:p w14:paraId="0342E234" w14:textId="77777777" w:rsidR="00000000" w:rsidRDefault="00000000">
            <w:pPr>
              <w:pStyle w:val="a7"/>
            </w:pPr>
          </w:p>
        </w:tc>
        <w:tc>
          <w:tcPr>
            <w:tcW w:w="3920" w:type="dxa"/>
            <w:tcBorders>
              <w:top w:val="nil"/>
              <w:left w:val="nil"/>
              <w:bottom w:val="nil"/>
              <w:right w:val="nil"/>
            </w:tcBorders>
          </w:tcPr>
          <w:p w14:paraId="37EC8CE8" w14:textId="77777777" w:rsidR="00000000" w:rsidRDefault="00000000">
            <w:pPr>
              <w:pStyle w:val="a7"/>
              <w:jc w:val="center"/>
            </w:pPr>
            <w:r>
              <w:t>-</w:t>
            </w:r>
          </w:p>
        </w:tc>
        <w:tc>
          <w:tcPr>
            <w:tcW w:w="2800" w:type="dxa"/>
            <w:tcBorders>
              <w:top w:val="nil"/>
              <w:left w:val="nil"/>
              <w:bottom w:val="nil"/>
              <w:right w:val="nil"/>
            </w:tcBorders>
          </w:tcPr>
          <w:p w14:paraId="08E66A9C" w14:textId="77777777" w:rsidR="00000000" w:rsidRDefault="00000000">
            <w:pPr>
              <w:pStyle w:val="a7"/>
              <w:jc w:val="center"/>
            </w:pPr>
            <w:r>
              <w:t>-</w:t>
            </w:r>
          </w:p>
        </w:tc>
        <w:tc>
          <w:tcPr>
            <w:tcW w:w="2240" w:type="dxa"/>
            <w:tcBorders>
              <w:top w:val="nil"/>
              <w:left w:val="nil"/>
              <w:bottom w:val="nil"/>
              <w:right w:val="nil"/>
            </w:tcBorders>
          </w:tcPr>
          <w:p w14:paraId="0A9495B4" w14:textId="77777777" w:rsidR="00000000" w:rsidRDefault="00000000">
            <w:pPr>
              <w:pStyle w:val="a9"/>
            </w:pPr>
            <w:r>
              <w:t>Возрастная группа: от 0 дней до 18 лет</w:t>
            </w:r>
            <w:r>
              <w:br/>
            </w:r>
            <w:r>
              <w:br/>
              <w:t>Иной классификационный критерий: gsh054, gsh060</w:t>
            </w:r>
          </w:p>
        </w:tc>
        <w:tc>
          <w:tcPr>
            <w:tcW w:w="1680" w:type="dxa"/>
            <w:vMerge/>
            <w:tcBorders>
              <w:top w:val="nil"/>
              <w:left w:val="nil"/>
              <w:bottom w:val="nil"/>
              <w:right w:val="nil"/>
            </w:tcBorders>
          </w:tcPr>
          <w:p w14:paraId="013FC242" w14:textId="77777777" w:rsidR="00000000" w:rsidRDefault="00000000">
            <w:pPr>
              <w:pStyle w:val="a7"/>
            </w:pPr>
          </w:p>
        </w:tc>
      </w:tr>
      <w:tr w:rsidR="00000000" w14:paraId="26D825B8" w14:textId="77777777">
        <w:tblPrEx>
          <w:tblCellMar>
            <w:top w:w="0" w:type="dxa"/>
            <w:bottom w:w="0" w:type="dxa"/>
          </w:tblCellMar>
        </w:tblPrEx>
        <w:tc>
          <w:tcPr>
            <w:tcW w:w="1400" w:type="dxa"/>
            <w:vMerge w:val="restart"/>
            <w:tcBorders>
              <w:top w:val="nil"/>
              <w:left w:val="nil"/>
              <w:bottom w:val="nil"/>
              <w:right w:val="nil"/>
            </w:tcBorders>
          </w:tcPr>
          <w:p w14:paraId="15E9F921" w14:textId="77777777" w:rsidR="00000000" w:rsidRDefault="00000000">
            <w:pPr>
              <w:pStyle w:val="a9"/>
            </w:pPr>
            <w:r>
              <w:t>ds36.031</w:t>
            </w:r>
          </w:p>
        </w:tc>
        <w:tc>
          <w:tcPr>
            <w:tcW w:w="3220" w:type="dxa"/>
            <w:vMerge w:val="restart"/>
            <w:tcBorders>
              <w:top w:val="nil"/>
              <w:left w:val="nil"/>
              <w:bottom w:val="nil"/>
              <w:right w:val="nil"/>
            </w:tcBorders>
          </w:tcPr>
          <w:p w14:paraId="4C072D01"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17)</w:t>
            </w:r>
          </w:p>
        </w:tc>
        <w:tc>
          <w:tcPr>
            <w:tcW w:w="3920" w:type="dxa"/>
            <w:tcBorders>
              <w:top w:val="nil"/>
              <w:left w:val="nil"/>
              <w:bottom w:val="nil"/>
              <w:right w:val="nil"/>
            </w:tcBorders>
          </w:tcPr>
          <w:p w14:paraId="4A565AE8" w14:textId="77777777" w:rsidR="00000000" w:rsidRDefault="00000000">
            <w:pPr>
              <w:pStyle w:val="a7"/>
              <w:jc w:val="center"/>
            </w:pPr>
            <w:r>
              <w:t>-</w:t>
            </w:r>
          </w:p>
        </w:tc>
        <w:tc>
          <w:tcPr>
            <w:tcW w:w="2800" w:type="dxa"/>
            <w:tcBorders>
              <w:top w:val="nil"/>
              <w:left w:val="nil"/>
              <w:bottom w:val="nil"/>
              <w:right w:val="nil"/>
            </w:tcBorders>
          </w:tcPr>
          <w:p w14:paraId="6DEA56A3" w14:textId="77777777" w:rsidR="00000000" w:rsidRDefault="00000000">
            <w:pPr>
              <w:pStyle w:val="a7"/>
              <w:jc w:val="center"/>
            </w:pPr>
            <w:r>
              <w:t>-</w:t>
            </w:r>
          </w:p>
        </w:tc>
        <w:tc>
          <w:tcPr>
            <w:tcW w:w="2240" w:type="dxa"/>
            <w:tcBorders>
              <w:top w:val="nil"/>
              <w:left w:val="nil"/>
              <w:bottom w:val="nil"/>
              <w:right w:val="nil"/>
            </w:tcBorders>
          </w:tcPr>
          <w:p w14:paraId="520A9BAE" w14:textId="77777777" w:rsidR="00000000" w:rsidRDefault="00000000">
            <w:pPr>
              <w:pStyle w:val="a9"/>
            </w:pPr>
            <w:r>
              <w:t>Возрастная группа: от 0 дней до 18 лет</w:t>
            </w:r>
            <w:r>
              <w:br/>
            </w:r>
            <w:r>
              <w:br/>
              <w:t>Иной классификационный критерий: gsh055, gsh061</w:t>
            </w:r>
          </w:p>
        </w:tc>
        <w:tc>
          <w:tcPr>
            <w:tcW w:w="1680" w:type="dxa"/>
            <w:vMerge w:val="restart"/>
            <w:tcBorders>
              <w:top w:val="nil"/>
              <w:left w:val="nil"/>
              <w:bottom w:val="nil"/>
              <w:right w:val="nil"/>
            </w:tcBorders>
          </w:tcPr>
          <w:p w14:paraId="7C0354C6" w14:textId="77777777" w:rsidR="00000000" w:rsidRDefault="00000000">
            <w:pPr>
              <w:pStyle w:val="a7"/>
              <w:jc w:val="center"/>
            </w:pPr>
            <w:r>
              <w:t>35,58</w:t>
            </w:r>
          </w:p>
        </w:tc>
      </w:tr>
      <w:tr w:rsidR="00000000" w14:paraId="020699C2" w14:textId="77777777">
        <w:tblPrEx>
          <w:tblCellMar>
            <w:top w:w="0" w:type="dxa"/>
            <w:bottom w:w="0" w:type="dxa"/>
          </w:tblCellMar>
        </w:tblPrEx>
        <w:tc>
          <w:tcPr>
            <w:tcW w:w="1400" w:type="dxa"/>
            <w:vMerge/>
            <w:tcBorders>
              <w:top w:val="nil"/>
              <w:left w:val="nil"/>
              <w:bottom w:val="nil"/>
              <w:right w:val="nil"/>
            </w:tcBorders>
          </w:tcPr>
          <w:p w14:paraId="4D2BCC00" w14:textId="77777777" w:rsidR="00000000" w:rsidRDefault="00000000">
            <w:pPr>
              <w:pStyle w:val="a7"/>
            </w:pPr>
          </w:p>
        </w:tc>
        <w:tc>
          <w:tcPr>
            <w:tcW w:w="3220" w:type="dxa"/>
            <w:vMerge/>
            <w:tcBorders>
              <w:top w:val="nil"/>
              <w:left w:val="nil"/>
              <w:bottom w:val="nil"/>
              <w:right w:val="nil"/>
            </w:tcBorders>
          </w:tcPr>
          <w:p w14:paraId="243DF2C5" w14:textId="77777777" w:rsidR="00000000" w:rsidRDefault="00000000">
            <w:pPr>
              <w:pStyle w:val="a7"/>
            </w:pPr>
          </w:p>
        </w:tc>
        <w:tc>
          <w:tcPr>
            <w:tcW w:w="3920" w:type="dxa"/>
            <w:tcBorders>
              <w:top w:val="nil"/>
              <w:left w:val="nil"/>
              <w:bottom w:val="nil"/>
              <w:right w:val="nil"/>
            </w:tcBorders>
          </w:tcPr>
          <w:p w14:paraId="77973014" w14:textId="77777777" w:rsidR="00000000" w:rsidRDefault="00000000">
            <w:pPr>
              <w:pStyle w:val="a7"/>
              <w:jc w:val="center"/>
            </w:pPr>
            <w:r>
              <w:t>-</w:t>
            </w:r>
          </w:p>
        </w:tc>
        <w:tc>
          <w:tcPr>
            <w:tcW w:w="2800" w:type="dxa"/>
            <w:tcBorders>
              <w:top w:val="nil"/>
              <w:left w:val="nil"/>
              <w:bottom w:val="nil"/>
              <w:right w:val="nil"/>
            </w:tcBorders>
          </w:tcPr>
          <w:p w14:paraId="7E1C5829" w14:textId="77777777" w:rsidR="00000000" w:rsidRDefault="00000000">
            <w:pPr>
              <w:pStyle w:val="a7"/>
              <w:jc w:val="center"/>
            </w:pPr>
            <w:r>
              <w:t>-</w:t>
            </w:r>
          </w:p>
        </w:tc>
        <w:tc>
          <w:tcPr>
            <w:tcW w:w="2240" w:type="dxa"/>
            <w:tcBorders>
              <w:top w:val="nil"/>
              <w:left w:val="nil"/>
              <w:bottom w:val="nil"/>
              <w:right w:val="nil"/>
            </w:tcBorders>
          </w:tcPr>
          <w:p w14:paraId="206F287D" w14:textId="77777777" w:rsidR="00000000" w:rsidRDefault="00000000">
            <w:pPr>
              <w:pStyle w:val="a9"/>
            </w:pPr>
            <w:r>
              <w:t>Возрастная группа: старше 18 лет</w:t>
            </w:r>
            <w:r>
              <w:br/>
            </w:r>
            <w:r>
              <w:br/>
              <w:t>Иной классификационный критерий: gsh054, gsh060</w:t>
            </w:r>
          </w:p>
        </w:tc>
        <w:tc>
          <w:tcPr>
            <w:tcW w:w="1680" w:type="dxa"/>
            <w:vMerge/>
            <w:tcBorders>
              <w:top w:val="nil"/>
              <w:left w:val="nil"/>
              <w:bottom w:val="nil"/>
              <w:right w:val="nil"/>
            </w:tcBorders>
          </w:tcPr>
          <w:p w14:paraId="6371062B" w14:textId="77777777" w:rsidR="00000000" w:rsidRDefault="00000000">
            <w:pPr>
              <w:pStyle w:val="a7"/>
            </w:pPr>
          </w:p>
        </w:tc>
      </w:tr>
      <w:tr w:rsidR="00000000" w14:paraId="7739F639" w14:textId="77777777">
        <w:tblPrEx>
          <w:tblCellMar>
            <w:top w:w="0" w:type="dxa"/>
            <w:bottom w:w="0" w:type="dxa"/>
          </w:tblCellMar>
        </w:tblPrEx>
        <w:tc>
          <w:tcPr>
            <w:tcW w:w="1400" w:type="dxa"/>
            <w:tcBorders>
              <w:top w:val="nil"/>
              <w:left w:val="nil"/>
              <w:bottom w:val="nil"/>
              <w:right w:val="nil"/>
            </w:tcBorders>
          </w:tcPr>
          <w:p w14:paraId="52455DCC" w14:textId="77777777" w:rsidR="00000000" w:rsidRDefault="00000000">
            <w:pPr>
              <w:pStyle w:val="a9"/>
            </w:pPr>
            <w:r>
              <w:t>ds36.032</w:t>
            </w:r>
          </w:p>
        </w:tc>
        <w:tc>
          <w:tcPr>
            <w:tcW w:w="3220" w:type="dxa"/>
            <w:tcBorders>
              <w:top w:val="nil"/>
              <w:left w:val="nil"/>
              <w:bottom w:val="nil"/>
              <w:right w:val="nil"/>
            </w:tcBorders>
          </w:tcPr>
          <w:p w14:paraId="4A2C4F66"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18)</w:t>
            </w:r>
          </w:p>
        </w:tc>
        <w:tc>
          <w:tcPr>
            <w:tcW w:w="3920" w:type="dxa"/>
            <w:tcBorders>
              <w:top w:val="nil"/>
              <w:left w:val="nil"/>
              <w:bottom w:val="nil"/>
              <w:right w:val="nil"/>
            </w:tcBorders>
          </w:tcPr>
          <w:p w14:paraId="20EEE94D" w14:textId="77777777" w:rsidR="00000000" w:rsidRDefault="00000000">
            <w:pPr>
              <w:pStyle w:val="a7"/>
              <w:jc w:val="center"/>
            </w:pPr>
            <w:r>
              <w:t>-</w:t>
            </w:r>
          </w:p>
        </w:tc>
        <w:tc>
          <w:tcPr>
            <w:tcW w:w="2800" w:type="dxa"/>
            <w:tcBorders>
              <w:top w:val="nil"/>
              <w:left w:val="nil"/>
              <w:bottom w:val="nil"/>
              <w:right w:val="nil"/>
            </w:tcBorders>
          </w:tcPr>
          <w:p w14:paraId="0879025F" w14:textId="77777777" w:rsidR="00000000" w:rsidRDefault="00000000">
            <w:pPr>
              <w:pStyle w:val="a7"/>
              <w:jc w:val="center"/>
            </w:pPr>
            <w:r>
              <w:t>-</w:t>
            </w:r>
          </w:p>
        </w:tc>
        <w:tc>
          <w:tcPr>
            <w:tcW w:w="2240" w:type="dxa"/>
            <w:tcBorders>
              <w:top w:val="nil"/>
              <w:left w:val="nil"/>
              <w:bottom w:val="nil"/>
              <w:right w:val="nil"/>
            </w:tcBorders>
          </w:tcPr>
          <w:p w14:paraId="255CB05C" w14:textId="77777777" w:rsidR="00000000" w:rsidRDefault="00000000">
            <w:pPr>
              <w:pStyle w:val="a9"/>
            </w:pPr>
            <w:r>
              <w:t>Иной классификационный критерий: gsh051, gsh057</w:t>
            </w:r>
          </w:p>
        </w:tc>
        <w:tc>
          <w:tcPr>
            <w:tcW w:w="1680" w:type="dxa"/>
            <w:tcBorders>
              <w:top w:val="nil"/>
              <w:left w:val="nil"/>
              <w:bottom w:val="nil"/>
              <w:right w:val="nil"/>
            </w:tcBorders>
          </w:tcPr>
          <w:p w14:paraId="6FE67596" w14:textId="77777777" w:rsidR="00000000" w:rsidRDefault="00000000">
            <w:pPr>
              <w:pStyle w:val="a7"/>
              <w:jc w:val="center"/>
            </w:pPr>
            <w:r>
              <w:t>38,89</w:t>
            </w:r>
          </w:p>
        </w:tc>
      </w:tr>
      <w:tr w:rsidR="00000000" w14:paraId="387534D7" w14:textId="77777777">
        <w:tblPrEx>
          <w:tblCellMar>
            <w:top w:w="0" w:type="dxa"/>
            <w:bottom w:w="0" w:type="dxa"/>
          </w:tblCellMar>
        </w:tblPrEx>
        <w:tc>
          <w:tcPr>
            <w:tcW w:w="1400" w:type="dxa"/>
            <w:vMerge w:val="restart"/>
            <w:tcBorders>
              <w:top w:val="nil"/>
              <w:left w:val="nil"/>
              <w:bottom w:val="nil"/>
              <w:right w:val="nil"/>
            </w:tcBorders>
          </w:tcPr>
          <w:p w14:paraId="05A7D6EE" w14:textId="77777777" w:rsidR="00000000" w:rsidRDefault="00000000">
            <w:pPr>
              <w:pStyle w:val="a9"/>
            </w:pPr>
            <w:r>
              <w:t>ds36.033</w:t>
            </w:r>
          </w:p>
        </w:tc>
        <w:tc>
          <w:tcPr>
            <w:tcW w:w="3220" w:type="dxa"/>
            <w:vMerge w:val="restart"/>
            <w:tcBorders>
              <w:top w:val="nil"/>
              <w:left w:val="nil"/>
              <w:bottom w:val="nil"/>
              <w:right w:val="nil"/>
            </w:tcBorders>
          </w:tcPr>
          <w:p w14:paraId="12ED236F"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19)</w:t>
            </w:r>
          </w:p>
        </w:tc>
        <w:tc>
          <w:tcPr>
            <w:tcW w:w="3920" w:type="dxa"/>
            <w:tcBorders>
              <w:top w:val="nil"/>
              <w:left w:val="nil"/>
              <w:bottom w:val="nil"/>
              <w:right w:val="nil"/>
            </w:tcBorders>
          </w:tcPr>
          <w:p w14:paraId="2E750AEE" w14:textId="77777777" w:rsidR="00000000" w:rsidRDefault="00000000">
            <w:pPr>
              <w:pStyle w:val="a7"/>
              <w:jc w:val="center"/>
            </w:pPr>
            <w:r>
              <w:t>-</w:t>
            </w:r>
          </w:p>
        </w:tc>
        <w:tc>
          <w:tcPr>
            <w:tcW w:w="2800" w:type="dxa"/>
            <w:tcBorders>
              <w:top w:val="nil"/>
              <w:left w:val="nil"/>
              <w:bottom w:val="nil"/>
              <w:right w:val="nil"/>
            </w:tcBorders>
          </w:tcPr>
          <w:p w14:paraId="5B310960" w14:textId="77777777" w:rsidR="00000000" w:rsidRDefault="00000000">
            <w:pPr>
              <w:pStyle w:val="a7"/>
              <w:jc w:val="center"/>
            </w:pPr>
            <w:r>
              <w:t>-</w:t>
            </w:r>
          </w:p>
        </w:tc>
        <w:tc>
          <w:tcPr>
            <w:tcW w:w="2240" w:type="dxa"/>
            <w:tcBorders>
              <w:top w:val="nil"/>
              <w:left w:val="nil"/>
              <w:bottom w:val="nil"/>
              <w:right w:val="nil"/>
            </w:tcBorders>
          </w:tcPr>
          <w:p w14:paraId="03419B91" w14:textId="77777777" w:rsidR="00000000" w:rsidRDefault="00000000">
            <w:pPr>
              <w:pStyle w:val="a9"/>
            </w:pPr>
            <w:r>
              <w:t>Иной классификационный критерий: gsh052, gsh058</w:t>
            </w:r>
          </w:p>
        </w:tc>
        <w:tc>
          <w:tcPr>
            <w:tcW w:w="1680" w:type="dxa"/>
            <w:vMerge w:val="restart"/>
            <w:tcBorders>
              <w:top w:val="nil"/>
              <w:left w:val="nil"/>
              <w:bottom w:val="nil"/>
              <w:right w:val="nil"/>
            </w:tcBorders>
          </w:tcPr>
          <w:p w14:paraId="06F9CE8A" w14:textId="77777777" w:rsidR="00000000" w:rsidRDefault="00000000">
            <w:pPr>
              <w:pStyle w:val="a7"/>
              <w:jc w:val="center"/>
            </w:pPr>
            <w:r>
              <w:t>73,34</w:t>
            </w:r>
          </w:p>
        </w:tc>
      </w:tr>
      <w:tr w:rsidR="00000000" w14:paraId="67CC615B" w14:textId="77777777">
        <w:tblPrEx>
          <w:tblCellMar>
            <w:top w:w="0" w:type="dxa"/>
            <w:bottom w:w="0" w:type="dxa"/>
          </w:tblCellMar>
        </w:tblPrEx>
        <w:tc>
          <w:tcPr>
            <w:tcW w:w="1400" w:type="dxa"/>
            <w:vMerge/>
            <w:tcBorders>
              <w:top w:val="nil"/>
              <w:left w:val="nil"/>
              <w:bottom w:val="nil"/>
              <w:right w:val="nil"/>
            </w:tcBorders>
          </w:tcPr>
          <w:p w14:paraId="0378E920" w14:textId="77777777" w:rsidR="00000000" w:rsidRDefault="00000000">
            <w:pPr>
              <w:pStyle w:val="a7"/>
            </w:pPr>
          </w:p>
        </w:tc>
        <w:tc>
          <w:tcPr>
            <w:tcW w:w="3220" w:type="dxa"/>
            <w:vMerge/>
            <w:tcBorders>
              <w:top w:val="nil"/>
              <w:left w:val="nil"/>
              <w:bottom w:val="nil"/>
              <w:right w:val="nil"/>
            </w:tcBorders>
          </w:tcPr>
          <w:p w14:paraId="509430B0" w14:textId="77777777" w:rsidR="00000000" w:rsidRDefault="00000000">
            <w:pPr>
              <w:pStyle w:val="a7"/>
            </w:pPr>
          </w:p>
        </w:tc>
        <w:tc>
          <w:tcPr>
            <w:tcW w:w="3920" w:type="dxa"/>
            <w:tcBorders>
              <w:top w:val="nil"/>
              <w:left w:val="nil"/>
              <w:bottom w:val="nil"/>
              <w:right w:val="nil"/>
            </w:tcBorders>
          </w:tcPr>
          <w:p w14:paraId="601CB564" w14:textId="77777777" w:rsidR="00000000" w:rsidRDefault="00000000">
            <w:pPr>
              <w:pStyle w:val="a7"/>
              <w:jc w:val="center"/>
            </w:pPr>
            <w:r>
              <w:t>-</w:t>
            </w:r>
          </w:p>
        </w:tc>
        <w:tc>
          <w:tcPr>
            <w:tcW w:w="2800" w:type="dxa"/>
            <w:tcBorders>
              <w:top w:val="nil"/>
              <w:left w:val="nil"/>
              <w:bottom w:val="nil"/>
              <w:right w:val="nil"/>
            </w:tcBorders>
          </w:tcPr>
          <w:p w14:paraId="486794EB" w14:textId="77777777" w:rsidR="00000000" w:rsidRDefault="00000000">
            <w:pPr>
              <w:pStyle w:val="a7"/>
              <w:jc w:val="center"/>
            </w:pPr>
            <w:r>
              <w:t>-</w:t>
            </w:r>
          </w:p>
        </w:tc>
        <w:tc>
          <w:tcPr>
            <w:tcW w:w="2240" w:type="dxa"/>
            <w:tcBorders>
              <w:top w:val="nil"/>
              <w:left w:val="nil"/>
              <w:bottom w:val="nil"/>
              <w:right w:val="nil"/>
            </w:tcBorders>
          </w:tcPr>
          <w:p w14:paraId="48C8E22C" w14:textId="77777777" w:rsidR="00000000" w:rsidRDefault="00000000">
            <w:pPr>
              <w:pStyle w:val="a9"/>
            </w:pPr>
            <w:r>
              <w:t>Возрастная группа: от 0 дней до 18 лет</w:t>
            </w:r>
            <w:r>
              <w:br/>
            </w:r>
            <w:r>
              <w:br/>
              <w:t>Иной классификационный критерий: gsh056, gsh062</w:t>
            </w:r>
          </w:p>
        </w:tc>
        <w:tc>
          <w:tcPr>
            <w:tcW w:w="1680" w:type="dxa"/>
            <w:vMerge/>
            <w:tcBorders>
              <w:top w:val="nil"/>
              <w:left w:val="nil"/>
              <w:bottom w:val="nil"/>
              <w:right w:val="nil"/>
            </w:tcBorders>
          </w:tcPr>
          <w:p w14:paraId="5D9993EA" w14:textId="77777777" w:rsidR="00000000" w:rsidRDefault="00000000">
            <w:pPr>
              <w:pStyle w:val="a7"/>
            </w:pPr>
          </w:p>
        </w:tc>
      </w:tr>
      <w:tr w:rsidR="00000000" w14:paraId="776E8FEF" w14:textId="77777777">
        <w:tblPrEx>
          <w:tblCellMar>
            <w:top w:w="0" w:type="dxa"/>
            <w:bottom w:w="0" w:type="dxa"/>
          </w:tblCellMar>
        </w:tblPrEx>
        <w:tc>
          <w:tcPr>
            <w:tcW w:w="1400" w:type="dxa"/>
            <w:vMerge/>
            <w:tcBorders>
              <w:top w:val="nil"/>
              <w:left w:val="nil"/>
              <w:bottom w:val="nil"/>
              <w:right w:val="nil"/>
            </w:tcBorders>
          </w:tcPr>
          <w:p w14:paraId="26BFC8BC" w14:textId="77777777" w:rsidR="00000000" w:rsidRDefault="00000000">
            <w:pPr>
              <w:pStyle w:val="a7"/>
            </w:pPr>
          </w:p>
        </w:tc>
        <w:tc>
          <w:tcPr>
            <w:tcW w:w="3220" w:type="dxa"/>
            <w:vMerge/>
            <w:tcBorders>
              <w:top w:val="nil"/>
              <w:left w:val="nil"/>
              <w:bottom w:val="nil"/>
              <w:right w:val="nil"/>
            </w:tcBorders>
          </w:tcPr>
          <w:p w14:paraId="2684A49F" w14:textId="77777777" w:rsidR="00000000" w:rsidRDefault="00000000">
            <w:pPr>
              <w:pStyle w:val="a7"/>
            </w:pPr>
          </w:p>
        </w:tc>
        <w:tc>
          <w:tcPr>
            <w:tcW w:w="3920" w:type="dxa"/>
            <w:tcBorders>
              <w:top w:val="nil"/>
              <w:left w:val="nil"/>
              <w:bottom w:val="nil"/>
              <w:right w:val="nil"/>
            </w:tcBorders>
          </w:tcPr>
          <w:p w14:paraId="49AC36D0" w14:textId="77777777" w:rsidR="00000000" w:rsidRDefault="00000000">
            <w:pPr>
              <w:pStyle w:val="a7"/>
              <w:jc w:val="center"/>
            </w:pPr>
            <w:r>
              <w:t>-</w:t>
            </w:r>
          </w:p>
        </w:tc>
        <w:tc>
          <w:tcPr>
            <w:tcW w:w="2800" w:type="dxa"/>
            <w:tcBorders>
              <w:top w:val="nil"/>
              <w:left w:val="nil"/>
              <w:bottom w:val="nil"/>
              <w:right w:val="nil"/>
            </w:tcBorders>
          </w:tcPr>
          <w:p w14:paraId="6EBF953D" w14:textId="77777777" w:rsidR="00000000" w:rsidRDefault="00000000">
            <w:pPr>
              <w:pStyle w:val="a7"/>
              <w:jc w:val="center"/>
            </w:pPr>
            <w:r>
              <w:t>-</w:t>
            </w:r>
          </w:p>
        </w:tc>
        <w:tc>
          <w:tcPr>
            <w:tcW w:w="2240" w:type="dxa"/>
            <w:tcBorders>
              <w:top w:val="nil"/>
              <w:left w:val="nil"/>
              <w:bottom w:val="nil"/>
              <w:right w:val="nil"/>
            </w:tcBorders>
          </w:tcPr>
          <w:p w14:paraId="46CD3088" w14:textId="77777777" w:rsidR="00000000" w:rsidRDefault="00000000">
            <w:pPr>
              <w:pStyle w:val="a9"/>
            </w:pPr>
            <w:r>
              <w:t>Возрастная группа: старше 18 лет</w:t>
            </w:r>
            <w:r>
              <w:br/>
            </w:r>
            <w:r>
              <w:br/>
              <w:t>Иной классификационный критерий: gsh055, gsh061</w:t>
            </w:r>
          </w:p>
          <w:p w14:paraId="48CBB67C" w14:textId="77777777" w:rsidR="00000000" w:rsidRDefault="00000000">
            <w:pPr>
              <w:pStyle w:val="a7"/>
            </w:pPr>
          </w:p>
        </w:tc>
        <w:tc>
          <w:tcPr>
            <w:tcW w:w="1680" w:type="dxa"/>
            <w:vMerge/>
            <w:tcBorders>
              <w:top w:val="nil"/>
              <w:left w:val="nil"/>
              <w:bottom w:val="nil"/>
              <w:right w:val="nil"/>
            </w:tcBorders>
          </w:tcPr>
          <w:p w14:paraId="4A248E29" w14:textId="77777777" w:rsidR="00000000" w:rsidRDefault="00000000">
            <w:pPr>
              <w:pStyle w:val="a7"/>
            </w:pPr>
          </w:p>
        </w:tc>
      </w:tr>
      <w:tr w:rsidR="00000000" w14:paraId="0CC9AF91" w14:textId="77777777">
        <w:tblPrEx>
          <w:tblCellMar>
            <w:top w:w="0" w:type="dxa"/>
            <w:bottom w:w="0" w:type="dxa"/>
          </w:tblCellMar>
        </w:tblPrEx>
        <w:tc>
          <w:tcPr>
            <w:tcW w:w="1400" w:type="dxa"/>
            <w:vMerge w:val="restart"/>
            <w:tcBorders>
              <w:top w:val="nil"/>
              <w:left w:val="nil"/>
              <w:bottom w:val="nil"/>
              <w:right w:val="nil"/>
            </w:tcBorders>
          </w:tcPr>
          <w:p w14:paraId="6794CA3E" w14:textId="77777777" w:rsidR="00000000" w:rsidRDefault="00000000">
            <w:pPr>
              <w:pStyle w:val="a9"/>
            </w:pPr>
            <w:r>
              <w:t>ds36.034</w:t>
            </w:r>
          </w:p>
        </w:tc>
        <w:tc>
          <w:tcPr>
            <w:tcW w:w="3220" w:type="dxa"/>
            <w:vMerge w:val="restart"/>
            <w:tcBorders>
              <w:top w:val="nil"/>
              <w:left w:val="nil"/>
              <w:bottom w:val="nil"/>
              <w:right w:val="nil"/>
            </w:tcBorders>
          </w:tcPr>
          <w:p w14:paraId="521FA7A1"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20)</w:t>
            </w:r>
          </w:p>
        </w:tc>
        <w:tc>
          <w:tcPr>
            <w:tcW w:w="3920" w:type="dxa"/>
            <w:tcBorders>
              <w:top w:val="nil"/>
              <w:left w:val="nil"/>
              <w:bottom w:val="nil"/>
              <w:right w:val="nil"/>
            </w:tcBorders>
          </w:tcPr>
          <w:p w14:paraId="236EB60A" w14:textId="77777777" w:rsidR="00000000" w:rsidRDefault="00000000">
            <w:pPr>
              <w:pStyle w:val="a7"/>
              <w:jc w:val="center"/>
            </w:pPr>
            <w:r>
              <w:t>-</w:t>
            </w:r>
          </w:p>
        </w:tc>
        <w:tc>
          <w:tcPr>
            <w:tcW w:w="2800" w:type="dxa"/>
            <w:tcBorders>
              <w:top w:val="nil"/>
              <w:left w:val="nil"/>
              <w:bottom w:val="nil"/>
              <w:right w:val="nil"/>
            </w:tcBorders>
          </w:tcPr>
          <w:p w14:paraId="694A5C58" w14:textId="77777777" w:rsidR="00000000" w:rsidRDefault="00000000">
            <w:pPr>
              <w:pStyle w:val="a7"/>
              <w:jc w:val="center"/>
            </w:pPr>
            <w:r>
              <w:t>-</w:t>
            </w:r>
          </w:p>
        </w:tc>
        <w:tc>
          <w:tcPr>
            <w:tcW w:w="2240" w:type="dxa"/>
            <w:tcBorders>
              <w:top w:val="nil"/>
              <w:left w:val="nil"/>
              <w:bottom w:val="nil"/>
              <w:right w:val="nil"/>
            </w:tcBorders>
          </w:tcPr>
          <w:p w14:paraId="64C59D71" w14:textId="77777777" w:rsidR="00000000" w:rsidRDefault="00000000">
            <w:pPr>
              <w:pStyle w:val="a9"/>
            </w:pPr>
            <w:r>
              <w:t>Иной классификационный критерий: gsh053, gsh059</w:t>
            </w:r>
          </w:p>
        </w:tc>
        <w:tc>
          <w:tcPr>
            <w:tcW w:w="1680" w:type="dxa"/>
            <w:vMerge w:val="restart"/>
            <w:tcBorders>
              <w:top w:val="nil"/>
              <w:left w:val="nil"/>
              <w:bottom w:val="nil"/>
              <w:right w:val="nil"/>
            </w:tcBorders>
          </w:tcPr>
          <w:p w14:paraId="0C35F376" w14:textId="77777777" w:rsidR="00000000" w:rsidRDefault="00000000">
            <w:pPr>
              <w:pStyle w:val="a7"/>
              <w:jc w:val="center"/>
            </w:pPr>
            <w:r>
              <w:t>150,29</w:t>
            </w:r>
          </w:p>
        </w:tc>
      </w:tr>
      <w:tr w:rsidR="00000000" w14:paraId="3BD52A1D" w14:textId="77777777">
        <w:tblPrEx>
          <w:tblCellMar>
            <w:top w:w="0" w:type="dxa"/>
            <w:bottom w:w="0" w:type="dxa"/>
          </w:tblCellMar>
        </w:tblPrEx>
        <w:tc>
          <w:tcPr>
            <w:tcW w:w="1400" w:type="dxa"/>
            <w:vMerge/>
            <w:tcBorders>
              <w:top w:val="nil"/>
              <w:left w:val="nil"/>
              <w:bottom w:val="nil"/>
              <w:right w:val="nil"/>
            </w:tcBorders>
          </w:tcPr>
          <w:p w14:paraId="3060FBE8" w14:textId="77777777" w:rsidR="00000000" w:rsidRDefault="00000000">
            <w:pPr>
              <w:pStyle w:val="a7"/>
            </w:pPr>
          </w:p>
        </w:tc>
        <w:tc>
          <w:tcPr>
            <w:tcW w:w="3220" w:type="dxa"/>
            <w:vMerge/>
            <w:tcBorders>
              <w:top w:val="nil"/>
              <w:left w:val="nil"/>
              <w:bottom w:val="nil"/>
              <w:right w:val="nil"/>
            </w:tcBorders>
          </w:tcPr>
          <w:p w14:paraId="13ACCFE5" w14:textId="77777777" w:rsidR="00000000" w:rsidRDefault="00000000">
            <w:pPr>
              <w:pStyle w:val="a7"/>
            </w:pPr>
          </w:p>
        </w:tc>
        <w:tc>
          <w:tcPr>
            <w:tcW w:w="3920" w:type="dxa"/>
            <w:tcBorders>
              <w:top w:val="nil"/>
              <w:left w:val="nil"/>
              <w:bottom w:val="nil"/>
              <w:right w:val="nil"/>
            </w:tcBorders>
          </w:tcPr>
          <w:p w14:paraId="67B04B25" w14:textId="77777777" w:rsidR="00000000" w:rsidRDefault="00000000">
            <w:pPr>
              <w:pStyle w:val="a7"/>
              <w:jc w:val="center"/>
            </w:pPr>
            <w:r>
              <w:t>-</w:t>
            </w:r>
          </w:p>
        </w:tc>
        <w:tc>
          <w:tcPr>
            <w:tcW w:w="2800" w:type="dxa"/>
            <w:tcBorders>
              <w:top w:val="nil"/>
              <w:left w:val="nil"/>
              <w:bottom w:val="nil"/>
              <w:right w:val="nil"/>
            </w:tcBorders>
          </w:tcPr>
          <w:p w14:paraId="713FCB2A" w14:textId="77777777" w:rsidR="00000000" w:rsidRDefault="00000000">
            <w:pPr>
              <w:pStyle w:val="a7"/>
              <w:jc w:val="center"/>
            </w:pPr>
            <w:r>
              <w:t>-</w:t>
            </w:r>
          </w:p>
        </w:tc>
        <w:tc>
          <w:tcPr>
            <w:tcW w:w="2240" w:type="dxa"/>
            <w:tcBorders>
              <w:top w:val="nil"/>
              <w:left w:val="nil"/>
              <w:bottom w:val="nil"/>
              <w:right w:val="nil"/>
            </w:tcBorders>
          </w:tcPr>
          <w:p w14:paraId="37620CB5" w14:textId="77777777" w:rsidR="00000000" w:rsidRDefault="00000000">
            <w:pPr>
              <w:pStyle w:val="a9"/>
            </w:pPr>
            <w:r>
              <w:t>Возрастная группа: старше 18 лет</w:t>
            </w:r>
            <w:r>
              <w:br/>
            </w:r>
            <w:r>
              <w:br/>
              <w:t>Иной классификационный критерий: gsh056, gsh062</w:t>
            </w:r>
          </w:p>
        </w:tc>
        <w:tc>
          <w:tcPr>
            <w:tcW w:w="1680" w:type="dxa"/>
            <w:vMerge/>
            <w:tcBorders>
              <w:top w:val="nil"/>
              <w:left w:val="nil"/>
              <w:bottom w:val="nil"/>
              <w:right w:val="nil"/>
            </w:tcBorders>
          </w:tcPr>
          <w:p w14:paraId="478E5EBC" w14:textId="77777777" w:rsidR="00000000" w:rsidRDefault="00000000">
            <w:pPr>
              <w:pStyle w:val="a7"/>
            </w:pPr>
          </w:p>
        </w:tc>
      </w:tr>
      <w:tr w:rsidR="00000000" w14:paraId="5A260B17" w14:textId="77777777">
        <w:tblPrEx>
          <w:tblCellMar>
            <w:top w:w="0" w:type="dxa"/>
            <w:bottom w:w="0" w:type="dxa"/>
          </w:tblCellMar>
        </w:tblPrEx>
        <w:tc>
          <w:tcPr>
            <w:tcW w:w="1400" w:type="dxa"/>
            <w:tcBorders>
              <w:top w:val="nil"/>
              <w:left w:val="nil"/>
              <w:bottom w:val="nil"/>
              <w:right w:val="nil"/>
            </w:tcBorders>
          </w:tcPr>
          <w:p w14:paraId="7BBD6FE0" w14:textId="77777777" w:rsidR="00000000" w:rsidRDefault="00000000">
            <w:pPr>
              <w:pStyle w:val="a9"/>
            </w:pPr>
            <w:r>
              <w:t>ds36.035</w:t>
            </w:r>
          </w:p>
        </w:tc>
        <w:tc>
          <w:tcPr>
            <w:tcW w:w="3220" w:type="dxa"/>
            <w:tcBorders>
              <w:top w:val="nil"/>
              <w:left w:val="nil"/>
              <w:bottom w:val="nil"/>
              <w:right w:val="nil"/>
            </w:tcBorders>
          </w:tcPr>
          <w:p w14:paraId="2D79E04F" w14:textId="77777777" w:rsidR="00000000" w:rsidRDefault="00000000">
            <w:pPr>
              <w:pStyle w:val="a9"/>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3920" w:type="dxa"/>
            <w:tcBorders>
              <w:top w:val="nil"/>
              <w:left w:val="nil"/>
              <w:bottom w:val="nil"/>
              <w:right w:val="nil"/>
            </w:tcBorders>
          </w:tcPr>
          <w:p w14:paraId="379EFAF6" w14:textId="77777777" w:rsidR="00000000" w:rsidRDefault="00000000">
            <w:pPr>
              <w:pStyle w:val="a9"/>
            </w:pPr>
            <w:r>
              <w:t>D59.8, D89.1, E78.0, E78.1, E78.2, E78.3, E78.4, E78.8, G25.8, G35, G36.0, G37.3, G61.8, G61.9, G70.0, G70.8, G73.1, I42.0, I73.0, I73.1, K74.3, K75.4, L10.0, M32.1, N 04.1</w:t>
            </w:r>
          </w:p>
        </w:tc>
        <w:tc>
          <w:tcPr>
            <w:tcW w:w="2800" w:type="dxa"/>
            <w:tcBorders>
              <w:top w:val="nil"/>
              <w:left w:val="nil"/>
              <w:bottom w:val="nil"/>
              <w:right w:val="nil"/>
            </w:tcBorders>
          </w:tcPr>
          <w:p w14:paraId="690E750C" w14:textId="77777777" w:rsidR="00000000" w:rsidRDefault="00000000">
            <w:pPr>
              <w:pStyle w:val="a9"/>
            </w:pPr>
            <w:r>
              <w:t>A18.05.001.002, A18.05.001.004, A18.05.007</w:t>
            </w:r>
          </w:p>
        </w:tc>
        <w:tc>
          <w:tcPr>
            <w:tcW w:w="2240" w:type="dxa"/>
            <w:tcBorders>
              <w:top w:val="nil"/>
              <w:left w:val="nil"/>
              <w:bottom w:val="nil"/>
              <w:right w:val="nil"/>
            </w:tcBorders>
          </w:tcPr>
          <w:p w14:paraId="6AAD4AB6" w14:textId="77777777" w:rsidR="00000000" w:rsidRDefault="00000000">
            <w:pPr>
              <w:pStyle w:val="a7"/>
              <w:jc w:val="center"/>
            </w:pPr>
            <w:r>
              <w:t>-</w:t>
            </w:r>
          </w:p>
        </w:tc>
        <w:tc>
          <w:tcPr>
            <w:tcW w:w="1680" w:type="dxa"/>
            <w:tcBorders>
              <w:top w:val="nil"/>
              <w:left w:val="nil"/>
              <w:bottom w:val="nil"/>
              <w:right w:val="nil"/>
            </w:tcBorders>
          </w:tcPr>
          <w:p w14:paraId="151823E7" w14:textId="77777777" w:rsidR="00000000" w:rsidRDefault="00000000">
            <w:pPr>
              <w:pStyle w:val="a7"/>
              <w:jc w:val="center"/>
            </w:pPr>
            <w:r>
              <w:t>5,07</w:t>
            </w:r>
          </w:p>
        </w:tc>
      </w:tr>
      <w:tr w:rsidR="00000000" w14:paraId="2C8020FB" w14:textId="77777777">
        <w:tblPrEx>
          <w:tblCellMar>
            <w:top w:w="0" w:type="dxa"/>
            <w:bottom w:w="0" w:type="dxa"/>
          </w:tblCellMar>
        </w:tblPrEx>
        <w:tc>
          <w:tcPr>
            <w:tcW w:w="1400" w:type="dxa"/>
            <w:tcBorders>
              <w:top w:val="nil"/>
              <w:left w:val="nil"/>
              <w:bottom w:val="nil"/>
              <w:right w:val="nil"/>
            </w:tcBorders>
          </w:tcPr>
          <w:p w14:paraId="008457B6" w14:textId="77777777" w:rsidR="00000000" w:rsidRDefault="00000000">
            <w:pPr>
              <w:pStyle w:val="a9"/>
            </w:pPr>
            <w:r>
              <w:t>ds37</w:t>
            </w:r>
          </w:p>
        </w:tc>
        <w:tc>
          <w:tcPr>
            <w:tcW w:w="12180" w:type="dxa"/>
            <w:gridSpan w:val="4"/>
            <w:tcBorders>
              <w:top w:val="nil"/>
              <w:left w:val="nil"/>
              <w:bottom w:val="nil"/>
              <w:right w:val="nil"/>
            </w:tcBorders>
          </w:tcPr>
          <w:p w14:paraId="7025993C" w14:textId="77777777" w:rsidR="00000000" w:rsidRDefault="00000000">
            <w:pPr>
              <w:pStyle w:val="a9"/>
            </w:pPr>
            <w:r>
              <w:t>Медицинская реабилитация</w:t>
            </w:r>
          </w:p>
        </w:tc>
        <w:tc>
          <w:tcPr>
            <w:tcW w:w="1680" w:type="dxa"/>
            <w:tcBorders>
              <w:top w:val="nil"/>
              <w:left w:val="nil"/>
              <w:bottom w:val="nil"/>
              <w:right w:val="nil"/>
            </w:tcBorders>
          </w:tcPr>
          <w:p w14:paraId="6D7494DF" w14:textId="77777777" w:rsidR="00000000" w:rsidRDefault="00000000">
            <w:pPr>
              <w:pStyle w:val="a7"/>
              <w:jc w:val="center"/>
            </w:pPr>
            <w:r>
              <w:t>1,72</w:t>
            </w:r>
          </w:p>
        </w:tc>
      </w:tr>
      <w:tr w:rsidR="00000000" w14:paraId="3EF86EAF" w14:textId="77777777">
        <w:tblPrEx>
          <w:tblCellMar>
            <w:top w:w="0" w:type="dxa"/>
            <w:bottom w:w="0" w:type="dxa"/>
          </w:tblCellMar>
        </w:tblPrEx>
        <w:tc>
          <w:tcPr>
            <w:tcW w:w="1400" w:type="dxa"/>
            <w:vMerge w:val="restart"/>
            <w:tcBorders>
              <w:top w:val="nil"/>
              <w:left w:val="nil"/>
              <w:bottom w:val="nil"/>
              <w:right w:val="nil"/>
            </w:tcBorders>
          </w:tcPr>
          <w:p w14:paraId="4A7DFB4D" w14:textId="77777777" w:rsidR="00000000" w:rsidRDefault="00000000">
            <w:pPr>
              <w:pStyle w:val="a9"/>
            </w:pPr>
            <w:r>
              <w:t>ds37.001</w:t>
            </w:r>
          </w:p>
        </w:tc>
        <w:tc>
          <w:tcPr>
            <w:tcW w:w="3220" w:type="dxa"/>
            <w:vMerge w:val="restart"/>
            <w:tcBorders>
              <w:top w:val="nil"/>
              <w:left w:val="nil"/>
              <w:bottom w:val="nil"/>
              <w:right w:val="nil"/>
            </w:tcBorders>
          </w:tcPr>
          <w:p w14:paraId="5E1E82B3" w14:textId="77777777" w:rsidR="00000000" w:rsidRDefault="00000000">
            <w:pPr>
              <w:pStyle w:val="a9"/>
            </w:pPr>
            <w:r>
              <w:t>Медицинская реабилитация пациентов с заболеваниями центральной нервной системы (2 балла по ШРМ)</w:t>
            </w:r>
          </w:p>
        </w:tc>
        <w:tc>
          <w:tcPr>
            <w:tcW w:w="3920" w:type="dxa"/>
            <w:tcBorders>
              <w:top w:val="nil"/>
              <w:left w:val="nil"/>
              <w:bottom w:val="nil"/>
              <w:right w:val="nil"/>
            </w:tcBorders>
          </w:tcPr>
          <w:p w14:paraId="5389030A" w14:textId="77777777" w:rsidR="00000000" w:rsidRDefault="00000000">
            <w:pPr>
              <w:pStyle w:val="a7"/>
              <w:jc w:val="center"/>
            </w:pPr>
            <w:r>
              <w:t>-</w:t>
            </w:r>
          </w:p>
        </w:tc>
        <w:tc>
          <w:tcPr>
            <w:tcW w:w="2800" w:type="dxa"/>
            <w:tcBorders>
              <w:top w:val="nil"/>
              <w:left w:val="nil"/>
              <w:bottom w:val="nil"/>
              <w:right w:val="nil"/>
            </w:tcBorders>
          </w:tcPr>
          <w:p w14:paraId="4A4673B2" w14:textId="77777777" w:rsidR="00000000" w:rsidRDefault="00000000">
            <w:pPr>
              <w:pStyle w:val="a9"/>
            </w:pPr>
            <w:r>
              <w:t>B05.023.001, B05.024.001, B05.024.002, B05.024.003</w:t>
            </w:r>
          </w:p>
        </w:tc>
        <w:tc>
          <w:tcPr>
            <w:tcW w:w="2240" w:type="dxa"/>
            <w:tcBorders>
              <w:top w:val="nil"/>
              <w:left w:val="nil"/>
              <w:bottom w:val="nil"/>
              <w:right w:val="nil"/>
            </w:tcBorders>
          </w:tcPr>
          <w:p w14:paraId="0BD13E12" w14:textId="77777777" w:rsidR="00000000" w:rsidRDefault="00000000">
            <w:pPr>
              <w:pStyle w:val="a9"/>
            </w:pPr>
            <w:r>
              <w:t>Иной классификационный критерий: rb2, rbb2</w:t>
            </w:r>
          </w:p>
        </w:tc>
        <w:tc>
          <w:tcPr>
            <w:tcW w:w="1680" w:type="dxa"/>
            <w:vMerge w:val="restart"/>
            <w:tcBorders>
              <w:top w:val="nil"/>
              <w:left w:val="nil"/>
              <w:bottom w:val="nil"/>
              <w:right w:val="nil"/>
            </w:tcBorders>
          </w:tcPr>
          <w:p w14:paraId="7546FA2C" w14:textId="77777777" w:rsidR="00000000" w:rsidRDefault="00000000">
            <w:pPr>
              <w:pStyle w:val="a7"/>
              <w:jc w:val="center"/>
            </w:pPr>
            <w:r>
              <w:t>1,98</w:t>
            </w:r>
          </w:p>
        </w:tc>
      </w:tr>
      <w:tr w:rsidR="00000000" w14:paraId="07D9DAD5" w14:textId="77777777">
        <w:tblPrEx>
          <w:tblCellMar>
            <w:top w:w="0" w:type="dxa"/>
            <w:bottom w:w="0" w:type="dxa"/>
          </w:tblCellMar>
        </w:tblPrEx>
        <w:tc>
          <w:tcPr>
            <w:tcW w:w="1400" w:type="dxa"/>
            <w:vMerge/>
            <w:tcBorders>
              <w:top w:val="nil"/>
              <w:left w:val="nil"/>
              <w:bottom w:val="nil"/>
              <w:right w:val="nil"/>
            </w:tcBorders>
          </w:tcPr>
          <w:p w14:paraId="5BBAFD6C" w14:textId="77777777" w:rsidR="00000000" w:rsidRDefault="00000000">
            <w:pPr>
              <w:pStyle w:val="a7"/>
            </w:pPr>
          </w:p>
        </w:tc>
        <w:tc>
          <w:tcPr>
            <w:tcW w:w="3220" w:type="dxa"/>
            <w:vMerge/>
            <w:tcBorders>
              <w:top w:val="nil"/>
              <w:left w:val="nil"/>
              <w:bottom w:val="nil"/>
              <w:right w:val="nil"/>
            </w:tcBorders>
          </w:tcPr>
          <w:p w14:paraId="2F990DE0" w14:textId="77777777" w:rsidR="00000000" w:rsidRDefault="00000000">
            <w:pPr>
              <w:pStyle w:val="a7"/>
            </w:pPr>
          </w:p>
        </w:tc>
        <w:tc>
          <w:tcPr>
            <w:tcW w:w="3920" w:type="dxa"/>
            <w:tcBorders>
              <w:top w:val="nil"/>
              <w:left w:val="nil"/>
              <w:bottom w:val="nil"/>
              <w:right w:val="nil"/>
            </w:tcBorders>
          </w:tcPr>
          <w:p w14:paraId="1DB60499" w14:textId="77777777" w:rsidR="00000000" w:rsidRDefault="00000000">
            <w:pPr>
              <w:pStyle w:val="a9"/>
            </w:pPr>
            <w:r>
              <w:t>G35</w:t>
            </w:r>
          </w:p>
        </w:tc>
        <w:tc>
          <w:tcPr>
            <w:tcW w:w="2800" w:type="dxa"/>
            <w:tcBorders>
              <w:top w:val="nil"/>
              <w:left w:val="nil"/>
              <w:bottom w:val="nil"/>
              <w:right w:val="nil"/>
            </w:tcBorders>
          </w:tcPr>
          <w:p w14:paraId="6ADB1A3A" w14:textId="77777777" w:rsidR="00000000" w:rsidRDefault="00000000">
            <w:pPr>
              <w:pStyle w:val="a7"/>
              <w:jc w:val="center"/>
            </w:pPr>
            <w:r>
              <w:t>-</w:t>
            </w:r>
          </w:p>
        </w:tc>
        <w:tc>
          <w:tcPr>
            <w:tcW w:w="2240" w:type="dxa"/>
            <w:tcBorders>
              <w:top w:val="nil"/>
              <w:left w:val="nil"/>
              <w:bottom w:val="nil"/>
              <w:right w:val="nil"/>
            </w:tcBorders>
          </w:tcPr>
          <w:p w14:paraId="728A0932" w14:textId="77777777" w:rsidR="00000000" w:rsidRDefault="00000000">
            <w:pPr>
              <w:pStyle w:val="a9"/>
            </w:pPr>
            <w:r>
              <w:t>Иной классификационный критерий: rb2, rbb2</w:t>
            </w:r>
          </w:p>
        </w:tc>
        <w:tc>
          <w:tcPr>
            <w:tcW w:w="1680" w:type="dxa"/>
            <w:vMerge/>
            <w:tcBorders>
              <w:top w:val="nil"/>
              <w:left w:val="nil"/>
              <w:bottom w:val="nil"/>
              <w:right w:val="nil"/>
            </w:tcBorders>
          </w:tcPr>
          <w:p w14:paraId="348FB32F" w14:textId="77777777" w:rsidR="00000000" w:rsidRDefault="00000000">
            <w:pPr>
              <w:pStyle w:val="a7"/>
            </w:pPr>
          </w:p>
        </w:tc>
      </w:tr>
      <w:tr w:rsidR="00000000" w14:paraId="53A7BB35" w14:textId="77777777">
        <w:tblPrEx>
          <w:tblCellMar>
            <w:top w:w="0" w:type="dxa"/>
            <w:bottom w:w="0" w:type="dxa"/>
          </w:tblCellMar>
        </w:tblPrEx>
        <w:tc>
          <w:tcPr>
            <w:tcW w:w="1400" w:type="dxa"/>
            <w:vMerge w:val="restart"/>
            <w:tcBorders>
              <w:top w:val="nil"/>
              <w:left w:val="nil"/>
              <w:bottom w:val="nil"/>
              <w:right w:val="nil"/>
            </w:tcBorders>
          </w:tcPr>
          <w:p w14:paraId="4BACDF2A" w14:textId="77777777" w:rsidR="00000000" w:rsidRDefault="00000000">
            <w:pPr>
              <w:pStyle w:val="a9"/>
            </w:pPr>
            <w:r>
              <w:t>ds37.002</w:t>
            </w:r>
          </w:p>
        </w:tc>
        <w:tc>
          <w:tcPr>
            <w:tcW w:w="3220" w:type="dxa"/>
            <w:vMerge w:val="restart"/>
            <w:tcBorders>
              <w:top w:val="nil"/>
              <w:left w:val="nil"/>
              <w:bottom w:val="nil"/>
              <w:right w:val="nil"/>
            </w:tcBorders>
          </w:tcPr>
          <w:p w14:paraId="41FA3A88" w14:textId="77777777" w:rsidR="00000000" w:rsidRDefault="00000000">
            <w:pPr>
              <w:pStyle w:val="a9"/>
            </w:pPr>
            <w:r>
              <w:t>Медицинская реабилитация пациентов с заболеваниями центральной нервной системы (3 балла по ШРМ)</w:t>
            </w:r>
          </w:p>
        </w:tc>
        <w:tc>
          <w:tcPr>
            <w:tcW w:w="3920" w:type="dxa"/>
            <w:tcBorders>
              <w:top w:val="nil"/>
              <w:left w:val="nil"/>
              <w:bottom w:val="nil"/>
              <w:right w:val="nil"/>
            </w:tcBorders>
          </w:tcPr>
          <w:p w14:paraId="37A438F1" w14:textId="77777777" w:rsidR="00000000" w:rsidRDefault="00000000">
            <w:pPr>
              <w:pStyle w:val="a7"/>
              <w:jc w:val="center"/>
            </w:pPr>
            <w:r>
              <w:t>-</w:t>
            </w:r>
          </w:p>
        </w:tc>
        <w:tc>
          <w:tcPr>
            <w:tcW w:w="2800" w:type="dxa"/>
            <w:tcBorders>
              <w:top w:val="nil"/>
              <w:left w:val="nil"/>
              <w:bottom w:val="nil"/>
              <w:right w:val="nil"/>
            </w:tcBorders>
          </w:tcPr>
          <w:p w14:paraId="32293E9B" w14:textId="77777777" w:rsidR="00000000" w:rsidRDefault="00000000">
            <w:pPr>
              <w:pStyle w:val="a9"/>
            </w:pPr>
            <w:r>
              <w:t>B05.023.001, B05.024.001, B05.024.002, B05.024.003</w:t>
            </w:r>
          </w:p>
        </w:tc>
        <w:tc>
          <w:tcPr>
            <w:tcW w:w="2240" w:type="dxa"/>
            <w:tcBorders>
              <w:top w:val="nil"/>
              <w:left w:val="nil"/>
              <w:bottom w:val="nil"/>
              <w:right w:val="nil"/>
            </w:tcBorders>
          </w:tcPr>
          <w:p w14:paraId="73539DF7" w14:textId="77777777" w:rsidR="00000000" w:rsidRDefault="00000000">
            <w:pPr>
              <w:pStyle w:val="a9"/>
            </w:pPr>
            <w:r>
              <w:t>Иной классификационный критерий: rb3, rbb3</w:t>
            </w:r>
          </w:p>
        </w:tc>
        <w:tc>
          <w:tcPr>
            <w:tcW w:w="1680" w:type="dxa"/>
            <w:vMerge w:val="restart"/>
            <w:tcBorders>
              <w:top w:val="nil"/>
              <w:left w:val="nil"/>
              <w:bottom w:val="nil"/>
              <w:right w:val="nil"/>
            </w:tcBorders>
          </w:tcPr>
          <w:p w14:paraId="69E00EE1" w14:textId="77777777" w:rsidR="00000000" w:rsidRDefault="00000000">
            <w:pPr>
              <w:pStyle w:val="a7"/>
              <w:jc w:val="center"/>
            </w:pPr>
            <w:r>
              <w:t>2,31</w:t>
            </w:r>
          </w:p>
        </w:tc>
      </w:tr>
      <w:tr w:rsidR="00000000" w14:paraId="43729267" w14:textId="77777777">
        <w:tblPrEx>
          <w:tblCellMar>
            <w:top w:w="0" w:type="dxa"/>
            <w:bottom w:w="0" w:type="dxa"/>
          </w:tblCellMar>
        </w:tblPrEx>
        <w:tc>
          <w:tcPr>
            <w:tcW w:w="1400" w:type="dxa"/>
            <w:vMerge/>
            <w:tcBorders>
              <w:top w:val="nil"/>
              <w:left w:val="nil"/>
              <w:bottom w:val="nil"/>
              <w:right w:val="nil"/>
            </w:tcBorders>
          </w:tcPr>
          <w:p w14:paraId="64C5C88D" w14:textId="77777777" w:rsidR="00000000" w:rsidRDefault="00000000">
            <w:pPr>
              <w:pStyle w:val="a7"/>
            </w:pPr>
          </w:p>
        </w:tc>
        <w:tc>
          <w:tcPr>
            <w:tcW w:w="3220" w:type="dxa"/>
            <w:vMerge/>
            <w:tcBorders>
              <w:top w:val="nil"/>
              <w:left w:val="nil"/>
              <w:bottom w:val="nil"/>
              <w:right w:val="nil"/>
            </w:tcBorders>
          </w:tcPr>
          <w:p w14:paraId="12ABC36F" w14:textId="77777777" w:rsidR="00000000" w:rsidRDefault="00000000">
            <w:pPr>
              <w:pStyle w:val="a7"/>
            </w:pPr>
          </w:p>
        </w:tc>
        <w:tc>
          <w:tcPr>
            <w:tcW w:w="3920" w:type="dxa"/>
            <w:tcBorders>
              <w:top w:val="nil"/>
              <w:left w:val="nil"/>
              <w:bottom w:val="nil"/>
              <w:right w:val="nil"/>
            </w:tcBorders>
          </w:tcPr>
          <w:p w14:paraId="6275369D" w14:textId="77777777" w:rsidR="00000000" w:rsidRDefault="00000000">
            <w:pPr>
              <w:pStyle w:val="a9"/>
            </w:pPr>
            <w:r>
              <w:t>G35</w:t>
            </w:r>
          </w:p>
        </w:tc>
        <w:tc>
          <w:tcPr>
            <w:tcW w:w="2800" w:type="dxa"/>
            <w:tcBorders>
              <w:top w:val="nil"/>
              <w:left w:val="nil"/>
              <w:bottom w:val="nil"/>
              <w:right w:val="nil"/>
            </w:tcBorders>
          </w:tcPr>
          <w:p w14:paraId="45BD1534" w14:textId="77777777" w:rsidR="00000000" w:rsidRDefault="00000000">
            <w:pPr>
              <w:pStyle w:val="a7"/>
              <w:jc w:val="center"/>
            </w:pPr>
            <w:r>
              <w:t>-</w:t>
            </w:r>
          </w:p>
        </w:tc>
        <w:tc>
          <w:tcPr>
            <w:tcW w:w="2240" w:type="dxa"/>
            <w:tcBorders>
              <w:top w:val="nil"/>
              <w:left w:val="nil"/>
              <w:bottom w:val="nil"/>
              <w:right w:val="nil"/>
            </w:tcBorders>
          </w:tcPr>
          <w:p w14:paraId="01E34283" w14:textId="77777777" w:rsidR="00000000" w:rsidRDefault="00000000">
            <w:pPr>
              <w:pStyle w:val="a9"/>
            </w:pPr>
            <w:r>
              <w:t>Иной классификационный критерий: rb3, rbb3</w:t>
            </w:r>
          </w:p>
        </w:tc>
        <w:tc>
          <w:tcPr>
            <w:tcW w:w="1680" w:type="dxa"/>
            <w:vMerge/>
            <w:tcBorders>
              <w:top w:val="nil"/>
              <w:left w:val="nil"/>
              <w:bottom w:val="nil"/>
              <w:right w:val="nil"/>
            </w:tcBorders>
          </w:tcPr>
          <w:p w14:paraId="067B4E2C" w14:textId="77777777" w:rsidR="00000000" w:rsidRDefault="00000000">
            <w:pPr>
              <w:pStyle w:val="a7"/>
            </w:pPr>
          </w:p>
        </w:tc>
      </w:tr>
      <w:tr w:rsidR="00000000" w14:paraId="317BF8BE" w14:textId="77777777">
        <w:tblPrEx>
          <w:tblCellMar>
            <w:top w:w="0" w:type="dxa"/>
            <w:bottom w:w="0" w:type="dxa"/>
          </w:tblCellMar>
        </w:tblPrEx>
        <w:tc>
          <w:tcPr>
            <w:tcW w:w="1400" w:type="dxa"/>
            <w:vMerge w:val="restart"/>
            <w:tcBorders>
              <w:top w:val="nil"/>
              <w:left w:val="nil"/>
              <w:bottom w:val="nil"/>
              <w:right w:val="nil"/>
            </w:tcBorders>
          </w:tcPr>
          <w:p w14:paraId="1D674E88" w14:textId="77777777" w:rsidR="00000000" w:rsidRDefault="00000000">
            <w:pPr>
              <w:pStyle w:val="a9"/>
            </w:pPr>
            <w:r>
              <w:t>ds37.003</w:t>
            </w:r>
          </w:p>
        </w:tc>
        <w:tc>
          <w:tcPr>
            <w:tcW w:w="3220" w:type="dxa"/>
            <w:vMerge w:val="restart"/>
            <w:tcBorders>
              <w:top w:val="nil"/>
              <w:left w:val="nil"/>
              <w:bottom w:val="nil"/>
              <w:right w:val="nil"/>
            </w:tcBorders>
          </w:tcPr>
          <w:p w14:paraId="1F3C68C9" w14:textId="77777777" w:rsidR="00000000" w:rsidRDefault="00000000">
            <w:pPr>
              <w:pStyle w:val="a9"/>
            </w:pPr>
            <w:r>
              <w:t>Медицинская реабилитация пациентов с заболеваниями опорно-двигательного аппарата и периферической нервной системы (2 балла по ШРМ)</w:t>
            </w:r>
          </w:p>
        </w:tc>
        <w:tc>
          <w:tcPr>
            <w:tcW w:w="3920" w:type="dxa"/>
            <w:tcBorders>
              <w:top w:val="nil"/>
              <w:left w:val="nil"/>
              <w:bottom w:val="nil"/>
              <w:right w:val="nil"/>
            </w:tcBorders>
          </w:tcPr>
          <w:p w14:paraId="6B8CB564" w14:textId="77777777" w:rsidR="00000000" w:rsidRDefault="00000000">
            <w:pPr>
              <w:pStyle w:val="a7"/>
              <w:jc w:val="center"/>
            </w:pPr>
            <w:r>
              <w:t>-</w:t>
            </w:r>
          </w:p>
        </w:tc>
        <w:tc>
          <w:tcPr>
            <w:tcW w:w="2800" w:type="dxa"/>
            <w:tcBorders>
              <w:top w:val="nil"/>
              <w:left w:val="nil"/>
              <w:bottom w:val="nil"/>
              <w:right w:val="nil"/>
            </w:tcBorders>
          </w:tcPr>
          <w:p w14:paraId="1017BD62" w14:textId="77777777" w:rsidR="00000000" w:rsidRDefault="00000000">
            <w:pPr>
              <w:pStyle w:val="a9"/>
            </w:pPr>
            <w:r>
              <w:t>B05.023.002.002, B05.050.003, B05.050.005</w:t>
            </w:r>
          </w:p>
        </w:tc>
        <w:tc>
          <w:tcPr>
            <w:tcW w:w="2240" w:type="dxa"/>
            <w:tcBorders>
              <w:top w:val="nil"/>
              <w:left w:val="nil"/>
              <w:bottom w:val="nil"/>
              <w:right w:val="nil"/>
            </w:tcBorders>
          </w:tcPr>
          <w:p w14:paraId="79C91C69" w14:textId="77777777" w:rsidR="00000000" w:rsidRDefault="00000000">
            <w:pPr>
              <w:pStyle w:val="a9"/>
            </w:pPr>
            <w:r>
              <w:t>Возрастная группа: старше 18 лет</w:t>
            </w:r>
            <w:r>
              <w:br/>
            </w:r>
            <w:r>
              <w:br/>
              <w:t>Иной классификационный критерий: rb2</w:t>
            </w:r>
          </w:p>
        </w:tc>
        <w:tc>
          <w:tcPr>
            <w:tcW w:w="1680" w:type="dxa"/>
            <w:vMerge w:val="restart"/>
            <w:tcBorders>
              <w:top w:val="nil"/>
              <w:left w:val="nil"/>
              <w:bottom w:val="nil"/>
              <w:right w:val="nil"/>
            </w:tcBorders>
          </w:tcPr>
          <w:p w14:paraId="3353D0BF" w14:textId="77777777" w:rsidR="00000000" w:rsidRDefault="00000000">
            <w:pPr>
              <w:pStyle w:val="a7"/>
              <w:jc w:val="center"/>
            </w:pPr>
            <w:r>
              <w:t>1,52</w:t>
            </w:r>
          </w:p>
        </w:tc>
      </w:tr>
      <w:tr w:rsidR="00000000" w14:paraId="5A94CDB3" w14:textId="77777777">
        <w:tblPrEx>
          <w:tblCellMar>
            <w:top w:w="0" w:type="dxa"/>
            <w:bottom w:w="0" w:type="dxa"/>
          </w:tblCellMar>
        </w:tblPrEx>
        <w:tc>
          <w:tcPr>
            <w:tcW w:w="1400" w:type="dxa"/>
            <w:vMerge/>
            <w:tcBorders>
              <w:top w:val="nil"/>
              <w:left w:val="nil"/>
              <w:bottom w:val="nil"/>
              <w:right w:val="nil"/>
            </w:tcBorders>
          </w:tcPr>
          <w:p w14:paraId="7C026431" w14:textId="77777777" w:rsidR="00000000" w:rsidRDefault="00000000">
            <w:pPr>
              <w:pStyle w:val="a7"/>
            </w:pPr>
          </w:p>
        </w:tc>
        <w:tc>
          <w:tcPr>
            <w:tcW w:w="3220" w:type="dxa"/>
            <w:vMerge/>
            <w:tcBorders>
              <w:top w:val="nil"/>
              <w:left w:val="nil"/>
              <w:bottom w:val="nil"/>
              <w:right w:val="nil"/>
            </w:tcBorders>
          </w:tcPr>
          <w:p w14:paraId="02CA9D79" w14:textId="77777777" w:rsidR="00000000" w:rsidRDefault="00000000">
            <w:pPr>
              <w:pStyle w:val="a7"/>
            </w:pPr>
          </w:p>
        </w:tc>
        <w:tc>
          <w:tcPr>
            <w:tcW w:w="3920" w:type="dxa"/>
            <w:tcBorders>
              <w:top w:val="nil"/>
              <w:left w:val="nil"/>
              <w:bottom w:val="nil"/>
              <w:right w:val="nil"/>
            </w:tcBorders>
          </w:tcPr>
          <w:p w14:paraId="3207CD33" w14:textId="77777777" w:rsidR="00000000" w:rsidRDefault="00000000">
            <w:pPr>
              <w:pStyle w:val="a7"/>
              <w:jc w:val="center"/>
            </w:pPr>
            <w:r>
              <w:t>-</w:t>
            </w:r>
          </w:p>
        </w:tc>
        <w:tc>
          <w:tcPr>
            <w:tcW w:w="2800" w:type="dxa"/>
            <w:tcBorders>
              <w:top w:val="nil"/>
              <w:left w:val="nil"/>
              <w:bottom w:val="nil"/>
              <w:right w:val="nil"/>
            </w:tcBorders>
          </w:tcPr>
          <w:p w14:paraId="7057F7BE" w14:textId="77777777" w:rsidR="00000000" w:rsidRDefault="00000000">
            <w:pPr>
              <w:pStyle w:val="a9"/>
            </w:pPr>
            <w:r>
              <w:t>B05.023.002.002, B05.050.003, B05.050.005</w:t>
            </w:r>
          </w:p>
        </w:tc>
        <w:tc>
          <w:tcPr>
            <w:tcW w:w="2240" w:type="dxa"/>
            <w:tcBorders>
              <w:top w:val="nil"/>
              <w:left w:val="nil"/>
              <w:bottom w:val="nil"/>
              <w:right w:val="nil"/>
            </w:tcBorders>
          </w:tcPr>
          <w:p w14:paraId="79C8192C" w14:textId="77777777" w:rsidR="00000000" w:rsidRDefault="00000000">
            <w:pPr>
              <w:pStyle w:val="a9"/>
            </w:pPr>
            <w:r>
              <w:t>Возрастная группа: от 0 дней до 18 лет</w:t>
            </w:r>
            <w:r>
              <w:br/>
            </w:r>
            <w:r>
              <w:br/>
              <w:t>Иной классификационный критерий: ykur1</w:t>
            </w:r>
          </w:p>
        </w:tc>
        <w:tc>
          <w:tcPr>
            <w:tcW w:w="1680" w:type="dxa"/>
            <w:vMerge/>
            <w:tcBorders>
              <w:top w:val="nil"/>
              <w:left w:val="nil"/>
              <w:bottom w:val="nil"/>
              <w:right w:val="nil"/>
            </w:tcBorders>
          </w:tcPr>
          <w:p w14:paraId="0C7AB595" w14:textId="77777777" w:rsidR="00000000" w:rsidRDefault="00000000">
            <w:pPr>
              <w:pStyle w:val="a7"/>
            </w:pPr>
          </w:p>
        </w:tc>
      </w:tr>
      <w:tr w:rsidR="00000000" w14:paraId="42B665F7" w14:textId="77777777">
        <w:tblPrEx>
          <w:tblCellMar>
            <w:top w:w="0" w:type="dxa"/>
            <w:bottom w:w="0" w:type="dxa"/>
          </w:tblCellMar>
        </w:tblPrEx>
        <w:tc>
          <w:tcPr>
            <w:tcW w:w="1400" w:type="dxa"/>
            <w:vMerge w:val="restart"/>
            <w:tcBorders>
              <w:top w:val="nil"/>
              <w:left w:val="nil"/>
              <w:bottom w:val="nil"/>
              <w:right w:val="nil"/>
            </w:tcBorders>
          </w:tcPr>
          <w:p w14:paraId="19A42B30" w14:textId="77777777" w:rsidR="00000000" w:rsidRDefault="00000000">
            <w:pPr>
              <w:pStyle w:val="a9"/>
            </w:pPr>
            <w:r>
              <w:t>ds37.004</w:t>
            </w:r>
          </w:p>
        </w:tc>
        <w:tc>
          <w:tcPr>
            <w:tcW w:w="3220" w:type="dxa"/>
            <w:vMerge w:val="restart"/>
            <w:tcBorders>
              <w:top w:val="nil"/>
              <w:left w:val="nil"/>
              <w:bottom w:val="nil"/>
              <w:right w:val="nil"/>
            </w:tcBorders>
          </w:tcPr>
          <w:p w14:paraId="4A199E23" w14:textId="77777777" w:rsidR="00000000" w:rsidRDefault="00000000">
            <w:pPr>
              <w:pStyle w:val="a9"/>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3920" w:type="dxa"/>
            <w:tcBorders>
              <w:top w:val="nil"/>
              <w:left w:val="nil"/>
              <w:bottom w:val="nil"/>
              <w:right w:val="nil"/>
            </w:tcBorders>
          </w:tcPr>
          <w:p w14:paraId="53D48C6A" w14:textId="77777777" w:rsidR="00000000" w:rsidRDefault="00000000">
            <w:pPr>
              <w:pStyle w:val="a7"/>
              <w:jc w:val="center"/>
            </w:pPr>
            <w:r>
              <w:t>-</w:t>
            </w:r>
          </w:p>
        </w:tc>
        <w:tc>
          <w:tcPr>
            <w:tcW w:w="2800" w:type="dxa"/>
            <w:tcBorders>
              <w:top w:val="nil"/>
              <w:left w:val="nil"/>
              <w:bottom w:val="nil"/>
              <w:right w:val="nil"/>
            </w:tcBorders>
          </w:tcPr>
          <w:p w14:paraId="1C1BA756" w14:textId="77777777" w:rsidR="00000000" w:rsidRDefault="00000000">
            <w:pPr>
              <w:pStyle w:val="a9"/>
            </w:pPr>
            <w:r>
              <w:t>B05.023.002.002, B05.050.003, B05.050.005</w:t>
            </w:r>
          </w:p>
        </w:tc>
        <w:tc>
          <w:tcPr>
            <w:tcW w:w="2240" w:type="dxa"/>
            <w:tcBorders>
              <w:top w:val="nil"/>
              <w:left w:val="nil"/>
              <w:bottom w:val="nil"/>
              <w:right w:val="nil"/>
            </w:tcBorders>
          </w:tcPr>
          <w:p w14:paraId="6BEF4623" w14:textId="77777777" w:rsidR="00000000" w:rsidRDefault="00000000">
            <w:pPr>
              <w:pStyle w:val="a9"/>
            </w:pPr>
            <w:r>
              <w:t>Возрастная группа: старше 18 лет</w:t>
            </w:r>
            <w:r>
              <w:br/>
            </w:r>
            <w:r>
              <w:br/>
              <w:t>Иной классификационный критерий: rb3</w:t>
            </w:r>
          </w:p>
        </w:tc>
        <w:tc>
          <w:tcPr>
            <w:tcW w:w="1680" w:type="dxa"/>
            <w:vMerge w:val="restart"/>
            <w:tcBorders>
              <w:top w:val="nil"/>
              <w:left w:val="nil"/>
              <w:bottom w:val="nil"/>
              <w:right w:val="nil"/>
            </w:tcBorders>
          </w:tcPr>
          <w:p w14:paraId="556299E2" w14:textId="77777777" w:rsidR="00000000" w:rsidRDefault="00000000">
            <w:pPr>
              <w:pStyle w:val="a7"/>
              <w:jc w:val="center"/>
            </w:pPr>
            <w:r>
              <w:t>1,82</w:t>
            </w:r>
          </w:p>
        </w:tc>
      </w:tr>
      <w:tr w:rsidR="00000000" w14:paraId="14967892" w14:textId="77777777">
        <w:tblPrEx>
          <w:tblCellMar>
            <w:top w:w="0" w:type="dxa"/>
            <w:bottom w:w="0" w:type="dxa"/>
          </w:tblCellMar>
        </w:tblPrEx>
        <w:tc>
          <w:tcPr>
            <w:tcW w:w="1400" w:type="dxa"/>
            <w:vMerge/>
            <w:tcBorders>
              <w:top w:val="nil"/>
              <w:left w:val="nil"/>
              <w:bottom w:val="nil"/>
              <w:right w:val="nil"/>
            </w:tcBorders>
          </w:tcPr>
          <w:p w14:paraId="6A72A007" w14:textId="77777777" w:rsidR="00000000" w:rsidRDefault="00000000">
            <w:pPr>
              <w:pStyle w:val="a7"/>
            </w:pPr>
          </w:p>
        </w:tc>
        <w:tc>
          <w:tcPr>
            <w:tcW w:w="3220" w:type="dxa"/>
            <w:vMerge/>
            <w:tcBorders>
              <w:top w:val="nil"/>
              <w:left w:val="nil"/>
              <w:bottom w:val="nil"/>
              <w:right w:val="nil"/>
            </w:tcBorders>
          </w:tcPr>
          <w:p w14:paraId="4A720A94" w14:textId="77777777" w:rsidR="00000000" w:rsidRDefault="00000000">
            <w:pPr>
              <w:pStyle w:val="a7"/>
            </w:pPr>
          </w:p>
        </w:tc>
        <w:tc>
          <w:tcPr>
            <w:tcW w:w="3920" w:type="dxa"/>
            <w:tcBorders>
              <w:top w:val="nil"/>
              <w:left w:val="nil"/>
              <w:bottom w:val="nil"/>
              <w:right w:val="nil"/>
            </w:tcBorders>
          </w:tcPr>
          <w:p w14:paraId="140CA809" w14:textId="77777777" w:rsidR="00000000" w:rsidRDefault="00000000">
            <w:pPr>
              <w:pStyle w:val="a7"/>
              <w:jc w:val="center"/>
            </w:pPr>
            <w:r>
              <w:t>-</w:t>
            </w:r>
          </w:p>
        </w:tc>
        <w:tc>
          <w:tcPr>
            <w:tcW w:w="2800" w:type="dxa"/>
            <w:tcBorders>
              <w:top w:val="nil"/>
              <w:left w:val="nil"/>
              <w:bottom w:val="nil"/>
              <w:right w:val="nil"/>
            </w:tcBorders>
          </w:tcPr>
          <w:p w14:paraId="449713B2" w14:textId="77777777" w:rsidR="00000000" w:rsidRDefault="00000000">
            <w:pPr>
              <w:pStyle w:val="a9"/>
            </w:pPr>
            <w:r>
              <w:t>B05.023.002.002, B05.050.003, B05.050.005</w:t>
            </w:r>
          </w:p>
        </w:tc>
        <w:tc>
          <w:tcPr>
            <w:tcW w:w="2240" w:type="dxa"/>
            <w:tcBorders>
              <w:top w:val="nil"/>
              <w:left w:val="nil"/>
              <w:bottom w:val="nil"/>
              <w:right w:val="nil"/>
            </w:tcBorders>
          </w:tcPr>
          <w:p w14:paraId="72DB76DE" w14:textId="77777777" w:rsidR="00000000" w:rsidRDefault="00000000">
            <w:pPr>
              <w:pStyle w:val="a9"/>
            </w:pPr>
            <w:r>
              <w:t>Возрастная группа: от 0 дней до 18 лет</w:t>
            </w:r>
            <w:r>
              <w:br/>
            </w:r>
            <w:r>
              <w:br/>
              <w:t>Иной классификационный критерий: ykur2</w:t>
            </w:r>
          </w:p>
        </w:tc>
        <w:tc>
          <w:tcPr>
            <w:tcW w:w="1680" w:type="dxa"/>
            <w:vMerge/>
            <w:tcBorders>
              <w:top w:val="nil"/>
              <w:left w:val="nil"/>
              <w:bottom w:val="nil"/>
              <w:right w:val="nil"/>
            </w:tcBorders>
          </w:tcPr>
          <w:p w14:paraId="686C0F5E" w14:textId="77777777" w:rsidR="00000000" w:rsidRDefault="00000000">
            <w:pPr>
              <w:pStyle w:val="a7"/>
            </w:pPr>
          </w:p>
        </w:tc>
      </w:tr>
      <w:tr w:rsidR="00000000" w14:paraId="6E98A040" w14:textId="77777777">
        <w:tblPrEx>
          <w:tblCellMar>
            <w:top w:w="0" w:type="dxa"/>
            <w:bottom w:w="0" w:type="dxa"/>
          </w:tblCellMar>
        </w:tblPrEx>
        <w:tc>
          <w:tcPr>
            <w:tcW w:w="1400" w:type="dxa"/>
            <w:tcBorders>
              <w:top w:val="nil"/>
              <w:left w:val="nil"/>
              <w:bottom w:val="nil"/>
              <w:right w:val="nil"/>
            </w:tcBorders>
          </w:tcPr>
          <w:p w14:paraId="6B9C3055" w14:textId="77777777" w:rsidR="00000000" w:rsidRDefault="00000000">
            <w:pPr>
              <w:pStyle w:val="a9"/>
            </w:pPr>
            <w:r>
              <w:t>ds37.005</w:t>
            </w:r>
          </w:p>
        </w:tc>
        <w:tc>
          <w:tcPr>
            <w:tcW w:w="3220" w:type="dxa"/>
            <w:tcBorders>
              <w:top w:val="nil"/>
              <w:left w:val="nil"/>
              <w:bottom w:val="nil"/>
              <w:right w:val="nil"/>
            </w:tcBorders>
          </w:tcPr>
          <w:p w14:paraId="61F72F07" w14:textId="77777777" w:rsidR="00000000" w:rsidRDefault="00000000">
            <w:pPr>
              <w:pStyle w:val="a9"/>
            </w:pPr>
            <w:r>
              <w:t>Медицинская кардиореабилитация (2 балла по ШРМ)</w:t>
            </w:r>
          </w:p>
        </w:tc>
        <w:tc>
          <w:tcPr>
            <w:tcW w:w="3920" w:type="dxa"/>
            <w:tcBorders>
              <w:top w:val="nil"/>
              <w:left w:val="nil"/>
              <w:bottom w:val="nil"/>
              <w:right w:val="nil"/>
            </w:tcBorders>
          </w:tcPr>
          <w:p w14:paraId="62D40D03" w14:textId="77777777" w:rsidR="00000000" w:rsidRDefault="00000000">
            <w:pPr>
              <w:pStyle w:val="a7"/>
              <w:jc w:val="center"/>
            </w:pPr>
            <w:r>
              <w:t>-</w:t>
            </w:r>
          </w:p>
        </w:tc>
        <w:tc>
          <w:tcPr>
            <w:tcW w:w="2800" w:type="dxa"/>
            <w:tcBorders>
              <w:top w:val="nil"/>
              <w:left w:val="nil"/>
              <w:bottom w:val="nil"/>
              <w:right w:val="nil"/>
            </w:tcBorders>
          </w:tcPr>
          <w:p w14:paraId="7C041463" w14:textId="77777777" w:rsidR="00000000" w:rsidRDefault="00000000">
            <w:pPr>
              <w:pStyle w:val="a9"/>
            </w:pPr>
            <w:r>
              <w:t>B05.015.001, B05.043.001, B05.057.003, B05.057.007</w:t>
            </w:r>
          </w:p>
        </w:tc>
        <w:tc>
          <w:tcPr>
            <w:tcW w:w="2240" w:type="dxa"/>
            <w:tcBorders>
              <w:top w:val="nil"/>
              <w:left w:val="nil"/>
              <w:bottom w:val="nil"/>
              <w:right w:val="nil"/>
            </w:tcBorders>
          </w:tcPr>
          <w:p w14:paraId="438F142C" w14:textId="77777777" w:rsidR="00000000" w:rsidRDefault="00000000">
            <w:pPr>
              <w:pStyle w:val="a9"/>
            </w:pPr>
            <w:r>
              <w:t>Иной классификационный критерий: rb2</w:t>
            </w:r>
          </w:p>
        </w:tc>
        <w:tc>
          <w:tcPr>
            <w:tcW w:w="1680" w:type="dxa"/>
            <w:tcBorders>
              <w:top w:val="nil"/>
              <w:left w:val="nil"/>
              <w:bottom w:val="nil"/>
              <w:right w:val="nil"/>
            </w:tcBorders>
          </w:tcPr>
          <w:p w14:paraId="6305BFB6" w14:textId="77777777" w:rsidR="00000000" w:rsidRDefault="00000000">
            <w:pPr>
              <w:pStyle w:val="a7"/>
              <w:jc w:val="center"/>
            </w:pPr>
            <w:r>
              <w:t>1,39</w:t>
            </w:r>
          </w:p>
        </w:tc>
      </w:tr>
      <w:tr w:rsidR="00000000" w14:paraId="2854BDDD" w14:textId="77777777">
        <w:tblPrEx>
          <w:tblCellMar>
            <w:top w:w="0" w:type="dxa"/>
            <w:bottom w:w="0" w:type="dxa"/>
          </w:tblCellMar>
        </w:tblPrEx>
        <w:tc>
          <w:tcPr>
            <w:tcW w:w="1400" w:type="dxa"/>
            <w:tcBorders>
              <w:top w:val="nil"/>
              <w:left w:val="nil"/>
              <w:bottom w:val="nil"/>
              <w:right w:val="nil"/>
            </w:tcBorders>
          </w:tcPr>
          <w:p w14:paraId="7048B01B" w14:textId="77777777" w:rsidR="00000000" w:rsidRDefault="00000000">
            <w:pPr>
              <w:pStyle w:val="a9"/>
            </w:pPr>
            <w:r>
              <w:t>ds37.006</w:t>
            </w:r>
          </w:p>
        </w:tc>
        <w:tc>
          <w:tcPr>
            <w:tcW w:w="3220" w:type="dxa"/>
            <w:tcBorders>
              <w:top w:val="nil"/>
              <w:left w:val="nil"/>
              <w:bottom w:val="nil"/>
              <w:right w:val="nil"/>
            </w:tcBorders>
          </w:tcPr>
          <w:p w14:paraId="2F98FB90" w14:textId="77777777" w:rsidR="00000000" w:rsidRDefault="00000000">
            <w:pPr>
              <w:pStyle w:val="a9"/>
            </w:pPr>
            <w:r>
              <w:t>Медицинская кардиореабилитация (3 балла по ШРМ)</w:t>
            </w:r>
          </w:p>
        </w:tc>
        <w:tc>
          <w:tcPr>
            <w:tcW w:w="3920" w:type="dxa"/>
            <w:tcBorders>
              <w:top w:val="nil"/>
              <w:left w:val="nil"/>
              <w:bottom w:val="nil"/>
              <w:right w:val="nil"/>
            </w:tcBorders>
          </w:tcPr>
          <w:p w14:paraId="1AF7919D" w14:textId="77777777" w:rsidR="00000000" w:rsidRDefault="00000000">
            <w:pPr>
              <w:pStyle w:val="a7"/>
              <w:jc w:val="center"/>
            </w:pPr>
            <w:r>
              <w:t>-</w:t>
            </w:r>
          </w:p>
        </w:tc>
        <w:tc>
          <w:tcPr>
            <w:tcW w:w="2800" w:type="dxa"/>
            <w:tcBorders>
              <w:top w:val="nil"/>
              <w:left w:val="nil"/>
              <w:bottom w:val="nil"/>
              <w:right w:val="nil"/>
            </w:tcBorders>
          </w:tcPr>
          <w:p w14:paraId="269A06C2" w14:textId="77777777" w:rsidR="00000000" w:rsidRDefault="00000000">
            <w:pPr>
              <w:pStyle w:val="a9"/>
            </w:pPr>
            <w:r>
              <w:t>B05.015.001, B05.043.001, B05.057.003, B05.057.007</w:t>
            </w:r>
          </w:p>
        </w:tc>
        <w:tc>
          <w:tcPr>
            <w:tcW w:w="2240" w:type="dxa"/>
            <w:tcBorders>
              <w:top w:val="nil"/>
              <w:left w:val="nil"/>
              <w:bottom w:val="nil"/>
              <w:right w:val="nil"/>
            </w:tcBorders>
          </w:tcPr>
          <w:p w14:paraId="7E020854" w14:textId="77777777" w:rsidR="00000000" w:rsidRDefault="00000000">
            <w:pPr>
              <w:pStyle w:val="a9"/>
            </w:pPr>
            <w:r>
              <w:t>Иной классификационный критерий: rb3</w:t>
            </w:r>
          </w:p>
        </w:tc>
        <w:tc>
          <w:tcPr>
            <w:tcW w:w="1680" w:type="dxa"/>
            <w:tcBorders>
              <w:top w:val="nil"/>
              <w:left w:val="nil"/>
              <w:bottom w:val="nil"/>
              <w:right w:val="nil"/>
            </w:tcBorders>
          </w:tcPr>
          <w:p w14:paraId="2F068623" w14:textId="77777777" w:rsidR="00000000" w:rsidRDefault="00000000">
            <w:pPr>
              <w:pStyle w:val="a7"/>
              <w:jc w:val="center"/>
            </w:pPr>
            <w:r>
              <w:t>1,67</w:t>
            </w:r>
          </w:p>
        </w:tc>
      </w:tr>
      <w:tr w:rsidR="00000000" w14:paraId="540FEDF9" w14:textId="77777777">
        <w:tblPrEx>
          <w:tblCellMar>
            <w:top w:w="0" w:type="dxa"/>
            <w:bottom w:w="0" w:type="dxa"/>
          </w:tblCellMar>
        </w:tblPrEx>
        <w:tc>
          <w:tcPr>
            <w:tcW w:w="1400" w:type="dxa"/>
            <w:vMerge w:val="restart"/>
            <w:tcBorders>
              <w:top w:val="nil"/>
              <w:left w:val="nil"/>
              <w:bottom w:val="nil"/>
              <w:right w:val="nil"/>
            </w:tcBorders>
          </w:tcPr>
          <w:p w14:paraId="56049642" w14:textId="77777777" w:rsidR="00000000" w:rsidRDefault="00000000">
            <w:pPr>
              <w:pStyle w:val="a9"/>
            </w:pPr>
            <w:r>
              <w:t>ds37.007</w:t>
            </w:r>
          </w:p>
        </w:tc>
        <w:tc>
          <w:tcPr>
            <w:tcW w:w="3220" w:type="dxa"/>
            <w:vMerge w:val="restart"/>
            <w:tcBorders>
              <w:top w:val="nil"/>
              <w:left w:val="nil"/>
              <w:bottom w:val="nil"/>
              <w:right w:val="nil"/>
            </w:tcBorders>
          </w:tcPr>
          <w:p w14:paraId="09054D0E" w14:textId="77777777" w:rsidR="00000000" w:rsidRDefault="00000000">
            <w:pPr>
              <w:pStyle w:val="a9"/>
            </w:pPr>
            <w:r>
              <w:t>Медицинская реабилитация при других соматических заболеваниях (2 балла по ШРМ)</w:t>
            </w:r>
          </w:p>
        </w:tc>
        <w:tc>
          <w:tcPr>
            <w:tcW w:w="3920" w:type="dxa"/>
            <w:tcBorders>
              <w:top w:val="nil"/>
              <w:left w:val="nil"/>
              <w:bottom w:val="nil"/>
              <w:right w:val="nil"/>
            </w:tcBorders>
          </w:tcPr>
          <w:p w14:paraId="2B69B4DB" w14:textId="77777777" w:rsidR="00000000" w:rsidRDefault="00000000">
            <w:pPr>
              <w:pStyle w:val="a7"/>
              <w:jc w:val="center"/>
            </w:pPr>
            <w:r>
              <w:t>-</w:t>
            </w:r>
          </w:p>
        </w:tc>
        <w:tc>
          <w:tcPr>
            <w:tcW w:w="2800" w:type="dxa"/>
            <w:tcBorders>
              <w:top w:val="nil"/>
              <w:left w:val="nil"/>
              <w:bottom w:val="nil"/>
              <w:right w:val="nil"/>
            </w:tcBorders>
          </w:tcPr>
          <w:p w14:paraId="114BF3D4" w14:textId="77777777" w:rsidR="00000000" w:rsidRDefault="00000000">
            <w:pPr>
              <w:pStyle w:val="a9"/>
            </w:pPr>
            <w:r>
              <w:t>B05.001.001, B05.004.001, B05.005.001, B05.008.001, B05.014.002, B05.015.002, B05.023.002, B05.027.001, B05.027.002, B05.027.003, B05.028.001, B05.029.001, B05.037.001, B05.040.001, B05.050.004, B05.053.001, B05.058.001, B05.069.001, B05.069.002, B05.069.003</w:t>
            </w:r>
          </w:p>
        </w:tc>
        <w:tc>
          <w:tcPr>
            <w:tcW w:w="2240" w:type="dxa"/>
            <w:tcBorders>
              <w:top w:val="nil"/>
              <w:left w:val="nil"/>
              <w:bottom w:val="nil"/>
              <w:right w:val="nil"/>
            </w:tcBorders>
          </w:tcPr>
          <w:p w14:paraId="29D5BD52" w14:textId="77777777" w:rsidR="00000000" w:rsidRDefault="00000000">
            <w:pPr>
              <w:pStyle w:val="a9"/>
            </w:pPr>
            <w:r>
              <w:t xml:space="preserve">Возрастная группа: старше 18 лет </w:t>
            </w:r>
            <w:r>
              <w:br/>
            </w:r>
            <w:r>
              <w:br/>
              <w:t>Иной классификационный критерий: rb2</w:t>
            </w:r>
          </w:p>
        </w:tc>
        <w:tc>
          <w:tcPr>
            <w:tcW w:w="1680" w:type="dxa"/>
            <w:vMerge w:val="restart"/>
            <w:tcBorders>
              <w:top w:val="nil"/>
              <w:left w:val="nil"/>
              <w:bottom w:val="nil"/>
              <w:right w:val="nil"/>
            </w:tcBorders>
          </w:tcPr>
          <w:p w14:paraId="07CCBA33" w14:textId="77777777" w:rsidR="00000000" w:rsidRDefault="00000000">
            <w:pPr>
              <w:pStyle w:val="a7"/>
              <w:jc w:val="center"/>
            </w:pPr>
            <w:r>
              <w:t>0,85</w:t>
            </w:r>
          </w:p>
        </w:tc>
      </w:tr>
      <w:tr w:rsidR="00000000" w14:paraId="03C0F3EC" w14:textId="77777777">
        <w:tblPrEx>
          <w:tblCellMar>
            <w:top w:w="0" w:type="dxa"/>
            <w:bottom w:w="0" w:type="dxa"/>
          </w:tblCellMar>
        </w:tblPrEx>
        <w:tc>
          <w:tcPr>
            <w:tcW w:w="1400" w:type="dxa"/>
            <w:vMerge/>
            <w:tcBorders>
              <w:top w:val="nil"/>
              <w:left w:val="nil"/>
              <w:bottom w:val="nil"/>
              <w:right w:val="nil"/>
            </w:tcBorders>
          </w:tcPr>
          <w:p w14:paraId="0229532F" w14:textId="77777777" w:rsidR="00000000" w:rsidRDefault="00000000">
            <w:pPr>
              <w:pStyle w:val="a7"/>
            </w:pPr>
          </w:p>
        </w:tc>
        <w:tc>
          <w:tcPr>
            <w:tcW w:w="3220" w:type="dxa"/>
            <w:vMerge/>
            <w:tcBorders>
              <w:top w:val="nil"/>
              <w:left w:val="nil"/>
              <w:bottom w:val="nil"/>
              <w:right w:val="nil"/>
            </w:tcBorders>
          </w:tcPr>
          <w:p w14:paraId="0668F0DE" w14:textId="77777777" w:rsidR="00000000" w:rsidRDefault="00000000">
            <w:pPr>
              <w:pStyle w:val="a7"/>
            </w:pPr>
          </w:p>
        </w:tc>
        <w:tc>
          <w:tcPr>
            <w:tcW w:w="3920" w:type="dxa"/>
            <w:tcBorders>
              <w:top w:val="nil"/>
              <w:left w:val="nil"/>
              <w:bottom w:val="nil"/>
              <w:right w:val="nil"/>
            </w:tcBorders>
          </w:tcPr>
          <w:p w14:paraId="02ED305F" w14:textId="77777777" w:rsidR="00000000" w:rsidRDefault="00000000">
            <w:pPr>
              <w:pStyle w:val="a7"/>
              <w:jc w:val="center"/>
            </w:pPr>
            <w:r>
              <w:t>-</w:t>
            </w:r>
          </w:p>
        </w:tc>
        <w:tc>
          <w:tcPr>
            <w:tcW w:w="2800" w:type="dxa"/>
            <w:tcBorders>
              <w:top w:val="nil"/>
              <w:left w:val="nil"/>
              <w:bottom w:val="nil"/>
              <w:right w:val="nil"/>
            </w:tcBorders>
          </w:tcPr>
          <w:p w14:paraId="60656E10" w14:textId="77777777" w:rsidR="00000000" w:rsidRDefault="00000000">
            <w:pPr>
              <w:pStyle w:val="a9"/>
            </w:pPr>
            <w:r>
              <w:t>B05.001.001, B05.004.001, B05.005.001, B05.008.001, B05.014.002, B05.015.002, B05.023.002, B05.027.001, B05.027.002, B05.027.003, B05.028.001, B05.029.001, B05.037.001, B05.040.001, B05.050.004, B05.053.001, B05.058.001, B05.069.001, B05.069.002, B05.069.003</w:t>
            </w:r>
          </w:p>
        </w:tc>
        <w:tc>
          <w:tcPr>
            <w:tcW w:w="2240" w:type="dxa"/>
            <w:tcBorders>
              <w:top w:val="nil"/>
              <w:left w:val="nil"/>
              <w:bottom w:val="nil"/>
              <w:right w:val="nil"/>
            </w:tcBorders>
          </w:tcPr>
          <w:p w14:paraId="2E3C4A4A" w14:textId="77777777" w:rsidR="00000000" w:rsidRDefault="00000000">
            <w:pPr>
              <w:pStyle w:val="a9"/>
            </w:pPr>
            <w:r>
              <w:t>Возрастная группа: от 0 дней до 18 лет</w:t>
            </w:r>
            <w:r>
              <w:br/>
            </w:r>
            <w:r>
              <w:br/>
              <w:t>Иной классификационный критерий: ykur1</w:t>
            </w:r>
          </w:p>
        </w:tc>
        <w:tc>
          <w:tcPr>
            <w:tcW w:w="1680" w:type="dxa"/>
            <w:vMerge/>
            <w:tcBorders>
              <w:top w:val="nil"/>
              <w:left w:val="nil"/>
              <w:bottom w:val="nil"/>
              <w:right w:val="nil"/>
            </w:tcBorders>
          </w:tcPr>
          <w:p w14:paraId="59FAC0BD" w14:textId="77777777" w:rsidR="00000000" w:rsidRDefault="00000000">
            <w:pPr>
              <w:pStyle w:val="a7"/>
            </w:pPr>
          </w:p>
        </w:tc>
      </w:tr>
      <w:tr w:rsidR="00000000" w14:paraId="78CEF34A" w14:textId="77777777">
        <w:tblPrEx>
          <w:tblCellMar>
            <w:top w:w="0" w:type="dxa"/>
            <w:bottom w:w="0" w:type="dxa"/>
          </w:tblCellMar>
        </w:tblPrEx>
        <w:tc>
          <w:tcPr>
            <w:tcW w:w="1400" w:type="dxa"/>
            <w:vMerge w:val="restart"/>
            <w:tcBorders>
              <w:top w:val="nil"/>
              <w:left w:val="nil"/>
              <w:bottom w:val="nil"/>
              <w:right w:val="nil"/>
            </w:tcBorders>
          </w:tcPr>
          <w:p w14:paraId="1C5A4F5F" w14:textId="77777777" w:rsidR="00000000" w:rsidRDefault="00000000">
            <w:pPr>
              <w:pStyle w:val="a9"/>
            </w:pPr>
            <w:r>
              <w:t>ds37.008</w:t>
            </w:r>
          </w:p>
        </w:tc>
        <w:tc>
          <w:tcPr>
            <w:tcW w:w="3220" w:type="dxa"/>
            <w:vMerge w:val="restart"/>
            <w:tcBorders>
              <w:top w:val="nil"/>
              <w:left w:val="nil"/>
              <w:bottom w:val="nil"/>
              <w:right w:val="nil"/>
            </w:tcBorders>
          </w:tcPr>
          <w:p w14:paraId="4FA3B08D" w14:textId="77777777" w:rsidR="00000000" w:rsidRDefault="00000000">
            <w:pPr>
              <w:pStyle w:val="a9"/>
            </w:pPr>
            <w:r>
              <w:t>Медицинская реабилитация при других соматических заболеваниях (3 балла по ШРМ)</w:t>
            </w:r>
          </w:p>
        </w:tc>
        <w:tc>
          <w:tcPr>
            <w:tcW w:w="3920" w:type="dxa"/>
            <w:tcBorders>
              <w:top w:val="nil"/>
              <w:left w:val="nil"/>
              <w:bottom w:val="nil"/>
              <w:right w:val="nil"/>
            </w:tcBorders>
          </w:tcPr>
          <w:p w14:paraId="55B8DE2C" w14:textId="77777777" w:rsidR="00000000" w:rsidRDefault="00000000">
            <w:pPr>
              <w:pStyle w:val="a7"/>
              <w:jc w:val="center"/>
            </w:pPr>
            <w:r>
              <w:t>-</w:t>
            </w:r>
          </w:p>
        </w:tc>
        <w:tc>
          <w:tcPr>
            <w:tcW w:w="2800" w:type="dxa"/>
            <w:tcBorders>
              <w:top w:val="nil"/>
              <w:left w:val="nil"/>
              <w:bottom w:val="nil"/>
              <w:right w:val="nil"/>
            </w:tcBorders>
          </w:tcPr>
          <w:p w14:paraId="30302CBB" w14:textId="77777777" w:rsidR="00000000" w:rsidRDefault="00000000">
            <w:pPr>
              <w:pStyle w:val="a9"/>
            </w:pPr>
            <w:r>
              <w:t>B05.001.001, B05.004.001, B05.005.001, B05.008.001, B05.014.002, B05.015.002, B05.023.002, B05.027.001, B05.027.002, B05.027.003, B05.028.001, B05.029.001, B05.037.001, B05.040.001, B05.050.004, B05.053.001, B05.058.001, B05.069.001, B05.069.002, B05.069.003</w:t>
            </w:r>
          </w:p>
        </w:tc>
        <w:tc>
          <w:tcPr>
            <w:tcW w:w="2240" w:type="dxa"/>
            <w:tcBorders>
              <w:top w:val="nil"/>
              <w:left w:val="nil"/>
              <w:bottom w:val="nil"/>
              <w:right w:val="nil"/>
            </w:tcBorders>
          </w:tcPr>
          <w:p w14:paraId="4330C73E" w14:textId="77777777" w:rsidR="00000000" w:rsidRDefault="00000000">
            <w:pPr>
              <w:pStyle w:val="a9"/>
            </w:pPr>
            <w:r>
              <w:t xml:space="preserve">Возрастная группа: старше 18 лет </w:t>
            </w:r>
            <w:r>
              <w:br/>
            </w:r>
            <w:r>
              <w:br/>
              <w:t>Иной классификационный критерий: rb3</w:t>
            </w:r>
          </w:p>
        </w:tc>
        <w:tc>
          <w:tcPr>
            <w:tcW w:w="1680" w:type="dxa"/>
            <w:vMerge w:val="restart"/>
            <w:tcBorders>
              <w:top w:val="nil"/>
              <w:left w:val="nil"/>
              <w:bottom w:val="nil"/>
              <w:right w:val="nil"/>
            </w:tcBorders>
          </w:tcPr>
          <w:p w14:paraId="41587009" w14:textId="77777777" w:rsidR="00000000" w:rsidRDefault="00000000">
            <w:pPr>
              <w:pStyle w:val="a7"/>
              <w:jc w:val="center"/>
            </w:pPr>
            <w:r>
              <w:t>1,09</w:t>
            </w:r>
          </w:p>
        </w:tc>
      </w:tr>
      <w:tr w:rsidR="00000000" w14:paraId="119D8051" w14:textId="77777777">
        <w:tblPrEx>
          <w:tblCellMar>
            <w:top w:w="0" w:type="dxa"/>
            <w:bottom w:w="0" w:type="dxa"/>
          </w:tblCellMar>
        </w:tblPrEx>
        <w:tc>
          <w:tcPr>
            <w:tcW w:w="1400" w:type="dxa"/>
            <w:vMerge/>
            <w:tcBorders>
              <w:top w:val="nil"/>
              <w:left w:val="nil"/>
              <w:bottom w:val="nil"/>
              <w:right w:val="nil"/>
            </w:tcBorders>
          </w:tcPr>
          <w:p w14:paraId="36585EE9" w14:textId="77777777" w:rsidR="00000000" w:rsidRDefault="00000000">
            <w:pPr>
              <w:pStyle w:val="a7"/>
            </w:pPr>
          </w:p>
        </w:tc>
        <w:tc>
          <w:tcPr>
            <w:tcW w:w="3220" w:type="dxa"/>
            <w:vMerge/>
            <w:tcBorders>
              <w:top w:val="nil"/>
              <w:left w:val="nil"/>
              <w:bottom w:val="nil"/>
              <w:right w:val="nil"/>
            </w:tcBorders>
          </w:tcPr>
          <w:p w14:paraId="773DE263" w14:textId="77777777" w:rsidR="00000000" w:rsidRDefault="00000000">
            <w:pPr>
              <w:pStyle w:val="a7"/>
            </w:pPr>
          </w:p>
        </w:tc>
        <w:tc>
          <w:tcPr>
            <w:tcW w:w="3920" w:type="dxa"/>
            <w:tcBorders>
              <w:top w:val="nil"/>
              <w:left w:val="nil"/>
              <w:bottom w:val="nil"/>
              <w:right w:val="nil"/>
            </w:tcBorders>
          </w:tcPr>
          <w:p w14:paraId="1C22F6B0" w14:textId="77777777" w:rsidR="00000000" w:rsidRDefault="00000000">
            <w:pPr>
              <w:pStyle w:val="a7"/>
              <w:jc w:val="center"/>
            </w:pPr>
            <w:r>
              <w:t>-</w:t>
            </w:r>
          </w:p>
        </w:tc>
        <w:tc>
          <w:tcPr>
            <w:tcW w:w="2800" w:type="dxa"/>
            <w:tcBorders>
              <w:top w:val="nil"/>
              <w:left w:val="nil"/>
              <w:bottom w:val="nil"/>
              <w:right w:val="nil"/>
            </w:tcBorders>
          </w:tcPr>
          <w:p w14:paraId="045E8832" w14:textId="77777777" w:rsidR="00000000" w:rsidRDefault="00000000">
            <w:pPr>
              <w:pStyle w:val="a9"/>
            </w:pPr>
            <w:r>
              <w:t>B05.001.001, B05.004.001, B05.005.001, B05.008.001, B05.014.002, B05.015.002, B05.023.002, B05.027.001, B05.027.002, B05.027.003, B05.028.001, B05.029.001, B05.037.001, B05.040.001, B05.050.004, B05.053.001, B05.058.001, B05.069.001, B05.069.002, B05.069.003</w:t>
            </w:r>
          </w:p>
        </w:tc>
        <w:tc>
          <w:tcPr>
            <w:tcW w:w="2240" w:type="dxa"/>
            <w:tcBorders>
              <w:top w:val="nil"/>
              <w:left w:val="nil"/>
              <w:bottom w:val="nil"/>
              <w:right w:val="nil"/>
            </w:tcBorders>
          </w:tcPr>
          <w:p w14:paraId="399B99DE" w14:textId="77777777" w:rsidR="00000000" w:rsidRDefault="00000000">
            <w:pPr>
              <w:pStyle w:val="a9"/>
            </w:pPr>
            <w:r>
              <w:t>Возрастная группа: от 0 дней до 18 лет</w:t>
            </w:r>
            <w:r>
              <w:br/>
            </w:r>
            <w:r>
              <w:br/>
              <w:t>Иной классификационный критерий: ykur2</w:t>
            </w:r>
          </w:p>
        </w:tc>
        <w:tc>
          <w:tcPr>
            <w:tcW w:w="1680" w:type="dxa"/>
            <w:vMerge/>
            <w:tcBorders>
              <w:top w:val="nil"/>
              <w:left w:val="nil"/>
              <w:bottom w:val="nil"/>
              <w:right w:val="nil"/>
            </w:tcBorders>
          </w:tcPr>
          <w:p w14:paraId="216A99DD" w14:textId="77777777" w:rsidR="00000000" w:rsidRDefault="00000000">
            <w:pPr>
              <w:pStyle w:val="a7"/>
            </w:pPr>
          </w:p>
        </w:tc>
      </w:tr>
      <w:tr w:rsidR="00000000" w14:paraId="76F11F2D" w14:textId="77777777">
        <w:tblPrEx>
          <w:tblCellMar>
            <w:top w:w="0" w:type="dxa"/>
            <w:bottom w:w="0" w:type="dxa"/>
          </w:tblCellMar>
        </w:tblPrEx>
        <w:tc>
          <w:tcPr>
            <w:tcW w:w="1400" w:type="dxa"/>
            <w:tcBorders>
              <w:top w:val="nil"/>
              <w:left w:val="nil"/>
              <w:bottom w:val="nil"/>
              <w:right w:val="nil"/>
            </w:tcBorders>
          </w:tcPr>
          <w:p w14:paraId="62504C69" w14:textId="77777777" w:rsidR="00000000" w:rsidRDefault="00000000">
            <w:pPr>
              <w:pStyle w:val="a9"/>
            </w:pPr>
            <w:r>
              <w:t>ds37.009</w:t>
            </w:r>
          </w:p>
        </w:tc>
        <w:tc>
          <w:tcPr>
            <w:tcW w:w="3220" w:type="dxa"/>
            <w:tcBorders>
              <w:top w:val="nil"/>
              <w:left w:val="nil"/>
              <w:bottom w:val="nil"/>
              <w:right w:val="nil"/>
            </w:tcBorders>
          </w:tcPr>
          <w:p w14:paraId="3D903FB2" w14:textId="77777777" w:rsidR="00000000" w:rsidRDefault="00000000">
            <w:pPr>
              <w:pStyle w:val="a9"/>
            </w:pPr>
            <w:r>
              <w:t>Медицинская реабилитация детей, перенесших заболевания перинатального периода</w:t>
            </w:r>
          </w:p>
        </w:tc>
        <w:tc>
          <w:tcPr>
            <w:tcW w:w="3920" w:type="dxa"/>
            <w:tcBorders>
              <w:top w:val="nil"/>
              <w:left w:val="nil"/>
              <w:bottom w:val="nil"/>
              <w:right w:val="nil"/>
            </w:tcBorders>
          </w:tcPr>
          <w:p w14:paraId="61E86A8D" w14:textId="77777777" w:rsidR="00000000" w:rsidRDefault="00000000">
            <w:pPr>
              <w:pStyle w:val="a7"/>
              <w:jc w:val="center"/>
            </w:pPr>
            <w:r>
              <w:t>-</w:t>
            </w:r>
          </w:p>
        </w:tc>
        <w:tc>
          <w:tcPr>
            <w:tcW w:w="2800" w:type="dxa"/>
            <w:tcBorders>
              <w:top w:val="nil"/>
              <w:left w:val="nil"/>
              <w:bottom w:val="nil"/>
              <w:right w:val="nil"/>
            </w:tcBorders>
          </w:tcPr>
          <w:p w14:paraId="2C4C89BA" w14:textId="77777777" w:rsidR="00000000" w:rsidRDefault="00000000">
            <w:pPr>
              <w:pStyle w:val="a9"/>
            </w:pPr>
            <w:r>
              <w:t>B05.031.001</w:t>
            </w:r>
          </w:p>
        </w:tc>
        <w:tc>
          <w:tcPr>
            <w:tcW w:w="2240" w:type="dxa"/>
            <w:tcBorders>
              <w:top w:val="nil"/>
              <w:left w:val="nil"/>
              <w:bottom w:val="nil"/>
              <w:right w:val="nil"/>
            </w:tcBorders>
          </w:tcPr>
          <w:p w14:paraId="0F4C6AA2" w14:textId="77777777" w:rsidR="00000000" w:rsidRDefault="00000000">
            <w:pPr>
              <w:pStyle w:val="a9"/>
            </w:pPr>
            <w:r>
              <w:t>Возрастная группа: от 91 дня до 1 года</w:t>
            </w:r>
          </w:p>
        </w:tc>
        <w:tc>
          <w:tcPr>
            <w:tcW w:w="1680" w:type="dxa"/>
            <w:tcBorders>
              <w:top w:val="nil"/>
              <w:left w:val="nil"/>
              <w:bottom w:val="nil"/>
              <w:right w:val="nil"/>
            </w:tcBorders>
          </w:tcPr>
          <w:p w14:paraId="01A375F6" w14:textId="77777777" w:rsidR="00000000" w:rsidRDefault="00000000">
            <w:pPr>
              <w:pStyle w:val="a7"/>
              <w:jc w:val="center"/>
            </w:pPr>
            <w:r>
              <w:t>1,50</w:t>
            </w:r>
          </w:p>
        </w:tc>
      </w:tr>
      <w:tr w:rsidR="00000000" w14:paraId="42A2C807" w14:textId="77777777">
        <w:tblPrEx>
          <w:tblCellMar>
            <w:top w:w="0" w:type="dxa"/>
            <w:bottom w:w="0" w:type="dxa"/>
          </w:tblCellMar>
        </w:tblPrEx>
        <w:tc>
          <w:tcPr>
            <w:tcW w:w="1400" w:type="dxa"/>
            <w:tcBorders>
              <w:top w:val="nil"/>
              <w:left w:val="nil"/>
              <w:bottom w:val="nil"/>
              <w:right w:val="nil"/>
            </w:tcBorders>
          </w:tcPr>
          <w:p w14:paraId="1B460620" w14:textId="77777777" w:rsidR="00000000" w:rsidRDefault="00000000">
            <w:pPr>
              <w:pStyle w:val="a9"/>
            </w:pPr>
            <w:r>
              <w:t>ds37.010</w:t>
            </w:r>
          </w:p>
        </w:tc>
        <w:tc>
          <w:tcPr>
            <w:tcW w:w="3220" w:type="dxa"/>
            <w:tcBorders>
              <w:top w:val="nil"/>
              <w:left w:val="nil"/>
              <w:bottom w:val="nil"/>
              <w:right w:val="nil"/>
            </w:tcBorders>
          </w:tcPr>
          <w:p w14:paraId="6865B38B" w14:textId="77777777" w:rsidR="00000000" w:rsidRDefault="00000000">
            <w:pPr>
              <w:pStyle w:val="a9"/>
            </w:pPr>
            <w:r>
              <w:t>Медицинская реабилитация детей с нарушениями слуха без замены речевого процессора системы кохлеарной имплантации</w:t>
            </w:r>
          </w:p>
        </w:tc>
        <w:tc>
          <w:tcPr>
            <w:tcW w:w="3920" w:type="dxa"/>
            <w:tcBorders>
              <w:top w:val="nil"/>
              <w:left w:val="nil"/>
              <w:bottom w:val="nil"/>
              <w:right w:val="nil"/>
            </w:tcBorders>
          </w:tcPr>
          <w:p w14:paraId="20A5C4FF" w14:textId="77777777" w:rsidR="00000000" w:rsidRDefault="00000000">
            <w:pPr>
              <w:pStyle w:val="a7"/>
              <w:jc w:val="center"/>
            </w:pPr>
            <w:r>
              <w:t>-</w:t>
            </w:r>
          </w:p>
        </w:tc>
        <w:tc>
          <w:tcPr>
            <w:tcW w:w="2800" w:type="dxa"/>
            <w:tcBorders>
              <w:top w:val="nil"/>
              <w:left w:val="nil"/>
              <w:bottom w:val="nil"/>
              <w:right w:val="nil"/>
            </w:tcBorders>
          </w:tcPr>
          <w:p w14:paraId="12833AE3" w14:textId="77777777" w:rsidR="00000000" w:rsidRDefault="00000000">
            <w:pPr>
              <w:pStyle w:val="a9"/>
            </w:pPr>
            <w:r>
              <w:t>B05.028.001, B05.046.001</w:t>
            </w:r>
          </w:p>
        </w:tc>
        <w:tc>
          <w:tcPr>
            <w:tcW w:w="2240" w:type="dxa"/>
            <w:tcBorders>
              <w:top w:val="nil"/>
              <w:left w:val="nil"/>
              <w:bottom w:val="nil"/>
              <w:right w:val="nil"/>
            </w:tcBorders>
          </w:tcPr>
          <w:p w14:paraId="4F76DE8C" w14:textId="77777777" w:rsidR="00000000" w:rsidRDefault="00000000">
            <w:pPr>
              <w:pStyle w:val="a9"/>
            </w:pPr>
            <w:r>
              <w:t>Возрастная группа: от 0 дней до 18 лет</w:t>
            </w:r>
            <w:r>
              <w:br/>
            </w:r>
            <w:r>
              <w:br/>
              <w:t>Иной классификационный критерий: rbs</w:t>
            </w:r>
          </w:p>
        </w:tc>
        <w:tc>
          <w:tcPr>
            <w:tcW w:w="1680" w:type="dxa"/>
            <w:tcBorders>
              <w:top w:val="nil"/>
              <w:left w:val="nil"/>
              <w:bottom w:val="nil"/>
              <w:right w:val="nil"/>
            </w:tcBorders>
          </w:tcPr>
          <w:p w14:paraId="1E4470A9" w14:textId="77777777" w:rsidR="00000000" w:rsidRDefault="00000000">
            <w:pPr>
              <w:pStyle w:val="a7"/>
              <w:jc w:val="center"/>
            </w:pPr>
            <w:r>
              <w:t>1,80</w:t>
            </w:r>
          </w:p>
        </w:tc>
      </w:tr>
      <w:tr w:rsidR="00000000" w14:paraId="607F5CD3" w14:textId="77777777">
        <w:tblPrEx>
          <w:tblCellMar>
            <w:top w:w="0" w:type="dxa"/>
            <w:bottom w:w="0" w:type="dxa"/>
          </w:tblCellMar>
        </w:tblPrEx>
        <w:tc>
          <w:tcPr>
            <w:tcW w:w="1400" w:type="dxa"/>
            <w:tcBorders>
              <w:top w:val="nil"/>
              <w:left w:val="nil"/>
              <w:bottom w:val="nil"/>
              <w:right w:val="nil"/>
            </w:tcBorders>
          </w:tcPr>
          <w:p w14:paraId="79E09D11" w14:textId="77777777" w:rsidR="00000000" w:rsidRDefault="00000000">
            <w:pPr>
              <w:pStyle w:val="a9"/>
            </w:pPr>
            <w:r>
              <w:t>ds37.011</w:t>
            </w:r>
          </w:p>
        </w:tc>
        <w:tc>
          <w:tcPr>
            <w:tcW w:w="3220" w:type="dxa"/>
            <w:tcBorders>
              <w:top w:val="nil"/>
              <w:left w:val="nil"/>
              <w:bottom w:val="nil"/>
              <w:right w:val="nil"/>
            </w:tcBorders>
          </w:tcPr>
          <w:p w14:paraId="38F67DED" w14:textId="77777777" w:rsidR="00000000" w:rsidRDefault="00000000">
            <w:pPr>
              <w:pStyle w:val="a9"/>
            </w:pPr>
            <w:r>
              <w:t>Медицинская реабилитация детей с поражениями центральной нервной системы</w:t>
            </w:r>
          </w:p>
        </w:tc>
        <w:tc>
          <w:tcPr>
            <w:tcW w:w="3920" w:type="dxa"/>
            <w:tcBorders>
              <w:top w:val="nil"/>
              <w:left w:val="nil"/>
              <w:bottom w:val="nil"/>
              <w:right w:val="nil"/>
            </w:tcBorders>
          </w:tcPr>
          <w:p w14:paraId="6349C48A" w14:textId="77777777" w:rsidR="00000000" w:rsidRDefault="00000000">
            <w:pPr>
              <w:pStyle w:val="a7"/>
              <w:jc w:val="center"/>
            </w:pPr>
            <w:r>
              <w:t>-</w:t>
            </w:r>
          </w:p>
        </w:tc>
        <w:tc>
          <w:tcPr>
            <w:tcW w:w="2800" w:type="dxa"/>
            <w:tcBorders>
              <w:top w:val="nil"/>
              <w:left w:val="nil"/>
              <w:bottom w:val="nil"/>
              <w:right w:val="nil"/>
            </w:tcBorders>
          </w:tcPr>
          <w:p w14:paraId="2005BB00" w14:textId="77777777" w:rsidR="00000000" w:rsidRDefault="00000000">
            <w:pPr>
              <w:pStyle w:val="a9"/>
            </w:pPr>
            <w:r>
              <w:t>B05.023.002.001, B05.023.003</w:t>
            </w:r>
          </w:p>
        </w:tc>
        <w:tc>
          <w:tcPr>
            <w:tcW w:w="2240" w:type="dxa"/>
            <w:tcBorders>
              <w:top w:val="nil"/>
              <w:left w:val="nil"/>
              <w:bottom w:val="nil"/>
              <w:right w:val="nil"/>
            </w:tcBorders>
          </w:tcPr>
          <w:p w14:paraId="16E3B2D0"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384F97CD" w14:textId="77777777" w:rsidR="00000000" w:rsidRDefault="00000000">
            <w:pPr>
              <w:pStyle w:val="a7"/>
              <w:jc w:val="center"/>
            </w:pPr>
            <w:r>
              <w:t>2,75</w:t>
            </w:r>
          </w:p>
        </w:tc>
      </w:tr>
      <w:tr w:rsidR="00000000" w14:paraId="0DA739E4" w14:textId="77777777">
        <w:tblPrEx>
          <w:tblCellMar>
            <w:top w:w="0" w:type="dxa"/>
            <w:bottom w:w="0" w:type="dxa"/>
          </w:tblCellMar>
        </w:tblPrEx>
        <w:tc>
          <w:tcPr>
            <w:tcW w:w="1400" w:type="dxa"/>
            <w:tcBorders>
              <w:top w:val="nil"/>
              <w:left w:val="nil"/>
              <w:bottom w:val="nil"/>
              <w:right w:val="nil"/>
            </w:tcBorders>
          </w:tcPr>
          <w:p w14:paraId="11190430" w14:textId="77777777" w:rsidR="00000000" w:rsidRDefault="00000000">
            <w:pPr>
              <w:pStyle w:val="a9"/>
            </w:pPr>
            <w:r>
              <w:t>ds37.012</w:t>
            </w:r>
          </w:p>
        </w:tc>
        <w:tc>
          <w:tcPr>
            <w:tcW w:w="3220" w:type="dxa"/>
            <w:tcBorders>
              <w:top w:val="nil"/>
              <w:left w:val="nil"/>
              <w:bottom w:val="nil"/>
              <w:right w:val="nil"/>
            </w:tcBorders>
          </w:tcPr>
          <w:p w14:paraId="07C270BF" w14:textId="77777777" w:rsidR="00000000" w:rsidRDefault="00000000">
            <w:pPr>
              <w:pStyle w:val="a9"/>
            </w:pPr>
            <w:r>
              <w:t>Медицинская реабилитация детей после хирургической коррекции врожденных пороков развития органов и систем</w:t>
            </w:r>
          </w:p>
        </w:tc>
        <w:tc>
          <w:tcPr>
            <w:tcW w:w="3920" w:type="dxa"/>
            <w:tcBorders>
              <w:top w:val="nil"/>
              <w:left w:val="nil"/>
              <w:bottom w:val="nil"/>
              <w:right w:val="nil"/>
            </w:tcBorders>
          </w:tcPr>
          <w:p w14:paraId="496BF18E" w14:textId="77777777" w:rsidR="00000000" w:rsidRDefault="00000000">
            <w:pPr>
              <w:pStyle w:val="a7"/>
              <w:jc w:val="center"/>
            </w:pPr>
            <w:r>
              <w:t>-</w:t>
            </w:r>
          </w:p>
        </w:tc>
        <w:tc>
          <w:tcPr>
            <w:tcW w:w="2800" w:type="dxa"/>
            <w:tcBorders>
              <w:top w:val="nil"/>
              <w:left w:val="nil"/>
              <w:bottom w:val="nil"/>
              <w:right w:val="nil"/>
            </w:tcBorders>
          </w:tcPr>
          <w:p w14:paraId="4D1EA7D5" w14:textId="77777777" w:rsidR="00000000" w:rsidRDefault="00000000">
            <w:pPr>
              <w:pStyle w:val="a9"/>
            </w:pPr>
            <w:r>
              <w:t>B05.057.011</w:t>
            </w:r>
          </w:p>
        </w:tc>
        <w:tc>
          <w:tcPr>
            <w:tcW w:w="2240" w:type="dxa"/>
            <w:tcBorders>
              <w:top w:val="nil"/>
              <w:left w:val="nil"/>
              <w:bottom w:val="nil"/>
              <w:right w:val="nil"/>
            </w:tcBorders>
          </w:tcPr>
          <w:p w14:paraId="2C1968A7" w14:textId="77777777" w:rsidR="00000000" w:rsidRDefault="00000000">
            <w:pPr>
              <w:pStyle w:val="a9"/>
            </w:pPr>
            <w:r>
              <w:t>Возрастная группа: от 0 дней до 18 лет</w:t>
            </w:r>
          </w:p>
        </w:tc>
        <w:tc>
          <w:tcPr>
            <w:tcW w:w="1680" w:type="dxa"/>
            <w:tcBorders>
              <w:top w:val="nil"/>
              <w:left w:val="nil"/>
              <w:bottom w:val="nil"/>
              <w:right w:val="nil"/>
            </w:tcBorders>
          </w:tcPr>
          <w:p w14:paraId="65D09313" w14:textId="77777777" w:rsidR="00000000" w:rsidRDefault="00000000">
            <w:pPr>
              <w:pStyle w:val="a7"/>
              <w:jc w:val="center"/>
            </w:pPr>
            <w:r>
              <w:t>2,35</w:t>
            </w:r>
          </w:p>
        </w:tc>
      </w:tr>
      <w:tr w:rsidR="00000000" w14:paraId="1FDBB401" w14:textId="77777777">
        <w:tblPrEx>
          <w:tblCellMar>
            <w:top w:w="0" w:type="dxa"/>
            <w:bottom w:w="0" w:type="dxa"/>
          </w:tblCellMar>
        </w:tblPrEx>
        <w:tc>
          <w:tcPr>
            <w:tcW w:w="1400" w:type="dxa"/>
            <w:tcBorders>
              <w:top w:val="nil"/>
              <w:left w:val="nil"/>
              <w:bottom w:val="nil"/>
              <w:right w:val="nil"/>
            </w:tcBorders>
          </w:tcPr>
          <w:p w14:paraId="63648836" w14:textId="77777777" w:rsidR="00000000" w:rsidRDefault="00000000">
            <w:pPr>
              <w:pStyle w:val="a9"/>
            </w:pPr>
            <w:r>
              <w:t>ds37.013</w:t>
            </w:r>
          </w:p>
        </w:tc>
        <w:tc>
          <w:tcPr>
            <w:tcW w:w="3220" w:type="dxa"/>
            <w:tcBorders>
              <w:top w:val="nil"/>
              <w:left w:val="nil"/>
              <w:bottom w:val="nil"/>
              <w:right w:val="nil"/>
            </w:tcBorders>
          </w:tcPr>
          <w:p w14:paraId="22CA7C26" w14:textId="77777777" w:rsidR="00000000" w:rsidRDefault="00000000">
            <w:pPr>
              <w:pStyle w:val="a9"/>
            </w:pPr>
            <w:r>
              <w:t>Медицинская реабилитация после онкоортопедических операций</w:t>
            </w:r>
          </w:p>
        </w:tc>
        <w:tc>
          <w:tcPr>
            <w:tcW w:w="3920" w:type="dxa"/>
            <w:tcBorders>
              <w:top w:val="nil"/>
              <w:left w:val="nil"/>
              <w:bottom w:val="nil"/>
              <w:right w:val="nil"/>
            </w:tcBorders>
          </w:tcPr>
          <w:p w14:paraId="4D09934C" w14:textId="77777777" w:rsidR="00000000" w:rsidRDefault="00000000">
            <w:pPr>
              <w:pStyle w:val="a9"/>
            </w:pPr>
            <w:r>
              <w:t>C40, C40.0, C40.1, C40.2, C40.3, C40.8, C40.9, C41, C41.0, C41.1, C41.2, C41.3, C41.4, C41.8, C41.9, C79.5</w:t>
            </w:r>
          </w:p>
        </w:tc>
        <w:tc>
          <w:tcPr>
            <w:tcW w:w="2800" w:type="dxa"/>
            <w:tcBorders>
              <w:top w:val="nil"/>
              <w:left w:val="nil"/>
              <w:bottom w:val="nil"/>
              <w:right w:val="nil"/>
            </w:tcBorders>
          </w:tcPr>
          <w:p w14:paraId="0364AE1E" w14:textId="77777777" w:rsidR="00000000" w:rsidRDefault="00000000">
            <w:pPr>
              <w:pStyle w:val="a9"/>
            </w:pPr>
            <w:r>
              <w:t>B05.027.001</w:t>
            </w:r>
          </w:p>
        </w:tc>
        <w:tc>
          <w:tcPr>
            <w:tcW w:w="2240" w:type="dxa"/>
            <w:tcBorders>
              <w:top w:val="nil"/>
              <w:left w:val="nil"/>
              <w:bottom w:val="nil"/>
              <w:right w:val="nil"/>
            </w:tcBorders>
          </w:tcPr>
          <w:p w14:paraId="487870C4" w14:textId="77777777" w:rsidR="00000000" w:rsidRDefault="00000000">
            <w:pPr>
              <w:pStyle w:val="a7"/>
              <w:jc w:val="center"/>
            </w:pPr>
            <w:r>
              <w:t>-</w:t>
            </w:r>
          </w:p>
        </w:tc>
        <w:tc>
          <w:tcPr>
            <w:tcW w:w="1680" w:type="dxa"/>
            <w:tcBorders>
              <w:top w:val="nil"/>
              <w:left w:val="nil"/>
              <w:bottom w:val="nil"/>
              <w:right w:val="nil"/>
            </w:tcBorders>
          </w:tcPr>
          <w:p w14:paraId="4F8AEE10" w14:textId="77777777" w:rsidR="00000000" w:rsidRDefault="00000000">
            <w:pPr>
              <w:pStyle w:val="a7"/>
              <w:jc w:val="center"/>
            </w:pPr>
            <w:r>
              <w:t>1,76</w:t>
            </w:r>
          </w:p>
        </w:tc>
      </w:tr>
      <w:tr w:rsidR="00000000" w14:paraId="632BC0CC" w14:textId="77777777">
        <w:tblPrEx>
          <w:tblCellMar>
            <w:top w:w="0" w:type="dxa"/>
            <w:bottom w:w="0" w:type="dxa"/>
          </w:tblCellMar>
        </w:tblPrEx>
        <w:tc>
          <w:tcPr>
            <w:tcW w:w="1400" w:type="dxa"/>
            <w:tcBorders>
              <w:top w:val="nil"/>
              <w:left w:val="nil"/>
              <w:bottom w:val="nil"/>
              <w:right w:val="nil"/>
            </w:tcBorders>
          </w:tcPr>
          <w:p w14:paraId="4A955C2F" w14:textId="77777777" w:rsidR="00000000" w:rsidRDefault="00000000">
            <w:pPr>
              <w:pStyle w:val="a9"/>
            </w:pPr>
            <w:r>
              <w:t>ds37.014</w:t>
            </w:r>
          </w:p>
        </w:tc>
        <w:tc>
          <w:tcPr>
            <w:tcW w:w="3220" w:type="dxa"/>
            <w:tcBorders>
              <w:top w:val="nil"/>
              <w:left w:val="nil"/>
              <w:bottom w:val="nil"/>
              <w:right w:val="nil"/>
            </w:tcBorders>
          </w:tcPr>
          <w:p w14:paraId="5EFE5E66" w14:textId="77777777" w:rsidR="00000000" w:rsidRDefault="00000000">
            <w:pPr>
              <w:pStyle w:val="a9"/>
            </w:pPr>
            <w:r>
              <w:t>Медицинская реабилитация по поводу постмастэктомического синдрома в онкологии</w:t>
            </w:r>
          </w:p>
        </w:tc>
        <w:tc>
          <w:tcPr>
            <w:tcW w:w="3920" w:type="dxa"/>
            <w:tcBorders>
              <w:top w:val="nil"/>
              <w:left w:val="nil"/>
              <w:bottom w:val="nil"/>
              <w:right w:val="nil"/>
            </w:tcBorders>
          </w:tcPr>
          <w:p w14:paraId="5F785B66" w14:textId="77777777" w:rsidR="00000000" w:rsidRDefault="00000000">
            <w:pPr>
              <w:pStyle w:val="a9"/>
            </w:pPr>
            <w:r>
              <w:t>C50, C50.0, C50.1, C50.2, C50.3, C50.4, C50.5, C50.6, C50.8, C50.9</w:t>
            </w:r>
          </w:p>
        </w:tc>
        <w:tc>
          <w:tcPr>
            <w:tcW w:w="2800" w:type="dxa"/>
            <w:tcBorders>
              <w:top w:val="nil"/>
              <w:left w:val="nil"/>
              <w:bottom w:val="nil"/>
              <w:right w:val="nil"/>
            </w:tcBorders>
          </w:tcPr>
          <w:p w14:paraId="27574AEC" w14:textId="77777777" w:rsidR="00000000" w:rsidRDefault="00000000">
            <w:pPr>
              <w:pStyle w:val="a9"/>
            </w:pPr>
            <w:r>
              <w:t>B05.027.001</w:t>
            </w:r>
          </w:p>
        </w:tc>
        <w:tc>
          <w:tcPr>
            <w:tcW w:w="2240" w:type="dxa"/>
            <w:tcBorders>
              <w:top w:val="nil"/>
              <w:left w:val="nil"/>
              <w:bottom w:val="nil"/>
              <w:right w:val="nil"/>
            </w:tcBorders>
          </w:tcPr>
          <w:p w14:paraId="5AE204AB" w14:textId="77777777" w:rsidR="00000000" w:rsidRDefault="00000000">
            <w:pPr>
              <w:pStyle w:val="a7"/>
              <w:jc w:val="center"/>
            </w:pPr>
            <w:r>
              <w:t>-</w:t>
            </w:r>
          </w:p>
        </w:tc>
        <w:tc>
          <w:tcPr>
            <w:tcW w:w="1680" w:type="dxa"/>
            <w:tcBorders>
              <w:top w:val="nil"/>
              <w:left w:val="nil"/>
              <w:bottom w:val="nil"/>
              <w:right w:val="nil"/>
            </w:tcBorders>
          </w:tcPr>
          <w:p w14:paraId="2BD9F228" w14:textId="77777777" w:rsidR="00000000" w:rsidRDefault="00000000">
            <w:pPr>
              <w:pStyle w:val="a7"/>
              <w:jc w:val="center"/>
            </w:pPr>
            <w:r>
              <w:t>1,51</w:t>
            </w:r>
          </w:p>
        </w:tc>
      </w:tr>
      <w:tr w:rsidR="00000000" w14:paraId="3BB940D0" w14:textId="77777777">
        <w:tblPrEx>
          <w:tblCellMar>
            <w:top w:w="0" w:type="dxa"/>
            <w:bottom w:w="0" w:type="dxa"/>
          </w:tblCellMar>
        </w:tblPrEx>
        <w:tc>
          <w:tcPr>
            <w:tcW w:w="1400" w:type="dxa"/>
            <w:tcBorders>
              <w:top w:val="nil"/>
              <w:left w:val="nil"/>
              <w:bottom w:val="nil"/>
              <w:right w:val="nil"/>
            </w:tcBorders>
          </w:tcPr>
          <w:p w14:paraId="20902AE7" w14:textId="77777777" w:rsidR="00000000" w:rsidRDefault="00000000">
            <w:pPr>
              <w:pStyle w:val="a9"/>
            </w:pPr>
            <w:r>
              <w:t>ds37.015</w:t>
            </w:r>
          </w:p>
        </w:tc>
        <w:tc>
          <w:tcPr>
            <w:tcW w:w="3220" w:type="dxa"/>
            <w:tcBorders>
              <w:top w:val="nil"/>
              <w:left w:val="nil"/>
              <w:bottom w:val="nil"/>
              <w:right w:val="nil"/>
            </w:tcBorders>
          </w:tcPr>
          <w:p w14:paraId="55CA9CC2" w14:textId="77777777" w:rsidR="00000000" w:rsidRDefault="00000000">
            <w:pPr>
              <w:pStyle w:val="a9"/>
            </w:pPr>
            <w:r>
              <w:t>Медицинская реабилитация после перенесенной коронавирусной инфекции COVID-19 (2 балла по ШРМ)</w:t>
            </w:r>
          </w:p>
        </w:tc>
        <w:tc>
          <w:tcPr>
            <w:tcW w:w="3920" w:type="dxa"/>
            <w:tcBorders>
              <w:top w:val="nil"/>
              <w:left w:val="nil"/>
              <w:bottom w:val="nil"/>
              <w:right w:val="nil"/>
            </w:tcBorders>
          </w:tcPr>
          <w:p w14:paraId="58ECAB32" w14:textId="77777777" w:rsidR="00000000" w:rsidRDefault="00000000">
            <w:pPr>
              <w:pStyle w:val="a7"/>
              <w:jc w:val="center"/>
            </w:pPr>
            <w:r>
              <w:t>-</w:t>
            </w:r>
          </w:p>
        </w:tc>
        <w:tc>
          <w:tcPr>
            <w:tcW w:w="2800" w:type="dxa"/>
            <w:tcBorders>
              <w:top w:val="nil"/>
              <w:left w:val="nil"/>
              <w:bottom w:val="nil"/>
              <w:right w:val="nil"/>
            </w:tcBorders>
          </w:tcPr>
          <w:p w14:paraId="0A708C83" w14:textId="77777777" w:rsidR="00000000" w:rsidRDefault="00000000">
            <w:pPr>
              <w:pStyle w:val="a7"/>
              <w:jc w:val="center"/>
            </w:pPr>
            <w:r>
              <w:t>-</w:t>
            </w:r>
          </w:p>
        </w:tc>
        <w:tc>
          <w:tcPr>
            <w:tcW w:w="2240" w:type="dxa"/>
            <w:tcBorders>
              <w:top w:val="nil"/>
              <w:left w:val="nil"/>
              <w:bottom w:val="nil"/>
              <w:right w:val="nil"/>
            </w:tcBorders>
          </w:tcPr>
          <w:p w14:paraId="1ACB2DEC" w14:textId="77777777" w:rsidR="00000000" w:rsidRDefault="00000000">
            <w:pPr>
              <w:pStyle w:val="a9"/>
            </w:pPr>
            <w:r>
              <w:t>Иной классификационный критерий: rb2cov</w:t>
            </w:r>
          </w:p>
        </w:tc>
        <w:tc>
          <w:tcPr>
            <w:tcW w:w="1680" w:type="dxa"/>
            <w:tcBorders>
              <w:top w:val="nil"/>
              <w:left w:val="nil"/>
              <w:bottom w:val="nil"/>
              <w:right w:val="nil"/>
            </w:tcBorders>
          </w:tcPr>
          <w:p w14:paraId="7FAD7047" w14:textId="77777777" w:rsidR="00000000" w:rsidRDefault="00000000">
            <w:pPr>
              <w:pStyle w:val="a7"/>
              <w:jc w:val="center"/>
            </w:pPr>
            <w:r>
              <w:t>1,00</w:t>
            </w:r>
          </w:p>
        </w:tc>
      </w:tr>
      <w:tr w:rsidR="00000000" w14:paraId="3643E65E" w14:textId="77777777">
        <w:tblPrEx>
          <w:tblCellMar>
            <w:top w:w="0" w:type="dxa"/>
            <w:bottom w:w="0" w:type="dxa"/>
          </w:tblCellMar>
        </w:tblPrEx>
        <w:tc>
          <w:tcPr>
            <w:tcW w:w="1400" w:type="dxa"/>
            <w:tcBorders>
              <w:top w:val="nil"/>
              <w:left w:val="nil"/>
              <w:bottom w:val="nil"/>
              <w:right w:val="nil"/>
            </w:tcBorders>
          </w:tcPr>
          <w:p w14:paraId="4CF8507E" w14:textId="77777777" w:rsidR="00000000" w:rsidRDefault="00000000">
            <w:pPr>
              <w:pStyle w:val="a9"/>
            </w:pPr>
            <w:r>
              <w:t>ds37.016</w:t>
            </w:r>
          </w:p>
        </w:tc>
        <w:tc>
          <w:tcPr>
            <w:tcW w:w="3220" w:type="dxa"/>
            <w:tcBorders>
              <w:top w:val="nil"/>
              <w:left w:val="nil"/>
              <w:bottom w:val="nil"/>
              <w:right w:val="nil"/>
            </w:tcBorders>
          </w:tcPr>
          <w:p w14:paraId="6D34BEF2" w14:textId="77777777" w:rsidR="00000000" w:rsidRDefault="00000000">
            <w:pPr>
              <w:pStyle w:val="a9"/>
            </w:pPr>
            <w:r>
              <w:t>Медицинская реабилитация после перенесенной коронавирусной инфекции COVID-19 (3 балла по ШРМ)</w:t>
            </w:r>
          </w:p>
        </w:tc>
        <w:tc>
          <w:tcPr>
            <w:tcW w:w="3920" w:type="dxa"/>
            <w:tcBorders>
              <w:top w:val="nil"/>
              <w:left w:val="nil"/>
              <w:bottom w:val="nil"/>
              <w:right w:val="nil"/>
            </w:tcBorders>
          </w:tcPr>
          <w:p w14:paraId="1B8E4D91" w14:textId="77777777" w:rsidR="00000000" w:rsidRDefault="00000000">
            <w:pPr>
              <w:pStyle w:val="a7"/>
              <w:jc w:val="center"/>
            </w:pPr>
            <w:r>
              <w:t>-</w:t>
            </w:r>
          </w:p>
        </w:tc>
        <w:tc>
          <w:tcPr>
            <w:tcW w:w="2800" w:type="dxa"/>
            <w:tcBorders>
              <w:top w:val="nil"/>
              <w:left w:val="nil"/>
              <w:bottom w:val="nil"/>
              <w:right w:val="nil"/>
            </w:tcBorders>
          </w:tcPr>
          <w:p w14:paraId="3D426CB2" w14:textId="77777777" w:rsidR="00000000" w:rsidRDefault="00000000">
            <w:pPr>
              <w:pStyle w:val="a7"/>
              <w:jc w:val="center"/>
            </w:pPr>
            <w:r>
              <w:t>-</w:t>
            </w:r>
          </w:p>
        </w:tc>
        <w:tc>
          <w:tcPr>
            <w:tcW w:w="2240" w:type="dxa"/>
            <w:tcBorders>
              <w:top w:val="nil"/>
              <w:left w:val="nil"/>
              <w:bottom w:val="nil"/>
              <w:right w:val="nil"/>
            </w:tcBorders>
          </w:tcPr>
          <w:p w14:paraId="3850CB45" w14:textId="77777777" w:rsidR="00000000" w:rsidRDefault="00000000">
            <w:pPr>
              <w:pStyle w:val="a9"/>
            </w:pPr>
            <w:r>
              <w:t>Иной классификационный критерий: rb3cov</w:t>
            </w:r>
          </w:p>
        </w:tc>
        <w:tc>
          <w:tcPr>
            <w:tcW w:w="1680" w:type="dxa"/>
            <w:tcBorders>
              <w:top w:val="nil"/>
              <w:left w:val="nil"/>
              <w:bottom w:val="nil"/>
              <w:right w:val="nil"/>
            </w:tcBorders>
          </w:tcPr>
          <w:p w14:paraId="0E92F168" w14:textId="77777777" w:rsidR="00000000" w:rsidRDefault="00000000">
            <w:pPr>
              <w:pStyle w:val="a7"/>
              <w:jc w:val="center"/>
            </w:pPr>
            <w:r>
              <w:t>1,40</w:t>
            </w:r>
          </w:p>
        </w:tc>
      </w:tr>
    </w:tbl>
    <w:p w14:paraId="65E977D7" w14:textId="77777777" w:rsidR="00000000" w:rsidRDefault="00000000"/>
    <w:p w14:paraId="48A76F30" w14:textId="77777777" w:rsidR="00000000" w:rsidRDefault="00000000">
      <w:pPr>
        <w:pStyle w:val="a8"/>
        <w:rPr>
          <w:sz w:val="22"/>
          <w:szCs w:val="22"/>
        </w:rPr>
      </w:pPr>
      <w:r>
        <w:rPr>
          <w:sz w:val="22"/>
          <w:szCs w:val="22"/>
        </w:rPr>
        <w:t>──────────────────────────────</w:t>
      </w:r>
    </w:p>
    <w:p w14:paraId="5A61567C" w14:textId="77777777" w:rsidR="00000000" w:rsidRDefault="00000000">
      <w:pPr>
        <w:pStyle w:val="aa"/>
      </w:pPr>
      <w:bookmarkStart w:id="309" w:name="sub_1111"/>
      <w:r>
        <w:rPr>
          <w:vertAlign w:val="superscript"/>
        </w:rPr>
        <w:t>*</w:t>
      </w:r>
      <w:r>
        <w:t xml:space="preserve">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p w14:paraId="633FA8EA" w14:textId="77777777" w:rsidR="00000000" w:rsidRDefault="00000000">
      <w:pPr>
        <w:pStyle w:val="aa"/>
      </w:pPr>
      <w:bookmarkStart w:id="310" w:name="sub_2222"/>
      <w:bookmarkEnd w:id="309"/>
      <w:r>
        <w:rPr>
          <w:vertAlign w:val="superscript"/>
        </w:rPr>
        <w:t>**</w:t>
      </w:r>
      <w:r>
        <w:t xml:space="preserve"> 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bookmarkEnd w:id="310"/>
    <w:p w14:paraId="1C3FF8FE" w14:textId="77777777" w:rsidR="00000000" w:rsidRDefault="00000000">
      <w:pPr>
        <w:pStyle w:val="aa"/>
      </w:pPr>
      <w:r>
        <w:t>В стационарных условиях:</w:t>
      </w:r>
    </w:p>
    <w:p w14:paraId="5D3FF5E6" w14:textId="77777777" w:rsidR="00000000" w:rsidRDefault="00000000">
      <w:pPr>
        <w:pStyle w:val="aa"/>
      </w:pPr>
      <w:r>
        <w:t>Слинговые операции при недержании мочи - 30,45%</w:t>
      </w:r>
    </w:p>
    <w:p w14:paraId="79C95949" w14:textId="77777777" w:rsidR="00000000" w:rsidRDefault="00000000">
      <w:pPr>
        <w:pStyle w:val="aa"/>
      </w:pPr>
      <w:r>
        <w:t>Лечение дерматозов с применением наружной терапии - 97,47%</w:t>
      </w:r>
    </w:p>
    <w:p w14:paraId="3C733277" w14:textId="77777777" w:rsidR="00000000" w:rsidRDefault="00000000">
      <w:pPr>
        <w:pStyle w:val="aa"/>
      </w:pPr>
      <w:r>
        <w:t>Лечение дерматозов с применением наружной терапии, физиотерапии, плазмафереза - 98,49%</w:t>
      </w:r>
    </w:p>
    <w:p w14:paraId="2A63DD44" w14:textId="77777777" w:rsidR="00000000" w:rsidRDefault="00000000">
      <w:pPr>
        <w:pStyle w:val="aa"/>
      </w:pPr>
      <w:r>
        <w:t>Лечение дерматозов с применением наружной и системной терапии - 99,04%</w:t>
      </w:r>
    </w:p>
    <w:p w14:paraId="542C51F8" w14:textId="77777777" w:rsidR="00000000" w:rsidRDefault="00000000">
      <w:pPr>
        <w:pStyle w:val="aa"/>
      </w:pPr>
      <w:r>
        <w:t>Лечение дерматозов с применением наружной терапии и фототерапии - 98%</w:t>
      </w:r>
    </w:p>
    <w:p w14:paraId="43516FE2" w14:textId="77777777" w:rsidR="00000000" w:rsidRDefault="00000000">
      <w:pPr>
        <w:pStyle w:val="aa"/>
      </w:pPr>
      <w:r>
        <w:t>Коронавирусная инфекция COVID-19:</w:t>
      </w:r>
    </w:p>
    <w:p w14:paraId="263E144F" w14:textId="77777777" w:rsidR="00000000" w:rsidRDefault="00000000">
      <w:pPr>
        <w:pStyle w:val="aa"/>
      </w:pPr>
      <w:r>
        <w:t>уровень 1 - 91,12%</w:t>
      </w:r>
    </w:p>
    <w:p w14:paraId="369DE10F" w14:textId="77777777" w:rsidR="00000000" w:rsidRDefault="00000000">
      <w:pPr>
        <w:pStyle w:val="aa"/>
      </w:pPr>
      <w:r>
        <w:t>уровень 2 - 61,3%</w:t>
      </w:r>
    </w:p>
    <w:p w14:paraId="61CFC56D" w14:textId="77777777" w:rsidR="00000000" w:rsidRDefault="00000000">
      <w:pPr>
        <w:pStyle w:val="aa"/>
      </w:pPr>
      <w:r>
        <w:t>уровень 3 - 63,24%</w:t>
      </w:r>
    </w:p>
    <w:p w14:paraId="7AD5E3A6" w14:textId="77777777" w:rsidR="00000000" w:rsidRDefault="00000000">
      <w:pPr>
        <w:pStyle w:val="aa"/>
      </w:pPr>
      <w:r>
        <w:t>уровень 4 - 77,63%</w:t>
      </w:r>
    </w:p>
    <w:p w14:paraId="7A8B5D93" w14:textId="77777777" w:rsidR="00000000" w:rsidRDefault="00000000">
      <w:pPr>
        <w:pStyle w:val="aa"/>
      </w:pPr>
      <w:r>
        <w:t>Прочие операции при ЗНО:</w:t>
      </w:r>
    </w:p>
    <w:p w14:paraId="4F91BD6C" w14:textId="77777777" w:rsidR="00000000" w:rsidRDefault="00000000">
      <w:pPr>
        <w:pStyle w:val="aa"/>
      </w:pPr>
      <w:r>
        <w:t>уровень 1 - 28,13%</w:t>
      </w:r>
    </w:p>
    <w:p w14:paraId="251CBD2A" w14:textId="77777777" w:rsidR="00000000" w:rsidRDefault="00000000">
      <w:pPr>
        <w:pStyle w:val="aa"/>
      </w:pPr>
      <w:r>
        <w:t>уровень 2 - 39,56%</w:t>
      </w:r>
    </w:p>
    <w:p w14:paraId="5A91C16F" w14:textId="77777777" w:rsidR="00000000" w:rsidRDefault="00000000">
      <w:pPr>
        <w:pStyle w:val="aa"/>
      </w:pPr>
      <w:r>
        <w:t>Лекарственная терапия при злокачественных новообразованиях (кроме лимфоидной и кроветворной тканей):</w:t>
      </w:r>
    </w:p>
    <w:p w14:paraId="24B69C9D" w14:textId="77777777" w:rsidR="00000000" w:rsidRDefault="00000000">
      <w:pPr>
        <w:pStyle w:val="aa"/>
      </w:pPr>
      <w:r>
        <w:t>уровень 1 - 57,99%</w:t>
      </w:r>
    </w:p>
    <w:p w14:paraId="0CA2EBFC" w14:textId="77777777" w:rsidR="00000000" w:rsidRDefault="00000000">
      <w:pPr>
        <w:pStyle w:val="aa"/>
      </w:pPr>
      <w:r>
        <w:t>уровень 2 - 37,81%</w:t>
      </w:r>
    </w:p>
    <w:p w14:paraId="6143D7D2" w14:textId="77777777" w:rsidR="00000000" w:rsidRDefault="00000000">
      <w:pPr>
        <w:pStyle w:val="aa"/>
      </w:pPr>
      <w:r>
        <w:t>уровень 3 - 20,99%</w:t>
      </w:r>
    </w:p>
    <w:p w14:paraId="02BB72C0" w14:textId="77777777" w:rsidR="00000000" w:rsidRDefault="00000000">
      <w:pPr>
        <w:pStyle w:val="aa"/>
      </w:pPr>
      <w:r>
        <w:t>уровень 4 - 29%</w:t>
      </w:r>
    </w:p>
    <w:p w14:paraId="6C2DF2F5" w14:textId="77777777" w:rsidR="00000000" w:rsidRDefault="00000000">
      <w:pPr>
        <w:pStyle w:val="aa"/>
      </w:pPr>
      <w:r>
        <w:t>уровень 5 - 25,84%</w:t>
      </w:r>
    </w:p>
    <w:p w14:paraId="39CE9E96" w14:textId="77777777" w:rsidR="00000000" w:rsidRDefault="00000000">
      <w:pPr>
        <w:pStyle w:val="aa"/>
      </w:pPr>
      <w:r>
        <w:t>уровень 6 - 8,65%</w:t>
      </w:r>
    </w:p>
    <w:p w14:paraId="46A6BB88" w14:textId="77777777" w:rsidR="00000000" w:rsidRDefault="00000000">
      <w:pPr>
        <w:pStyle w:val="aa"/>
      </w:pPr>
      <w:r>
        <w:t>уровень 7 - 9,64%</w:t>
      </w:r>
    </w:p>
    <w:p w14:paraId="05751E7C" w14:textId="77777777" w:rsidR="00000000" w:rsidRDefault="00000000">
      <w:pPr>
        <w:pStyle w:val="aa"/>
      </w:pPr>
      <w:r>
        <w:t>уровень 8 - 8,3%</w:t>
      </w:r>
    </w:p>
    <w:p w14:paraId="791F38DC" w14:textId="77777777" w:rsidR="00000000" w:rsidRDefault="00000000">
      <w:pPr>
        <w:pStyle w:val="aa"/>
      </w:pPr>
      <w:r>
        <w:t>уровень 9 - 8,25%</w:t>
      </w:r>
    </w:p>
    <w:p w14:paraId="3DD54A81" w14:textId="77777777" w:rsidR="00000000" w:rsidRDefault="00000000">
      <w:pPr>
        <w:pStyle w:val="aa"/>
      </w:pPr>
      <w:r>
        <w:t>уровень 10 - 5,81%</w:t>
      </w:r>
    </w:p>
    <w:p w14:paraId="3A9816FF" w14:textId="77777777" w:rsidR="00000000" w:rsidRDefault="00000000">
      <w:pPr>
        <w:pStyle w:val="aa"/>
      </w:pPr>
      <w:r>
        <w:t>уровень 11 - 6,36%</w:t>
      </w:r>
    </w:p>
    <w:p w14:paraId="77B71032" w14:textId="77777777" w:rsidR="00000000" w:rsidRDefault="00000000">
      <w:pPr>
        <w:pStyle w:val="aa"/>
      </w:pPr>
      <w:r>
        <w:t>уровень 12 - 3,72%</w:t>
      </w:r>
    </w:p>
    <w:p w14:paraId="44F54D05" w14:textId="77777777" w:rsidR="00000000" w:rsidRDefault="00000000">
      <w:pPr>
        <w:pStyle w:val="aa"/>
      </w:pPr>
      <w:r>
        <w:t>уровень 13 - 2,34%</w:t>
      </w:r>
    </w:p>
    <w:p w14:paraId="1198803A" w14:textId="77777777" w:rsidR="00000000" w:rsidRDefault="00000000">
      <w:pPr>
        <w:pStyle w:val="aa"/>
      </w:pPr>
      <w:r>
        <w:t>уровень 14 - 2,11%</w:t>
      </w:r>
    </w:p>
    <w:p w14:paraId="227BE885" w14:textId="77777777" w:rsidR="00000000" w:rsidRDefault="00000000">
      <w:pPr>
        <w:pStyle w:val="aa"/>
      </w:pPr>
      <w:r>
        <w:t>уровень 15 - 1,59%</w:t>
      </w:r>
    </w:p>
    <w:p w14:paraId="0693F9AE" w14:textId="77777777" w:rsidR="00000000" w:rsidRDefault="00000000">
      <w:pPr>
        <w:pStyle w:val="aa"/>
      </w:pPr>
      <w:r>
        <w:t>уровень 16 - 1,25%</w:t>
      </w:r>
    </w:p>
    <w:p w14:paraId="75DE46FF" w14:textId="77777777" w:rsidR="00000000" w:rsidRDefault="00000000">
      <w:pPr>
        <w:pStyle w:val="aa"/>
      </w:pPr>
      <w:r>
        <w:t>уровень 17 - 0,99%</w:t>
      </w:r>
    </w:p>
    <w:p w14:paraId="6B56AD14" w14:textId="77777777" w:rsidR="00000000" w:rsidRDefault="00000000">
      <w:pPr>
        <w:pStyle w:val="aa"/>
      </w:pPr>
      <w:r>
        <w:t>уровень 18 - 0,75%</w:t>
      </w:r>
    </w:p>
    <w:p w14:paraId="773ACFA0" w14:textId="77777777" w:rsidR="00000000" w:rsidRDefault="00000000">
      <w:pPr>
        <w:pStyle w:val="aa"/>
      </w:pPr>
      <w:r>
        <w:t>уровень 19 - 0,56%</w:t>
      </w:r>
    </w:p>
    <w:p w14:paraId="263C149A" w14:textId="77777777" w:rsidR="00000000" w:rsidRDefault="00000000">
      <w:pPr>
        <w:pStyle w:val="aa"/>
      </w:pPr>
      <w:r>
        <w:t>Лучевая терапия в сочетании с лекарственной терапией:</w:t>
      </w:r>
    </w:p>
    <w:p w14:paraId="69EF2BF0" w14:textId="77777777" w:rsidR="00000000" w:rsidRDefault="00000000">
      <w:pPr>
        <w:pStyle w:val="aa"/>
      </w:pPr>
      <w:r>
        <w:t>уровень 2 - 87,08%</w:t>
      </w:r>
    </w:p>
    <w:p w14:paraId="177587C8" w14:textId="77777777" w:rsidR="00000000" w:rsidRDefault="00000000">
      <w:pPr>
        <w:pStyle w:val="aa"/>
      </w:pPr>
      <w:r>
        <w:t>уровень 3 - 88,84%</w:t>
      </w:r>
    </w:p>
    <w:p w14:paraId="12E6C539" w14:textId="77777777" w:rsidR="00000000" w:rsidRDefault="00000000">
      <w:pPr>
        <w:pStyle w:val="aa"/>
      </w:pPr>
      <w:r>
        <w:t>уровень 4 - 87,05%</w:t>
      </w:r>
    </w:p>
    <w:p w14:paraId="3A28CCB6" w14:textId="77777777" w:rsidR="00000000" w:rsidRDefault="00000000">
      <w:pPr>
        <w:pStyle w:val="aa"/>
      </w:pPr>
      <w:r>
        <w:t>уровень 5 - 88,49%</w:t>
      </w:r>
    </w:p>
    <w:p w14:paraId="4A423403" w14:textId="77777777" w:rsidR="00000000" w:rsidRDefault="00000000">
      <w:pPr>
        <w:pStyle w:val="aa"/>
      </w:pPr>
      <w:r>
        <w:t>уровень 6 - 46,03%</w:t>
      </w:r>
    </w:p>
    <w:p w14:paraId="68D24562" w14:textId="77777777" w:rsidR="00000000" w:rsidRDefault="00000000">
      <w:pPr>
        <w:pStyle w:val="aa"/>
      </w:pPr>
      <w:r>
        <w:t>уровень 7 - 26,76%</w:t>
      </w:r>
    </w:p>
    <w:p w14:paraId="65BCA8D3" w14:textId="77777777" w:rsidR="00000000" w:rsidRDefault="00000000">
      <w:pPr>
        <w:pStyle w:val="aa"/>
      </w:pPr>
      <w:r>
        <w:t>ЗНО лимфоидной и кроветворной тканей, лекарственная терапия, взрослые (уровень 1-3) - 79,86%</w:t>
      </w:r>
    </w:p>
    <w:p w14:paraId="11A599E5" w14:textId="77777777" w:rsidR="00000000" w:rsidRDefault="00000000">
      <w:pPr>
        <w:pStyle w:val="aa"/>
      </w:pPr>
      <w:r>
        <w:t>ЗНО лимфоидной и кроветворной тканей, лекарственная терапия с применением отдельных препаратов (по перечню), взрослые:</w:t>
      </w:r>
    </w:p>
    <w:p w14:paraId="190DA79B" w14:textId="77777777" w:rsidR="00000000" w:rsidRDefault="00000000">
      <w:pPr>
        <w:pStyle w:val="aa"/>
      </w:pPr>
      <w:r>
        <w:t>уровень 1 - 32,82%</w:t>
      </w:r>
    </w:p>
    <w:p w14:paraId="3BE3AEBD" w14:textId="77777777" w:rsidR="00000000" w:rsidRDefault="00000000">
      <w:pPr>
        <w:pStyle w:val="aa"/>
      </w:pPr>
      <w:r>
        <w:t>уровень 2 - 52,81%</w:t>
      </w:r>
    </w:p>
    <w:p w14:paraId="28B362CD" w14:textId="77777777" w:rsidR="00000000" w:rsidRDefault="00000000">
      <w:pPr>
        <w:pStyle w:val="aa"/>
      </w:pPr>
      <w:r>
        <w:t>уровень 3 - 62,16%</w:t>
      </w:r>
    </w:p>
    <w:p w14:paraId="04E219A9" w14:textId="77777777" w:rsidR="00000000" w:rsidRDefault="00000000">
      <w:pPr>
        <w:pStyle w:val="aa"/>
      </w:pPr>
      <w:r>
        <w:t>уровень 4 - 6,34%</w:t>
      </w:r>
    </w:p>
    <w:p w14:paraId="70FF0AEF" w14:textId="77777777" w:rsidR="00000000" w:rsidRDefault="00000000">
      <w:pPr>
        <w:pStyle w:val="aa"/>
      </w:pPr>
      <w:r>
        <w:t>уровень 5 - 19,39%</w:t>
      </w:r>
    </w:p>
    <w:p w14:paraId="035368EA" w14:textId="77777777" w:rsidR="00000000" w:rsidRDefault="00000000">
      <w:pPr>
        <w:pStyle w:val="aa"/>
      </w:pPr>
      <w:r>
        <w:t>уровень 6 - 29,64%</w:t>
      </w:r>
    </w:p>
    <w:p w14:paraId="31EC96AD" w14:textId="77777777" w:rsidR="00000000" w:rsidRDefault="00000000">
      <w:pPr>
        <w:pStyle w:val="aa"/>
      </w:pPr>
      <w:r>
        <w:t>Замена речевого процессора - 0,74%</w:t>
      </w:r>
    </w:p>
    <w:p w14:paraId="5C5D3122" w14:textId="77777777" w:rsidR="00000000" w:rsidRDefault="00000000">
      <w:pPr>
        <w:pStyle w:val="aa"/>
      </w:pPr>
      <w:r>
        <w:t>Операции на органе зрения:</w:t>
      </w:r>
    </w:p>
    <w:p w14:paraId="7E32BE5D" w14:textId="77777777" w:rsidR="00000000" w:rsidRDefault="00000000">
      <w:pPr>
        <w:pStyle w:val="aa"/>
      </w:pPr>
      <w:r>
        <w:t>(факоэмульсификация с имплантацией ИОЛ) - 14,38%</w:t>
      </w:r>
    </w:p>
    <w:p w14:paraId="7BBDEDE4" w14:textId="77777777" w:rsidR="00000000" w:rsidRDefault="00000000">
      <w:pPr>
        <w:pStyle w:val="aa"/>
      </w:pPr>
      <w:r>
        <w:t>Оказание услуг диализа (только для федеральных медицинских организаций) (уровень 1 - 3) - 30%</w:t>
      </w:r>
    </w:p>
    <w:p w14:paraId="405C4AA0" w14:textId="77777777" w:rsidR="00000000" w:rsidRDefault="00000000">
      <w:pPr>
        <w:pStyle w:val="aa"/>
      </w:pPr>
      <w:r>
        <w:t>Оказание услуг диализа (только для федеральных медицинских организаций) (уровень 4) - 6,61%</w:t>
      </w:r>
    </w:p>
    <w:p w14:paraId="2FA7AD46" w14:textId="77777777" w:rsidR="00000000" w:rsidRDefault="00000000">
      <w:pPr>
        <w:pStyle w:val="aa"/>
      </w:pPr>
      <w:r>
        <w:t>Экстракорпоральная мембранная оксигенация - 27,22%</w:t>
      </w:r>
    </w:p>
    <w:p w14:paraId="4EAF2567" w14:textId="77777777" w:rsidR="00000000" w:rsidRDefault="00000000">
      <w:pPr>
        <w:pStyle w:val="aa"/>
      </w:pPr>
      <w:r>
        <w:t>Проведение антимикробной терапии инфекций, вызванных полирезистентными микроорганизмами:</w:t>
      </w:r>
    </w:p>
    <w:p w14:paraId="303ACB7E" w14:textId="77777777" w:rsidR="00000000" w:rsidRDefault="00000000">
      <w:pPr>
        <w:pStyle w:val="aa"/>
      </w:pPr>
      <w:r>
        <w:t>уровень 1 - 0%</w:t>
      </w:r>
    </w:p>
    <w:p w14:paraId="5A9D69E7" w14:textId="77777777" w:rsidR="00000000" w:rsidRDefault="00000000">
      <w:pPr>
        <w:pStyle w:val="aa"/>
      </w:pPr>
      <w:r>
        <w:t>уровень 2 - 0%</w:t>
      </w:r>
    </w:p>
    <w:p w14:paraId="63F4A78B" w14:textId="77777777" w:rsidR="00000000" w:rsidRDefault="00000000">
      <w:pPr>
        <w:pStyle w:val="aa"/>
      </w:pPr>
      <w:r>
        <w:t>уровень 3 - 0%</w:t>
      </w:r>
    </w:p>
    <w:p w14:paraId="3BCC7D87" w14:textId="77777777" w:rsidR="00000000" w:rsidRDefault="00000000">
      <w:pPr>
        <w:pStyle w:val="aa"/>
      </w:pPr>
      <w:r>
        <w:t>Радиойодтерапия - 70,66%</w:t>
      </w:r>
    </w:p>
    <w:p w14:paraId="2EF86B73" w14:textId="77777777" w:rsidR="00000000" w:rsidRDefault="00000000">
      <w:pPr>
        <w:pStyle w:val="aa"/>
      </w:pPr>
      <w:r>
        <w:t>Проведение иммунизации против респираторно-синцитиальной вирусной инфекции:</w:t>
      </w:r>
    </w:p>
    <w:p w14:paraId="0B3EF897" w14:textId="77777777" w:rsidR="00000000" w:rsidRDefault="00000000">
      <w:pPr>
        <w:pStyle w:val="aa"/>
      </w:pPr>
      <w:r>
        <w:t>уровень 1 - 5,85%</w:t>
      </w:r>
    </w:p>
    <w:p w14:paraId="09D37C38" w14:textId="77777777" w:rsidR="00000000" w:rsidRDefault="00000000">
      <w:pPr>
        <w:pStyle w:val="aa"/>
      </w:pPr>
      <w:r>
        <w:t>уровень 2 - 4,58%</w:t>
      </w:r>
    </w:p>
    <w:p w14:paraId="11512F23" w14:textId="77777777" w:rsidR="00000000" w:rsidRDefault="00000000">
      <w:pPr>
        <w:pStyle w:val="aa"/>
      </w:pPr>
      <w:r>
        <w:t>Лечение с применением генно-инженерных биологических препаратов и селективных иммунодепрессантов:</w:t>
      </w:r>
    </w:p>
    <w:p w14:paraId="728A0D6E" w14:textId="77777777" w:rsidR="00000000" w:rsidRDefault="00000000">
      <w:pPr>
        <w:pStyle w:val="aa"/>
      </w:pPr>
      <w:r>
        <w:t>инициация - 34,5%</w:t>
      </w:r>
    </w:p>
    <w:p w14:paraId="35322C3F" w14:textId="77777777" w:rsidR="00000000" w:rsidRDefault="00000000">
      <w:pPr>
        <w:pStyle w:val="aa"/>
      </w:pPr>
      <w:r>
        <w:t>уровень 1 - 73,21%</w:t>
      </w:r>
    </w:p>
    <w:p w14:paraId="60D84D51" w14:textId="77777777" w:rsidR="00000000" w:rsidRDefault="00000000">
      <w:pPr>
        <w:pStyle w:val="aa"/>
      </w:pPr>
      <w:r>
        <w:t>уровень 2 - 55,98%</w:t>
      </w:r>
    </w:p>
    <w:p w14:paraId="651B13DC" w14:textId="77777777" w:rsidR="00000000" w:rsidRDefault="00000000">
      <w:pPr>
        <w:pStyle w:val="aa"/>
      </w:pPr>
      <w:r>
        <w:t>уровень 3 - 46,89%</w:t>
      </w:r>
    </w:p>
    <w:p w14:paraId="5AD5CD4A" w14:textId="77777777" w:rsidR="00000000" w:rsidRDefault="00000000">
      <w:pPr>
        <w:pStyle w:val="aa"/>
      </w:pPr>
      <w:r>
        <w:t>уровень 4 - 35,9%</w:t>
      </w:r>
    </w:p>
    <w:p w14:paraId="57317F13" w14:textId="77777777" w:rsidR="00000000" w:rsidRDefault="00000000">
      <w:pPr>
        <w:pStyle w:val="aa"/>
      </w:pPr>
      <w:r>
        <w:t>уровень 5 - 28,65%</w:t>
      </w:r>
    </w:p>
    <w:p w14:paraId="20E4EB06" w14:textId="77777777" w:rsidR="00000000" w:rsidRDefault="00000000">
      <w:pPr>
        <w:pStyle w:val="aa"/>
      </w:pPr>
      <w:r>
        <w:t>уровень 6 - 21,07%</w:t>
      </w:r>
    </w:p>
    <w:p w14:paraId="091906F8" w14:textId="77777777" w:rsidR="00000000" w:rsidRDefault="00000000">
      <w:pPr>
        <w:pStyle w:val="aa"/>
      </w:pPr>
      <w:r>
        <w:t>уровень 7 - 17,05%</w:t>
      </w:r>
    </w:p>
    <w:p w14:paraId="202D1E01" w14:textId="77777777" w:rsidR="00000000" w:rsidRDefault="00000000">
      <w:pPr>
        <w:pStyle w:val="aa"/>
      </w:pPr>
      <w:r>
        <w:t>уровень 8 - 14,57%</w:t>
      </w:r>
    </w:p>
    <w:p w14:paraId="7DE4D1E5" w14:textId="77777777" w:rsidR="00000000" w:rsidRDefault="00000000">
      <w:pPr>
        <w:pStyle w:val="aa"/>
      </w:pPr>
      <w:r>
        <w:t>уровень 9 - 11,77%</w:t>
      </w:r>
    </w:p>
    <w:p w14:paraId="4E552D9C" w14:textId="77777777" w:rsidR="00000000" w:rsidRDefault="00000000">
      <w:pPr>
        <w:pStyle w:val="aa"/>
      </w:pPr>
      <w:r>
        <w:t>уровень 10 - 10,39%</w:t>
      </w:r>
    </w:p>
    <w:p w14:paraId="34C39768" w14:textId="77777777" w:rsidR="00000000" w:rsidRDefault="00000000">
      <w:pPr>
        <w:pStyle w:val="aa"/>
      </w:pPr>
      <w:r>
        <w:t>уровень 11 - 8,43%</w:t>
      </w:r>
    </w:p>
    <w:p w14:paraId="4E945389" w14:textId="77777777" w:rsidR="00000000" w:rsidRDefault="00000000">
      <w:pPr>
        <w:pStyle w:val="aa"/>
      </w:pPr>
      <w:r>
        <w:t>уровень 12 - 6,21%</w:t>
      </w:r>
    </w:p>
    <w:p w14:paraId="2B55980C" w14:textId="77777777" w:rsidR="00000000" w:rsidRDefault="00000000">
      <w:pPr>
        <w:pStyle w:val="aa"/>
      </w:pPr>
      <w:r>
        <w:t>уровень 13 - 4,29%</w:t>
      </w:r>
    </w:p>
    <w:p w14:paraId="0DB6BFB5" w14:textId="77777777" w:rsidR="00000000" w:rsidRDefault="00000000">
      <w:pPr>
        <w:pStyle w:val="aa"/>
      </w:pPr>
      <w:r>
        <w:t>уровень 14 - 3,46%</w:t>
      </w:r>
    </w:p>
    <w:p w14:paraId="36E530D6" w14:textId="77777777" w:rsidR="00000000" w:rsidRDefault="00000000">
      <w:pPr>
        <w:pStyle w:val="aa"/>
      </w:pPr>
      <w:r>
        <w:t>уровень 15 - 2,78%</w:t>
      </w:r>
    </w:p>
    <w:p w14:paraId="118F506C" w14:textId="77777777" w:rsidR="00000000" w:rsidRDefault="00000000">
      <w:pPr>
        <w:pStyle w:val="aa"/>
      </w:pPr>
      <w:r>
        <w:t>уровень 16 - 1,84%</w:t>
      </w:r>
    </w:p>
    <w:p w14:paraId="420CE812" w14:textId="77777777" w:rsidR="00000000" w:rsidRDefault="00000000">
      <w:pPr>
        <w:pStyle w:val="aa"/>
      </w:pPr>
      <w:r>
        <w:t>уровень 17 - 0,92%</w:t>
      </w:r>
    </w:p>
    <w:p w14:paraId="042FD428" w14:textId="77777777" w:rsidR="00000000" w:rsidRDefault="00000000">
      <w:pPr>
        <w:pStyle w:val="aa"/>
      </w:pPr>
      <w:r>
        <w:t>уровень 18 - 0,85%</w:t>
      </w:r>
    </w:p>
    <w:p w14:paraId="39EABF4C" w14:textId="77777777" w:rsidR="00000000" w:rsidRDefault="00000000">
      <w:pPr>
        <w:pStyle w:val="aa"/>
      </w:pPr>
      <w:r>
        <w:t>уровень 19 - 0,44%</w:t>
      </w:r>
    </w:p>
    <w:p w14:paraId="7DB9AC5C" w14:textId="77777777" w:rsidR="00000000" w:rsidRDefault="00000000">
      <w:pPr>
        <w:pStyle w:val="aa"/>
      </w:pPr>
      <w:r>
        <w:t>уровень 20 - 0,21%</w:t>
      </w:r>
    </w:p>
    <w:p w14:paraId="571638E3" w14:textId="77777777" w:rsidR="00000000" w:rsidRDefault="00000000">
      <w:pPr>
        <w:pStyle w:val="aa"/>
      </w:pPr>
      <w:r>
        <w:t>Посттрансплантационный период после пересадки костного мозга - 62,44%</w:t>
      </w:r>
    </w:p>
    <w:p w14:paraId="0A9132DC" w14:textId="77777777" w:rsidR="00000000" w:rsidRDefault="00000000">
      <w:pPr>
        <w:pStyle w:val="aa"/>
      </w:pPr>
      <w:r>
        <w:t>В условиях дневного стационара:</w:t>
      </w:r>
    </w:p>
    <w:p w14:paraId="7F58E5F4" w14:textId="77777777" w:rsidR="00000000" w:rsidRDefault="00000000">
      <w:pPr>
        <w:pStyle w:val="aa"/>
      </w:pPr>
      <w:r>
        <w:t>Экстракорпоральное оплодотворение:</w:t>
      </w:r>
    </w:p>
    <w:p w14:paraId="107ABF26" w14:textId="77777777" w:rsidR="00000000" w:rsidRDefault="00000000">
      <w:pPr>
        <w:pStyle w:val="aa"/>
      </w:pPr>
      <w:r>
        <w:t>уровень 1 - 16,4%</w:t>
      </w:r>
    </w:p>
    <w:p w14:paraId="5003D1DF" w14:textId="77777777" w:rsidR="00000000" w:rsidRDefault="00000000">
      <w:pPr>
        <w:pStyle w:val="aa"/>
      </w:pPr>
      <w:r>
        <w:t>уровень 2 - 20,87%</w:t>
      </w:r>
    </w:p>
    <w:p w14:paraId="3D973346" w14:textId="77777777" w:rsidR="00000000" w:rsidRDefault="00000000">
      <w:pPr>
        <w:pStyle w:val="aa"/>
      </w:pPr>
      <w:r>
        <w:t>уровень 3 - 18,27%</w:t>
      </w:r>
    </w:p>
    <w:p w14:paraId="6C96E768" w14:textId="77777777" w:rsidR="00000000" w:rsidRDefault="00000000">
      <w:pPr>
        <w:pStyle w:val="aa"/>
      </w:pPr>
      <w:r>
        <w:t>уровень 4 - 17,59%</w:t>
      </w:r>
    </w:p>
    <w:p w14:paraId="74387EF5" w14:textId="77777777" w:rsidR="00000000" w:rsidRDefault="00000000">
      <w:pPr>
        <w:pStyle w:val="aa"/>
      </w:pPr>
      <w:r>
        <w:t>Лечение дерматозов с применением наружной терапии - 97,44%</w:t>
      </w:r>
    </w:p>
    <w:p w14:paraId="366B78B6" w14:textId="77777777" w:rsidR="00000000" w:rsidRDefault="00000000">
      <w:pPr>
        <w:pStyle w:val="aa"/>
      </w:pPr>
      <w:r>
        <w:t>Лечение дерматозов с применением наружной терапии, физиотерапии, плазмафереза - 96,3%</w:t>
      </w:r>
    </w:p>
    <w:p w14:paraId="5402B3C2" w14:textId="77777777" w:rsidR="00000000" w:rsidRDefault="00000000">
      <w:pPr>
        <w:pStyle w:val="aa"/>
      </w:pPr>
      <w:r>
        <w:t>Лечение дерматозов с применением наружной и системной терапии - 98,27%</w:t>
      </w:r>
    </w:p>
    <w:p w14:paraId="06B70AEC" w14:textId="77777777" w:rsidR="00000000" w:rsidRDefault="00000000">
      <w:pPr>
        <w:pStyle w:val="aa"/>
      </w:pPr>
      <w:r>
        <w:t>Лечение дерматозов с применением наружной терапии и фототерапии - 98,2%</w:t>
      </w:r>
    </w:p>
    <w:p w14:paraId="372AB35C" w14:textId="77777777" w:rsidR="00000000" w:rsidRDefault="00000000">
      <w:pPr>
        <w:pStyle w:val="aa"/>
      </w:pPr>
      <w:r>
        <w:t>Лечение хронического вирусного гепатита C:</w:t>
      </w:r>
    </w:p>
    <w:p w14:paraId="7C2FB007" w14:textId="77777777" w:rsidR="00000000" w:rsidRDefault="00000000">
      <w:pPr>
        <w:pStyle w:val="aa"/>
      </w:pPr>
      <w:r>
        <w:t>уровень 1 - 10,88%</w:t>
      </w:r>
    </w:p>
    <w:p w14:paraId="4C80F40E" w14:textId="77777777" w:rsidR="00000000" w:rsidRDefault="00000000">
      <w:pPr>
        <w:pStyle w:val="aa"/>
      </w:pPr>
      <w:r>
        <w:t>уровень 2 - 7,36%</w:t>
      </w:r>
    </w:p>
    <w:p w14:paraId="0A1F8C24" w14:textId="77777777" w:rsidR="00000000" w:rsidRDefault="00000000">
      <w:pPr>
        <w:pStyle w:val="aa"/>
      </w:pPr>
      <w:r>
        <w:t>уровень 3 - 5,17%</w:t>
      </w:r>
    </w:p>
    <w:p w14:paraId="774FE664" w14:textId="77777777" w:rsidR="00000000" w:rsidRDefault="00000000">
      <w:pPr>
        <w:pStyle w:val="aa"/>
      </w:pPr>
      <w:r>
        <w:t>уровень 4 - 3,57%</w:t>
      </w:r>
    </w:p>
    <w:p w14:paraId="4F4675B3" w14:textId="77777777" w:rsidR="00000000" w:rsidRDefault="00000000">
      <w:pPr>
        <w:pStyle w:val="aa"/>
      </w:pPr>
      <w:r>
        <w:t>Лекарственная терапия при злокачественных новообразованиях (кроме лимфоидной и кроветворной тканей):</w:t>
      </w:r>
    </w:p>
    <w:p w14:paraId="5D1E391B" w14:textId="77777777" w:rsidR="00000000" w:rsidRDefault="00000000">
      <w:pPr>
        <w:pStyle w:val="aa"/>
      </w:pPr>
      <w:r>
        <w:t>уровень 1 - 28,92%</w:t>
      </w:r>
    </w:p>
    <w:p w14:paraId="6B819BEB" w14:textId="77777777" w:rsidR="00000000" w:rsidRDefault="00000000">
      <w:pPr>
        <w:pStyle w:val="aa"/>
      </w:pPr>
      <w:r>
        <w:t>уровень 2 - 13,19%</w:t>
      </w:r>
    </w:p>
    <w:p w14:paraId="664781C7" w14:textId="77777777" w:rsidR="00000000" w:rsidRDefault="00000000">
      <w:pPr>
        <w:pStyle w:val="aa"/>
      </w:pPr>
      <w:r>
        <w:t>уровень 3 - 14,85%</w:t>
      </w:r>
    </w:p>
    <w:p w14:paraId="604A8F6D" w14:textId="77777777" w:rsidR="00000000" w:rsidRDefault="00000000">
      <w:pPr>
        <w:pStyle w:val="aa"/>
      </w:pPr>
      <w:r>
        <w:t>уровень 4 - 28,77%</w:t>
      </w:r>
    </w:p>
    <w:p w14:paraId="276D2429" w14:textId="77777777" w:rsidR="00000000" w:rsidRDefault="00000000">
      <w:pPr>
        <w:pStyle w:val="aa"/>
      </w:pPr>
      <w:r>
        <w:t>уровень 5 - 13,39%</w:t>
      </w:r>
    </w:p>
    <w:p w14:paraId="21111163" w14:textId="77777777" w:rsidR="00000000" w:rsidRDefault="00000000">
      <w:pPr>
        <w:pStyle w:val="aa"/>
      </w:pPr>
      <w:r>
        <w:t>уровень 6 - 4,88%</w:t>
      </w:r>
    </w:p>
    <w:p w14:paraId="26D4CA4C" w14:textId="77777777" w:rsidR="00000000" w:rsidRDefault="00000000">
      <w:pPr>
        <w:pStyle w:val="aa"/>
      </w:pPr>
      <w:r>
        <w:t>уровень 7 - 15,23%</w:t>
      </w:r>
    </w:p>
    <w:p w14:paraId="4C619C73" w14:textId="77777777" w:rsidR="00000000" w:rsidRDefault="00000000">
      <w:pPr>
        <w:pStyle w:val="aa"/>
      </w:pPr>
      <w:r>
        <w:t>уровень 8 - 15,06%</w:t>
      </w:r>
    </w:p>
    <w:p w14:paraId="57BBD59F" w14:textId="77777777" w:rsidR="00000000" w:rsidRDefault="00000000">
      <w:pPr>
        <w:pStyle w:val="aa"/>
      </w:pPr>
      <w:r>
        <w:t>уровень 9 - 14,14%</w:t>
      </w:r>
    </w:p>
    <w:p w14:paraId="5BFF198A" w14:textId="77777777" w:rsidR="00000000" w:rsidRDefault="00000000">
      <w:pPr>
        <w:pStyle w:val="aa"/>
      </w:pPr>
      <w:r>
        <w:t>уровень 10 - 23,12%</w:t>
      </w:r>
    </w:p>
    <w:p w14:paraId="6483A8BC" w14:textId="77777777" w:rsidR="00000000" w:rsidRDefault="00000000">
      <w:pPr>
        <w:pStyle w:val="aa"/>
      </w:pPr>
      <w:r>
        <w:t>уровень 11 - 20,53%</w:t>
      </w:r>
    </w:p>
    <w:p w14:paraId="29ED19D4" w14:textId="77777777" w:rsidR="00000000" w:rsidRDefault="00000000">
      <w:pPr>
        <w:pStyle w:val="aa"/>
      </w:pPr>
      <w:r>
        <w:t>уровень 12 - 4,11%</w:t>
      </w:r>
    </w:p>
    <w:p w14:paraId="08049237" w14:textId="77777777" w:rsidR="00000000" w:rsidRDefault="00000000">
      <w:pPr>
        <w:pStyle w:val="aa"/>
      </w:pPr>
      <w:r>
        <w:t>уровень 13 - 9,84%</w:t>
      </w:r>
    </w:p>
    <w:p w14:paraId="326A044D" w14:textId="77777777" w:rsidR="00000000" w:rsidRDefault="00000000">
      <w:pPr>
        <w:pStyle w:val="aa"/>
      </w:pPr>
      <w:r>
        <w:t>уровень 14 - 7,29%</w:t>
      </w:r>
    </w:p>
    <w:p w14:paraId="2833B9EB" w14:textId="77777777" w:rsidR="00000000" w:rsidRDefault="00000000">
      <w:pPr>
        <w:pStyle w:val="aa"/>
      </w:pPr>
      <w:r>
        <w:t>уровень 15 - 3,48%</w:t>
      </w:r>
    </w:p>
    <w:p w14:paraId="63702BD5" w14:textId="77777777" w:rsidR="00000000" w:rsidRDefault="00000000">
      <w:pPr>
        <w:pStyle w:val="aa"/>
      </w:pPr>
      <w:r>
        <w:t>уровень 16 - 5,64%</w:t>
      </w:r>
    </w:p>
    <w:p w14:paraId="614E84CF" w14:textId="77777777" w:rsidR="00000000" w:rsidRDefault="00000000">
      <w:pPr>
        <w:pStyle w:val="aa"/>
      </w:pPr>
      <w:r>
        <w:t>уровень 17 - 6,61%</w:t>
      </w:r>
    </w:p>
    <w:p w14:paraId="1C49F1C3" w14:textId="77777777" w:rsidR="00000000" w:rsidRDefault="00000000">
      <w:pPr>
        <w:pStyle w:val="aa"/>
      </w:pPr>
      <w:r>
        <w:t>уровень 18 - 0,22%</w:t>
      </w:r>
    </w:p>
    <w:p w14:paraId="5BCC8348" w14:textId="77777777" w:rsidR="00000000" w:rsidRDefault="00000000">
      <w:pPr>
        <w:pStyle w:val="aa"/>
      </w:pPr>
      <w:r>
        <w:t>уровень 19 - 0,36%</w:t>
      </w:r>
    </w:p>
    <w:p w14:paraId="4FD538E6" w14:textId="77777777" w:rsidR="00000000" w:rsidRDefault="00000000">
      <w:pPr>
        <w:pStyle w:val="aa"/>
      </w:pPr>
      <w:r>
        <w:t>Лучевая терапия в сочетании с лекарственной терапией:</w:t>
      </w:r>
    </w:p>
    <w:p w14:paraId="41F49DEE" w14:textId="77777777" w:rsidR="00000000" w:rsidRDefault="00000000">
      <w:pPr>
        <w:pStyle w:val="aa"/>
      </w:pPr>
      <w:r>
        <w:t>уровень 1 - 78,38%</w:t>
      </w:r>
    </w:p>
    <w:p w14:paraId="605B8D26" w14:textId="77777777" w:rsidR="00000000" w:rsidRDefault="00000000">
      <w:pPr>
        <w:pStyle w:val="aa"/>
      </w:pPr>
      <w:r>
        <w:t>уровень 3 - 82,64%</w:t>
      </w:r>
    </w:p>
    <w:p w14:paraId="3342D4E7" w14:textId="77777777" w:rsidR="00000000" w:rsidRDefault="00000000">
      <w:pPr>
        <w:pStyle w:val="aa"/>
      </w:pPr>
      <w:r>
        <w:t>уровень 4 - 31,86%</w:t>
      </w:r>
    </w:p>
    <w:p w14:paraId="25EE838D" w14:textId="77777777" w:rsidR="00000000" w:rsidRDefault="00000000">
      <w:pPr>
        <w:pStyle w:val="aa"/>
      </w:pPr>
      <w:r>
        <w:t>уровень 5 - 16,69%</w:t>
      </w:r>
    </w:p>
    <w:p w14:paraId="4A3985B3" w14:textId="77777777" w:rsidR="00000000" w:rsidRDefault="00000000">
      <w:pPr>
        <w:pStyle w:val="aa"/>
      </w:pPr>
      <w:r>
        <w:t>ЗНО лимфоидной и кроветворной тканей, лекарственная терапия, взрослые (уровень 1 - 4) - 62,1%</w:t>
      </w:r>
    </w:p>
    <w:p w14:paraId="1BCAF6D3" w14:textId="77777777" w:rsidR="00000000" w:rsidRDefault="00000000">
      <w:pPr>
        <w:pStyle w:val="aa"/>
      </w:pPr>
      <w:r>
        <w:t>ЗНО лимфоидной и кроветворной тканей, лекарственная терапия с применением отдельных препаратов (по перечню), взрослые:</w:t>
      </w:r>
    </w:p>
    <w:p w14:paraId="546BCB7A" w14:textId="77777777" w:rsidR="00000000" w:rsidRDefault="00000000">
      <w:pPr>
        <w:pStyle w:val="aa"/>
      </w:pPr>
      <w:r>
        <w:t>уровень 1 - 6,02%</w:t>
      </w:r>
    </w:p>
    <w:p w14:paraId="4669E475" w14:textId="77777777" w:rsidR="00000000" w:rsidRDefault="00000000">
      <w:pPr>
        <w:pStyle w:val="aa"/>
      </w:pPr>
      <w:r>
        <w:t>уровень 2 - 19,12%</w:t>
      </w:r>
    </w:p>
    <w:p w14:paraId="676E2DE0" w14:textId="77777777" w:rsidR="00000000" w:rsidRDefault="00000000">
      <w:pPr>
        <w:pStyle w:val="aa"/>
      </w:pPr>
      <w:r>
        <w:t>уровень 3 - 31,71%</w:t>
      </w:r>
    </w:p>
    <w:p w14:paraId="08E2CE42" w14:textId="77777777" w:rsidR="00000000" w:rsidRDefault="00000000">
      <w:pPr>
        <w:pStyle w:val="aa"/>
      </w:pPr>
      <w:r>
        <w:t>уровень 4 - 41,49%</w:t>
      </w:r>
    </w:p>
    <w:p w14:paraId="000F7254" w14:textId="77777777" w:rsidR="00000000" w:rsidRDefault="00000000">
      <w:pPr>
        <w:pStyle w:val="aa"/>
      </w:pPr>
      <w:r>
        <w:t>уровень 5 - 0,65%</w:t>
      </w:r>
    </w:p>
    <w:p w14:paraId="6BA1A467" w14:textId="77777777" w:rsidR="00000000" w:rsidRDefault="00000000">
      <w:pPr>
        <w:pStyle w:val="aa"/>
      </w:pPr>
      <w:r>
        <w:t>уровень 6 - 2,59%</w:t>
      </w:r>
    </w:p>
    <w:p w14:paraId="332D03D9" w14:textId="77777777" w:rsidR="00000000" w:rsidRDefault="00000000">
      <w:pPr>
        <w:pStyle w:val="aa"/>
      </w:pPr>
      <w:r>
        <w:t>уровень 7 - 7,35%</w:t>
      </w:r>
    </w:p>
    <w:p w14:paraId="60F969D5" w14:textId="77777777" w:rsidR="00000000" w:rsidRDefault="00000000">
      <w:pPr>
        <w:pStyle w:val="aa"/>
      </w:pPr>
      <w:r>
        <w:t>уровень 8 - 10,33%</w:t>
      </w:r>
    </w:p>
    <w:p w14:paraId="5B5DED97" w14:textId="77777777" w:rsidR="00000000" w:rsidRDefault="00000000">
      <w:pPr>
        <w:pStyle w:val="aa"/>
      </w:pPr>
      <w:r>
        <w:t>Замена речевого процессора - 0,23%</w:t>
      </w:r>
    </w:p>
    <w:p w14:paraId="3D709232" w14:textId="77777777" w:rsidR="00000000" w:rsidRDefault="00000000">
      <w:pPr>
        <w:pStyle w:val="aa"/>
      </w:pPr>
      <w:r>
        <w:t>Операции на органе зрения:</w:t>
      </w:r>
    </w:p>
    <w:p w14:paraId="22A567ED" w14:textId="77777777" w:rsidR="00000000" w:rsidRDefault="00000000">
      <w:pPr>
        <w:pStyle w:val="aa"/>
      </w:pPr>
      <w:r>
        <w:t>(факоэмульсификация с имплантацией ИОЛ) - 10,32%</w:t>
      </w:r>
    </w:p>
    <w:p w14:paraId="3E90A7D2" w14:textId="77777777" w:rsidR="00000000" w:rsidRDefault="00000000">
      <w:pPr>
        <w:pStyle w:val="aa"/>
      </w:pPr>
      <w:r>
        <w:t>Оказание услуг диализа (только для федеральных медицинских организаций) - 30%.</w:t>
      </w:r>
    </w:p>
    <w:p w14:paraId="4E82EA05" w14:textId="77777777" w:rsidR="00000000" w:rsidRDefault="00000000">
      <w:pPr>
        <w:pStyle w:val="aa"/>
      </w:pPr>
      <w:r>
        <w:t>Проведение иммунизации против респираторно-синцитиальной вирусной инфекции:</w:t>
      </w:r>
    </w:p>
    <w:p w14:paraId="0F58ADA4" w14:textId="77777777" w:rsidR="00000000" w:rsidRDefault="00000000">
      <w:pPr>
        <w:pStyle w:val="aa"/>
      </w:pPr>
      <w:r>
        <w:t>уровень 1 - 1,09%</w:t>
      </w:r>
    </w:p>
    <w:p w14:paraId="580A2EAA" w14:textId="77777777" w:rsidR="00000000" w:rsidRDefault="00000000">
      <w:pPr>
        <w:pStyle w:val="aa"/>
      </w:pPr>
      <w:r>
        <w:t>уровень 2 - 0,51%</w:t>
      </w:r>
    </w:p>
    <w:p w14:paraId="19AD118B" w14:textId="77777777" w:rsidR="00000000" w:rsidRDefault="00000000">
      <w:pPr>
        <w:pStyle w:val="aa"/>
      </w:pPr>
      <w:r>
        <w:t>Лечение с применением генно-инженерных биологических препаратов и селективных иммунодепрессантов:</w:t>
      </w:r>
    </w:p>
    <w:p w14:paraId="1F86B68C" w14:textId="77777777" w:rsidR="00000000" w:rsidRDefault="00000000">
      <w:pPr>
        <w:pStyle w:val="aa"/>
      </w:pPr>
      <w:r>
        <w:t>инициация - 13%</w:t>
      </w:r>
    </w:p>
    <w:p w14:paraId="0E15E36B" w14:textId="77777777" w:rsidR="00000000" w:rsidRDefault="00000000">
      <w:pPr>
        <w:pStyle w:val="aa"/>
      </w:pPr>
      <w:r>
        <w:t>уровень 1 - 19,19%</w:t>
      </w:r>
    </w:p>
    <w:p w14:paraId="78C22914" w14:textId="77777777" w:rsidR="00000000" w:rsidRDefault="00000000">
      <w:pPr>
        <w:pStyle w:val="aa"/>
      </w:pPr>
      <w:r>
        <w:t>уровень 2 - 9,47%</w:t>
      </w:r>
    </w:p>
    <w:p w14:paraId="4BAEE0B9" w14:textId="77777777" w:rsidR="00000000" w:rsidRDefault="00000000">
      <w:pPr>
        <w:pStyle w:val="aa"/>
      </w:pPr>
      <w:r>
        <w:t>уровень 3 - 5,42%</w:t>
      </w:r>
    </w:p>
    <w:p w14:paraId="0EEFE7CF" w14:textId="77777777" w:rsidR="00000000" w:rsidRDefault="00000000">
      <w:pPr>
        <w:pStyle w:val="aa"/>
      </w:pPr>
      <w:r>
        <w:t>уровень 4 - 4,05%</w:t>
      </w:r>
    </w:p>
    <w:p w14:paraId="249CB86F" w14:textId="77777777" w:rsidR="00000000" w:rsidRDefault="00000000">
      <w:pPr>
        <w:pStyle w:val="aa"/>
      </w:pPr>
      <w:r>
        <w:t>уровень 5 - 2,88%</w:t>
      </w:r>
    </w:p>
    <w:p w14:paraId="2B5C31B3" w14:textId="77777777" w:rsidR="00000000" w:rsidRDefault="00000000">
      <w:pPr>
        <w:pStyle w:val="aa"/>
      </w:pPr>
      <w:r>
        <w:t>уровень 6 - 2,29%</w:t>
      </w:r>
    </w:p>
    <w:p w14:paraId="0AEB5C6C" w14:textId="77777777" w:rsidR="00000000" w:rsidRDefault="00000000">
      <w:pPr>
        <w:pStyle w:val="aa"/>
      </w:pPr>
      <w:r>
        <w:t>уровень 7 - 1,83%</w:t>
      </w:r>
    </w:p>
    <w:p w14:paraId="02455E26" w14:textId="77777777" w:rsidR="00000000" w:rsidRDefault="00000000">
      <w:pPr>
        <w:pStyle w:val="aa"/>
      </w:pPr>
      <w:r>
        <w:t>уровень 8 - 8,51%</w:t>
      </w:r>
    </w:p>
    <w:p w14:paraId="3A399326" w14:textId="77777777" w:rsidR="00000000" w:rsidRDefault="00000000">
      <w:pPr>
        <w:pStyle w:val="aa"/>
      </w:pPr>
      <w:r>
        <w:t>уровень 9 - 1,19%</w:t>
      </w:r>
    </w:p>
    <w:p w14:paraId="4DCEED40" w14:textId="77777777" w:rsidR="00000000" w:rsidRDefault="00000000">
      <w:pPr>
        <w:pStyle w:val="aa"/>
      </w:pPr>
      <w:r>
        <w:t>уровень 10 - 0,98%</w:t>
      </w:r>
    </w:p>
    <w:p w14:paraId="167095EE" w14:textId="77777777" w:rsidR="00000000" w:rsidRDefault="00000000">
      <w:pPr>
        <w:pStyle w:val="aa"/>
      </w:pPr>
      <w:r>
        <w:t>уровень 11 - 9,32%</w:t>
      </w:r>
    </w:p>
    <w:p w14:paraId="78349197" w14:textId="77777777" w:rsidR="00000000" w:rsidRDefault="00000000">
      <w:pPr>
        <w:pStyle w:val="aa"/>
      </w:pPr>
      <w:r>
        <w:t>уровень 12 - 0,63%</w:t>
      </w:r>
    </w:p>
    <w:p w14:paraId="13C24EA9" w14:textId="77777777" w:rsidR="00000000" w:rsidRDefault="00000000">
      <w:pPr>
        <w:pStyle w:val="aa"/>
      </w:pPr>
      <w:r>
        <w:t>уровень 13 - 6,2%</w:t>
      </w:r>
    </w:p>
    <w:p w14:paraId="2050662A" w14:textId="77777777" w:rsidR="00000000" w:rsidRDefault="00000000">
      <w:pPr>
        <w:pStyle w:val="aa"/>
      </w:pPr>
      <w:r>
        <w:t>уровень 14 - 2,11%</w:t>
      </w:r>
    </w:p>
    <w:p w14:paraId="476C18A6" w14:textId="77777777" w:rsidR="00000000" w:rsidRDefault="00000000">
      <w:pPr>
        <w:pStyle w:val="aa"/>
      </w:pPr>
      <w:r>
        <w:t>уровень 15 - 0,29%</w:t>
      </w:r>
    </w:p>
    <w:p w14:paraId="18FA6569" w14:textId="77777777" w:rsidR="00000000" w:rsidRDefault="00000000">
      <w:pPr>
        <w:pStyle w:val="aa"/>
      </w:pPr>
      <w:r>
        <w:t>уровень 16 - 0,19%</w:t>
      </w:r>
    </w:p>
    <w:p w14:paraId="59111D19" w14:textId="77777777" w:rsidR="00000000" w:rsidRDefault="00000000">
      <w:pPr>
        <w:pStyle w:val="aa"/>
      </w:pPr>
      <w:r>
        <w:t>уровень 17 - 0,09%</w:t>
      </w:r>
    </w:p>
    <w:p w14:paraId="00962B84" w14:textId="77777777" w:rsidR="00000000" w:rsidRDefault="00000000">
      <w:pPr>
        <w:pStyle w:val="aa"/>
      </w:pPr>
      <w:r>
        <w:t>уровень 18 - 0,08%</w:t>
      </w:r>
    </w:p>
    <w:p w14:paraId="1C101BDB" w14:textId="77777777" w:rsidR="00000000" w:rsidRDefault="00000000">
      <w:pPr>
        <w:pStyle w:val="aa"/>
      </w:pPr>
      <w:r>
        <w:t>уровень 19 - 0,04%</w:t>
      </w:r>
    </w:p>
    <w:p w14:paraId="31095D2E" w14:textId="77777777" w:rsidR="00000000" w:rsidRDefault="00000000">
      <w:pPr>
        <w:pStyle w:val="aa"/>
      </w:pPr>
      <w:r>
        <w:t>уровень 20 - 0,02%.</w:t>
      </w:r>
    </w:p>
    <w:p w14:paraId="4F486AAA" w14:textId="77777777" w:rsidR="00000000" w:rsidRDefault="00000000">
      <w:pPr>
        <w:pStyle w:val="aa"/>
      </w:pPr>
      <w:bookmarkStart w:id="311" w:name="sub_3333"/>
      <w:r>
        <w:rPr>
          <w:vertAlign w:val="superscript"/>
        </w:rPr>
        <w:t>***</w:t>
      </w:r>
      <w:r>
        <w:t xml:space="preserve">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bookmarkEnd w:id="311"/>
    <w:p w14:paraId="2830DFC0" w14:textId="77777777" w:rsidR="00000000" w:rsidRDefault="00000000"/>
    <w:p w14:paraId="76049EC4" w14:textId="77777777" w:rsidR="00000000" w:rsidRDefault="00000000">
      <w:pPr>
        <w:ind w:firstLine="0"/>
        <w:jc w:val="left"/>
        <w:sectPr w:rsidR="00000000">
          <w:headerReference w:type="default" r:id="rId113"/>
          <w:footerReference w:type="default" r:id="rId114"/>
          <w:pgSz w:w="16837" w:h="11905" w:orient="landscape"/>
          <w:pgMar w:top="1440" w:right="800" w:bottom="1440" w:left="800" w:header="720" w:footer="720" w:gutter="0"/>
          <w:cols w:space="720"/>
          <w:noEndnote/>
        </w:sectPr>
      </w:pPr>
    </w:p>
    <w:p w14:paraId="2A4BB320" w14:textId="77777777" w:rsidR="00000000" w:rsidRDefault="00000000">
      <w:pPr>
        <w:ind w:firstLine="698"/>
        <w:jc w:val="right"/>
      </w:pPr>
      <w:bookmarkStart w:id="312" w:name="sub_5000"/>
      <w:r>
        <w:rPr>
          <w:rStyle w:val="a3"/>
        </w:rPr>
        <w:t>Приложение N 5</w:t>
      </w:r>
      <w:r>
        <w:rPr>
          <w:rStyle w:val="a3"/>
        </w:rPr>
        <w:br/>
        <w:t xml:space="preserve">к </w:t>
      </w:r>
      <w:hyperlink w:anchor="sub_1000" w:history="1">
        <w:r>
          <w:rPr>
            <w:rStyle w:val="a4"/>
          </w:rPr>
          <w:t>Программе</w:t>
        </w:r>
      </w:hyperlink>
      <w:r>
        <w:rPr>
          <w:rStyle w:val="a3"/>
        </w:rPr>
        <w:t xml:space="preserve"> государственных гарантий</w:t>
      </w:r>
      <w:r>
        <w:rPr>
          <w:rStyle w:val="a3"/>
        </w:rPr>
        <w:br/>
        <w:t xml:space="preserve">бесплатного оказания </w:t>
      </w:r>
      <w:r>
        <w:rPr>
          <w:rStyle w:val="a3"/>
        </w:rPr>
        <w:br/>
        <w:t>медицинской помощи на 2023 год и</w:t>
      </w:r>
      <w:r>
        <w:rPr>
          <w:rStyle w:val="a3"/>
        </w:rPr>
        <w:br/>
        <w:t>на плановый период 2024 и 2025 годов</w:t>
      </w:r>
    </w:p>
    <w:bookmarkEnd w:id="312"/>
    <w:p w14:paraId="35239816" w14:textId="77777777" w:rsidR="00000000" w:rsidRDefault="00000000"/>
    <w:p w14:paraId="318E4615" w14:textId="77777777" w:rsidR="00000000" w:rsidRDefault="00000000">
      <w:pPr>
        <w:pStyle w:val="1"/>
      </w:pPr>
      <w:r>
        <w:t>Примерный перечень</w:t>
      </w:r>
      <w:r>
        <w:br/>
        <w:t>заболеваний, состояний (групп заболеваний, состояний) с оптимальной длительностью лечения до 3 дней включительно</w:t>
      </w:r>
    </w:p>
    <w:p w14:paraId="3A234F0C"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52"/>
        <w:gridCol w:w="8479"/>
      </w:tblGrid>
      <w:tr w:rsidR="00000000" w14:paraId="4544ECB2" w14:textId="77777777">
        <w:tblPrEx>
          <w:tblCellMar>
            <w:top w:w="0" w:type="dxa"/>
            <w:bottom w:w="0" w:type="dxa"/>
          </w:tblCellMar>
        </w:tblPrEx>
        <w:tc>
          <w:tcPr>
            <w:tcW w:w="1652" w:type="dxa"/>
            <w:tcBorders>
              <w:top w:val="single" w:sz="4" w:space="0" w:color="auto"/>
              <w:left w:val="nil"/>
              <w:bottom w:val="single" w:sz="4" w:space="0" w:color="auto"/>
              <w:right w:val="single" w:sz="4" w:space="0" w:color="auto"/>
            </w:tcBorders>
          </w:tcPr>
          <w:p w14:paraId="779C5AC5" w14:textId="77777777" w:rsidR="00000000" w:rsidRDefault="00000000">
            <w:pPr>
              <w:pStyle w:val="a7"/>
              <w:jc w:val="center"/>
            </w:pPr>
            <w:r>
              <w:t>Код КСГ</w:t>
            </w:r>
          </w:p>
        </w:tc>
        <w:tc>
          <w:tcPr>
            <w:tcW w:w="8479" w:type="dxa"/>
            <w:tcBorders>
              <w:top w:val="single" w:sz="4" w:space="0" w:color="auto"/>
              <w:left w:val="single" w:sz="4" w:space="0" w:color="auto"/>
              <w:bottom w:val="single" w:sz="4" w:space="0" w:color="auto"/>
              <w:right w:val="nil"/>
            </w:tcBorders>
          </w:tcPr>
          <w:p w14:paraId="4453287C" w14:textId="77777777" w:rsidR="00000000" w:rsidRDefault="00000000">
            <w:pPr>
              <w:pStyle w:val="a7"/>
              <w:jc w:val="center"/>
            </w:pPr>
            <w:r>
              <w:t>Наименование</w:t>
            </w:r>
          </w:p>
        </w:tc>
      </w:tr>
      <w:tr w:rsidR="00000000" w14:paraId="71F5CA75" w14:textId="77777777">
        <w:tblPrEx>
          <w:tblCellMar>
            <w:top w:w="0" w:type="dxa"/>
            <w:bottom w:w="0" w:type="dxa"/>
          </w:tblCellMar>
        </w:tblPrEx>
        <w:tc>
          <w:tcPr>
            <w:tcW w:w="1652" w:type="dxa"/>
            <w:tcBorders>
              <w:top w:val="single" w:sz="4" w:space="0" w:color="auto"/>
              <w:left w:val="nil"/>
              <w:bottom w:val="nil"/>
              <w:right w:val="nil"/>
            </w:tcBorders>
          </w:tcPr>
          <w:p w14:paraId="003945BB" w14:textId="77777777" w:rsidR="00000000" w:rsidRDefault="00000000">
            <w:pPr>
              <w:pStyle w:val="a7"/>
            </w:pPr>
          </w:p>
        </w:tc>
        <w:tc>
          <w:tcPr>
            <w:tcW w:w="8479" w:type="dxa"/>
            <w:tcBorders>
              <w:top w:val="single" w:sz="4" w:space="0" w:color="auto"/>
              <w:left w:val="nil"/>
              <w:bottom w:val="nil"/>
              <w:right w:val="nil"/>
            </w:tcBorders>
          </w:tcPr>
          <w:p w14:paraId="3034BAFA" w14:textId="77777777" w:rsidR="00000000" w:rsidRDefault="00000000">
            <w:pPr>
              <w:pStyle w:val="a7"/>
            </w:pPr>
          </w:p>
        </w:tc>
      </w:tr>
      <w:tr w:rsidR="00000000" w14:paraId="20A19521" w14:textId="77777777">
        <w:tblPrEx>
          <w:tblCellMar>
            <w:top w:w="0" w:type="dxa"/>
            <w:bottom w:w="0" w:type="dxa"/>
          </w:tblCellMar>
        </w:tblPrEx>
        <w:tc>
          <w:tcPr>
            <w:tcW w:w="10131" w:type="dxa"/>
            <w:gridSpan w:val="2"/>
            <w:tcBorders>
              <w:top w:val="nil"/>
              <w:left w:val="nil"/>
              <w:bottom w:val="nil"/>
              <w:right w:val="nil"/>
            </w:tcBorders>
          </w:tcPr>
          <w:p w14:paraId="7D64D739" w14:textId="77777777" w:rsidR="00000000" w:rsidRDefault="00000000">
            <w:pPr>
              <w:pStyle w:val="1"/>
            </w:pPr>
            <w:r>
              <w:t>В стационарных условиях</w:t>
            </w:r>
          </w:p>
        </w:tc>
      </w:tr>
      <w:tr w:rsidR="00000000" w14:paraId="797EBDC5" w14:textId="77777777">
        <w:tblPrEx>
          <w:tblCellMar>
            <w:top w:w="0" w:type="dxa"/>
            <w:bottom w:w="0" w:type="dxa"/>
          </w:tblCellMar>
        </w:tblPrEx>
        <w:tc>
          <w:tcPr>
            <w:tcW w:w="1652" w:type="dxa"/>
            <w:tcBorders>
              <w:top w:val="nil"/>
              <w:left w:val="nil"/>
              <w:bottom w:val="nil"/>
              <w:right w:val="nil"/>
            </w:tcBorders>
          </w:tcPr>
          <w:p w14:paraId="71E2CA5C" w14:textId="77777777" w:rsidR="00000000" w:rsidRDefault="00000000">
            <w:pPr>
              <w:pStyle w:val="a7"/>
              <w:jc w:val="center"/>
            </w:pPr>
            <w:r>
              <w:t>st02.001</w:t>
            </w:r>
          </w:p>
        </w:tc>
        <w:tc>
          <w:tcPr>
            <w:tcW w:w="8479" w:type="dxa"/>
            <w:tcBorders>
              <w:top w:val="nil"/>
              <w:left w:val="nil"/>
              <w:bottom w:val="nil"/>
              <w:right w:val="nil"/>
            </w:tcBorders>
          </w:tcPr>
          <w:p w14:paraId="247A0E2E" w14:textId="77777777" w:rsidR="00000000" w:rsidRDefault="00000000">
            <w:pPr>
              <w:pStyle w:val="a9"/>
            </w:pPr>
            <w:r>
              <w:t>Осложнения, связанные с беременностью</w:t>
            </w:r>
          </w:p>
        </w:tc>
      </w:tr>
      <w:tr w:rsidR="00000000" w14:paraId="2D530C75" w14:textId="77777777">
        <w:tblPrEx>
          <w:tblCellMar>
            <w:top w:w="0" w:type="dxa"/>
            <w:bottom w:w="0" w:type="dxa"/>
          </w:tblCellMar>
        </w:tblPrEx>
        <w:tc>
          <w:tcPr>
            <w:tcW w:w="1652" w:type="dxa"/>
            <w:tcBorders>
              <w:top w:val="nil"/>
              <w:left w:val="nil"/>
              <w:bottom w:val="nil"/>
              <w:right w:val="nil"/>
            </w:tcBorders>
          </w:tcPr>
          <w:p w14:paraId="0E431E37" w14:textId="77777777" w:rsidR="00000000" w:rsidRDefault="00000000">
            <w:pPr>
              <w:pStyle w:val="a7"/>
              <w:jc w:val="center"/>
            </w:pPr>
            <w:r>
              <w:t>st02.002</w:t>
            </w:r>
          </w:p>
        </w:tc>
        <w:tc>
          <w:tcPr>
            <w:tcW w:w="8479" w:type="dxa"/>
            <w:tcBorders>
              <w:top w:val="nil"/>
              <w:left w:val="nil"/>
              <w:bottom w:val="nil"/>
              <w:right w:val="nil"/>
            </w:tcBorders>
          </w:tcPr>
          <w:p w14:paraId="3FEAC9F8" w14:textId="77777777" w:rsidR="00000000" w:rsidRDefault="00000000">
            <w:pPr>
              <w:pStyle w:val="a9"/>
            </w:pPr>
            <w:r>
              <w:t>Беременность, закончившаяся абортивным исходом</w:t>
            </w:r>
          </w:p>
        </w:tc>
      </w:tr>
      <w:tr w:rsidR="00000000" w14:paraId="43C6D9CC" w14:textId="77777777">
        <w:tblPrEx>
          <w:tblCellMar>
            <w:top w:w="0" w:type="dxa"/>
            <w:bottom w:w="0" w:type="dxa"/>
          </w:tblCellMar>
        </w:tblPrEx>
        <w:tc>
          <w:tcPr>
            <w:tcW w:w="1652" w:type="dxa"/>
            <w:tcBorders>
              <w:top w:val="nil"/>
              <w:left w:val="nil"/>
              <w:bottom w:val="nil"/>
              <w:right w:val="nil"/>
            </w:tcBorders>
          </w:tcPr>
          <w:p w14:paraId="6611A46A" w14:textId="77777777" w:rsidR="00000000" w:rsidRDefault="00000000">
            <w:pPr>
              <w:pStyle w:val="a7"/>
              <w:jc w:val="center"/>
            </w:pPr>
            <w:r>
              <w:t>st02.003</w:t>
            </w:r>
          </w:p>
        </w:tc>
        <w:tc>
          <w:tcPr>
            <w:tcW w:w="8479" w:type="dxa"/>
            <w:tcBorders>
              <w:top w:val="nil"/>
              <w:left w:val="nil"/>
              <w:bottom w:val="nil"/>
              <w:right w:val="nil"/>
            </w:tcBorders>
          </w:tcPr>
          <w:p w14:paraId="4DDD7463" w14:textId="77777777" w:rsidR="00000000" w:rsidRDefault="00000000">
            <w:pPr>
              <w:pStyle w:val="a9"/>
            </w:pPr>
            <w:r>
              <w:t>Родоразрешение</w:t>
            </w:r>
          </w:p>
        </w:tc>
      </w:tr>
      <w:tr w:rsidR="00000000" w14:paraId="412B5ED8" w14:textId="77777777">
        <w:tblPrEx>
          <w:tblCellMar>
            <w:top w:w="0" w:type="dxa"/>
            <w:bottom w:w="0" w:type="dxa"/>
          </w:tblCellMar>
        </w:tblPrEx>
        <w:tc>
          <w:tcPr>
            <w:tcW w:w="1652" w:type="dxa"/>
            <w:tcBorders>
              <w:top w:val="nil"/>
              <w:left w:val="nil"/>
              <w:bottom w:val="nil"/>
              <w:right w:val="nil"/>
            </w:tcBorders>
          </w:tcPr>
          <w:p w14:paraId="3E9E4D2A" w14:textId="77777777" w:rsidR="00000000" w:rsidRDefault="00000000">
            <w:pPr>
              <w:pStyle w:val="a7"/>
              <w:jc w:val="center"/>
            </w:pPr>
            <w:r>
              <w:t>st02.004</w:t>
            </w:r>
          </w:p>
        </w:tc>
        <w:tc>
          <w:tcPr>
            <w:tcW w:w="8479" w:type="dxa"/>
            <w:tcBorders>
              <w:top w:val="nil"/>
              <w:left w:val="nil"/>
              <w:bottom w:val="nil"/>
              <w:right w:val="nil"/>
            </w:tcBorders>
          </w:tcPr>
          <w:p w14:paraId="5A0306DE" w14:textId="77777777" w:rsidR="00000000" w:rsidRDefault="00000000">
            <w:pPr>
              <w:pStyle w:val="a9"/>
            </w:pPr>
            <w:r>
              <w:t>Кесарево сечение</w:t>
            </w:r>
          </w:p>
        </w:tc>
      </w:tr>
      <w:tr w:rsidR="00000000" w14:paraId="7ED723B7" w14:textId="77777777">
        <w:tblPrEx>
          <w:tblCellMar>
            <w:top w:w="0" w:type="dxa"/>
            <w:bottom w:w="0" w:type="dxa"/>
          </w:tblCellMar>
        </w:tblPrEx>
        <w:tc>
          <w:tcPr>
            <w:tcW w:w="1652" w:type="dxa"/>
            <w:tcBorders>
              <w:top w:val="nil"/>
              <w:left w:val="nil"/>
              <w:bottom w:val="nil"/>
              <w:right w:val="nil"/>
            </w:tcBorders>
          </w:tcPr>
          <w:p w14:paraId="37E26966" w14:textId="77777777" w:rsidR="00000000" w:rsidRDefault="00000000">
            <w:pPr>
              <w:pStyle w:val="a7"/>
              <w:jc w:val="center"/>
            </w:pPr>
            <w:r>
              <w:t>st02.010</w:t>
            </w:r>
          </w:p>
        </w:tc>
        <w:tc>
          <w:tcPr>
            <w:tcW w:w="8479" w:type="dxa"/>
            <w:tcBorders>
              <w:top w:val="nil"/>
              <w:left w:val="nil"/>
              <w:bottom w:val="nil"/>
              <w:right w:val="nil"/>
            </w:tcBorders>
          </w:tcPr>
          <w:p w14:paraId="03F23B3C" w14:textId="77777777" w:rsidR="00000000" w:rsidRDefault="00000000">
            <w:pPr>
              <w:pStyle w:val="a9"/>
            </w:pPr>
            <w:r>
              <w:t>Операции на женских половых органах (уровень 1)</w:t>
            </w:r>
          </w:p>
        </w:tc>
      </w:tr>
      <w:tr w:rsidR="00000000" w14:paraId="5AFFF64B" w14:textId="77777777">
        <w:tblPrEx>
          <w:tblCellMar>
            <w:top w:w="0" w:type="dxa"/>
            <w:bottom w:w="0" w:type="dxa"/>
          </w:tblCellMar>
        </w:tblPrEx>
        <w:tc>
          <w:tcPr>
            <w:tcW w:w="1652" w:type="dxa"/>
            <w:tcBorders>
              <w:top w:val="nil"/>
              <w:left w:val="nil"/>
              <w:bottom w:val="nil"/>
              <w:right w:val="nil"/>
            </w:tcBorders>
          </w:tcPr>
          <w:p w14:paraId="1E822928" w14:textId="77777777" w:rsidR="00000000" w:rsidRDefault="00000000">
            <w:pPr>
              <w:pStyle w:val="a7"/>
              <w:jc w:val="center"/>
            </w:pPr>
            <w:r>
              <w:t>st02.011</w:t>
            </w:r>
          </w:p>
        </w:tc>
        <w:tc>
          <w:tcPr>
            <w:tcW w:w="8479" w:type="dxa"/>
            <w:tcBorders>
              <w:top w:val="nil"/>
              <w:left w:val="nil"/>
              <w:bottom w:val="nil"/>
              <w:right w:val="nil"/>
            </w:tcBorders>
          </w:tcPr>
          <w:p w14:paraId="027198CF" w14:textId="77777777" w:rsidR="00000000" w:rsidRDefault="00000000">
            <w:pPr>
              <w:pStyle w:val="a9"/>
            </w:pPr>
            <w:r>
              <w:t>Операции на женских половых органах (уровень 2)</w:t>
            </w:r>
          </w:p>
        </w:tc>
      </w:tr>
      <w:tr w:rsidR="00000000" w14:paraId="06990E7D" w14:textId="77777777">
        <w:tblPrEx>
          <w:tblCellMar>
            <w:top w:w="0" w:type="dxa"/>
            <w:bottom w:w="0" w:type="dxa"/>
          </w:tblCellMar>
        </w:tblPrEx>
        <w:tc>
          <w:tcPr>
            <w:tcW w:w="1652" w:type="dxa"/>
            <w:tcBorders>
              <w:top w:val="nil"/>
              <w:left w:val="nil"/>
              <w:bottom w:val="nil"/>
              <w:right w:val="nil"/>
            </w:tcBorders>
          </w:tcPr>
          <w:p w14:paraId="289884D3" w14:textId="77777777" w:rsidR="00000000" w:rsidRDefault="00000000">
            <w:pPr>
              <w:pStyle w:val="a7"/>
              <w:jc w:val="center"/>
            </w:pPr>
            <w:r>
              <w:t>st03.002</w:t>
            </w:r>
          </w:p>
        </w:tc>
        <w:tc>
          <w:tcPr>
            <w:tcW w:w="8479" w:type="dxa"/>
            <w:tcBorders>
              <w:top w:val="nil"/>
              <w:left w:val="nil"/>
              <w:bottom w:val="nil"/>
              <w:right w:val="nil"/>
            </w:tcBorders>
          </w:tcPr>
          <w:p w14:paraId="7E2C5A81" w14:textId="77777777" w:rsidR="00000000" w:rsidRDefault="00000000">
            <w:pPr>
              <w:pStyle w:val="a9"/>
            </w:pPr>
            <w:r>
              <w:t>Ангионевротический отек, анафилактический шок</w:t>
            </w:r>
          </w:p>
        </w:tc>
      </w:tr>
      <w:tr w:rsidR="00000000" w14:paraId="46C27ECA" w14:textId="77777777">
        <w:tblPrEx>
          <w:tblCellMar>
            <w:top w:w="0" w:type="dxa"/>
            <w:bottom w:w="0" w:type="dxa"/>
          </w:tblCellMar>
        </w:tblPrEx>
        <w:tc>
          <w:tcPr>
            <w:tcW w:w="1652" w:type="dxa"/>
            <w:tcBorders>
              <w:top w:val="nil"/>
              <w:left w:val="nil"/>
              <w:bottom w:val="nil"/>
              <w:right w:val="nil"/>
            </w:tcBorders>
          </w:tcPr>
          <w:p w14:paraId="38CD7C32" w14:textId="77777777" w:rsidR="00000000" w:rsidRDefault="00000000">
            <w:pPr>
              <w:pStyle w:val="a7"/>
              <w:jc w:val="center"/>
            </w:pPr>
            <w:r>
              <w:t>st05.008</w:t>
            </w:r>
          </w:p>
        </w:tc>
        <w:tc>
          <w:tcPr>
            <w:tcW w:w="8479" w:type="dxa"/>
            <w:tcBorders>
              <w:top w:val="nil"/>
              <w:left w:val="nil"/>
              <w:bottom w:val="nil"/>
              <w:right w:val="nil"/>
            </w:tcBorders>
          </w:tcPr>
          <w:p w14:paraId="3E225924" w14:textId="77777777" w:rsidR="00000000" w:rsidRDefault="00000000">
            <w:pPr>
              <w:pStyle w:val="a9"/>
            </w:pPr>
            <w:r>
              <w:t>Лекарственная терапия при доброкачественных заболеваниях крови и пузырном заносе</w:t>
            </w:r>
            <w:r>
              <w:rPr>
                <w:vertAlign w:val="superscript"/>
              </w:rPr>
              <w:t> </w:t>
            </w:r>
            <w:hyperlink w:anchor="sub_5111" w:history="1">
              <w:r>
                <w:rPr>
                  <w:rStyle w:val="a4"/>
                  <w:vertAlign w:val="superscript"/>
                </w:rPr>
                <w:t>*</w:t>
              </w:r>
            </w:hyperlink>
          </w:p>
        </w:tc>
      </w:tr>
      <w:tr w:rsidR="00000000" w14:paraId="082A5E03" w14:textId="77777777">
        <w:tblPrEx>
          <w:tblCellMar>
            <w:top w:w="0" w:type="dxa"/>
            <w:bottom w:w="0" w:type="dxa"/>
          </w:tblCellMar>
        </w:tblPrEx>
        <w:tc>
          <w:tcPr>
            <w:tcW w:w="1652" w:type="dxa"/>
            <w:tcBorders>
              <w:top w:val="nil"/>
              <w:left w:val="nil"/>
              <w:bottom w:val="nil"/>
              <w:right w:val="nil"/>
            </w:tcBorders>
          </w:tcPr>
          <w:p w14:paraId="2E86D484" w14:textId="77777777" w:rsidR="00000000" w:rsidRDefault="00000000">
            <w:pPr>
              <w:pStyle w:val="a7"/>
              <w:jc w:val="center"/>
            </w:pPr>
            <w:r>
              <w:t>st08.001</w:t>
            </w:r>
          </w:p>
        </w:tc>
        <w:tc>
          <w:tcPr>
            <w:tcW w:w="8479" w:type="dxa"/>
            <w:tcBorders>
              <w:top w:val="nil"/>
              <w:left w:val="nil"/>
              <w:bottom w:val="nil"/>
              <w:right w:val="nil"/>
            </w:tcBorders>
          </w:tcPr>
          <w:p w14:paraId="05938A39" w14:textId="77777777" w:rsidR="00000000" w:rsidRDefault="00000000">
            <w:pPr>
              <w:pStyle w:val="a9"/>
            </w:pPr>
            <w:r>
              <w:t>Лекарственная терапия при злокачественных новообразованиях других локализаций (кроме лимфоидной и кроветворной тканей), дети</w:t>
            </w:r>
            <w:r>
              <w:rPr>
                <w:vertAlign w:val="superscript"/>
              </w:rPr>
              <w:t> </w:t>
            </w:r>
            <w:hyperlink w:anchor="sub_5111" w:history="1">
              <w:r>
                <w:rPr>
                  <w:rStyle w:val="a4"/>
                  <w:vertAlign w:val="superscript"/>
                </w:rPr>
                <w:t>*</w:t>
              </w:r>
            </w:hyperlink>
          </w:p>
        </w:tc>
      </w:tr>
      <w:tr w:rsidR="00000000" w14:paraId="353DBEA4" w14:textId="77777777">
        <w:tblPrEx>
          <w:tblCellMar>
            <w:top w:w="0" w:type="dxa"/>
            <w:bottom w:w="0" w:type="dxa"/>
          </w:tblCellMar>
        </w:tblPrEx>
        <w:tc>
          <w:tcPr>
            <w:tcW w:w="1652" w:type="dxa"/>
            <w:tcBorders>
              <w:top w:val="nil"/>
              <w:left w:val="nil"/>
              <w:bottom w:val="nil"/>
              <w:right w:val="nil"/>
            </w:tcBorders>
          </w:tcPr>
          <w:p w14:paraId="5C65607F" w14:textId="77777777" w:rsidR="00000000" w:rsidRDefault="00000000">
            <w:pPr>
              <w:pStyle w:val="a7"/>
              <w:jc w:val="center"/>
            </w:pPr>
            <w:r>
              <w:t>st08.002</w:t>
            </w:r>
          </w:p>
        </w:tc>
        <w:tc>
          <w:tcPr>
            <w:tcW w:w="8479" w:type="dxa"/>
            <w:tcBorders>
              <w:top w:val="nil"/>
              <w:left w:val="nil"/>
              <w:bottom w:val="nil"/>
              <w:right w:val="nil"/>
            </w:tcBorders>
          </w:tcPr>
          <w:p w14:paraId="3833C5F3" w14:textId="77777777" w:rsidR="00000000" w:rsidRDefault="00000000">
            <w:pPr>
              <w:pStyle w:val="a9"/>
            </w:pPr>
            <w:r>
              <w:t>Лекарственная терапия при остром лейкозе, дети</w:t>
            </w:r>
            <w:r>
              <w:rPr>
                <w:vertAlign w:val="superscript"/>
              </w:rPr>
              <w:t> </w:t>
            </w:r>
            <w:hyperlink w:anchor="sub_5111" w:history="1">
              <w:r>
                <w:rPr>
                  <w:rStyle w:val="a4"/>
                  <w:vertAlign w:val="superscript"/>
                </w:rPr>
                <w:t>*</w:t>
              </w:r>
            </w:hyperlink>
          </w:p>
        </w:tc>
      </w:tr>
      <w:tr w:rsidR="00000000" w14:paraId="612DD85B" w14:textId="77777777">
        <w:tblPrEx>
          <w:tblCellMar>
            <w:top w:w="0" w:type="dxa"/>
            <w:bottom w:w="0" w:type="dxa"/>
          </w:tblCellMar>
        </w:tblPrEx>
        <w:tc>
          <w:tcPr>
            <w:tcW w:w="1652" w:type="dxa"/>
            <w:tcBorders>
              <w:top w:val="nil"/>
              <w:left w:val="nil"/>
              <w:bottom w:val="nil"/>
              <w:right w:val="nil"/>
            </w:tcBorders>
          </w:tcPr>
          <w:p w14:paraId="1CC7585F" w14:textId="77777777" w:rsidR="00000000" w:rsidRDefault="00000000">
            <w:pPr>
              <w:pStyle w:val="a7"/>
              <w:jc w:val="center"/>
            </w:pPr>
            <w:r>
              <w:t>st08.003</w:t>
            </w:r>
          </w:p>
        </w:tc>
        <w:tc>
          <w:tcPr>
            <w:tcW w:w="8479" w:type="dxa"/>
            <w:tcBorders>
              <w:top w:val="nil"/>
              <w:left w:val="nil"/>
              <w:bottom w:val="nil"/>
              <w:right w:val="nil"/>
            </w:tcBorders>
          </w:tcPr>
          <w:p w14:paraId="2695F03B" w14:textId="77777777" w:rsidR="00000000" w:rsidRDefault="00000000">
            <w:pPr>
              <w:pStyle w:val="a9"/>
            </w:pPr>
            <w:r>
              <w:t>Лекарственная терапия при других злокачественных новообразованиях лимфоидной и кроветворной тканей, дети</w:t>
            </w:r>
            <w:r>
              <w:rPr>
                <w:vertAlign w:val="superscript"/>
              </w:rPr>
              <w:t> </w:t>
            </w:r>
            <w:hyperlink w:anchor="sub_5111" w:history="1">
              <w:r>
                <w:rPr>
                  <w:rStyle w:val="a4"/>
                  <w:vertAlign w:val="superscript"/>
                </w:rPr>
                <w:t>*</w:t>
              </w:r>
            </w:hyperlink>
          </w:p>
        </w:tc>
      </w:tr>
      <w:tr w:rsidR="00000000" w14:paraId="004A09D8" w14:textId="77777777">
        <w:tblPrEx>
          <w:tblCellMar>
            <w:top w:w="0" w:type="dxa"/>
            <w:bottom w:w="0" w:type="dxa"/>
          </w:tblCellMar>
        </w:tblPrEx>
        <w:tc>
          <w:tcPr>
            <w:tcW w:w="1652" w:type="dxa"/>
            <w:tcBorders>
              <w:top w:val="nil"/>
              <w:left w:val="nil"/>
              <w:bottom w:val="nil"/>
              <w:right w:val="nil"/>
            </w:tcBorders>
          </w:tcPr>
          <w:p w14:paraId="36D1FB7E" w14:textId="77777777" w:rsidR="00000000" w:rsidRDefault="00000000">
            <w:pPr>
              <w:pStyle w:val="a7"/>
              <w:jc w:val="center"/>
            </w:pPr>
            <w:r>
              <w:t>st12.010</w:t>
            </w:r>
          </w:p>
        </w:tc>
        <w:tc>
          <w:tcPr>
            <w:tcW w:w="8479" w:type="dxa"/>
            <w:tcBorders>
              <w:top w:val="nil"/>
              <w:left w:val="nil"/>
              <w:bottom w:val="nil"/>
              <w:right w:val="nil"/>
            </w:tcBorders>
          </w:tcPr>
          <w:p w14:paraId="30A9E1D9" w14:textId="77777777" w:rsidR="00000000" w:rsidRDefault="00000000">
            <w:pPr>
              <w:pStyle w:val="a9"/>
            </w:pPr>
            <w:r>
              <w:t>Респираторные инфекции верхних дыхательных путей с осложнениями, взрослые</w:t>
            </w:r>
          </w:p>
        </w:tc>
      </w:tr>
      <w:tr w:rsidR="00000000" w14:paraId="0B0FA417" w14:textId="77777777">
        <w:tblPrEx>
          <w:tblCellMar>
            <w:top w:w="0" w:type="dxa"/>
            <w:bottom w:w="0" w:type="dxa"/>
          </w:tblCellMar>
        </w:tblPrEx>
        <w:tc>
          <w:tcPr>
            <w:tcW w:w="1652" w:type="dxa"/>
            <w:tcBorders>
              <w:top w:val="nil"/>
              <w:left w:val="nil"/>
              <w:bottom w:val="nil"/>
              <w:right w:val="nil"/>
            </w:tcBorders>
          </w:tcPr>
          <w:p w14:paraId="336845F0" w14:textId="77777777" w:rsidR="00000000" w:rsidRDefault="00000000">
            <w:pPr>
              <w:pStyle w:val="a7"/>
              <w:jc w:val="center"/>
            </w:pPr>
            <w:r>
              <w:t>st12.011</w:t>
            </w:r>
          </w:p>
        </w:tc>
        <w:tc>
          <w:tcPr>
            <w:tcW w:w="8479" w:type="dxa"/>
            <w:tcBorders>
              <w:top w:val="nil"/>
              <w:left w:val="nil"/>
              <w:bottom w:val="nil"/>
              <w:right w:val="nil"/>
            </w:tcBorders>
          </w:tcPr>
          <w:p w14:paraId="424FD0F2" w14:textId="77777777" w:rsidR="00000000" w:rsidRDefault="00000000">
            <w:pPr>
              <w:pStyle w:val="a9"/>
            </w:pPr>
            <w:r>
              <w:t>Респираторные инфекции верхних дыхательных путей, дети</w:t>
            </w:r>
          </w:p>
        </w:tc>
      </w:tr>
      <w:tr w:rsidR="00000000" w14:paraId="65D8FE36" w14:textId="77777777">
        <w:tblPrEx>
          <w:tblCellMar>
            <w:top w:w="0" w:type="dxa"/>
            <w:bottom w:w="0" w:type="dxa"/>
          </w:tblCellMar>
        </w:tblPrEx>
        <w:tc>
          <w:tcPr>
            <w:tcW w:w="1652" w:type="dxa"/>
            <w:tcBorders>
              <w:top w:val="nil"/>
              <w:left w:val="nil"/>
              <w:bottom w:val="nil"/>
              <w:right w:val="nil"/>
            </w:tcBorders>
          </w:tcPr>
          <w:p w14:paraId="7216C777" w14:textId="77777777" w:rsidR="00000000" w:rsidRDefault="00000000">
            <w:pPr>
              <w:pStyle w:val="a7"/>
              <w:jc w:val="center"/>
            </w:pPr>
            <w:r>
              <w:t>st14.002</w:t>
            </w:r>
          </w:p>
        </w:tc>
        <w:tc>
          <w:tcPr>
            <w:tcW w:w="8479" w:type="dxa"/>
            <w:tcBorders>
              <w:top w:val="nil"/>
              <w:left w:val="nil"/>
              <w:bottom w:val="nil"/>
              <w:right w:val="nil"/>
            </w:tcBorders>
          </w:tcPr>
          <w:p w14:paraId="6EEF1A83" w14:textId="77777777" w:rsidR="00000000" w:rsidRDefault="00000000">
            <w:pPr>
              <w:pStyle w:val="a9"/>
            </w:pPr>
            <w:r>
              <w:t>Операции на кишечнике и анальной области (уровень 2)</w:t>
            </w:r>
          </w:p>
        </w:tc>
      </w:tr>
      <w:tr w:rsidR="00000000" w14:paraId="779E660E" w14:textId="77777777">
        <w:tblPrEx>
          <w:tblCellMar>
            <w:top w:w="0" w:type="dxa"/>
            <w:bottom w:w="0" w:type="dxa"/>
          </w:tblCellMar>
        </w:tblPrEx>
        <w:tc>
          <w:tcPr>
            <w:tcW w:w="1652" w:type="dxa"/>
            <w:tcBorders>
              <w:top w:val="nil"/>
              <w:left w:val="nil"/>
              <w:bottom w:val="nil"/>
              <w:right w:val="nil"/>
            </w:tcBorders>
          </w:tcPr>
          <w:p w14:paraId="509D49BD" w14:textId="77777777" w:rsidR="00000000" w:rsidRDefault="00000000">
            <w:pPr>
              <w:pStyle w:val="a7"/>
              <w:jc w:val="center"/>
            </w:pPr>
            <w:r>
              <w:t>st15.008</w:t>
            </w:r>
          </w:p>
        </w:tc>
        <w:tc>
          <w:tcPr>
            <w:tcW w:w="8479" w:type="dxa"/>
            <w:tcBorders>
              <w:top w:val="nil"/>
              <w:left w:val="nil"/>
              <w:bottom w:val="nil"/>
              <w:right w:val="nil"/>
            </w:tcBorders>
          </w:tcPr>
          <w:p w14:paraId="3D22B59F" w14:textId="77777777" w:rsidR="00000000" w:rsidRDefault="00000000">
            <w:pPr>
              <w:pStyle w:val="a9"/>
            </w:pPr>
            <w:r>
              <w:t>Неврологические заболевания, лечение с применением ботулотоксина (уровень 1)</w:t>
            </w:r>
            <w:r>
              <w:rPr>
                <w:vertAlign w:val="superscript"/>
              </w:rPr>
              <w:t> </w:t>
            </w:r>
            <w:hyperlink w:anchor="sub_5111" w:history="1">
              <w:r>
                <w:rPr>
                  <w:rStyle w:val="a4"/>
                  <w:vertAlign w:val="superscript"/>
                </w:rPr>
                <w:t>*</w:t>
              </w:r>
            </w:hyperlink>
          </w:p>
        </w:tc>
      </w:tr>
      <w:tr w:rsidR="00000000" w14:paraId="5B9FFD7E" w14:textId="77777777">
        <w:tblPrEx>
          <w:tblCellMar>
            <w:top w:w="0" w:type="dxa"/>
            <w:bottom w:w="0" w:type="dxa"/>
          </w:tblCellMar>
        </w:tblPrEx>
        <w:tc>
          <w:tcPr>
            <w:tcW w:w="1652" w:type="dxa"/>
            <w:tcBorders>
              <w:top w:val="nil"/>
              <w:left w:val="nil"/>
              <w:bottom w:val="nil"/>
              <w:right w:val="nil"/>
            </w:tcBorders>
          </w:tcPr>
          <w:p w14:paraId="12BE2A5D" w14:textId="77777777" w:rsidR="00000000" w:rsidRDefault="00000000">
            <w:pPr>
              <w:pStyle w:val="a7"/>
              <w:jc w:val="center"/>
            </w:pPr>
            <w:r>
              <w:t>st15.009</w:t>
            </w:r>
          </w:p>
        </w:tc>
        <w:tc>
          <w:tcPr>
            <w:tcW w:w="8479" w:type="dxa"/>
            <w:tcBorders>
              <w:top w:val="nil"/>
              <w:left w:val="nil"/>
              <w:bottom w:val="nil"/>
              <w:right w:val="nil"/>
            </w:tcBorders>
          </w:tcPr>
          <w:p w14:paraId="246BEE41" w14:textId="77777777" w:rsidR="00000000" w:rsidRDefault="00000000">
            <w:pPr>
              <w:pStyle w:val="a9"/>
            </w:pPr>
            <w:r>
              <w:t>Неврологические заболевания, лечение с применением ботулотоксина (уровень 2)</w:t>
            </w:r>
            <w:r>
              <w:rPr>
                <w:vertAlign w:val="superscript"/>
              </w:rPr>
              <w:t> </w:t>
            </w:r>
            <w:hyperlink w:anchor="sub_5111" w:history="1">
              <w:r>
                <w:rPr>
                  <w:rStyle w:val="a4"/>
                  <w:vertAlign w:val="superscript"/>
                </w:rPr>
                <w:t>*</w:t>
              </w:r>
            </w:hyperlink>
          </w:p>
        </w:tc>
      </w:tr>
      <w:tr w:rsidR="00000000" w14:paraId="72ED63AC" w14:textId="77777777">
        <w:tblPrEx>
          <w:tblCellMar>
            <w:top w:w="0" w:type="dxa"/>
            <w:bottom w:w="0" w:type="dxa"/>
          </w:tblCellMar>
        </w:tblPrEx>
        <w:tc>
          <w:tcPr>
            <w:tcW w:w="1652" w:type="dxa"/>
            <w:tcBorders>
              <w:top w:val="nil"/>
              <w:left w:val="nil"/>
              <w:bottom w:val="nil"/>
              <w:right w:val="nil"/>
            </w:tcBorders>
          </w:tcPr>
          <w:p w14:paraId="23CCA85C" w14:textId="77777777" w:rsidR="00000000" w:rsidRDefault="00000000">
            <w:pPr>
              <w:pStyle w:val="a7"/>
              <w:jc w:val="center"/>
            </w:pPr>
            <w:r>
              <w:t>st16.005</w:t>
            </w:r>
          </w:p>
        </w:tc>
        <w:tc>
          <w:tcPr>
            <w:tcW w:w="8479" w:type="dxa"/>
            <w:tcBorders>
              <w:top w:val="nil"/>
              <w:left w:val="nil"/>
              <w:bottom w:val="nil"/>
              <w:right w:val="nil"/>
            </w:tcBorders>
          </w:tcPr>
          <w:p w14:paraId="7D63A63D" w14:textId="77777777" w:rsidR="00000000" w:rsidRDefault="00000000">
            <w:pPr>
              <w:pStyle w:val="a9"/>
            </w:pPr>
            <w:r>
              <w:t>Сотрясение головного мозга</w:t>
            </w:r>
          </w:p>
        </w:tc>
      </w:tr>
      <w:tr w:rsidR="00000000" w14:paraId="1CAC0170" w14:textId="77777777">
        <w:tblPrEx>
          <w:tblCellMar>
            <w:top w:w="0" w:type="dxa"/>
            <w:bottom w:w="0" w:type="dxa"/>
          </w:tblCellMar>
        </w:tblPrEx>
        <w:tc>
          <w:tcPr>
            <w:tcW w:w="1652" w:type="dxa"/>
            <w:tcBorders>
              <w:top w:val="nil"/>
              <w:left w:val="nil"/>
              <w:bottom w:val="nil"/>
              <w:right w:val="nil"/>
            </w:tcBorders>
          </w:tcPr>
          <w:p w14:paraId="1815C4E2" w14:textId="77777777" w:rsidR="00000000" w:rsidRDefault="00000000">
            <w:pPr>
              <w:pStyle w:val="a7"/>
              <w:jc w:val="center"/>
            </w:pPr>
            <w:r>
              <w:t>st19.007</w:t>
            </w:r>
          </w:p>
        </w:tc>
        <w:tc>
          <w:tcPr>
            <w:tcW w:w="8479" w:type="dxa"/>
            <w:tcBorders>
              <w:top w:val="nil"/>
              <w:left w:val="nil"/>
              <w:bottom w:val="nil"/>
              <w:right w:val="nil"/>
            </w:tcBorders>
          </w:tcPr>
          <w:p w14:paraId="162ECE46" w14:textId="77777777" w:rsidR="00000000" w:rsidRDefault="00000000">
            <w:pPr>
              <w:pStyle w:val="a9"/>
            </w:pPr>
            <w:r>
              <w:t>Операции при злокачественных новообразованиях почки и мочевыделительной системы (уровень 2)</w:t>
            </w:r>
          </w:p>
        </w:tc>
      </w:tr>
      <w:tr w:rsidR="00000000" w14:paraId="6B63BF54" w14:textId="77777777">
        <w:tblPrEx>
          <w:tblCellMar>
            <w:top w:w="0" w:type="dxa"/>
            <w:bottom w:w="0" w:type="dxa"/>
          </w:tblCellMar>
        </w:tblPrEx>
        <w:tc>
          <w:tcPr>
            <w:tcW w:w="1652" w:type="dxa"/>
            <w:tcBorders>
              <w:top w:val="nil"/>
              <w:left w:val="nil"/>
              <w:bottom w:val="nil"/>
              <w:right w:val="nil"/>
            </w:tcBorders>
          </w:tcPr>
          <w:p w14:paraId="0DBFED66" w14:textId="77777777" w:rsidR="00000000" w:rsidRDefault="00000000">
            <w:pPr>
              <w:pStyle w:val="a7"/>
              <w:jc w:val="center"/>
            </w:pPr>
            <w:r>
              <w:t>st19.038</w:t>
            </w:r>
          </w:p>
        </w:tc>
        <w:tc>
          <w:tcPr>
            <w:tcW w:w="8479" w:type="dxa"/>
            <w:tcBorders>
              <w:top w:val="nil"/>
              <w:left w:val="nil"/>
              <w:bottom w:val="nil"/>
              <w:right w:val="nil"/>
            </w:tcBorders>
          </w:tcPr>
          <w:p w14:paraId="17030F04" w14:textId="77777777" w:rsidR="00000000" w:rsidRDefault="00000000">
            <w:pPr>
              <w:pStyle w:val="a9"/>
            </w:pPr>
            <w:r>
              <w:t>Установка, замена порт-системы (катетера) для лекарственной терапии злокачественных новообразований</w:t>
            </w:r>
          </w:p>
        </w:tc>
      </w:tr>
      <w:tr w:rsidR="00000000" w14:paraId="1BDF2972" w14:textId="77777777">
        <w:tblPrEx>
          <w:tblCellMar>
            <w:top w:w="0" w:type="dxa"/>
            <w:bottom w:w="0" w:type="dxa"/>
          </w:tblCellMar>
        </w:tblPrEx>
        <w:tc>
          <w:tcPr>
            <w:tcW w:w="1652" w:type="dxa"/>
            <w:tcBorders>
              <w:top w:val="nil"/>
              <w:left w:val="nil"/>
              <w:bottom w:val="nil"/>
              <w:right w:val="nil"/>
            </w:tcBorders>
          </w:tcPr>
          <w:p w14:paraId="6CAFE02A" w14:textId="77777777" w:rsidR="00000000" w:rsidRDefault="00000000">
            <w:pPr>
              <w:pStyle w:val="a7"/>
              <w:jc w:val="center"/>
            </w:pPr>
            <w:r>
              <w:t>st19.125</w:t>
            </w:r>
          </w:p>
        </w:tc>
        <w:tc>
          <w:tcPr>
            <w:tcW w:w="8479" w:type="dxa"/>
            <w:tcBorders>
              <w:top w:val="nil"/>
              <w:left w:val="nil"/>
              <w:bottom w:val="nil"/>
              <w:right w:val="nil"/>
            </w:tcBorders>
          </w:tcPr>
          <w:p w14:paraId="3237A5C4"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w:t>
            </w:r>
            <w:r>
              <w:rPr>
                <w:vertAlign w:val="superscript"/>
              </w:rPr>
              <w:t> </w:t>
            </w:r>
            <w:hyperlink w:anchor="sub_5111" w:history="1">
              <w:r>
                <w:rPr>
                  <w:rStyle w:val="a4"/>
                  <w:vertAlign w:val="superscript"/>
                </w:rPr>
                <w:t>*</w:t>
              </w:r>
            </w:hyperlink>
          </w:p>
        </w:tc>
      </w:tr>
      <w:tr w:rsidR="00000000" w14:paraId="4B102431" w14:textId="77777777">
        <w:tblPrEx>
          <w:tblCellMar>
            <w:top w:w="0" w:type="dxa"/>
            <w:bottom w:w="0" w:type="dxa"/>
          </w:tblCellMar>
        </w:tblPrEx>
        <w:tc>
          <w:tcPr>
            <w:tcW w:w="1652" w:type="dxa"/>
            <w:tcBorders>
              <w:top w:val="nil"/>
              <w:left w:val="nil"/>
              <w:bottom w:val="nil"/>
              <w:right w:val="nil"/>
            </w:tcBorders>
          </w:tcPr>
          <w:p w14:paraId="5B45BAB4" w14:textId="77777777" w:rsidR="00000000" w:rsidRDefault="00000000">
            <w:pPr>
              <w:pStyle w:val="a7"/>
              <w:jc w:val="center"/>
            </w:pPr>
            <w:r>
              <w:t>st19.126</w:t>
            </w:r>
          </w:p>
        </w:tc>
        <w:tc>
          <w:tcPr>
            <w:tcW w:w="8479" w:type="dxa"/>
            <w:tcBorders>
              <w:top w:val="nil"/>
              <w:left w:val="nil"/>
              <w:bottom w:val="nil"/>
              <w:right w:val="nil"/>
            </w:tcBorders>
          </w:tcPr>
          <w:p w14:paraId="1D185F63"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2)</w:t>
            </w:r>
            <w:r>
              <w:rPr>
                <w:vertAlign w:val="superscript"/>
              </w:rPr>
              <w:t> </w:t>
            </w:r>
            <w:hyperlink w:anchor="sub_5111" w:history="1">
              <w:r>
                <w:rPr>
                  <w:rStyle w:val="a4"/>
                  <w:vertAlign w:val="superscript"/>
                </w:rPr>
                <w:t>*</w:t>
              </w:r>
            </w:hyperlink>
          </w:p>
        </w:tc>
      </w:tr>
      <w:tr w:rsidR="00000000" w14:paraId="79D81215" w14:textId="77777777">
        <w:tblPrEx>
          <w:tblCellMar>
            <w:top w:w="0" w:type="dxa"/>
            <w:bottom w:w="0" w:type="dxa"/>
          </w:tblCellMar>
        </w:tblPrEx>
        <w:tc>
          <w:tcPr>
            <w:tcW w:w="1652" w:type="dxa"/>
            <w:tcBorders>
              <w:top w:val="nil"/>
              <w:left w:val="nil"/>
              <w:bottom w:val="nil"/>
              <w:right w:val="nil"/>
            </w:tcBorders>
          </w:tcPr>
          <w:p w14:paraId="454953BA" w14:textId="77777777" w:rsidR="00000000" w:rsidRDefault="00000000">
            <w:pPr>
              <w:pStyle w:val="a7"/>
              <w:jc w:val="center"/>
            </w:pPr>
            <w:r>
              <w:t>st19.127</w:t>
            </w:r>
          </w:p>
        </w:tc>
        <w:tc>
          <w:tcPr>
            <w:tcW w:w="8479" w:type="dxa"/>
            <w:tcBorders>
              <w:top w:val="nil"/>
              <w:left w:val="nil"/>
              <w:bottom w:val="nil"/>
              <w:right w:val="nil"/>
            </w:tcBorders>
          </w:tcPr>
          <w:p w14:paraId="291DDDF0"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3)</w:t>
            </w:r>
            <w:r>
              <w:rPr>
                <w:vertAlign w:val="superscript"/>
              </w:rPr>
              <w:t> </w:t>
            </w:r>
            <w:hyperlink w:anchor="sub_5111" w:history="1">
              <w:r>
                <w:rPr>
                  <w:rStyle w:val="a4"/>
                  <w:vertAlign w:val="superscript"/>
                </w:rPr>
                <w:t>*</w:t>
              </w:r>
            </w:hyperlink>
          </w:p>
        </w:tc>
      </w:tr>
      <w:tr w:rsidR="00000000" w14:paraId="75E70051" w14:textId="77777777">
        <w:tblPrEx>
          <w:tblCellMar>
            <w:top w:w="0" w:type="dxa"/>
            <w:bottom w:w="0" w:type="dxa"/>
          </w:tblCellMar>
        </w:tblPrEx>
        <w:tc>
          <w:tcPr>
            <w:tcW w:w="1652" w:type="dxa"/>
            <w:tcBorders>
              <w:top w:val="nil"/>
              <w:left w:val="nil"/>
              <w:bottom w:val="nil"/>
              <w:right w:val="nil"/>
            </w:tcBorders>
          </w:tcPr>
          <w:p w14:paraId="713A9DEC" w14:textId="77777777" w:rsidR="00000000" w:rsidRDefault="00000000">
            <w:pPr>
              <w:pStyle w:val="a7"/>
              <w:jc w:val="center"/>
            </w:pPr>
            <w:r>
              <w:t>st19.128</w:t>
            </w:r>
          </w:p>
        </w:tc>
        <w:tc>
          <w:tcPr>
            <w:tcW w:w="8479" w:type="dxa"/>
            <w:tcBorders>
              <w:top w:val="nil"/>
              <w:left w:val="nil"/>
              <w:bottom w:val="nil"/>
              <w:right w:val="nil"/>
            </w:tcBorders>
          </w:tcPr>
          <w:p w14:paraId="70C94EF5"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4)</w:t>
            </w:r>
            <w:r>
              <w:rPr>
                <w:vertAlign w:val="superscript"/>
              </w:rPr>
              <w:t> </w:t>
            </w:r>
            <w:hyperlink w:anchor="sub_5111" w:history="1">
              <w:r>
                <w:rPr>
                  <w:rStyle w:val="a4"/>
                  <w:vertAlign w:val="superscript"/>
                </w:rPr>
                <w:t>*</w:t>
              </w:r>
            </w:hyperlink>
          </w:p>
        </w:tc>
      </w:tr>
      <w:tr w:rsidR="00000000" w14:paraId="3BB44C85" w14:textId="77777777">
        <w:tblPrEx>
          <w:tblCellMar>
            <w:top w:w="0" w:type="dxa"/>
            <w:bottom w:w="0" w:type="dxa"/>
          </w:tblCellMar>
        </w:tblPrEx>
        <w:tc>
          <w:tcPr>
            <w:tcW w:w="1652" w:type="dxa"/>
            <w:tcBorders>
              <w:top w:val="nil"/>
              <w:left w:val="nil"/>
              <w:bottom w:val="nil"/>
              <w:right w:val="nil"/>
            </w:tcBorders>
          </w:tcPr>
          <w:p w14:paraId="3A04123F" w14:textId="77777777" w:rsidR="00000000" w:rsidRDefault="00000000">
            <w:pPr>
              <w:pStyle w:val="a7"/>
              <w:jc w:val="center"/>
            </w:pPr>
            <w:r>
              <w:t>st19.129</w:t>
            </w:r>
          </w:p>
        </w:tc>
        <w:tc>
          <w:tcPr>
            <w:tcW w:w="8479" w:type="dxa"/>
            <w:tcBorders>
              <w:top w:val="nil"/>
              <w:left w:val="nil"/>
              <w:bottom w:val="nil"/>
              <w:right w:val="nil"/>
            </w:tcBorders>
          </w:tcPr>
          <w:p w14:paraId="493CC73D"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5)</w:t>
            </w:r>
            <w:r>
              <w:rPr>
                <w:vertAlign w:val="superscript"/>
              </w:rPr>
              <w:t> </w:t>
            </w:r>
            <w:hyperlink w:anchor="sub_5111" w:history="1">
              <w:r>
                <w:rPr>
                  <w:rStyle w:val="a4"/>
                  <w:vertAlign w:val="superscript"/>
                </w:rPr>
                <w:t>*</w:t>
              </w:r>
            </w:hyperlink>
          </w:p>
        </w:tc>
      </w:tr>
      <w:tr w:rsidR="00000000" w14:paraId="1FBD6222" w14:textId="77777777">
        <w:tblPrEx>
          <w:tblCellMar>
            <w:top w:w="0" w:type="dxa"/>
            <w:bottom w:w="0" w:type="dxa"/>
          </w:tblCellMar>
        </w:tblPrEx>
        <w:tc>
          <w:tcPr>
            <w:tcW w:w="1652" w:type="dxa"/>
            <w:tcBorders>
              <w:top w:val="nil"/>
              <w:left w:val="nil"/>
              <w:bottom w:val="nil"/>
              <w:right w:val="nil"/>
            </w:tcBorders>
          </w:tcPr>
          <w:p w14:paraId="0EE87099" w14:textId="77777777" w:rsidR="00000000" w:rsidRDefault="00000000">
            <w:pPr>
              <w:pStyle w:val="a7"/>
              <w:jc w:val="center"/>
            </w:pPr>
            <w:r>
              <w:t>st19.130</w:t>
            </w:r>
          </w:p>
        </w:tc>
        <w:tc>
          <w:tcPr>
            <w:tcW w:w="8479" w:type="dxa"/>
            <w:tcBorders>
              <w:top w:val="nil"/>
              <w:left w:val="nil"/>
              <w:bottom w:val="nil"/>
              <w:right w:val="nil"/>
            </w:tcBorders>
          </w:tcPr>
          <w:p w14:paraId="06344EBD"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6)</w:t>
            </w:r>
            <w:r>
              <w:rPr>
                <w:vertAlign w:val="superscript"/>
              </w:rPr>
              <w:t> </w:t>
            </w:r>
            <w:hyperlink w:anchor="sub_5111" w:history="1">
              <w:r>
                <w:rPr>
                  <w:rStyle w:val="a4"/>
                  <w:vertAlign w:val="superscript"/>
                </w:rPr>
                <w:t>*</w:t>
              </w:r>
            </w:hyperlink>
          </w:p>
        </w:tc>
      </w:tr>
      <w:tr w:rsidR="00000000" w14:paraId="018D7082" w14:textId="77777777">
        <w:tblPrEx>
          <w:tblCellMar>
            <w:top w:w="0" w:type="dxa"/>
            <w:bottom w:w="0" w:type="dxa"/>
          </w:tblCellMar>
        </w:tblPrEx>
        <w:tc>
          <w:tcPr>
            <w:tcW w:w="1652" w:type="dxa"/>
            <w:tcBorders>
              <w:top w:val="nil"/>
              <w:left w:val="nil"/>
              <w:bottom w:val="nil"/>
              <w:right w:val="nil"/>
            </w:tcBorders>
          </w:tcPr>
          <w:p w14:paraId="3F6A720A" w14:textId="77777777" w:rsidR="00000000" w:rsidRDefault="00000000">
            <w:pPr>
              <w:pStyle w:val="a7"/>
              <w:jc w:val="center"/>
            </w:pPr>
            <w:r>
              <w:t>st19.131</w:t>
            </w:r>
          </w:p>
        </w:tc>
        <w:tc>
          <w:tcPr>
            <w:tcW w:w="8479" w:type="dxa"/>
            <w:tcBorders>
              <w:top w:val="nil"/>
              <w:left w:val="nil"/>
              <w:bottom w:val="nil"/>
              <w:right w:val="nil"/>
            </w:tcBorders>
          </w:tcPr>
          <w:p w14:paraId="71A5D29B"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7)</w:t>
            </w:r>
            <w:r>
              <w:rPr>
                <w:vertAlign w:val="superscript"/>
              </w:rPr>
              <w:t> </w:t>
            </w:r>
            <w:hyperlink w:anchor="sub_5111" w:history="1">
              <w:r>
                <w:rPr>
                  <w:rStyle w:val="a4"/>
                  <w:vertAlign w:val="superscript"/>
                </w:rPr>
                <w:t>*</w:t>
              </w:r>
            </w:hyperlink>
          </w:p>
        </w:tc>
      </w:tr>
      <w:tr w:rsidR="00000000" w14:paraId="58D88F85" w14:textId="77777777">
        <w:tblPrEx>
          <w:tblCellMar>
            <w:top w:w="0" w:type="dxa"/>
            <w:bottom w:w="0" w:type="dxa"/>
          </w:tblCellMar>
        </w:tblPrEx>
        <w:tc>
          <w:tcPr>
            <w:tcW w:w="1652" w:type="dxa"/>
            <w:tcBorders>
              <w:top w:val="nil"/>
              <w:left w:val="nil"/>
              <w:bottom w:val="nil"/>
              <w:right w:val="nil"/>
            </w:tcBorders>
          </w:tcPr>
          <w:p w14:paraId="2A21E9CB" w14:textId="77777777" w:rsidR="00000000" w:rsidRDefault="00000000">
            <w:pPr>
              <w:pStyle w:val="a7"/>
              <w:jc w:val="center"/>
            </w:pPr>
            <w:r>
              <w:t>st19.132</w:t>
            </w:r>
          </w:p>
        </w:tc>
        <w:tc>
          <w:tcPr>
            <w:tcW w:w="8479" w:type="dxa"/>
            <w:tcBorders>
              <w:top w:val="nil"/>
              <w:left w:val="nil"/>
              <w:bottom w:val="nil"/>
              <w:right w:val="nil"/>
            </w:tcBorders>
          </w:tcPr>
          <w:p w14:paraId="7212DDE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8)</w:t>
            </w:r>
            <w:r>
              <w:rPr>
                <w:vertAlign w:val="superscript"/>
              </w:rPr>
              <w:t> </w:t>
            </w:r>
            <w:hyperlink w:anchor="sub_5111" w:history="1">
              <w:r>
                <w:rPr>
                  <w:rStyle w:val="a4"/>
                  <w:vertAlign w:val="superscript"/>
                </w:rPr>
                <w:t>*</w:t>
              </w:r>
            </w:hyperlink>
          </w:p>
        </w:tc>
      </w:tr>
      <w:tr w:rsidR="00000000" w14:paraId="0B65B5C3" w14:textId="77777777">
        <w:tblPrEx>
          <w:tblCellMar>
            <w:top w:w="0" w:type="dxa"/>
            <w:bottom w:w="0" w:type="dxa"/>
          </w:tblCellMar>
        </w:tblPrEx>
        <w:tc>
          <w:tcPr>
            <w:tcW w:w="1652" w:type="dxa"/>
            <w:tcBorders>
              <w:top w:val="nil"/>
              <w:left w:val="nil"/>
              <w:bottom w:val="nil"/>
              <w:right w:val="nil"/>
            </w:tcBorders>
          </w:tcPr>
          <w:p w14:paraId="0706CF64" w14:textId="77777777" w:rsidR="00000000" w:rsidRDefault="00000000">
            <w:pPr>
              <w:pStyle w:val="a7"/>
              <w:jc w:val="center"/>
            </w:pPr>
            <w:r>
              <w:t>st19.133</w:t>
            </w:r>
          </w:p>
        </w:tc>
        <w:tc>
          <w:tcPr>
            <w:tcW w:w="8479" w:type="dxa"/>
            <w:tcBorders>
              <w:top w:val="nil"/>
              <w:left w:val="nil"/>
              <w:bottom w:val="nil"/>
              <w:right w:val="nil"/>
            </w:tcBorders>
          </w:tcPr>
          <w:p w14:paraId="2B4EDC49"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9)</w:t>
            </w:r>
            <w:r>
              <w:rPr>
                <w:vertAlign w:val="superscript"/>
              </w:rPr>
              <w:t> </w:t>
            </w:r>
            <w:hyperlink w:anchor="sub_5111" w:history="1">
              <w:r>
                <w:rPr>
                  <w:rStyle w:val="a4"/>
                  <w:vertAlign w:val="superscript"/>
                </w:rPr>
                <w:t>*</w:t>
              </w:r>
            </w:hyperlink>
          </w:p>
        </w:tc>
      </w:tr>
      <w:tr w:rsidR="00000000" w14:paraId="091329C7" w14:textId="77777777">
        <w:tblPrEx>
          <w:tblCellMar>
            <w:top w:w="0" w:type="dxa"/>
            <w:bottom w:w="0" w:type="dxa"/>
          </w:tblCellMar>
        </w:tblPrEx>
        <w:tc>
          <w:tcPr>
            <w:tcW w:w="1652" w:type="dxa"/>
            <w:tcBorders>
              <w:top w:val="nil"/>
              <w:left w:val="nil"/>
              <w:bottom w:val="nil"/>
              <w:right w:val="nil"/>
            </w:tcBorders>
          </w:tcPr>
          <w:p w14:paraId="57FABA21" w14:textId="77777777" w:rsidR="00000000" w:rsidRDefault="00000000">
            <w:pPr>
              <w:pStyle w:val="a7"/>
              <w:jc w:val="center"/>
            </w:pPr>
            <w:r>
              <w:t>st19.134</w:t>
            </w:r>
          </w:p>
        </w:tc>
        <w:tc>
          <w:tcPr>
            <w:tcW w:w="8479" w:type="dxa"/>
            <w:tcBorders>
              <w:top w:val="nil"/>
              <w:left w:val="nil"/>
              <w:bottom w:val="nil"/>
              <w:right w:val="nil"/>
            </w:tcBorders>
          </w:tcPr>
          <w:p w14:paraId="48C357F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10)</w:t>
            </w:r>
            <w:r>
              <w:rPr>
                <w:vertAlign w:val="superscript"/>
              </w:rPr>
              <w:t> </w:t>
            </w:r>
            <w:hyperlink w:anchor="sub_5111" w:history="1">
              <w:r>
                <w:rPr>
                  <w:rStyle w:val="a4"/>
                  <w:vertAlign w:val="superscript"/>
                </w:rPr>
                <w:t>*</w:t>
              </w:r>
            </w:hyperlink>
          </w:p>
        </w:tc>
      </w:tr>
      <w:tr w:rsidR="00000000" w14:paraId="221295FF" w14:textId="77777777">
        <w:tblPrEx>
          <w:tblCellMar>
            <w:top w:w="0" w:type="dxa"/>
            <w:bottom w:w="0" w:type="dxa"/>
          </w:tblCellMar>
        </w:tblPrEx>
        <w:tc>
          <w:tcPr>
            <w:tcW w:w="1652" w:type="dxa"/>
            <w:tcBorders>
              <w:top w:val="nil"/>
              <w:left w:val="nil"/>
              <w:bottom w:val="nil"/>
              <w:right w:val="nil"/>
            </w:tcBorders>
          </w:tcPr>
          <w:p w14:paraId="3F3678DB" w14:textId="77777777" w:rsidR="00000000" w:rsidRDefault="00000000">
            <w:pPr>
              <w:pStyle w:val="a7"/>
              <w:jc w:val="center"/>
            </w:pPr>
            <w:r>
              <w:t>st19.135</w:t>
            </w:r>
          </w:p>
        </w:tc>
        <w:tc>
          <w:tcPr>
            <w:tcW w:w="8479" w:type="dxa"/>
            <w:tcBorders>
              <w:top w:val="nil"/>
              <w:left w:val="nil"/>
              <w:bottom w:val="nil"/>
              <w:right w:val="nil"/>
            </w:tcBorders>
          </w:tcPr>
          <w:p w14:paraId="27C740ED"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11)</w:t>
            </w:r>
            <w:r>
              <w:rPr>
                <w:vertAlign w:val="superscript"/>
              </w:rPr>
              <w:t> </w:t>
            </w:r>
            <w:hyperlink w:anchor="sub_5111" w:history="1">
              <w:r>
                <w:rPr>
                  <w:rStyle w:val="a4"/>
                  <w:vertAlign w:val="superscript"/>
                </w:rPr>
                <w:t>*</w:t>
              </w:r>
            </w:hyperlink>
          </w:p>
        </w:tc>
      </w:tr>
      <w:tr w:rsidR="00000000" w14:paraId="1B249BCC" w14:textId="77777777">
        <w:tblPrEx>
          <w:tblCellMar>
            <w:top w:w="0" w:type="dxa"/>
            <w:bottom w:w="0" w:type="dxa"/>
          </w:tblCellMar>
        </w:tblPrEx>
        <w:tc>
          <w:tcPr>
            <w:tcW w:w="1652" w:type="dxa"/>
            <w:tcBorders>
              <w:top w:val="nil"/>
              <w:left w:val="nil"/>
              <w:bottom w:val="nil"/>
              <w:right w:val="nil"/>
            </w:tcBorders>
          </w:tcPr>
          <w:p w14:paraId="3E111F91" w14:textId="77777777" w:rsidR="00000000" w:rsidRDefault="00000000">
            <w:pPr>
              <w:pStyle w:val="a7"/>
              <w:jc w:val="center"/>
            </w:pPr>
            <w:r>
              <w:t>st19.136</w:t>
            </w:r>
          </w:p>
        </w:tc>
        <w:tc>
          <w:tcPr>
            <w:tcW w:w="8479" w:type="dxa"/>
            <w:tcBorders>
              <w:top w:val="nil"/>
              <w:left w:val="nil"/>
              <w:bottom w:val="nil"/>
              <w:right w:val="nil"/>
            </w:tcBorders>
          </w:tcPr>
          <w:p w14:paraId="31F4E5E7"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12)</w:t>
            </w:r>
            <w:r>
              <w:rPr>
                <w:vertAlign w:val="superscript"/>
              </w:rPr>
              <w:t> </w:t>
            </w:r>
            <w:hyperlink w:anchor="sub_5111" w:history="1">
              <w:r>
                <w:rPr>
                  <w:rStyle w:val="a4"/>
                  <w:vertAlign w:val="superscript"/>
                </w:rPr>
                <w:t>*</w:t>
              </w:r>
            </w:hyperlink>
          </w:p>
        </w:tc>
      </w:tr>
      <w:tr w:rsidR="00000000" w14:paraId="770FE44F" w14:textId="77777777">
        <w:tblPrEx>
          <w:tblCellMar>
            <w:top w:w="0" w:type="dxa"/>
            <w:bottom w:w="0" w:type="dxa"/>
          </w:tblCellMar>
        </w:tblPrEx>
        <w:tc>
          <w:tcPr>
            <w:tcW w:w="1652" w:type="dxa"/>
            <w:tcBorders>
              <w:top w:val="nil"/>
              <w:left w:val="nil"/>
              <w:bottom w:val="nil"/>
              <w:right w:val="nil"/>
            </w:tcBorders>
          </w:tcPr>
          <w:p w14:paraId="6679A285" w14:textId="77777777" w:rsidR="00000000" w:rsidRDefault="00000000">
            <w:pPr>
              <w:pStyle w:val="a7"/>
              <w:jc w:val="center"/>
            </w:pPr>
            <w:r>
              <w:t>st19.137</w:t>
            </w:r>
          </w:p>
        </w:tc>
        <w:tc>
          <w:tcPr>
            <w:tcW w:w="8479" w:type="dxa"/>
            <w:tcBorders>
              <w:top w:val="nil"/>
              <w:left w:val="nil"/>
              <w:bottom w:val="nil"/>
              <w:right w:val="nil"/>
            </w:tcBorders>
          </w:tcPr>
          <w:p w14:paraId="635CB81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13)</w:t>
            </w:r>
            <w:r>
              <w:rPr>
                <w:vertAlign w:val="superscript"/>
              </w:rPr>
              <w:t> </w:t>
            </w:r>
            <w:hyperlink w:anchor="sub_5111" w:history="1">
              <w:r>
                <w:rPr>
                  <w:rStyle w:val="a4"/>
                  <w:vertAlign w:val="superscript"/>
                </w:rPr>
                <w:t>*</w:t>
              </w:r>
            </w:hyperlink>
          </w:p>
        </w:tc>
      </w:tr>
      <w:tr w:rsidR="00000000" w14:paraId="334F0836" w14:textId="77777777">
        <w:tblPrEx>
          <w:tblCellMar>
            <w:top w:w="0" w:type="dxa"/>
            <w:bottom w:w="0" w:type="dxa"/>
          </w:tblCellMar>
        </w:tblPrEx>
        <w:tc>
          <w:tcPr>
            <w:tcW w:w="1652" w:type="dxa"/>
            <w:tcBorders>
              <w:top w:val="nil"/>
              <w:left w:val="nil"/>
              <w:bottom w:val="nil"/>
              <w:right w:val="nil"/>
            </w:tcBorders>
          </w:tcPr>
          <w:p w14:paraId="37B6983F" w14:textId="77777777" w:rsidR="00000000" w:rsidRDefault="00000000">
            <w:pPr>
              <w:pStyle w:val="a7"/>
              <w:jc w:val="center"/>
            </w:pPr>
            <w:r>
              <w:t>st19.138</w:t>
            </w:r>
          </w:p>
        </w:tc>
        <w:tc>
          <w:tcPr>
            <w:tcW w:w="8479" w:type="dxa"/>
            <w:tcBorders>
              <w:top w:val="nil"/>
              <w:left w:val="nil"/>
              <w:bottom w:val="nil"/>
              <w:right w:val="nil"/>
            </w:tcBorders>
          </w:tcPr>
          <w:p w14:paraId="72FB71F0"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14)</w:t>
            </w:r>
            <w:r>
              <w:rPr>
                <w:vertAlign w:val="superscript"/>
              </w:rPr>
              <w:t> </w:t>
            </w:r>
            <w:hyperlink w:anchor="sub_5111" w:history="1">
              <w:r>
                <w:rPr>
                  <w:rStyle w:val="a4"/>
                  <w:vertAlign w:val="superscript"/>
                </w:rPr>
                <w:t>*</w:t>
              </w:r>
            </w:hyperlink>
          </w:p>
        </w:tc>
      </w:tr>
      <w:tr w:rsidR="00000000" w14:paraId="65533FD3" w14:textId="77777777">
        <w:tblPrEx>
          <w:tblCellMar>
            <w:top w:w="0" w:type="dxa"/>
            <w:bottom w:w="0" w:type="dxa"/>
          </w:tblCellMar>
        </w:tblPrEx>
        <w:tc>
          <w:tcPr>
            <w:tcW w:w="1652" w:type="dxa"/>
            <w:tcBorders>
              <w:top w:val="nil"/>
              <w:left w:val="nil"/>
              <w:bottom w:val="nil"/>
              <w:right w:val="nil"/>
            </w:tcBorders>
          </w:tcPr>
          <w:p w14:paraId="79FADB8D" w14:textId="77777777" w:rsidR="00000000" w:rsidRDefault="00000000">
            <w:pPr>
              <w:pStyle w:val="a7"/>
              <w:jc w:val="center"/>
            </w:pPr>
            <w:r>
              <w:t>st19.139</w:t>
            </w:r>
          </w:p>
        </w:tc>
        <w:tc>
          <w:tcPr>
            <w:tcW w:w="8479" w:type="dxa"/>
            <w:tcBorders>
              <w:top w:val="nil"/>
              <w:left w:val="nil"/>
              <w:bottom w:val="nil"/>
              <w:right w:val="nil"/>
            </w:tcBorders>
          </w:tcPr>
          <w:p w14:paraId="27C5AB8E"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15)</w:t>
            </w:r>
            <w:r>
              <w:rPr>
                <w:vertAlign w:val="superscript"/>
              </w:rPr>
              <w:t> </w:t>
            </w:r>
            <w:hyperlink w:anchor="sub_5111" w:history="1">
              <w:r>
                <w:rPr>
                  <w:rStyle w:val="a4"/>
                  <w:vertAlign w:val="superscript"/>
                </w:rPr>
                <w:t>*</w:t>
              </w:r>
            </w:hyperlink>
          </w:p>
        </w:tc>
      </w:tr>
      <w:tr w:rsidR="00000000" w14:paraId="7697241B" w14:textId="77777777">
        <w:tblPrEx>
          <w:tblCellMar>
            <w:top w:w="0" w:type="dxa"/>
            <w:bottom w:w="0" w:type="dxa"/>
          </w:tblCellMar>
        </w:tblPrEx>
        <w:tc>
          <w:tcPr>
            <w:tcW w:w="1652" w:type="dxa"/>
            <w:tcBorders>
              <w:top w:val="nil"/>
              <w:left w:val="nil"/>
              <w:bottom w:val="nil"/>
              <w:right w:val="nil"/>
            </w:tcBorders>
          </w:tcPr>
          <w:p w14:paraId="45C4684E" w14:textId="77777777" w:rsidR="00000000" w:rsidRDefault="00000000">
            <w:pPr>
              <w:pStyle w:val="a7"/>
              <w:jc w:val="center"/>
            </w:pPr>
            <w:r>
              <w:t>st19.140</w:t>
            </w:r>
          </w:p>
        </w:tc>
        <w:tc>
          <w:tcPr>
            <w:tcW w:w="8479" w:type="dxa"/>
            <w:tcBorders>
              <w:top w:val="nil"/>
              <w:left w:val="nil"/>
              <w:bottom w:val="nil"/>
              <w:right w:val="nil"/>
            </w:tcBorders>
          </w:tcPr>
          <w:p w14:paraId="1AE24C55"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16)</w:t>
            </w:r>
            <w:r>
              <w:rPr>
                <w:vertAlign w:val="superscript"/>
              </w:rPr>
              <w:t> </w:t>
            </w:r>
            <w:hyperlink w:anchor="sub_5111" w:history="1">
              <w:r>
                <w:rPr>
                  <w:rStyle w:val="a4"/>
                  <w:vertAlign w:val="superscript"/>
                </w:rPr>
                <w:t>*</w:t>
              </w:r>
            </w:hyperlink>
          </w:p>
        </w:tc>
      </w:tr>
      <w:tr w:rsidR="00000000" w14:paraId="314AC187" w14:textId="77777777">
        <w:tblPrEx>
          <w:tblCellMar>
            <w:top w:w="0" w:type="dxa"/>
            <w:bottom w:w="0" w:type="dxa"/>
          </w:tblCellMar>
        </w:tblPrEx>
        <w:tc>
          <w:tcPr>
            <w:tcW w:w="1652" w:type="dxa"/>
            <w:tcBorders>
              <w:top w:val="nil"/>
              <w:left w:val="nil"/>
              <w:bottom w:val="nil"/>
              <w:right w:val="nil"/>
            </w:tcBorders>
          </w:tcPr>
          <w:p w14:paraId="1F5107BD" w14:textId="77777777" w:rsidR="00000000" w:rsidRDefault="00000000">
            <w:pPr>
              <w:pStyle w:val="a7"/>
              <w:jc w:val="center"/>
            </w:pPr>
            <w:r>
              <w:t>st19.141</w:t>
            </w:r>
          </w:p>
        </w:tc>
        <w:tc>
          <w:tcPr>
            <w:tcW w:w="8479" w:type="dxa"/>
            <w:tcBorders>
              <w:top w:val="nil"/>
              <w:left w:val="nil"/>
              <w:bottom w:val="nil"/>
              <w:right w:val="nil"/>
            </w:tcBorders>
          </w:tcPr>
          <w:p w14:paraId="02A28EBE"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17)</w:t>
            </w:r>
            <w:r>
              <w:rPr>
                <w:vertAlign w:val="superscript"/>
              </w:rPr>
              <w:t> </w:t>
            </w:r>
            <w:hyperlink w:anchor="sub_5111" w:history="1">
              <w:r>
                <w:rPr>
                  <w:rStyle w:val="a4"/>
                  <w:vertAlign w:val="superscript"/>
                </w:rPr>
                <w:t>*</w:t>
              </w:r>
            </w:hyperlink>
          </w:p>
        </w:tc>
      </w:tr>
      <w:tr w:rsidR="00000000" w14:paraId="5CA96DC2" w14:textId="77777777">
        <w:tblPrEx>
          <w:tblCellMar>
            <w:top w:w="0" w:type="dxa"/>
            <w:bottom w:w="0" w:type="dxa"/>
          </w:tblCellMar>
        </w:tblPrEx>
        <w:tc>
          <w:tcPr>
            <w:tcW w:w="1652" w:type="dxa"/>
            <w:tcBorders>
              <w:top w:val="nil"/>
              <w:left w:val="nil"/>
              <w:bottom w:val="nil"/>
              <w:right w:val="nil"/>
            </w:tcBorders>
          </w:tcPr>
          <w:p w14:paraId="1BEF1BDC" w14:textId="77777777" w:rsidR="00000000" w:rsidRDefault="00000000">
            <w:pPr>
              <w:pStyle w:val="a7"/>
              <w:jc w:val="center"/>
            </w:pPr>
            <w:r>
              <w:t>st19.142</w:t>
            </w:r>
          </w:p>
        </w:tc>
        <w:tc>
          <w:tcPr>
            <w:tcW w:w="8479" w:type="dxa"/>
            <w:tcBorders>
              <w:top w:val="nil"/>
              <w:left w:val="nil"/>
              <w:bottom w:val="nil"/>
              <w:right w:val="nil"/>
            </w:tcBorders>
          </w:tcPr>
          <w:p w14:paraId="3F0C79C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18)</w:t>
            </w:r>
            <w:r>
              <w:rPr>
                <w:vertAlign w:val="superscript"/>
              </w:rPr>
              <w:t> </w:t>
            </w:r>
            <w:hyperlink w:anchor="sub_5111" w:history="1">
              <w:r>
                <w:rPr>
                  <w:rStyle w:val="a4"/>
                  <w:vertAlign w:val="superscript"/>
                </w:rPr>
                <w:t>*</w:t>
              </w:r>
            </w:hyperlink>
          </w:p>
        </w:tc>
      </w:tr>
      <w:tr w:rsidR="00000000" w14:paraId="797C8B04" w14:textId="77777777">
        <w:tblPrEx>
          <w:tblCellMar>
            <w:top w:w="0" w:type="dxa"/>
            <w:bottom w:w="0" w:type="dxa"/>
          </w:tblCellMar>
        </w:tblPrEx>
        <w:tc>
          <w:tcPr>
            <w:tcW w:w="1652" w:type="dxa"/>
            <w:tcBorders>
              <w:top w:val="nil"/>
              <w:left w:val="nil"/>
              <w:bottom w:val="nil"/>
              <w:right w:val="nil"/>
            </w:tcBorders>
          </w:tcPr>
          <w:p w14:paraId="6AE4A5D5" w14:textId="77777777" w:rsidR="00000000" w:rsidRDefault="00000000">
            <w:pPr>
              <w:pStyle w:val="a7"/>
              <w:jc w:val="center"/>
            </w:pPr>
            <w:r>
              <w:t>st19.143</w:t>
            </w:r>
          </w:p>
        </w:tc>
        <w:tc>
          <w:tcPr>
            <w:tcW w:w="8479" w:type="dxa"/>
            <w:tcBorders>
              <w:top w:val="nil"/>
              <w:left w:val="nil"/>
              <w:bottom w:val="nil"/>
              <w:right w:val="nil"/>
            </w:tcBorders>
          </w:tcPr>
          <w:p w14:paraId="60BACDF8"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19)</w:t>
            </w:r>
            <w:r>
              <w:rPr>
                <w:vertAlign w:val="superscript"/>
              </w:rPr>
              <w:t> </w:t>
            </w:r>
            <w:hyperlink w:anchor="sub_5111" w:history="1">
              <w:r>
                <w:rPr>
                  <w:rStyle w:val="a4"/>
                  <w:vertAlign w:val="superscript"/>
                </w:rPr>
                <w:t>*</w:t>
              </w:r>
            </w:hyperlink>
          </w:p>
        </w:tc>
      </w:tr>
      <w:tr w:rsidR="00000000" w14:paraId="10440A22" w14:textId="77777777">
        <w:tblPrEx>
          <w:tblCellMar>
            <w:top w:w="0" w:type="dxa"/>
            <w:bottom w:w="0" w:type="dxa"/>
          </w:tblCellMar>
        </w:tblPrEx>
        <w:tc>
          <w:tcPr>
            <w:tcW w:w="1652" w:type="dxa"/>
            <w:tcBorders>
              <w:top w:val="nil"/>
              <w:left w:val="nil"/>
              <w:bottom w:val="nil"/>
              <w:right w:val="nil"/>
            </w:tcBorders>
          </w:tcPr>
          <w:p w14:paraId="39EE162F" w14:textId="77777777" w:rsidR="00000000" w:rsidRDefault="00000000">
            <w:pPr>
              <w:pStyle w:val="a7"/>
              <w:jc w:val="center"/>
            </w:pPr>
            <w:r>
              <w:t>st19.082</w:t>
            </w:r>
          </w:p>
        </w:tc>
        <w:tc>
          <w:tcPr>
            <w:tcW w:w="8479" w:type="dxa"/>
            <w:tcBorders>
              <w:top w:val="nil"/>
              <w:left w:val="nil"/>
              <w:bottom w:val="nil"/>
              <w:right w:val="nil"/>
            </w:tcBorders>
          </w:tcPr>
          <w:p w14:paraId="7DD5DB1E" w14:textId="77777777" w:rsidR="00000000" w:rsidRDefault="00000000">
            <w:pPr>
              <w:pStyle w:val="a9"/>
            </w:pPr>
            <w:r>
              <w:t>Лучевая терапия (уровень 8)</w:t>
            </w:r>
          </w:p>
        </w:tc>
      </w:tr>
      <w:tr w:rsidR="00000000" w14:paraId="57B40B24" w14:textId="77777777">
        <w:tblPrEx>
          <w:tblCellMar>
            <w:top w:w="0" w:type="dxa"/>
            <w:bottom w:w="0" w:type="dxa"/>
          </w:tblCellMar>
        </w:tblPrEx>
        <w:tc>
          <w:tcPr>
            <w:tcW w:w="1652" w:type="dxa"/>
            <w:tcBorders>
              <w:top w:val="nil"/>
              <w:left w:val="nil"/>
              <w:bottom w:val="nil"/>
              <w:right w:val="nil"/>
            </w:tcBorders>
          </w:tcPr>
          <w:p w14:paraId="1D457420" w14:textId="77777777" w:rsidR="00000000" w:rsidRDefault="00000000">
            <w:pPr>
              <w:pStyle w:val="a7"/>
              <w:jc w:val="center"/>
            </w:pPr>
            <w:r>
              <w:t>st19.090</w:t>
            </w:r>
          </w:p>
        </w:tc>
        <w:tc>
          <w:tcPr>
            <w:tcW w:w="8479" w:type="dxa"/>
            <w:tcBorders>
              <w:top w:val="nil"/>
              <w:left w:val="nil"/>
              <w:bottom w:val="nil"/>
              <w:right w:val="nil"/>
            </w:tcBorders>
          </w:tcPr>
          <w:p w14:paraId="0C84A4D4" w14:textId="77777777" w:rsidR="00000000" w:rsidRDefault="00000000">
            <w:pPr>
              <w:pStyle w:val="a9"/>
            </w:pPr>
            <w:r>
              <w:t>ЗНО лимфоидной и кроветворной тканей без специального противоопухолевого лечения (уровень 1)</w:t>
            </w:r>
          </w:p>
        </w:tc>
      </w:tr>
      <w:tr w:rsidR="00000000" w14:paraId="2EF0466A" w14:textId="77777777">
        <w:tblPrEx>
          <w:tblCellMar>
            <w:top w:w="0" w:type="dxa"/>
            <w:bottom w:w="0" w:type="dxa"/>
          </w:tblCellMar>
        </w:tblPrEx>
        <w:tc>
          <w:tcPr>
            <w:tcW w:w="1652" w:type="dxa"/>
            <w:tcBorders>
              <w:top w:val="nil"/>
              <w:left w:val="nil"/>
              <w:bottom w:val="nil"/>
              <w:right w:val="nil"/>
            </w:tcBorders>
          </w:tcPr>
          <w:p w14:paraId="311C51C6" w14:textId="77777777" w:rsidR="00000000" w:rsidRDefault="00000000">
            <w:pPr>
              <w:pStyle w:val="a7"/>
              <w:jc w:val="center"/>
            </w:pPr>
            <w:r>
              <w:t>st19.094</w:t>
            </w:r>
          </w:p>
        </w:tc>
        <w:tc>
          <w:tcPr>
            <w:tcW w:w="8479" w:type="dxa"/>
            <w:tcBorders>
              <w:top w:val="nil"/>
              <w:left w:val="nil"/>
              <w:bottom w:val="nil"/>
              <w:right w:val="nil"/>
            </w:tcBorders>
          </w:tcPr>
          <w:p w14:paraId="2679EFC6" w14:textId="77777777" w:rsidR="00000000" w:rsidRDefault="00000000">
            <w:pPr>
              <w:pStyle w:val="a9"/>
            </w:pPr>
            <w:r>
              <w:t>ЗНО лимфоидной и кроветворной тканей, лекарственная терапия, взрослые (уровень 1)</w:t>
            </w:r>
          </w:p>
        </w:tc>
      </w:tr>
      <w:tr w:rsidR="00000000" w14:paraId="448F1DC5" w14:textId="77777777">
        <w:tblPrEx>
          <w:tblCellMar>
            <w:top w:w="0" w:type="dxa"/>
            <w:bottom w:w="0" w:type="dxa"/>
          </w:tblCellMar>
        </w:tblPrEx>
        <w:tc>
          <w:tcPr>
            <w:tcW w:w="1652" w:type="dxa"/>
            <w:tcBorders>
              <w:top w:val="nil"/>
              <w:left w:val="nil"/>
              <w:bottom w:val="nil"/>
              <w:right w:val="nil"/>
            </w:tcBorders>
          </w:tcPr>
          <w:p w14:paraId="52CA0EEC" w14:textId="77777777" w:rsidR="00000000" w:rsidRDefault="00000000">
            <w:pPr>
              <w:pStyle w:val="a7"/>
              <w:jc w:val="center"/>
            </w:pPr>
            <w:r>
              <w:t>st19.097</w:t>
            </w:r>
          </w:p>
        </w:tc>
        <w:tc>
          <w:tcPr>
            <w:tcW w:w="8479" w:type="dxa"/>
            <w:tcBorders>
              <w:top w:val="nil"/>
              <w:left w:val="nil"/>
              <w:bottom w:val="nil"/>
              <w:right w:val="nil"/>
            </w:tcBorders>
          </w:tcPr>
          <w:p w14:paraId="2CAB5957"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1)</w:t>
            </w:r>
          </w:p>
        </w:tc>
      </w:tr>
      <w:tr w:rsidR="00000000" w14:paraId="58E8DDA4" w14:textId="77777777">
        <w:tblPrEx>
          <w:tblCellMar>
            <w:top w:w="0" w:type="dxa"/>
            <w:bottom w:w="0" w:type="dxa"/>
          </w:tblCellMar>
        </w:tblPrEx>
        <w:tc>
          <w:tcPr>
            <w:tcW w:w="1652" w:type="dxa"/>
            <w:tcBorders>
              <w:top w:val="nil"/>
              <w:left w:val="nil"/>
              <w:bottom w:val="nil"/>
              <w:right w:val="nil"/>
            </w:tcBorders>
          </w:tcPr>
          <w:p w14:paraId="4175ED20" w14:textId="77777777" w:rsidR="00000000" w:rsidRDefault="00000000">
            <w:pPr>
              <w:pStyle w:val="a7"/>
              <w:jc w:val="center"/>
            </w:pPr>
            <w:r>
              <w:t>st19.100</w:t>
            </w:r>
          </w:p>
        </w:tc>
        <w:tc>
          <w:tcPr>
            <w:tcW w:w="8479" w:type="dxa"/>
            <w:tcBorders>
              <w:top w:val="nil"/>
              <w:left w:val="nil"/>
              <w:bottom w:val="nil"/>
              <w:right w:val="nil"/>
            </w:tcBorders>
          </w:tcPr>
          <w:p w14:paraId="6416C74E"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4)</w:t>
            </w:r>
          </w:p>
        </w:tc>
      </w:tr>
      <w:tr w:rsidR="00000000" w14:paraId="3E0AF48B" w14:textId="77777777">
        <w:tblPrEx>
          <w:tblCellMar>
            <w:top w:w="0" w:type="dxa"/>
            <w:bottom w:w="0" w:type="dxa"/>
          </w:tblCellMar>
        </w:tblPrEx>
        <w:tc>
          <w:tcPr>
            <w:tcW w:w="1652" w:type="dxa"/>
            <w:tcBorders>
              <w:top w:val="nil"/>
              <w:left w:val="nil"/>
              <w:bottom w:val="nil"/>
              <w:right w:val="nil"/>
            </w:tcBorders>
          </w:tcPr>
          <w:p w14:paraId="788BC267" w14:textId="77777777" w:rsidR="00000000" w:rsidRDefault="00000000">
            <w:pPr>
              <w:pStyle w:val="a7"/>
              <w:jc w:val="center"/>
            </w:pPr>
            <w:r>
              <w:t>st20.005</w:t>
            </w:r>
          </w:p>
        </w:tc>
        <w:tc>
          <w:tcPr>
            <w:tcW w:w="8479" w:type="dxa"/>
            <w:tcBorders>
              <w:top w:val="nil"/>
              <w:left w:val="nil"/>
              <w:bottom w:val="nil"/>
              <w:right w:val="nil"/>
            </w:tcBorders>
          </w:tcPr>
          <w:p w14:paraId="24ADE3DA" w14:textId="77777777" w:rsidR="00000000" w:rsidRDefault="00000000">
            <w:pPr>
              <w:pStyle w:val="a9"/>
            </w:pPr>
            <w:r>
              <w:t>Операции на органе слуха, придаточных пазухах носа и верхних дыхательных путях (уровень 1)</w:t>
            </w:r>
          </w:p>
        </w:tc>
      </w:tr>
      <w:tr w:rsidR="00000000" w14:paraId="7EE6DB7F" w14:textId="77777777">
        <w:tblPrEx>
          <w:tblCellMar>
            <w:top w:w="0" w:type="dxa"/>
            <w:bottom w:w="0" w:type="dxa"/>
          </w:tblCellMar>
        </w:tblPrEx>
        <w:tc>
          <w:tcPr>
            <w:tcW w:w="1652" w:type="dxa"/>
            <w:tcBorders>
              <w:top w:val="nil"/>
              <w:left w:val="nil"/>
              <w:bottom w:val="nil"/>
              <w:right w:val="nil"/>
            </w:tcBorders>
          </w:tcPr>
          <w:p w14:paraId="455443E0" w14:textId="77777777" w:rsidR="00000000" w:rsidRDefault="00000000">
            <w:pPr>
              <w:pStyle w:val="a7"/>
              <w:jc w:val="center"/>
            </w:pPr>
            <w:r>
              <w:t>st20.006</w:t>
            </w:r>
          </w:p>
        </w:tc>
        <w:tc>
          <w:tcPr>
            <w:tcW w:w="8479" w:type="dxa"/>
            <w:tcBorders>
              <w:top w:val="nil"/>
              <w:left w:val="nil"/>
              <w:bottom w:val="nil"/>
              <w:right w:val="nil"/>
            </w:tcBorders>
          </w:tcPr>
          <w:p w14:paraId="4CBCB7E0" w14:textId="77777777" w:rsidR="00000000" w:rsidRDefault="00000000">
            <w:pPr>
              <w:pStyle w:val="a9"/>
            </w:pPr>
            <w:r>
              <w:t>Операции на органе слуха, придаточных пазухах носа и верхних дыхательных путях (уровень 2)</w:t>
            </w:r>
          </w:p>
        </w:tc>
      </w:tr>
      <w:tr w:rsidR="00000000" w14:paraId="3041C5A0" w14:textId="77777777">
        <w:tblPrEx>
          <w:tblCellMar>
            <w:top w:w="0" w:type="dxa"/>
            <w:bottom w:w="0" w:type="dxa"/>
          </w:tblCellMar>
        </w:tblPrEx>
        <w:tc>
          <w:tcPr>
            <w:tcW w:w="1652" w:type="dxa"/>
            <w:tcBorders>
              <w:top w:val="nil"/>
              <w:left w:val="nil"/>
              <w:bottom w:val="nil"/>
              <w:right w:val="nil"/>
            </w:tcBorders>
          </w:tcPr>
          <w:p w14:paraId="797F9025" w14:textId="77777777" w:rsidR="00000000" w:rsidRDefault="00000000">
            <w:pPr>
              <w:pStyle w:val="a7"/>
              <w:jc w:val="center"/>
            </w:pPr>
            <w:r>
              <w:t>st20.010</w:t>
            </w:r>
          </w:p>
        </w:tc>
        <w:tc>
          <w:tcPr>
            <w:tcW w:w="8479" w:type="dxa"/>
            <w:tcBorders>
              <w:top w:val="nil"/>
              <w:left w:val="nil"/>
              <w:bottom w:val="nil"/>
              <w:right w:val="nil"/>
            </w:tcBorders>
          </w:tcPr>
          <w:p w14:paraId="2DC9C2C5" w14:textId="77777777" w:rsidR="00000000" w:rsidRDefault="00000000">
            <w:pPr>
              <w:pStyle w:val="a9"/>
            </w:pPr>
            <w:r>
              <w:t>Замена речевого процессора</w:t>
            </w:r>
          </w:p>
        </w:tc>
      </w:tr>
      <w:tr w:rsidR="00000000" w14:paraId="63550519" w14:textId="77777777">
        <w:tblPrEx>
          <w:tblCellMar>
            <w:top w:w="0" w:type="dxa"/>
            <w:bottom w:w="0" w:type="dxa"/>
          </w:tblCellMar>
        </w:tblPrEx>
        <w:tc>
          <w:tcPr>
            <w:tcW w:w="1652" w:type="dxa"/>
            <w:tcBorders>
              <w:top w:val="nil"/>
              <w:left w:val="nil"/>
              <w:bottom w:val="nil"/>
              <w:right w:val="nil"/>
            </w:tcBorders>
          </w:tcPr>
          <w:p w14:paraId="66475E98" w14:textId="77777777" w:rsidR="00000000" w:rsidRDefault="00000000">
            <w:pPr>
              <w:pStyle w:val="a7"/>
              <w:jc w:val="center"/>
            </w:pPr>
            <w:r>
              <w:t>st21.001</w:t>
            </w:r>
          </w:p>
        </w:tc>
        <w:tc>
          <w:tcPr>
            <w:tcW w:w="8479" w:type="dxa"/>
            <w:tcBorders>
              <w:top w:val="nil"/>
              <w:left w:val="nil"/>
              <w:bottom w:val="nil"/>
              <w:right w:val="nil"/>
            </w:tcBorders>
          </w:tcPr>
          <w:p w14:paraId="5B04D465" w14:textId="77777777" w:rsidR="00000000" w:rsidRDefault="00000000">
            <w:pPr>
              <w:pStyle w:val="a9"/>
            </w:pPr>
            <w:r>
              <w:t>Операции на органе зрения (уровень 1)</w:t>
            </w:r>
          </w:p>
        </w:tc>
      </w:tr>
      <w:tr w:rsidR="00000000" w14:paraId="48879AA0" w14:textId="77777777">
        <w:tblPrEx>
          <w:tblCellMar>
            <w:top w:w="0" w:type="dxa"/>
            <w:bottom w:w="0" w:type="dxa"/>
          </w:tblCellMar>
        </w:tblPrEx>
        <w:tc>
          <w:tcPr>
            <w:tcW w:w="1652" w:type="dxa"/>
            <w:tcBorders>
              <w:top w:val="nil"/>
              <w:left w:val="nil"/>
              <w:bottom w:val="nil"/>
              <w:right w:val="nil"/>
            </w:tcBorders>
          </w:tcPr>
          <w:p w14:paraId="4FB18B30" w14:textId="77777777" w:rsidR="00000000" w:rsidRDefault="00000000">
            <w:pPr>
              <w:pStyle w:val="a7"/>
              <w:jc w:val="center"/>
            </w:pPr>
            <w:r>
              <w:t>st21.002</w:t>
            </w:r>
          </w:p>
        </w:tc>
        <w:tc>
          <w:tcPr>
            <w:tcW w:w="8479" w:type="dxa"/>
            <w:tcBorders>
              <w:top w:val="nil"/>
              <w:left w:val="nil"/>
              <w:bottom w:val="nil"/>
              <w:right w:val="nil"/>
            </w:tcBorders>
          </w:tcPr>
          <w:p w14:paraId="69359AFC" w14:textId="77777777" w:rsidR="00000000" w:rsidRDefault="00000000">
            <w:pPr>
              <w:pStyle w:val="a9"/>
            </w:pPr>
            <w:r>
              <w:t>Операции на органе зрения (уровень 2)</w:t>
            </w:r>
          </w:p>
        </w:tc>
      </w:tr>
      <w:tr w:rsidR="00000000" w14:paraId="6A285EF2" w14:textId="77777777">
        <w:tblPrEx>
          <w:tblCellMar>
            <w:top w:w="0" w:type="dxa"/>
            <w:bottom w:w="0" w:type="dxa"/>
          </w:tblCellMar>
        </w:tblPrEx>
        <w:tc>
          <w:tcPr>
            <w:tcW w:w="1652" w:type="dxa"/>
            <w:tcBorders>
              <w:top w:val="nil"/>
              <w:left w:val="nil"/>
              <w:bottom w:val="nil"/>
              <w:right w:val="nil"/>
            </w:tcBorders>
          </w:tcPr>
          <w:p w14:paraId="1543C73E" w14:textId="77777777" w:rsidR="00000000" w:rsidRDefault="00000000">
            <w:pPr>
              <w:pStyle w:val="a7"/>
              <w:jc w:val="center"/>
            </w:pPr>
            <w:r>
              <w:t>st21.003</w:t>
            </w:r>
          </w:p>
        </w:tc>
        <w:tc>
          <w:tcPr>
            <w:tcW w:w="8479" w:type="dxa"/>
            <w:tcBorders>
              <w:top w:val="nil"/>
              <w:left w:val="nil"/>
              <w:bottom w:val="nil"/>
              <w:right w:val="nil"/>
            </w:tcBorders>
          </w:tcPr>
          <w:p w14:paraId="643F4434" w14:textId="77777777" w:rsidR="00000000" w:rsidRDefault="00000000">
            <w:pPr>
              <w:pStyle w:val="a9"/>
            </w:pPr>
            <w:r>
              <w:t>Операции на органе зрения (уровень 3)</w:t>
            </w:r>
          </w:p>
        </w:tc>
      </w:tr>
      <w:tr w:rsidR="00000000" w14:paraId="66281015" w14:textId="77777777">
        <w:tblPrEx>
          <w:tblCellMar>
            <w:top w:w="0" w:type="dxa"/>
            <w:bottom w:w="0" w:type="dxa"/>
          </w:tblCellMar>
        </w:tblPrEx>
        <w:tc>
          <w:tcPr>
            <w:tcW w:w="1652" w:type="dxa"/>
            <w:tcBorders>
              <w:top w:val="nil"/>
              <w:left w:val="nil"/>
              <w:bottom w:val="nil"/>
              <w:right w:val="nil"/>
            </w:tcBorders>
          </w:tcPr>
          <w:p w14:paraId="29CF64E0" w14:textId="77777777" w:rsidR="00000000" w:rsidRDefault="00000000">
            <w:pPr>
              <w:pStyle w:val="a7"/>
              <w:jc w:val="center"/>
            </w:pPr>
            <w:r>
              <w:t>st21.004</w:t>
            </w:r>
          </w:p>
        </w:tc>
        <w:tc>
          <w:tcPr>
            <w:tcW w:w="8479" w:type="dxa"/>
            <w:tcBorders>
              <w:top w:val="nil"/>
              <w:left w:val="nil"/>
              <w:bottom w:val="nil"/>
              <w:right w:val="nil"/>
            </w:tcBorders>
          </w:tcPr>
          <w:p w14:paraId="145D9BA0" w14:textId="77777777" w:rsidR="00000000" w:rsidRDefault="00000000">
            <w:pPr>
              <w:pStyle w:val="a9"/>
            </w:pPr>
            <w:r>
              <w:t>Операции на органе зрения (уровень 4)</w:t>
            </w:r>
          </w:p>
        </w:tc>
      </w:tr>
      <w:tr w:rsidR="00000000" w14:paraId="56BCEF53" w14:textId="77777777">
        <w:tblPrEx>
          <w:tblCellMar>
            <w:top w:w="0" w:type="dxa"/>
            <w:bottom w:w="0" w:type="dxa"/>
          </w:tblCellMar>
        </w:tblPrEx>
        <w:tc>
          <w:tcPr>
            <w:tcW w:w="1652" w:type="dxa"/>
            <w:tcBorders>
              <w:top w:val="nil"/>
              <w:left w:val="nil"/>
              <w:bottom w:val="nil"/>
              <w:right w:val="nil"/>
            </w:tcBorders>
          </w:tcPr>
          <w:p w14:paraId="29FDCFFE" w14:textId="77777777" w:rsidR="00000000" w:rsidRDefault="00000000">
            <w:pPr>
              <w:pStyle w:val="a7"/>
              <w:jc w:val="center"/>
            </w:pPr>
            <w:r>
              <w:t>st21.005</w:t>
            </w:r>
          </w:p>
        </w:tc>
        <w:tc>
          <w:tcPr>
            <w:tcW w:w="8479" w:type="dxa"/>
            <w:tcBorders>
              <w:top w:val="nil"/>
              <w:left w:val="nil"/>
              <w:bottom w:val="nil"/>
              <w:right w:val="nil"/>
            </w:tcBorders>
          </w:tcPr>
          <w:p w14:paraId="09211F5D" w14:textId="77777777" w:rsidR="00000000" w:rsidRDefault="00000000">
            <w:pPr>
              <w:pStyle w:val="a9"/>
            </w:pPr>
            <w:r>
              <w:t>Операции на органе зрения (уровень 5)</w:t>
            </w:r>
          </w:p>
        </w:tc>
      </w:tr>
      <w:tr w:rsidR="00000000" w14:paraId="180CFB72" w14:textId="77777777">
        <w:tblPrEx>
          <w:tblCellMar>
            <w:top w:w="0" w:type="dxa"/>
            <w:bottom w:w="0" w:type="dxa"/>
          </w:tblCellMar>
        </w:tblPrEx>
        <w:tc>
          <w:tcPr>
            <w:tcW w:w="1652" w:type="dxa"/>
            <w:tcBorders>
              <w:top w:val="nil"/>
              <w:left w:val="nil"/>
              <w:bottom w:val="nil"/>
              <w:right w:val="nil"/>
            </w:tcBorders>
          </w:tcPr>
          <w:p w14:paraId="29363A5D" w14:textId="77777777" w:rsidR="00000000" w:rsidRDefault="00000000">
            <w:pPr>
              <w:pStyle w:val="a7"/>
              <w:jc w:val="center"/>
            </w:pPr>
            <w:r>
              <w:t>st21.006</w:t>
            </w:r>
          </w:p>
        </w:tc>
        <w:tc>
          <w:tcPr>
            <w:tcW w:w="8479" w:type="dxa"/>
            <w:tcBorders>
              <w:top w:val="nil"/>
              <w:left w:val="nil"/>
              <w:bottom w:val="nil"/>
              <w:right w:val="nil"/>
            </w:tcBorders>
          </w:tcPr>
          <w:p w14:paraId="2069DB40" w14:textId="77777777" w:rsidR="00000000" w:rsidRDefault="00000000">
            <w:pPr>
              <w:pStyle w:val="a9"/>
            </w:pPr>
            <w:r>
              <w:t>Операции на органе зрения (уровень 6)</w:t>
            </w:r>
          </w:p>
        </w:tc>
      </w:tr>
      <w:tr w:rsidR="00000000" w14:paraId="50F9C77A" w14:textId="77777777">
        <w:tblPrEx>
          <w:tblCellMar>
            <w:top w:w="0" w:type="dxa"/>
            <w:bottom w:w="0" w:type="dxa"/>
          </w:tblCellMar>
        </w:tblPrEx>
        <w:tc>
          <w:tcPr>
            <w:tcW w:w="1652" w:type="dxa"/>
            <w:tcBorders>
              <w:top w:val="nil"/>
              <w:left w:val="nil"/>
              <w:bottom w:val="nil"/>
              <w:right w:val="nil"/>
            </w:tcBorders>
          </w:tcPr>
          <w:p w14:paraId="45170C0C" w14:textId="77777777" w:rsidR="00000000" w:rsidRDefault="00000000">
            <w:pPr>
              <w:pStyle w:val="a7"/>
              <w:jc w:val="center"/>
            </w:pPr>
            <w:r>
              <w:t>st21.009</w:t>
            </w:r>
          </w:p>
        </w:tc>
        <w:tc>
          <w:tcPr>
            <w:tcW w:w="8479" w:type="dxa"/>
            <w:tcBorders>
              <w:top w:val="nil"/>
              <w:left w:val="nil"/>
              <w:bottom w:val="nil"/>
              <w:right w:val="nil"/>
            </w:tcBorders>
          </w:tcPr>
          <w:p w14:paraId="2035F4B7" w14:textId="77777777" w:rsidR="00000000" w:rsidRDefault="00000000">
            <w:pPr>
              <w:pStyle w:val="a9"/>
            </w:pPr>
            <w:r>
              <w:t>Операции на органе зрения (факоэмульсификация с имплантацией ИОЛ)</w:t>
            </w:r>
          </w:p>
        </w:tc>
      </w:tr>
      <w:tr w:rsidR="00000000" w14:paraId="261730EB" w14:textId="77777777">
        <w:tblPrEx>
          <w:tblCellMar>
            <w:top w:w="0" w:type="dxa"/>
            <w:bottom w:w="0" w:type="dxa"/>
          </w:tblCellMar>
        </w:tblPrEx>
        <w:tc>
          <w:tcPr>
            <w:tcW w:w="1652" w:type="dxa"/>
            <w:tcBorders>
              <w:top w:val="nil"/>
              <w:left w:val="nil"/>
              <w:bottom w:val="nil"/>
              <w:right w:val="nil"/>
            </w:tcBorders>
          </w:tcPr>
          <w:p w14:paraId="1966799A" w14:textId="77777777" w:rsidR="00000000" w:rsidRDefault="00000000">
            <w:pPr>
              <w:pStyle w:val="a7"/>
              <w:jc w:val="center"/>
            </w:pPr>
            <w:r>
              <w:t>st25.004</w:t>
            </w:r>
          </w:p>
        </w:tc>
        <w:tc>
          <w:tcPr>
            <w:tcW w:w="8479" w:type="dxa"/>
            <w:tcBorders>
              <w:top w:val="nil"/>
              <w:left w:val="nil"/>
              <w:bottom w:val="nil"/>
              <w:right w:val="nil"/>
            </w:tcBorders>
          </w:tcPr>
          <w:p w14:paraId="0B53BA1A" w14:textId="77777777" w:rsidR="00000000" w:rsidRDefault="00000000">
            <w:pPr>
              <w:pStyle w:val="a9"/>
            </w:pPr>
            <w:r>
              <w:t>Диагностическое обследование сердечно-сосудистой системы</w:t>
            </w:r>
          </w:p>
        </w:tc>
      </w:tr>
      <w:tr w:rsidR="00000000" w14:paraId="2686826F" w14:textId="77777777">
        <w:tblPrEx>
          <w:tblCellMar>
            <w:top w:w="0" w:type="dxa"/>
            <w:bottom w:w="0" w:type="dxa"/>
          </w:tblCellMar>
        </w:tblPrEx>
        <w:tc>
          <w:tcPr>
            <w:tcW w:w="1652" w:type="dxa"/>
            <w:tcBorders>
              <w:top w:val="nil"/>
              <w:left w:val="nil"/>
              <w:bottom w:val="nil"/>
              <w:right w:val="nil"/>
            </w:tcBorders>
          </w:tcPr>
          <w:p w14:paraId="62BC670F" w14:textId="77777777" w:rsidR="00000000" w:rsidRDefault="00000000">
            <w:pPr>
              <w:pStyle w:val="a7"/>
              <w:jc w:val="center"/>
            </w:pPr>
            <w:r>
              <w:t>st27.012</w:t>
            </w:r>
          </w:p>
        </w:tc>
        <w:tc>
          <w:tcPr>
            <w:tcW w:w="8479" w:type="dxa"/>
            <w:tcBorders>
              <w:top w:val="nil"/>
              <w:left w:val="nil"/>
              <w:bottom w:val="nil"/>
              <w:right w:val="nil"/>
            </w:tcBorders>
          </w:tcPr>
          <w:p w14:paraId="70CA936C" w14:textId="77777777" w:rsidR="00000000" w:rsidRDefault="00000000">
            <w:pPr>
              <w:pStyle w:val="a9"/>
            </w:pPr>
            <w:r>
              <w:t>Отравления и другие воздействия внешних причин</w:t>
            </w:r>
          </w:p>
        </w:tc>
      </w:tr>
      <w:tr w:rsidR="00000000" w14:paraId="0A0E05A7" w14:textId="77777777">
        <w:tblPrEx>
          <w:tblCellMar>
            <w:top w:w="0" w:type="dxa"/>
            <w:bottom w:w="0" w:type="dxa"/>
          </w:tblCellMar>
        </w:tblPrEx>
        <w:tc>
          <w:tcPr>
            <w:tcW w:w="1652" w:type="dxa"/>
            <w:tcBorders>
              <w:top w:val="nil"/>
              <w:left w:val="nil"/>
              <w:bottom w:val="nil"/>
              <w:right w:val="nil"/>
            </w:tcBorders>
          </w:tcPr>
          <w:p w14:paraId="11469AE4" w14:textId="77777777" w:rsidR="00000000" w:rsidRDefault="00000000">
            <w:pPr>
              <w:pStyle w:val="a7"/>
              <w:jc w:val="center"/>
            </w:pPr>
            <w:r>
              <w:t>st30.006</w:t>
            </w:r>
          </w:p>
        </w:tc>
        <w:tc>
          <w:tcPr>
            <w:tcW w:w="8479" w:type="dxa"/>
            <w:tcBorders>
              <w:top w:val="nil"/>
              <w:left w:val="nil"/>
              <w:bottom w:val="nil"/>
              <w:right w:val="nil"/>
            </w:tcBorders>
          </w:tcPr>
          <w:p w14:paraId="5CB0EA01" w14:textId="77777777" w:rsidR="00000000" w:rsidRDefault="00000000">
            <w:pPr>
              <w:pStyle w:val="a9"/>
            </w:pPr>
            <w:r>
              <w:t>Операции на мужских половых органах, взрослые (уровень 1)</w:t>
            </w:r>
          </w:p>
        </w:tc>
      </w:tr>
      <w:tr w:rsidR="00000000" w14:paraId="52BE4FF1" w14:textId="77777777">
        <w:tblPrEx>
          <w:tblCellMar>
            <w:top w:w="0" w:type="dxa"/>
            <w:bottom w:w="0" w:type="dxa"/>
          </w:tblCellMar>
        </w:tblPrEx>
        <w:tc>
          <w:tcPr>
            <w:tcW w:w="1652" w:type="dxa"/>
            <w:tcBorders>
              <w:top w:val="nil"/>
              <w:left w:val="nil"/>
              <w:bottom w:val="nil"/>
              <w:right w:val="nil"/>
            </w:tcBorders>
          </w:tcPr>
          <w:p w14:paraId="56FB909D" w14:textId="77777777" w:rsidR="00000000" w:rsidRDefault="00000000">
            <w:pPr>
              <w:pStyle w:val="a7"/>
              <w:jc w:val="center"/>
            </w:pPr>
            <w:r>
              <w:t>st30.010</w:t>
            </w:r>
          </w:p>
        </w:tc>
        <w:tc>
          <w:tcPr>
            <w:tcW w:w="8479" w:type="dxa"/>
            <w:tcBorders>
              <w:top w:val="nil"/>
              <w:left w:val="nil"/>
              <w:bottom w:val="nil"/>
              <w:right w:val="nil"/>
            </w:tcBorders>
          </w:tcPr>
          <w:p w14:paraId="0BE7B2AD" w14:textId="77777777" w:rsidR="00000000" w:rsidRDefault="00000000">
            <w:pPr>
              <w:pStyle w:val="a9"/>
            </w:pPr>
            <w:r>
              <w:t>Операции на почке и мочевыделительной системе, взрослые (уровень 1)</w:t>
            </w:r>
          </w:p>
        </w:tc>
      </w:tr>
      <w:tr w:rsidR="00000000" w14:paraId="3BBA066E" w14:textId="77777777">
        <w:tblPrEx>
          <w:tblCellMar>
            <w:top w:w="0" w:type="dxa"/>
            <w:bottom w:w="0" w:type="dxa"/>
          </w:tblCellMar>
        </w:tblPrEx>
        <w:tc>
          <w:tcPr>
            <w:tcW w:w="1652" w:type="dxa"/>
            <w:tcBorders>
              <w:top w:val="nil"/>
              <w:left w:val="nil"/>
              <w:bottom w:val="nil"/>
              <w:right w:val="nil"/>
            </w:tcBorders>
          </w:tcPr>
          <w:p w14:paraId="6A0DBA1F" w14:textId="77777777" w:rsidR="00000000" w:rsidRDefault="00000000">
            <w:pPr>
              <w:pStyle w:val="a7"/>
              <w:jc w:val="center"/>
            </w:pPr>
            <w:r>
              <w:t>st30.011</w:t>
            </w:r>
          </w:p>
        </w:tc>
        <w:tc>
          <w:tcPr>
            <w:tcW w:w="8479" w:type="dxa"/>
            <w:tcBorders>
              <w:top w:val="nil"/>
              <w:left w:val="nil"/>
              <w:bottom w:val="nil"/>
              <w:right w:val="nil"/>
            </w:tcBorders>
          </w:tcPr>
          <w:p w14:paraId="2BAA34D8" w14:textId="77777777" w:rsidR="00000000" w:rsidRDefault="00000000">
            <w:pPr>
              <w:pStyle w:val="a9"/>
            </w:pPr>
            <w:r>
              <w:t>Операции на почке и мочевыделительной системе, взрослые (уровень 2)</w:t>
            </w:r>
          </w:p>
        </w:tc>
      </w:tr>
      <w:tr w:rsidR="00000000" w14:paraId="2CFF05F0" w14:textId="77777777">
        <w:tblPrEx>
          <w:tblCellMar>
            <w:top w:w="0" w:type="dxa"/>
            <w:bottom w:w="0" w:type="dxa"/>
          </w:tblCellMar>
        </w:tblPrEx>
        <w:tc>
          <w:tcPr>
            <w:tcW w:w="1652" w:type="dxa"/>
            <w:tcBorders>
              <w:top w:val="nil"/>
              <w:left w:val="nil"/>
              <w:bottom w:val="nil"/>
              <w:right w:val="nil"/>
            </w:tcBorders>
          </w:tcPr>
          <w:p w14:paraId="6A957A22" w14:textId="77777777" w:rsidR="00000000" w:rsidRDefault="00000000">
            <w:pPr>
              <w:pStyle w:val="a7"/>
              <w:jc w:val="center"/>
            </w:pPr>
            <w:r>
              <w:t>st30.012</w:t>
            </w:r>
          </w:p>
        </w:tc>
        <w:tc>
          <w:tcPr>
            <w:tcW w:w="8479" w:type="dxa"/>
            <w:tcBorders>
              <w:top w:val="nil"/>
              <w:left w:val="nil"/>
              <w:bottom w:val="nil"/>
              <w:right w:val="nil"/>
            </w:tcBorders>
          </w:tcPr>
          <w:p w14:paraId="037B51D5" w14:textId="77777777" w:rsidR="00000000" w:rsidRDefault="00000000">
            <w:pPr>
              <w:pStyle w:val="a9"/>
            </w:pPr>
            <w:r>
              <w:t>Операции на почке и мочевыделительной системе, взрослые (уровень 3)</w:t>
            </w:r>
          </w:p>
        </w:tc>
      </w:tr>
      <w:tr w:rsidR="00000000" w14:paraId="7D5FCEDB" w14:textId="77777777">
        <w:tblPrEx>
          <w:tblCellMar>
            <w:top w:w="0" w:type="dxa"/>
            <w:bottom w:w="0" w:type="dxa"/>
          </w:tblCellMar>
        </w:tblPrEx>
        <w:tc>
          <w:tcPr>
            <w:tcW w:w="1652" w:type="dxa"/>
            <w:tcBorders>
              <w:top w:val="nil"/>
              <w:left w:val="nil"/>
              <w:bottom w:val="nil"/>
              <w:right w:val="nil"/>
            </w:tcBorders>
          </w:tcPr>
          <w:p w14:paraId="4E938C72" w14:textId="77777777" w:rsidR="00000000" w:rsidRDefault="00000000">
            <w:pPr>
              <w:pStyle w:val="a7"/>
              <w:jc w:val="center"/>
            </w:pPr>
            <w:r>
              <w:t>st30.014</w:t>
            </w:r>
          </w:p>
        </w:tc>
        <w:tc>
          <w:tcPr>
            <w:tcW w:w="8479" w:type="dxa"/>
            <w:tcBorders>
              <w:top w:val="nil"/>
              <w:left w:val="nil"/>
              <w:bottom w:val="nil"/>
              <w:right w:val="nil"/>
            </w:tcBorders>
          </w:tcPr>
          <w:p w14:paraId="0D7FDD77" w14:textId="77777777" w:rsidR="00000000" w:rsidRDefault="00000000">
            <w:pPr>
              <w:pStyle w:val="a9"/>
            </w:pPr>
            <w:r>
              <w:t>Операции на почке и мочевыделительной системе, взрослые (уровень 5)</w:t>
            </w:r>
          </w:p>
        </w:tc>
      </w:tr>
      <w:tr w:rsidR="00000000" w14:paraId="7BBCD46D" w14:textId="77777777">
        <w:tblPrEx>
          <w:tblCellMar>
            <w:top w:w="0" w:type="dxa"/>
            <w:bottom w:w="0" w:type="dxa"/>
          </w:tblCellMar>
        </w:tblPrEx>
        <w:tc>
          <w:tcPr>
            <w:tcW w:w="1652" w:type="dxa"/>
            <w:tcBorders>
              <w:top w:val="nil"/>
              <w:left w:val="nil"/>
              <w:bottom w:val="nil"/>
              <w:right w:val="nil"/>
            </w:tcBorders>
          </w:tcPr>
          <w:p w14:paraId="5F8FA357" w14:textId="77777777" w:rsidR="00000000" w:rsidRDefault="00000000">
            <w:pPr>
              <w:pStyle w:val="a7"/>
              <w:jc w:val="center"/>
            </w:pPr>
            <w:r>
              <w:t>st31.017</w:t>
            </w:r>
          </w:p>
        </w:tc>
        <w:tc>
          <w:tcPr>
            <w:tcW w:w="8479" w:type="dxa"/>
            <w:tcBorders>
              <w:top w:val="nil"/>
              <w:left w:val="nil"/>
              <w:bottom w:val="nil"/>
              <w:right w:val="nil"/>
            </w:tcBorders>
          </w:tcPr>
          <w:p w14:paraId="247A1D25" w14:textId="77777777" w:rsidR="00000000" w:rsidRDefault="00000000">
            <w:pPr>
              <w:pStyle w:val="a9"/>
            </w:pPr>
            <w:r>
              <w:t>Доброкачественные новообразования, новообразования in situ кожи, жировой ткани и другие болезни кожи</w:t>
            </w:r>
          </w:p>
        </w:tc>
      </w:tr>
      <w:tr w:rsidR="00000000" w14:paraId="2E88ECED" w14:textId="77777777">
        <w:tblPrEx>
          <w:tblCellMar>
            <w:top w:w="0" w:type="dxa"/>
            <w:bottom w:w="0" w:type="dxa"/>
          </w:tblCellMar>
        </w:tblPrEx>
        <w:tc>
          <w:tcPr>
            <w:tcW w:w="1652" w:type="dxa"/>
            <w:tcBorders>
              <w:top w:val="nil"/>
              <w:left w:val="nil"/>
              <w:bottom w:val="nil"/>
              <w:right w:val="nil"/>
            </w:tcBorders>
          </w:tcPr>
          <w:p w14:paraId="162E5E73" w14:textId="77777777" w:rsidR="00000000" w:rsidRDefault="00000000">
            <w:pPr>
              <w:pStyle w:val="a7"/>
              <w:jc w:val="center"/>
            </w:pPr>
            <w:r>
              <w:t>st32.002</w:t>
            </w:r>
          </w:p>
        </w:tc>
        <w:tc>
          <w:tcPr>
            <w:tcW w:w="8479" w:type="dxa"/>
            <w:tcBorders>
              <w:top w:val="nil"/>
              <w:left w:val="nil"/>
              <w:bottom w:val="nil"/>
              <w:right w:val="nil"/>
            </w:tcBorders>
          </w:tcPr>
          <w:p w14:paraId="0BEA1734" w14:textId="77777777" w:rsidR="00000000" w:rsidRDefault="00000000">
            <w:pPr>
              <w:pStyle w:val="a9"/>
            </w:pPr>
            <w:r>
              <w:t>Операции на желчном пузыре и желчевыводящих путях (уровень 2)</w:t>
            </w:r>
          </w:p>
        </w:tc>
      </w:tr>
      <w:tr w:rsidR="00000000" w14:paraId="15F2AF5C" w14:textId="77777777">
        <w:tblPrEx>
          <w:tblCellMar>
            <w:top w:w="0" w:type="dxa"/>
            <w:bottom w:w="0" w:type="dxa"/>
          </w:tblCellMar>
        </w:tblPrEx>
        <w:tc>
          <w:tcPr>
            <w:tcW w:w="1652" w:type="dxa"/>
            <w:tcBorders>
              <w:top w:val="nil"/>
              <w:left w:val="nil"/>
              <w:bottom w:val="nil"/>
              <w:right w:val="nil"/>
            </w:tcBorders>
          </w:tcPr>
          <w:p w14:paraId="55F5FB11" w14:textId="77777777" w:rsidR="00000000" w:rsidRDefault="00000000">
            <w:pPr>
              <w:pStyle w:val="a7"/>
              <w:jc w:val="center"/>
            </w:pPr>
            <w:r>
              <w:t>st32.012</w:t>
            </w:r>
          </w:p>
        </w:tc>
        <w:tc>
          <w:tcPr>
            <w:tcW w:w="8479" w:type="dxa"/>
            <w:tcBorders>
              <w:top w:val="nil"/>
              <w:left w:val="nil"/>
              <w:bottom w:val="nil"/>
              <w:right w:val="nil"/>
            </w:tcBorders>
          </w:tcPr>
          <w:p w14:paraId="58AD9324" w14:textId="77777777" w:rsidR="00000000" w:rsidRDefault="00000000">
            <w:pPr>
              <w:pStyle w:val="a9"/>
            </w:pPr>
            <w:r>
              <w:t>Аппендэктомия, взрослые (уровень 2)</w:t>
            </w:r>
          </w:p>
        </w:tc>
      </w:tr>
      <w:tr w:rsidR="00000000" w14:paraId="39CA8ABD" w14:textId="77777777">
        <w:tblPrEx>
          <w:tblCellMar>
            <w:top w:w="0" w:type="dxa"/>
            <w:bottom w:w="0" w:type="dxa"/>
          </w:tblCellMar>
        </w:tblPrEx>
        <w:tc>
          <w:tcPr>
            <w:tcW w:w="1652" w:type="dxa"/>
            <w:tcBorders>
              <w:top w:val="nil"/>
              <w:left w:val="nil"/>
              <w:bottom w:val="nil"/>
              <w:right w:val="nil"/>
            </w:tcBorders>
          </w:tcPr>
          <w:p w14:paraId="1A3E29C0" w14:textId="77777777" w:rsidR="00000000" w:rsidRDefault="00000000">
            <w:pPr>
              <w:pStyle w:val="a7"/>
              <w:jc w:val="center"/>
            </w:pPr>
            <w:r>
              <w:t>st32.016</w:t>
            </w:r>
          </w:p>
        </w:tc>
        <w:tc>
          <w:tcPr>
            <w:tcW w:w="8479" w:type="dxa"/>
            <w:tcBorders>
              <w:top w:val="nil"/>
              <w:left w:val="nil"/>
              <w:bottom w:val="nil"/>
              <w:right w:val="nil"/>
            </w:tcBorders>
          </w:tcPr>
          <w:p w14:paraId="5DD46F9C" w14:textId="77777777" w:rsidR="00000000" w:rsidRDefault="00000000">
            <w:pPr>
              <w:pStyle w:val="a9"/>
            </w:pPr>
            <w:r>
              <w:t>Другие операции на органах брюшной полости (уровень 1)</w:t>
            </w:r>
          </w:p>
        </w:tc>
      </w:tr>
      <w:tr w:rsidR="00000000" w14:paraId="02A1BFA9" w14:textId="77777777">
        <w:tblPrEx>
          <w:tblCellMar>
            <w:top w:w="0" w:type="dxa"/>
            <w:bottom w:w="0" w:type="dxa"/>
          </w:tblCellMar>
        </w:tblPrEx>
        <w:tc>
          <w:tcPr>
            <w:tcW w:w="1652" w:type="dxa"/>
            <w:tcBorders>
              <w:top w:val="nil"/>
              <w:left w:val="nil"/>
              <w:bottom w:val="nil"/>
              <w:right w:val="nil"/>
            </w:tcBorders>
          </w:tcPr>
          <w:p w14:paraId="2A39510C" w14:textId="77777777" w:rsidR="00000000" w:rsidRDefault="00000000">
            <w:pPr>
              <w:pStyle w:val="a7"/>
              <w:jc w:val="center"/>
            </w:pPr>
            <w:r>
              <w:t>st34.002</w:t>
            </w:r>
          </w:p>
        </w:tc>
        <w:tc>
          <w:tcPr>
            <w:tcW w:w="8479" w:type="dxa"/>
            <w:tcBorders>
              <w:top w:val="nil"/>
              <w:left w:val="nil"/>
              <w:bottom w:val="nil"/>
              <w:right w:val="nil"/>
            </w:tcBorders>
          </w:tcPr>
          <w:p w14:paraId="73E711C6" w14:textId="77777777" w:rsidR="00000000" w:rsidRDefault="00000000">
            <w:pPr>
              <w:pStyle w:val="a9"/>
            </w:pPr>
            <w:r>
              <w:t>Операции на органах полости рта (уровень 1)</w:t>
            </w:r>
          </w:p>
        </w:tc>
      </w:tr>
      <w:tr w:rsidR="00000000" w14:paraId="70EB0537" w14:textId="77777777">
        <w:tblPrEx>
          <w:tblCellMar>
            <w:top w:w="0" w:type="dxa"/>
            <w:bottom w:w="0" w:type="dxa"/>
          </w:tblCellMar>
        </w:tblPrEx>
        <w:tc>
          <w:tcPr>
            <w:tcW w:w="1652" w:type="dxa"/>
            <w:tcBorders>
              <w:top w:val="nil"/>
              <w:left w:val="nil"/>
              <w:bottom w:val="nil"/>
              <w:right w:val="nil"/>
            </w:tcBorders>
          </w:tcPr>
          <w:p w14:paraId="12426B12" w14:textId="77777777" w:rsidR="00000000" w:rsidRDefault="00000000">
            <w:pPr>
              <w:pStyle w:val="a7"/>
              <w:jc w:val="center"/>
            </w:pPr>
            <w:r>
              <w:t>st36.001</w:t>
            </w:r>
          </w:p>
        </w:tc>
        <w:tc>
          <w:tcPr>
            <w:tcW w:w="8479" w:type="dxa"/>
            <w:tcBorders>
              <w:top w:val="nil"/>
              <w:left w:val="nil"/>
              <w:bottom w:val="nil"/>
              <w:right w:val="nil"/>
            </w:tcBorders>
          </w:tcPr>
          <w:p w14:paraId="19125F9F" w14:textId="77777777" w:rsidR="00000000" w:rsidRDefault="00000000">
            <w:pPr>
              <w:pStyle w:val="a9"/>
            </w:pPr>
            <w:r>
              <w:t>Комплексное лечение с применением препаратов иммуноглобулина</w:t>
            </w:r>
            <w:r>
              <w:rPr>
                <w:vertAlign w:val="superscript"/>
              </w:rPr>
              <w:t> </w:t>
            </w:r>
            <w:hyperlink w:anchor="sub_5111" w:history="1">
              <w:r>
                <w:rPr>
                  <w:rStyle w:val="a4"/>
                  <w:vertAlign w:val="superscript"/>
                </w:rPr>
                <w:t>*</w:t>
              </w:r>
            </w:hyperlink>
          </w:p>
        </w:tc>
      </w:tr>
      <w:tr w:rsidR="00000000" w14:paraId="1A14F915" w14:textId="77777777">
        <w:tblPrEx>
          <w:tblCellMar>
            <w:top w:w="0" w:type="dxa"/>
            <w:bottom w:w="0" w:type="dxa"/>
          </w:tblCellMar>
        </w:tblPrEx>
        <w:tc>
          <w:tcPr>
            <w:tcW w:w="1652" w:type="dxa"/>
            <w:tcBorders>
              <w:top w:val="nil"/>
              <w:left w:val="nil"/>
              <w:bottom w:val="nil"/>
              <w:right w:val="nil"/>
            </w:tcBorders>
          </w:tcPr>
          <w:p w14:paraId="03340080" w14:textId="77777777" w:rsidR="00000000" w:rsidRDefault="00000000">
            <w:pPr>
              <w:pStyle w:val="a7"/>
              <w:jc w:val="center"/>
            </w:pPr>
            <w:r>
              <w:t>st36.020</w:t>
            </w:r>
          </w:p>
        </w:tc>
        <w:tc>
          <w:tcPr>
            <w:tcW w:w="8479" w:type="dxa"/>
            <w:tcBorders>
              <w:top w:val="nil"/>
              <w:left w:val="nil"/>
              <w:bottom w:val="nil"/>
              <w:right w:val="nil"/>
            </w:tcBorders>
          </w:tcPr>
          <w:p w14:paraId="7D03E92A" w14:textId="77777777" w:rsidR="00000000" w:rsidRDefault="00000000">
            <w:pPr>
              <w:pStyle w:val="a9"/>
            </w:pPr>
            <w:r>
              <w:t>Оказание услуг диализа (только для федеральных медицинских организаций) (уровень 1)</w:t>
            </w:r>
          </w:p>
        </w:tc>
      </w:tr>
      <w:tr w:rsidR="00000000" w14:paraId="15B38B8D" w14:textId="77777777">
        <w:tblPrEx>
          <w:tblCellMar>
            <w:top w:w="0" w:type="dxa"/>
            <w:bottom w:w="0" w:type="dxa"/>
          </w:tblCellMar>
        </w:tblPrEx>
        <w:tc>
          <w:tcPr>
            <w:tcW w:w="1652" w:type="dxa"/>
            <w:tcBorders>
              <w:top w:val="nil"/>
              <w:left w:val="nil"/>
              <w:bottom w:val="nil"/>
              <w:right w:val="nil"/>
            </w:tcBorders>
          </w:tcPr>
          <w:p w14:paraId="31A458BF" w14:textId="77777777" w:rsidR="00000000" w:rsidRDefault="00000000">
            <w:pPr>
              <w:pStyle w:val="a7"/>
              <w:jc w:val="center"/>
            </w:pPr>
            <w:r>
              <w:t>st36.021</w:t>
            </w:r>
          </w:p>
        </w:tc>
        <w:tc>
          <w:tcPr>
            <w:tcW w:w="8479" w:type="dxa"/>
            <w:tcBorders>
              <w:top w:val="nil"/>
              <w:left w:val="nil"/>
              <w:bottom w:val="nil"/>
              <w:right w:val="nil"/>
            </w:tcBorders>
          </w:tcPr>
          <w:p w14:paraId="08ED611F" w14:textId="77777777" w:rsidR="00000000" w:rsidRDefault="00000000">
            <w:pPr>
              <w:pStyle w:val="a9"/>
            </w:pPr>
            <w:r>
              <w:t>Оказание услуг диализа (только для федеральных медицинских организаций) (уровень 2)</w:t>
            </w:r>
          </w:p>
        </w:tc>
      </w:tr>
      <w:tr w:rsidR="00000000" w14:paraId="15E734B8" w14:textId="77777777">
        <w:tblPrEx>
          <w:tblCellMar>
            <w:top w:w="0" w:type="dxa"/>
            <w:bottom w:w="0" w:type="dxa"/>
          </w:tblCellMar>
        </w:tblPrEx>
        <w:tc>
          <w:tcPr>
            <w:tcW w:w="1652" w:type="dxa"/>
            <w:tcBorders>
              <w:top w:val="nil"/>
              <w:left w:val="nil"/>
              <w:bottom w:val="nil"/>
              <w:right w:val="nil"/>
            </w:tcBorders>
          </w:tcPr>
          <w:p w14:paraId="23FD56EC" w14:textId="77777777" w:rsidR="00000000" w:rsidRDefault="00000000">
            <w:pPr>
              <w:pStyle w:val="a7"/>
              <w:jc w:val="center"/>
            </w:pPr>
            <w:r>
              <w:t>st36.022</w:t>
            </w:r>
          </w:p>
        </w:tc>
        <w:tc>
          <w:tcPr>
            <w:tcW w:w="8479" w:type="dxa"/>
            <w:tcBorders>
              <w:top w:val="nil"/>
              <w:left w:val="nil"/>
              <w:bottom w:val="nil"/>
              <w:right w:val="nil"/>
            </w:tcBorders>
          </w:tcPr>
          <w:p w14:paraId="48FC6623" w14:textId="77777777" w:rsidR="00000000" w:rsidRDefault="00000000">
            <w:pPr>
              <w:pStyle w:val="a9"/>
            </w:pPr>
            <w:r>
              <w:t>Оказание услуг диализа (только для федеральных медицинских организаций) (уровень 3)</w:t>
            </w:r>
          </w:p>
        </w:tc>
      </w:tr>
      <w:tr w:rsidR="00000000" w14:paraId="383122B2" w14:textId="77777777">
        <w:tblPrEx>
          <w:tblCellMar>
            <w:top w:w="0" w:type="dxa"/>
            <w:bottom w:w="0" w:type="dxa"/>
          </w:tblCellMar>
        </w:tblPrEx>
        <w:tc>
          <w:tcPr>
            <w:tcW w:w="1652" w:type="dxa"/>
            <w:tcBorders>
              <w:top w:val="nil"/>
              <w:left w:val="nil"/>
              <w:bottom w:val="nil"/>
              <w:right w:val="nil"/>
            </w:tcBorders>
          </w:tcPr>
          <w:p w14:paraId="61DE2ED0" w14:textId="77777777" w:rsidR="00000000" w:rsidRDefault="00000000">
            <w:pPr>
              <w:pStyle w:val="a7"/>
              <w:jc w:val="center"/>
            </w:pPr>
            <w:r>
              <w:t>st36.023</w:t>
            </w:r>
          </w:p>
        </w:tc>
        <w:tc>
          <w:tcPr>
            <w:tcW w:w="8479" w:type="dxa"/>
            <w:tcBorders>
              <w:top w:val="nil"/>
              <w:left w:val="nil"/>
              <w:bottom w:val="nil"/>
              <w:right w:val="nil"/>
            </w:tcBorders>
          </w:tcPr>
          <w:p w14:paraId="23B6D5B4" w14:textId="77777777" w:rsidR="00000000" w:rsidRDefault="00000000">
            <w:pPr>
              <w:pStyle w:val="a9"/>
            </w:pPr>
            <w:r>
              <w:t>Оказание услуг диализа (только для федеральных медицинских организаций) (уровень 4)</w:t>
            </w:r>
          </w:p>
        </w:tc>
      </w:tr>
      <w:tr w:rsidR="00000000" w14:paraId="2CD1094E" w14:textId="77777777">
        <w:tblPrEx>
          <w:tblCellMar>
            <w:top w:w="0" w:type="dxa"/>
            <w:bottom w:w="0" w:type="dxa"/>
          </w:tblCellMar>
        </w:tblPrEx>
        <w:tc>
          <w:tcPr>
            <w:tcW w:w="1652" w:type="dxa"/>
            <w:tcBorders>
              <w:top w:val="nil"/>
              <w:left w:val="nil"/>
              <w:bottom w:val="nil"/>
              <w:right w:val="nil"/>
            </w:tcBorders>
          </w:tcPr>
          <w:p w14:paraId="500CEB5E" w14:textId="77777777" w:rsidR="00000000" w:rsidRDefault="00000000">
            <w:pPr>
              <w:pStyle w:val="a7"/>
              <w:jc w:val="center"/>
            </w:pPr>
            <w:r>
              <w:t>st36.007</w:t>
            </w:r>
          </w:p>
        </w:tc>
        <w:tc>
          <w:tcPr>
            <w:tcW w:w="8479" w:type="dxa"/>
            <w:tcBorders>
              <w:top w:val="nil"/>
              <w:left w:val="nil"/>
              <w:bottom w:val="nil"/>
              <w:right w:val="nil"/>
            </w:tcBorders>
          </w:tcPr>
          <w:p w14:paraId="1AAE53C9" w14:textId="77777777" w:rsidR="00000000" w:rsidRDefault="00000000">
            <w:pPr>
              <w:pStyle w:val="a9"/>
            </w:pPr>
            <w:r>
              <w:t>Установка, замена, заправка помп для лекарственных препаратов</w:t>
            </w:r>
          </w:p>
        </w:tc>
      </w:tr>
      <w:tr w:rsidR="00000000" w14:paraId="48C06DDD" w14:textId="77777777">
        <w:tblPrEx>
          <w:tblCellMar>
            <w:top w:w="0" w:type="dxa"/>
            <w:bottom w:w="0" w:type="dxa"/>
          </w:tblCellMar>
        </w:tblPrEx>
        <w:tc>
          <w:tcPr>
            <w:tcW w:w="1652" w:type="dxa"/>
            <w:tcBorders>
              <w:top w:val="nil"/>
              <w:left w:val="nil"/>
              <w:bottom w:val="nil"/>
              <w:right w:val="nil"/>
            </w:tcBorders>
          </w:tcPr>
          <w:p w14:paraId="6A5ED385" w14:textId="77777777" w:rsidR="00000000" w:rsidRDefault="00000000">
            <w:pPr>
              <w:pStyle w:val="a7"/>
              <w:jc w:val="center"/>
            </w:pPr>
            <w:r>
              <w:t>st36.009</w:t>
            </w:r>
          </w:p>
        </w:tc>
        <w:tc>
          <w:tcPr>
            <w:tcW w:w="8479" w:type="dxa"/>
            <w:tcBorders>
              <w:top w:val="nil"/>
              <w:left w:val="nil"/>
              <w:bottom w:val="nil"/>
              <w:right w:val="nil"/>
            </w:tcBorders>
          </w:tcPr>
          <w:p w14:paraId="52E57B85" w14:textId="77777777" w:rsidR="00000000" w:rsidRDefault="00000000">
            <w:pPr>
              <w:pStyle w:val="a9"/>
            </w:pPr>
            <w:r>
              <w:t>Реинфузия аутокрови</w:t>
            </w:r>
          </w:p>
        </w:tc>
      </w:tr>
      <w:tr w:rsidR="00000000" w14:paraId="1C07F63E" w14:textId="77777777">
        <w:tblPrEx>
          <w:tblCellMar>
            <w:top w:w="0" w:type="dxa"/>
            <w:bottom w:w="0" w:type="dxa"/>
          </w:tblCellMar>
        </w:tblPrEx>
        <w:tc>
          <w:tcPr>
            <w:tcW w:w="1652" w:type="dxa"/>
            <w:tcBorders>
              <w:top w:val="nil"/>
              <w:left w:val="nil"/>
              <w:bottom w:val="nil"/>
              <w:right w:val="nil"/>
            </w:tcBorders>
          </w:tcPr>
          <w:p w14:paraId="19439B3E" w14:textId="77777777" w:rsidR="00000000" w:rsidRDefault="00000000">
            <w:pPr>
              <w:pStyle w:val="a7"/>
              <w:jc w:val="center"/>
            </w:pPr>
            <w:r>
              <w:t>st36.010</w:t>
            </w:r>
          </w:p>
        </w:tc>
        <w:tc>
          <w:tcPr>
            <w:tcW w:w="8479" w:type="dxa"/>
            <w:tcBorders>
              <w:top w:val="nil"/>
              <w:left w:val="nil"/>
              <w:bottom w:val="nil"/>
              <w:right w:val="nil"/>
            </w:tcBorders>
          </w:tcPr>
          <w:p w14:paraId="51A758D6" w14:textId="77777777" w:rsidR="00000000" w:rsidRDefault="00000000">
            <w:pPr>
              <w:pStyle w:val="a9"/>
            </w:pPr>
            <w:r>
              <w:t>Баллонная внутриаортальная контрпульсация</w:t>
            </w:r>
          </w:p>
        </w:tc>
      </w:tr>
      <w:tr w:rsidR="00000000" w14:paraId="512A1826" w14:textId="77777777">
        <w:tblPrEx>
          <w:tblCellMar>
            <w:top w:w="0" w:type="dxa"/>
            <w:bottom w:w="0" w:type="dxa"/>
          </w:tblCellMar>
        </w:tblPrEx>
        <w:tc>
          <w:tcPr>
            <w:tcW w:w="1652" w:type="dxa"/>
            <w:tcBorders>
              <w:top w:val="nil"/>
              <w:left w:val="nil"/>
              <w:bottom w:val="nil"/>
              <w:right w:val="nil"/>
            </w:tcBorders>
          </w:tcPr>
          <w:p w14:paraId="787E5C98" w14:textId="77777777" w:rsidR="00000000" w:rsidRDefault="00000000">
            <w:pPr>
              <w:pStyle w:val="a7"/>
              <w:jc w:val="center"/>
            </w:pPr>
            <w:r>
              <w:t>st36.011</w:t>
            </w:r>
          </w:p>
        </w:tc>
        <w:tc>
          <w:tcPr>
            <w:tcW w:w="8479" w:type="dxa"/>
            <w:tcBorders>
              <w:top w:val="nil"/>
              <w:left w:val="nil"/>
              <w:bottom w:val="nil"/>
              <w:right w:val="nil"/>
            </w:tcBorders>
          </w:tcPr>
          <w:p w14:paraId="22B33CA4" w14:textId="77777777" w:rsidR="00000000" w:rsidRDefault="00000000">
            <w:pPr>
              <w:pStyle w:val="a9"/>
            </w:pPr>
            <w:r>
              <w:t>Экстракорпоральная мембранная оксигенация</w:t>
            </w:r>
          </w:p>
        </w:tc>
      </w:tr>
      <w:tr w:rsidR="00000000" w14:paraId="07B1D8AA" w14:textId="77777777">
        <w:tblPrEx>
          <w:tblCellMar>
            <w:top w:w="0" w:type="dxa"/>
            <w:bottom w:w="0" w:type="dxa"/>
          </w:tblCellMar>
        </w:tblPrEx>
        <w:tc>
          <w:tcPr>
            <w:tcW w:w="1652" w:type="dxa"/>
            <w:tcBorders>
              <w:top w:val="nil"/>
              <w:left w:val="nil"/>
              <w:bottom w:val="nil"/>
              <w:right w:val="nil"/>
            </w:tcBorders>
          </w:tcPr>
          <w:p w14:paraId="56ED48F6" w14:textId="77777777" w:rsidR="00000000" w:rsidRDefault="00000000">
            <w:pPr>
              <w:pStyle w:val="a7"/>
              <w:jc w:val="center"/>
            </w:pPr>
            <w:r>
              <w:t>st36.024</w:t>
            </w:r>
          </w:p>
        </w:tc>
        <w:tc>
          <w:tcPr>
            <w:tcW w:w="8479" w:type="dxa"/>
            <w:tcBorders>
              <w:top w:val="nil"/>
              <w:left w:val="nil"/>
              <w:bottom w:val="nil"/>
              <w:right w:val="nil"/>
            </w:tcBorders>
          </w:tcPr>
          <w:p w14:paraId="6814F96E" w14:textId="77777777" w:rsidR="00000000" w:rsidRDefault="00000000">
            <w:pPr>
              <w:pStyle w:val="a9"/>
            </w:pPr>
            <w:r>
              <w:t>Радиойодтерапия</w:t>
            </w:r>
          </w:p>
        </w:tc>
      </w:tr>
      <w:tr w:rsidR="00000000" w14:paraId="08334F1F" w14:textId="77777777">
        <w:tblPrEx>
          <w:tblCellMar>
            <w:top w:w="0" w:type="dxa"/>
            <w:bottom w:w="0" w:type="dxa"/>
          </w:tblCellMar>
        </w:tblPrEx>
        <w:tc>
          <w:tcPr>
            <w:tcW w:w="1652" w:type="dxa"/>
            <w:tcBorders>
              <w:top w:val="nil"/>
              <w:left w:val="nil"/>
              <w:bottom w:val="nil"/>
              <w:right w:val="nil"/>
            </w:tcBorders>
          </w:tcPr>
          <w:p w14:paraId="4CD1B438" w14:textId="77777777" w:rsidR="00000000" w:rsidRDefault="00000000">
            <w:pPr>
              <w:pStyle w:val="a7"/>
              <w:jc w:val="center"/>
            </w:pPr>
            <w:r>
              <w:t>st36.025</w:t>
            </w:r>
          </w:p>
        </w:tc>
        <w:tc>
          <w:tcPr>
            <w:tcW w:w="8479" w:type="dxa"/>
            <w:tcBorders>
              <w:top w:val="nil"/>
              <w:left w:val="nil"/>
              <w:bottom w:val="nil"/>
              <w:right w:val="nil"/>
            </w:tcBorders>
          </w:tcPr>
          <w:p w14:paraId="23FBA69B" w14:textId="77777777" w:rsidR="00000000" w:rsidRDefault="00000000">
            <w:pPr>
              <w:pStyle w:val="a9"/>
            </w:pPr>
            <w:r>
              <w:t>Проведение иммунизации против респираторно-синцитиальной вирусной инфекции (уровень 1)</w:t>
            </w:r>
          </w:p>
        </w:tc>
      </w:tr>
      <w:tr w:rsidR="00000000" w14:paraId="0B7642D8" w14:textId="77777777">
        <w:tblPrEx>
          <w:tblCellMar>
            <w:top w:w="0" w:type="dxa"/>
            <w:bottom w:w="0" w:type="dxa"/>
          </w:tblCellMar>
        </w:tblPrEx>
        <w:tc>
          <w:tcPr>
            <w:tcW w:w="1652" w:type="dxa"/>
            <w:tcBorders>
              <w:top w:val="nil"/>
              <w:left w:val="nil"/>
              <w:bottom w:val="nil"/>
              <w:right w:val="nil"/>
            </w:tcBorders>
          </w:tcPr>
          <w:p w14:paraId="336EFE54" w14:textId="77777777" w:rsidR="00000000" w:rsidRDefault="00000000">
            <w:pPr>
              <w:pStyle w:val="a7"/>
              <w:jc w:val="center"/>
            </w:pPr>
            <w:r>
              <w:t>st36.026</w:t>
            </w:r>
          </w:p>
        </w:tc>
        <w:tc>
          <w:tcPr>
            <w:tcW w:w="8479" w:type="dxa"/>
            <w:tcBorders>
              <w:top w:val="nil"/>
              <w:left w:val="nil"/>
              <w:bottom w:val="nil"/>
              <w:right w:val="nil"/>
            </w:tcBorders>
          </w:tcPr>
          <w:p w14:paraId="441F9A7B" w14:textId="77777777" w:rsidR="00000000" w:rsidRDefault="00000000">
            <w:pPr>
              <w:pStyle w:val="a9"/>
            </w:pPr>
            <w:r>
              <w:t>Проведение иммунизации против респираторно-синцитиальной вирусной инфекции (уровень 2)</w:t>
            </w:r>
          </w:p>
        </w:tc>
      </w:tr>
      <w:tr w:rsidR="00000000" w14:paraId="5FBDD6B9" w14:textId="77777777">
        <w:tblPrEx>
          <w:tblCellMar>
            <w:top w:w="0" w:type="dxa"/>
            <w:bottom w:w="0" w:type="dxa"/>
          </w:tblCellMar>
        </w:tblPrEx>
        <w:tc>
          <w:tcPr>
            <w:tcW w:w="1652" w:type="dxa"/>
            <w:tcBorders>
              <w:top w:val="nil"/>
              <w:left w:val="nil"/>
              <w:bottom w:val="nil"/>
              <w:right w:val="nil"/>
            </w:tcBorders>
          </w:tcPr>
          <w:p w14:paraId="52EF09FF" w14:textId="77777777" w:rsidR="00000000" w:rsidRDefault="00000000">
            <w:pPr>
              <w:pStyle w:val="a7"/>
              <w:jc w:val="center"/>
            </w:pPr>
            <w:r>
              <w:t>st36.028</w:t>
            </w:r>
          </w:p>
        </w:tc>
        <w:tc>
          <w:tcPr>
            <w:tcW w:w="8479" w:type="dxa"/>
            <w:tcBorders>
              <w:top w:val="nil"/>
              <w:left w:val="nil"/>
              <w:bottom w:val="nil"/>
              <w:right w:val="nil"/>
            </w:tcBorders>
          </w:tcPr>
          <w:p w14:paraId="375F57F3"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w:t>
            </w:r>
            <w:r>
              <w:rPr>
                <w:vertAlign w:val="superscript"/>
              </w:rPr>
              <w:t> </w:t>
            </w:r>
            <w:hyperlink w:anchor="sub_5111" w:history="1">
              <w:r>
                <w:rPr>
                  <w:rStyle w:val="a4"/>
                  <w:vertAlign w:val="superscript"/>
                </w:rPr>
                <w:t>*</w:t>
              </w:r>
            </w:hyperlink>
          </w:p>
        </w:tc>
      </w:tr>
      <w:tr w:rsidR="00000000" w14:paraId="6788F079" w14:textId="77777777">
        <w:tblPrEx>
          <w:tblCellMar>
            <w:top w:w="0" w:type="dxa"/>
            <w:bottom w:w="0" w:type="dxa"/>
          </w:tblCellMar>
        </w:tblPrEx>
        <w:tc>
          <w:tcPr>
            <w:tcW w:w="1652" w:type="dxa"/>
            <w:tcBorders>
              <w:top w:val="nil"/>
              <w:left w:val="nil"/>
              <w:bottom w:val="nil"/>
              <w:right w:val="nil"/>
            </w:tcBorders>
          </w:tcPr>
          <w:p w14:paraId="10E3620F" w14:textId="77777777" w:rsidR="00000000" w:rsidRDefault="00000000">
            <w:pPr>
              <w:pStyle w:val="a7"/>
              <w:jc w:val="center"/>
            </w:pPr>
            <w:r>
              <w:t>st36.029</w:t>
            </w:r>
          </w:p>
        </w:tc>
        <w:tc>
          <w:tcPr>
            <w:tcW w:w="8479" w:type="dxa"/>
            <w:tcBorders>
              <w:top w:val="nil"/>
              <w:left w:val="nil"/>
              <w:bottom w:val="nil"/>
              <w:right w:val="nil"/>
            </w:tcBorders>
          </w:tcPr>
          <w:p w14:paraId="7E358DAC"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2)</w:t>
            </w:r>
            <w:r>
              <w:rPr>
                <w:vertAlign w:val="superscript"/>
              </w:rPr>
              <w:t> </w:t>
            </w:r>
            <w:hyperlink w:anchor="sub_5111" w:history="1">
              <w:r>
                <w:rPr>
                  <w:rStyle w:val="a4"/>
                  <w:vertAlign w:val="superscript"/>
                </w:rPr>
                <w:t>*</w:t>
              </w:r>
            </w:hyperlink>
          </w:p>
        </w:tc>
      </w:tr>
      <w:tr w:rsidR="00000000" w14:paraId="442820E0" w14:textId="77777777">
        <w:tblPrEx>
          <w:tblCellMar>
            <w:top w:w="0" w:type="dxa"/>
            <w:bottom w:w="0" w:type="dxa"/>
          </w:tblCellMar>
        </w:tblPrEx>
        <w:tc>
          <w:tcPr>
            <w:tcW w:w="1652" w:type="dxa"/>
            <w:tcBorders>
              <w:top w:val="nil"/>
              <w:left w:val="nil"/>
              <w:bottom w:val="nil"/>
              <w:right w:val="nil"/>
            </w:tcBorders>
          </w:tcPr>
          <w:p w14:paraId="0B7E4EDE" w14:textId="77777777" w:rsidR="00000000" w:rsidRDefault="00000000">
            <w:pPr>
              <w:pStyle w:val="a7"/>
              <w:jc w:val="center"/>
            </w:pPr>
            <w:r>
              <w:t>st36.030</w:t>
            </w:r>
          </w:p>
        </w:tc>
        <w:tc>
          <w:tcPr>
            <w:tcW w:w="8479" w:type="dxa"/>
            <w:tcBorders>
              <w:top w:val="nil"/>
              <w:left w:val="nil"/>
              <w:bottom w:val="nil"/>
              <w:right w:val="nil"/>
            </w:tcBorders>
          </w:tcPr>
          <w:p w14:paraId="07A44643"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3)</w:t>
            </w:r>
            <w:r>
              <w:rPr>
                <w:vertAlign w:val="superscript"/>
              </w:rPr>
              <w:t> </w:t>
            </w:r>
            <w:hyperlink w:anchor="sub_5111" w:history="1">
              <w:r>
                <w:rPr>
                  <w:rStyle w:val="a4"/>
                  <w:vertAlign w:val="superscript"/>
                </w:rPr>
                <w:t>*</w:t>
              </w:r>
            </w:hyperlink>
          </w:p>
        </w:tc>
      </w:tr>
      <w:tr w:rsidR="00000000" w14:paraId="14EEA115" w14:textId="77777777">
        <w:tblPrEx>
          <w:tblCellMar>
            <w:top w:w="0" w:type="dxa"/>
            <w:bottom w:w="0" w:type="dxa"/>
          </w:tblCellMar>
        </w:tblPrEx>
        <w:tc>
          <w:tcPr>
            <w:tcW w:w="1652" w:type="dxa"/>
            <w:tcBorders>
              <w:top w:val="nil"/>
              <w:left w:val="nil"/>
              <w:bottom w:val="nil"/>
              <w:right w:val="nil"/>
            </w:tcBorders>
          </w:tcPr>
          <w:p w14:paraId="5282157A" w14:textId="77777777" w:rsidR="00000000" w:rsidRDefault="00000000">
            <w:pPr>
              <w:pStyle w:val="a7"/>
              <w:jc w:val="center"/>
            </w:pPr>
            <w:r>
              <w:t>st36.031</w:t>
            </w:r>
          </w:p>
        </w:tc>
        <w:tc>
          <w:tcPr>
            <w:tcW w:w="8479" w:type="dxa"/>
            <w:tcBorders>
              <w:top w:val="nil"/>
              <w:left w:val="nil"/>
              <w:bottom w:val="nil"/>
              <w:right w:val="nil"/>
            </w:tcBorders>
          </w:tcPr>
          <w:p w14:paraId="637EDCEF"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4)</w:t>
            </w:r>
            <w:r>
              <w:rPr>
                <w:vertAlign w:val="superscript"/>
              </w:rPr>
              <w:t> </w:t>
            </w:r>
            <w:hyperlink w:anchor="sub_5111" w:history="1">
              <w:r>
                <w:rPr>
                  <w:rStyle w:val="a4"/>
                  <w:vertAlign w:val="superscript"/>
                </w:rPr>
                <w:t>*</w:t>
              </w:r>
            </w:hyperlink>
          </w:p>
        </w:tc>
      </w:tr>
      <w:tr w:rsidR="00000000" w14:paraId="1518891C" w14:textId="77777777">
        <w:tblPrEx>
          <w:tblCellMar>
            <w:top w:w="0" w:type="dxa"/>
            <w:bottom w:w="0" w:type="dxa"/>
          </w:tblCellMar>
        </w:tblPrEx>
        <w:tc>
          <w:tcPr>
            <w:tcW w:w="1652" w:type="dxa"/>
            <w:tcBorders>
              <w:top w:val="nil"/>
              <w:left w:val="nil"/>
              <w:bottom w:val="nil"/>
              <w:right w:val="nil"/>
            </w:tcBorders>
          </w:tcPr>
          <w:p w14:paraId="21A65775" w14:textId="77777777" w:rsidR="00000000" w:rsidRDefault="00000000">
            <w:pPr>
              <w:pStyle w:val="a7"/>
              <w:jc w:val="center"/>
            </w:pPr>
            <w:r>
              <w:t>st36.032</w:t>
            </w:r>
          </w:p>
        </w:tc>
        <w:tc>
          <w:tcPr>
            <w:tcW w:w="8479" w:type="dxa"/>
            <w:tcBorders>
              <w:top w:val="nil"/>
              <w:left w:val="nil"/>
              <w:bottom w:val="nil"/>
              <w:right w:val="nil"/>
            </w:tcBorders>
          </w:tcPr>
          <w:p w14:paraId="0575D928"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5)</w:t>
            </w:r>
            <w:r>
              <w:rPr>
                <w:vertAlign w:val="superscript"/>
              </w:rPr>
              <w:t> </w:t>
            </w:r>
            <w:hyperlink w:anchor="sub_5111" w:history="1">
              <w:r>
                <w:rPr>
                  <w:rStyle w:val="a4"/>
                  <w:vertAlign w:val="superscript"/>
                </w:rPr>
                <w:t>*</w:t>
              </w:r>
            </w:hyperlink>
          </w:p>
        </w:tc>
      </w:tr>
      <w:tr w:rsidR="00000000" w14:paraId="24203452" w14:textId="77777777">
        <w:tblPrEx>
          <w:tblCellMar>
            <w:top w:w="0" w:type="dxa"/>
            <w:bottom w:w="0" w:type="dxa"/>
          </w:tblCellMar>
        </w:tblPrEx>
        <w:tc>
          <w:tcPr>
            <w:tcW w:w="1652" w:type="dxa"/>
            <w:tcBorders>
              <w:top w:val="nil"/>
              <w:left w:val="nil"/>
              <w:bottom w:val="nil"/>
              <w:right w:val="nil"/>
            </w:tcBorders>
          </w:tcPr>
          <w:p w14:paraId="6950A5C6" w14:textId="77777777" w:rsidR="00000000" w:rsidRDefault="00000000">
            <w:pPr>
              <w:pStyle w:val="a7"/>
              <w:jc w:val="center"/>
            </w:pPr>
            <w:r>
              <w:t>st36.033</w:t>
            </w:r>
          </w:p>
        </w:tc>
        <w:tc>
          <w:tcPr>
            <w:tcW w:w="8479" w:type="dxa"/>
            <w:tcBorders>
              <w:top w:val="nil"/>
              <w:left w:val="nil"/>
              <w:bottom w:val="nil"/>
              <w:right w:val="nil"/>
            </w:tcBorders>
          </w:tcPr>
          <w:p w14:paraId="55F49C62"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6)</w:t>
            </w:r>
            <w:r>
              <w:rPr>
                <w:vertAlign w:val="superscript"/>
              </w:rPr>
              <w:t> </w:t>
            </w:r>
            <w:hyperlink w:anchor="sub_5111" w:history="1">
              <w:r>
                <w:rPr>
                  <w:rStyle w:val="a4"/>
                  <w:vertAlign w:val="superscript"/>
                </w:rPr>
                <w:t>*</w:t>
              </w:r>
            </w:hyperlink>
          </w:p>
        </w:tc>
      </w:tr>
      <w:tr w:rsidR="00000000" w14:paraId="5B38DBC4" w14:textId="77777777">
        <w:tblPrEx>
          <w:tblCellMar>
            <w:top w:w="0" w:type="dxa"/>
            <w:bottom w:w="0" w:type="dxa"/>
          </w:tblCellMar>
        </w:tblPrEx>
        <w:tc>
          <w:tcPr>
            <w:tcW w:w="1652" w:type="dxa"/>
            <w:tcBorders>
              <w:top w:val="nil"/>
              <w:left w:val="nil"/>
              <w:bottom w:val="nil"/>
              <w:right w:val="nil"/>
            </w:tcBorders>
          </w:tcPr>
          <w:p w14:paraId="0283E3AB" w14:textId="77777777" w:rsidR="00000000" w:rsidRDefault="00000000">
            <w:pPr>
              <w:pStyle w:val="a7"/>
              <w:jc w:val="center"/>
            </w:pPr>
            <w:r>
              <w:t>st36.034</w:t>
            </w:r>
          </w:p>
        </w:tc>
        <w:tc>
          <w:tcPr>
            <w:tcW w:w="8479" w:type="dxa"/>
            <w:tcBorders>
              <w:top w:val="nil"/>
              <w:left w:val="nil"/>
              <w:bottom w:val="nil"/>
              <w:right w:val="nil"/>
            </w:tcBorders>
          </w:tcPr>
          <w:p w14:paraId="18C1BB3D"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7)</w:t>
            </w:r>
            <w:r>
              <w:rPr>
                <w:vertAlign w:val="superscript"/>
              </w:rPr>
              <w:t> </w:t>
            </w:r>
            <w:hyperlink w:anchor="sub_5111" w:history="1">
              <w:r>
                <w:rPr>
                  <w:rStyle w:val="a4"/>
                  <w:vertAlign w:val="superscript"/>
                </w:rPr>
                <w:t>*</w:t>
              </w:r>
            </w:hyperlink>
          </w:p>
        </w:tc>
      </w:tr>
      <w:tr w:rsidR="00000000" w14:paraId="3652CA66" w14:textId="77777777">
        <w:tblPrEx>
          <w:tblCellMar>
            <w:top w:w="0" w:type="dxa"/>
            <w:bottom w:w="0" w:type="dxa"/>
          </w:tblCellMar>
        </w:tblPrEx>
        <w:tc>
          <w:tcPr>
            <w:tcW w:w="1652" w:type="dxa"/>
            <w:tcBorders>
              <w:top w:val="nil"/>
              <w:left w:val="nil"/>
              <w:bottom w:val="nil"/>
              <w:right w:val="nil"/>
            </w:tcBorders>
          </w:tcPr>
          <w:p w14:paraId="2F53DF6C" w14:textId="77777777" w:rsidR="00000000" w:rsidRDefault="00000000">
            <w:pPr>
              <w:pStyle w:val="a7"/>
              <w:jc w:val="center"/>
            </w:pPr>
            <w:r>
              <w:t>st36.035</w:t>
            </w:r>
          </w:p>
        </w:tc>
        <w:tc>
          <w:tcPr>
            <w:tcW w:w="8479" w:type="dxa"/>
            <w:tcBorders>
              <w:top w:val="nil"/>
              <w:left w:val="nil"/>
              <w:bottom w:val="nil"/>
              <w:right w:val="nil"/>
            </w:tcBorders>
          </w:tcPr>
          <w:p w14:paraId="3FAEF752"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8)</w:t>
            </w:r>
            <w:r>
              <w:rPr>
                <w:vertAlign w:val="superscript"/>
              </w:rPr>
              <w:t> </w:t>
            </w:r>
            <w:hyperlink w:anchor="sub_5111" w:history="1">
              <w:r>
                <w:rPr>
                  <w:rStyle w:val="a4"/>
                  <w:vertAlign w:val="superscript"/>
                </w:rPr>
                <w:t>*</w:t>
              </w:r>
            </w:hyperlink>
          </w:p>
        </w:tc>
      </w:tr>
      <w:tr w:rsidR="00000000" w14:paraId="33EFC600" w14:textId="77777777">
        <w:tblPrEx>
          <w:tblCellMar>
            <w:top w:w="0" w:type="dxa"/>
            <w:bottom w:w="0" w:type="dxa"/>
          </w:tblCellMar>
        </w:tblPrEx>
        <w:tc>
          <w:tcPr>
            <w:tcW w:w="1652" w:type="dxa"/>
            <w:tcBorders>
              <w:top w:val="nil"/>
              <w:left w:val="nil"/>
              <w:bottom w:val="nil"/>
              <w:right w:val="nil"/>
            </w:tcBorders>
          </w:tcPr>
          <w:p w14:paraId="212B7B15" w14:textId="77777777" w:rsidR="00000000" w:rsidRDefault="00000000">
            <w:pPr>
              <w:pStyle w:val="a7"/>
              <w:jc w:val="center"/>
            </w:pPr>
            <w:r>
              <w:t>st36.036</w:t>
            </w:r>
          </w:p>
        </w:tc>
        <w:tc>
          <w:tcPr>
            <w:tcW w:w="8479" w:type="dxa"/>
            <w:tcBorders>
              <w:top w:val="nil"/>
              <w:left w:val="nil"/>
              <w:bottom w:val="nil"/>
              <w:right w:val="nil"/>
            </w:tcBorders>
          </w:tcPr>
          <w:p w14:paraId="1C1D87CF"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9)</w:t>
            </w:r>
            <w:r>
              <w:rPr>
                <w:vertAlign w:val="superscript"/>
              </w:rPr>
              <w:t> </w:t>
            </w:r>
            <w:hyperlink w:anchor="sub_5111" w:history="1">
              <w:r>
                <w:rPr>
                  <w:rStyle w:val="a4"/>
                  <w:vertAlign w:val="superscript"/>
                </w:rPr>
                <w:t>*</w:t>
              </w:r>
            </w:hyperlink>
          </w:p>
        </w:tc>
      </w:tr>
      <w:tr w:rsidR="00000000" w14:paraId="748FEC43" w14:textId="77777777">
        <w:tblPrEx>
          <w:tblCellMar>
            <w:top w:w="0" w:type="dxa"/>
            <w:bottom w:w="0" w:type="dxa"/>
          </w:tblCellMar>
        </w:tblPrEx>
        <w:tc>
          <w:tcPr>
            <w:tcW w:w="1652" w:type="dxa"/>
            <w:tcBorders>
              <w:top w:val="nil"/>
              <w:left w:val="nil"/>
              <w:bottom w:val="nil"/>
              <w:right w:val="nil"/>
            </w:tcBorders>
          </w:tcPr>
          <w:p w14:paraId="108BB183" w14:textId="77777777" w:rsidR="00000000" w:rsidRDefault="00000000">
            <w:pPr>
              <w:pStyle w:val="a7"/>
              <w:jc w:val="center"/>
            </w:pPr>
            <w:r>
              <w:t>st36.037</w:t>
            </w:r>
          </w:p>
        </w:tc>
        <w:tc>
          <w:tcPr>
            <w:tcW w:w="8479" w:type="dxa"/>
            <w:tcBorders>
              <w:top w:val="nil"/>
              <w:left w:val="nil"/>
              <w:bottom w:val="nil"/>
              <w:right w:val="nil"/>
            </w:tcBorders>
          </w:tcPr>
          <w:p w14:paraId="5A25BB51"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10)</w:t>
            </w:r>
            <w:r>
              <w:rPr>
                <w:vertAlign w:val="superscript"/>
              </w:rPr>
              <w:t> </w:t>
            </w:r>
            <w:hyperlink w:anchor="sub_5111" w:history="1">
              <w:r>
                <w:rPr>
                  <w:rStyle w:val="a4"/>
                  <w:vertAlign w:val="superscript"/>
                </w:rPr>
                <w:t>*</w:t>
              </w:r>
            </w:hyperlink>
          </w:p>
        </w:tc>
      </w:tr>
      <w:tr w:rsidR="00000000" w14:paraId="79A3B8AB" w14:textId="77777777">
        <w:tblPrEx>
          <w:tblCellMar>
            <w:top w:w="0" w:type="dxa"/>
            <w:bottom w:w="0" w:type="dxa"/>
          </w:tblCellMar>
        </w:tblPrEx>
        <w:tc>
          <w:tcPr>
            <w:tcW w:w="1652" w:type="dxa"/>
            <w:tcBorders>
              <w:top w:val="nil"/>
              <w:left w:val="nil"/>
              <w:bottom w:val="nil"/>
              <w:right w:val="nil"/>
            </w:tcBorders>
          </w:tcPr>
          <w:p w14:paraId="5067BE60" w14:textId="77777777" w:rsidR="00000000" w:rsidRDefault="00000000">
            <w:pPr>
              <w:pStyle w:val="a7"/>
              <w:jc w:val="center"/>
            </w:pPr>
            <w:r>
              <w:t>st36.038</w:t>
            </w:r>
          </w:p>
        </w:tc>
        <w:tc>
          <w:tcPr>
            <w:tcW w:w="8479" w:type="dxa"/>
            <w:tcBorders>
              <w:top w:val="nil"/>
              <w:left w:val="nil"/>
              <w:bottom w:val="nil"/>
              <w:right w:val="nil"/>
            </w:tcBorders>
          </w:tcPr>
          <w:p w14:paraId="36FF426A"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11)</w:t>
            </w:r>
            <w:r>
              <w:rPr>
                <w:vertAlign w:val="superscript"/>
              </w:rPr>
              <w:t> </w:t>
            </w:r>
            <w:hyperlink w:anchor="sub_5111" w:history="1">
              <w:r>
                <w:rPr>
                  <w:rStyle w:val="a4"/>
                  <w:vertAlign w:val="superscript"/>
                </w:rPr>
                <w:t>*</w:t>
              </w:r>
            </w:hyperlink>
          </w:p>
        </w:tc>
      </w:tr>
      <w:tr w:rsidR="00000000" w14:paraId="7A70E97E" w14:textId="77777777">
        <w:tblPrEx>
          <w:tblCellMar>
            <w:top w:w="0" w:type="dxa"/>
            <w:bottom w:w="0" w:type="dxa"/>
          </w:tblCellMar>
        </w:tblPrEx>
        <w:tc>
          <w:tcPr>
            <w:tcW w:w="1652" w:type="dxa"/>
            <w:tcBorders>
              <w:top w:val="nil"/>
              <w:left w:val="nil"/>
              <w:bottom w:val="nil"/>
              <w:right w:val="nil"/>
            </w:tcBorders>
          </w:tcPr>
          <w:p w14:paraId="18F061FF" w14:textId="77777777" w:rsidR="00000000" w:rsidRDefault="00000000">
            <w:pPr>
              <w:pStyle w:val="a7"/>
              <w:jc w:val="center"/>
            </w:pPr>
            <w:r>
              <w:t>st36.039</w:t>
            </w:r>
          </w:p>
        </w:tc>
        <w:tc>
          <w:tcPr>
            <w:tcW w:w="8479" w:type="dxa"/>
            <w:tcBorders>
              <w:top w:val="nil"/>
              <w:left w:val="nil"/>
              <w:bottom w:val="nil"/>
              <w:right w:val="nil"/>
            </w:tcBorders>
          </w:tcPr>
          <w:p w14:paraId="58EC4070"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12)</w:t>
            </w:r>
            <w:r>
              <w:rPr>
                <w:vertAlign w:val="superscript"/>
              </w:rPr>
              <w:t> </w:t>
            </w:r>
            <w:hyperlink w:anchor="sub_5111" w:history="1">
              <w:r>
                <w:rPr>
                  <w:rStyle w:val="a4"/>
                  <w:vertAlign w:val="superscript"/>
                </w:rPr>
                <w:t>*</w:t>
              </w:r>
            </w:hyperlink>
          </w:p>
        </w:tc>
      </w:tr>
      <w:tr w:rsidR="00000000" w14:paraId="275C22F7" w14:textId="77777777">
        <w:tblPrEx>
          <w:tblCellMar>
            <w:top w:w="0" w:type="dxa"/>
            <w:bottom w:w="0" w:type="dxa"/>
          </w:tblCellMar>
        </w:tblPrEx>
        <w:tc>
          <w:tcPr>
            <w:tcW w:w="1652" w:type="dxa"/>
            <w:tcBorders>
              <w:top w:val="nil"/>
              <w:left w:val="nil"/>
              <w:bottom w:val="nil"/>
              <w:right w:val="nil"/>
            </w:tcBorders>
          </w:tcPr>
          <w:p w14:paraId="58BA7AB0" w14:textId="77777777" w:rsidR="00000000" w:rsidRDefault="00000000">
            <w:pPr>
              <w:pStyle w:val="a7"/>
              <w:jc w:val="center"/>
            </w:pPr>
            <w:r>
              <w:t>st36.040</w:t>
            </w:r>
          </w:p>
        </w:tc>
        <w:tc>
          <w:tcPr>
            <w:tcW w:w="8479" w:type="dxa"/>
            <w:tcBorders>
              <w:top w:val="nil"/>
              <w:left w:val="nil"/>
              <w:bottom w:val="nil"/>
              <w:right w:val="nil"/>
            </w:tcBorders>
          </w:tcPr>
          <w:p w14:paraId="05018BC8"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13)</w:t>
            </w:r>
            <w:r>
              <w:rPr>
                <w:vertAlign w:val="superscript"/>
              </w:rPr>
              <w:t> </w:t>
            </w:r>
            <w:hyperlink w:anchor="sub_5111" w:history="1">
              <w:r>
                <w:rPr>
                  <w:rStyle w:val="a4"/>
                  <w:vertAlign w:val="superscript"/>
                </w:rPr>
                <w:t>*</w:t>
              </w:r>
            </w:hyperlink>
          </w:p>
        </w:tc>
      </w:tr>
      <w:tr w:rsidR="00000000" w14:paraId="5A347D29" w14:textId="77777777">
        <w:tblPrEx>
          <w:tblCellMar>
            <w:top w:w="0" w:type="dxa"/>
            <w:bottom w:w="0" w:type="dxa"/>
          </w:tblCellMar>
        </w:tblPrEx>
        <w:tc>
          <w:tcPr>
            <w:tcW w:w="1652" w:type="dxa"/>
            <w:tcBorders>
              <w:top w:val="nil"/>
              <w:left w:val="nil"/>
              <w:bottom w:val="nil"/>
              <w:right w:val="nil"/>
            </w:tcBorders>
          </w:tcPr>
          <w:p w14:paraId="14B6371F" w14:textId="77777777" w:rsidR="00000000" w:rsidRDefault="00000000">
            <w:pPr>
              <w:pStyle w:val="a7"/>
              <w:jc w:val="center"/>
            </w:pPr>
            <w:r>
              <w:t>st36.041</w:t>
            </w:r>
          </w:p>
        </w:tc>
        <w:tc>
          <w:tcPr>
            <w:tcW w:w="8479" w:type="dxa"/>
            <w:tcBorders>
              <w:top w:val="nil"/>
              <w:left w:val="nil"/>
              <w:bottom w:val="nil"/>
              <w:right w:val="nil"/>
            </w:tcBorders>
          </w:tcPr>
          <w:p w14:paraId="2D6D6E7D"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14)</w:t>
            </w:r>
            <w:r>
              <w:rPr>
                <w:vertAlign w:val="superscript"/>
              </w:rPr>
              <w:t> </w:t>
            </w:r>
            <w:hyperlink w:anchor="sub_5111" w:history="1">
              <w:r>
                <w:rPr>
                  <w:rStyle w:val="a4"/>
                  <w:vertAlign w:val="superscript"/>
                </w:rPr>
                <w:t>*</w:t>
              </w:r>
            </w:hyperlink>
          </w:p>
        </w:tc>
      </w:tr>
      <w:tr w:rsidR="00000000" w14:paraId="7FB30DBA" w14:textId="77777777">
        <w:tblPrEx>
          <w:tblCellMar>
            <w:top w:w="0" w:type="dxa"/>
            <w:bottom w:w="0" w:type="dxa"/>
          </w:tblCellMar>
        </w:tblPrEx>
        <w:tc>
          <w:tcPr>
            <w:tcW w:w="1652" w:type="dxa"/>
            <w:tcBorders>
              <w:top w:val="nil"/>
              <w:left w:val="nil"/>
              <w:bottom w:val="nil"/>
              <w:right w:val="nil"/>
            </w:tcBorders>
          </w:tcPr>
          <w:p w14:paraId="2AB2803D" w14:textId="77777777" w:rsidR="00000000" w:rsidRDefault="00000000">
            <w:pPr>
              <w:pStyle w:val="a7"/>
              <w:jc w:val="center"/>
            </w:pPr>
            <w:r>
              <w:t>st36.042</w:t>
            </w:r>
          </w:p>
        </w:tc>
        <w:tc>
          <w:tcPr>
            <w:tcW w:w="8479" w:type="dxa"/>
            <w:tcBorders>
              <w:top w:val="nil"/>
              <w:left w:val="nil"/>
              <w:bottom w:val="nil"/>
              <w:right w:val="nil"/>
            </w:tcBorders>
          </w:tcPr>
          <w:p w14:paraId="1CEE5EAE"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15)</w:t>
            </w:r>
            <w:r>
              <w:rPr>
                <w:vertAlign w:val="superscript"/>
              </w:rPr>
              <w:t> </w:t>
            </w:r>
            <w:hyperlink w:anchor="sub_5111" w:history="1">
              <w:r>
                <w:rPr>
                  <w:rStyle w:val="a4"/>
                  <w:vertAlign w:val="superscript"/>
                </w:rPr>
                <w:t>*</w:t>
              </w:r>
            </w:hyperlink>
          </w:p>
        </w:tc>
      </w:tr>
      <w:tr w:rsidR="00000000" w14:paraId="211E6455" w14:textId="77777777">
        <w:tblPrEx>
          <w:tblCellMar>
            <w:top w:w="0" w:type="dxa"/>
            <w:bottom w:w="0" w:type="dxa"/>
          </w:tblCellMar>
        </w:tblPrEx>
        <w:tc>
          <w:tcPr>
            <w:tcW w:w="1652" w:type="dxa"/>
            <w:tcBorders>
              <w:top w:val="nil"/>
              <w:left w:val="nil"/>
              <w:bottom w:val="nil"/>
              <w:right w:val="nil"/>
            </w:tcBorders>
          </w:tcPr>
          <w:p w14:paraId="13229494" w14:textId="77777777" w:rsidR="00000000" w:rsidRDefault="00000000">
            <w:pPr>
              <w:pStyle w:val="a7"/>
              <w:jc w:val="center"/>
            </w:pPr>
            <w:r>
              <w:t>st36.043</w:t>
            </w:r>
          </w:p>
        </w:tc>
        <w:tc>
          <w:tcPr>
            <w:tcW w:w="8479" w:type="dxa"/>
            <w:tcBorders>
              <w:top w:val="nil"/>
              <w:left w:val="nil"/>
              <w:bottom w:val="nil"/>
              <w:right w:val="nil"/>
            </w:tcBorders>
          </w:tcPr>
          <w:p w14:paraId="30AABCEC"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16)</w:t>
            </w:r>
            <w:r>
              <w:rPr>
                <w:vertAlign w:val="superscript"/>
              </w:rPr>
              <w:t> </w:t>
            </w:r>
            <w:hyperlink w:anchor="sub_5111" w:history="1">
              <w:r>
                <w:rPr>
                  <w:rStyle w:val="a4"/>
                  <w:vertAlign w:val="superscript"/>
                </w:rPr>
                <w:t>*</w:t>
              </w:r>
            </w:hyperlink>
          </w:p>
        </w:tc>
      </w:tr>
      <w:tr w:rsidR="00000000" w14:paraId="496B00EB" w14:textId="77777777">
        <w:tblPrEx>
          <w:tblCellMar>
            <w:top w:w="0" w:type="dxa"/>
            <w:bottom w:w="0" w:type="dxa"/>
          </w:tblCellMar>
        </w:tblPrEx>
        <w:tc>
          <w:tcPr>
            <w:tcW w:w="1652" w:type="dxa"/>
            <w:tcBorders>
              <w:top w:val="nil"/>
              <w:left w:val="nil"/>
              <w:bottom w:val="nil"/>
              <w:right w:val="nil"/>
            </w:tcBorders>
          </w:tcPr>
          <w:p w14:paraId="25FBC601" w14:textId="77777777" w:rsidR="00000000" w:rsidRDefault="00000000">
            <w:pPr>
              <w:pStyle w:val="a7"/>
              <w:jc w:val="center"/>
            </w:pPr>
            <w:r>
              <w:t>st36.044</w:t>
            </w:r>
          </w:p>
        </w:tc>
        <w:tc>
          <w:tcPr>
            <w:tcW w:w="8479" w:type="dxa"/>
            <w:tcBorders>
              <w:top w:val="nil"/>
              <w:left w:val="nil"/>
              <w:bottom w:val="nil"/>
              <w:right w:val="nil"/>
            </w:tcBorders>
          </w:tcPr>
          <w:p w14:paraId="46E7E5E3"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17)</w:t>
            </w:r>
            <w:r>
              <w:rPr>
                <w:vertAlign w:val="superscript"/>
              </w:rPr>
              <w:t> </w:t>
            </w:r>
            <w:hyperlink w:anchor="sub_5111" w:history="1">
              <w:r>
                <w:rPr>
                  <w:rStyle w:val="a4"/>
                  <w:vertAlign w:val="superscript"/>
                </w:rPr>
                <w:t>*</w:t>
              </w:r>
            </w:hyperlink>
          </w:p>
        </w:tc>
      </w:tr>
      <w:tr w:rsidR="00000000" w14:paraId="35475132" w14:textId="77777777">
        <w:tblPrEx>
          <w:tblCellMar>
            <w:top w:w="0" w:type="dxa"/>
            <w:bottom w:w="0" w:type="dxa"/>
          </w:tblCellMar>
        </w:tblPrEx>
        <w:tc>
          <w:tcPr>
            <w:tcW w:w="1652" w:type="dxa"/>
            <w:tcBorders>
              <w:top w:val="nil"/>
              <w:left w:val="nil"/>
              <w:bottom w:val="nil"/>
              <w:right w:val="nil"/>
            </w:tcBorders>
          </w:tcPr>
          <w:p w14:paraId="290F0DD7" w14:textId="77777777" w:rsidR="00000000" w:rsidRDefault="00000000">
            <w:pPr>
              <w:pStyle w:val="a7"/>
              <w:jc w:val="center"/>
            </w:pPr>
            <w:r>
              <w:t>st36.045</w:t>
            </w:r>
          </w:p>
        </w:tc>
        <w:tc>
          <w:tcPr>
            <w:tcW w:w="8479" w:type="dxa"/>
            <w:tcBorders>
              <w:top w:val="nil"/>
              <w:left w:val="nil"/>
              <w:bottom w:val="nil"/>
              <w:right w:val="nil"/>
            </w:tcBorders>
          </w:tcPr>
          <w:p w14:paraId="4192BC1C"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18)</w:t>
            </w:r>
            <w:r>
              <w:rPr>
                <w:vertAlign w:val="superscript"/>
              </w:rPr>
              <w:t> </w:t>
            </w:r>
            <w:hyperlink w:anchor="sub_5111" w:history="1">
              <w:r>
                <w:rPr>
                  <w:rStyle w:val="a4"/>
                  <w:vertAlign w:val="superscript"/>
                </w:rPr>
                <w:t>*</w:t>
              </w:r>
            </w:hyperlink>
          </w:p>
        </w:tc>
      </w:tr>
      <w:tr w:rsidR="00000000" w14:paraId="1FACC936" w14:textId="77777777">
        <w:tblPrEx>
          <w:tblCellMar>
            <w:top w:w="0" w:type="dxa"/>
            <w:bottom w:w="0" w:type="dxa"/>
          </w:tblCellMar>
        </w:tblPrEx>
        <w:tc>
          <w:tcPr>
            <w:tcW w:w="1652" w:type="dxa"/>
            <w:tcBorders>
              <w:top w:val="nil"/>
              <w:left w:val="nil"/>
              <w:bottom w:val="nil"/>
              <w:right w:val="nil"/>
            </w:tcBorders>
          </w:tcPr>
          <w:p w14:paraId="0C02A889" w14:textId="77777777" w:rsidR="00000000" w:rsidRDefault="00000000">
            <w:pPr>
              <w:pStyle w:val="a7"/>
              <w:jc w:val="center"/>
            </w:pPr>
            <w:r>
              <w:t>st36.046</w:t>
            </w:r>
          </w:p>
        </w:tc>
        <w:tc>
          <w:tcPr>
            <w:tcW w:w="8479" w:type="dxa"/>
            <w:tcBorders>
              <w:top w:val="nil"/>
              <w:left w:val="nil"/>
              <w:bottom w:val="nil"/>
              <w:right w:val="nil"/>
            </w:tcBorders>
          </w:tcPr>
          <w:p w14:paraId="5D083A2D"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19)</w:t>
            </w:r>
            <w:r>
              <w:rPr>
                <w:vertAlign w:val="superscript"/>
              </w:rPr>
              <w:t> </w:t>
            </w:r>
            <w:hyperlink w:anchor="sub_5111" w:history="1">
              <w:r>
                <w:rPr>
                  <w:rStyle w:val="a4"/>
                  <w:vertAlign w:val="superscript"/>
                </w:rPr>
                <w:t>*</w:t>
              </w:r>
            </w:hyperlink>
          </w:p>
        </w:tc>
      </w:tr>
      <w:tr w:rsidR="00000000" w14:paraId="347BC27C" w14:textId="77777777">
        <w:tblPrEx>
          <w:tblCellMar>
            <w:top w:w="0" w:type="dxa"/>
            <w:bottom w:w="0" w:type="dxa"/>
          </w:tblCellMar>
        </w:tblPrEx>
        <w:tc>
          <w:tcPr>
            <w:tcW w:w="1652" w:type="dxa"/>
            <w:tcBorders>
              <w:top w:val="nil"/>
              <w:left w:val="nil"/>
              <w:bottom w:val="nil"/>
              <w:right w:val="nil"/>
            </w:tcBorders>
          </w:tcPr>
          <w:p w14:paraId="42AFCF92" w14:textId="77777777" w:rsidR="00000000" w:rsidRDefault="00000000">
            <w:pPr>
              <w:pStyle w:val="a7"/>
              <w:jc w:val="center"/>
            </w:pPr>
            <w:r>
              <w:t>st36.047</w:t>
            </w:r>
          </w:p>
        </w:tc>
        <w:tc>
          <w:tcPr>
            <w:tcW w:w="8479" w:type="dxa"/>
            <w:tcBorders>
              <w:top w:val="nil"/>
              <w:left w:val="nil"/>
              <w:bottom w:val="nil"/>
              <w:right w:val="nil"/>
            </w:tcBorders>
          </w:tcPr>
          <w:p w14:paraId="6DBADB4B"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20)</w:t>
            </w:r>
            <w:r>
              <w:rPr>
                <w:vertAlign w:val="superscript"/>
              </w:rPr>
              <w:t> </w:t>
            </w:r>
            <w:hyperlink w:anchor="sub_5111" w:history="1">
              <w:r>
                <w:rPr>
                  <w:rStyle w:val="a4"/>
                  <w:vertAlign w:val="superscript"/>
                </w:rPr>
                <w:t>*</w:t>
              </w:r>
            </w:hyperlink>
          </w:p>
        </w:tc>
      </w:tr>
      <w:tr w:rsidR="00000000" w14:paraId="6F36B673" w14:textId="77777777">
        <w:tblPrEx>
          <w:tblCellMar>
            <w:top w:w="0" w:type="dxa"/>
            <w:bottom w:w="0" w:type="dxa"/>
          </w:tblCellMar>
        </w:tblPrEx>
        <w:tc>
          <w:tcPr>
            <w:tcW w:w="10131" w:type="dxa"/>
            <w:gridSpan w:val="2"/>
            <w:tcBorders>
              <w:top w:val="nil"/>
              <w:left w:val="nil"/>
              <w:bottom w:val="nil"/>
              <w:right w:val="nil"/>
            </w:tcBorders>
          </w:tcPr>
          <w:p w14:paraId="0AE0DACE" w14:textId="77777777" w:rsidR="00000000" w:rsidRDefault="00000000">
            <w:pPr>
              <w:pStyle w:val="1"/>
            </w:pPr>
            <w:r>
              <w:t>В условиях дневного стационара</w:t>
            </w:r>
          </w:p>
        </w:tc>
      </w:tr>
      <w:tr w:rsidR="00000000" w14:paraId="776A7B85" w14:textId="77777777">
        <w:tblPrEx>
          <w:tblCellMar>
            <w:top w:w="0" w:type="dxa"/>
            <w:bottom w:w="0" w:type="dxa"/>
          </w:tblCellMar>
        </w:tblPrEx>
        <w:tc>
          <w:tcPr>
            <w:tcW w:w="1652" w:type="dxa"/>
            <w:tcBorders>
              <w:top w:val="nil"/>
              <w:left w:val="nil"/>
              <w:bottom w:val="nil"/>
              <w:right w:val="nil"/>
            </w:tcBorders>
          </w:tcPr>
          <w:p w14:paraId="21023AA9" w14:textId="77777777" w:rsidR="00000000" w:rsidRDefault="00000000">
            <w:pPr>
              <w:pStyle w:val="a7"/>
              <w:jc w:val="center"/>
            </w:pPr>
            <w:r>
              <w:t>ds02.001</w:t>
            </w:r>
          </w:p>
        </w:tc>
        <w:tc>
          <w:tcPr>
            <w:tcW w:w="8479" w:type="dxa"/>
            <w:tcBorders>
              <w:top w:val="nil"/>
              <w:left w:val="nil"/>
              <w:bottom w:val="nil"/>
              <w:right w:val="nil"/>
            </w:tcBorders>
          </w:tcPr>
          <w:p w14:paraId="6D9139FC" w14:textId="77777777" w:rsidR="00000000" w:rsidRDefault="00000000">
            <w:pPr>
              <w:pStyle w:val="a9"/>
            </w:pPr>
            <w:r>
              <w:t>Осложнения беременности, родов, послеродового периода</w:t>
            </w:r>
          </w:p>
        </w:tc>
      </w:tr>
      <w:tr w:rsidR="00000000" w14:paraId="59E20EB9" w14:textId="77777777">
        <w:tblPrEx>
          <w:tblCellMar>
            <w:top w:w="0" w:type="dxa"/>
            <w:bottom w:w="0" w:type="dxa"/>
          </w:tblCellMar>
        </w:tblPrEx>
        <w:tc>
          <w:tcPr>
            <w:tcW w:w="1652" w:type="dxa"/>
            <w:tcBorders>
              <w:top w:val="nil"/>
              <w:left w:val="nil"/>
              <w:bottom w:val="nil"/>
              <w:right w:val="nil"/>
            </w:tcBorders>
          </w:tcPr>
          <w:p w14:paraId="4B118AA3" w14:textId="77777777" w:rsidR="00000000" w:rsidRDefault="00000000">
            <w:pPr>
              <w:pStyle w:val="a7"/>
              <w:jc w:val="center"/>
            </w:pPr>
            <w:r>
              <w:t>ds02.006</w:t>
            </w:r>
          </w:p>
        </w:tc>
        <w:tc>
          <w:tcPr>
            <w:tcW w:w="8479" w:type="dxa"/>
            <w:tcBorders>
              <w:top w:val="nil"/>
              <w:left w:val="nil"/>
              <w:bottom w:val="nil"/>
              <w:right w:val="nil"/>
            </w:tcBorders>
          </w:tcPr>
          <w:p w14:paraId="7B0069A6" w14:textId="77777777" w:rsidR="00000000" w:rsidRDefault="00000000">
            <w:pPr>
              <w:pStyle w:val="a9"/>
            </w:pPr>
            <w:r>
              <w:t>Искусственное прерывание беременности (аборт)</w:t>
            </w:r>
          </w:p>
        </w:tc>
      </w:tr>
      <w:tr w:rsidR="00000000" w14:paraId="404243DC" w14:textId="77777777">
        <w:tblPrEx>
          <w:tblCellMar>
            <w:top w:w="0" w:type="dxa"/>
            <w:bottom w:w="0" w:type="dxa"/>
          </w:tblCellMar>
        </w:tblPrEx>
        <w:tc>
          <w:tcPr>
            <w:tcW w:w="1652" w:type="dxa"/>
            <w:tcBorders>
              <w:top w:val="nil"/>
              <w:left w:val="nil"/>
              <w:bottom w:val="nil"/>
              <w:right w:val="nil"/>
            </w:tcBorders>
          </w:tcPr>
          <w:p w14:paraId="505BAE24" w14:textId="77777777" w:rsidR="00000000" w:rsidRDefault="00000000">
            <w:pPr>
              <w:pStyle w:val="a7"/>
              <w:jc w:val="center"/>
            </w:pPr>
            <w:r>
              <w:t>ds02.007</w:t>
            </w:r>
          </w:p>
        </w:tc>
        <w:tc>
          <w:tcPr>
            <w:tcW w:w="8479" w:type="dxa"/>
            <w:tcBorders>
              <w:top w:val="nil"/>
              <w:left w:val="nil"/>
              <w:bottom w:val="nil"/>
              <w:right w:val="nil"/>
            </w:tcBorders>
          </w:tcPr>
          <w:p w14:paraId="68347A3C" w14:textId="77777777" w:rsidR="00000000" w:rsidRDefault="00000000">
            <w:pPr>
              <w:pStyle w:val="a9"/>
            </w:pPr>
            <w:r>
              <w:t>Аборт медикаментозный</w:t>
            </w:r>
          </w:p>
        </w:tc>
      </w:tr>
      <w:tr w:rsidR="00000000" w14:paraId="3FAE0AC1" w14:textId="77777777">
        <w:tblPrEx>
          <w:tblCellMar>
            <w:top w:w="0" w:type="dxa"/>
            <w:bottom w:w="0" w:type="dxa"/>
          </w:tblCellMar>
        </w:tblPrEx>
        <w:tc>
          <w:tcPr>
            <w:tcW w:w="1652" w:type="dxa"/>
            <w:tcBorders>
              <w:top w:val="nil"/>
              <w:left w:val="nil"/>
              <w:bottom w:val="nil"/>
              <w:right w:val="nil"/>
            </w:tcBorders>
          </w:tcPr>
          <w:p w14:paraId="4932369F" w14:textId="77777777" w:rsidR="00000000" w:rsidRDefault="00000000">
            <w:pPr>
              <w:pStyle w:val="a7"/>
              <w:jc w:val="center"/>
            </w:pPr>
            <w:r>
              <w:t>ds02.008</w:t>
            </w:r>
          </w:p>
        </w:tc>
        <w:tc>
          <w:tcPr>
            <w:tcW w:w="8479" w:type="dxa"/>
            <w:tcBorders>
              <w:top w:val="nil"/>
              <w:left w:val="nil"/>
              <w:bottom w:val="nil"/>
              <w:right w:val="nil"/>
            </w:tcBorders>
          </w:tcPr>
          <w:p w14:paraId="26665A97" w14:textId="77777777" w:rsidR="00000000" w:rsidRDefault="00000000">
            <w:pPr>
              <w:pStyle w:val="a9"/>
            </w:pPr>
            <w:r>
              <w:t>Экстракорпоральное оплодотворение (уровень 1)</w:t>
            </w:r>
          </w:p>
        </w:tc>
      </w:tr>
      <w:tr w:rsidR="00000000" w14:paraId="002B3F3A" w14:textId="77777777">
        <w:tblPrEx>
          <w:tblCellMar>
            <w:top w:w="0" w:type="dxa"/>
            <w:bottom w:w="0" w:type="dxa"/>
          </w:tblCellMar>
        </w:tblPrEx>
        <w:tc>
          <w:tcPr>
            <w:tcW w:w="1652" w:type="dxa"/>
            <w:tcBorders>
              <w:top w:val="nil"/>
              <w:left w:val="nil"/>
              <w:bottom w:val="nil"/>
              <w:right w:val="nil"/>
            </w:tcBorders>
          </w:tcPr>
          <w:p w14:paraId="12DF54EC" w14:textId="77777777" w:rsidR="00000000" w:rsidRDefault="00000000">
            <w:pPr>
              <w:pStyle w:val="a7"/>
              <w:jc w:val="center"/>
            </w:pPr>
            <w:r>
              <w:t>ds05.005</w:t>
            </w:r>
          </w:p>
        </w:tc>
        <w:tc>
          <w:tcPr>
            <w:tcW w:w="8479" w:type="dxa"/>
            <w:tcBorders>
              <w:top w:val="nil"/>
              <w:left w:val="nil"/>
              <w:bottom w:val="nil"/>
              <w:right w:val="nil"/>
            </w:tcBorders>
          </w:tcPr>
          <w:p w14:paraId="1CC9AE2A" w14:textId="77777777" w:rsidR="00000000" w:rsidRDefault="00000000">
            <w:pPr>
              <w:pStyle w:val="a9"/>
            </w:pPr>
            <w:r>
              <w:t>Лекарственная терапия при доброкачественных заболеваниях крови и пузырном заносе</w:t>
            </w:r>
            <w:r>
              <w:rPr>
                <w:vertAlign w:val="superscript"/>
              </w:rPr>
              <w:t> </w:t>
            </w:r>
            <w:hyperlink w:anchor="sub_5111" w:history="1">
              <w:r>
                <w:rPr>
                  <w:rStyle w:val="a4"/>
                  <w:vertAlign w:val="superscript"/>
                </w:rPr>
                <w:t>*</w:t>
              </w:r>
            </w:hyperlink>
          </w:p>
        </w:tc>
      </w:tr>
      <w:tr w:rsidR="00000000" w14:paraId="2CE80E07" w14:textId="77777777">
        <w:tblPrEx>
          <w:tblCellMar>
            <w:top w:w="0" w:type="dxa"/>
            <w:bottom w:w="0" w:type="dxa"/>
          </w:tblCellMar>
        </w:tblPrEx>
        <w:tc>
          <w:tcPr>
            <w:tcW w:w="1652" w:type="dxa"/>
            <w:tcBorders>
              <w:top w:val="nil"/>
              <w:left w:val="nil"/>
              <w:bottom w:val="nil"/>
              <w:right w:val="nil"/>
            </w:tcBorders>
          </w:tcPr>
          <w:p w14:paraId="16254FDE" w14:textId="77777777" w:rsidR="00000000" w:rsidRDefault="00000000">
            <w:pPr>
              <w:pStyle w:val="a7"/>
              <w:jc w:val="center"/>
            </w:pPr>
            <w:r>
              <w:t>ds08.001</w:t>
            </w:r>
          </w:p>
        </w:tc>
        <w:tc>
          <w:tcPr>
            <w:tcW w:w="8479" w:type="dxa"/>
            <w:tcBorders>
              <w:top w:val="nil"/>
              <w:left w:val="nil"/>
              <w:bottom w:val="nil"/>
              <w:right w:val="nil"/>
            </w:tcBorders>
          </w:tcPr>
          <w:p w14:paraId="3075A92E" w14:textId="77777777" w:rsidR="00000000" w:rsidRDefault="00000000">
            <w:pPr>
              <w:pStyle w:val="a9"/>
            </w:pPr>
            <w:r>
              <w:t>Лекарственная терапия при злокачественных новообразованиях других локализаций (кроме лимфоидной и кроветворной тканей), дети</w:t>
            </w:r>
            <w:r>
              <w:rPr>
                <w:vertAlign w:val="superscript"/>
              </w:rPr>
              <w:t> </w:t>
            </w:r>
            <w:hyperlink w:anchor="sub_5111" w:history="1">
              <w:r>
                <w:rPr>
                  <w:rStyle w:val="a4"/>
                  <w:vertAlign w:val="superscript"/>
                </w:rPr>
                <w:t>*</w:t>
              </w:r>
            </w:hyperlink>
          </w:p>
        </w:tc>
      </w:tr>
      <w:tr w:rsidR="00000000" w14:paraId="43E3B195" w14:textId="77777777">
        <w:tblPrEx>
          <w:tblCellMar>
            <w:top w:w="0" w:type="dxa"/>
            <w:bottom w:w="0" w:type="dxa"/>
          </w:tblCellMar>
        </w:tblPrEx>
        <w:tc>
          <w:tcPr>
            <w:tcW w:w="1652" w:type="dxa"/>
            <w:tcBorders>
              <w:top w:val="nil"/>
              <w:left w:val="nil"/>
              <w:bottom w:val="nil"/>
              <w:right w:val="nil"/>
            </w:tcBorders>
          </w:tcPr>
          <w:p w14:paraId="5D6EF710" w14:textId="77777777" w:rsidR="00000000" w:rsidRDefault="00000000">
            <w:pPr>
              <w:pStyle w:val="a7"/>
              <w:jc w:val="center"/>
            </w:pPr>
            <w:r>
              <w:t>ds08.002</w:t>
            </w:r>
          </w:p>
        </w:tc>
        <w:tc>
          <w:tcPr>
            <w:tcW w:w="8479" w:type="dxa"/>
            <w:tcBorders>
              <w:top w:val="nil"/>
              <w:left w:val="nil"/>
              <w:bottom w:val="nil"/>
              <w:right w:val="nil"/>
            </w:tcBorders>
          </w:tcPr>
          <w:p w14:paraId="0508F676" w14:textId="77777777" w:rsidR="00000000" w:rsidRDefault="00000000">
            <w:pPr>
              <w:pStyle w:val="a9"/>
            </w:pPr>
            <w:r>
              <w:t>Лекарственная терапия при остром лейкозе, дети</w:t>
            </w:r>
            <w:r>
              <w:rPr>
                <w:vertAlign w:val="superscript"/>
              </w:rPr>
              <w:t> </w:t>
            </w:r>
            <w:hyperlink w:anchor="sub_5111" w:history="1">
              <w:r>
                <w:rPr>
                  <w:rStyle w:val="a4"/>
                  <w:vertAlign w:val="superscript"/>
                </w:rPr>
                <w:t>*</w:t>
              </w:r>
            </w:hyperlink>
          </w:p>
        </w:tc>
      </w:tr>
      <w:tr w:rsidR="00000000" w14:paraId="36B30560" w14:textId="77777777">
        <w:tblPrEx>
          <w:tblCellMar>
            <w:top w:w="0" w:type="dxa"/>
            <w:bottom w:w="0" w:type="dxa"/>
          </w:tblCellMar>
        </w:tblPrEx>
        <w:tc>
          <w:tcPr>
            <w:tcW w:w="1652" w:type="dxa"/>
            <w:tcBorders>
              <w:top w:val="nil"/>
              <w:left w:val="nil"/>
              <w:bottom w:val="nil"/>
              <w:right w:val="nil"/>
            </w:tcBorders>
          </w:tcPr>
          <w:p w14:paraId="11207B1F" w14:textId="77777777" w:rsidR="00000000" w:rsidRDefault="00000000">
            <w:pPr>
              <w:pStyle w:val="a7"/>
              <w:jc w:val="center"/>
            </w:pPr>
            <w:r>
              <w:t>ds08.003</w:t>
            </w:r>
          </w:p>
        </w:tc>
        <w:tc>
          <w:tcPr>
            <w:tcW w:w="8479" w:type="dxa"/>
            <w:tcBorders>
              <w:top w:val="nil"/>
              <w:left w:val="nil"/>
              <w:bottom w:val="nil"/>
              <w:right w:val="nil"/>
            </w:tcBorders>
          </w:tcPr>
          <w:p w14:paraId="26200D82" w14:textId="77777777" w:rsidR="00000000" w:rsidRDefault="00000000">
            <w:pPr>
              <w:pStyle w:val="a9"/>
            </w:pPr>
            <w:r>
              <w:t>Лекарственная терапия при других злокачественных новообразованиях лимфоидной и кроветворной тканей, дети</w:t>
            </w:r>
            <w:r>
              <w:rPr>
                <w:vertAlign w:val="superscript"/>
              </w:rPr>
              <w:t> </w:t>
            </w:r>
            <w:hyperlink w:anchor="sub_5111" w:history="1">
              <w:r>
                <w:rPr>
                  <w:rStyle w:val="a4"/>
                  <w:vertAlign w:val="superscript"/>
                </w:rPr>
                <w:t>*</w:t>
              </w:r>
            </w:hyperlink>
          </w:p>
        </w:tc>
      </w:tr>
      <w:tr w:rsidR="00000000" w14:paraId="3018726A" w14:textId="77777777">
        <w:tblPrEx>
          <w:tblCellMar>
            <w:top w:w="0" w:type="dxa"/>
            <w:bottom w:w="0" w:type="dxa"/>
          </w:tblCellMar>
        </w:tblPrEx>
        <w:tc>
          <w:tcPr>
            <w:tcW w:w="1652" w:type="dxa"/>
            <w:tcBorders>
              <w:top w:val="nil"/>
              <w:left w:val="nil"/>
              <w:bottom w:val="nil"/>
              <w:right w:val="nil"/>
            </w:tcBorders>
          </w:tcPr>
          <w:p w14:paraId="0CE202DA" w14:textId="77777777" w:rsidR="00000000" w:rsidRDefault="00000000">
            <w:pPr>
              <w:pStyle w:val="a7"/>
              <w:jc w:val="center"/>
            </w:pPr>
            <w:r>
              <w:t>ds15.002</w:t>
            </w:r>
          </w:p>
        </w:tc>
        <w:tc>
          <w:tcPr>
            <w:tcW w:w="8479" w:type="dxa"/>
            <w:tcBorders>
              <w:top w:val="nil"/>
              <w:left w:val="nil"/>
              <w:bottom w:val="nil"/>
              <w:right w:val="nil"/>
            </w:tcBorders>
          </w:tcPr>
          <w:p w14:paraId="559429E7" w14:textId="77777777" w:rsidR="00000000" w:rsidRDefault="00000000">
            <w:pPr>
              <w:pStyle w:val="a9"/>
            </w:pPr>
            <w:r>
              <w:t>Неврологические заболевания, лечение с применением ботулотоксина (уровень 1)</w:t>
            </w:r>
            <w:r>
              <w:rPr>
                <w:vertAlign w:val="superscript"/>
              </w:rPr>
              <w:t> </w:t>
            </w:r>
            <w:hyperlink w:anchor="sub_5111" w:history="1">
              <w:r>
                <w:rPr>
                  <w:rStyle w:val="a4"/>
                  <w:vertAlign w:val="superscript"/>
                </w:rPr>
                <w:t>*</w:t>
              </w:r>
            </w:hyperlink>
          </w:p>
        </w:tc>
      </w:tr>
      <w:tr w:rsidR="00000000" w14:paraId="142B25FE" w14:textId="77777777">
        <w:tblPrEx>
          <w:tblCellMar>
            <w:top w:w="0" w:type="dxa"/>
            <w:bottom w:w="0" w:type="dxa"/>
          </w:tblCellMar>
        </w:tblPrEx>
        <w:tc>
          <w:tcPr>
            <w:tcW w:w="1652" w:type="dxa"/>
            <w:tcBorders>
              <w:top w:val="nil"/>
              <w:left w:val="nil"/>
              <w:bottom w:val="nil"/>
              <w:right w:val="nil"/>
            </w:tcBorders>
          </w:tcPr>
          <w:p w14:paraId="34EA0AC6" w14:textId="77777777" w:rsidR="00000000" w:rsidRDefault="00000000">
            <w:pPr>
              <w:pStyle w:val="a7"/>
              <w:jc w:val="center"/>
            </w:pPr>
            <w:r>
              <w:t>ds15.003</w:t>
            </w:r>
          </w:p>
        </w:tc>
        <w:tc>
          <w:tcPr>
            <w:tcW w:w="8479" w:type="dxa"/>
            <w:tcBorders>
              <w:top w:val="nil"/>
              <w:left w:val="nil"/>
              <w:bottom w:val="nil"/>
              <w:right w:val="nil"/>
            </w:tcBorders>
          </w:tcPr>
          <w:p w14:paraId="11AC2599" w14:textId="77777777" w:rsidR="00000000" w:rsidRDefault="00000000">
            <w:pPr>
              <w:pStyle w:val="a9"/>
            </w:pPr>
            <w:r>
              <w:t>Неврологические заболевания, лечение с применением ботулотоксина (уровень 2)</w:t>
            </w:r>
            <w:r>
              <w:rPr>
                <w:vertAlign w:val="superscript"/>
              </w:rPr>
              <w:t> </w:t>
            </w:r>
            <w:hyperlink w:anchor="sub_5111" w:history="1">
              <w:r>
                <w:rPr>
                  <w:rStyle w:val="a4"/>
                  <w:vertAlign w:val="superscript"/>
                </w:rPr>
                <w:t>*</w:t>
              </w:r>
            </w:hyperlink>
          </w:p>
        </w:tc>
      </w:tr>
      <w:tr w:rsidR="00000000" w14:paraId="64C8A3D4" w14:textId="77777777">
        <w:tblPrEx>
          <w:tblCellMar>
            <w:top w:w="0" w:type="dxa"/>
            <w:bottom w:w="0" w:type="dxa"/>
          </w:tblCellMar>
        </w:tblPrEx>
        <w:tc>
          <w:tcPr>
            <w:tcW w:w="1652" w:type="dxa"/>
            <w:tcBorders>
              <w:top w:val="nil"/>
              <w:left w:val="nil"/>
              <w:bottom w:val="nil"/>
              <w:right w:val="nil"/>
            </w:tcBorders>
          </w:tcPr>
          <w:p w14:paraId="565D38B8" w14:textId="77777777" w:rsidR="00000000" w:rsidRDefault="00000000">
            <w:pPr>
              <w:pStyle w:val="a7"/>
              <w:jc w:val="center"/>
            </w:pPr>
            <w:r>
              <w:t>ds19.028</w:t>
            </w:r>
          </w:p>
        </w:tc>
        <w:tc>
          <w:tcPr>
            <w:tcW w:w="8479" w:type="dxa"/>
            <w:tcBorders>
              <w:top w:val="nil"/>
              <w:left w:val="nil"/>
              <w:bottom w:val="nil"/>
              <w:right w:val="nil"/>
            </w:tcBorders>
          </w:tcPr>
          <w:p w14:paraId="5155D491" w14:textId="77777777" w:rsidR="00000000" w:rsidRDefault="00000000">
            <w:pPr>
              <w:pStyle w:val="a9"/>
            </w:pPr>
            <w:r>
              <w:t>Установка, замена порт-системы (катетера) для лекарственной терапии злокачественных новообразований</w:t>
            </w:r>
          </w:p>
        </w:tc>
      </w:tr>
      <w:tr w:rsidR="00000000" w14:paraId="5C0EA4CC" w14:textId="77777777">
        <w:tblPrEx>
          <w:tblCellMar>
            <w:top w:w="0" w:type="dxa"/>
            <w:bottom w:w="0" w:type="dxa"/>
          </w:tblCellMar>
        </w:tblPrEx>
        <w:tc>
          <w:tcPr>
            <w:tcW w:w="1652" w:type="dxa"/>
            <w:tcBorders>
              <w:top w:val="nil"/>
              <w:left w:val="nil"/>
              <w:bottom w:val="nil"/>
              <w:right w:val="nil"/>
            </w:tcBorders>
          </w:tcPr>
          <w:p w14:paraId="0041DE1A" w14:textId="77777777" w:rsidR="00000000" w:rsidRDefault="00000000">
            <w:pPr>
              <w:pStyle w:val="a7"/>
              <w:jc w:val="center"/>
            </w:pPr>
            <w:r>
              <w:t>ds19.029</w:t>
            </w:r>
          </w:p>
        </w:tc>
        <w:tc>
          <w:tcPr>
            <w:tcW w:w="8479" w:type="dxa"/>
            <w:tcBorders>
              <w:top w:val="nil"/>
              <w:left w:val="nil"/>
              <w:bottom w:val="nil"/>
              <w:right w:val="nil"/>
            </w:tcBorders>
          </w:tcPr>
          <w:p w14:paraId="79F23600" w14:textId="77777777" w:rsidR="00000000" w:rsidRDefault="00000000">
            <w:pPr>
              <w:pStyle w:val="a9"/>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000000" w14:paraId="283C595C" w14:textId="77777777">
        <w:tblPrEx>
          <w:tblCellMar>
            <w:top w:w="0" w:type="dxa"/>
            <w:bottom w:w="0" w:type="dxa"/>
          </w:tblCellMar>
        </w:tblPrEx>
        <w:tc>
          <w:tcPr>
            <w:tcW w:w="1652" w:type="dxa"/>
            <w:tcBorders>
              <w:top w:val="nil"/>
              <w:left w:val="nil"/>
              <w:bottom w:val="nil"/>
              <w:right w:val="nil"/>
            </w:tcBorders>
          </w:tcPr>
          <w:p w14:paraId="38D505A5" w14:textId="77777777" w:rsidR="00000000" w:rsidRDefault="00000000">
            <w:pPr>
              <w:pStyle w:val="a7"/>
              <w:jc w:val="center"/>
            </w:pPr>
            <w:r>
              <w:t>ds19.033</w:t>
            </w:r>
          </w:p>
        </w:tc>
        <w:tc>
          <w:tcPr>
            <w:tcW w:w="8479" w:type="dxa"/>
            <w:tcBorders>
              <w:top w:val="nil"/>
              <w:left w:val="nil"/>
              <w:bottom w:val="nil"/>
              <w:right w:val="nil"/>
            </w:tcBorders>
          </w:tcPr>
          <w:p w14:paraId="5F46551E" w14:textId="77777777" w:rsidR="00000000" w:rsidRDefault="00000000">
            <w:pPr>
              <w:pStyle w:val="a9"/>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000000" w14:paraId="0F0939DD" w14:textId="77777777">
        <w:tblPrEx>
          <w:tblCellMar>
            <w:top w:w="0" w:type="dxa"/>
            <w:bottom w:w="0" w:type="dxa"/>
          </w:tblCellMar>
        </w:tblPrEx>
        <w:tc>
          <w:tcPr>
            <w:tcW w:w="1652" w:type="dxa"/>
            <w:tcBorders>
              <w:top w:val="nil"/>
              <w:left w:val="nil"/>
              <w:bottom w:val="nil"/>
              <w:right w:val="nil"/>
            </w:tcBorders>
          </w:tcPr>
          <w:p w14:paraId="2E3CE2C2" w14:textId="77777777" w:rsidR="00000000" w:rsidRDefault="00000000">
            <w:pPr>
              <w:pStyle w:val="a7"/>
              <w:jc w:val="center"/>
            </w:pPr>
            <w:r>
              <w:t>ds19.097</w:t>
            </w:r>
          </w:p>
        </w:tc>
        <w:tc>
          <w:tcPr>
            <w:tcW w:w="8479" w:type="dxa"/>
            <w:tcBorders>
              <w:top w:val="nil"/>
              <w:left w:val="nil"/>
              <w:bottom w:val="nil"/>
              <w:right w:val="nil"/>
            </w:tcBorders>
          </w:tcPr>
          <w:p w14:paraId="70D3F920"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w:t>
            </w:r>
            <w:r>
              <w:rPr>
                <w:vertAlign w:val="superscript"/>
              </w:rPr>
              <w:t> </w:t>
            </w:r>
            <w:hyperlink w:anchor="sub_5111" w:history="1">
              <w:r>
                <w:rPr>
                  <w:rStyle w:val="a4"/>
                  <w:vertAlign w:val="superscript"/>
                </w:rPr>
                <w:t>*</w:t>
              </w:r>
            </w:hyperlink>
          </w:p>
        </w:tc>
      </w:tr>
      <w:tr w:rsidR="00000000" w14:paraId="6490D0D0" w14:textId="77777777">
        <w:tblPrEx>
          <w:tblCellMar>
            <w:top w:w="0" w:type="dxa"/>
            <w:bottom w:w="0" w:type="dxa"/>
          </w:tblCellMar>
        </w:tblPrEx>
        <w:tc>
          <w:tcPr>
            <w:tcW w:w="1652" w:type="dxa"/>
            <w:tcBorders>
              <w:top w:val="nil"/>
              <w:left w:val="nil"/>
              <w:bottom w:val="nil"/>
              <w:right w:val="nil"/>
            </w:tcBorders>
          </w:tcPr>
          <w:p w14:paraId="6FFD82DD" w14:textId="77777777" w:rsidR="00000000" w:rsidRDefault="00000000">
            <w:pPr>
              <w:pStyle w:val="a7"/>
              <w:jc w:val="center"/>
            </w:pPr>
            <w:r>
              <w:t>ds19.098</w:t>
            </w:r>
          </w:p>
        </w:tc>
        <w:tc>
          <w:tcPr>
            <w:tcW w:w="8479" w:type="dxa"/>
            <w:tcBorders>
              <w:top w:val="nil"/>
              <w:left w:val="nil"/>
              <w:bottom w:val="nil"/>
              <w:right w:val="nil"/>
            </w:tcBorders>
          </w:tcPr>
          <w:p w14:paraId="6B923F3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2)</w:t>
            </w:r>
            <w:r>
              <w:rPr>
                <w:vertAlign w:val="superscript"/>
              </w:rPr>
              <w:t> </w:t>
            </w:r>
            <w:hyperlink w:anchor="sub_5111" w:history="1">
              <w:r>
                <w:rPr>
                  <w:rStyle w:val="a4"/>
                  <w:vertAlign w:val="superscript"/>
                </w:rPr>
                <w:t>*</w:t>
              </w:r>
            </w:hyperlink>
          </w:p>
        </w:tc>
      </w:tr>
      <w:tr w:rsidR="00000000" w14:paraId="15AC5EB2" w14:textId="77777777">
        <w:tblPrEx>
          <w:tblCellMar>
            <w:top w:w="0" w:type="dxa"/>
            <w:bottom w:w="0" w:type="dxa"/>
          </w:tblCellMar>
        </w:tblPrEx>
        <w:tc>
          <w:tcPr>
            <w:tcW w:w="1652" w:type="dxa"/>
            <w:tcBorders>
              <w:top w:val="nil"/>
              <w:left w:val="nil"/>
              <w:bottom w:val="nil"/>
              <w:right w:val="nil"/>
            </w:tcBorders>
          </w:tcPr>
          <w:p w14:paraId="22A7AAAF" w14:textId="77777777" w:rsidR="00000000" w:rsidRDefault="00000000">
            <w:pPr>
              <w:pStyle w:val="a7"/>
              <w:jc w:val="center"/>
            </w:pPr>
            <w:r>
              <w:t>ds19.099</w:t>
            </w:r>
          </w:p>
        </w:tc>
        <w:tc>
          <w:tcPr>
            <w:tcW w:w="8479" w:type="dxa"/>
            <w:tcBorders>
              <w:top w:val="nil"/>
              <w:left w:val="nil"/>
              <w:bottom w:val="nil"/>
              <w:right w:val="nil"/>
            </w:tcBorders>
          </w:tcPr>
          <w:p w14:paraId="154BBD5D"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3)</w:t>
            </w:r>
            <w:r>
              <w:rPr>
                <w:vertAlign w:val="superscript"/>
              </w:rPr>
              <w:t> </w:t>
            </w:r>
            <w:hyperlink w:anchor="sub_5111" w:history="1">
              <w:r>
                <w:rPr>
                  <w:rStyle w:val="a4"/>
                  <w:vertAlign w:val="superscript"/>
                </w:rPr>
                <w:t>*</w:t>
              </w:r>
            </w:hyperlink>
          </w:p>
        </w:tc>
      </w:tr>
      <w:tr w:rsidR="00000000" w14:paraId="08AD22CB" w14:textId="77777777">
        <w:tblPrEx>
          <w:tblCellMar>
            <w:top w:w="0" w:type="dxa"/>
            <w:bottom w:w="0" w:type="dxa"/>
          </w:tblCellMar>
        </w:tblPrEx>
        <w:tc>
          <w:tcPr>
            <w:tcW w:w="1652" w:type="dxa"/>
            <w:tcBorders>
              <w:top w:val="nil"/>
              <w:left w:val="nil"/>
              <w:bottom w:val="nil"/>
              <w:right w:val="nil"/>
            </w:tcBorders>
          </w:tcPr>
          <w:p w14:paraId="10B99833" w14:textId="77777777" w:rsidR="00000000" w:rsidRDefault="00000000">
            <w:pPr>
              <w:pStyle w:val="a7"/>
              <w:jc w:val="center"/>
            </w:pPr>
            <w:r>
              <w:t>ds19.100</w:t>
            </w:r>
          </w:p>
        </w:tc>
        <w:tc>
          <w:tcPr>
            <w:tcW w:w="8479" w:type="dxa"/>
            <w:tcBorders>
              <w:top w:val="nil"/>
              <w:left w:val="nil"/>
              <w:bottom w:val="nil"/>
              <w:right w:val="nil"/>
            </w:tcBorders>
          </w:tcPr>
          <w:p w14:paraId="3B10A595"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4)</w:t>
            </w:r>
            <w:r>
              <w:rPr>
                <w:vertAlign w:val="superscript"/>
              </w:rPr>
              <w:t> </w:t>
            </w:r>
            <w:hyperlink w:anchor="sub_5111" w:history="1">
              <w:r>
                <w:rPr>
                  <w:rStyle w:val="a4"/>
                  <w:vertAlign w:val="superscript"/>
                </w:rPr>
                <w:t>*</w:t>
              </w:r>
            </w:hyperlink>
          </w:p>
        </w:tc>
      </w:tr>
      <w:tr w:rsidR="00000000" w14:paraId="105C90CA" w14:textId="77777777">
        <w:tblPrEx>
          <w:tblCellMar>
            <w:top w:w="0" w:type="dxa"/>
            <w:bottom w:w="0" w:type="dxa"/>
          </w:tblCellMar>
        </w:tblPrEx>
        <w:tc>
          <w:tcPr>
            <w:tcW w:w="1652" w:type="dxa"/>
            <w:tcBorders>
              <w:top w:val="nil"/>
              <w:left w:val="nil"/>
              <w:bottom w:val="nil"/>
              <w:right w:val="nil"/>
            </w:tcBorders>
          </w:tcPr>
          <w:p w14:paraId="751C7B2B" w14:textId="77777777" w:rsidR="00000000" w:rsidRDefault="00000000">
            <w:pPr>
              <w:pStyle w:val="a7"/>
              <w:jc w:val="center"/>
            </w:pPr>
            <w:r>
              <w:t>ds19.101</w:t>
            </w:r>
          </w:p>
        </w:tc>
        <w:tc>
          <w:tcPr>
            <w:tcW w:w="8479" w:type="dxa"/>
            <w:tcBorders>
              <w:top w:val="nil"/>
              <w:left w:val="nil"/>
              <w:bottom w:val="nil"/>
              <w:right w:val="nil"/>
            </w:tcBorders>
          </w:tcPr>
          <w:p w14:paraId="60AE0E04"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5)</w:t>
            </w:r>
            <w:r>
              <w:rPr>
                <w:vertAlign w:val="superscript"/>
              </w:rPr>
              <w:t> </w:t>
            </w:r>
            <w:hyperlink w:anchor="sub_5111" w:history="1">
              <w:r>
                <w:rPr>
                  <w:rStyle w:val="a4"/>
                  <w:vertAlign w:val="superscript"/>
                </w:rPr>
                <w:t>*</w:t>
              </w:r>
            </w:hyperlink>
          </w:p>
        </w:tc>
      </w:tr>
      <w:tr w:rsidR="00000000" w14:paraId="69DED657" w14:textId="77777777">
        <w:tblPrEx>
          <w:tblCellMar>
            <w:top w:w="0" w:type="dxa"/>
            <w:bottom w:w="0" w:type="dxa"/>
          </w:tblCellMar>
        </w:tblPrEx>
        <w:tc>
          <w:tcPr>
            <w:tcW w:w="1652" w:type="dxa"/>
            <w:tcBorders>
              <w:top w:val="nil"/>
              <w:left w:val="nil"/>
              <w:bottom w:val="nil"/>
              <w:right w:val="nil"/>
            </w:tcBorders>
          </w:tcPr>
          <w:p w14:paraId="4A2B46FC" w14:textId="77777777" w:rsidR="00000000" w:rsidRDefault="00000000">
            <w:pPr>
              <w:pStyle w:val="a7"/>
              <w:jc w:val="center"/>
            </w:pPr>
            <w:r>
              <w:t>ds19.102</w:t>
            </w:r>
          </w:p>
        </w:tc>
        <w:tc>
          <w:tcPr>
            <w:tcW w:w="8479" w:type="dxa"/>
            <w:tcBorders>
              <w:top w:val="nil"/>
              <w:left w:val="nil"/>
              <w:bottom w:val="nil"/>
              <w:right w:val="nil"/>
            </w:tcBorders>
          </w:tcPr>
          <w:p w14:paraId="794F14D3"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6)</w:t>
            </w:r>
            <w:r>
              <w:rPr>
                <w:vertAlign w:val="superscript"/>
              </w:rPr>
              <w:t> </w:t>
            </w:r>
            <w:hyperlink w:anchor="sub_5111" w:history="1">
              <w:r>
                <w:rPr>
                  <w:rStyle w:val="a4"/>
                  <w:vertAlign w:val="superscript"/>
                </w:rPr>
                <w:t>*</w:t>
              </w:r>
            </w:hyperlink>
          </w:p>
        </w:tc>
      </w:tr>
      <w:tr w:rsidR="00000000" w14:paraId="207B7005" w14:textId="77777777">
        <w:tblPrEx>
          <w:tblCellMar>
            <w:top w:w="0" w:type="dxa"/>
            <w:bottom w:w="0" w:type="dxa"/>
          </w:tblCellMar>
        </w:tblPrEx>
        <w:tc>
          <w:tcPr>
            <w:tcW w:w="1652" w:type="dxa"/>
            <w:tcBorders>
              <w:top w:val="nil"/>
              <w:left w:val="nil"/>
              <w:bottom w:val="nil"/>
              <w:right w:val="nil"/>
            </w:tcBorders>
          </w:tcPr>
          <w:p w14:paraId="24D1B2D4" w14:textId="77777777" w:rsidR="00000000" w:rsidRDefault="00000000">
            <w:pPr>
              <w:pStyle w:val="a7"/>
              <w:jc w:val="center"/>
            </w:pPr>
            <w:r>
              <w:t>ds19.103</w:t>
            </w:r>
          </w:p>
        </w:tc>
        <w:tc>
          <w:tcPr>
            <w:tcW w:w="8479" w:type="dxa"/>
            <w:tcBorders>
              <w:top w:val="nil"/>
              <w:left w:val="nil"/>
              <w:bottom w:val="nil"/>
              <w:right w:val="nil"/>
            </w:tcBorders>
          </w:tcPr>
          <w:p w14:paraId="1BC64616"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7)</w:t>
            </w:r>
            <w:r>
              <w:rPr>
                <w:vertAlign w:val="superscript"/>
              </w:rPr>
              <w:t> </w:t>
            </w:r>
            <w:hyperlink w:anchor="sub_5111" w:history="1">
              <w:r>
                <w:rPr>
                  <w:rStyle w:val="a4"/>
                  <w:vertAlign w:val="superscript"/>
                </w:rPr>
                <w:t>*</w:t>
              </w:r>
            </w:hyperlink>
          </w:p>
        </w:tc>
      </w:tr>
      <w:tr w:rsidR="00000000" w14:paraId="3026C5D7" w14:textId="77777777">
        <w:tblPrEx>
          <w:tblCellMar>
            <w:top w:w="0" w:type="dxa"/>
            <w:bottom w:w="0" w:type="dxa"/>
          </w:tblCellMar>
        </w:tblPrEx>
        <w:tc>
          <w:tcPr>
            <w:tcW w:w="1652" w:type="dxa"/>
            <w:tcBorders>
              <w:top w:val="nil"/>
              <w:left w:val="nil"/>
              <w:bottom w:val="nil"/>
              <w:right w:val="nil"/>
            </w:tcBorders>
          </w:tcPr>
          <w:p w14:paraId="3A8521DF" w14:textId="77777777" w:rsidR="00000000" w:rsidRDefault="00000000">
            <w:pPr>
              <w:pStyle w:val="a7"/>
              <w:jc w:val="center"/>
            </w:pPr>
            <w:r>
              <w:t>ds19.104</w:t>
            </w:r>
          </w:p>
        </w:tc>
        <w:tc>
          <w:tcPr>
            <w:tcW w:w="8479" w:type="dxa"/>
            <w:tcBorders>
              <w:top w:val="nil"/>
              <w:left w:val="nil"/>
              <w:bottom w:val="nil"/>
              <w:right w:val="nil"/>
            </w:tcBorders>
          </w:tcPr>
          <w:p w14:paraId="20712861"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8)</w:t>
            </w:r>
            <w:r>
              <w:rPr>
                <w:vertAlign w:val="superscript"/>
              </w:rPr>
              <w:t> </w:t>
            </w:r>
            <w:hyperlink w:anchor="sub_5111" w:history="1">
              <w:r>
                <w:rPr>
                  <w:rStyle w:val="a4"/>
                  <w:vertAlign w:val="superscript"/>
                </w:rPr>
                <w:t>*</w:t>
              </w:r>
            </w:hyperlink>
          </w:p>
        </w:tc>
      </w:tr>
      <w:tr w:rsidR="00000000" w14:paraId="78EBBE36" w14:textId="77777777">
        <w:tblPrEx>
          <w:tblCellMar>
            <w:top w:w="0" w:type="dxa"/>
            <w:bottom w:w="0" w:type="dxa"/>
          </w:tblCellMar>
        </w:tblPrEx>
        <w:tc>
          <w:tcPr>
            <w:tcW w:w="1652" w:type="dxa"/>
            <w:tcBorders>
              <w:top w:val="nil"/>
              <w:left w:val="nil"/>
              <w:bottom w:val="nil"/>
              <w:right w:val="nil"/>
            </w:tcBorders>
          </w:tcPr>
          <w:p w14:paraId="5A809036" w14:textId="77777777" w:rsidR="00000000" w:rsidRDefault="00000000">
            <w:pPr>
              <w:pStyle w:val="a7"/>
              <w:jc w:val="center"/>
            </w:pPr>
            <w:r>
              <w:t>ds19.105</w:t>
            </w:r>
          </w:p>
        </w:tc>
        <w:tc>
          <w:tcPr>
            <w:tcW w:w="8479" w:type="dxa"/>
            <w:tcBorders>
              <w:top w:val="nil"/>
              <w:left w:val="nil"/>
              <w:bottom w:val="nil"/>
              <w:right w:val="nil"/>
            </w:tcBorders>
          </w:tcPr>
          <w:p w14:paraId="11294FE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9)</w:t>
            </w:r>
            <w:r>
              <w:rPr>
                <w:vertAlign w:val="superscript"/>
              </w:rPr>
              <w:t> </w:t>
            </w:r>
            <w:hyperlink w:anchor="sub_5111" w:history="1">
              <w:r>
                <w:rPr>
                  <w:rStyle w:val="a4"/>
                  <w:vertAlign w:val="superscript"/>
                </w:rPr>
                <w:t>*</w:t>
              </w:r>
            </w:hyperlink>
          </w:p>
        </w:tc>
      </w:tr>
      <w:tr w:rsidR="00000000" w14:paraId="1CC0F02D" w14:textId="77777777">
        <w:tblPrEx>
          <w:tblCellMar>
            <w:top w:w="0" w:type="dxa"/>
            <w:bottom w:w="0" w:type="dxa"/>
          </w:tblCellMar>
        </w:tblPrEx>
        <w:tc>
          <w:tcPr>
            <w:tcW w:w="1652" w:type="dxa"/>
            <w:tcBorders>
              <w:top w:val="nil"/>
              <w:left w:val="nil"/>
              <w:bottom w:val="nil"/>
              <w:right w:val="nil"/>
            </w:tcBorders>
          </w:tcPr>
          <w:p w14:paraId="06ED27A4" w14:textId="77777777" w:rsidR="00000000" w:rsidRDefault="00000000">
            <w:pPr>
              <w:pStyle w:val="a7"/>
              <w:jc w:val="center"/>
            </w:pPr>
            <w:r>
              <w:t>ds19.106</w:t>
            </w:r>
          </w:p>
        </w:tc>
        <w:tc>
          <w:tcPr>
            <w:tcW w:w="8479" w:type="dxa"/>
            <w:tcBorders>
              <w:top w:val="nil"/>
              <w:left w:val="nil"/>
              <w:bottom w:val="nil"/>
              <w:right w:val="nil"/>
            </w:tcBorders>
          </w:tcPr>
          <w:p w14:paraId="5316622B"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10)</w:t>
            </w:r>
            <w:r>
              <w:rPr>
                <w:vertAlign w:val="superscript"/>
              </w:rPr>
              <w:t> </w:t>
            </w:r>
            <w:hyperlink w:anchor="sub_5111" w:history="1">
              <w:r>
                <w:rPr>
                  <w:rStyle w:val="a4"/>
                  <w:vertAlign w:val="superscript"/>
                </w:rPr>
                <w:t>*</w:t>
              </w:r>
            </w:hyperlink>
          </w:p>
        </w:tc>
      </w:tr>
      <w:tr w:rsidR="00000000" w14:paraId="1918B3E7" w14:textId="77777777">
        <w:tblPrEx>
          <w:tblCellMar>
            <w:top w:w="0" w:type="dxa"/>
            <w:bottom w:w="0" w:type="dxa"/>
          </w:tblCellMar>
        </w:tblPrEx>
        <w:tc>
          <w:tcPr>
            <w:tcW w:w="1652" w:type="dxa"/>
            <w:tcBorders>
              <w:top w:val="nil"/>
              <w:left w:val="nil"/>
              <w:bottom w:val="nil"/>
              <w:right w:val="nil"/>
            </w:tcBorders>
          </w:tcPr>
          <w:p w14:paraId="30CABF0C" w14:textId="77777777" w:rsidR="00000000" w:rsidRDefault="00000000">
            <w:pPr>
              <w:pStyle w:val="a7"/>
              <w:jc w:val="center"/>
            </w:pPr>
            <w:r>
              <w:t>ds19.107</w:t>
            </w:r>
          </w:p>
        </w:tc>
        <w:tc>
          <w:tcPr>
            <w:tcW w:w="8479" w:type="dxa"/>
            <w:tcBorders>
              <w:top w:val="nil"/>
              <w:left w:val="nil"/>
              <w:bottom w:val="nil"/>
              <w:right w:val="nil"/>
            </w:tcBorders>
          </w:tcPr>
          <w:p w14:paraId="6D0FFAE2"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11)</w:t>
            </w:r>
            <w:r>
              <w:rPr>
                <w:vertAlign w:val="superscript"/>
              </w:rPr>
              <w:t> </w:t>
            </w:r>
            <w:hyperlink w:anchor="sub_5111" w:history="1">
              <w:r>
                <w:rPr>
                  <w:rStyle w:val="a4"/>
                  <w:vertAlign w:val="superscript"/>
                </w:rPr>
                <w:t>*</w:t>
              </w:r>
            </w:hyperlink>
          </w:p>
        </w:tc>
      </w:tr>
      <w:tr w:rsidR="00000000" w14:paraId="224510C0" w14:textId="77777777">
        <w:tblPrEx>
          <w:tblCellMar>
            <w:top w:w="0" w:type="dxa"/>
            <w:bottom w:w="0" w:type="dxa"/>
          </w:tblCellMar>
        </w:tblPrEx>
        <w:tc>
          <w:tcPr>
            <w:tcW w:w="1652" w:type="dxa"/>
            <w:tcBorders>
              <w:top w:val="nil"/>
              <w:left w:val="nil"/>
              <w:bottom w:val="nil"/>
              <w:right w:val="nil"/>
            </w:tcBorders>
          </w:tcPr>
          <w:p w14:paraId="63BA6BE0" w14:textId="77777777" w:rsidR="00000000" w:rsidRDefault="00000000">
            <w:pPr>
              <w:pStyle w:val="a7"/>
              <w:jc w:val="center"/>
            </w:pPr>
            <w:r>
              <w:t>ds19.108</w:t>
            </w:r>
          </w:p>
        </w:tc>
        <w:tc>
          <w:tcPr>
            <w:tcW w:w="8479" w:type="dxa"/>
            <w:tcBorders>
              <w:top w:val="nil"/>
              <w:left w:val="nil"/>
              <w:bottom w:val="nil"/>
              <w:right w:val="nil"/>
            </w:tcBorders>
          </w:tcPr>
          <w:p w14:paraId="01C94ABE"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12)</w:t>
            </w:r>
            <w:r>
              <w:rPr>
                <w:vertAlign w:val="superscript"/>
              </w:rPr>
              <w:t> </w:t>
            </w:r>
            <w:hyperlink w:anchor="sub_5111" w:history="1">
              <w:r>
                <w:rPr>
                  <w:rStyle w:val="a4"/>
                  <w:vertAlign w:val="superscript"/>
                </w:rPr>
                <w:t>*</w:t>
              </w:r>
            </w:hyperlink>
          </w:p>
        </w:tc>
      </w:tr>
      <w:tr w:rsidR="00000000" w14:paraId="4EBE627B" w14:textId="77777777">
        <w:tblPrEx>
          <w:tblCellMar>
            <w:top w:w="0" w:type="dxa"/>
            <w:bottom w:w="0" w:type="dxa"/>
          </w:tblCellMar>
        </w:tblPrEx>
        <w:tc>
          <w:tcPr>
            <w:tcW w:w="1652" w:type="dxa"/>
            <w:tcBorders>
              <w:top w:val="nil"/>
              <w:left w:val="nil"/>
              <w:bottom w:val="nil"/>
              <w:right w:val="nil"/>
            </w:tcBorders>
          </w:tcPr>
          <w:p w14:paraId="4EA0524B" w14:textId="77777777" w:rsidR="00000000" w:rsidRDefault="00000000">
            <w:pPr>
              <w:pStyle w:val="a7"/>
              <w:jc w:val="center"/>
            </w:pPr>
            <w:r>
              <w:t>ds19.109</w:t>
            </w:r>
          </w:p>
        </w:tc>
        <w:tc>
          <w:tcPr>
            <w:tcW w:w="8479" w:type="dxa"/>
            <w:tcBorders>
              <w:top w:val="nil"/>
              <w:left w:val="nil"/>
              <w:bottom w:val="nil"/>
              <w:right w:val="nil"/>
            </w:tcBorders>
          </w:tcPr>
          <w:p w14:paraId="7781EF18"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13)</w:t>
            </w:r>
            <w:r>
              <w:rPr>
                <w:vertAlign w:val="superscript"/>
              </w:rPr>
              <w:t> </w:t>
            </w:r>
            <w:hyperlink w:anchor="sub_5111" w:history="1">
              <w:r>
                <w:rPr>
                  <w:rStyle w:val="a4"/>
                  <w:vertAlign w:val="superscript"/>
                </w:rPr>
                <w:t>*</w:t>
              </w:r>
            </w:hyperlink>
          </w:p>
        </w:tc>
      </w:tr>
      <w:tr w:rsidR="00000000" w14:paraId="7670A78C" w14:textId="77777777">
        <w:tblPrEx>
          <w:tblCellMar>
            <w:top w:w="0" w:type="dxa"/>
            <w:bottom w:w="0" w:type="dxa"/>
          </w:tblCellMar>
        </w:tblPrEx>
        <w:tc>
          <w:tcPr>
            <w:tcW w:w="1652" w:type="dxa"/>
            <w:tcBorders>
              <w:top w:val="nil"/>
              <w:left w:val="nil"/>
              <w:bottom w:val="nil"/>
              <w:right w:val="nil"/>
            </w:tcBorders>
          </w:tcPr>
          <w:p w14:paraId="78D4DEC6" w14:textId="77777777" w:rsidR="00000000" w:rsidRDefault="00000000">
            <w:pPr>
              <w:pStyle w:val="a7"/>
              <w:jc w:val="center"/>
            </w:pPr>
            <w:r>
              <w:t>ds19.110</w:t>
            </w:r>
          </w:p>
        </w:tc>
        <w:tc>
          <w:tcPr>
            <w:tcW w:w="8479" w:type="dxa"/>
            <w:tcBorders>
              <w:top w:val="nil"/>
              <w:left w:val="nil"/>
              <w:bottom w:val="nil"/>
              <w:right w:val="nil"/>
            </w:tcBorders>
          </w:tcPr>
          <w:p w14:paraId="197346D2"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14)</w:t>
            </w:r>
            <w:r>
              <w:rPr>
                <w:vertAlign w:val="superscript"/>
              </w:rPr>
              <w:t> </w:t>
            </w:r>
            <w:hyperlink w:anchor="sub_5111" w:history="1">
              <w:r>
                <w:rPr>
                  <w:rStyle w:val="a4"/>
                  <w:vertAlign w:val="superscript"/>
                </w:rPr>
                <w:t>*</w:t>
              </w:r>
            </w:hyperlink>
          </w:p>
        </w:tc>
      </w:tr>
      <w:tr w:rsidR="00000000" w14:paraId="69ECC17A" w14:textId="77777777">
        <w:tblPrEx>
          <w:tblCellMar>
            <w:top w:w="0" w:type="dxa"/>
            <w:bottom w:w="0" w:type="dxa"/>
          </w:tblCellMar>
        </w:tblPrEx>
        <w:tc>
          <w:tcPr>
            <w:tcW w:w="1652" w:type="dxa"/>
            <w:tcBorders>
              <w:top w:val="nil"/>
              <w:left w:val="nil"/>
              <w:bottom w:val="nil"/>
              <w:right w:val="nil"/>
            </w:tcBorders>
          </w:tcPr>
          <w:p w14:paraId="5AD8AE14" w14:textId="77777777" w:rsidR="00000000" w:rsidRDefault="00000000">
            <w:pPr>
              <w:pStyle w:val="a7"/>
              <w:jc w:val="center"/>
            </w:pPr>
            <w:r>
              <w:t>ds19.111</w:t>
            </w:r>
          </w:p>
        </w:tc>
        <w:tc>
          <w:tcPr>
            <w:tcW w:w="8479" w:type="dxa"/>
            <w:tcBorders>
              <w:top w:val="nil"/>
              <w:left w:val="nil"/>
              <w:bottom w:val="nil"/>
              <w:right w:val="nil"/>
            </w:tcBorders>
          </w:tcPr>
          <w:p w14:paraId="459B17CC"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15)</w:t>
            </w:r>
            <w:r>
              <w:rPr>
                <w:vertAlign w:val="superscript"/>
              </w:rPr>
              <w:t> </w:t>
            </w:r>
            <w:hyperlink w:anchor="sub_5111" w:history="1">
              <w:r>
                <w:rPr>
                  <w:rStyle w:val="a4"/>
                  <w:vertAlign w:val="superscript"/>
                </w:rPr>
                <w:t>*</w:t>
              </w:r>
            </w:hyperlink>
          </w:p>
        </w:tc>
      </w:tr>
      <w:tr w:rsidR="00000000" w14:paraId="50C1178B" w14:textId="77777777">
        <w:tblPrEx>
          <w:tblCellMar>
            <w:top w:w="0" w:type="dxa"/>
            <w:bottom w:w="0" w:type="dxa"/>
          </w:tblCellMar>
        </w:tblPrEx>
        <w:tc>
          <w:tcPr>
            <w:tcW w:w="1652" w:type="dxa"/>
            <w:tcBorders>
              <w:top w:val="nil"/>
              <w:left w:val="nil"/>
              <w:bottom w:val="nil"/>
              <w:right w:val="nil"/>
            </w:tcBorders>
          </w:tcPr>
          <w:p w14:paraId="3AC75364" w14:textId="77777777" w:rsidR="00000000" w:rsidRDefault="00000000">
            <w:pPr>
              <w:pStyle w:val="a7"/>
              <w:jc w:val="center"/>
            </w:pPr>
            <w:r>
              <w:t>ds19.112</w:t>
            </w:r>
          </w:p>
        </w:tc>
        <w:tc>
          <w:tcPr>
            <w:tcW w:w="8479" w:type="dxa"/>
            <w:tcBorders>
              <w:top w:val="nil"/>
              <w:left w:val="nil"/>
              <w:bottom w:val="nil"/>
              <w:right w:val="nil"/>
            </w:tcBorders>
          </w:tcPr>
          <w:p w14:paraId="0BD6F6A7"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16)</w:t>
            </w:r>
            <w:r>
              <w:rPr>
                <w:vertAlign w:val="superscript"/>
              </w:rPr>
              <w:t> </w:t>
            </w:r>
            <w:hyperlink w:anchor="sub_5111" w:history="1">
              <w:r>
                <w:rPr>
                  <w:rStyle w:val="a4"/>
                  <w:vertAlign w:val="superscript"/>
                </w:rPr>
                <w:t>*</w:t>
              </w:r>
            </w:hyperlink>
          </w:p>
        </w:tc>
      </w:tr>
      <w:tr w:rsidR="00000000" w14:paraId="4CEC1AB3" w14:textId="77777777">
        <w:tblPrEx>
          <w:tblCellMar>
            <w:top w:w="0" w:type="dxa"/>
            <w:bottom w:w="0" w:type="dxa"/>
          </w:tblCellMar>
        </w:tblPrEx>
        <w:tc>
          <w:tcPr>
            <w:tcW w:w="1652" w:type="dxa"/>
            <w:tcBorders>
              <w:top w:val="nil"/>
              <w:left w:val="nil"/>
              <w:bottom w:val="nil"/>
              <w:right w:val="nil"/>
            </w:tcBorders>
          </w:tcPr>
          <w:p w14:paraId="1AB11627" w14:textId="77777777" w:rsidR="00000000" w:rsidRDefault="00000000">
            <w:pPr>
              <w:pStyle w:val="a7"/>
              <w:jc w:val="center"/>
            </w:pPr>
            <w:r>
              <w:t>ds19.113</w:t>
            </w:r>
          </w:p>
        </w:tc>
        <w:tc>
          <w:tcPr>
            <w:tcW w:w="8479" w:type="dxa"/>
            <w:tcBorders>
              <w:top w:val="nil"/>
              <w:left w:val="nil"/>
              <w:bottom w:val="nil"/>
              <w:right w:val="nil"/>
            </w:tcBorders>
          </w:tcPr>
          <w:p w14:paraId="16AB83CD"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17)</w:t>
            </w:r>
            <w:r>
              <w:rPr>
                <w:vertAlign w:val="superscript"/>
              </w:rPr>
              <w:t> </w:t>
            </w:r>
            <w:hyperlink w:anchor="sub_5111" w:history="1">
              <w:r>
                <w:rPr>
                  <w:rStyle w:val="a4"/>
                  <w:vertAlign w:val="superscript"/>
                </w:rPr>
                <w:t>*</w:t>
              </w:r>
            </w:hyperlink>
          </w:p>
        </w:tc>
      </w:tr>
      <w:tr w:rsidR="00000000" w14:paraId="20DF72A0" w14:textId="77777777">
        <w:tblPrEx>
          <w:tblCellMar>
            <w:top w:w="0" w:type="dxa"/>
            <w:bottom w:w="0" w:type="dxa"/>
          </w:tblCellMar>
        </w:tblPrEx>
        <w:tc>
          <w:tcPr>
            <w:tcW w:w="1652" w:type="dxa"/>
            <w:tcBorders>
              <w:top w:val="nil"/>
              <w:left w:val="nil"/>
              <w:bottom w:val="nil"/>
              <w:right w:val="nil"/>
            </w:tcBorders>
          </w:tcPr>
          <w:p w14:paraId="18C92CF5" w14:textId="77777777" w:rsidR="00000000" w:rsidRDefault="00000000">
            <w:pPr>
              <w:pStyle w:val="a7"/>
              <w:jc w:val="center"/>
            </w:pPr>
            <w:r>
              <w:t>ds19.114</w:t>
            </w:r>
          </w:p>
        </w:tc>
        <w:tc>
          <w:tcPr>
            <w:tcW w:w="8479" w:type="dxa"/>
            <w:tcBorders>
              <w:top w:val="nil"/>
              <w:left w:val="nil"/>
              <w:bottom w:val="nil"/>
              <w:right w:val="nil"/>
            </w:tcBorders>
          </w:tcPr>
          <w:p w14:paraId="78CE6401"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18)</w:t>
            </w:r>
            <w:r>
              <w:rPr>
                <w:vertAlign w:val="superscript"/>
              </w:rPr>
              <w:t> </w:t>
            </w:r>
            <w:hyperlink w:anchor="sub_5111" w:history="1">
              <w:r>
                <w:rPr>
                  <w:rStyle w:val="a4"/>
                  <w:vertAlign w:val="superscript"/>
                </w:rPr>
                <w:t>*</w:t>
              </w:r>
            </w:hyperlink>
          </w:p>
        </w:tc>
      </w:tr>
      <w:tr w:rsidR="00000000" w14:paraId="747C1CD4" w14:textId="77777777">
        <w:tblPrEx>
          <w:tblCellMar>
            <w:top w:w="0" w:type="dxa"/>
            <w:bottom w:w="0" w:type="dxa"/>
          </w:tblCellMar>
        </w:tblPrEx>
        <w:tc>
          <w:tcPr>
            <w:tcW w:w="1652" w:type="dxa"/>
            <w:tcBorders>
              <w:top w:val="nil"/>
              <w:left w:val="nil"/>
              <w:bottom w:val="nil"/>
              <w:right w:val="nil"/>
            </w:tcBorders>
          </w:tcPr>
          <w:p w14:paraId="373D2C22" w14:textId="77777777" w:rsidR="00000000" w:rsidRDefault="00000000">
            <w:pPr>
              <w:pStyle w:val="a7"/>
              <w:jc w:val="center"/>
            </w:pPr>
            <w:r>
              <w:t>ds19.115</w:t>
            </w:r>
          </w:p>
        </w:tc>
        <w:tc>
          <w:tcPr>
            <w:tcW w:w="8479" w:type="dxa"/>
            <w:tcBorders>
              <w:top w:val="nil"/>
              <w:left w:val="nil"/>
              <w:bottom w:val="nil"/>
              <w:right w:val="nil"/>
            </w:tcBorders>
          </w:tcPr>
          <w:p w14:paraId="40D2DD2F" w14:textId="77777777" w:rsidR="00000000" w:rsidRDefault="00000000">
            <w:pPr>
              <w:pStyle w:val="a9"/>
            </w:pPr>
            <w:r>
              <w:t>Лекарственная терапия при злокачественных новообразованиях (кроме лимфоидной и кроветворной тканей), взрослые (уровень 19)</w:t>
            </w:r>
            <w:r>
              <w:rPr>
                <w:vertAlign w:val="superscript"/>
              </w:rPr>
              <w:t> </w:t>
            </w:r>
            <w:hyperlink w:anchor="sub_5111" w:history="1">
              <w:r>
                <w:rPr>
                  <w:rStyle w:val="a4"/>
                  <w:vertAlign w:val="superscript"/>
                </w:rPr>
                <w:t>*</w:t>
              </w:r>
            </w:hyperlink>
          </w:p>
        </w:tc>
      </w:tr>
      <w:tr w:rsidR="00000000" w14:paraId="006542AF" w14:textId="77777777">
        <w:tblPrEx>
          <w:tblCellMar>
            <w:top w:w="0" w:type="dxa"/>
            <w:bottom w:w="0" w:type="dxa"/>
          </w:tblCellMar>
        </w:tblPrEx>
        <w:tc>
          <w:tcPr>
            <w:tcW w:w="1652" w:type="dxa"/>
            <w:tcBorders>
              <w:top w:val="nil"/>
              <w:left w:val="nil"/>
              <w:bottom w:val="nil"/>
              <w:right w:val="nil"/>
            </w:tcBorders>
          </w:tcPr>
          <w:p w14:paraId="586AD92A" w14:textId="77777777" w:rsidR="00000000" w:rsidRDefault="00000000">
            <w:pPr>
              <w:pStyle w:val="a7"/>
              <w:jc w:val="center"/>
            </w:pPr>
            <w:r>
              <w:t>ds19.057</w:t>
            </w:r>
          </w:p>
        </w:tc>
        <w:tc>
          <w:tcPr>
            <w:tcW w:w="8479" w:type="dxa"/>
            <w:tcBorders>
              <w:top w:val="nil"/>
              <w:left w:val="nil"/>
              <w:bottom w:val="nil"/>
              <w:right w:val="nil"/>
            </w:tcBorders>
          </w:tcPr>
          <w:p w14:paraId="161A0CAF" w14:textId="77777777" w:rsidR="00000000" w:rsidRDefault="00000000">
            <w:pPr>
              <w:pStyle w:val="a9"/>
            </w:pPr>
            <w:r>
              <w:t>Лучевая терапия (уровень 8)</w:t>
            </w:r>
          </w:p>
        </w:tc>
      </w:tr>
      <w:tr w:rsidR="00000000" w14:paraId="329A3E02" w14:textId="77777777">
        <w:tblPrEx>
          <w:tblCellMar>
            <w:top w:w="0" w:type="dxa"/>
            <w:bottom w:w="0" w:type="dxa"/>
          </w:tblCellMar>
        </w:tblPrEx>
        <w:tc>
          <w:tcPr>
            <w:tcW w:w="1652" w:type="dxa"/>
            <w:tcBorders>
              <w:top w:val="nil"/>
              <w:left w:val="nil"/>
              <w:bottom w:val="nil"/>
              <w:right w:val="nil"/>
            </w:tcBorders>
          </w:tcPr>
          <w:p w14:paraId="47BBF463" w14:textId="77777777" w:rsidR="00000000" w:rsidRDefault="00000000">
            <w:pPr>
              <w:pStyle w:val="a7"/>
              <w:jc w:val="center"/>
            </w:pPr>
            <w:r>
              <w:t>ds19.063</w:t>
            </w:r>
          </w:p>
        </w:tc>
        <w:tc>
          <w:tcPr>
            <w:tcW w:w="8479" w:type="dxa"/>
            <w:tcBorders>
              <w:top w:val="nil"/>
              <w:left w:val="nil"/>
              <w:bottom w:val="nil"/>
              <w:right w:val="nil"/>
            </w:tcBorders>
          </w:tcPr>
          <w:p w14:paraId="109B5861" w14:textId="77777777" w:rsidR="00000000" w:rsidRDefault="00000000">
            <w:pPr>
              <w:pStyle w:val="a9"/>
            </w:pPr>
            <w:r>
              <w:t>ЗНО лимфоидной и кроветворной тканей без специального противоопухолевого лечения (уровень 1)</w:t>
            </w:r>
          </w:p>
        </w:tc>
      </w:tr>
      <w:tr w:rsidR="00000000" w14:paraId="6C2B1451" w14:textId="77777777">
        <w:tblPrEx>
          <w:tblCellMar>
            <w:top w:w="0" w:type="dxa"/>
            <w:bottom w:w="0" w:type="dxa"/>
          </w:tblCellMar>
        </w:tblPrEx>
        <w:tc>
          <w:tcPr>
            <w:tcW w:w="1652" w:type="dxa"/>
            <w:tcBorders>
              <w:top w:val="nil"/>
              <w:left w:val="nil"/>
              <w:bottom w:val="nil"/>
              <w:right w:val="nil"/>
            </w:tcBorders>
          </w:tcPr>
          <w:p w14:paraId="6249921D" w14:textId="77777777" w:rsidR="00000000" w:rsidRDefault="00000000">
            <w:pPr>
              <w:pStyle w:val="a7"/>
              <w:jc w:val="center"/>
            </w:pPr>
            <w:r>
              <w:t>ds19.067</w:t>
            </w:r>
          </w:p>
        </w:tc>
        <w:tc>
          <w:tcPr>
            <w:tcW w:w="8479" w:type="dxa"/>
            <w:tcBorders>
              <w:top w:val="nil"/>
              <w:left w:val="nil"/>
              <w:bottom w:val="nil"/>
              <w:right w:val="nil"/>
            </w:tcBorders>
          </w:tcPr>
          <w:p w14:paraId="3B775600" w14:textId="77777777" w:rsidR="00000000" w:rsidRDefault="00000000">
            <w:pPr>
              <w:pStyle w:val="a9"/>
            </w:pPr>
            <w:r>
              <w:t>ЗНО лимфоидной и кроветворной тканей, лекарственная терапия, взрослые (уровень 1)</w:t>
            </w:r>
          </w:p>
        </w:tc>
      </w:tr>
      <w:tr w:rsidR="00000000" w14:paraId="3CD9D124" w14:textId="77777777">
        <w:tblPrEx>
          <w:tblCellMar>
            <w:top w:w="0" w:type="dxa"/>
            <w:bottom w:w="0" w:type="dxa"/>
          </w:tblCellMar>
        </w:tblPrEx>
        <w:tc>
          <w:tcPr>
            <w:tcW w:w="1652" w:type="dxa"/>
            <w:tcBorders>
              <w:top w:val="nil"/>
              <w:left w:val="nil"/>
              <w:bottom w:val="nil"/>
              <w:right w:val="nil"/>
            </w:tcBorders>
          </w:tcPr>
          <w:p w14:paraId="4BB74ADB" w14:textId="77777777" w:rsidR="00000000" w:rsidRDefault="00000000">
            <w:pPr>
              <w:pStyle w:val="a7"/>
              <w:jc w:val="center"/>
            </w:pPr>
            <w:r>
              <w:t>ds19.071</w:t>
            </w:r>
          </w:p>
        </w:tc>
        <w:tc>
          <w:tcPr>
            <w:tcW w:w="8479" w:type="dxa"/>
            <w:tcBorders>
              <w:top w:val="nil"/>
              <w:left w:val="nil"/>
              <w:bottom w:val="nil"/>
              <w:right w:val="nil"/>
            </w:tcBorders>
          </w:tcPr>
          <w:p w14:paraId="51BF8EE5"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1)</w:t>
            </w:r>
          </w:p>
        </w:tc>
      </w:tr>
      <w:tr w:rsidR="00000000" w14:paraId="63EB9C59" w14:textId="77777777">
        <w:tblPrEx>
          <w:tblCellMar>
            <w:top w:w="0" w:type="dxa"/>
            <w:bottom w:w="0" w:type="dxa"/>
          </w:tblCellMar>
        </w:tblPrEx>
        <w:tc>
          <w:tcPr>
            <w:tcW w:w="1652" w:type="dxa"/>
            <w:tcBorders>
              <w:top w:val="nil"/>
              <w:left w:val="nil"/>
              <w:bottom w:val="nil"/>
              <w:right w:val="nil"/>
            </w:tcBorders>
          </w:tcPr>
          <w:p w14:paraId="0B3925C7" w14:textId="77777777" w:rsidR="00000000" w:rsidRDefault="00000000">
            <w:pPr>
              <w:pStyle w:val="a7"/>
              <w:jc w:val="center"/>
            </w:pPr>
            <w:r>
              <w:t>ds19.075</w:t>
            </w:r>
          </w:p>
        </w:tc>
        <w:tc>
          <w:tcPr>
            <w:tcW w:w="8479" w:type="dxa"/>
            <w:tcBorders>
              <w:top w:val="nil"/>
              <w:left w:val="nil"/>
              <w:bottom w:val="nil"/>
              <w:right w:val="nil"/>
            </w:tcBorders>
          </w:tcPr>
          <w:p w14:paraId="2A6AF2A6" w14:textId="77777777" w:rsidR="00000000" w:rsidRDefault="00000000">
            <w:pPr>
              <w:pStyle w:val="a9"/>
            </w:pPr>
            <w:r>
              <w:t>ЗНО лимфоидной и кроветворной тканей, лекарственная терапия с применением отдельных препаратов (по перечню), взрослые (уровень 5)</w:t>
            </w:r>
          </w:p>
        </w:tc>
      </w:tr>
      <w:tr w:rsidR="00000000" w14:paraId="1182C33D" w14:textId="77777777">
        <w:tblPrEx>
          <w:tblCellMar>
            <w:top w:w="0" w:type="dxa"/>
            <w:bottom w:w="0" w:type="dxa"/>
          </w:tblCellMar>
        </w:tblPrEx>
        <w:tc>
          <w:tcPr>
            <w:tcW w:w="1652" w:type="dxa"/>
            <w:tcBorders>
              <w:top w:val="nil"/>
              <w:left w:val="nil"/>
              <w:bottom w:val="nil"/>
              <w:right w:val="nil"/>
            </w:tcBorders>
          </w:tcPr>
          <w:p w14:paraId="60D9FE90" w14:textId="77777777" w:rsidR="00000000" w:rsidRDefault="00000000">
            <w:pPr>
              <w:pStyle w:val="a7"/>
              <w:jc w:val="center"/>
            </w:pPr>
            <w:r>
              <w:t>ds20.002</w:t>
            </w:r>
          </w:p>
        </w:tc>
        <w:tc>
          <w:tcPr>
            <w:tcW w:w="8479" w:type="dxa"/>
            <w:tcBorders>
              <w:top w:val="nil"/>
              <w:left w:val="nil"/>
              <w:bottom w:val="nil"/>
              <w:right w:val="nil"/>
            </w:tcBorders>
          </w:tcPr>
          <w:p w14:paraId="2607BA4C" w14:textId="77777777" w:rsidR="00000000" w:rsidRDefault="00000000">
            <w:pPr>
              <w:pStyle w:val="a9"/>
            </w:pPr>
            <w:r>
              <w:t>Операции на органе слуха, придаточных пазухах носа и верхних дыхательных путях (уровень 1)</w:t>
            </w:r>
          </w:p>
        </w:tc>
      </w:tr>
      <w:tr w:rsidR="00000000" w14:paraId="25FF0FCC" w14:textId="77777777">
        <w:tblPrEx>
          <w:tblCellMar>
            <w:top w:w="0" w:type="dxa"/>
            <w:bottom w:w="0" w:type="dxa"/>
          </w:tblCellMar>
        </w:tblPrEx>
        <w:tc>
          <w:tcPr>
            <w:tcW w:w="1652" w:type="dxa"/>
            <w:tcBorders>
              <w:top w:val="nil"/>
              <w:left w:val="nil"/>
              <w:bottom w:val="nil"/>
              <w:right w:val="nil"/>
            </w:tcBorders>
          </w:tcPr>
          <w:p w14:paraId="6088B587" w14:textId="77777777" w:rsidR="00000000" w:rsidRDefault="00000000">
            <w:pPr>
              <w:pStyle w:val="a7"/>
              <w:jc w:val="center"/>
            </w:pPr>
            <w:r>
              <w:t>ds20.003</w:t>
            </w:r>
          </w:p>
        </w:tc>
        <w:tc>
          <w:tcPr>
            <w:tcW w:w="8479" w:type="dxa"/>
            <w:tcBorders>
              <w:top w:val="nil"/>
              <w:left w:val="nil"/>
              <w:bottom w:val="nil"/>
              <w:right w:val="nil"/>
            </w:tcBorders>
          </w:tcPr>
          <w:p w14:paraId="77A8E8FC" w14:textId="77777777" w:rsidR="00000000" w:rsidRDefault="00000000">
            <w:pPr>
              <w:pStyle w:val="a9"/>
            </w:pPr>
            <w:r>
              <w:t>Операции на органе слуха, придаточных пазухах носа и верхних дыхательных путях (уровень 2)</w:t>
            </w:r>
          </w:p>
        </w:tc>
      </w:tr>
      <w:tr w:rsidR="00000000" w14:paraId="24F5CB31" w14:textId="77777777">
        <w:tblPrEx>
          <w:tblCellMar>
            <w:top w:w="0" w:type="dxa"/>
            <w:bottom w:w="0" w:type="dxa"/>
          </w:tblCellMar>
        </w:tblPrEx>
        <w:tc>
          <w:tcPr>
            <w:tcW w:w="1652" w:type="dxa"/>
            <w:tcBorders>
              <w:top w:val="nil"/>
              <w:left w:val="nil"/>
              <w:bottom w:val="nil"/>
              <w:right w:val="nil"/>
            </w:tcBorders>
          </w:tcPr>
          <w:p w14:paraId="450DCF83" w14:textId="77777777" w:rsidR="00000000" w:rsidRDefault="00000000">
            <w:pPr>
              <w:pStyle w:val="a7"/>
              <w:jc w:val="center"/>
            </w:pPr>
            <w:r>
              <w:t>ds20.006</w:t>
            </w:r>
          </w:p>
        </w:tc>
        <w:tc>
          <w:tcPr>
            <w:tcW w:w="8479" w:type="dxa"/>
            <w:tcBorders>
              <w:top w:val="nil"/>
              <w:left w:val="nil"/>
              <w:bottom w:val="nil"/>
              <w:right w:val="nil"/>
            </w:tcBorders>
          </w:tcPr>
          <w:p w14:paraId="3DDEBC97" w14:textId="77777777" w:rsidR="00000000" w:rsidRDefault="00000000">
            <w:pPr>
              <w:pStyle w:val="a9"/>
            </w:pPr>
            <w:r>
              <w:t>Замена речевого процессора</w:t>
            </w:r>
          </w:p>
        </w:tc>
      </w:tr>
      <w:tr w:rsidR="00000000" w14:paraId="74CDF93D" w14:textId="77777777">
        <w:tblPrEx>
          <w:tblCellMar>
            <w:top w:w="0" w:type="dxa"/>
            <w:bottom w:w="0" w:type="dxa"/>
          </w:tblCellMar>
        </w:tblPrEx>
        <w:tc>
          <w:tcPr>
            <w:tcW w:w="1652" w:type="dxa"/>
            <w:tcBorders>
              <w:top w:val="nil"/>
              <w:left w:val="nil"/>
              <w:bottom w:val="nil"/>
              <w:right w:val="nil"/>
            </w:tcBorders>
          </w:tcPr>
          <w:p w14:paraId="0480E495" w14:textId="77777777" w:rsidR="00000000" w:rsidRDefault="00000000">
            <w:pPr>
              <w:pStyle w:val="a7"/>
              <w:jc w:val="center"/>
            </w:pPr>
            <w:r>
              <w:t>ds21.002</w:t>
            </w:r>
          </w:p>
        </w:tc>
        <w:tc>
          <w:tcPr>
            <w:tcW w:w="8479" w:type="dxa"/>
            <w:tcBorders>
              <w:top w:val="nil"/>
              <w:left w:val="nil"/>
              <w:bottom w:val="nil"/>
              <w:right w:val="nil"/>
            </w:tcBorders>
          </w:tcPr>
          <w:p w14:paraId="5FCDCA12" w14:textId="77777777" w:rsidR="00000000" w:rsidRDefault="00000000">
            <w:pPr>
              <w:pStyle w:val="a9"/>
            </w:pPr>
            <w:r>
              <w:t>Операции на органе зрения (уровень 1)</w:t>
            </w:r>
          </w:p>
        </w:tc>
      </w:tr>
      <w:tr w:rsidR="00000000" w14:paraId="649DF8C4" w14:textId="77777777">
        <w:tblPrEx>
          <w:tblCellMar>
            <w:top w:w="0" w:type="dxa"/>
            <w:bottom w:w="0" w:type="dxa"/>
          </w:tblCellMar>
        </w:tblPrEx>
        <w:tc>
          <w:tcPr>
            <w:tcW w:w="1652" w:type="dxa"/>
            <w:tcBorders>
              <w:top w:val="nil"/>
              <w:left w:val="nil"/>
              <w:bottom w:val="nil"/>
              <w:right w:val="nil"/>
            </w:tcBorders>
          </w:tcPr>
          <w:p w14:paraId="1CDF9E29" w14:textId="77777777" w:rsidR="00000000" w:rsidRDefault="00000000">
            <w:pPr>
              <w:pStyle w:val="a7"/>
              <w:jc w:val="center"/>
            </w:pPr>
            <w:r>
              <w:t>ds21.003</w:t>
            </w:r>
          </w:p>
        </w:tc>
        <w:tc>
          <w:tcPr>
            <w:tcW w:w="8479" w:type="dxa"/>
            <w:tcBorders>
              <w:top w:val="nil"/>
              <w:left w:val="nil"/>
              <w:bottom w:val="nil"/>
              <w:right w:val="nil"/>
            </w:tcBorders>
          </w:tcPr>
          <w:p w14:paraId="49C34E41" w14:textId="77777777" w:rsidR="00000000" w:rsidRDefault="00000000">
            <w:pPr>
              <w:pStyle w:val="a9"/>
            </w:pPr>
            <w:r>
              <w:t>Операции на органе зрения (уровень 2)</w:t>
            </w:r>
          </w:p>
        </w:tc>
      </w:tr>
      <w:tr w:rsidR="00000000" w14:paraId="4764CD7C" w14:textId="77777777">
        <w:tblPrEx>
          <w:tblCellMar>
            <w:top w:w="0" w:type="dxa"/>
            <w:bottom w:w="0" w:type="dxa"/>
          </w:tblCellMar>
        </w:tblPrEx>
        <w:tc>
          <w:tcPr>
            <w:tcW w:w="1652" w:type="dxa"/>
            <w:tcBorders>
              <w:top w:val="nil"/>
              <w:left w:val="nil"/>
              <w:bottom w:val="nil"/>
              <w:right w:val="nil"/>
            </w:tcBorders>
          </w:tcPr>
          <w:p w14:paraId="1B5D5949" w14:textId="77777777" w:rsidR="00000000" w:rsidRDefault="00000000">
            <w:pPr>
              <w:pStyle w:val="a7"/>
              <w:jc w:val="center"/>
            </w:pPr>
            <w:r>
              <w:t>ds21.004</w:t>
            </w:r>
          </w:p>
        </w:tc>
        <w:tc>
          <w:tcPr>
            <w:tcW w:w="8479" w:type="dxa"/>
            <w:tcBorders>
              <w:top w:val="nil"/>
              <w:left w:val="nil"/>
              <w:bottom w:val="nil"/>
              <w:right w:val="nil"/>
            </w:tcBorders>
          </w:tcPr>
          <w:p w14:paraId="67371671" w14:textId="77777777" w:rsidR="00000000" w:rsidRDefault="00000000">
            <w:pPr>
              <w:pStyle w:val="a9"/>
            </w:pPr>
            <w:r>
              <w:t>Операции на органе зрения (уровень 3)</w:t>
            </w:r>
          </w:p>
        </w:tc>
      </w:tr>
      <w:tr w:rsidR="00000000" w14:paraId="36AECFE6" w14:textId="77777777">
        <w:tblPrEx>
          <w:tblCellMar>
            <w:top w:w="0" w:type="dxa"/>
            <w:bottom w:w="0" w:type="dxa"/>
          </w:tblCellMar>
        </w:tblPrEx>
        <w:tc>
          <w:tcPr>
            <w:tcW w:w="1652" w:type="dxa"/>
            <w:tcBorders>
              <w:top w:val="nil"/>
              <w:left w:val="nil"/>
              <w:bottom w:val="nil"/>
              <w:right w:val="nil"/>
            </w:tcBorders>
          </w:tcPr>
          <w:p w14:paraId="012BDF20" w14:textId="77777777" w:rsidR="00000000" w:rsidRDefault="00000000">
            <w:pPr>
              <w:pStyle w:val="a7"/>
              <w:jc w:val="center"/>
            </w:pPr>
            <w:r>
              <w:t>ds21.005</w:t>
            </w:r>
          </w:p>
        </w:tc>
        <w:tc>
          <w:tcPr>
            <w:tcW w:w="8479" w:type="dxa"/>
            <w:tcBorders>
              <w:top w:val="nil"/>
              <w:left w:val="nil"/>
              <w:bottom w:val="nil"/>
              <w:right w:val="nil"/>
            </w:tcBorders>
          </w:tcPr>
          <w:p w14:paraId="0B1B7045" w14:textId="77777777" w:rsidR="00000000" w:rsidRDefault="00000000">
            <w:pPr>
              <w:pStyle w:val="a9"/>
            </w:pPr>
            <w:r>
              <w:t>Операции на органе зрения (уровень 4)</w:t>
            </w:r>
          </w:p>
        </w:tc>
      </w:tr>
      <w:tr w:rsidR="00000000" w14:paraId="7913B067" w14:textId="77777777">
        <w:tblPrEx>
          <w:tblCellMar>
            <w:top w:w="0" w:type="dxa"/>
            <w:bottom w:w="0" w:type="dxa"/>
          </w:tblCellMar>
        </w:tblPrEx>
        <w:tc>
          <w:tcPr>
            <w:tcW w:w="1652" w:type="dxa"/>
            <w:tcBorders>
              <w:top w:val="nil"/>
              <w:left w:val="nil"/>
              <w:bottom w:val="nil"/>
              <w:right w:val="nil"/>
            </w:tcBorders>
          </w:tcPr>
          <w:p w14:paraId="6B6A7ECF" w14:textId="77777777" w:rsidR="00000000" w:rsidRDefault="00000000">
            <w:pPr>
              <w:pStyle w:val="a7"/>
              <w:jc w:val="center"/>
            </w:pPr>
            <w:r>
              <w:t>ds21.006</w:t>
            </w:r>
          </w:p>
        </w:tc>
        <w:tc>
          <w:tcPr>
            <w:tcW w:w="8479" w:type="dxa"/>
            <w:tcBorders>
              <w:top w:val="nil"/>
              <w:left w:val="nil"/>
              <w:bottom w:val="nil"/>
              <w:right w:val="nil"/>
            </w:tcBorders>
          </w:tcPr>
          <w:p w14:paraId="6F8FC208" w14:textId="77777777" w:rsidR="00000000" w:rsidRDefault="00000000">
            <w:pPr>
              <w:pStyle w:val="a9"/>
            </w:pPr>
            <w:r>
              <w:t>Операции на органе зрения (уровень 5)</w:t>
            </w:r>
          </w:p>
        </w:tc>
      </w:tr>
      <w:tr w:rsidR="00000000" w14:paraId="10488FD5" w14:textId="77777777">
        <w:tblPrEx>
          <w:tblCellMar>
            <w:top w:w="0" w:type="dxa"/>
            <w:bottom w:w="0" w:type="dxa"/>
          </w:tblCellMar>
        </w:tblPrEx>
        <w:tc>
          <w:tcPr>
            <w:tcW w:w="1652" w:type="dxa"/>
            <w:tcBorders>
              <w:top w:val="nil"/>
              <w:left w:val="nil"/>
              <w:bottom w:val="nil"/>
              <w:right w:val="nil"/>
            </w:tcBorders>
          </w:tcPr>
          <w:p w14:paraId="0363573B" w14:textId="77777777" w:rsidR="00000000" w:rsidRDefault="00000000">
            <w:pPr>
              <w:pStyle w:val="a7"/>
              <w:jc w:val="center"/>
            </w:pPr>
            <w:r>
              <w:t>ds21.007</w:t>
            </w:r>
          </w:p>
        </w:tc>
        <w:tc>
          <w:tcPr>
            <w:tcW w:w="8479" w:type="dxa"/>
            <w:tcBorders>
              <w:top w:val="nil"/>
              <w:left w:val="nil"/>
              <w:bottom w:val="nil"/>
              <w:right w:val="nil"/>
            </w:tcBorders>
          </w:tcPr>
          <w:p w14:paraId="151636FF" w14:textId="77777777" w:rsidR="00000000" w:rsidRDefault="00000000">
            <w:pPr>
              <w:pStyle w:val="a9"/>
            </w:pPr>
            <w:r>
              <w:t>Операции на органе зрения (факоэмульсификация с имплантацией ИОЛ)</w:t>
            </w:r>
          </w:p>
        </w:tc>
      </w:tr>
      <w:tr w:rsidR="00000000" w14:paraId="3189D10D" w14:textId="77777777">
        <w:tblPrEx>
          <w:tblCellMar>
            <w:top w:w="0" w:type="dxa"/>
            <w:bottom w:w="0" w:type="dxa"/>
          </w:tblCellMar>
        </w:tblPrEx>
        <w:tc>
          <w:tcPr>
            <w:tcW w:w="1652" w:type="dxa"/>
            <w:tcBorders>
              <w:top w:val="nil"/>
              <w:left w:val="nil"/>
              <w:bottom w:val="nil"/>
              <w:right w:val="nil"/>
            </w:tcBorders>
          </w:tcPr>
          <w:p w14:paraId="4AC2A4E3" w14:textId="77777777" w:rsidR="00000000" w:rsidRDefault="00000000">
            <w:pPr>
              <w:pStyle w:val="a7"/>
              <w:jc w:val="center"/>
            </w:pPr>
            <w:r>
              <w:t>ds25.001</w:t>
            </w:r>
          </w:p>
        </w:tc>
        <w:tc>
          <w:tcPr>
            <w:tcW w:w="8479" w:type="dxa"/>
            <w:tcBorders>
              <w:top w:val="nil"/>
              <w:left w:val="nil"/>
              <w:bottom w:val="nil"/>
              <w:right w:val="nil"/>
            </w:tcBorders>
          </w:tcPr>
          <w:p w14:paraId="283C6F62" w14:textId="77777777" w:rsidR="00000000" w:rsidRDefault="00000000">
            <w:pPr>
              <w:pStyle w:val="a9"/>
            </w:pPr>
            <w:r>
              <w:t>Диагностическое обследование сердечно-сосудистой системы</w:t>
            </w:r>
          </w:p>
        </w:tc>
      </w:tr>
      <w:tr w:rsidR="00000000" w14:paraId="09EA32FE" w14:textId="77777777">
        <w:tblPrEx>
          <w:tblCellMar>
            <w:top w:w="0" w:type="dxa"/>
            <w:bottom w:w="0" w:type="dxa"/>
          </w:tblCellMar>
        </w:tblPrEx>
        <w:tc>
          <w:tcPr>
            <w:tcW w:w="1652" w:type="dxa"/>
            <w:tcBorders>
              <w:top w:val="nil"/>
              <w:left w:val="nil"/>
              <w:bottom w:val="nil"/>
              <w:right w:val="nil"/>
            </w:tcBorders>
          </w:tcPr>
          <w:p w14:paraId="0F25C062" w14:textId="77777777" w:rsidR="00000000" w:rsidRDefault="00000000">
            <w:pPr>
              <w:pStyle w:val="a7"/>
              <w:jc w:val="center"/>
            </w:pPr>
            <w:r>
              <w:t>ds27.001</w:t>
            </w:r>
          </w:p>
        </w:tc>
        <w:tc>
          <w:tcPr>
            <w:tcW w:w="8479" w:type="dxa"/>
            <w:tcBorders>
              <w:top w:val="nil"/>
              <w:left w:val="nil"/>
              <w:bottom w:val="nil"/>
              <w:right w:val="nil"/>
            </w:tcBorders>
          </w:tcPr>
          <w:p w14:paraId="36522F37" w14:textId="77777777" w:rsidR="00000000" w:rsidRDefault="00000000">
            <w:pPr>
              <w:pStyle w:val="a9"/>
            </w:pPr>
            <w:r>
              <w:t>Отравления и другие воздействия внешних причин</w:t>
            </w:r>
          </w:p>
        </w:tc>
      </w:tr>
      <w:tr w:rsidR="00000000" w14:paraId="03C847F5" w14:textId="77777777">
        <w:tblPrEx>
          <w:tblCellMar>
            <w:top w:w="0" w:type="dxa"/>
            <w:bottom w:w="0" w:type="dxa"/>
          </w:tblCellMar>
        </w:tblPrEx>
        <w:tc>
          <w:tcPr>
            <w:tcW w:w="1652" w:type="dxa"/>
            <w:tcBorders>
              <w:top w:val="nil"/>
              <w:left w:val="nil"/>
              <w:bottom w:val="nil"/>
              <w:right w:val="nil"/>
            </w:tcBorders>
          </w:tcPr>
          <w:p w14:paraId="78B2DDDC" w14:textId="77777777" w:rsidR="00000000" w:rsidRDefault="00000000">
            <w:pPr>
              <w:pStyle w:val="a7"/>
              <w:jc w:val="center"/>
            </w:pPr>
            <w:r>
              <w:t>ds34.002</w:t>
            </w:r>
          </w:p>
        </w:tc>
        <w:tc>
          <w:tcPr>
            <w:tcW w:w="8479" w:type="dxa"/>
            <w:tcBorders>
              <w:top w:val="nil"/>
              <w:left w:val="nil"/>
              <w:bottom w:val="nil"/>
              <w:right w:val="nil"/>
            </w:tcBorders>
          </w:tcPr>
          <w:p w14:paraId="00F64BD8" w14:textId="77777777" w:rsidR="00000000" w:rsidRDefault="00000000">
            <w:pPr>
              <w:pStyle w:val="a9"/>
            </w:pPr>
            <w:r>
              <w:t>Операции на органах полости рта (уровень 1)</w:t>
            </w:r>
          </w:p>
        </w:tc>
      </w:tr>
      <w:tr w:rsidR="00000000" w14:paraId="6DBD562C" w14:textId="77777777">
        <w:tblPrEx>
          <w:tblCellMar>
            <w:top w:w="0" w:type="dxa"/>
            <w:bottom w:w="0" w:type="dxa"/>
          </w:tblCellMar>
        </w:tblPrEx>
        <w:tc>
          <w:tcPr>
            <w:tcW w:w="1652" w:type="dxa"/>
            <w:tcBorders>
              <w:top w:val="nil"/>
              <w:left w:val="nil"/>
              <w:bottom w:val="nil"/>
              <w:right w:val="nil"/>
            </w:tcBorders>
          </w:tcPr>
          <w:p w14:paraId="357D351B" w14:textId="77777777" w:rsidR="00000000" w:rsidRDefault="00000000">
            <w:pPr>
              <w:pStyle w:val="a7"/>
              <w:jc w:val="center"/>
            </w:pPr>
            <w:r>
              <w:t>ds36.001</w:t>
            </w:r>
          </w:p>
        </w:tc>
        <w:tc>
          <w:tcPr>
            <w:tcW w:w="8479" w:type="dxa"/>
            <w:tcBorders>
              <w:top w:val="nil"/>
              <w:left w:val="nil"/>
              <w:bottom w:val="nil"/>
              <w:right w:val="nil"/>
            </w:tcBorders>
          </w:tcPr>
          <w:p w14:paraId="1F6B2D80" w14:textId="77777777" w:rsidR="00000000" w:rsidRDefault="00000000">
            <w:pPr>
              <w:pStyle w:val="a9"/>
            </w:pPr>
            <w:r>
              <w:t>Комплексное лечение с применением препаратов иммуноглобулина</w:t>
            </w:r>
            <w:r>
              <w:rPr>
                <w:vertAlign w:val="superscript"/>
              </w:rPr>
              <w:t> </w:t>
            </w:r>
            <w:hyperlink w:anchor="sub_5111" w:history="1">
              <w:r>
                <w:rPr>
                  <w:rStyle w:val="a4"/>
                  <w:vertAlign w:val="superscript"/>
                </w:rPr>
                <w:t>*</w:t>
              </w:r>
            </w:hyperlink>
          </w:p>
        </w:tc>
      </w:tr>
      <w:tr w:rsidR="00000000" w14:paraId="52394BF5" w14:textId="77777777">
        <w:tblPrEx>
          <w:tblCellMar>
            <w:top w:w="0" w:type="dxa"/>
            <w:bottom w:w="0" w:type="dxa"/>
          </w:tblCellMar>
        </w:tblPrEx>
        <w:tc>
          <w:tcPr>
            <w:tcW w:w="1652" w:type="dxa"/>
            <w:tcBorders>
              <w:top w:val="nil"/>
              <w:left w:val="nil"/>
              <w:bottom w:val="nil"/>
              <w:right w:val="nil"/>
            </w:tcBorders>
          </w:tcPr>
          <w:p w14:paraId="139FCB8D" w14:textId="77777777" w:rsidR="00000000" w:rsidRDefault="00000000">
            <w:pPr>
              <w:pStyle w:val="a7"/>
              <w:jc w:val="center"/>
            </w:pPr>
            <w:r>
              <w:t>ds36.011</w:t>
            </w:r>
          </w:p>
        </w:tc>
        <w:tc>
          <w:tcPr>
            <w:tcW w:w="8479" w:type="dxa"/>
            <w:tcBorders>
              <w:top w:val="nil"/>
              <w:left w:val="nil"/>
              <w:bottom w:val="nil"/>
              <w:right w:val="nil"/>
            </w:tcBorders>
          </w:tcPr>
          <w:p w14:paraId="7450938C" w14:textId="77777777" w:rsidR="00000000" w:rsidRDefault="00000000">
            <w:pPr>
              <w:pStyle w:val="a9"/>
            </w:pPr>
            <w:r>
              <w:t>Оказание услуг диализа (только для федеральных медицинских организаций)</w:t>
            </w:r>
          </w:p>
        </w:tc>
      </w:tr>
      <w:tr w:rsidR="00000000" w14:paraId="0C283A40" w14:textId="77777777">
        <w:tblPrEx>
          <w:tblCellMar>
            <w:top w:w="0" w:type="dxa"/>
            <w:bottom w:w="0" w:type="dxa"/>
          </w:tblCellMar>
        </w:tblPrEx>
        <w:tc>
          <w:tcPr>
            <w:tcW w:w="1652" w:type="dxa"/>
            <w:tcBorders>
              <w:top w:val="nil"/>
              <w:left w:val="nil"/>
              <w:bottom w:val="nil"/>
              <w:right w:val="nil"/>
            </w:tcBorders>
          </w:tcPr>
          <w:p w14:paraId="7B23D7A2" w14:textId="77777777" w:rsidR="00000000" w:rsidRDefault="00000000">
            <w:pPr>
              <w:pStyle w:val="a7"/>
              <w:jc w:val="center"/>
            </w:pPr>
            <w:r>
              <w:t>ds36.012</w:t>
            </w:r>
          </w:p>
        </w:tc>
        <w:tc>
          <w:tcPr>
            <w:tcW w:w="8479" w:type="dxa"/>
            <w:tcBorders>
              <w:top w:val="nil"/>
              <w:left w:val="nil"/>
              <w:bottom w:val="nil"/>
              <w:right w:val="nil"/>
            </w:tcBorders>
          </w:tcPr>
          <w:p w14:paraId="291455B1" w14:textId="77777777" w:rsidR="00000000" w:rsidRDefault="00000000">
            <w:pPr>
              <w:pStyle w:val="a9"/>
            </w:pPr>
            <w:r>
              <w:t>Проведение иммунизации против респираторно-синцитиальной вирусной инфекции (уровень 1)</w:t>
            </w:r>
          </w:p>
        </w:tc>
      </w:tr>
      <w:tr w:rsidR="00000000" w14:paraId="3719CEB9" w14:textId="77777777">
        <w:tblPrEx>
          <w:tblCellMar>
            <w:top w:w="0" w:type="dxa"/>
            <w:bottom w:w="0" w:type="dxa"/>
          </w:tblCellMar>
        </w:tblPrEx>
        <w:tc>
          <w:tcPr>
            <w:tcW w:w="1652" w:type="dxa"/>
            <w:tcBorders>
              <w:top w:val="nil"/>
              <w:left w:val="nil"/>
              <w:bottom w:val="nil"/>
              <w:right w:val="nil"/>
            </w:tcBorders>
          </w:tcPr>
          <w:p w14:paraId="7E4F5FA5" w14:textId="77777777" w:rsidR="00000000" w:rsidRDefault="00000000">
            <w:pPr>
              <w:pStyle w:val="a7"/>
              <w:jc w:val="center"/>
            </w:pPr>
            <w:r>
              <w:t>ds36.013</w:t>
            </w:r>
          </w:p>
        </w:tc>
        <w:tc>
          <w:tcPr>
            <w:tcW w:w="8479" w:type="dxa"/>
            <w:tcBorders>
              <w:top w:val="nil"/>
              <w:left w:val="nil"/>
              <w:bottom w:val="nil"/>
              <w:right w:val="nil"/>
            </w:tcBorders>
          </w:tcPr>
          <w:p w14:paraId="46153833" w14:textId="77777777" w:rsidR="00000000" w:rsidRDefault="00000000">
            <w:pPr>
              <w:pStyle w:val="a9"/>
            </w:pPr>
            <w:r>
              <w:t>Проведение иммунизации против респираторно-синцитиальной вирусной инфекции (уровень 2)</w:t>
            </w:r>
          </w:p>
        </w:tc>
      </w:tr>
      <w:tr w:rsidR="00000000" w14:paraId="6039E6D4" w14:textId="77777777">
        <w:tblPrEx>
          <w:tblCellMar>
            <w:top w:w="0" w:type="dxa"/>
            <w:bottom w:w="0" w:type="dxa"/>
          </w:tblCellMar>
        </w:tblPrEx>
        <w:tc>
          <w:tcPr>
            <w:tcW w:w="1652" w:type="dxa"/>
            <w:tcBorders>
              <w:top w:val="nil"/>
              <w:left w:val="nil"/>
              <w:bottom w:val="nil"/>
              <w:right w:val="nil"/>
            </w:tcBorders>
          </w:tcPr>
          <w:p w14:paraId="741C7302" w14:textId="77777777" w:rsidR="00000000" w:rsidRDefault="00000000">
            <w:pPr>
              <w:pStyle w:val="a7"/>
              <w:jc w:val="center"/>
            </w:pPr>
            <w:r>
              <w:t>ds36.015</w:t>
            </w:r>
          </w:p>
        </w:tc>
        <w:tc>
          <w:tcPr>
            <w:tcW w:w="8479" w:type="dxa"/>
            <w:tcBorders>
              <w:top w:val="nil"/>
              <w:left w:val="nil"/>
              <w:bottom w:val="nil"/>
              <w:right w:val="nil"/>
            </w:tcBorders>
          </w:tcPr>
          <w:p w14:paraId="027511D6"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w:t>
            </w:r>
            <w:r>
              <w:rPr>
                <w:vertAlign w:val="superscript"/>
              </w:rPr>
              <w:t> </w:t>
            </w:r>
            <w:hyperlink w:anchor="sub_5111" w:history="1">
              <w:r>
                <w:rPr>
                  <w:rStyle w:val="a4"/>
                  <w:vertAlign w:val="superscript"/>
                </w:rPr>
                <w:t>*</w:t>
              </w:r>
            </w:hyperlink>
          </w:p>
        </w:tc>
      </w:tr>
      <w:tr w:rsidR="00000000" w14:paraId="4ED5902B" w14:textId="77777777">
        <w:tblPrEx>
          <w:tblCellMar>
            <w:top w:w="0" w:type="dxa"/>
            <w:bottom w:w="0" w:type="dxa"/>
          </w:tblCellMar>
        </w:tblPrEx>
        <w:tc>
          <w:tcPr>
            <w:tcW w:w="1652" w:type="dxa"/>
            <w:tcBorders>
              <w:top w:val="nil"/>
              <w:left w:val="nil"/>
              <w:bottom w:val="nil"/>
              <w:right w:val="nil"/>
            </w:tcBorders>
          </w:tcPr>
          <w:p w14:paraId="285933AD" w14:textId="77777777" w:rsidR="00000000" w:rsidRDefault="00000000">
            <w:pPr>
              <w:pStyle w:val="a7"/>
              <w:jc w:val="center"/>
            </w:pPr>
            <w:r>
              <w:t>ds36.016</w:t>
            </w:r>
          </w:p>
        </w:tc>
        <w:tc>
          <w:tcPr>
            <w:tcW w:w="8479" w:type="dxa"/>
            <w:tcBorders>
              <w:top w:val="nil"/>
              <w:left w:val="nil"/>
              <w:bottom w:val="nil"/>
              <w:right w:val="nil"/>
            </w:tcBorders>
          </w:tcPr>
          <w:p w14:paraId="01204A78"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2)</w:t>
            </w:r>
            <w:r>
              <w:rPr>
                <w:vertAlign w:val="superscript"/>
              </w:rPr>
              <w:t> </w:t>
            </w:r>
            <w:hyperlink w:anchor="sub_5111" w:history="1">
              <w:r>
                <w:rPr>
                  <w:rStyle w:val="a4"/>
                  <w:vertAlign w:val="superscript"/>
                </w:rPr>
                <w:t>*</w:t>
              </w:r>
            </w:hyperlink>
          </w:p>
        </w:tc>
      </w:tr>
      <w:tr w:rsidR="00000000" w14:paraId="7DA92AE1" w14:textId="77777777">
        <w:tblPrEx>
          <w:tblCellMar>
            <w:top w:w="0" w:type="dxa"/>
            <w:bottom w:w="0" w:type="dxa"/>
          </w:tblCellMar>
        </w:tblPrEx>
        <w:tc>
          <w:tcPr>
            <w:tcW w:w="1652" w:type="dxa"/>
            <w:tcBorders>
              <w:top w:val="nil"/>
              <w:left w:val="nil"/>
              <w:bottom w:val="nil"/>
              <w:right w:val="nil"/>
            </w:tcBorders>
          </w:tcPr>
          <w:p w14:paraId="7208B2C3" w14:textId="77777777" w:rsidR="00000000" w:rsidRDefault="00000000">
            <w:pPr>
              <w:pStyle w:val="a7"/>
              <w:jc w:val="center"/>
            </w:pPr>
            <w:r>
              <w:t>ds36.017</w:t>
            </w:r>
          </w:p>
        </w:tc>
        <w:tc>
          <w:tcPr>
            <w:tcW w:w="8479" w:type="dxa"/>
            <w:tcBorders>
              <w:top w:val="nil"/>
              <w:left w:val="nil"/>
              <w:bottom w:val="nil"/>
              <w:right w:val="nil"/>
            </w:tcBorders>
          </w:tcPr>
          <w:p w14:paraId="52BED2C8"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3)</w:t>
            </w:r>
            <w:r>
              <w:rPr>
                <w:vertAlign w:val="superscript"/>
              </w:rPr>
              <w:t> </w:t>
            </w:r>
            <w:hyperlink w:anchor="sub_5111" w:history="1">
              <w:r>
                <w:rPr>
                  <w:rStyle w:val="a4"/>
                  <w:vertAlign w:val="superscript"/>
                </w:rPr>
                <w:t>*</w:t>
              </w:r>
            </w:hyperlink>
          </w:p>
        </w:tc>
      </w:tr>
      <w:tr w:rsidR="00000000" w14:paraId="52ACE8C1" w14:textId="77777777">
        <w:tblPrEx>
          <w:tblCellMar>
            <w:top w:w="0" w:type="dxa"/>
            <w:bottom w:w="0" w:type="dxa"/>
          </w:tblCellMar>
        </w:tblPrEx>
        <w:tc>
          <w:tcPr>
            <w:tcW w:w="1652" w:type="dxa"/>
            <w:tcBorders>
              <w:top w:val="nil"/>
              <w:left w:val="nil"/>
              <w:bottom w:val="nil"/>
              <w:right w:val="nil"/>
            </w:tcBorders>
          </w:tcPr>
          <w:p w14:paraId="5DDEECFA" w14:textId="77777777" w:rsidR="00000000" w:rsidRDefault="00000000">
            <w:pPr>
              <w:pStyle w:val="a7"/>
              <w:jc w:val="center"/>
            </w:pPr>
            <w:r>
              <w:t>ds36.018</w:t>
            </w:r>
          </w:p>
        </w:tc>
        <w:tc>
          <w:tcPr>
            <w:tcW w:w="8479" w:type="dxa"/>
            <w:tcBorders>
              <w:top w:val="nil"/>
              <w:left w:val="nil"/>
              <w:bottom w:val="nil"/>
              <w:right w:val="nil"/>
            </w:tcBorders>
          </w:tcPr>
          <w:p w14:paraId="4C361ABF"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4)</w:t>
            </w:r>
            <w:r>
              <w:rPr>
                <w:vertAlign w:val="superscript"/>
              </w:rPr>
              <w:t> </w:t>
            </w:r>
            <w:hyperlink w:anchor="sub_5111" w:history="1">
              <w:r>
                <w:rPr>
                  <w:rStyle w:val="a4"/>
                  <w:vertAlign w:val="superscript"/>
                </w:rPr>
                <w:t>*</w:t>
              </w:r>
            </w:hyperlink>
          </w:p>
        </w:tc>
      </w:tr>
      <w:tr w:rsidR="00000000" w14:paraId="374ACD0B" w14:textId="77777777">
        <w:tblPrEx>
          <w:tblCellMar>
            <w:top w:w="0" w:type="dxa"/>
            <w:bottom w:w="0" w:type="dxa"/>
          </w:tblCellMar>
        </w:tblPrEx>
        <w:tc>
          <w:tcPr>
            <w:tcW w:w="1652" w:type="dxa"/>
            <w:tcBorders>
              <w:top w:val="nil"/>
              <w:left w:val="nil"/>
              <w:bottom w:val="nil"/>
              <w:right w:val="nil"/>
            </w:tcBorders>
          </w:tcPr>
          <w:p w14:paraId="4E6A0602" w14:textId="77777777" w:rsidR="00000000" w:rsidRDefault="00000000">
            <w:pPr>
              <w:pStyle w:val="a7"/>
              <w:jc w:val="center"/>
            </w:pPr>
            <w:r>
              <w:t>ds36.019</w:t>
            </w:r>
          </w:p>
        </w:tc>
        <w:tc>
          <w:tcPr>
            <w:tcW w:w="8479" w:type="dxa"/>
            <w:tcBorders>
              <w:top w:val="nil"/>
              <w:left w:val="nil"/>
              <w:bottom w:val="nil"/>
              <w:right w:val="nil"/>
            </w:tcBorders>
          </w:tcPr>
          <w:p w14:paraId="54756905"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5)</w:t>
            </w:r>
            <w:r>
              <w:rPr>
                <w:vertAlign w:val="superscript"/>
              </w:rPr>
              <w:t> </w:t>
            </w:r>
            <w:hyperlink w:anchor="sub_5111" w:history="1">
              <w:r>
                <w:rPr>
                  <w:rStyle w:val="a4"/>
                  <w:vertAlign w:val="superscript"/>
                </w:rPr>
                <w:t>*</w:t>
              </w:r>
            </w:hyperlink>
          </w:p>
        </w:tc>
      </w:tr>
      <w:tr w:rsidR="00000000" w14:paraId="4D4A5BD0" w14:textId="77777777">
        <w:tblPrEx>
          <w:tblCellMar>
            <w:top w:w="0" w:type="dxa"/>
            <w:bottom w:w="0" w:type="dxa"/>
          </w:tblCellMar>
        </w:tblPrEx>
        <w:tc>
          <w:tcPr>
            <w:tcW w:w="1652" w:type="dxa"/>
            <w:tcBorders>
              <w:top w:val="nil"/>
              <w:left w:val="nil"/>
              <w:bottom w:val="nil"/>
              <w:right w:val="nil"/>
            </w:tcBorders>
          </w:tcPr>
          <w:p w14:paraId="4BA8EBDF" w14:textId="77777777" w:rsidR="00000000" w:rsidRDefault="00000000">
            <w:pPr>
              <w:pStyle w:val="a7"/>
              <w:jc w:val="center"/>
            </w:pPr>
            <w:r>
              <w:t>ds36.020</w:t>
            </w:r>
          </w:p>
        </w:tc>
        <w:tc>
          <w:tcPr>
            <w:tcW w:w="8479" w:type="dxa"/>
            <w:tcBorders>
              <w:top w:val="nil"/>
              <w:left w:val="nil"/>
              <w:bottom w:val="nil"/>
              <w:right w:val="nil"/>
            </w:tcBorders>
          </w:tcPr>
          <w:p w14:paraId="2A6DB1CA"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6)</w:t>
            </w:r>
            <w:r>
              <w:rPr>
                <w:vertAlign w:val="superscript"/>
              </w:rPr>
              <w:t> </w:t>
            </w:r>
            <w:hyperlink w:anchor="sub_5111" w:history="1">
              <w:r>
                <w:rPr>
                  <w:rStyle w:val="a4"/>
                  <w:vertAlign w:val="superscript"/>
                </w:rPr>
                <w:t>*</w:t>
              </w:r>
            </w:hyperlink>
          </w:p>
        </w:tc>
      </w:tr>
      <w:tr w:rsidR="00000000" w14:paraId="09E04450" w14:textId="77777777">
        <w:tblPrEx>
          <w:tblCellMar>
            <w:top w:w="0" w:type="dxa"/>
            <w:bottom w:w="0" w:type="dxa"/>
          </w:tblCellMar>
        </w:tblPrEx>
        <w:tc>
          <w:tcPr>
            <w:tcW w:w="1652" w:type="dxa"/>
            <w:tcBorders>
              <w:top w:val="nil"/>
              <w:left w:val="nil"/>
              <w:bottom w:val="nil"/>
              <w:right w:val="nil"/>
            </w:tcBorders>
          </w:tcPr>
          <w:p w14:paraId="38B114B4" w14:textId="77777777" w:rsidR="00000000" w:rsidRDefault="00000000">
            <w:pPr>
              <w:pStyle w:val="a7"/>
              <w:jc w:val="center"/>
            </w:pPr>
            <w:r>
              <w:t>ds36.021</w:t>
            </w:r>
          </w:p>
        </w:tc>
        <w:tc>
          <w:tcPr>
            <w:tcW w:w="8479" w:type="dxa"/>
            <w:tcBorders>
              <w:top w:val="nil"/>
              <w:left w:val="nil"/>
              <w:bottom w:val="nil"/>
              <w:right w:val="nil"/>
            </w:tcBorders>
          </w:tcPr>
          <w:p w14:paraId="7C740492"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7)</w:t>
            </w:r>
            <w:r>
              <w:rPr>
                <w:vertAlign w:val="superscript"/>
              </w:rPr>
              <w:t> </w:t>
            </w:r>
            <w:hyperlink w:anchor="sub_5111" w:history="1">
              <w:r>
                <w:rPr>
                  <w:rStyle w:val="a4"/>
                  <w:vertAlign w:val="superscript"/>
                </w:rPr>
                <w:t>*</w:t>
              </w:r>
            </w:hyperlink>
          </w:p>
        </w:tc>
      </w:tr>
      <w:tr w:rsidR="00000000" w14:paraId="7928F1E0" w14:textId="77777777">
        <w:tblPrEx>
          <w:tblCellMar>
            <w:top w:w="0" w:type="dxa"/>
            <w:bottom w:w="0" w:type="dxa"/>
          </w:tblCellMar>
        </w:tblPrEx>
        <w:tc>
          <w:tcPr>
            <w:tcW w:w="1652" w:type="dxa"/>
            <w:tcBorders>
              <w:top w:val="nil"/>
              <w:left w:val="nil"/>
              <w:bottom w:val="nil"/>
              <w:right w:val="nil"/>
            </w:tcBorders>
          </w:tcPr>
          <w:p w14:paraId="7BA95A7F" w14:textId="77777777" w:rsidR="00000000" w:rsidRDefault="00000000">
            <w:pPr>
              <w:pStyle w:val="a7"/>
              <w:jc w:val="center"/>
            </w:pPr>
            <w:r>
              <w:t>ds36.022</w:t>
            </w:r>
          </w:p>
        </w:tc>
        <w:tc>
          <w:tcPr>
            <w:tcW w:w="8479" w:type="dxa"/>
            <w:tcBorders>
              <w:top w:val="nil"/>
              <w:left w:val="nil"/>
              <w:bottom w:val="nil"/>
              <w:right w:val="nil"/>
            </w:tcBorders>
          </w:tcPr>
          <w:p w14:paraId="2B01A523"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8)</w:t>
            </w:r>
            <w:r>
              <w:rPr>
                <w:vertAlign w:val="superscript"/>
              </w:rPr>
              <w:t> </w:t>
            </w:r>
            <w:hyperlink w:anchor="sub_5111" w:history="1">
              <w:r>
                <w:rPr>
                  <w:rStyle w:val="a4"/>
                  <w:vertAlign w:val="superscript"/>
                </w:rPr>
                <w:t>*</w:t>
              </w:r>
            </w:hyperlink>
          </w:p>
        </w:tc>
      </w:tr>
      <w:tr w:rsidR="00000000" w14:paraId="394E1B0B" w14:textId="77777777">
        <w:tblPrEx>
          <w:tblCellMar>
            <w:top w:w="0" w:type="dxa"/>
            <w:bottom w:w="0" w:type="dxa"/>
          </w:tblCellMar>
        </w:tblPrEx>
        <w:tc>
          <w:tcPr>
            <w:tcW w:w="1652" w:type="dxa"/>
            <w:tcBorders>
              <w:top w:val="nil"/>
              <w:left w:val="nil"/>
              <w:bottom w:val="nil"/>
              <w:right w:val="nil"/>
            </w:tcBorders>
          </w:tcPr>
          <w:p w14:paraId="32D40720" w14:textId="77777777" w:rsidR="00000000" w:rsidRDefault="00000000">
            <w:pPr>
              <w:pStyle w:val="a7"/>
              <w:jc w:val="center"/>
            </w:pPr>
            <w:r>
              <w:t>ds36.023</w:t>
            </w:r>
          </w:p>
        </w:tc>
        <w:tc>
          <w:tcPr>
            <w:tcW w:w="8479" w:type="dxa"/>
            <w:tcBorders>
              <w:top w:val="nil"/>
              <w:left w:val="nil"/>
              <w:bottom w:val="nil"/>
              <w:right w:val="nil"/>
            </w:tcBorders>
          </w:tcPr>
          <w:p w14:paraId="0B222E12"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9)</w:t>
            </w:r>
            <w:r>
              <w:rPr>
                <w:vertAlign w:val="superscript"/>
              </w:rPr>
              <w:t> </w:t>
            </w:r>
            <w:hyperlink w:anchor="sub_5111" w:history="1">
              <w:r>
                <w:rPr>
                  <w:rStyle w:val="a4"/>
                  <w:vertAlign w:val="superscript"/>
                </w:rPr>
                <w:t>*</w:t>
              </w:r>
            </w:hyperlink>
          </w:p>
        </w:tc>
      </w:tr>
      <w:tr w:rsidR="00000000" w14:paraId="1702D50C" w14:textId="77777777">
        <w:tblPrEx>
          <w:tblCellMar>
            <w:top w:w="0" w:type="dxa"/>
            <w:bottom w:w="0" w:type="dxa"/>
          </w:tblCellMar>
        </w:tblPrEx>
        <w:tc>
          <w:tcPr>
            <w:tcW w:w="1652" w:type="dxa"/>
            <w:tcBorders>
              <w:top w:val="nil"/>
              <w:left w:val="nil"/>
              <w:bottom w:val="nil"/>
              <w:right w:val="nil"/>
            </w:tcBorders>
          </w:tcPr>
          <w:p w14:paraId="047038CF" w14:textId="77777777" w:rsidR="00000000" w:rsidRDefault="00000000">
            <w:pPr>
              <w:pStyle w:val="a7"/>
              <w:jc w:val="center"/>
            </w:pPr>
            <w:r>
              <w:t>ds36.024</w:t>
            </w:r>
          </w:p>
        </w:tc>
        <w:tc>
          <w:tcPr>
            <w:tcW w:w="8479" w:type="dxa"/>
            <w:tcBorders>
              <w:top w:val="nil"/>
              <w:left w:val="nil"/>
              <w:bottom w:val="nil"/>
              <w:right w:val="nil"/>
            </w:tcBorders>
          </w:tcPr>
          <w:p w14:paraId="60401F6F"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10)</w:t>
            </w:r>
            <w:r>
              <w:rPr>
                <w:vertAlign w:val="superscript"/>
              </w:rPr>
              <w:t> </w:t>
            </w:r>
            <w:hyperlink w:anchor="sub_5111" w:history="1">
              <w:r>
                <w:rPr>
                  <w:rStyle w:val="a4"/>
                  <w:vertAlign w:val="superscript"/>
                </w:rPr>
                <w:t>*</w:t>
              </w:r>
            </w:hyperlink>
          </w:p>
        </w:tc>
      </w:tr>
      <w:tr w:rsidR="00000000" w14:paraId="393D42A1" w14:textId="77777777">
        <w:tblPrEx>
          <w:tblCellMar>
            <w:top w:w="0" w:type="dxa"/>
            <w:bottom w:w="0" w:type="dxa"/>
          </w:tblCellMar>
        </w:tblPrEx>
        <w:tc>
          <w:tcPr>
            <w:tcW w:w="1652" w:type="dxa"/>
            <w:tcBorders>
              <w:top w:val="nil"/>
              <w:left w:val="nil"/>
              <w:bottom w:val="nil"/>
              <w:right w:val="nil"/>
            </w:tcBorders>
          </w:tcPr>
          <w:p w14:paraId="62B3DA2A" w14:textId="77777777" w:rsidR="00000000" w:rsidRDefault="00000000">
            <w:pPr>
              <w:pStyle w:val="a7"/>
              <w:jc w:val="center"/>
            </w:pPr>
            <w:r>
              <w:t>ds36.025</w:t>
            </w:r>
          </w:p>
        </w:tc>
        <w:tc>
          <w:tcPr>
            <w:tcW w:w="8479" w:type="dxa"/>
            <w:tcBorders>
              <w:top w:val="nil"/>
              <w:left w:val="nil"/>
              <w:bottom w:val="nil"/>
              <w:right w:val="nil"/>
            </w:tcBorders>
          </w:tcPr>
          <w:p w14:paraId="28C56EED"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11)</w:t>
            </w:r>
            <w:r>
              <w:rPr>
                <w:vertAlign w:val="superscript"/>
              </w:rPr>
              <w:t> </w:t>
            </w:r>
            <w:hyperlink w:anchor="sub_5111" w:history="1">
              <w:r>
                <w:rPr>
                  <w:rStyle w:val="a4"/>
                  <w:vertAlign w:val="superscript"/>
                </w:rPr>
                <w:t>*</w:t>
              </w:r>
            </w:hyperlink>
          </w:p>
        </w:tc>
      </w:tr>
      <w:tr w:rsidR="00000000" w14:paraId="52E70099" w14:textId="77777777">
        <w:tblPrEx>
          <w:tblCellMar>
            <w:top w:w="0" w:type="dxa"/>
            <w:bottom w:w="0" w:type="dxa"/>
          </w:tblCellMar>
        </w:tblPrEx>
        <w:tc>
          <w:tcPr>
            <w:tcW w:w="1652" w:type="dxa"/>
            <w:tcBorders>
              <w:top w:val="nil"/>
              <w:left w:val="nil"/>
              <w:bottom w:val="nil"/>
              <w:right w:val="nil"/>
            </w:tcBorders>
          </w:tcPr>
          <w:p w14:paraId="7E31EDBB" w14:textId="77777777" w:rsidR="00000000" w:rsidRDefault="00000000">
            <w:pPr>
              <w:pStyle w:val="a7"/>
              <w:jc w:val="center"/>
            </w:pPr>
            <w:r>
              <w:t>ds36.026</w:t>
            </w:r>
          </w:p>
        </w:tc>
        <w:tc>
          <w:tcPr>
            <w:tcW w:w="8479" w:type="dxa"/>
            <w:tcBorders>
              <w:top w:val="nil"/>
              <w:left w:val="nil"/>
              <w:bottom w:val="nil"/>
              <w:right w:val="nil"/>
            </w:tcBorders>
          </w:tcPr>
          <w:p w14:paraId="5C7A1791"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12)</w:t>
            </w:r>
            <w:r>
              <w:rPr>
                <w:vertAlign w:val="superscript"/>
              </w:rPr>
              <w:t> </w:t>
            </w:r>
            <w:hyperlink w:anchor="sub_5111" w:history="1">
              <w:r>
                <w:rPr>
                  <w:rStyle w:val="a4"/>
                  <w:vertAlign w:val="superscript"/>
                </w:rPr>
                <w:t>*</w:t>
              </w:r>
            </w:hyperlink>
          </w:p>
        </w:tc>
      </w:tr>
      <w:tr w:rsidR="00000000" w14:paraId="69927769" w14:textId="77777777">
        <w:tblPrEx>
          <w:tblCellMar>
            <w:top w:w="0" w:type="dxa"/>
            <w:bottom w:w="0" w:type="dxa"/>
          </w:tblCellMar>
        </w:tblPrEx>
        <w:tc>
          <w:tcPr>
            <w:tcW w:w="1652" w:type="dxa"/>
            <w:tcBorders>
              <w:top w:val="nil"/>
              <w:left w:val="nil"/>
              <w:bottom w:val="nil"/>
              <w:right w:val="nil"/>
            </w:tcBorders>
          </w:tcPr>
          <w:p w14:paraId="030ECF25" w14:textId="77777777" w:rsidR="00000000" w:rsidRDefault="00000000">
            <w:pPr>
              <w:pStyle w:val="a7"/>
              <w:jc w:val="center"/>
            </w:pPr>
            <w:r>
              <w:t>ds36.027</w:t>
            </w:r>
          </w:p>
        </w:tc>
        <w:tc>
          <w:tcPr>
            <w:tcW w:w="8479" w:type="dxa"/>
            <w:tcBorders>
              <w:top w:val="nil"/>
              <w:left w:val="nil"/>
              <w:bottom w:val="nil"/>
              <w:right w:val="nil"/>
            </w:tcBorders>
          </w:tcPr>
          <w:p w14:paraId="6A2D5E95"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13)</w:t>
            </w:r>
            <w:r>
              <w:rPr>
                <w:vertAlign w:val="superscript"/>
              </w:rPr>
              <w:t> </w:t>
            </w:r>
            <w:hyperlink w:anchor="sub_5111" w:history="1">
              <w:r>
                <w:rPr>
                  <w:rStyle w:val="a4"/>
                  <w:vertAlign w:val="superscript"/>
                </w:rPr>
                <w:t>*</w:t>
              </w:r>
            </w:hyperlink>
          </w:p>
        </w:tc>
      </w:tr>
      <w:tr w:rsidR="00000000" w14:paraId="637BCBC9" w14:textId="77777777">
        <w:tblPrEx>
          <w:tblCellMar>
            <w:top w:w="0" w:type="dxa"/>
            <w:bottom w:w="0" w:type="dxa"/>
          </w:tblCellMar>
        </w:tblPrEx>
        <w:tc>
          <w:tcPr>
            <w:tcW w:w="1652" w:type="dxa"/>
            <w:tcBorders>
              <w:top w:val="nil"/>
              <w:left w:val="nil"/>
              <w:bottom w:val="nil"/>
              <w:right w:val="nil"/>
            </w:tcBorders>
          </w:tcPr>
          <w:p w14:paraId="32FBDC99" w14:textId="77777777" w:rsidR="00000000" w:rsidRDefault="00000000">
            <w:pPr>
              <w:pStyle w:val="a7"/>
              <w:jc w:val="center"/>
            </w:pPr>
            <w:r>
              <w:t>ds36.028</w:t>
            </w:r>
          </w:p>
        </w:tc>
        <w:tc>
          <w:tcPr>
            <w:tcW w:w="8479" w:type="dxa"/>
            <w:tcBorders>
              <w:top w:val="nil"/>
              <w:left w:val="nil"/>
              <w:bottom w:val="nil"/>
              <w:right w:val="nil"/>
            </w:tcBorders>
          </w:tcPr>
          <w:p w14:paraId="034AB12D"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14)</w:t>
            </w:r>
            <w:r>
              <w:rPr>
                <w:vertAlign w:val="superscript"/>
              </w:rPr>
              <w:t> </w:t>
            </w:r>
            <w:hyperlink w:anchor="sub_5111" w:history="1">
              <w:r>
                <w:rPr>
                  <w:rStyle w:val="a4"/>
                  <w:vertAlign w:val="superscript"/>
                </w:rPr>
                <w:t>*</w:t>
              </w:r>
            </w:hyperlink>
          </w:p>
        </w:tc>
      </w:tr>
      <w:tr w:rsidR="00000000" w14:paraId="5E9A7918" w14:textId="77777777">
        <w:tblPrEx>
          <w:tblCellMar>
            <w:top w:w="0" w:type="dxa"/>
            <w:bottom w:w="0" w:type="dxa"/>
          </w:tblCellMar>
        </w:tblPrEx>
        <w:tc>
          <w:tcPr>
            <w:tcW w:w="1652" w:type="dxa"/>
            <w:tcBorders>
              <w:top w:val="nil"/>
              <w:left w:val="nil"/>
              <w:bottom w:val="nil"/>
              <w:right w:val="nil"/>
            </w:tcBorders>
          </w:tcPr>
          <w:p w14:paraId="1F45BFF5" w14:textId="77777777" w:rsidR="00000000" w:rsidRDefault="00000000">
            <w:pPr>
              <w:pStyle w:val="a7"/>
              <w:jc w:val="center"/>
            </w:pPr>
            <w:r>
              <w:t>ds36.029</w:t>
            </w:r>
          </w:p>
        </w:tc>
        <w:tc>
          <w:tcPr>
            <w:tcW w:w="8479" w:type="dxa"/>
            <w:tcBorders>
              <w:top w:val="nil"/>
              <w:left w:val="nil"/>
              <w:bottom w:val="nil"/>
              <w:right w:val="nil"/>
            </w:tcBorders>
          </w:tcPr>
          <w:p w14:paraId="51E1CDA1"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15)</w:t>
            </w:r>
            <w:r>
              <w:rPr>
                <w:vertAlign w:val="superscript"/>
              </w:rPr>
              <w:t> </w:t>
            </w:r>
            <w:hyperlink w:anchor="sub_5111" w:history="1">
              <w:r>
                <w:rPr>
                  <w:rStyle w:val="a4"/>
                  <w:vertAlign w:val="superscript"/>
                </w:rPr>
                <w:t>*</w:t>
              </w:r>
            </w:hyperlink>
          </w:p>
        </w:tc>
      </w:tr>
      <w:tr w:rsidR="00000000" w14:paraId="557B3BDA" w14:textId="77777777">
        <w:tblPrEx>
          <w:tblCellMar>
            <w:top w:w="0" w:type="dxa"/>
            <w:bottom w:w="0" w:type="dxa"/>
          </w:tblCellMar>
        </w:tblPrEx>
        <w:tc>
          <w:tcPr>
            <w:tcW w:w="1652" w:type="dxa"/>
            <w:tcBorders>
              <w:top w:val="nil"/>
              <w:left w:val="nil"/>
              <w:bottom w:val="nil"/>
              <w:right w:val="nil"/>
            </w:tcBorders>
          </w:tcPr>
          <w:p w14:paraId="6724853A" w14:textId="77777777" w:rsidR="00000000" w:rsidRDefault="00000000">
            <w:pPr>
              <w:pStyle w:val="a7"/>
              <w:jc w:val="center"/>
            </w:pPr>
            <w:r>
              <w:t>ds36.030</w:t>
            </w:r>
          </w:p>
        </w:tc>
        <w:tc>
          <w:tcPr>
            <w:tcW w:w="8479" w:type="dxa"/>
            <w:tcBorders>
              <w:top w:val="nil"/>
              <w:left w:val="nil"/>
              <w:bottom w:val="nil"/>
              <w:right w:val="nil"/>
            </w:tcBorders>
          </w:tcPr>
          <w:p w14:paraId="7F17F768"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16)</w:t>
            </w:r>
            <w:r>
              <w:rPr>
                <w:vertAlign w:val="superscript"/>
              </w:rPr>
              <w:t> </w:t>
            </w:r>
            <w:hyperlink w:anchor="sub_5111" w:history="1">
              <w:r>
                <w:rPr>
                  <w:rStyle w:val="a4"/>
                  <w:vertAlign w:val="superscript"/>
                </w:rPr>
                <w:t>*</w:t>
              </w:r>
            </w:hyperlink>
          </w:p>
        </w:tc>
      </w:tr>
      <w:tr w:rsidR="00000000" w14:paraId="34C4C13C" w14:textId="77777777">
        <w:tblPrEx>
          <w:tblCellMar>
            <w:top w:w="0" w:type="dxa"/>
            <w:bottom w:w="0" w:type="dxa"/>
          </w:tblCellMar>
        </w:tblPrEx>
        <w:tc>
          <w:tcPr>
            <w:tcW w:w="1652" w:type="dxa"/>
            <w:tcBorders>
              <w:top w:val="nil"/>
              <w:left w:val="nil"/>
              <w:bottom w:val="nil"/>
              <w:right w:val="nil"/>
            </w:tcBorders>
          </w:tcPr>
          <w:p w14:paraId="73B409C3" w14:textId="77777777" w:rsidR="00000000" w:rsidRDefault="00000000">
            <w:pPr>
              <w:pStyle w:val="a7"/>
              <w:jc w:val="center"/>
            </w:pPr>
            <w:r>
              <w:t>ds36.031</w:t>
            </w:r>
          </w:p>
        </w:tc>
        <w:tc>
          <w:tcPr>
            <w:tcW w:w="8479" w:type="dxa"/>
            <w:tcBorders>
              <w:top w:val="nil"/>
              <w:left w:val="nil"/>
              <w:bottom w:val="nil"/>
              <w:right w:val="nil"/>
            </w:tcBorders>
          </w:tcPr>
          <w:p w14:paraId="5CE7696F"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17)</w:t>
            </w:r>
            <w:r>
              <w:rPr>
                <w:vertAlign w:val="superscript"/>
              </w:rPr>
              <w:t> </w:t>
            </w:r>
            <w:hyperlink w:anchor="sub_5111" w:history="1">
              <w:r>
                <w:rPr>
                  <w:rStyle w:val="a4"/>
                  <w:vertAlign w:val="superscript"/>
                </w:rPr>
                <w:t>*</w:t>
              </w:r>
            </w:hyperlink>
          </w:p>
        </w:tc>
      </w:tr>
      <w:tr w:rsidR="00000000" w14:paraId="4D214847" w14:textId="77777777">
        <w:tblPrEx>
          <w:tblCellMar>
            <w:top w:w="0" w:type="dxa"/>
            <w:bottom w:w="0" w:type="dxa"/>
          </w:tblCellMar>
        </w:tblPrEx>
        <w:tc>
          <w:tcPr>
            <w:tcW w:w="1652" w:type="dxa"/>
            <w:tcBorders>
              <w:top w:val="nil"/>
              <w:left w:val="nil"/>
              <w:bottom w:val="nil"/>
              <w:right w:val="nil"/>
            </w:tcBorders>
          </w:tcPr>
          <w:p w14:paraId="7B35E293" w14:textId="77777777" w:rsidR="00000000" w:rsidRDefault="00000000">
            <w:pPr>
              <w:pStyle w:val="a7"/>
              <w:jc w:val="center"/>
            </w:pPr>
            <w:r>
              <w:t>ds36.032</w:t>
            </w:r>
          </w:p>
        </w:tc>
        <w:tc>
          <w:tcPr>
            <w:tcW w:w="8479" w:type="dxa"/>
            <w:tcBorders>
              <w:top w:val="nil"/>
              <w:left w:val="nil"/>
              <w:bottom w:val="nil"/>
              <w:right w:val="nil"/>
            </w:tcBorders>
          </w:tcPr>
          <w:p w14:paraId="5D42220E"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18)</w:t>
            </w:r>
            <w:r>
              <w:rPr>
                <w:vertAlign w:val="superscript"/>
              </w:rPr>
              <w:t> </w:t>
            </w:r>
            <w:hyperlink w:anchor="sub_5111" w:history="1">
              <w:r>
                <w:rPr>
                  <w:rStyle w:val="a4"/>
                  <w:vertAlign w:val="superscript"/>
                </w:rPr>
                <w:t>*</w:t>
              </w:r>
            </w:hyperlink>
          </w:p>
        </w:tc>
      </w:tr>
      <w:tr w:rsidR="00000000" w14:paraId="12C877A9" w14:textId="77777777">
        <w:tblPrEx>
          <w:tblCellMar>
            <w:top w:w="0" w:type="dxa"/>
            <w:bottom w:w="0" w:type="dxa"/>
          </w:tblCellMar>
        </w:tblPrEx>
        <w:tc>
          <w:tcPr>
            <w:tcW w:w="1652" w:type="dxa"/>
            <w:tcBorders>
              <w:top w:val="nil"/>
              <w:left w:val="nil"/>
              <w:bottom w:val="nil"/>
              <w:right w:val="nil"/>
            </w:tcBorders>
          </w:tcPr>
          <w:p w14:paraId="10DEB9CA" w14:textId="77777777" w:rsidR="00000000" w:rsidRDefault="00000000">
            <w:pPr>
              <w:pStyle w:val="a7"/>
              <w:jc w:val="center"/>
            </w:pPr>
            <w:r>
              <w:t>ds36.033</w:t>
            </w:r>
          </w:p>
        </w:tc>
        <w:tc>
          <w:tcPr>
            <w:tcW w:w="8479" w:type="dxa"/>
            <w:tcBorders>
              <w:top w:val="nil"/>
              <w:left w:val="nil"/>
              <w:bottom w:val="nil"/>
              <w:right w:val="nil"/>
            </w:tcBorders>
          </w:tcPr>
          <w:p w14:paraId="4B8A46BC"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19)</w:t>
            </w:r>
            <w:r>
              <w:rPr>
                <w:vertAlign w:val="superscript"/>
              </w:rPr>
              <w:t> </w:t>
            </w:r>
            <w:hyperlink w:anchor="sub_5111" w:history="1">
              <w:r>
                <w:rPr>
                  <w:rStyle w:val="a4"/>
                  <w:vertAlign w:val="superscript"/>
                </w:rPr>
                <w:t>*</w:t>
              </w:r>
            </w:hyperlink>
          </w:p>
        </w:tc>
      </w:tr>
      <w:tr w:rsidR="00000000" w14:paraId="46AE91D0" w14:textId="77777777">
        <w:tblPrEx>
          <w:tblCellMar>
            <w:top w:w="0" w:type="dxa"/>
            <w:bottom w:w="0" w:type="dxa"/>
          </w:tblCellMar>
        </w:tblPrEx>
        <w:tc>
          <w:tcPr>
            <w:tcW w:w="1652" w:type="dxa"/>
            <w:tcBorders>
              <w:top w:val="nil"/>
              <w:left w:val="nil"/>
              <w:bottom w:val="nil"/>
              <w:right w:val="nil"/>
            </w:tcBorders>
          </w:tcPr>
          <w:p w14:paraId="2FA34E4F" w14:textId="77777777" w:rsidR="00000000" w:rsidRDefault="00000000">
            <w:pPr>
              <w:pStyle w:val="a7"/>
              <w:jc w:val="center"/>
            </w:pPr>
            <w:r>
              <w:t>ds36.034</w:t>
            </w:r>
          </w:p>
        </w:tc>
        <w:tc>
          <w:tcPr>
            <w:tcW w:w="8479" w:type="dxa"/>
            <w:tcBorders>
              <w:top w:val="nil"/>
              <w:left w:val="nil"/>
              <w:bottom w:val="nil"/>
              <w:right w:val="nil"/>
            </w:tcBorders>
          </w:tcPr>
          <w:p w14:paraId="27000438" w14:textId="77777777" w:rsidR="00000000" w:rsidRDefault="00000000">
            <w:pPr>
              <w:pStyle w:val="a9"/>
            </w:pPr>
            <w:r>
              <w:t>Лечение с применением генно-инженерных биологических препаратов и селективных иммунодепрессантов (уровень 20)</w:t>
            </w:r>
            <w:r>
              <w:rPr>
                <w:vertAlign w:val="superscript"/>
              </w:rPr>
              <w:t> </w:t>
            </w:r>
            <w:hyperlink w:anchor="sub_5111" w:history="1">
              <w:r>
                <w:rPr>
                  <w:rStyle w:val="a4"/>
                  <w:vertAlign w:val="superscript"/>
                </w:rPr>
                <w:t>*</w:t>
              </w:r>
            </w:hyperlink>
          </w:p>
        </w:tc>
      </w:tr>
      <w:tr w:rsidR="00000000" w14:paraId="32C116ED" w14:textId="77777777">
        <w:tblPrEx>
          <w:tblCellMar>
            <w:top w:w="0" w:type="dxa"/>
            <w:bottom w:w="0" w:type="dxa"/>
          </w:tblCellMar>
        </w:tblPrEx>
        <w:tc>
          <w:tcPr>
            <w:tcW w:w="1652" w:type="dxa"/>
            <w:tcBorders>
              <w:top w:val="nil"/>
              <w:left w:val="nil"/>
              <w:bottom w:val="nil"/>
              <w:right w:val="nil"/>
            </w:tcBorders>
          </w:tcPr>
          <w:p w14:paraId="321CBE9E" w14:textId="77777777" w:rsidR="00000000" w:rsidRDefault="00000000">
            <w:pPr>
              <w:pStyle w:val="a7"/>
              <w:jc w:val="center"/>
            </w:pPr>
            <w:r>
              <w:t>ds36.035</w:t>
            </w:r>
          </w:p>
        </w:tc>
        <w:tc>
          <w:tcPr>
            <w:tcW w:w="8479" w:type="dxa"/>
            <w:tcBorders>
              <w:top w:val="nil"/>
              <w:left w:val="nil"/>
              <w:bottom w:val="nil"/>
              <w:right w:val="nil"/>
            </w:tcBorders>
          </w:tcPr>
          <w:p w14:paraId="13C97603" w14:textId="77777777" w:rsidR="00000000" w:rsidRDefault="00000000">
            <w:pPr>
              <w:pStyle w:val="a9"/>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14:paraId="349940AA" w14:textId="77777777" w:rsidR="00000000" w:rsidRDefault="00000000"/>
    <w:p w14:paraId="765286EE" w14:textId="77777777" w:rsidR="00000000" w:rsidRDefault="00000000">
      <w:pPr>
        <w:pStyle w:val="a8"/>
        <w:rPr>
          <w:sz w:val="22"/>
          <w:szCs w:val="22"/>
        </w:rPr>
      </w:pPr>
      <w:r>
        <w:rPr>
          <w:sz w:val="22"/>
          <w:szCs w:val="22"/>
        </w:rPr>
        <w:t>──────────────────────────────</w:t>
      </w:r>
    </w:p>
    <w:p w14:paraId="570F5C1C" w14:textId="77777777" w:rsidR="00000000" w:rsidRDefault="00000000">
      <w:pPr>
        <w:pStyle w:val="aa"/>
      </w:pPr>
      <w:bookmarkStart w:id="313" w:name="sub_5111"/>
      <w:r>
        <w:rPr>
          <w:vertAlign w:val="superscript"/>
        </w:rPr>
        <w:t>*</w:t>
      </w:r>
      <w:r>
        <w:t xml:space="preserve">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bookmarkEnd w:id="313"/>
    <w:p w14:paraId="034D7D8F" w14:textId="77777777" w:rsidR="00000000" w:rsidRDefault="00000000">
      <w:pPr>
        <w:pStyle w:val="a8"/>
        <w:rPr>
          <w:sz w:val="22"/>
          <w:szCs w:val="22"/>
        </w:rPr>
      </w:pPr>
      <w:r>
        <w:rPr>
          <w:sz w:val="22"/>
          <w:szCs w:val="22"/>
        </w:rPr>
        <w:t>──────────────────────────────</w:t>
      </w:r>
    </w:p>
    <w:p w14:paraId="4ED69331" w14:textId="77777777" w:rsidR="00000000" w:rsidRDefault="00000000"/>
    <w:p w14:paraId="18D99A25" w14:textId="77777777" w:rsidR="00000000" w:rsidRDefault="00000000">
      <w:pPr>
        <w:ind w:firstLine="0"/>
        <w:jc w:val="left"/>
        <w:sectPr w:rsidR="00000000">
          <w:headerReference w:type="default" r:id="rId115"/>
          <w:footerReference w:type="default" r:id="rId116"/>
          <w:pgSz w:w="11905" w:h="16837"/>
          <w:pgMar w:top="1440" w:right="800" w:bottom="1440" w:left="800" w:header="720" w:footer="720" w:gutter="0"/>
          <w:cols w:space="720"/>
          <w:noEndnote/>
        </w:sectPr>
      </w:pPr>
    </w:p>
    <w:p w14:paraId="6EFB31AA" w14:textId="77777777" w:rsidR="00000000" w:rsidRDefault="00000000">
      <w:pPr>
        <w:ind w:firstLine="698"/>
        <w:jc w:val="right"/>
      </w:pPr>
      <w:bookmarkStart w:id="314" w:name="sub_6000"/>
      <w:r>
        <w:rPr>
          <w:rStyle w:val="a3"/>
        </w:rPr>
        <w:t>Приложение N 6</w:t>
      </w:r>
      <w:r>
        <w:rPr>
          <w:rStyle w:val="a3"/>
        </w:rPr>
        <w:br/>
        <w:t xml:space="preserve">к </w:t>
      </w:r>
      <w:hyperlink w:anchor="sub_1000" w:history="1">
        <w:r>
          <w:rPr>
            <w:rStyle w:val="a4"/>
          </w:rPr>
          <w:t>Программе</w:t>
        </w:r>
      </w:hyperlink>
      <w:r>
        <w:rPr>
          <w:rStyle w:val="a3"/>
        </w:rPr>
        <w:t xml:space="preserve"> государственных гарантий</w:t>
      </w:r>
      <w:r>
        <w:rPr>
          <w:rStyle w:val="a3"/>
        </w:rPr>
        <w:br/>
        <w:t>бесплатного оказания гражданам</w:t>
      </w:r>
      <w:r>
        <w:rPr>
          <w:rStyle w:val="a3"/>
        </w:rPr>
        <w:br/>
        <w:t>медицинской помощи на 2023 год</w:t>
      </w:r>
      <w:r>
        <w:rPr>
          <w:rStyle w:val="a3"/>
        </w:rPr>
        <w:br/>
        <w:t>и на плановый период 2024 и 2025 годов</w:t>
      </w:r>
    </w:p>
    <w:bookmarkEnd w:id="314"/>
    <w:p w14:paraId="35AD37C0" w14:textId="77777777" w:rsidR="00000000" w:rsidRDefault="00000000"/>
    <w:p w14:paraId="5140974B" w14:textId="77777777" w:rsidR="00000000" w:rsidRDefault="00000000">
      <w:pPr>
        <w:pStyle w:val="1"/>
      </w:pPr>
      <w:r>
        <w:t>Средние нормативы</w:t>
      </w:r>
      <w:r>
        <w:br/>
        <w:t>объема оказания и средние нормативы финансовых затрат на единицу объема медицинской помощи на 2023 - 2025 годы</w:t>
      </w:r>
    </w:p>
    <w:p w14:paraId="35F8EA38" w14:textId="77777777" w:rsidR="00000000" w:rsidRDefault="00000000"/>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0"/>
        <w:gridCol w:w="1680"/>
        <w:gridCol w:w="1820"/>
        <w:gridCol w:w="1680"/>
        <w:gridCol w:w="1680"/>
        <w:gridCol w:w="1680"/>
        <w:gridCol w:w="1680"/>
        <w:gridCol w:w="1680"/>
      </w:tblGrid>
      <w:tr w:rsidR="00000000" w14:paraId="07BFBC41" w14:textId="77777777">
        <w:tblPrEx>
          <w:tblCellMar>
            <w:top w:w="0" w:type="dxa"/>
            <w:bottom w:w="0" w:type="dxa"/>
          </w:tblCellMar>
        </w:tblPrEx>
        <w:tc>
          <w:tcPr>
            <w:tcW w:w="3360" w:type="dxa"/>
            <w:vMerge w:val="restart"/>
            <w:tcBorders>
              <w:top w:val="single" w:sz="4" w:space="0" w:color="auto"/>
              <w:left w:val="nil"/>
              <w:bottom w:val="single" w:sz="4" w:space="0" w:color="auto"/>
              <w:right w:val="single" w:sz="4" w:space="0" w:color="auto"/>
            </w:tcBorders>
          </w:tcPr>
          <w:p w14:paraId="293E353F" w14:textId="77777777" w:rsidR="00000000" w:rsidRDefault="00000000">
            <w:pPr>
              <w:pStyle w:val="a7"/>
              <w:jc w:val="center"/>
            </w:pPr>
            <w:r>
              <w:t>Виды и условия оказания медицинской помощи</w:t>
            </w:r>
          </w:p>
        </w:tc>
        <w:tc>
          <w:tcPr>
            <w:tcW w:w="1680" w:type="dxa"/>
            <w:vMerge w:val="restart"/>
            <w:tcBorders>
              <w:top w:val="single" w:sz="4" w:space="0" w:color="auto"/>
              <w:left w:val="single" w:sz="4" w:space="0" w:color="auto"/>
              <w:bottom w:val="single" w:sz="4" w:space="0" w:color="auto"/>
              <w:right w:val="single" w:sz="4" w:space="0" w:color="auto"/>
            </w:tcBorders>
          </w:tcPr>
          <w:p w14:paraId="528D6FA0" w14:textId="77777777" w:rsidR="00000000" w:rsidRDefault="00000000">
            <w:pPr>
              <w:pStyle w:val="a7"/>
              <w:jc w:val="center"/>
            </w:pPr>
            <w:r>
              <w:t>Единица измерения на одного жителя</w:t>
            </w:r>
          </w:p>
        </w:tc>
        <w:tc>
          <w:tcPr>
            <w:tcW w:w="3500" w:type="dxa"/>
            <w:gridSpan w:val="2"/>
            <w:tcBorders>
              <w:top w:val="single" w:sz="4" w:space="0" w:color="auto"/>
              <w:left w:val="single" w:sz="4" w:space="0" w:color="auto"/>
              <w:bottom w:val="single" w:sz="4" w:space="0" w:color="auto"/>
              <w:right w:val="single" w:sz="4" w:space="0" w:color="auto"/>
            </w:tcBorders>
          </w:tcPr>
          <w:p w14:paraId="170040BE" w14:textId="77777777" w:rsidR="00000000" w:rsidRDefault="00000000">
            <w:pPr>
              <w:pStyle w:val="a7"/>
              <w:jc w:val="center"/>
            </w:pPr>
            <w:r>
              <w:t>2023 год</w:t>
            </w:r>
          </w:p>
        </w:tc>
        <w:tc>
          <w:tcPr>
            <w:tcW w:w="3360" w:type="dxa"/>
            <w:gridSpan w:val="2"/>
            <w:tcBorders>
              <w:top w:val="single" w:sz="4" w:space="0" w:color="auto"/>
              <w:left w:val="single" w:sz="4" w:space="0" w:color="auto"/>
              <w:bottom w:val="single" w:sz="4" w:space="0" w:color="auto"/>
              <w:right w:val="single" w:sz="4" w:space="0" w:color="auto"/>
            </w:tcBorders>
          </w:tcPr>
          <w:p w14:paraId="7FC076E9" w14:textId="77777777" w:rsidR="00000000" w:rsidRDefault="00000000">
            <w:pPr>
              <w:pStyle w:val="a7"/>
              <w:jc w:val="center"/>
            </w:pPr>
            <w:r>
              <w:t>2024 год</w:t>
            </w:r>
          </w:p>
        </w:tc>
        <w:tc>
          <w:tcPr>
            <w:tcW w:w="3360" w:type="dxa"/>
            <w:gridSpan w:val="2"/>
            <w:tcBorders>
              <w:top w:val="single" w:sz="4" w:space="0" w:color="auto"/>
              <w:left w:val="single" w:sz="4" w:space="0" w:color="auto"/>
              <w:bottom w:val="single" w:sz="4" w:space="0" w:color="auto"/>
              <w:right w:val="nil"/>
            </w:tcBorders>
          </w:tcPr>
          <w:p w14:paraId="159ECA33" w14:textId="77777777" w:rsidR="00000000" w:rsidRDefault="00000000">
            <w:pPr>
              <w:pStyle w:val="a7"/>
              <w:jc w:val="center"/>
            </w:pPr>
            <w:r>
              <w:t>2025 год</w:t>
            </w:r>
          </w:p>
        </w:tc>
      </w:tr>
      <w:tr w:rsidR="00000000" w14:paraId="3AE0E4A6" w14:textId="77777777">
        <w:tblPrEx>
          <w:tblCellMar>
            <w:top w:w="0" w:type="dxa"/>
            <w:bottom w:w="0" w:type="dxa"/>
          </w:tblCellMar>
        </w:tblPrEx>
        <w:tc>
          <w:tcPr>
            <w:tcW w:w="3360" w:type="dxa"/>
            <w:vMerge/>
            <w:tcBorders>
              <w:top w:val="single" w:sz="4" w:space="0" w:color="auto"/>
              <w:left w:val="nil"/>
              <w:bottom w:val="single" w:sz="4" w:space="0" w:color="auto"/>
              <w:right w:val="single" w:sz="4" w:space="0" w:color="auto"/>
            </w:tcBorders>
          </w:tcPr>
          <w:p w14:paraId="61A5C627" w14:textId="77777777" w:rsidR="00000000" w:rsidRDefault="00000000">
            <w:pPr>
              <w:pStyle w:val="a7"/>
            </w:pPr>
          </w:p>
        </w:tc>
        <w:tc>
          <w:tcPr>
            <w:tcW w:w="1680" w:type="dxa"/>
            <w:vMerge/>
            <w:tcBorders>
              <w:top w:val="single" w:sz="4" w:space="0" w:color="auto"/>
              <w:left w:val="single" w:sz="4" w:space="0" w:color="auto"/>
              <w:bottom w:val="single" w:sz="4" w:space="0" w:color="auto"/>
              <w:right w:val="single" w:sz="4" w:space="0" w:color="auto"/>
            </w:tcBorders>
          </w:tcPr>
          <w:p w14:paraId="2FAFBD61" w14:textId="77777777" w:rsidR="00000000" w:rsidRDefault="00000000">
            <w:pPr>
              <w:pStyle w:val="a7"/>
            </w:pPr>
          </w:p>
        </w:tc>
        <w:tc>
          <w:tcPr>
            <w:tcW w:w="1820" w:type="dxa"/>
            <w:tcBorders>
              <w:top w:val="single" w:sz="4" w:space="0" w:color="auto"/>
              <w:left w:val="single" w:sz="4" w:space="0" w:color="auto"/>
              <w:bottom w:val="single" w:sz="4" w:space="0" w:color="auto"/>
              <w:right w:val="single" w:sz="4" w:space="0" w:color="auto"/>
            </w:tcBorders>
          </w:tcPr>
          <w:p w14:paraId="04010BB5" w14:textId="77777777" w:rsidR="00000000" w:rsidRDefault="00000000">
            <w:pPr>
              <w:pStyle w:val="a7"/>
              <w:jc w:val="center"/>
            </w:pPr>
            <w:r>
              <w:t>средние нормативы объема медицинской помощи</w:t>
            </w:r>
          </w:p>
        </w:tc>
        <w:tc>
          <w:tcPr>
            <w:tcW w:w="1680" w:type="dxa"/>
            <w:tcBorders>
              <w:top w:val="single" w:sz="4" w:space="0" w:color="auto"/>
              <w:left w:val="single" w:sz="4" w:space="0" w:color="auto"/>
              <w:bottom w:val="single" w:sz="4" w:space="0" w:color="auto"/>
              <w:right w:val="single" w:sz="4" w:space="0" w:color="auto"/>
            </w:tcBorders>
          </w:tcPr>
          <w:p w14:paraId="372ACD96" w14:textId="77777777" w:rsidR="00000000" w:rsidRDefault="00000000">
            <w:pPr>
              <w:pStyle w:val="a7"/>
              <w:jc w:val="center"/>
            </w:pPr>
            <w:r>
              <w:t>средние нормативы финансовых затрат на единицу объема медицинской помощи, руб.</w:t>
            </w:r>
          </w:p>
        </w:tc>
        <w:tc>
          <w:tcPr>
            <w:tcW w:w="1680" w:type="dxa"/>
            <w:tcBorders>
              <w:top w:val="single" w:sz="4" w:space="0" w:color="auto"/>
              <w:left w:val="single" w:sz="4" w:space="0" w:color="auto"/>
              <w:bottom w:val="single" w:sz="4" w:space="0" w:color="auto"/>
              <w:right w:val="single" w:sz="4" w:space="0" w:color="auto"/>
            </w:tcBorders>
          </w:tcPr>
          <w:p w14:paraId="001DBB21" w14:textId="77777777" w:rsidR="00000000" w:rsidRDefault="00000000">
            <w:pPr>
              <w:pStyle w:val="a7"/>
              <w:jc w:val="center"/>
            </w:pPr>
            <w:r>
              <w:t>средние нормативы объема медицинской помощи</w:t>
            </w:r>
          </w:p>
        </w:tc>
        <w:tc>
          <w:tcPr>
            <w:tcW w:w="1680" w:type="dxa"/>
            <w:tcBorders>
              <w:top w:val="single" w:sz="4" w:space="0" w:color="auto"/>
              <w:left w:val="single" w:sz="4" w:space="0" w:color="auto"/>
              <w:bottom w:val="single" w:sz="4" w:space="0" w:color="auto"/>
              <w:right w:val="single" w:sz="4" w:space="0" w:color="auto"/>
            </w:tcBorders>
          </w:tcPr>
          <w:p w14:paraId="0FA086FB" w14:textId="77777777" w:rsidR="00000000" w:rsidRDefault="00000000">
            <w:pPr>
              <w:pStyle w:val="a7"/>
              <w:jc w:val="center"/>
            </w:pPr>
            <w:r>
              <w:t>средние нормативы финансовых затрат на единицу объема медицинской помощи, руб.</w:t>
            </w:r>
          </w:p>
        </w:tc>
        <w:tc>
          <w:tcPr>
            <w:tcW w:w="1680" w:type="dxa"/>
            <w:tcBorders>
              <w:top w:val="single" w:sz="4" w:space="0" w:color="auto"/>
              <w:left w:val="single" w:sz="4" w:space="0" w:color="auto"/>
              <w:bottom w:val="single" w:sz="4" w:space="0" w:color="auto"/>
              <w:right w:val="single" w:sz="4" w:space="0" w:color="auto"/>
            </w:tcBorders>
          </w:tcPr>
          <w:p w14:paraId="1C67022F" w14:textId="77777777" w:rsidR="00000000" w:rsidRDefault="00000000">
            <w:pPr>
              <w:pStyle w:val="a7"/>
              <w:jc w:val="center"/>
            </w:pPr>
            <w:r>
              <w:t>средние нормативы объема медицинской помощи</w:t>
            </w:r>
          </w:p>
        </w:tc>
        <w:tc>
          <w:tcPr>
            <w:tcW w:w="1680" w:type="dxa"/>
            <w:tcBorders>
              <w:top w:val="single" w:sz="4" w:space="0" w:color="auto"/>
              <w:left w:val="single" w:sz="4" w:space="0" w:color="auto"/>
              <w:bottom w:val="single" w:sz="4" w:space="0" w:color="auto"/>
              <w:right w:val="nil"/>
            </w:tcBorders>
          </w:tcPr>
          <w:p w14:paraId="36CB935B" w14:textId="77777777" w:rsidR="00000000" w:rsidRDefault="00000000">
            <w:pPr>
              <w:pStyle w:val="a7"/>
              <w:jc w:val="center"/>
            </w:pPr>
            <w:r>
              <w:t>средние нормативы финансовых затрат на единицу объема медицинской помощи, руб.</w:t>
            </w:r>
          </w:p>
        </w:tc>
      </w:tr>
      <w:tr w:rsidR="00000000" w14:paraId="63F595DC" w14:textId="77777777">
        <w:tblPrEx>
          <w:tblCellMar>
            <w:top w:w="0" w:type="dxa"/>
            <w:bottom w:w="0" w:type="dxa"/>
          </w:tblCellMar>
        </w:tblPrEx>
        <w:tc>
          <w:tcPr>
            <w:tcW w:w="3360" w:type="dxa"/>
            <w:tcBorders>
              <w:top w:val="single" w:sz="4" w:space="0" w:color="auto"/>
              <w:left w:val="nil"/>
              <w:bottom w:val="nil"/>
              <w:right w:val="nil"/>
            </w:tcBorders>
          </w:tcPr>
          <w:p w14:paraId="60B07EEE" w14:textId="77777777" w:rsidR="00000000" w:rsidRDefault="00000000">
            <w:pPr>
              <w:pStyle w:val="a7"/>
            </w:pPr>
          </w:p>
        </w:tc>
        <w:tc>
          <w:tcPr>
            <w:tcW w:w="1680" w:type="dxa"/>
            <w:tcBorders>
              <w:top w:val="single" w:sz="4" w:space="0" w:color="auto"/>
              <w:left w:val="nil"/>
              <w:bottom w:val="nil"/>
              <w:right w:val="nil"/>
            </w:tcBorders>
          </w:tcPr>
          <w:p w14:paraId="6E026D5D" w14:textId="77777777" w:rsidR="00000000" w:rsidRDefault="00000000">
            <w:pPr>
              <w:pStyle w:val="a7"/>
            </w:pPr>
          </w:p>
        </w:tc>
        <w:tc>
          <w:tcPr>
            <w:tcW w:w="1820" w:type="dxa"/>
            <w:tcBorders>
              <w:top w:val="single" w:sz="4" w:space="0" w:color="auto"/>
              <w:left w:val="nil"/>
              <w:bottom w:val="nil"/>
              <w:right w:val="nil"/>
            </w:tcBorders>
          </w:tcPr>
          <w:p w14:paraId="6E2A811E" w14:textId="77777777" w:rsidR="00000000" w:rsidRDefault="00000000">
            <w:pPr>
              <w:pStyle w:val="a7"/>
            </w:pPr>
          </w:p>
        </w:tc>
        <w:tc>
          <w:tcPr>
            <w:tcW w:w="1680" w:type="dxa"/>
            <w:tcBorders>
              <w:top w:val="single" w:sz="4" w:space="0" w:color="auto"/>
              <w:left w:val="nil"/>
              <w:bottom w:val="nil"/>
              <w:right w:val="nil"/>
            </w:tcBorders>
          </w:tcPr>
          <w:p w14:paraId="6FA8514F" w14:textId="77777777" w:rsidR="00000000" w:rsidRDefault="00000000">
            <w:pPr>
              <w:pStyle w:val="a7"/>
            </w:pPr>
          </w:p>
        </w:tc>
        <w:tc>
          <w:tcPr>
            <w:tcW w:w="1680" w:type="dxa"/>
            <w:tcBorders>
              <w:top w:val="single" w:sz="4" w:space="0" w:color="auto"/>
              <w:left w:val="nil"/>
              <w:bottom w:val="nil"/>
              <w:right w:val="nil"/>
            </w:tcBorders>
          </w:tcPr>
          <w:p w14:paraId="274435D1" w14:textId="77777777" w:rsidR="00000000" w:rsidRDefault="00000000">
            <w:pPr>
              <w:pStyle w:val="a7"/>
            </w:pPr>
          </w:p>
        </w:tc>
        <w:tc>
          <w:tcPr>
            <w:tcW w:w="1680" w:type="dxa"/>
            <w:tcBorders>
              <w:top w:val="single" w:sz="4" w:space="0" w:color="auto"/>
              <w:left w:val="nil"/>
              <w:bottom w:val="nil"/>
              <w:right w:val="nil"/>
            </w:tcBorders>
          </w:tcPr>
          <w:p w14:paraId="7ED15EF9" w14:textId="77777777" w:rsidR="00000000" w:rsidRDefault="00000000">
            <w:pPr>
              <w:pStyle w:val="a7"/>
            </w:pPr>
          </w:p>
        </w:tc>
        <w:tc>
          <w:tcPr>
            <w:tcW w:w="1680" w:type="dxa"/>
            <w:tcBorders>
              <w:top w:val="single" w:sz="4" w:space="0" w:color="auto"/>
              <w:left w:val="nil"/>
              <w:bottom w:val="nil"/>
              <w:right w:val="nil"/>
            </w:tcBorders>
          </w:tcPr>
          <w:p w14:paraId="413584AC" w14:textId="77777777" w:rsidR="00000000" w:rsidRDefault="00000000">
            <w:pPr>
              <w:pStyle w:val="a7"/>
            </w:pPr>
          </w:p>
        </w:tc>
        <w:tc>
          <w:tcPr>
            <w:tcW w:w="1680" w:type="dxa"/>
            <w:tcBorders>
              <w:top w:val="single" w:sz="4" w:space="0" w:color="auto"/>
              <w:left w:val="nil"/>
              <w:bottom w:val="nil"/>
              <w:right w:val="nil"/>
            </w:tcBorders>
          </w:tcPr>
          <w:p w14:paraId="3D2F8B08" w14:textId="77777777" w:rsidR="00000000" w:rsidRDefault="00000000">
            <w:pPr>
              <w:pStyle w:val="a7"/>
            </w:pPr>
          </w:p>
        </w:tc>
      </w:tr>
      <w:tr w:rsidR="00000000" w14:paraId="3F6E2014" w14:textId="77777777">
        <w:tblPrEx>
          <w:tblCellMar>
            <w:top w:w="0" w:type="dxa"/>
            <w:bottom w:w="0" w:type="dxa"/>
          </w:tblCellMar>
        </w:tblPrEx>
        <w:tc>
          <w:tcPr>
            <w:tcW w:w="15260" w:type="dxa"/>
            <w:gridSpan w:val="8"/>
            <w:tcBorders>
              <w:top w:val="nil"/>
              <w:left w:val="nil"/>
              <w:bottom w:val="nil"/>
              <w:right w:val="nil"/>
            </w:tcBorders>
          </w:tcPr>
          <w:p w14:paraId="5F82FE99" w14:textId="77777777" w:rsidR="00000000" w:rsidRDefault="00000000">
            <w:pPr>
              <w:pStyle w:val="a7"/>
              <w:jc w:val="center"/>
            </w:pPr>
            <w:bookmarkStart w:id="315" w:name="sub_6100"/>
            <w:r>
              <w:rPr>
                <w:rStyle w:val="a3"/>
              </w:rPr>
              <w:t>I. За счет бюджетных ассигнований соответствующих бюджетов</w:t>
            </w:r>
            <w:r>
              <w:rPr>
                <w:vertAlign w:val="superscript"/>
              </w:rPr>
              <w:t> </w:t>
            </w:r>
            <w:hyperlink w:anchor="sub_6111" w:history="1">
              <w:r>
                <w:rPr>
                  <w:rStyle w:val="a4"/>
                  <w:vertAlign w:val="superscript"/>
                </w:rPr>
                <w:t>1</w:t>
              </w:r>
            </w:hyperlink>
            <w:bookmarkEnd w:id="315"/>
          </w:p>
        </w:tc>
      </w:tr>
      <w:tr w:rsidR="00000000" w14:paraId="066A651A" w14:textId="77777777">
        <w:tblPrEx>
          <w:tblCellMar>
            <w:top w:w="0" w:type="dxa"/>
            <w:bottom w:w="0" w:type="dxa"/>
          </w:tblCellMar>
        </w:tblPrEx>
        <w:tc>
          <w:tcPr>
            <w:tcW w:w="3360" w:type="dxa"/>
            <w:tcBorders>
              <w:top w:val="nil"/>
              <w:left w:val="nil"/>
              <w:bottom w:val="nil"/>
              <w:right w:val="nil"/>
            </w:tcBorders>
          </w:tcPr>
          <w:p w14:paraId="7ED179B3" w14:textId="77777777" w:rsidR="00000000" w:rsidRDefault="00000000">
            <w:pPr>
              <w:pStyle w:val="a9"/>
            </w:pPr>
            <w:bookmarkStart w:id="316" w:name="sub_6101"/>
            <w:r>
              <w:t>1. Первичная медико-санитарная помощь</w:t>
            </w:r>
            <w:bookmarkEnd w:id="316"/>
          </w:p>
        </w:tc>
        <w:tc>
          <w:tcPr>
            <w:tcW w:w="1680" w:type="dxa"/>
            <w:tcBorders>
              <w:top w:val="nil"/>
              <w:left w:val="nil"/>
              <w:bottom w:val="nil"/>
              <w:right w:val="nil"/>
            </w:tcBorders>
          </w:tcPr>
          <w:p w14:paraId="4536D172" w14:textId="77777777" w:rsidR="00000000" w:rsidRDefault="00000000">
            <w:pPr>
              <w:pStyle w:val="a7"/>
              <w:jc w:val="center"/>
            </w:pPr>
            <w:r>
              <w:t>-</w:t>
            </w:r>
          </w:p>
        </w:tc>
        <w:tc>
          <w:tcPr>
            <w:tcW w:w="1820" w:type="dxa"/>
            <w:tcBorders>
              <w:top w:val="nil"/>
              <w:left w:val="nil"/>
              <w:bottom w:val="nil"/>
              <w:right w:val="nil"/>
            </w:tcBorders>
          </w:tcPr>
          <w:p w14:paraId="630DE159" w14:textId="77777777" w:rsidR="00000000" w:rsidRDefault="00000000">
            <w:pPr>
              <w:pStyle w:val="a7"/>
              <w:jc w:val="center"/>
            </w:pPr>
            <w:r>
              <w:t>-</w:t>
            </w:r>
          </w:p>
        </w:tc>
        <w:tc>
          <w:tcPr>
            <w:tcW w:w="1680" w:type="dxa"/>
            <w:tcBorders>
              <w:top w:val="nil"/>
              <w:left w:val="nil"/>
              <w:bottom w:val="nil"/>
              <w:right w:val="nil"/>
            </w:tcBorders>
          </w:tcPr>
          <w:p w14:paraId="268AF27E" w14:textId="77777777" w:rsidR="00000000" w:rsidRDefault="00000000">
            <w:pPr>
              <w:pStyle w:val="a7"/>
              <w:jc w:val="center"/>
            </w:pPr>
            <w:r>
              <w:t>-</w:t>
            </w:r>
          </w:p>
        </w:tc>
        <w:tc>
          <w:tcPr>
            <w:tcW w:w="1680" w:type="dxa"/>
            <w:tcBorders>
              <w:top w:val="nil"/>
              <w:left w:val="nil"/>
              <w:bottom w:val="nil"/>
              <w:right w:val="nil"/>
            </w:tcBorders>
          </w:tcPr>
          <w:p w14:paraId="3B85997A" w14:textId="77777777" w:rsidR="00000000" w:rsidRDefault="00000000">
            <w:pPr>
              <w:pStyle w:val="a7"/>
              <w:jc w:val="center"/>
            </w:pPr>
            <w:r>
              <w:t>-</w:t>
            </w:r>
          </w:p>
        </w:tc>
        <w:tc>
          <w:tcPr>
            <w:tcW w:w="1680" w:type="dxa"/>
            <w:tcBorders>
              <w:top w:val="nil"/>
              <w:left w:val="nil"/>
              <w:bottom w:val="nil"/>
              <w:right w:val="nil"/>
            </w:tcBorders>
          </w:tcPr>
          <w:p w14:paraId="0F5D9EA9" w14:textId="77777777" w:rsidR="00000000" w:rsidRDefault="00000000">
            <w:pPr>
              <w:pStyle w:val="a7"/>
              <w:jc w:val="center"/>
            </w:pPr>
            <w:r>
              <w:t>-</w:t>
            </w:r>
          </w:p>
        </w:tc>
        <w:tc>
          <w:tcPr>
            <w:tcW w:w="1680" w:type="dxa"/>
            <w:tcBorders>
              <w:top w:val="nil"/>
              <w:left w:val="nil"/>
              <w:bottom w:val="nil"/>
              <w:right w:val="nil"/>
            </w:tcBorders>
          </w:tcPr>
          <w:p w14:paraId="159C7BDC" w14:textId="77777777" w:rsidR="00000000" w:rsidRDefault="00000000">
            <w:pPr>
              <w:pStyle w:val="a7"/>
              <w:jc w:val="center"/>
            </w:pPr>
            <w:r>
              <w:t>-</w:t>
            </w:r>
          </w:p>
        </w:tc>
        <w:tc>
          <w:tcPr>
            <w:tcW w:w="1680" w:type="dxa"/>
            <w:tcBorders>
              <w:top w:val="nil"/>
              <w:left w:val="nil"/>
              <w:bottom w:val="nil"/>
              <w:right w:val="nil"/>
            </w:tcBorders>
          </w:tcPr>
          <w:p w14:paraId="2F485ED2" w14:textId="77777777" w:rsidR="00000000" w:rsidRDefault="00000000">
            <w:pPr>
              <w:pStyle w:val="a7"/>
              <w:jc w:val="center"/>
            </w:pPr>
            <w:r>
              <w:t>-</w:t>
            </w:r>
          </w:p>
        </w:tc>
      </w:tr>
      <w:tr w:rsidR="00000000" w14:paraId="15258B68" w14:textId="77777777">
        <w:tblPrEx>
          <w:tblCellMar>
            <w:top w:w="0" w:type="dxa"/>
            <w:bottom w:w="0" w:type="dxa"/>
          </w:tblCellMar>
        </w:tblPrEx>
        <w:tc>
          <w:tcPr>
            <w:tcW w:w="3360" w:type="dxa"/>
            <w:tcBorders>
              <w:top w:val="nil"/>
              <w:left w:val="nil"/>
              <w:bottom w:val="nil"/>
              <w:right w:val="nil"/>
            </w:tcBorders>
          </w:tcPr>
          <w:p w14:paraId="3AB53C82" w14:textId="77777777" w:rsidR="00000000" w:rsidRDefault="00000000">
            <w:pPr>
              <w:pStyle w:val="a9"/>
            </w:pPr>
            <w:r>
              <w:t>в амбулаторных условиях:</w:t>
            </w:r>
          </w:p>
        </w:tc>
        <w:tc>
          <w:tcPr>
            <w:tcW w:w="1680" w:type="dxa"/>
            <w:vMerge w:val="restart"/>
            <w:tcBorders>
              <w:top w:val="nil"/>
              <w:left w:val="nil"/>
              <w:bottom w:val="nil"/>
              <w:right w:val="nil"/>
            </w:tcBorders>
          </w:tcPr>
          <w:p w14:paraId="55DF2B8E" w14:textId="77777777" w:rsidR="00000000" w:rsidRDefault="00000000">
            <w:pPr>
              <w:pStyle w:val="a7"/>
              <w:jc w:val="center"/>
            </w:pPr>
            <w:r>
              <w:t>-</w:t>
            </w:r>
          </w:p>
        </w:tc>
        <w:tc>
          <w:tcPr>
            <w:tcW w:w="1820" w:type="dxa"/>
            <w:vMerge w:val="restart"/>
            <w:tcBorders>
              <w:top w:val="nil"/>
              <w:left w:val="nil"/>
              <w:bottom w:val="nil"/>
              <w:right w:val="nil"/>
            </w:tcBorders>
          </w:tcPr>
          <w:p w14:paraId="6D96C8BD" w14:textId="77777777" w:rsidR="00000000" w:rsidRDefault="00000000">
            <w:pPr>
              <w:pStyle w:val="a7"/>
              <w:jc w:val="center"/>
            </w:pPr>
            <w:r>
              <w:t>-</w:t>
            </w:r>
          </w:p>
        </w:tc>
        <w:tc>
          <w:tcPr>
            <w:tcW w:w="1680" w:type="dxa"/>
            <w:vMerge w:val="restart"/>
            <w:tcBorders>
              <w:top w:val="nil"/>
              <w:left w:val="nil"/>
              <w:bottom w:val="nil"/>
              <w:right w:val="nil"/>
            </w:tcBorders>
          </w:tcPr>
          <w:p w14:paraId="4C9FF8EA" w14:textId="77777777" w:rsidR="00000000" w:rsidRDefault="00000000">
            <w:pPr>
              <w:pStyle w:val="a7"/>
              <w:jc w:val="center"/>
            </w:pPr>
            <w:r>
              <w:t>-</w:t>
            </w:r>
          </w:p>
        </w:tc>
        <w:tc>
          <w:tcPr>
            <w:tcW w:w="1680" w:type="dxa"/>
            <w:vMerge w:val="restart"/>
            <w:tcBorders>
              <w:top w:val="nil"/>
              <w:left w:val="nil"/>
              <w:bottom w:val="nil"/>
              <w:right w:val="nil"/>
            </w:tcBorders>
          </w:tcPr>
          <w:p w14:paraId="301D0565" w14:textId="77777777" w:rsidR="00000000" w:rsidRDefault="00000000">
            <w:pPr>
              <w:pStyle w:val="a7"/>
              <w:jc w:val="center"/>
            </w:pPr>
            <w:r>
              <w:t>-</w:t>
            </w:r>
          </w:p>
        </w:tc>
        <w:tc>
          <w:tcPr>
            <w:tcW w:w="1680" w:type="dxa"/>
            <w:vMerge w:val="restart"/>
            <w:tcBorders>
              <w:top w:val="nil"/>
              <w:left w:val="nil"/>
              <w:bottom w:val="nil"/>
              <w:right w:val="nil"/>
            </w:tcBorders>
          </w:tcPr>
          <w:p w14:paraId="6464CC1B" w14:textId="77777777" w:rsidR="00000000" w:rsidRDefault="00000000">
            <w:pPr>
              <w:pStyle w:val="a7"/>
              <w:jc w:val="center"/>
            </w:pPr>
            <w:r>
              <w:t>-</w:t>
            </w:r>
          </w:p>
        </w:tc>
        <w:tc>
          <w:tcPr>
            <w:tcW w:w="1680" w:type="dxa"/>
            <w:vMerge w:val="restart"/>
            <w:tcBorders>
              <w:top w:val="nil"/>
              <w:left w:val="nil"/>
              <w:bottom w:val="nil"/>
              <w:right w:val="nil"/>
            </w:tcBorders>
          </w:tcPr>
          <w:p w14:paraId="09F70E8A" w14:textId="77777777" w:rsidR="00000000" w:rsidRDefault="00000000">
            <w:pPr>
              <w:pStyle w:val="a7"/>
              <w:jc w:val="center"/>
            </w:pPr>
            <w:r>
              <w:t>-</w:t>
            </w:r>
          </w:p>
        </w:tc>
        <w:tc>
          <w:tcPr>
            <w:tcW w:w="1680" w:type="dxa"/>
            <w:vMerge w:val="restart"/>
            <w:tcBorders>
              <w:top w:val="nil"/>
              <w:left w:val="nil"/>
              <w:bottom w:val="nil"/>
              <w:right w:val="nil"/>
            </w:tcBorders>
          </w:tcPr>
          <w:p w14:paraId="65F578BB" w14:textId="77777777" w:rsidR="00000000" w:rsidRDefault="00000000">
            <w:pPr>
              <w:pStyle w:val="a7"/>
              <w:jc w:val="center"/>
            </w:pPr>
            <w:r>
              <w:t>-</w:t>
            </w:r>
          </w:p>
        </w:tc>
      </w:tr>
      <w:tr w:rsidR="00000000" w14:paraId="037CA4EB" w14:textId="77777777">
        <w:tblPrEx>
          <w:tblCellMar>
            <w:top w:w="0" w:type="dxa"/>
            <w:bottom w:w="0" w:type="dxa"/>
          </w:tblCellMar>
        </w:tblPrEx>
        <w:tc>
          <w:tcPr>
            <w:tcW w:w="3360" w:type="dxa"/>
            <w:tcBorders>
              <w:top w:val="nil"/>
              <w:left w:val="nil"/>
              <w:bottom w:val="nil"/>
              <w:right w:val="nil"/>
            </w:tcBorders>
          </w:tcPr>
          <w:p w14:paraId="5C61D6B7" w14:textId="77777777" w:rsidR="00000000" w:rsidRDefault="00000000">
            <w:pPr>
              <w:pStyle w:val="a9"/>
            </w:pPr>
            <w:r>
              <w:t>в том числе:</w:t>
            </w:r>
          </w:p>
        </w:tc>
        <w:tc>
          <w:tcPr>
            <w:tcW w:w="1680" w:type="dxa"/>
            <w:vMerge/>
            <w:tcBorders>
              <w:top w:val="nil"/>
              <w:left w:val="nil"/>
              <w:bottom w:val="nil"/>
              <w:right w:val="nil"/>
            </w:tcBorders>
          </w:tcPr>
          <w:p w14:paraId="307724B1" w14:textId="77777777" w:rsidR="00000000" w:rsidRDefault="00000000">
            <w:pPr>
              <w:pStyle w:val="a7"/>
            </w:pPr>
          </w:p>
        </w:tc>
        <w:tc>
          <w:tcPr>
            <w:tcW w:w="1820" w:type="dxa"/>
            <w:vMerge/>
            <w:tcBorders>
              <w:top w:val="nil"/>
              <w:left w:val="nil"/>
              <w:bottom w:val="nil"/>
              <w:right w:val="nil"/>
            </w:tcBorders>
          </w:tcPr>
          <w:p w14:paraId="65C75797" w14:textId="77777777" w:rsidR="00000000" w:rsidRDefault="00000000">
            <w:pPr>
              <w:pStyle w:val="a7"/>
            </w:pPr>
          </w:p>
        </w:tc>
        <w:tc>
          <w:tcPr>
            <w:tcW w:w="1680" w:type="dxa"/>
            <w:vMerge/>
            <w:tcBorders>
              <w:top w:val="nil"/>
              <w:left w:val="nil"/>
              <w:bottom w:val="nil"/>
              <w:right w:val="nil"/>
            </w:tcBorders>
          </w:tcPr>
          <w:p w14:paraId="2B782C06" w14:textId="77777777" w:rsidR="00000000" w:rsidRDefault="00000000">
            <w:pPr>
              <w:pStyle w:val="a7"/>
            </w:pPr>
          </w:p>
        </w:tc>
        <w:tc>
          <w:tcPr>
            <w:tcW w:w="1680" w:type="dxa"/>
            <w:vMerge/>
            <w:tcBorders>
              <w:top w:val="nil"/>
              <w:left w:val="nil"/>
              <w:bottom w:val="nil"/>
              <w:right w:val="nil"/>
            </w:tcBorders>
          </w:tcPr>
          <w:p w14:paraId="3C3DB8CC" w14:textId="77777777" w:rsidR="00000000" w:rsidRDefault="00000000">
            <w:pPr>
              <w:pStyle w:val="a7"/>
            </w:pPr>
          </w:p>
        </w:tc>
        <w:tc>
          <w:tcPr>
            <w:tcW w:w="1680" w:type="dxa"/>
            <w:vMerge/>
            <w:tcBorders>
              <w:top w:val="nil"/>
              <w:left w:val="nil"/>
              <w:bottom w:val="nil"/>
              <w:right w:val="nil"/>
            </w:tcBorders>
          </w:tcPr>
          <w:p w14:paraId="26E7430D" w14:textId="77777777" w:rsidR="00000000" w:rsidRDefault="00000000">
            <w:pPr>
              <w:pStyle w:val="a7"/>
            </w:pPr>
          </w:p>
        </w:tc>
        <w:tc>
          <w:tcPr>
            <w:tcW w:w="1680" w:type="dxa"/>
            <w:vMerge/>
            <w:tcBorders>
              <w:top w:val="nil"/>
              <w:left w:val="nil"/>
              <w:bottom w:val="nil"/>
              <w:right w:val="nil"/>
            </w:tcBorders>
          </w:tcPr>
          <w:p w14:paraId="11041481" w14:textId="77777777" w:rsidR="00000000" w:rsidRDefault="00000000">
            <w:pPr>
              <w:pStyle w:val="a7"/>
            </w:pPr>
          </w:p>
        </w:tc>
        <w:tc>
          <w:tcPr>
            <w:tcW w:w="1680" w:type="dxa"/>
            <w:vMerge/>
            <w:tcBorders>
              <w:top w:val="nil"/>
              <w:left w:val="nil"/>
              <w:bottom w:val="nil"/>
              <w:right w:val="nil"/>
            </w:tcBorders>
          </w:tcPr>
          <w:p w14:paraId="649356FA" w14:textId="77777777" w:rsidR="00000000" w:rsidRDefault="00000000">
            <w:pPr>
              <w:pStyle w:val="a7"/>
            </w:pPr>
          </w:p>
        </w:tc>
      </w:tr>
      <w:tr w:rsidR="00000000" w14:paraId="0E34622D" w14:textId="77777777">
        <w:tblPrEx>
          <w:tblCellMar>
            <w:top w:w="0" w:type="dxa"/>
            <w:bottom w:w="0" w:type="dxa"/>
          </w:tblCellMar>
        </w:tblPrEx>
        <w:tc>
          <w:tcPr>
            <w:tcW w:w="3360" w:type="dxa"/>
            <w:tcBorders>
              <w:top w:val="nil"/>
              <w:left w:val="nil"/>
              <w:bottom w:val="nil"/>
              <w:right w:val="nil"/>
            </w:tcBorders>
          </w:tcPr>
          <w:p w14:paraId="5FCF74A8" w14:textId="77777777" w:rsidR="00000000" w:rsidRDefault="00000000">
            <w:pPr>
              <w:pStyle w:val="a9"/>
            </w:pPr>
            <w:r>
              <w:t>с профилактической и иными целями</w:t>
            </w:r>
            <w:r>
              <w:rPr>
                <w:vertAlign w:val="superscript"/>
              </w:rPr>
              <w:t> </w:t>
            </w:r>
            <w:hyperlink w:anchor="sub_6222" w:history="1">
              <w:r>
                <w:rPr>
                  <w:rStyle w:val="a4"/>
                  <w:vertAlign w:val="superscript"/>
                </w:rPr>
                <w:t>2</w:t>
              </w:r>
            </w:hyperlink>
          </w:p>
        </w:tc>
        <w:tc>
          <w:tcPr>
            <w:tcW w:w="1680" w:type="dxa"/>
            <w:tcBorders>
              <w:top w:val="nil"/>
              <w:left w:val="nil"/>
              <w:bottom w:val="nil"/>
              <w:right w:val="nil"/>
            </w:tcBorders>
          </w:tcPr>
          <w:p w14:paraId="34BB2E18" w14:textId="77777777" w:rsidR="00000000" w:rsidRDefault="00000000">
            <w:pPr>
              <w:pStyle w:val="a7"/>
              <w:jc w:val="center"/>
            </w:pPr>
            <w:r>
              <w:t>посещений</w:t>
            </w:r>
          </w:p>
        </w:tc>
        <w:tc>
          <w:tcPr>
            <w:tcW w:w="1820" w:type="dxa"/>
            <w:tcBorders>
              <w:top w:val="nil"/>
              <w:left w:val="nil"/>
              <w:bottom w:val="nil"/>
              <w:right w:val="nil"/>
            </w:tcBorders>
          </w:tcPr>
          <w:p w14:paraId="0BE41920" w14:textId="77777777" w:rsidR="00000000" w:rsidRDefault="00000000">
            <w:pPr>
              <w:pStyle w:val="a7"/>
              <w:jc w:val="center"/>
            </w:pPr>
            <w:r>
              <w:t>0,73</w:t>
            </w:r>
          </w:p>
        </w:tc>
        <w:tc>
          <w:tcPr>
            <w:tcW w:w="1680" w:type="dxa"/>
            <w:tcBorders>
              <w:top w:val="nil"/>
              <w:left w:val="nil"/>
              <w:bottom w:val="nil"/>
              <w:right w:val="nil"/>
            </w:tcBorders>
          </w:tcPr>
          <w:p w14:paraId="48A4A243" w14:textId="77777777" w:rsidR="00000000" w:rsidRDefault="00000000">
            <w:pPr>
              <w:pStyle w:val="a7"/>
              <w:jc w:val="center"/>
            </w:pPr>
            <w:r>
              <w:t>520,2</w:t>
            </w:r>
          </w:p>
        </w:tc>
        <w:tc>
          <w:tcPr>
            <w:tcW w:w="1680" w:type="dxa"/>
            <w:tcBorders>
              <w:top w:val="nil"/>
              <w:left w:val="nil"/>
              <w:bottom w:val="nil"/>
              <w:right w:val="nil"/>
            </w:tcBorders>
          </w:tcPr>
          <w:p w14:paraId="6EF1C2AC" w14:textId="77777777" w:rsidR="00000000" w:rsidRDefault="00000000">
            <w:pPr>
              <w:pStyle w:val="a7"/>
              <w:jc w:val="center"/>
            </w:pPr>
            <w:r>
              <w:t>0,73</w:t>
            </w:r>
          </w:p>
        </w:tc>
        <w:tc>
          <w:tcPr>
            <w:tcW w:w="1680" w:type="dxa"/>
            <w:tcBorders>
              <w:top w:val="nil"/>
              <w:left w:val="nil"/>
              <w:bottom w:val="nil"/>
              <w:right w:val="nil"/>
            </w:tcBorders>
          </w:tcPr>
          <w:p w14:paraId="4BC6349F" w14:textId="77777777" w:rsidR="00000000" w:rsidRDefault="00000000">
            <w:pPr>
              <w:pStyle w:val="a7"/>
              <w:jc w:val="center"/>
            </w:pPr>
            <w:r>
              <w:t>541</w:t>
            </w:r>
          </w:p>
        </w:tc>
        <w:tc>
          <w:tcPr>
            <w:tcW w:w="1680" w:type="dxa"/>
            <w:tcBorders>
              <w:top w:val="nil"/>
              <w:left w:val="nil"/>
              <w:bottom w:val="nil"/>
              <w:right w:val="nil"/>
            </w:tcBorders>
          </w:tcPr>
          <w:p w14:paraId="0DDDA696" w14:textId="77777777" w:rsidR="00000000" w:rsidRDefault="00000000">
            <w:pPr>
              <w:pStyle w:val="a7"/>
              <w:jc w:val="center"/>
            </w:pPr>
            <w:r>
              <w:t>0,73</w:t>
            </w:r>
          </w:p>
        </w:tc>
        <w:tc>
          <w:tcPr>
            <w:tcW w:w="1680" w:type="dxa"/>
            <w:tcBorders>
              <w:top w:val="nil"/>
              <w:left w:val="nil"/>
              <w:bottom w:val="nil"/>
              <w:right w:val="nil"/>
            </w:tcBorders>
          </w:tcPr>
          <w:p w14:paraId="0B4C6E69" w14:textId="77777777" w:rsidR="00000000" w:rsidRDefault="00000000">
            <w:pPr>
              <w:pStyle w:val="a7"/>
              <w:jc w:val="center"/>
            </w:pPr>
            <w:r>
              <w:t>562,7</w:t>
            </w:r>
          </w:p>
        </w:tc>
      </w:tr>
      <w:tr w:rsidR="00000000" w14:paraId="32E7077C" w14:textId="77777777">
        <w:tblPrEx>
          <w:tblCellMar>
            <w:top w:w="0" w:type="dxa"/>
            <w:bottom w:w="0" w:type="dxa"/>
          </w:tblCellMar>
        </w:tblPrEx>
        <w:tc>
          <w:tcPr>
            <w:tcW w:w="3360" w:type="dxa"/>
            <w:tcBorders>
              <w:top w:val="nil"/>
              <w:left w:val="nil"/>
              <w:bottom w:val="nil"/>
              <w:right w:val="nil"/>
            </w:tcBorders>
          </w:tcPr>
          <w:p w14:paraId="0AA71C63" w14:textId="77777777" w:rsidR="00000000" w:rsidRDefault="00000000">
            <w:pPr>
              <w:pStyle w:val="a9"/>
            </w:pPr>
            <w:r>
              <w:t>в связи с заболеваниями - обращений</w:t>
            </w:r>
            <w:r>
              <w:rPr>
                <w:vertAlign w:val="superscript"/>
              </w:rPr>
              <w:t> </w:t>
            </w:r>
            <w:hyperlink w:anchor="sub_6333" w:history="1">
              <w:r>
                <w:rPr>
                  <w:rStyle w:val="a4"/>
                  <w:vertAlign w:val="superscript"/>
                </w:rPr>
                <w:t>3</w:t>
              </w:r>
            </w:hyperlink>
          </w:p>
        </w:tc>
        <w:tc>
          <w:tcPr>
            <w:tcW w:w="1680" w:type="dxa"/>
            <w:tcBorders>
              <w:top w:val="nil"/>
              <w:left w:val="nil"/>
              <w:bottom w:val="nil"/>
              <w:right w:val="nil"/>
            </w:tcBorders>
          </w:tcPr>
          <w:p w14:paraId="47F8B2BE" w14:textId="77777777" w:rsidR="00000000" w:rsidRDefault="00000000">
            <w:pPr>
              <w:pStyle w:val="a7"/>
              <w:jc w:val="center"/>
            </w:pPr>
            <w:r>
              <w:t>обращений</w:t>
            </w:r>
          </w:p>
        </w:tc>
        <w:tc>
          <w:tcPr>
            <w:tcW w:w="1820" w:type="dxa"/>
            <w:tcBorders>
              <w:top w:val="nil"/>
              <w:left w:val="nil"/>
              <w:bottom w:val="nil"/>
              <w:right w:val="nil"/>
            </w:tcBorders>
          </w:tcPr>
          <w:p w14:paraId="2AEE0661" w14:textId="77777777" w:rsidR="00000000" w:rsidRDefault="00000000">
            <w:pPr>
              <w:pStyle w:val="a7"/>
              <w:jc w:val="center"/>
            </w:pPr>
            <w:r>
              <w:t>0,144</w:t>
            </w:r>
          </w:p>
        </w:tc>
        <w:tc>
          <w:tcPr>
            <w:tcW w:w="1680" w:type="dxa"/>
            <w:tcBorders>
              <w:top w:val="nil"/>
              <w:left w:val="nil"/>
              <w:bottom w:val="nil"/>
              <w:right w:val="nil"/>
            </w:tcBorders>
          </w:tcPr>
          <w:p w14:paraId="08778B89" w14:textId="77777777" w:rsidR="00000000" w:rsidRDefault="00000000">
            <w:pPr>
              <w:pStyle w:val="a7"/>
              <w:jc w:val="center"/>
            </w:pPr>
            <w:r>
              <w:t>1508,5</w:t>
            </w:r>
          </w:p>
        </w:tc>
        <w:tc>
          <w:tcPr>
            <w:tcW w:w="1680" w:type="dxa"/>
            <w:tcBorders>
              <w:top w:val="nil"/>
              <w:left w:val="nil"/>
              <w:bottom w:val="nil"/>
              <w:right w:val="nil"/>
            </w:tcBorders>
          </w:tcPr>
          <w:p w14:paraId="6D30C781" w14:textId="77777777" w:rsidR="00000000" w:rsidRDefault="00000000">
            <w:pPr>
              <w:pStyle w:val="a7"/>
              <w:jc w:val="center"/>
            </w:pPr>
            <w:r>
              <w:t>0,144</w:t>
            </w:r>
          </w:p>
        </w:tc>
        <w:tc>
          <w:tcPr>
            <w:tcW w:w="1680" w:type="dxa"/>
            <w:tcBorders>
              <w:top w:val="nil"/>
              <w:left w:val="nil"/>
              <w:bottom w:val="nil"/>
              <w:right w:val="nil"/>
            </w:tcBorders>
          </w:tcPr>
          <w:p w14:paraId="03629DAC" w14:textId="77777777" w:rsidR="00000000" w:rsidRDefault="00000000">
            <w:pPr>
              <w:pStyle w:val="a7"/>
              <w:jc w:val="center"/>
            </w:pPr>
            <w:r>
              <w:t>1568,9</w:t>
            </w:r>
          </w:p>
        </w:tc>
        <w:tc>
          <w:tcPr>
            <w:tcW w:w="1680" w:type="dxa"/>
            <w:tcBorders>
              <w:top w:val="nil"/>
              <w:left w:val="nil"/>
              <w:bottom w:val="nil"/>
              <w:right w:val="nil"/>
            </w:tcBorders>
          </w:tcPr>
          <w:p w14:paraId="7947820F" w14:textId="77777777" w:rsidR="00000000" w:rsidRDefault="00000000">
            <w:pPr>
              <w:pStyle w:val="a7"/>
              <w:jc w:val="center"/>
            </w:pPr>
            <w:r>
              <w:t>0,144</w:t>
            </w:r>
          </w:p>
        </w:tc>
        <w:tc>
          <w:tcPr>
            <w:tcW w:w="1680" w:type="dxa"/>
            <w:tcBorders>
              <w:top w:val="nil"/>
              <w:left w:val="nil"/>
              <w:bottom w:val="nil"/>
              <w:right w:val="nil"/>
            </w:tcBorders>
          </w:tcPr>
          <w:p w14:paraId="47556A97" w14:textId="77777777" w:rsidR="00000000" w:rsidRDefault="00000000">
            <w:pPr>
              <w:pStyle w:val="a7"/>
              <w:jc w:val="center"/>
            </w:pPr>
            <w:r>
              <w:t>1631,6</w:t>
            </w:r>
          </w:p>
        </w:tc>
      </w:tr>
      <w:tr w:rsidR="00000000" w14:paraId="64530C74" w14:textId="77777777">
        <w:tblPrEx>
          <w:tblCellMar>
            <w:top w:w="0" w:type="dxa"/>
            <w:bottom w:w="0" w:type="dxa"/>
          </w:tblCellMar>
        </w:tblPrEx>
        <w:tc>
          <w:tcPr>
            <w:tcW w:w="3360" w:type="dxa"/>
            <w:tcBorders>
              <w:top w:val="nil"/>
              <w:left w:val="nil"/>
              <w:bottom w:val="nil"/>
              <w:right w:val="nil"/>
            </w:tcBorders>
          </w:tcPr>
          <w:p w14:paraId="6416F7B6" w14:textId="77777777" w:rsidR="00000000" w:rsidRDefault="00000000">
            <w:pPr>
              <w:pStyle w:val="a9"/>
            </w:pPr>
            <w:bookmarkStart w:id="317" w:name="sub_6102"/>
            <w:r>
              <w:t>2. В условиях дневных стационаров (первичная медико-санитарная помощь, специализированная медицинская помощь)</w:t>
            </w:r>
            <w:r>
              <w:rPr>
                <w:vertAlign w:val="superscript"/>
              </w:rPr>
              <w:t> </w:t>
            </w:r>
            <w:hyperlink w:anchor="sub_6444" w:history="1">
              <w:r>
                <w:rPr>
                  <w:rStyle w:val="a4"/>
                  <w:vertAlign w:val="superscript"/>
                </w:rPr>
                <w:t>4</w:t>
              </w:r>
            </w:hyperlink>
            <w:bookmarkEnd w:id="317"/>
          </w:p>
        </w:tc>
        <w:tc>
          <w:tcPr>
            <w:tcW w:w="1680" w:type="dxa"/>
            <w:tcBorders>
              <w:top w:val="nil"/>
              <w:left w:val="nil"/>
              <w:bottom w:val="nil"/>
              <w:right w:val="nil"/>
            </w:tcBorders>
          </w:tcPr>
          <w:p w14:paraId="6029EEE3" w14:textId="77777777" w:rsidR="00000000" w:rsidRDefault="00000000">
            <w:pPr>
              <w:pStyle w:val="a7"/>
              <w:jc w:val="center"/>
            </w:pPr>
            <w:r>
              <w:t>случаев лечения</w:t>
            </w:r>
          </w:p>
        </w:tc>
        <w:tc>
          <w:tcPr>
            <w:tcW w:w="1820" w:type="dxa"/>
            <w:tcBorders>
              <w:top w:val="nil"/>
              <w:left w:val="nil"/>
              <w:bottom w:val="nil"/>
              <w:right w:val="nil"/>
            </w:tcBorders>
          </w:tcPr>
          <w:p w14:paraId="43BE5846" w14:textId="77777777" w:rsidR="00000000" w:rsidRDefault="00000000">
            <w:pPr>
              <w:pStyle w:val="a7"/>
              <w:jc w:val="center"/>
            </w:pPr>
            <w:r>
              <w:t>0,004</w:t>
            </w:r>
          </w:p>
        </w:tc>
        <w:tc>
          <w:tcPr>
            <w:tcW w:w="1680" w:type="dxa"/>
            <w:tcBorders>
              <w:top w:val="nil"/>
              <w:left w:val="nil"/>
              <w:bottom w:val="nil"/>
              <w:right w:val="nil"/>
            </w:tcBorders>
          </w:tcPr>
          <w:p w14:paraId="784D5F27" w14:textId="77777777" w:rsidR="00000000" w:rsidRDefault="00000000">
            <w:pPr>
              <w:pStyle w:val="a7"/>
              <w:jc w:val="center"/>
            </w:pPr>
            <w:r>
              <w:t>15407,1</w:t>
            </w:r>
          </w:p>
        </w:tc>
        <w:tc>
          <w:tcPr>
            <w:tcW w:w="1680" w:type="dxa"/>
            <w:tcBorders>
              <w:top w:val="nil"/>
              <w:left w:val="nil"/>
              <w:bottom w:val="nil"/>
              <w:right w:val="nil"/>
            </w:tcBorders>
          </w:tcPr>
          <w:p w14:paraId="4B484052" w14:textId="77777777" w:rsidR="00000000" w:rsidRDefault="00000000">
            <w:pPr>
              <w:pStyle w:val="a7"/>
              <w:jc w:val="center"/>
            </w:pPr>
            <w:r>
              <w:t>0,004</w:t>
            </w:r>
          </w:p>
        </w:tc>
        <w:tc>
          <w:tcPr>
            <w:tcW w:w="1680" w:type="dxa"/>
            <w:tcBorders>
              <w:top w:val="nil"/>
              <w:left w:val="nil"/>
              <w:bottom w:val="nil"/>
              <w:right w:val="nil"/>
            </w:tcBorders>
          </w:tcPr>
          <w:p w14:paraId="2DD86C06" w14:textId="77777777" w:rsidR="00000000" w:rsidRDefault="00000000">
            <w:pPr>
              <w:pStyle w:val="a7"/>
              <w:jc w:val="center"/>
            </w:pPr>
            <w:r>
              <w:t>16023,4</w:t>
            </w:r>
          </w:p>
        </w:tc>
        <w:tc>
          <w:tcPr>
            <w:tcW w:w="1680" w:type="dxa"/>
            <w:tcBorders>
              <w:top w:val="nil"/>
              <w:left w:val="nil"/>
              <w:bottom w:val="nil"/>
              <w:right w:val="nil"/>
            </w:tcBorders>
          </w:tcPr>
          <w:p w14:paraId="62B4DAAD" w14:textId="77777777" w:rsidR="00000000" w:rsidRDefault="00000000">
            <w:pPr>
              <w:pStyle w:val="a7"/>
              <w:jc w:val="center"/>
            </w:pPr>
            <w:r>
              <w:t>0,004</w:t>
            </w:r>
          </w:p>
        </w:tc>
        <w:tc>
          <w:tcPr>
            <w:tcW w:w="1680" w:type="dxa"/>
            <w:tcBorders>
              <w:top w:val="nil"/>
              <w:left w:val="nil"/>
              <w:bottom w:val="nil"/>
              <w:right w:val="nil"/>
            </w:tcBorders>
          </w:tcPr>
          <w:p w14:paraId="4F35F70A" w14:textId="77777777" w:rsidR="00000000" w:rsidRDefault="00000000">
            <w:pPr>
              <w:pStyle w:val="a7"/>
              <w:jc w:val="center"/>
            </w:pPr>
            <w:r>
              <w:t>16664,3</w:t>
            </w:r>
          </w:p>
        </w:tc>
      </w:tr>
      <w:tr w:rsidR="00000000" w14:paraId="7751F7DE" w14:textId="77777777">
        <w:tblPrEx>
          <w:tblCellMar>
            <w:top w:w="0" w:type="dxa"/>
            <w:bottom w:w="0" w:type="dxa"/>
          </w:tblCellMar>
        </w:tblPrEx>
        <w:tc>
          <w:tcPr>
            <w:tcW w:w="3360" w:type="dxa"/>
            <w:tcBorders>
              <w:top w:val="nil"/>
              <w:left w:val="nil"/>
              <w:bottom w:val="nil"/>
              <w:right w:val="nil"/>
            </w:tcBorders>
          </w:tcPr>
          <w:p w14:paraId="6111A577" w14:textId="77777777" w:rsidR="00000000" w:rsidRDefault="00000000">
            <w:pPr>
              <w:pStyle w:val="a9"/>
            </w:pPr>
            <w:bookmarkStart w:id="318" w:name="sub_6103"/>
            <w:r>
              <w:t>3. Специализированная, в том числе высокотехнологичная, медицинская помощь в условиях круглосуточного стационара</w:t>
            </w:r>
            <w:bookmarkEnd w:id="318"/>
          </w:p>
        </w:tc>
        <w:tc>
          <w:tcPr>
            <w:tcW w:w="1680" w:type="dxa"/>
            <w:tcBorders>
              <w:top w:val="nil"/>
              <w:left w:val="nil"/>
              <w:bottom w:val="nil"/>
              <w:right w:val="nil"/>
            </w:tcBorders>
          </w:tcPr>
          <w:p w14:paraId="7D05B293" w14:textId="77777777" w:rsidR="00000000" w:rsidRDefault="00000000">
            <w:pPr>
              <w:pStyle w:val="a7"/>
              <w:jc w:val="center"/>
            </w:pPr>
            <w:r>
              <w:t>случаев госпитализации</w:t>
            </w:r>
          </w:p>
        </w:tc>
        <w:tc>
          <w:tcPr>
            <w:tcW w:w="1820" w:type="dxa"/>
            <w:tcBorders>
              <w:top w:val="nil"/>
              <w:left w:val="nil"/>
              <w:bottom w:val="nil"/>
              <w:right w:val="nil"/>
            </w:tcBorders>
          </w:tcPr>
          <w:p w14:paraId="5EA0A444" w14:textId="77777777" w:rsidR="00000000" w:rsidRDefault="00000000">
            <w:pPr>
              <w:pStyle w:val="a7"/>
              <w:jc w:val="center"/>
            </w:pPr>
            <w:r>
              <w:t>0,0146</w:t>
            </w:r>
          </w:p>
        </w:tc>
        <w:tc>
          <w:tcPr>
            <w:tcW w:w="1680" w:type="dxa"/>
            <w:tcBorders>
              <w:top w:val="nil"/>
              <w:left w:val="nil"/>
              <w:bottom w:val="nil"/>
              <w:right w:val="nil"/>
            </w:tcBorders>
          </w:tcPr>
          <w:p w14:paraId="53CAB013" w14:textId="77777777" w:rsidR="00000000" w:rsidRDefault="00000000">
            <w:pPr>
              <w:pStyle w:val="a7"/>
              <w:jc w:val="center"/>
            </w:pPr>
            <w:r>
              <w:t>89168,6</w:t>
            </w:r>
          </w:p>
        </w:tc>
        <w:tc>
          <w:tcPr>
            <w:tcW w:w="1680" w:type="dxa"/>
            <w:tcBorders>
              <w:top w:val="nil"/>
              <w:left w:val="nil"/>
              <w:bottom w:val="nil"/>
              <w:right w:val="nil"/>
            </w:tcBorders>
          </w:tcPr>
          <w:p w14:paraId="21D1ADE8" w14:textId="77777777" w:rsidR="00000000" w:rsidRDefault="00000000">
            <w:pPr>
              <w:pStyle w:val="a7"/>
              <w:jc w:val="center"/>
            </w:pPr>
            <w:r>
              <w:t>0,0146</w:t>
            </w:r>
          </w:p>
        </w:tc>
        <w:tc>
          <w:tcPr>
            <w:tcW w:w="1680" w:type="dxa"/>
            <w:tcBorders>
              <w:top w:val="nil"/>
              <w:left w:val="nil"/>
              <w:bottom w:val="nil"/>
              <w:right w:val="nil"/>
            </w:tcBorders>
          </w:tcPr>
          <w:p w14:paraId="0409716E" w14:textId="77777777" w:rsidR="00000000" w:rsidRDefault="00000000">
            <w:pPr>
              <w:pStyle w:val="a7"/>
              <w:jc w:val="center"/>
            </w:pPr>
            <w:r>
              <w:t>92735,3</w:t>
            </w:r>
          </w:p>
        </w:tc>
        <w:tc>
          <w:tcPr>
            <w:tcW w:w="1680" w:type="dxa"/>
            <w:tcBorders>
              <w:top w:val="nil"/>
              <w:left w:val="nil"/>
              <w:bottom w:val="nil"/>
              <w:right w:val="nil"/>
            </w:tcBorders>
          </w:tcPr>
          <w:p w14:paraId="79513BC2" w14:textId="77777777" w:rsidR="00000000" w:rsidRDefault="00000000">
            <w:pPr>
              <w:pStyle w:val="a7"/>
              <w:jc w:val="center"/>
            </w:pPr>
            <w:r>
              <w:t>0,0146</w:t>
            </w:r>
          </w:p>
        </w:tc>
        <w:tc>
          <w:tcPr>
            <w:tcW w:w="1680" w:type="dxa"/>
            <w:tcBorders>
              <w:top w:val="nil"/>
              <w:left w:val="nil"/>
              <w:bottom w:val="nil"/>
              <w:right w:val="nil"/>
            </w:tcBorders>
          </w:tcPr>
          <w:p w14:paraId="3C6E8786" w14:textId="77777777" w:rsidR="00000000" w:rsidRDefault="00000000">
            <w:pPr>
              <w:pStyle w:val="a7"/>
              <w:jc w:val="center"/>
            </w:pPr>
            <w:r>
              <w:t>96444,8</w:t>
            </w:r>
          </w:p>
        </w:tc>
      </w:tr>
      <w:tr w:rsidR="00000000" w14:paraId="01E54FE7" w14:textId="77777777">
        <w:tblPrEx>
          <w:tblCellMar>
            <w:top w:w="0" w:type="dxa"/>
            <w:bottom w:w="0" w:type="dxa"/>
          </w:tblCellMar>
        </w:tblPrEx>
        <w:tc>
          <w:tcPr>
            <w:tcW w:w="3360" w:type="dxa"/>
            <w:tcBorders>
              <w:top w:val="nil"/>
              <w:left w:val="nil"/>
              <w:bottom w:val="nil"/>
              <w:right w:val="nil"/>
            </w:tcBorders>
          </w:tcPr>
          <w:p w14:paraId="1E9EF7D6" w14:textId="77777777" w:rsidR="00000000" w:rsidRDefault="00000000">
            <w:pPr>
              <w:pStyle w:val="a9"/>
            </w:pPr>
            <w:bookmarkStart w:id="319" w:name="sub_6104"/>
            <w:r>
              <w:t>4. Паллиативная медицинская помощь</w:t>
            </w:r>
            <w:bookmarkEnd w:id="319"/>
          </w:p>
        </w:tc>
        <w:tc>
          <w:tcPr>
            <w:tcW w:w="1680" w:type="dxa"/>
            <w:tcBorders>
              <w:top w:val="nil"/>
              <w:left w:val="nil"/>
              <w:bottom w:val="nil"/>
              <w:right w:val="nil"/>
            </w:tcBorders>
          </w:tcPr>
          <w:p w14:paraId="53968DB4" w14:textId="77777777" w:rsidR="00000000" w:rsidRDefault="00000000">
            <w:pPr>
              <w:pStyle w:val="a7"/>
              <w:jc w:val="center"/>
            </w:pPr>
            <w:r>
              <w:t>-</w:t>
            </w:r>
          </w:p>
        </w:tc>
        <w:tc>
          <w:tcPr>
            <w:tcW w:w="1820" w:type="dxa"/>
            <w:tcBorders>
              <w:top w:val="nil"/>
              <w:left w:val="nil"/>
              <w:bottom w:val="nil"/>
              <w:right w:val="nil"/>
            </w:tcBorders>
          </w:tcPr>
          <w:p w14:paraId="51C71EBC" w14:textId="77777777" w:rsidR="00000000" w:rsidRDefault="00000000">
            <w:pPr>
              <w:pStyle w:val="a7"/>
              <w:jc w:val="center"/>
            </w:pPr>
            <w:r>
              <w:t>-</w:t>
            </w:r>
          </w:p>
        </w:tc>
        <w:tc>
          <w:tcPr>
            <w:tcW w:w="1680" w:type="dxa"/>
            <w:tcBorders>
              <w:top w:val="nil"/>
              <w:left w:val="nil"/>
              <w:bottom w:val="nil"/>
              <w:right w:val="nil"/>
            </w:tcBorders>
          </w:tcPr>
          <w:p w14:paraId="5EF30529" w14:textId="77777777" w:rsidR="00000000" w:rsidRDefault="00000000">
            <w:pPr>
              <w:pStyle w:val="a7"/>
              <w:jc w:val="center"/>
            </w:pPr>
            <w:r>
              <w:t>-</w:t>
            </w:r>
          </w:p>
        </w:tc>
        <w:tc>
          <w:tcPr>
            <w:tcW w:w="1680" w:type="dxa"/>
            <w:tcBorders>
              <w:top w:val="nil"/>
              <w:left w:val="nil"/>
              <w:bottom w:val="nil"/>
              <w:right w:val="nil"/>
            </w:tcBorders>
          </w:tcPr>
          <w:p w14:paraId="2C19E132" w14:textId="77777777" w:rsidR="00000000" w:rsidRDefault="00000000">
            <w:pPr>
              <w:pStyle w:val="a7"/>
              <w:jc w:val="center"/>
            </w:pPr>
            <w:r>
              <w:t>-</w:t>
            </w:r>
          </w:p>
        </w:tc>
        <w:tc>
          <w:tcPr>
            <w:tcW w:w="1680" w:type="dxa"/>
            <w:tcBorders>
              <w:top w:val="nil"/>
              <w:left w:val="nil"/>
              <w:bottom w:val="nil"/>
              <w:right w:val="nil"/>
            </w:tcBorders>
          </w:tcPr>
          <w:p w14:paraId="77E0F2D5" w14:textId="77777777" w:rsidR="00000000" w:rsidRDefault="00000000">
            <w:pPr>
              <w:pStyle w:val="a7"/>
              <w:jc w:val="center"/>
            </w:pPr>
            <w:r>
              <w:t>-</w:t>
            </w:r>
          </w:p>
        </w:tc>
        <w:tc>
          <w:tcPr>
            <w:tcW w:w="1680" w:type="dxa"/>
            <w:tcBorders>
              <w:top w:val="nil"/>
              <w:left w:val="nil"/>
              <w:bottom w:val="nil"/>
              <w:right w:val="nil"/>
            </w:tcBorders>
          </w:tcPr>
          <w:p w14:paraId="0BD0D403" w14:textId="77777777" w:rsidR="00000000" w:rsidRDefault="00000000">
            <w:pPr>
              <w:pStyle w:val="a7"/>
              <w:jc w:val="center"/>
            </w:pPr>
            <w:r>
              <w:t>-</w:t>
            </w:r>
          </w:p>
        </w:tc>
        <w:tc>
          <w:tcPr>
            <w:tcW w:w="1680" w:type="dxa"/>
            <w:tcBorders>
              <w:top w:val="nil"/>
              <w:left w:val="nil"/>
              <w:bottom w:val="nil"/>
              <w:right w:val="nil"/>
            </w:tcBorders>
          </w:tcPr>
          <w:p w14:paraId="656229AA" w14:textId="77777777" w:rsidR="00000000" w:rsidRDefault="00000000">
            <w:pPr>
              <w:pStyle w:val="a7"/>
              <w:jc w:val="center"/>
            </w:pPr>
            <w:r>
              <w:t>-</w:t>
            </w:r>
          </w:p>
        </w:tc>
      </w:tr>
      <w:tr w:rsidR="00000000" w14:paraId="3F27108B" w14:textId="77777777">
        <w:tblPrEx>
          <w:tblCellMar>
            <w:top w:w="0" w:type="dxa"/>
            <w:bottom w:w="0" w:type="dxa"/>
          </w:tblCellMar>
        </w:tblPrEx>
        <w:tc>
          <w:tcPr>
            <w:tcW w:w="3360" w:type="dxa"/>
            <w:tcBorders>
              <w:top w:val="nil"/>
              <w:left w:val="nil"/>
              <w:bottom w:val="nil"/>
              <w:right w:val="nil"/>
            </w:tcBorders>
          </w:tcPr>
          <w:p w14:paraId="55370F08" w14:textId="77777777" w:rsidR="00000000" w:rsidRDefault="00000000">
            <w:pPr>
              <w:pStyle w:val="a9"/>
            </w:pPr>
            <w:r>
              <w:t>первичная медицинская помощь, в том числе доврачебная и врачебная</w:t>
            </w:r>
            <w:r>
              <w:rPr>
                <w:vertAlign w:val="superscript"/>
              </w:rPr>
              <w:t> </w:t>
            </w:r>
            <w:hyperlink w:anchor="sub_6555" w:history="1">
              <w:r>
                <w:rPr>
                  <w:rStyle w:val="a4"/>
                  <w:vertAlign w:val="superscript"/>
                </w:rPr>
                <w:t>5</w:t>
              </w:r>
            </w:hyperlink>
            <w:r>
              <w:t xml:space="preserve"> - всего</w:t>
            </w:r>
          </w:p>
        </w:tc>
        <w:tc>
          <w:tcPr>
            <w:tcW w:w="1680" w:type="dxa"/>
            <w:vMerge w:val="restart"/>
            <w:tcBorders>
              <w:top w:val="nil"/>
              <w:left w:val="nil"/>
              <w:bottom w:val="nil"/>
              <w:right w:val="nil"/>
            </w:tcBorders>
          </w:tcPr>
          <w:p w14:paraId="3C489600" w14:textId="77777777" w:rsidR="00000000" w:rsidRDefault="00000000">
            <w:pPr>
              <w:pStyle w:val="a7"/>
              <w:jc w:val="center"/>
            </w:pPr>
            <w:r>
              <w:t>посещений</w:t>
            </w:r>
          </w:p>
        </w:tc>
        <w:tc>
          <w:tcPr>
            <w:tcW w:w="1820" w:type="dxa"/>
            <w:vMerge w:val="restart"/>
            <w:tcBorders>
              <w:top w:val="nil"/>
              <w:left w:val="nil"/>
              <w:bottom w:val="nil"/>
              <w:right w:val="nil"/>
            </w:tcBorders>
          </w:tcPr>
          <w:p w14:paraId="47AF64A7" w14:textId="77777777" w:rsidR="00000000" w:rsidRDefault="00000000">
            <w:pPr>
              <w:pStyle w:val="a7"/>
              <w:jc w:val="center"/>
            </w:pPr>
            <w:r>
              <w:t>0,03</w:t>
            </w:r>
          </w:p>
        </w:tc>
        <w:tc>
          <w:tcPr>
            <w:tcW w:w="1680" w:type="dxa"/>
            <w:vMerge w:val="restart"/>
            <w:tcBorders>
              <w:top w:val="nil"/>
              <w:left w:val="nil"/>
              <w:bottom w:val="nil"/>
              <w:right w:val="nil"/>
            </w:tcBorders>
          </w:tcPr>
          <w:p w14:paraId="2EB52EAA" w14:textId="77777777" w:rsidR="00000000" w:rsidRDefault="00000000">
            <w:pPr>
              <w:pStyle w:val="a7"/>
              <w:jc w:val="center"/>
            </w:pPr>
            <w:r>
              <w:t>-</w:t>
            </w:r>
          </w:p>
        </w:tc>
        <w:tc>
          <w:tcPr>
            <w:tcW w:w="1680" w:type="dxa"/>
            <w:vMerge w:val="restart"/>
            <w:tcBorders>
              <w:top w:val="nil"/>
              <w:left w:val="nil"/>
              <w:bottom w:val="nil"/>
              <w:right w:val="nil"/>
            </w:tcBorders>
          </w:tcPr>
          <w:p w14:paraId="77CBFAFC" w14:textId="77777777" w:rsidR="00000000" w:rsidRDefault="00000000">
            <w:pPr>
              <w:pStyle w:val="a7"/>
              <w:jc w:val="center"/>
            </w:pPr>
            <w:r>
              <w:t>0,03</w:t>
            </w:r>
          </w:p>
        </w:tc>
        <w:tc>
          <w:tcPr>
            <w:tcW w:w="1680" w:type="dxa"/>
            <w:vMerge w:val="restart"/>
            <w:tcBorders>
              <w:top w:val="nil"/>
              <w:left w:val="nil"/>
              <w:bottom w:val="nil"/>
              <w:right w:val="nil"/>
            </w:tcBorders>
          </w:tcPr>
          <w:p w14:paraId="67687D78" w14:textId="77777777" w:rsidR="00000000" w:rsidRDefault="00000000">
            <w:pPr>
              <w:pStyle w:val="a7"/>
              <w:jc w:val="center"/>
            </w:pPr>
            <w:r>
              <w:t>-</w:t>
            </w:r>
          </w:p>
        </w:tc>
        <w:tc>
          <w:tcPr>
            <w:tcW w:w="1680" w:type="dxa"/>
            <w:vMerge w:val="restart"/>
            <w:tcBorders>
              <w:top w:val="nil"/>
              <w:left w:val="nil"/>
              <w:bottom w:val="nil"/>
              <w:right w:val="nil"/>
            </w:tcBorders>
          </w:tcPr>
          <w:p w14:paraId="2EA26266" w14:textId="77777777" w:rsidR="00000000" w:rsidRDefault="00000000">
            <w:pPr>
              <w:pStyle w:val="a7"/>
              <w:jc w:val="center"/>
            </w:pPr>
            <w:r>
              <w:t>0,03</w:t>
            </w:r>
          </w:p>
        </w:tc>
        <w:tc>
          <w:tcPr>
            <w:tcW w:w="1680" w:type="dxa"/>
            <w:vMerge w:val="restart"/>
            <w:tcBorders>
              <w:top w:val="nil"/>
              <w:left w:val="nil"/>
              <w:bottom w:val="nil"/>
              <w:right w:val="nil"/>
            </w:tcBorders>
          </w:tcPr>
          <w:p w14:paraId="26A5BBEC" w14:textId="77777777" w:rsidR="00000000" w:rsidRDefault="00000000">
            <w:pPr>
              <w:pStyle w:val="a7"/>
              <w:jc w:val="center"/>
            </w:pPr>
            <w:r>
              <w:t>-</w:t>
            </w:r>
          </w:p>
        </w:tc>
      </w:tr>
      <w:tr w:rsidR="00000000" w14:paraId="5490E871" w14:textId="77777777">
        <w:tblPrEx>
          <w:tblCellMar>
            <w:top w:w="0" w:type="dxa"/>
            <w:bottom w:w="0" w:type="dxa"/>
          </w:tblCellMar>
        </w:tblPrEx>
        <w:tc>
          <w:tcPr>
            <w:tcW w:w="3360" w:type="dxa"/>
            <w:tcBorders>
              <w:top w:val="nil"/>
              <w:left w:val="nil"/>
              <w:bottom w:val="nil"/>
              <w:right w:val="nil"/>
            </w:tcBorders>
          </w:tcPr>
          <w:p w14:paraId="58B28D18" w14:textId="77777777" w:rsidR="00000000" w:rsidRDefault="00000000">
            <w:pPr>
              <w:pStyle w:val="a9"/>
            </w:pPr>
            <w:r>
              <w:t>в том числе:</w:t>
            </w:r>
          </w:p>
        </w:tc>
        <w:tc>
          <w:tcPr>
            <w:tcW w:w="1680" w:type="dxa"/>
            <w:vMerge/>
            <w:tcBorders>
              <w:top w:val="nil"/>
              <w:left w:val="nil"/>
              <w:bottom w:val="nil"/>
              <w:right w:val="nil"/>
            </w:tcBorders>
          </w:tcPr>
          <w:p w14:paraId="54DBC170" w14:textId="77777777" w:rsidR="00000000" w:rsidRDefault="00000000">
            <w:pPr>
              <w:pStyle w:val="a7"/>
            </w:pPr>
          </w:p>
        </w:tc>
        <w:tc>
          <w:tcPr>
            <w:tcW w:w="1820" w:type="dxa"/>
            <w:vMerge/>
            <w:tcBorders>
              <w:top w:val="nil"/>
              <w:left w:val="nil"/>
              <w:bottom w:val="nil"/>
              <w:right w:val="nil"/>
            </w:tcBorders>
          </w:tcPr>
          <w:p w14:paraId="0D98B8DC" w14:textId="77777777" w:rsidR="00000000" w:rsidRDefault="00000000">
            <w:pPr>
              <w:pStyle w:val="a7"/>
            </w:pPr>
          </w:p>
        </w:tc>
        <w:tc>
          <w:tcPr>
            <w:tcW w:w="1680" w:type="dxa"/>
            <w:vMerge/>
            <w:tcBorders>
              <w:top w:val="nil"/>
              <w:left w:val="nil"/>
              <w:bottom w:val="nil"/>
              <w:right w:val="nil"/>
            </w:tcBorders>
          </w:tcPr>
          <w:p w14:paraId="36F89B3A" w14:textId="77777777" w:rsidR="00000000" w:rsidRDefault="00000000">
            <w:pPr>
              <w:pStyle w:val="a7"/>
            </w:pPr>
          </w:p>
        </w:tc>
        <w:tc>
          <w:tcPr>
            <w:tcW w:w="1680" w:type="dxa"/>
            <w:vMerge/>
            <w:tcBorders>
              <w:top w:val="nil"/>
              <w:left w:val="nil"/>
              <w:bottom w:val="nil"/>
              <w:right w:val="nil"/>
            </w:tcBorders>
          </w:tcPr>
          <w:p w14:paraId="7A67C899" w14:textId="77777777" w:rsidR="00000000" w:rsidRDefault="00000000">
            <w:pPr>
              <w:pStyle w:val="a7"/>
            </w:pPr>
          </w:p>
        </w:tc>
        <w:tc>
          <w:tcPr>
            <w:tcW w:w="1680" w:type="dxa"/>
            <w:vMerge/>
            <w:tcBorders>
              <w:top w:val="nil"/>
              <w:left w:val="nil"/>
              <w:bottom w:val="nil"/>
              <w:right w:val="nil"/>
            </w:tcBorders>
          </w:tcPr>
          <w:p w14:paraId="7A878F30" w14:textId="77777777" w:rsidR="00000000" w:rsidRDefault="00000000">
            <w:pPr>
              <w:pStyle w:val="a7"/>
            </w:pPr>
          </w:p>
        </w:tc>
        <w:tc>
          <w:tcPr>
            <w:tcW w:w="1680" w:type="dxa"/>
            <w:vMerge/>
            <w:tcBorders>
              <w:top w:val="nil"/>
              <w:left w:val="nil"/>
              <w:bottom w:val="nil"/>
              <w:right w:val="nil"/>
            </w:tcBorders>
          </w:tcPr>
          <w:p w14:paraId="3D8D1D26" w14:textId="77777777" w:rsidR="00000000" w:rsidRDefault="00000000">
            <w:pPr>
              <w:pStyle w:val="a7"/>
            </w:pPr>
          </w:p>
        </w:tc>
        <w:tc>
          <w:tcPr>
            <w:tcW w:w="1680" w:type="dxa"/>
            <w:vMerge/>
            <w:tcBorders>
              <w:top w:val="nil"/>
              <w:left w:val="nil"/>
              <w:bottom w:val="nil"/>
              <w:right w:val="nil"/>
            </w:tcBorders>
          </w:tcPr>
          <w:p w14:paraId="69A40641" w14:textId="77777777" w:rsidR="00000000" w:rsidRDefault="00000000">
            <w:pPr>
              <w:pStyle w:val="a7"/>
            </w:pPr>
          </w:p>
        </w:tc>
      </w:tr>
      <w:tr w:rsidR="00000000" w14:paraId="3EFDA055" w14:textId="77777777">
        <w:tblPrEx>
          <w:tblCellMar>
            <w:top w:w="0" w:type="dxa"/>
            <w:bottom w:w="0" w:type="dxa"/>
          </w:tblCellMar>
        </w:tblPrEx>
        <w:tc>
          <w:tcPr>
            <w:tcW w:w="3360" w:type="dxa"/>
            <w:tcBorders>
              <w:top w:val="nil"/>
              <w:left w:val="nil"/>
              <w:bottom w:val="nil"/>
              <w:right w:val="nil"/>
            </w:tcBorders>
          </w:tcPr>
          <w:p w14:paraId="5632286B" w14:textId="77777777" w:rsidR="00000000" w:rsidRDefault="00000000">
            <w:pPr>
              <w:pStyle w:val="a9"/>
            </w:pPr>
            <w:r>
              <w:t>посещение по паллиативной медицинской помощи без учета посещений на дому патронажными бригадами</w:t>
            </w:r>
          </w:p>
        </w:tc>
        <w:tc>
          <w:tcPr>
            <w:tcW w:w="1680" w:type="dxa"/>
            <w:tcBorders>
              <w:top w:val="nil"/>
              <w:left w:val="nil"/>
              <w:bottom w:val="nil"/>
              <w:right w:val="nil"/>
            </w:tcBorders>
          </w:tcPr>
          <w:p w14:paraId="5D4563E4" w14:textId="77777777" w:rsidR="00000000" w:rsidRDefault="00000000">
            <w:pPr>
              <w:pStyle w:val="a7"/>
              <w:jc w:val="center"/>
            </w:pPr>
            <w:r>
              <w:t>посещений</w:t>
            </w:r>
          </w:p>
        </w:tc>
        <w:tc>
          <w:tcPr>
            <w:tcW w:w="1820" w:type="dxa"/>
            <w:tcBorders>
              <w:top w:val="nil"/>
              <w:left w:val="nil"/>
              <w:bottom w:val="nil"/>
              <w:right w:val="nil"/>
            </w:tcBorders>
          </w:tcPr>
          <w:p w14:paraId="4A16058F" w14:textId="77777777" w:rsidR="00000000" w:rsidRDefault="00000000">
            <w:pPr>
              <w:pStyle w:val="a7"/>
              <w:jc w:val="center"/>
            </w:pPr>
            <w:r>
              <w:t>0,022</w:t>
            </w:r>
          </w:p>
        </w:tc>
        <w:tc>
          <w:tcPr>
            <w:tcW w:w="1680" w:type="dxa"/>
            <w:tcBorders>
              <w:top w:val="nil"/>
              <w:left w:val="nil"/>
              <w:bottom w:val="nil"/>
              <w:right w:val="nil"/>
            </w:tcBorders>
          </w:tcPr>
          <w:p w14:paraId="49E00FB9" w14:textId="77777777" w:rsidR="00000000" w:rsidRDefault="00000000">
            <w:pPr>
              <w:pStyle w:val="a7"/>
              <w:jc w:val="center"/>
            </w:pPr>
            <w:r>
              <w:t>467,6</w:t>
            </w:r>
          </w:p>
        </w:tc>
        <w:tc>
          <w:tcPr>
            <w:tcW w:w="1680" w:type="dxa"/>
            <w:tcBorders>
              <w:top w:val="nil"/>
              <w:left w:val="nil"/>
              <w:bottom w:val="nil"/>
              <w:right w:val="nil"/>
            </w:tcBorders>
          </w:tcPr>
          <w:p w14:paraId="33C7FEB4" w14:textId="77777777" w:rsidR="00000000" w:rsidRDefault="00000000">
            <w:pPr>
              <w:pStyle w:val="a7"/>
              <w:jc w:val="center"/>
            </w:pPr>
            <w:r>
              <w:t>0,022</w:t>
            </w:r>
          </w:p>
        </w:tc>
        <w:tc>
          <w:tcPr>
            <w:tcW w:w="1680" w:type="dxa"/>
            <w:tcBorders>
              <w:top w:val="nil"/>
              <w:left w:val="nil"/>
              <w:bottom w:val="nil"/>
              <w:right w:val="nil"/>
            </w:tcBorders>
          </w:tcPr>
          <w:p w14:paraId="1A8318B5" w14:textId="77777777" w:rsidR="00000000" w:rsidRDefault="00000000">
            <w:pPr>
              <w:pStyle w:val="a7"/>
              <w:jc w:val="center"/>
            </w:pPr>
            <w:r>
              <w:t>486,3</w:t>
            </w:r>
          </w:p>
        </w:tc>
        <w:tc>
          <w:tcPr>
            <w:tcW w:w="1680" w:type="dxa"/>
            <w:tcBorders>
              <w:top w:val="nil"/>
              <w:left w:val="nil"/>
              <w:bottom w:val="nil"/>
              <w:right w:val="nil"/>
            </w:tcBorders>
          </w:tcPr>
          <w:p w14:paraId="32579F03" w14:textId="77777777" w:rsidR="00000000" w:rsidRDefault="00000000">
            <w:pPr>
              <w:pStyle w:val="a7"/>
              <w:jc w:val="center"/>
            </w:pPr>
            <w:r>
              <w:t>0,022</w:t>
            </w:r>
          </w:p>
        </w:tc>
        <w:tc>
          <w:tcPr>
            <w:tcW w:w="1680" w:type="dxa"/>
            <w:tcBorders>
              <w:top w:val="nil"/>
              <w:left w:val="nil"/>
              <w:bottom w:val="nil"/>
              <w:right w:val="nil"/>
            </w:tcBorders>
          </w:tcPr>
          <w:p w14:paraId="667C05F6" w14:textId="77777777" w:rsidR="00000000" w:rsidRDefault="00000000">
            <w:pPr>
              <w:pStyle w:val="a7"/>
              <w:jc w:val="center"/>
            </w:pPr>
            <w:r>
              <w:t>505,8</w:t>
            </w:r>
          </w:p>
        </w:tc>
      </w:tr>
      <w:tr w:rsidR="00000000" w14:paraId="508DE987" w14:textId="77777777">
        <w:tblPrEx>
          <w:tblCellMar>
            <w:top w:w="0" w:type="dxa"/>
            <w:bottom w:w="0" w:type="dxa"/>
          </w:tblCellMar>
        </w:tblPrEx>
        <w:tc>
          <w:tcPr>
            <w:tcW w:w="3360" w:type="dxa"/>
            <w:tcBorders>
              <w:top w:val="nil"/>
              <w:left w:val="nil"/>
              <w:bottom w:val="nil"/>
              <w:right w:val="nil"/>
            </w:tcBorders>
          </w:tcPr>
          <w:p w14:paraId="22FCC149" w14:textId="77777777" w:rsidR="00000000" w:rsidRDefault="00000000">
            <w:pPr>
              <w:pStyle w:val="a9"/>
            </w:pPr>
            <w:r>
              <w:t>посещения на дому выездными патронажными бригадами</w:t>
            </w:r>
          </w:p>
        </w:tc>
        <w:tc>
          <w:tcPr>
            <w:tcW w:w="1680" w:type="dxa"/>
            <w:tcBorders>
              <w:top w:val="nil"/>
              <w:left w:val="nil"/>
              <w:bottom w:val="nil"/>
              <w:right w:val="nil"/>
            </w:tcBorders>
          </w:tcPr>
          <w:p w14:paraId="558FD048" w14:textId="77777777" w:rsidR="00000000" w:rsidRDefault="00000000">
            <w:pPr>
              <w:pStyle w:val="a7"/>
              <w:jc w:val="center"/>
            </w:pPr>
            <w:r>
              <w:t>посещений</w:t>
            </w:r>
          </w:p>
        </w:tc>
        <w:tc>
          <w:tcPr>
            <w:tcW w:w="1820" w:type="dxa"/>
            <w:tcBorders>
              <w:top w:val="nil"/>
              <w:left w:val="nil"/>
              <w:bottom w:val="nil"/>
              <w:right w:val="nil"/>
            </w:tcBorders>
          </w:tcPr>
          <w:p w14:paraId="09362DEE" w14:textId="77777777" w:rsidR="00000000" w:rsidRDefault="00000000">
            <w:pPr>
              <w:pStyle w:val="a7"/>
              <w:jc w:val="center"/>
            </w:pPr>
            <w:r>
              <w:t>0,008</w:t>
            </w:r>
          </w:p>
        </w:tc>
        <w:tc>
          <w:tcPr>
            <w:tcW w:w="1680" w:type="dxa"/>
            <w:tcBorders>
              <w:top w:val="nil"/>
              <w:left w:val="nil"/>
              <w:bottom w:val="nil"/>
              <w:right w:val="nil"/>
            </w:tcBorders>
          </w:tcPr>
          <w:p w14:paraId="7E8CB9C8" w14:textId="77777777" w:rsidR="00000000" w:rsidRDefault="00000000">
            <w:pPr>
              <w:pStyle w:val="a7"/>
              <w:jc w:val="center"/>
            </w:pPr>
            <w:r>
              <w:t>2338,3</w:t>
            </w:r>
          </w:p>
        </w:tc>
        <w:tc>
          <w:tcPr>
            <w:tcW w:w="1680" w:type="dxa"/>
            <w:tcBorders>
              <w:top w:val="nil"/>
              <w:left w:val="nil"/>
              <w:bottom w:val="nil"/>
              <w:right w:val="nil"/>
            </w:tcBorders>
          </w:tcPr>
          <w:p w14:paraId="77C021F1" w14:textId="77777777" w:rsidR="00000000" w:rsidRDefault="00000000">
            <w:pPr>
              <w:pStyle w:val="a7"/>
              <w:jc w:val="center"/>
            </w:pPr>
            <w:r>
              <w:t>0,008</w:t>
            </w:r>
          </w:p>
        </w:tc>
        <w:tc>
          <w:tcPr>
            <w:tcW w:w="1680" w:type="dxa"/>
            <w:tcBorders>
              <w:top w:val="nil"/>
              <w:left w:val="nil"/>
              <w:bottom w:val="nil"/>
              <w:right w:val="nil"/>
            </w:tcBorders>
          </w:tcPr>
          <w:p w14:paraId="20E31729" w14:textId="77777777" w:rsidR="00000000" w:rsidRDefault="00000000">
            <w:pPr>
              <w:pStyle w:val="a7"/>
              <w:jc w:val="center"/>
            </w:pPr>
            <w:r>
              <w:t>2431,8</w:t>
            </w:r>
          </w:p>
        </w:tc>
        <w:tc>
          <w:tcPr>
            <w:tcW w:w="1680" w:type="dxa"/>
            <w:tcBorders>
              <w:top w:val="nil"/>
              <w:left w:val="nil"/>
              <w:bottom w:val="nil"/>
              <w:right w:val="nil"/>
            </w:tcBorders>
          </w:tcPr>
          <w:p w14:paraId="42FC3611" w14:textId="77777777" w:rsidR="00000000" w:rsidRDefault="00000000">
            <w:pPr>
              <w:pStyle w:val="a7"/>
              <w:jc w:val="center"/>
            </w:pPr>
            <w:r>
              <w:t>0,008</w:t>
            </w:r>
          </w:p>
        </w:tc>
        <w:tc>
          <w:tcPr>
            <w:tcW w:w="1680" w:type="dxa"/>
            <w:tcBorders>
              <w:top w:val="nil"/>
              <w:left w:val="nil"/>
              <w:bottom w:val="nil"/>
              <w:right w:val="nil"/>
            </w:tcBorders>
          </w:tcPr>
          <w:p w14:paraId="60B31087" w14:textId="77777777" w:rsidR="00000000" w:rsidRDefault="00000000">
            <w:pPr>
              <w:pStyle w:val="a7"/>
              <w:jc w:val="center"/>
            </w:pPr>
            <w:r>
              <w:t>2529,1</w:t>
            </w:r>
          </w:p>
        </w:tc>
      </w:tr>
      <w:tr w:rsidR="00000000" w14:paraId="3ED38CA8" w14:textId="77777777">
        <w:tblPrEx>
          <w:tblCellMar>
            <w:top w:w="0" w:type="dxa"/>
            <w:bottom w:w="0" w:type="dxa"/>
          </w:tblCellMar>
        </w:tblPrEx>
        <w:tc>
          <w:tcPr>
            <w:tcW w:w="3360" w:type="dxa"/>
            <w:tcBorders>
              <w:top w:val="nil"/>
              <w:left w:val="nil"/>
              <w:bottom w:val="nil"/>
              <w:right w:val="nil"/>
            </w:tcBorders>
          </w:tcPr>
          <w:p w14:paraId="6F44BBC1" w14:textId="77777777" w:rsidR="00000000" w:rsidRDefault="00000000">
            <w:pPr>
              <w:pStyle w:val="a9"/>
            </w:pPr>
            <w:r>
              <w:t>паллиативная медицинская помощь в стационарных условиях (включая койки паллиативной медицинской помощи и койки сестринского ухода)</w:t>
            </w:r>
          </w:p>
        </w:tc>
        <w:tc>
          <w:tcPr>
            <w:tcW w:w="1680" w:type="dxa"/>
            <w:tcBorders>
              <w:top w:val="nil"/>
              <w:left w:val="nil"/>
              <w:bottom w:val="nil"/>
              <w:right w:val="nil"/>
            </w:tcBorders>
          </w:tcPr>
          <w:p w14:paraId="3AE3C18A" w14:textId="77777777" w:rsidR="00000000" w:rsidRDefault="00000000">
            <w:pPr>
              <w:pStyle w:val="a7"/>
              <w:jc w:val="center"/>
            </w:pPr>
            <w:r>
              <w:t>койко-дней</w:t>
            </w:r>
          </w:p>
        </w:tc>
        <w:tc>
          <w:tcPr>
            <w:tcW w:w="1820" w:type="dxa"/>
            <w:tcBorders>
              <w:top w:val="nil"/>
              <w:left w:val="nil"/>
              <w:bottom w:val="nil"/>
              <w:right w:val="nil"/>
            </w:tcBorders>
          </w:tcPr>
          <w:p w14:paraId="4E84B0A9" w14:textId="77777777" w:rsidR="00000000" w:rsidRDefault="00000000">
            <w:pPr>
              <w:pStyle w:val="a7"/>
              <w:jc w:val="center"/>
            </w:pPr>
            <w:r>
              <w:t>0,092</w:t>
            </w:r>
          </w:p>
        </w:tc>
        <w:tc>
          <w:tcPr>
            <w:tcW w:w="1680" w:type="dxa"/>
            <w:tcBorders>
              <w:top w:val="nil"/>
              <w:left w:val="nil"/>
              <w:bottom w:val="nil"/>
              <w:right w:val="nil"/>
            </w:tcBorders>
          </w:tcPr>
          <w:p w14:paraId="537A21F4" w14:textId="77777777" w:rsidR="00000000" w:rsidRDefault="00000000">
            <w:pPr>
              <w:pStyle w:val="a7"/>
              <w:jc w:val="center"/>
            </w:pPr>
            <w:r>
              <w:t>2764,7</w:t>
            </w:r>
          </w:p>
        </w:tc>
        <w:tc>
          <w:tcPr>
            <w:tcW w:w="1680" w:type="dxa"/>
            <w:tcBorders>
              <w:top w:val="nil"/>
              <w:left w:val="nil"/>
              <w:bottom w:val="nil"/>
              <w:right w:val="nil"/>
            </w:tcBorders>
          </w:tcPr>
          <w:p w14:paraId="0F757053" w14:textId="77777777" w:rsidR="00000000" w:rsidRDefault="00000000">
            <w:pPr>
              <w:pStyle w:val="a7"/>
              <w:jc w:val="center"/>
            </w:pPr>
            <w:r>
              <w:t>0,092</w:t>
            </w:r>
          </w:p>
        </w:tc>
        <w:tc>
          <w:tcPr>
            <w:tcW w:w="1680" w:type="dxa"/>
            <w:tcBorders>
              <w:top w:val="nil"/>
              <w:left w:val="nil"/>
              <w:bottom w:val="nil"/>
              <w:right w:val="nil"/>
            </w:tcBorders>
          </w:tcPr>
          <w:p w14:paraId="2762DC19" w14:textId="77777777" w:rsidR="00000000" w:rsidRDefault="00000000">
            <w:pPr>
              <w:pStyle w:val="a7"/>
              <w:jc w:val="center"/>
            </w:pPr>
            <w:r>
              <w:t>2875,3</w:t>
            </w:r>
          </w:p>
        </w:tc>
        <w:tc>
          <w:tcPr>
            <w:tcW w:w="1680" w:type="dxa"/>
            <w:tcBorders>
              <w:top w:val="nil"/>
              <w:left w:val="nil"/>
              <w:bottom w:val="nil"/>
              <w:right w:val="nil"/>
            </w:tcBorders>
          </w:tcPr>
          <w:p w14:paraId="16A26A8D" w14:textId="77777777" w:rsidR="00000000" w:rsidRDefault="00000000">
            <w:pPr>
              <w:pStyle w:val="a7"/>
              <w:jc w:val="center"/>
            </w:pPr>
            <w:r>
              <w:t>0,092</w:t>
            </w:r>
          </w:p>
        </w:tc>
        <w:tc>
          <w:tcPr>
            <w:tcW w:w="1680" w:type="dxa"/>
            <w:tcBorders>
              <w:top w:val="nil"/>
              <w:left w:val="nil"/>
              <w:bottom w:val="nil"/>
              <w:right w:val="nil"/>
            </w:tcBorders>
          </w:tcPr>
          <w:p w14:paraId="6FDE50ED" w14:textId="77777777" w:rsidR="00000000" w:rsidRDefault="00000000">
            <w:pPr>
              <w:pStyle w:val="a7"/>
              <w:jc w:val="center"/>
            </w:pPr>
            <w:r>
              <w:t>2990,3</w:t>
            </w:r>
          </w:p>
        </w:tc>
      </w:tr>
      <w:tr w:rsidR="00000000" w14:paraId="14D8855B" w14:textId="77777777">
        <w:tblPrEx>
          <w:tblCellMar>
            <w:top w:w="0" w:type="dxa"/>
            <w:bottom w:w="0" w:type="dxa"/>
          </w:tblCellMar>
        </w:tblPrEx>
        <w:tc>
          <w:tcPr>
            <w:tcW w:w="15260" w:type="dxa"/>
            <w:gridSpan w:val="8"/>
            <w:tcBorders>
              <w:top w:val="nil"/>
              <w:left w:val="nil"/>
              <w:bottom w:val="nil"/>
              <w:right w:val="nil"/>
            </w:tcBorders>
          </w:tcPr>
          <w:p w14:paraId="54C7ECE9" w14:textId="77777777" w:rsidR="00000000" w:rsidRDefault="00000000">
            <w:pPr>
              <w:pStyle w:val="1"/>
            </w:pPr>
            <w:bookmarkStart w:id="320" w:name="sub_6200"/>
            <w:r>
              <w:t>II. В рамках базовой программы обязательного медицинского страхования</w:t>
            </w:r>
            <w:bookmarkEnd w:id="320"/>
          </w:p>
        </w:tc>
      </w:tr>
      <w:tr w:rsidR="00000000" w14:paraId="01447C00" w14:textId="77777777">
        <w:tblPrEx>
          <w:tblCellMar>
            <w:top w:w="0" w:type="dxa"/>
            <w:bottom w:w="0" w:type="dxa"/>
          </w:tblCellMar>
        </w:tblPrEx>
        <w:tc>
          <w:tcPr>
            <w:tcW w:w="3360" w:type="dxa"/>
            <w:tcBorders>
              <w:top w:val="nil"/>
              <w:left w:val="nil"/>
              <w:bottom w:val="nil"/>
              <w:right w:val="nil"/>
            </w:tcBorders>
          </w:tcPr>
          <w:p w14:paraId="5180BE50" w14:textId="77777777" w:rsidR="00000000" w:rsidRDefault="00000000">
            <w:pPr>
              <w:pStyle w:val="a9"/>
            </w:pPr>
            <w:bookmarkStart w:id="321" w:name="sub_6201"/>
            <w:r>
              <w:t>1. Скорая, в том числе скорая специализированная, медицинская помощь</w:t>
            </w:r>
            <w:bookmarkEnd w:id="321"/>
          </w:p>
        </w:tc>
        <w:tc>
          <w:tcPr>
            <w:tcW w:w="1680" w:type="dxa"/>
            <w:tcBorders>
              <w:top w:val="nil"/>
              <w:left w:val="nil"/>
              <w:bottom w:val="nil"/>
              <w:right w:val="nil"/>
            </w:tcBorders>
          </w:tcPr>
          <w:p w14:paraId="5311DD20" w14:textId="77777777" w:rsidR="00000000" w:rsidRDefault="00000000">
            <w:pPr>
              <w:pStyle w:val="a7"/>
              <w:jc w:val="center"/>
            </w:pPr>
            <w:r>
              <w:t>вызовов</w:t>
            </w:r>
          </w:p>
        </w:tc>
        <w:tc>
          <w:tcPr>
            <w:tcW w:w="1820" w:type="dxa"/>
            <w:tcBorders>
              <w:top w:val="nil"/>
              <w:left w:val="nil"/>
              <w:bottom w:val="nil"/>
              <w:right w:val="nil"/>
            </w:tcBorders>
          </w:tcPr>
          <w:p w14:paraId="6F5CFB33" w14:textId="77777777" w:rsidR="00000000" w:rsidRDefault="00000000">
            <w:pPr>
              <w:pStyle w:val="a7"/>
              <w:jc w:val="center"/>
            </w:pPr>
            <w:r>
              <w:t>0,29</w:t>
            </w:r>
          </w:p>
        </w:tc>
        <w:tc>
          <w:tcPr>
            <w:tcW w:w="1680" w:type="dxa"/>
            <w:tcBorders>
              <w:top w:val="nil"/>
              <w:left w:val="nil"/>
              <w:bottom w:val="nil"/>
              <w:right w:val="nil"/>
            </w:tcBorders>
          </w:tcPr>
          <w:p w14:paraId="5D1DC6EA" w14:textId="77777777" w:rsidR="00000000" w:rsidRDefault="00000000">
            <w:pPr>
              <w:pStyle w:val="a7"/>
              <w:jc w:val="center"/>
            </w:pPr>
            <w:r>
              <w:t>3288,9</w:t>
            </w:r>
          </w:p>
        </w:tc>
        <w:tc>
          <w:tcPr>
            <w:tcW w:w="1680" w:type="dxa"/>
            <w:tcBorders>
              <w:top w:val="nil"/>
              <w:left w:val="nil"/>
              <w:bottom w:val="nil"/>
              <w:right w:val="nil"/>
            </w:tcBorders>
          </w:tcPr>
          <w:p w14:paraId="5A64F4B8" w14:textId="77777777" w:rsidR="00000000" w:rsidRDefault="00000000">
            <w:pPr>
              <w:pStyle w:val="a7"/>
              <w:jc w:val="center"/>
            </w:pPr>
            <w:r>
              <w:t>0,29</w:t>
            </w:r>
          </w:p>
        </w:tc>
        <w:tc>
          <w:tcPr>
            <w:tcW w:w="1680" w:type="dxa"/>
            <w:tcBorders>
              <w:top w:val="nil"/>
              <w:left w:val="nil"/>
              <w:bottom w:val="nil"/>
              <w:right w:val="nil"/>
            </w:tcBorders>
          </w:tcPr>
          <w:p w14:paraId="6E0D1E64" w14:textId="77777777" w:rsidR="00000000" w:rsidRDefault="00000000">
            <w:pPr>
              <w:pStyle w:val="a7"/>
              <w:jc w:val="center"/>
            </w:pPr>
            <w:r>
              <w:t>3516,5</w:t>
            </w:r>
          </w:p>
        </w:tc>
        <w:tc>
          <w:tcPr>
            <w:tcW w:w="1680" w:type="dxa"/>
            <w:tcBorders>
              <w:top w:val="nil"/>
              <w:left w:val="nil"/>
              <w:bottom w:val="nil"/>
              <w:right w:val="nil"/>
            </w:tcBorders>
          </w:tcPr>
          <w:p w14:paraId="0853E395" w14:textId="77777777" w:rsidR="00000000" w:rsidRDefault="00000000">
            <w:pPr>
              <w:pStyle w:val="a7"/>
              <w:jc w:val="center"/>
            </w:pPr>
            <w:r>
              <w:t>0,29</w:t>
            </w:r>
          </w:p>
        </w:tc>
        <w:tc>
          <w:tcPr>
            <w:tcW w:w="1680" w:type="dxa"/>
            <w:tcBorders>
              <w:top w:val="nil"/>
              <w:left w:val="nil"/>
              <w:bottom w:val="nil"/>
              <w:right w:val="nil"/>
            </w:tcBorders>
          </w:tcPr>
          <w:p w14:paraId="154E8B58" w14:textId="77777777" w:rsidR="00000000" w:rsidRDefault="00000000">
            <w:pPr>
              <w:pStyle w:val="a7"/>
              <w:jc w:val="center"/>
            </w:pPr>
            <w:r>
              <w:t>3740,4</w:t>
            </w:r>
          </w:p>
        </w:tc>
      </w:tr>
      <w:tr w:rsidR="00000000" w14:paraId="1AD0B621" w14:textId="77777777">
        <w:tblPrEx>
          <w:tblCellMar>
            <w:top w:w="0" w:type="dxa"/>
            <w:bottom w:w="0" w:type="dxa"/>
          </w:tblCellMar>
        </w:tblPrEx>
        <w:tc>
          <w:tcPr>
            <w:tcW w:w="3360" w:type="dxa"/>
            <w:tcBorders>
              <w:top w:val="nil"/>
              <w:left w:val="nil"/>
              <w:bottom w:val="nil"/>
              <w:right w:val="nil"/>
            </w:tcBorders>
          </w:tcPr>
          <w:p w14:paraId="3B55B4FD" w14:textId="77777777" w:rsidR="00000000" w:rsidRDefault="00000000">
            <w:pPr>
              <w:pStyle w:val="a9"/>
            </w:pPr>
            <w:bookmarkStart w:id="322" w:name="sub_6202"/>
            <w:r>
              <w:t>2. Первичная медико-санитарная помощь, за исключением медицинской реабилитации</w:t>
            </w:r>
            <w:bookmarkEnd w:id="322"/>
          </w:p>
        </w:tc>
        <w:tc>
          <w:tcPr>
            <w:tcW w:w="1680" w:type="dxa"/>
            <w:tcBorders>
              <w:top w:val="nil"/>
              <w:left w:val="nil"/>
              <w:bottom w:val="nil"/>
              <w:right w:val="nil"/>
            </w:tcBorders>
          </w:tcPr>
          <w:p w14:paraId="620D0F19" w14:textId="77777777" w:rsidR="00000000" w:rsidRDefault="00000000">
            <w:pPr>
              <w:pStyle w:val="a7"/>
              <w:jc w:val="center"/>
            </w:pPr>
            <w:r>
              <w:t>-</w:t>
            </w:r>
          </w:p>
        </w:tc>
        <w:tc>
          <w:tcPr>
            <w:tcW w:w="1820" w:type="dxa"/>
            <w:tcBorders>
              <w:top w:val="nil"/>
              <w:left w:val="nil"/>
              <w:bottom w:val="nil"/>
              <w:right w:val="nil"/>
            </w:tcBorders>
          </w:tcPr>
          <w:p w14:paraId="2A091870" w14:textId="77777777" w:rsidR="00000000" w:rsidRDefault="00000000">
            <w:pPr>
              <w:pStyle w:val="a7"/>
              <w:jc w:val="center"/>
            </w:pPr>
            <w:r>
              <w:t>-</w:t>
            </w:r>
          </w:p>
        </w:tc>
        <w:tc>
          <w:tcPr>
            <w:tcW w:w="1680" w:type="dxa"/>
            <w:tcBorders>
              <w:top w:val="nil"/>
              <w:left w:val="nil"/>
              <w:bottom w:val="nil"/>
              <w:right w:val="nil"/>
            </w:tcBorders>
          </w:tcPr>
          <w:p w14:paraId="39FB38CF" w14:textId="77777777" w:rsidR="00000000" w:rsidRDefault="00000000">
            <w:pPr>
              <w:pStyle w:val="a7"/>
              <w:jc w:val="center"/>
            </w:pPr>
            <w:r>
              <w:t>-</w:t>
            </w:r>
          </w:p>
        </w:tc>
        <w:tc>
          <w:tcPr>
            <w:tcW w:w="1680" w:type="dxa"/>
            <w:tcBorders>
              <w:top w:val="nil"/>
              <w:left w:val="nil"/>
              <w:bottom w:val="nil"/>
              <w:right w:val="nil"/>
            </w:tcBorders>
          </w:tcPr>
          <w:p w14:paraId="75BF38E9" w14:textId="77777777" w:rsidR="00000000" w:rsidRDefault="00000000">
            <w:pPr>
              <w:pStyle w:val="a7"/>
              <w:jc w:val="center"/>
            </w:pPr>
            <w:r>
              <w:t>-</w:t>
            </w:r>
          </w:p>
        </w:tc>
        <w:tc>
          <w:tcPr>
            <w:tcW w:w="1680" w:type="dxa"/>
            <w:tcBorders>
              <w:top w:val="nil"/>
              <w:left w:val="nil"/>
              <w:bottom w:val="nil"/>
              <w:right w:val="nil"/>
            </w:tcBorders>
          </w:tcPr>
          <w:p w14:paraId="43F72912" w14:textId="77777777" w:rsidR="00000000" w:rsidRDefault="00000000">
            <w:pPr>
              <w:pStyle w:val="a7"/>
              <w:jc w:val="center"/>
            </w:pPr>
            <w:r>
              <w:t>-</w:t>
            </w:r>
          </w:p>
        </w:tc>
        <w:tc>
          <w:tcPr>
            <w:tcW w:w="1680" w:type="dxa"/>
            <w:tcBorders>
              <w:top w:val="nil"/>
              <w:left w:val="nil"/>
              <w:bottom w:val="nil"/>
              <w:right w:val="nil"/>
            </w:tcBorders>
          </w:tcPr>
          <w:p w14:paraId="7BEF7D10" w14:textId="77777777" w:rsidR="00000000" w:rsidRDefault="00000000">
            <w:pPr>
              <w:pStyle w:val="a7"/>
              <w:jc w:val="center"/>
            </w:pPr>
            <w:r>
              <w:t>-</w:t>
            </w:r>
          </w:p>
        </w:tc>
        <w:tc>
          <w:tcPr>
            <w:tcW w:w="1680" w:type="dxa"/>
            <w:tcBorders>
              <w:top w:val="nil"/>
              <w:left w:val="nil"/>
              <w:bottom w:val="nil"/>
              <w:right w:val="nil"/>
            </w:tcBorders>
          </w:tcPr>
          <w:p w14:paraId="2D9DD3BD" w14:textId="77777777" w:rsidR="00000000" w:rsidRDefault="00000000">
            <w:pPr>
              <w:pStyle w:val="a7"/>
              <w:jc w:val="center"/>
            </w:pPr>
            <w:r>
              <w:t>-</w:t>
            </w:r>
          </w:p>
        </w:tc>
      </w:tr>
      <w:tr w:rsidR="00000000" w14:paraId="64460B0D" w14:textId="77777777">
        <w:tblPrEx>
          <w:tblCellMar>
            <w:top w:w="0" w:type="dxa"/>
            <w:bottom w:w="0" w:type="dxa"/>
          </w:tblCellMar>
        </w:tblPrEx>
        <w:tc>
          <w:tcPr>
            <w:tcW w:w="3360" w:type="dxa"/>
            <w:tcBorders>
              <w:top w:val="nil"/>
              <w:left w:val="nil"/>
              <w:bottom w:val="nil"/>
              <w:right w:val="nil"/>
            </w:tcBorders>
          </w:tcPr>
          <w:p w14:paraId="53E7D9DE" w14:textId="77777777" w:rsidR="00000000" w:rsidRDefault="00000000">
            <w:pPr>
              <w:pStyle w:val="a9"/>
            </w:pPr>
            <w:bookmarkStart w:id="323" w:name="sub_6221"/>
            <w:r>
              <w:t>2.1 в амбулаторных условиях:</w:t>
            </w:r>
            <w:bookmarkEnd w:id="323"/>
          </w:p>
        </w:tc>
        <w:tc>
          <w:tcPr>
            <w:tcW w:w="1680" w:type="dxa"/>
            <w:vMerge w:val="restart"/>
            <w:tcBorders>
              <w:top w:val="nil"/>
              <w:left w:val="nil"/>
              <w:bottom w:val="nil"/>
              <w:right w:val="nil"/>
            </w:tcBorders>
          </w:tcPr>
          <w:p w14:paraId="009DF73D" w14:textId="77777777" w:rsidR="00000000" w:rsidRDefault="00000000">
            <w:pPr>
              <w:pStyle w:val="a7"/>
              <w:jc w:val="center"/>
            </w:pPr>
            <w:r>
              <w:t>-</w:t>
            </w:r>
          </w:p>
        </w:tc>
        <w:tc>
          <w:tcPr>
            <w:tcW w:w="1820" w:type="dxa"/>
            <w:vMerge w:val="restart"/>
            <w:tcBorders>
              <w:top w:val="nil"/>
              <w:left w:val="nil"/>
              <w:bottom w:val="nil"/>
              <w:right w:val="nil"/>
            </w:tcBorders>
          </w:tcPr>
          <w:p w14:paraId="47228D9E" w14:textId="77777777" w:rsidR="00000000" w:rsidRDefault="00000000">
            <w:pPr>
              <w:pStyle w:val="a7"/>
              <w:jc w:val="center"/>
            </w:pPr>
            <w:r>
              <w:t>-</w:t>
            </w:r>
          </w:p>
        </w:tc>
        <w:tc>
          <w:tcPr>
            <w:tcW w:w="1680" w:type="dxa"/>
            <w:vMerge w:val="restart"/>
            <w:tcBorders>
              <w:top w:val="nil"/>
              <w:left w:val="nil"/>
              <w:bottom w:val="nil"/>
              <w:right w:val="nil"/>
            </w:tcBorders>
          </w:tcPr>
          <w:p w14:paraId="139FB18E" w14:textId="77777777" w:rsidR="00000000" w:rsidRDefault="00000000">
            <w:pPr>
              <w:pStyle w:val="a7"/>
              <w:jc w:val="center"/>
            </w:pPr>
            <w:r>
              <w:t>-</w:t>
            </w:r>
          </w:p>
        </w:tc>
        <w:tc>
          <w:tcPr>
            <w:tcW w:w="1680" w:type="dxa"/>
            <w:vMerge w:val="restart"/>
            <w:tcBorders>
              <w:top w:val="nil"/>
              <w:left w:val="nil"/>
              <w:bottom w:val="nil"/>
              <w:right w:val="nil"/>
            </w:tcBorders>
          </w:tcPr>
          <w:p w14:paraId="706B5AA4" w14:textId="77777777" w:rsidR="00000000" w:rsidRDefault="00000000">
            <w:pPr>
              <w:pStyle w:val="a7"/>
              <w:jc w:val="center"/>
            </w:pPr>
            <w:r>
              <w:t>-</w:t>
            </w:r>
          </w:p>
        </w:tc>
        <w:tc>
          <w:tcPr>
            <w:tcW w:w="1680" w:type="dxa"/>
            <w:vMerge w:val="restart"/>
            <w:tcBorders>
              <w:top w:val="nil"/>
              <w:left w:val="nil"/>
              <w:bottom w:val="nil"/>
              <w:right w:val="nil"/>
            </w:tcBorders>
          </w:tcPr>
          <w:p w14:paraId="61813F69" w14:textId="77777777" w:rsidR="00000000" w:rsidRDefault="00000000">
            <w:pPr>
              <w:pStyle w:val="a7"/>
              <w:jc w:val="center"/>
            </w:pPr>
            <w:r>
              <w:t>-</w:t>
            </w:r>
          </w:p>
        </w:tc>
        <w:tc>
          <w:tcPr>
            <w:tcW w:w="1680" w:type="dxa"/>
            <w:vMerge w:val="restart"/>
            <w:tcBorders>
              <w:top w:val="nil"/>
              <w:left w:val="nil"/>
              <w:bottom w:val="nil"/>
              <w:right w:val="nil"/>
            </w:tcBorders>
          </w:tcPr>
          <w:p w14:paraId="366A8679" w14:textId="77777777" w:rsidR="00000000" w:rsidRDefault="00000000">
            <w:pPr>
              <w:pStyle w:val="a7"/>
              <w:jc w:val="center"/>
            </w:pPr>
            <w:r>
              <w:t>-</w:t>
            </w:r>
          </w:p>
        </w:tc>
        <w:tc>
          <w:tcPr>
            <w:tcW w:w="1680" w:type="dxa"/>
            <w:vMerge w:val="restart"/>
            <w:tcBorders>
              <w:top w:val="nil"/>
              <w:left w:val="nil"/>
              <w:bottom w:val="nil"/>
              <w:right w:val="nil"/>
            </w:tcBorders>
          </w:tcPr>
          <w:p w14:paraId="2FB595F1" w14:textId="77777777" w:rsidR="00000000" w:rsidRDefault="00000000">
            <w:pPr>
              <w:pStyle w:val="a7"/>
              <w:jc w:val="center"/>
            </w:pPr>
            <w:r>
              <w:t>-</w:t>
            </w:r>
          </w:p>
        </w:tc>
      </w:tr>
      <w:tr w:rsidR="00000000" w14:paraId="6A603108" w14:textId="77777777">
        <w:tblPrEx>
          <w:tblCellMar>
            <w:top w:w="0" w:type="dxa"/>
            <w:bottom w:w="0" w:type="dxa"/>
          </w:tblCellMar>
        </w:tblPrEx>
        <w:tc>
          <w:tcPr>
            <w:tcW w:w="3360" w:type="dxa"/>
            <w:tcBorders>
              <w:top w:val="nil"/>
              <w:left w:val="nil"/>
              <w:bottom w:val="nil"/>
              <w:right w:val="nil"/>
            </w:tcBorders>
          </w:tcPr>
          <w:p w14:paraId="6E22DD04" w14:textId="77777777" w:rsidR="00000000" w:rsidRDefault="00000000">
            <w:pPr>
              <w:pStyle w:val="a9"/>
            </w:pPr>
            <w:r>
              <w:t>в том числе</w:t>
            </w:r>
          </w:p>
        </w:tc>
        <w:tc>
          <w:tcPr>
            <w:tcW w:w="1680" w:type="dxa"/>
            <w:vMerge/>
            <w:tcBorders>
              <w:top w:val="nil"/>
              <w:left w:val="nil"/>
              <w:bottom w:val="nil"/>
              <w:right w:val="nil"/>
            </w:tcBorders>
          </w:tcPr>
          <w:p w14:paraId="4A85E6DA" w14:textId="77777777" w:rsidR="00000000" w:rsidRDefault="00000000">
            <w:pPr>
              <w:pStyle w:val="a7"/>
            </w:pPr>
          </w:p>
        </w:tc>
        <w:tc>
          <w:tcPr>
            <w:tcW w:w="1820" w:type="dxa"/>
            <w:vMerge/>
            <w:tcBorders>
              <w:top w:val="nil"/>
              <w:left w:val="nil"/>
              <w:bottom w:val="nil"/>
              <w:right w:val="nil"/>
            </w:tcBorders>
          </w:tcPr>
          <w:p w14:paraId="0DF6118A" w14:textId="77777777" w:rsidR="00000000" w:rsidRDefault="00000000">
            <w:pPr>
              <w:pStyle w:val="a7"/>
            </w:pPr>
          </w:p>
        </w:tc>
        <w:tc>
          <w:tcPr>
            <w:tcW w:w="1680" w:type="dxa"/>
            <w:vMerge/>
            <w:tcBorders>
              <w:top w:val="nil"/>
              <w:left w:val="nil"/>
              <w:bottom w:val="nil"/>
              <w:right w:val="nil"/>
            </w:tcBorders>
          </w:tcPr>
          <w:p w14:paraId="340B9487" w14:textId="77777777" w:rsidR="00000000" w:rsidRDefault="00000000">
            <w:pPr>
              <w:pStyle w:val="a7"/>
            </w:pPr>
          </w:p>
        </w:tc>
        <w:tc>
          <w:tcPr>
            <w:tcW w:w="1680" w:type="dxa"/>
            <w:vMerge/>
            <w:tcBorders>
              <w:top w:val="nil"/>
              <w:left w:val="nil"/>
              <w:bottom w:val="nil"/>
              <w:right w:val="nil"/>
            </w:tcBorders>
          </w:tcPr>
          <w:p w14:paraId="3B4DDE21" w14:textId="77777777" w:rsidR="00000000" w:rsidRDefault="00000000">
            <w:pPr>
              <w:pStyle w:val="a7"/>
            </w:pPr>
          </w:p>
        </w:tc>
        <w:tc>
          <w:tcPr>
            <w:tcW w:w="1680" w:type="dxa"/>
            <w:vMerge/>
            <w:tcBorders>
              <w:top w:val="nil"/>
              <w:left w:val="nil"/>
              <w:bottom w:val="nil"/>
              <w:right w:val="nil"/>
            </w:tcBorders>
          </w:tcPr>
          <w:p w14:paraId="354F5EB9" w14:textId="77777777" w:rsidR="00000000" w:rsidRDefault="00000000">
            <w:pPr>
              <w:pStyle w:val="a7"/>
            </w:pPr>
          </w:p>
        </w:tc>
        <w:tc>
          <w:tcPr>
            <w:tcW w:w="1680" w:type="dxa"/>
            <w:vMerge/>
            <w:tcBorders>
              <w:top w:val="nil"/>
              <w:left w:val="nil"/>
              <w:bottom w:val="nil"/>
              <w:right w:val="nil"/>
            </w:tcBorders>
          </w:tcPr>
          <w:p w14:paraId="40F1A4AA" w14:textId="77777777" w:rsidR="00000000" w:rsidRDefault="00000000">
            <w:pPr>
              <w:pStyle w:val="a7"/>
            </w:pPr>
          </w:p>
        </w:tc>
        <w:tc>
          <w:tcPr>
            <w:tcW w:w="1680" w:type="dxa"/>
            <w:vMerge/>
            <w:tcBorders>
              <w:top w:val="nil"/>
              <w:left w:val="nil"/>
              <w:bottom w:val="nil"/>
              <w:right w:val="nil"/>
            </w:tcBorders>
          </w:tcPr>
          <w:p w14:paraId="1146F636" w14:textId="77777777" w:rsidR="00000000" w:rsidRDefault="00000000">
            <w:pPr>
              <w:pStyle w:val="a7"/>
            </w:pPr>
          </w:p>
        </w:tc>
      </w:tr>
      <w:tr w:rsidR="00000000" w14:paraId="6CC9B9AD" w14:textId="77777777">
        <w:tblPrEx>
          <w:tblCellMar>
            <w:top w:w="0" w:type="dxa"/>
            <w:bottom w:w="0" w:type="dxa"/>
          </w:tblCellMar>
        </w:tblPrEx>
        <w:tc>
          <w:tcPr>
            <w:tcW w:w="3360" w:type="dxa"/>
            <w:tcBorders>
              <w:top w:val="nil"/>
              <w:left w:val="nil"/>
              <w:bottom w:val="nil"/>
              <w:right w:val="nil"/>
            </w:tcBorders>
          </w:tcPr>
          <w:p w14:paraId="074601B0" w14:textId="77777777" w:rsidR="00000000" w:rsidRDefault="00000000">
            <w:pPr>
              <w:pStyle w:val="a9"/>
            </w:pPr>
            <w:bookmarkStart w:id="324" w:name="sub_62211"/>
            <w:r>
              <w:t>2.1.1 для проведения профилактических медицинских осмотров</w:t>
            </w:r>
            <w:bookmarkEnd w:id="324"/>
          </w:p>
        </w:tc>
        <w:tc>
          <w:tcPr>
            <w:tcW w:w="1680" w:type="dxa"/>
            <w:tcBorders>
              <w:top w:val="nil"/>
              <w:left w:val="nil"/>
              <w:bottom w:val="nil"/>
              <w:right w:val="nil"/>
            </w:tcBorders>
          </w:tcPr>
          <w:p w14:paraId="23BB6121" w14:textId="77777777" w:rsidR="00000000" w:rsidRDefault="00000000">
            <w:pPr>
              <w:pStyle w:val="a7"/>
              <w:jc w:val="center"/>
            </w:pPr>
            <w:r>
              <w:t>комплексных посещений</w:t>
            </w:r>
          </w:p>
        </w:tc>
        <w:tc>
          <w:tcPr>
            <w:tcW w:w="1820" w:type="dxa"/>
            <w:tcBorders>
              <w:top w:val="nil"/>
              <w:left w:val="nil"/>
              <w:bottom w:val="nil"/>
              <w:right w:val="nil"/>
            </w:tcBorders>
          </w:tcPr>
          <w:p w14:paraId="6689FE8F" w14:textId="77777777" w:rsidR="00000000" w:rsidRDefault="00000000">
            <w:pPr>
              <w:pStyle w:val="a7"/>
              <w:jc w:val="center"/>
            </w:pPr>
            <w:r>
              <w:t>0,26559</w:t>
            </w:r>
          </w:p>
        </w:tc>
        <w:tc>
          <w:tcPr>
            <w:tcW w:w="1680" w:type="dxa"/>
            <w:tcBorders>
              <w:top w:val="nil"/>
              <w:left w:val="nil"/>
              <w:bottom w:val="nil"/>
              <w:right w:val="nil"/>
            </w:tcBorders>
          </w:tcPr>
          <w:p w14:paraId="56F7B067" w14:textId="77777777" w:rsidR="00000000" w:rsidRDefault="00000000">
            <w:pPr>
              <w:pStyle w:val="a7"/>
              <w:jc w:val="center"/>
            </w:pPr>
            <w:r>
              <w:t>2051,5</w:t>
            </w:r>
          </w:p>
        </w:tc>
        <w:tc>
          <w:tcPr>
            <w:tcW w:w="1680" w:type="dxa"/>
            <w:tcBorders>
              <w:top w:val="nil"/>
              <w:left w:val="nil"/>
              <w:bottom w:val="nil"/>
              <w:right w:val="nil"/>
            </w:tcBorders>
          </w:tcPr>
          <w:p w14:paraId="7737544E" w14:textId="77777777" w:rsidR="00000000" w:rsidRDefault="00000000">
            <w:pPr>
              <w:pStyle w:val="a7"/>
              <w:jc w:val="center"/>
            </w:pPr>
            <w:r>
              <w:t>0,26559</w:t>
            </w:r>
          </w:p>
        </w:tc>
        <w:tc>
          <w:tcPr>
            <w:tcW w:w="1680" w:type="dxa"/>
            <w:tcBorders>
              <w:top w:val="nil"/>
              <w:left w:val="nil"/>
              <w:bottom w:val="nil"/>
              <w:right w:val="nil"/>
            </w:tcBorders>
          </w:tcPr>
          <w:p w14:paraId="20AA1BF7" w14:textId="77777777" w:rsidR="00000000" w:rsidRDefault="00000000">
            <w:pPr>
              <w:pStyle w:val="a7"/>
              <w:jc w:val="center"/>
            </w:pPr>
            <w:r>
              <w:t>2191,9</w:t>
            </w:r>
          </w:p>
        </w:tc>
        <w:tc>
          <w:tcPr>
            <w:tcW w:w="1680" w:type="dxa"/>
            <w:tcBorders>
              <w:top w:val="nil"/>
              <w:left w:val="nil"/>
              <w:bottom w:val="nil"/>
              <w:right w:val="nil"/>
            </w:tcBorders>
          </w:tcPr>
          <w:p w14:paraId="38FF8E4D" w14:textId="77777777" w:rsidR="00000000" w:rsidRDefault="00000000">
            <w:pPr>
              <w:pStyle w:val="a7"/>
              <w:jc w:val="center"/>
            </w:pPr>
            <w:r>
              <w:t>0,26559</w:t>
            </w:r>
          </w:p>
        </w:tc>
        <w:tc>
          <w:tcPr>
            <w:tcW w:w="1680" w:type="dxa"/>
            <w:tcBorders>
              <w:top w:val="nil"/>
              <w:left w:val="nil"/>
              <w:bottom w:val="nil"/>
              <w:right w:val="nil"/>
            </w:tcBorders>
          </w:tcPr>
          <w:p w14:paraId="3F02E2F5" w14:textId="77777777" w:rsidR="00000000" w:rsidRDefault="00000000">
            <w:pPr>
              <w:pStyle w:val="a7"/>
              <w:jc w:val="center"/>
            </w:pPr>
            <w:r>
              <w:t>2330,1</w:t>
            </w:r>
          </w:p>
        </w:tc>
      </w:tr>
      <w:tr w:rsidR="00000000" w14:paraId="4FEB154C" w14:textId="77777777">
        <w:tblPrEx>
          <w:tblCellMar>
            <w:top w:w="0" w:type="dxa"/>
            <w:bottom w:w="0" w:type="dxa"/>
          </w:tblCellMar>
        </w:tblPrEx>
        <w:tc>
          <w:tcPr>
            <w:tcW w:w="3360" w:type="dxa"/>
            <w:tcBorders>
              <w:top w:val="nil"/>
              <w:left w:val="nil"/>
              <w:bottom w:val="nil"/>
              <w:right w:val="nil"/>
            </w:tcBorders>
          </w:tcPr>
          <w:p w14:paraId="11E5188A" w14:textId="77777777" w:rsidR="00000000" w:rsidRDefault="00000000">
            <w:pPr>
              <w:pStyle w:val="a9"/>
            </w:pPr>
            <w:bookmarkStart w:id="325" w:name="sub_62212"/>
            <w:r>
              <w:t>2.1.2 для проведения диспансеризации - всего</w:t>
            </w:r>
            <w:bookmarkEnd w:id="325"/>
          </w:p>
        </w:tc>
        <w:tc>
          <w:tcPr>
            <w:tcW w:w="1680" w:type="dxa"/>
            <w:vMerge w:val="restart"/>
            <w:tcBorders>
              <w:top w:val="nil"/>
              <w:left w:val="nil"/>
              <w:bottom w:val="nil"/>
              <w:right w:val="nil"/>
            </w:tcBorders>
          </w:tcPr>
          <w:p w14:paraId="1CEB0ED2" w14:textId="77777777" w:rsidR="00000000" w:rsidRDefault="00000000">
            <w:pPr>
              <w:pStyle w:val="a7"/>
              <w:jc w:val="center"/>
            </w:pPr>
            <w:r>
              <w:t>комплексных посещений</w:t>
            </w:r>
          </w:p>
        </w:tc>
        <w:tc>
          <w:tcPr>
            <w:tcW w:w="1820" w:type="dxa"/>
            <w:vMerge w:val="restart"/>
            <w:tcBorders>
              <w:top w:val="nil"/>
              <w:left w:val="nil"/>
              <w:bottom w:val="nil"/>
              <w:right w:val="nil"/>
            </w:tcBorders>
          </w:tcPr>
          <w:p w14:paraId="00A459F9" w14:textId="77777777" w:rsidR="00000000" w:rsidRDefault="00000000">
            <w:pPr>
              <w:pStyle w:val="a7"/>
              <w:jc w:val="center"/>
            </w:pPr>
            <w:r>
              <w:t>0,331413</w:t>
            </w:r>
          </w:p>
        </w:tc>
        <w:tc>
          <w:tcPr>
            <w:tcW w:w="1680" w:type="dxa"/>
            <w:vMerge w:val="restart"/>
            <w:tcBorders>
              <w:top w:val="nil"/>
              <w:left w:val="nil"/>
              <w:bottom w:val="nil"/>
              <w:right w:val="nil"/>
            </w:tcBorders>
          </w:tcPr>
          <w:p w14:paraId="3C1C441A" w14:textId="77777777" w:rsidR="00000000" w:rsidRDefault="00000000">
            <w:pPr>
              <w:pStyle w:val="a7"/>
              <w:jc w:val="center"/>
            </w:pPr>
            <w:r>
              <w:t>2507,2</w:t>
            </w:r>
          </w:p>
        </w:tc>
        <w:tc>
          <w:tcPr>
            <w:tcW w:w="1680" w:type="dxa"/>
            <w:vMerge w:val="restart"/>
            <w:tcBorders>
              <w:top w:val="nil"/>
              <w:left w:val="nil"/>
              <w:bottom w:val="nil"/>
              <w:right w:val="nil"/>
            </w:tcBorders>
          </w:tcPr>
          <w:p w14:paraId="236D7E74" w14:textId="77777777" w:rsidR="00000000" w:rsidRDefault="00000000">
            <w:pPr>
              <w:pStyle w:val="a7"/>
              <w:jc w:val="center"/>
            </w:pPr>
            <w:r>
              <w:t>0,331413</w:t>
            </w:r>
          </w:p>
        </w:tc>
        <w:tc>
          <w:tcPr>
            <w:tcW w:w="1680" w:type="dxa"/>
            <w:vMerge w:val="restart"/>
            <w:tcBorders>
              <w:top w:val="nil"/>
              <w:left w:val="nil"/>
              <w:bottom w:val="nil"/>
              <w:right w:val="nil"/>
            </w:tcBorders>
          </w:tcPr>
          <w:p w14:paraId="3A98E163" w14:textId="77777777" w:rsidR="00000000" w:rsidRDefault="00000000">
            <w:pPr>
              <w:pStyle w:val="a7"/>
              <w:jc w:val="center"/>
            </w:pPr>
            <w:r>
              <w:t>2678,8</w:t>
            </w:r>
          </w:p>
        </w:tc>
        <w:tc>
          <w:tcPr>
            <w:tcW w:w="1680" w:type="dxa"/>
            <w:vMerge w:val="restart"/>
            <w:tcBorders>
              <w:top w:val="nil"/>
              <w:left w:val="nil"/>
              <w:bottom w:val="nil"/>
              <w:right w:val="nil"/>
            </w:tcBorders>
          </w:tcPr>
          <w:p w14:paraId="160B641D" w14:textId="77777777" w:rsidR="00000000" w:rsidRDefault="00000000">
            <w:pPr>
              <w:pStyle w:val="a7"/>
              <w:jc w:val="center"/>
            </w:pPr>
            <w:r>
              <w:t>0,331413</w:t>
            </w:r>
          </w:p>
        </w:tc>
        <w:tc>
          <w:tcPr>
            <w:tcW w:w="1680" w:type="dxa"/>
            <w:vMerge w:val="restart"/>
            <w:tcBorders>
              <w:top w:val="nil"/>
              <w:left w:val="nil"/>
              <w:bottom w:val="nil"/>
              <w:right w:val="nil"/>
            </w:tcBorders>
          </w:tcPr>
          <w:p w14:paraId="4E0C7B82" w14:textId="77777777" w:rsidR="00000000" w:rsidRDefault="00000000">
            <w:pPr>
              <w:pStyle w:val="a7"/>
              <w:jc w:val="center"/>
            </w:pPr>
            <w:r>
              <w:t>2847,7</w:t>
            </w:r>
          </w:p>
        </w:tc>
      </w:tr>
      <w:tr w:rsidR="00000000" w14:paraId="783E1E51" w14:textId="77777777">
        <w:tblPrEx>
          <w:tblCellMar>
            <w:top w:w="0" w:type="dxa"/>
            <w:bottom w:w="0" w:type="dxa"/>
          </w:tblCellMar>
        </w:tblPrEx>
        <w:tc>
          <w:tcPr>
            <w:tcW w:w="3360" w:type="dxa"/>
            <w:tcBorders>
              <w:top w:val="nil"/>
              <w:left w:val="nil"/>
              <w:bottom w:val="nil"/>
              <w:right w:val="nil"/>
            </w:tcBorders>
          </w:tcPr>
          <w:p w14:paraId="089CF41B" w14:textId="77777777" w:rsidR="00000000" w:rsidRDefault="00000000">
            <w:pPr>
              <w:pStyle w:val="a9"/>
            </w:pPr>
            <w:r>
              <w:t>в том числе:</w:t>
            </w:r>
          </w:p>
        </w:tc>
        <w:tc>
          <w:tcPr>
            <w:tcW w:w="1680" w:type="dxa"/>
            <w:vMerge/>
            <w:tcBorders>
              <w:top w:val="nil"/>
              <w:left w:val="nil"/>
              <w:bottom w:val="nil"/>
              <w:right w:val="nil"/>
            </w:tcBorders>
          </w:tcPr>
          <w:p w14:paraId="084D6E14" w14:textId="77777777" w:rsidR="00000000" w:rsidRDefault="00000000">
            <w:pPr>
              <w:pStyle w:val="a7"/>
            </w:pPr>
          </w:p>
        </w:tc>
        <w:tc>
          <w:tcPr>
            <w:tcW w:w="1820" w:type="dxa"/>
            <w:vMerge/>
            <w:tcBorders>
              <w:top w:val="nil"/>
              <w:left w:val="nil"/>
              <w:bottom w:val="nil"/>
              <w:right w:val="nil"/>
            </w:tcBorders>
          </w:tcPr>
          <w:p w14:paraId="1D84A692" w14:textId="77777777" w:rsidR="00000000" w:rsidRDefault="00000000">
            <w:pPr>
              <w:pStyle w:val="a7"/>
            </w:pPr>
          </w:p>
        </w:tc>
        <w:tc>
          <w:tcPr>
            <w:tcW w:w="1680" w:type="dxa"/>
            <w:vMerge/>
            <w:tcBorders>
              <w:top w:val="nil"/>
              <w:left w:val="nil"/>
              <w:bottom w:val="nil"/>
              <w:right w:val="nil"/>
            </w:tcBorders>
          </w:tcPr>
          <w:p w14:paraId="04F6F673" w14:textId="77777777" w:rsidR="00000000" w:rsidRDefault="00000000">
            <w:pPr>
              <w:pStyle w:val="a7"/>
            </w:pPr>
          </w:p>
        </w:tc>
        <w:tc>
          <w:tcPr>
            <w:tcW w:w="1680" w:type="dxa"/>
            <w:vMerge/>
            <w:tcBorders>
              <w:top w:val="nil"/>
              <w:left w:val="nil"/>
              <w:bottom w:val="nil"/>
              <w:right w:val="nil"/>
            </w:tcBorders>
          </w:tcPr>
          <w:p w14:paraId="1159513A" w14:textId="77777777" w:rsidR="00000000" w:rsidRDefault="00000000">
            <w:pPr>
              <w:pStyle w:val="a7"/>
            </w:pPr>
          </w:p>
        </w:tc>
        <w:tc>
          <w:tcPr>
            <w:tcW w:w="1680" w:type="dxa"/>
            <w:vMerge/>
            <w:tcBorders>
              <w:top w:val="nil"/>
              <w:left w:val="nil"/>
              <w:bottom w:val="nil"/>
              <w:right w:val="nil"/>
            </w:tcBorders>
          </w:tcPr>
          <w:p w14:paraId="2A8DE16F" w14:textId="77777777" w:rsidR="00000000" w:rsidRDefault="00000000">
            <w:pPr>
              <w:pStyle w:val="a7"/>
            </w:pPr>
          </w:p>
        </w:tc>
        <w:tc>
          <w:tcPr>
            <w:tcW w:w="1680" w:type="dxa"/>
            <w:vMerge/>
            <w:tcBorders>
              <w:top w:val="nil"/>
              <w:left w:val="nil"/>
              <w:bottom w:val="nil"/>
              <w:right w:val="nil"/>
            </w:tcBorders>
          </w:tcPr>
          <w:p w14:paraId="200E1E1E" w14:textId="77777777" w:rsidR="00000000" w:rsidRDefault="00000000">
            <w:pPr>
              <w:pStyle w:val="a7"/>
            </w:pPr>
          </w:p>
        </w:tc>
        <w:tc>
          <w:tcPr>
            <w:tcW w:w="1680" w:type="dxa"/>
            <w:vMerge/>
            <w:tcBorders>
              <w:top w:val="nil"/>
              <w:left w:val="nil"/>
              <w:bottom w:val="nil"/>
              <w:right w:val="nil"/>
            </w:tcBorders>
          </w:tcPr>
          <w:p w14:paraId="58A6209D" w14:textId="77777777" w:rsidR="00000000" w:rsidRDefault="00000000">
            <w:pPr>
              <w:pStyle w:val="a7"/>
            </w:pPr>
          </w:p>
        </w:tc>
      </w:tr>
      <w:tr w:rsidR="00000000" w14:paraId="70AB71F5" w14:textId="77777777">
        <w:tblPrEx>
          <w:tblCellMar>
            <w:top w:w="0" w:type="dxa"/>
            <w:bottom w:w="0" w:type="dxa"/>
          </w:tblCellMar>
        </w:tblPrEx>
        <w:tc>
          <w:tcPr>
            <w:tcW w:w="3360" w:type="dxa"/>
            <w:tcBorders>
              <w:top w:val="nil"/>
              <w:left w:val="nil"/>
              <w:bottom w:val="nil"/>
              <w:right w:val="nil"/>
            </w:tcBorders>
          </w:tcPr>
          <w:p w14:paraId="021E103A" w14:textId="77777777" w:rsidR="00000000" w:rsidRDefault="00000000">
            <w:pPr>
              <w:pStyle w:val="a9"/>
            </w:pPr>
            <w:bookmarkStart w:id="326" w:name="sub_622121"/>
            <w:r>
              <w:t>2.1.2.1 для проведения углубленной диспансеризации</w:t>
            </w:r>
            <w:bookmarkEnd w:id="326"/>
          </w:p>
        </w:tc>
        <w:tc>
          <w:tcPr>
            <w:tcW w:w="1680" w:type="dxa"/>
            <w:tcBorders>
              <w:top w:val="nil"/>
              <w:left w:val="nil"/>
              <w:bottom w:val="nil"/>
              <w:right w:val="nil"/>
            </w:tcBorders>
          </w:tcPr>
          <w:p w14:paraId="56612BDA" w14:textId="77777777" w:rsidR="00000000" w:rsidRDefault="00000000">
            <w:pPr>
              <w:pStyle w:val="a7"/>
              <w:jc w:val="center"/>
            </w:pPr>
            <w:r>
              <w:t>комплексных посещений</w:t>
            </w:r>
          </w:p>
        </w:tc>
        <w:tc>
          <w:tcPr>
            <w:tcW w:w="1820" w:type="dxa"/>
            <w:tcBorders>
              <w:top w:val="nil"/>
              <w:left w:val="nil"/>
              <w:bottom w:val="nil"/>
              <w:right w:val="nil"/>
            </w:tcBorders>
          </w:tcPr>
          <w:p w14:paraId="68DC3F88" w14:textId="77777777" w:rsidR="00000000" w:rsidRDefault="00000000">
            <w:pPr>
              <w:pStyle w:val="a7"/>
              <w:jc w:val="center"/>
            </w:pPr>
            <w:r>
              <w:t>-</w:t>
            </w:r>
          </w:p>
        </w:tc>
        <w:tc>
          <w:tcPr>
            <w:tcW w:w="1680" w:type="dxa"/>
            <w:tcBorders>
              <w:top w:val="nil"/>
              <w:left w:val="nil"/>
              <w:bottom w:val="nil"/>
              <w:right w:val="nil"/>
            </w:tcBorders>
          </w:tcPr>
          <w:p w14:paraId="647E467B" w14:textId="77777777" w:rsidR="00000000" w:rsidRDefault="00000000">
            <w:pPr>
              <w:pStyle w:val="a7"/>
              <w:jc w:val="center"/>
            </w:pPr>
            <w:r>
              <w:t>1084,1</w:t>
            </w:r>
          </w:p>
        </w:tc>
        <w:tc>
          <w:tcPr>
            <w:tcW w:w="1680" w:type="dxa"/>
            <w:tcBorders>
              <w:top w:val="nil"/>
              <w:left w:val="nil"/>
              <w:bottom w:val="nil"/>
              <w:right w:val="nil"/>
            </w:tcBorders>
          </w:tcPr>
          <w:p w14:paraId="5B62C31C" w14:textId="77777777" w:rsidR="00000000" w:rsidRDefault="00000000">
            <w:pPr>
              <w:pStyle w:val="a7"/>
              <w:jc w:val="center"/>
            </w:pPr>
            <w:r>
              <w:t>-</w:t>
            </w:r>
          </w:p>
        </w:tc>
        <w:tc>
          <w:tcPr>
            <w:tcW w:w="1680" w:type="dxa"/>
            <w:tcBorders>
              <w:top w:val="nil"/>
              <w:left w:val="nil"/>
              <w:bottom w:val="nil"/>
              <w:right w:val="nil"/>
            </w:tcBorders>
          </w:tcPr>
          <w:p w14:paraId="76E3EE9F" w14:textId="77777777" w:rsidR="00000000" w:rsidRDefault="00000000">
            <w:pPr>
              <w:pStyle w:val="a7"/>
              <w:jc w:val="center"/>
            </w:pPr>
            <w:r>
              <w:t>1158,3</w:t>
            </w:r>
          </w:p>
        </w:tc>
        <w:tc>
          <w:tcPr>
            <w:tcW w:w="1680" w:type="dxa"/>
            <w:tcBorders>
              <w:top w:val="nil"/>
              <w:left w:val="nil"/>
              <w:bottom w:val="nil"/>
              <w:right w:val="nil"/>
            </w:tcBorders>
          </w:tcPr>
          <w:p w14:paraId="214647B8" w14:textId="77777777" w:rsidR="00000000" w:rsidRDefault="00000000">
            <w:pPr>
              <w:pStyle w:val="a7"/>
              <w:jc w:val="center"/>
            </w:pPr>
            <w:r>
              <w:t>-</w:t>
            </w:r>
          </w:p>
        </w:tc>
        <w:tc>
          <w:tcPr>
            <w:tcW w:w="1680" w:type="dxa"/>
            <w:tcBorders>
              <w:top w:val="nil"/>
              <w:left w:val="nil"/>
              <w:bottom w:val="nil"/>
              <w:right w:val="nil"/>
            </w:tcBorders>
          </w:tcPr>
          <w:p w14:paraId="203A1E5C" w14:textId="77777777" w:rsidR="00000000" w:rsidRDefault="00000000">
            <w:pPr>
              <w:pStyle w:val="a7"/>
              <w:jc w:val="center"/>
            </w:pPr>
            <w:r>
              <w:t>1231,3</w:t>
            </w:r>
          </w:p>
        </w:tc>
      </w:tr>
      <w:tr w:rsidR="00000000" w14:paraId="04A0279F" w14:textId="77777777">
        <w:tblPrEx>
          <w:tblCellMar>
            <w:top w:w="0" w:type="dxa"/>
            <w:bottom w:w="0" w:type="dxa"/>
          </w:tblCellMar>
        </w:tblPrEx>
        <w:tc>
          <w:tcPr>
            <w:tcW w:w="3360" w:type="dxa"/>
            <w:tcBorders>
              <w:top w:val="nil"/>
              <w:left w:val="nil"/>
              <w:bottom w:val="nil"/>
              <w:right w:val="nil"/>
            </w:tcBorders>
          </w:tcPr>
          <w:p w14:paraId="7C3FA93B" w14:textId="77777777" w:rsidR="00000000" w:rsidRDefault="00000000">
            <w:pPr>
              <w:pStyle w:val="a9"/>
            </w:pPr>
            <w:bookmarkStart w:id="327" w:name="sub_62213"/>
            <w:r>
              <w:t>2.1.3 для посещений с иными целями</w:t>
            </w:r>
            <w:bookmarkEnd w:id="327"/>
          </w:p>
        </w:tc>
        <w:tc>
          <w:tcPr>
            <w:tcW w:w="1680" w:type="dxa"/>
            <w:tcBorders>
              <w:top w:val="nil"/>
              <w:left w:val="nil"/>
              <w:bottom w:val="nil"/>
              <w:right w:val="nil"/>
            </w:tcBorders>
          </w:tcPr>
          <w:p w14:paraId="314C258F" w14:textId="77777777" w:rsidR="00000000" w:rsidRDefault="00000000">
            <w:pPr>
              <w:pStyle w:val="a7"/>
              <w:jc w:val="center"/>
            </w:pPr>
            <w:r>
              <w:t>посещений</w:t>
            </w:r>
          </w:p>
        </w:tc>
        <w:tc>
          <w:tcPr>
            <w:tcW w:w="1820" w:type="dxa"/>
            <w:tcBorders>
              <w:top w:val="nil"/>
              <w:left w:val="nil"/>
              <w:bottom w:val="nil"/>
              <w:right w:val="nil"/>
            </w:tcBorders>
          </w:tcPr>
          <w:p w14:paraId="5149B2CB" w14:textId="77777777" w:rsidR="00000000" w:rsidRDefault="00000000">
            <w:pPr>
              <w:pStyle w:val="a7"/>
              <w:jc w:val="center"/>
            </w:pPr>
            <w:r>
              <w:t>2,133264</w:t>
            </w:r>
          </w:p>
        </w:tc>
        <w:tc>
          <w:tcPr>
            <w:tcW w:w="1680" w:type="dxa"/>
            <w:tcBorders>
              <w:top w:val="nil"/>
              <w:left w:val="nil"/>
              <w:bottom w:val="nil"/>
              <w:right w:val="nil"/>
            </w:tcBorders>
          </w:tcPr>
          <w:p w14:paraId="135CF967" w14:textId="77777777" w:rsidR="00000000" w:rsidRDefault="00000000">
            <w:pPr>
              <w:pStyle w:val="a7"/>
              <w:jc w:val="center"/>
            </w:pPr>
            <w:r>
              <w:t>355,2</w:t>
            </w:r>
          </w:p>
        </w:tc>
        <w:tc>
          <w:tcPr>
            <w:tcW w:w="1680" w:type="dxa"/>
            <w:tcBorders>
              <w:top w:val="nil"/>
              <w:left w:val="nil"/>
              <w:bottom w:val="nil"/>
              <w:right w:val="nil"/>
            </w:tcBorders>
          </w:tcPr>
          <w:p w14:paraId="70D8AE38" w14:textId="77777777" w:rsidR="00000000" w:rsidRDefault="00000000">
            <w:pPr>
              <w:pStyle w:val="a7"/>
              <w:jc w:val="center"/>
            </w:pPr>
            <w:r>
              <w:t>2,133264</w:t>
            </w:r>
          </w:p>
        </w:tc>
        <w:tc>
          <w:tcPr>
            <w:tcW w:w="1680" w:type="dxa"/>
            <w:tcBorders>
              <w:top w:val="nil"/>
              <w:left w:val="nil"/>
              <w:bottom w:val="nil"/>
              <w:right w:val="nil"/>
            </w:tcBorders>
          </w:tcPr>
          <w:p w14:paraId="43A09753" w14:textId="77777777" w:rsidR="00000000" w:rsidRDefault="00000000">
            <w:pPr>
              <w:pStyle w:val="a7"/>
              <w:jc w:val="center"/>
            </w:pPr>
            <w:r>
              <w:t>379,5</w:t>
            </w:r>
          </w:p>
        </w:tc>
        <w:tc>
          <w:tcPr>
            <w:tcW w:w="1680" w:type="dxa"/>
            <w:tcBorders>
              <w:top w:val="nil"/>
              <w:left w:val="nil"/>
              <w:bottom w:val="nil"/>
              <w:right w:val="nil"/>
            </w:tcBorders>
          </w:tcPr>
          <w:p w14:paraId="02DA2419" w14:textId="77777777" w:rsidR="00000000" w:rsidRDefault="00000000">
            <w:pPr>
              <w:pStyle w:val="a7"/>
              <w:jc w:val="center"/>
            </w:pPr>
            <w:r>
              <w:t>2,133264</w:t>
            </w:r>
          </w:p>
        </w:tc>
        <w:tc>
          <w:tcPr>
            <w:tcW w:w="1680" w:type="dxa"/>
            <w:tcBorders>
              <w:top w:val="nil"/>
              <w:left w:val="nil"/>
              <w:bottom w:val="nil"/>
              <w:right w:val="nil"/>
            </w:tcBorders>
          </w:tcPr>
          <w:p w14:paraId="05A77780" w14:textId="77777777" w:rsidR="00000000" w:rsidRDefault="00000000">
            <w:pPr>
              <w:pStyle w:val="a7"/>
              <w:jc w:val="center"/>
            </w:pPr>
            <w:r>
              <w:t>403,4</w:t>
            </w:r>
          </w:p>
        </w:tc>
      </w:tr>
      <w:tr w:rsidR="00000000" w14:paraId="6D68E58E" w14:textId="77777777">
        <w:tblPrEx>
          <w:tblCellMar>
            <w:top w:w="0" w:type="dxa"/>
            <w:bottom w:w="0" w:type="dxa"/>
          </w:tblCellMar>
        </w:tblPrEx>
        <w:tc>
          <w:tcPr>
            <w:tcW w:w="3360" w:type="dxa"/>
            <w:tcBorders>
              <w:top w:val="nil"/>
              <w:left w:val="nil"/>
              <w:bottom w:val="nil"/>
              <w:right w:val="nil"/>
            </w:tcBorders>
          </w:tcPr>
          <w:p w14:paraId="0F1CB920" w14:textId="77777777" w:rsidR="00000000" w:rsidRDefault="00000000">
            <w:pPr>
              <w:pStyle w:val="a9"/>
            </w:pPr>
            <w:bookmarkStart w:id="328" w:name="sub_62214"/>
            <w:r>
              <w:t>2.1.4 в неотложной форме</w:t>
            </w:r>
            <w:bookmarkEnd w:id="328"/>
          </w:p>
        </w:tc>
        <w:tc>
          <w:tcPr>
            <w:tcW w:w="1680" w:type="dxa"/>
            <w:tcBorders>
              <w:top w:val="nil"/>
              <w:left w:val="nil"/>
              <w:bottom w:val="nil"/>
              <w:right w:val="nil"/>
            </w:tcBorders>
          </w:tcPr>
          <w:p w14:paraId="5BF6B7F3" w14:textId="77777777" w:rsidR="00000000" w:rsidRDefault="00000000">
            <w:pPr>
              <w:pStyle w:val="a7"/>
              <w:jc w:val="center"/>
            </w:pPr>
            <w:r>
              <w:t>посещений</w:t>
            </w:r>
          </w:p>
        </w:tc>
        <w:tc>
          <w:tcPr>
            <w:tcW w:w="1820" w:type="dxa"/>
            <w:tcBorders>
              <w:top w:val="nil"/>
              <w:left w:val="nil"/>
              <w:bottom w:val="nil"/>
              <w:right w:val="nil"/>
            </w:tcBorders>
          </w:tcPr>
          <w:p w14:paraId="22FBC87C" w14:textId="77777777" w:rsidR="00000000" w:rsidRDefault="00000000">
            <w:pPr>
              <w:pStyle w:val="a7"/>
              <w:jc w:val="center"/>
            </w:pPr>
            <w:r>
              <w:t>0,54</w:t>
            </w:r>
          </w:p>
        </w:tc>
        <w:tc>
          <w:tcPr>
            <w:tcW w:w="1680" w:type="dxa"/>
            <w:tcBorders>
              <w:top w:val="nil"/>
              <w:left w:val="nil"/>
              <w:bottom w:val="nil"/>
              <w:right w:val="nil"/>
            </w:tcBorders>
          </w:tcPr>
          <w:p w14:paraId="30470368" w14:textId="77777777" w:rsidR="00000000" w:rsidRDefault="00000000">
            <w:pPr>
              <w:pStyle w:val="a7"/>
              <w:jc w:val="center"/>
            </w:pPr>
            <w:r>
              <w:t>770</w:t>
            </w:r>
          </w:p>
        </w:tc>
        <w:tc>
          <w:tcPr>
            <w:tcW w:w="1680" w:type="dxa"/>
            <w:tcBorders>
              <w:top w:val="nil"/>
              <w:left w:val="nil"/>
              <w:bottom w:val="nil"/>
              <w:right w:val="nil"/>
            </w:tcBorders>
          </w:tcPr>
          <w:p w14:paraId="2F5A75C3" w14:textId="77777777" w:rsidR="00000000" w:rsidRDefault="00000000">
            <w:pPr>
              <w:pStyle w:val="a7"/>
              <w:jc w:val="center"/>
            </w:pPr>
            <w:r>
              <w:t>0,54</w:t>
            </w:r>
          </w:p>
        </w:tc>
        <w:tc>
          <w:tcPr>
            <w:tcW w:w="1680" w:type="dxa"/>
            <w:tcBorders>
              <w:top w:val="nil"/>
              <w:left w:val="nil"/>
              <w:bottom w:val="nil"/>
              <w:right w:val="nil"/>
            </w:tcBorders>
          </w:tcPr>
          <w:p w14:paraId="3C649088" w14:textId="77777777" w:rsidR="00000000" w:rsidRDefault="00000000">
            <w:pPr>
              <w:pStyle w:val="a7"/>
              <w:jc w:val="center"/>
            </w:pPr>
            <w:r>
              <w:t>822,7</w:t>
            </w:r>
          </w:p>
        </w:tc>
        <w:tc>
          <w:tcPr>
            <w:tcW w:w="1680" w:type="dxa"/>
            <w:tcBorders>
              <w:top w:val="nil"/>
              <w:left w:val="nil"/>
              <w:bottom w:val="nil"/>
              <w:right w:val="nil"/>
            </w:tcBorders>
          </w:tcPr>
          <w:p w14:paraId="79099150" w14:textId="77777777" w:rsidR="00000000" w:rsidRDefault="00000000">
            <w:pPr>
              <w:pStyle w:val="a7"/>
              <w:jc w:val="center"/>
            </w:pPr>
            <w:r>
              <w:t>0,54</w:t>
            </w:r>
          </w:p>
        </w:tc>
        <w:tc>
          <w:tcPr>
            <w:tcW w:w="1680" w:type="dxa"/>
            <w:tcBorders>
              <w:top w:val="nil"/>
              <w:left w:val="nil"/>
              <w:bottom w:val="nil"/>
              <w:right w:val="nil"/>
            </w:tcBorders>
          </w:tcPr>
          <w:p w14:paraId="7F189714" w14:textId="77777777" w:rsidR="00000000" w:rsidRDefault="00000000">
            <w:pPr>
              <w:pStyle w:val="a7"/>
              <w:jc w:val="center"/>
            </w:pPr>
            <w:r>
              <w:t>874,6</w:t>
            </w:r>
          </w:p>
        </w:tc>
      </w:tr>
      <w:tr w:rsidR="00000000" w14:paraId="54924D06" w14:textId="77777777">
        <w:tblPrEx>
          <w:tblCellMar>
            <w:top w:w="0" w:type="dxa"/>
            <w:bottom w:w="0" w:type="dxa"/>
          </w:tblCellMar>
        </w:tblPrEx>
        <w:tc>
          <w:tcPr>
            <w:tcW w:w="3360" w:type="dxa"/>
            <w:tcBorders>
              <w:top w:val="nil"/>
              <w:left w:val="nil"/>
              <w:bottom w:val="nil"/>
              <w:right w:val="nil"/>
            </w:tcBorders>
          </w:tcPr>
          <w:p w14:paraId="6C3B6C33" w14:textId="77777777" w:rsidR="00000000" w:rsidRDefault="00000000">
            <w:pPr>
              <w:pStyle w:val="a9"/>
            </w:pPr>
            <w:bookmarkStart w:id="329" w:name="sub_62215"/>
            <w:r>
              <w:t>2.1.5 в связи с заболеваниями - обращений</w:t>
            </w:r>
            <w:r>
              <w:rPr>
                <w:vertAlign w:val="superscript"/>
              </w:rPr>
              <w:t> </w:t>
            </w:r>
            <w:hyperlink w:anchor="sub_6222" w:history="1">
              <w:r>
                <w:rPr>
                  <w:rStyle w:val="a4"/>
                  <w:vertAlign w:val="superscript"/>
                </w:rPr>
                <w:t>2</w:t>
              </w:r>
            </w:hyperlink>
            <w:r>
              <w:t xml:space="preserve"> - всего</w:t>
            </w:r>
            <w:bookmarkEnd w:id="329"/>
          </w:p>
        </w:tc>
        <w:tc>
          <w:tcPr>
            <w:tcW w:w="1680" w:type="dxa"/>
            <w:vMerge w:val="restart"/>
            <w:tcBorders>
              <w:top w:val="nil"/>
              <w:left w:val="nil"/>
              <w:bottom w:val="nil"/>
              <w:right w:val="nil"/>
            </w:tcBorders>
          </w:tcPr>
          <w:p w14:paraId="3EB2C4DB" w14:textId="77777777" w:rsidR="00000000" w:rsidRDefault="00000000">
            <w:pPr>
              <w:pStyle w:val="a7"/>
              <w:jc w:val="center"/>
            </w:pPr>
            <w:r>
              <w:t>обращений</w:t>
            </w:r>
          </w:p>
        </w:tc>
        <w:tc>
          <w:tcPr>
            <w:tcW w:w="1820" w:type="dxa"/>
            <w:vMerge w:val="restart"/>
            <w:tcBorders>
              <w:top w:val="nil"/>
              <w:left w:val="nil"/>
              <w:bottom w:val="nil"/>
              <w:right w:val="nil"/>
            </w:tcBorders>
          </w:tcPr>
          <w:p w14:paraId="6B36E7CA" w14:textId="77777777" w:rsidR="00000000" w:rsidRDefault="00000000">
            <w:pPr>
              <w:pStyle w:val="a7"/>
              <w:jc w:val="center"/>
            </w:pPr>
            <w:r>
              <w:t>1,7877</w:t>
            </w:r>
          </w:p>
        </w:tc>
        <w:tc>
          <w:tcPr>
            <w:tcW w:w="1680" w:type="dxa"/>
            <w:vMerge w:val="restart"/>
            <w:tcBorders>
              <w:top w:val="nil"/>
              <w:left w:val="nil"/>
              <w:bottom w:val="nil"/>
              <w:right w:val="nil"/>
            </w:tcBorders>
          </w:tcPr>
          <w:p w14:paraId="34670F3E" w14:textId="77777777" w:rsidR="00000000" w:rsidRDefault="00000000">
            <w:pPr>
              <w:pStyle w:val="a7"/>
              <w:jc w:val="center"/>
            </w:pPr>
            <w:r>
              <w:t>1727,1</w:t>
            </w:r>
          </w:p>
        </w:tc>
        <w:tc>
          <w:tcPr>
            <w:tcW w:w="1680" w:type="dxa"/>
            <w:vMerge w:val="restart"/>
            <w:tcBorders>
              <w:top w:val="nil"/>
              <w:left w:val="nil"/>
              <w:bottom w:val="nil"/>
              <w:right w:val="nil"/>
            </w:tcBorders>
          </w:tcPr>
          <w:p w14:paraId="70C095DC" w14:textId="77777777" w:rsidR="00000000" w:rsidRDefault="00000000">
            <w:pPr>
              <w:pStyle w:val="a7"/>
              <w:jc w:val="center"/>
            </w:pPr>
            <w:r>
              <w:t>1,7877</w:t>
            </w:r>
          </w:p>
        </w:tc>
        <w:tc>
          <w:tcPr>
            <w:tcW w:w="1680" w:type="dxa"/>
            <w:vMerge w:val="restart"/>
            <w:tcBorders>
              <w:top w:val="nil"/>
              <w:left w:val="nil"/>
              <w:bottom w:val="nil"/>
              <w:right w:val="nil"/>
            </w:tcBorders>
          </w:tcPr>
          <w:p w14:paraId="27421F0C" w14:textId="77777777" w:rsidR="00000000" w:rsidRDefault="00000000">
            <w:pPr>
              <w:pStyle w:val="a7"/>
              <w:jc w:val="center"/>
            </w:pPr>
            <w:r>
              <w:t>1845,3</w:t>
            </w:r>
          </w:p>
        </w:tc>
        <w:tc>
          <w:tcPr>
            <w:tcW w:w="1680" w:type="dxa"/>
            <w:vMerge w:val="restart"/>
            <w:tcBorders>
              <w:top w:val="nil"/>
              <w:left w:val="nil"/>
              <w:bottom w:val="nil"/>
              <w:right w:val="nil"/>
            </w:tcBorders>
          </w:tcPr>
          <w:p w14:paraId="2EADC83B" w14:textId="77777777" w:rsidR="00000000" w:rsidRDefault="00000000">
            <w:pPr>
              <w:pStyle w:val="a7"/>
              <w:jc w:val="center"/>
            </w:pPr>
            <w:r>
              <w:t>1,7877</w:t>
            </w:r>
          </w:p>
        </w:tc>
        <w:tc>
          <w:tcPr>
            <w:tcW w:w="1680" w:type="dxa"/>
            <w:vMerge w:val="restart"/>
            <w:tcBorders>
              <w:top w:val="nil"/>
              <w:left w:val="nil"/>
              <w:bottom w:val="nil"/>
              <w:right w:val="nil"/>
            </w:tcBorders>
          </w:tcPr>
          <w:p w14:paraId="5BE7541A" w14:textId="77777777" w:rsidR="00000000" w:rsidRDefault="00000000">
            <w:pPr>
              <w:pStyle w:val="a7"/>
              <w:jc w:val="center"/>
            </w:pPr>
            <w:r>
              <w:t>1961,7</w:t>
            </w:r>
          </w:p>
        </w:tc>
      </w:tr>
      <w:tr w:rsidR="00000000" w14:paraId="22FD5D20" w14:textId="77777777">
        <w:tblPrEx>
          <w:tblCellMar>
            <w:top w:w="0" w:type="dxa"/>
            <w:bottom w:w="0" w:type="dxa"/>
          </w:tblCellMar>
        </w:tblPrEx>
        <w:tc>
          <w:tcPr>
            <w:tcW w:w="3360" w:type="dxa"/>
            <w:tcBorders>
              <w:top w:val="nil"/>
              <w:left w:val="nil"/>
              <w:bottom w:val="nil"/>
              <w:right w:val="nil"/>
            </w:tcBorders>
          </w:tcPr>
          <w:p w14:paraId="0BA1C862" w14:textId="77777777" w:rsidR="00000000" w:rsidRDefault="00000000">
            <w:pPr>
              <w:pStyle w:val="a9"/>
            </w:pPr>
            <w:bookmarkStart w:id="330" w:name="sub_622151"/>
            <w:r>
              <w:t>2.1.5.1 из них: проведение отдельных диагностических (лабораторных) исследований:</w:t>
            </w:r>
            <w:bookmarkEnd w:id="330"/>
          </w:p>
        </w:tc>
        <w:tc>
          <w:tcPr>
            <w:tcW w:w="1680" w:type="dxa"/>
            <w:vMerge/>
            <w:tcBorders>
              <w:top w:val="nil"/>
              <w:left w:val="nil"/>
              <w:bottom w:val="nil"/>
              <w:right w:val="nil"/>
            </w:tcBorders>
          </w:tcPr>
          <w:p w14:paraId="58910BFA" w14:textId="77777777" w:rsidR="00000000" w:rsidRDefault="00000000">
            <w:pPr>
              <w:pStyle w:val="a7"/>
            </w:pPr>
          </w:p>
        </w:tc>
        <w:tc>
          <w:tcPr>
            <w:tcW w:w="1820" w:type="dxa"/>
            <w:vMerge/>
            <w:tcBorders>
              <w:top w:val="nil"/>
              <w:left w:val="nil"/>
              <w:bottom w:val="nil"/>
              <w:right w:val="nil"/>
            </w:tcBorders>
          </w:tcPr>
          <w:p w14:paraId="4F854E63" w14:textId="77777777" w:rsidR="00000000" w:rsidRDefault="00000000">
            <w:pPr>
              <w:pStyle w:val="a7"/>
            </w:pPr>
          </w:p>
        </w:tc>
        <w:tc>
          <w:tcPr>
            <w:tcW w:w="1680" w:type="dxa"/>
            <w:vMerge/>
            <w:tcBorders>
              <w:top w:val="nil"/>
              <w:left w:val="nil"/>
              <w:bottom w:val="nil"/>
              <w:right w:val="nil"/>
            </w:tcBorders>
          </w:tcPr>
          <w:p w14:paraId="481CFA44" w14:textId="77777777" w:rsidR="00000000" w:rsidRDefault="00000000">
            <w:pPr>
              <w:pStyle w:val="a7"/>
            </w:pPr>
          </w:p>
        </w:tc>
        <w:tc>
          <w:tcPr>
            <w:tcW w:w="1680" w:type="dxa"/>
            <w:vMerge/>
            <w:tcBorders>
              <w:top w:val="nil"/>
              <w:left w:val="nil"/>
              <w:bottom w:val="nil"/>
              <w:right w:val="nil"/>
            </w:tcBorders>
          </w:tcPr>
          <w:p w14:paraId="1AB9D56D" w14:textId="77777777" w:rsidR="00000000" w:rsidRDefault="00000000">
            <w:pPr>
              <w:pStyle w:val="a7"/>
            </w:pPr>
          </w:p>
        </w:tc>
        <w:tc>
          <w:tcPr>
            <w:tcW w:w="1680" w:type="dxa"/>
            <w:vMerge/>
            <w:tcBorders>
              <w:top w:val="nil"/>
              <w:left w:val="nil"/>
              <w:bottom w:val="nil"/>
              <w:right w:val="nil"/>
            </w:tcBorders>
          </w:tcPr>
          <w:p w14:paraId="663D7E74" w14:textId="77777777" w:rsidR="00000000" w:rsidRDefault="00000000">
            <w:pPr>
              <w:pStyle w:val="a7"/>
            </w:pPr>
          </w:p>
        </w:tc>
        <w:tc>
          <w:tcPr>
            <w:tcW w:w="1680" w:type="dxa"/>
            <w:vMerge/>
            <w:tcBorders>
              <w:top w:val="nil"/>
              <w:left w:val="nil"/>
              <w:bottom w:val="nil"/>
              <w:right w:val="nil"/>
            </w:tcBorders>
          </w:tcPr>
          <w:p w14:paraId="60290965" w14:textId="77777777" w:rsidR="00000000" w:rsidRDefault="00000000">
            <w:pPr>
              <w:pStyle w:val="a7"/>
            </w:pPr>
          </w:p>
        </w:tc>
        <w:tc>
          <w:tcPr>
            <w:tcW w:w="1680" w:type="dxa"/>
            <w:vMerge/>
            <w:tcBorders>
              <w:top w:val="nil"/>
              <w:left w:val="nil"/>
              <w:bottom w:val="nil"/>
              <w:right w:val="nil"/>
            </w:tcBorders>
          </w:tcPr>
          <w:p w14:paraId="215A5F0E" w14:textId="77777777" w:rsidR="00000000" w:rsidRDefault="00000000">
            <w:pPr>
              <w:pStyle w:val="a7"/>
            </w:pPr>
          </w:p>
        </w:tc>
      </w:tr>
      <w:tr w:rsidR="00000000" w14:paraId="597C4D03" w14:textId="77777777">
        <w:tblPrEx>
          <w:tblCellMar>
            <w:top w:w="0" w:type="dxa"/>
            <w:bottom w:w="0" w:type="dxa"/>
          </w:tblCellMar>
        </w:tblPrEx>
        <w:tc>
          <w:tcPr>
            <w:tcW w:w="3360" w:type="dxa"/>
            <w:tcBorders>
              <w:top w:val="nil"/>
              <w:left w:val="nil"/>
              <w:bottom w:val="nil"/>
              <w:right w:val="nil"/>
            </w:tcBorders>
          </w:tcPr>
          <w:p w14:paraId="6CEA6193" w14:textId="77777777" w:rsidR="00000000" w:rsidRDefault="00000000">
            <w:pPr>
              <w:pStyle w:val="a9"/>
            </w:pPr>
            <w:bookmarkStart w:id="331" w:name="sub_6221511"/>
            <w:r>
              <w:t>2.1.5.1.1 компьютерная томография</w:t>
            </w:r>
            <w:bookmarkEnd w:id="331"/>
          </w:p>
        </w:tc>
        <w:tc>
          <w:tcPr>
            <w:tcW w:w="1680" w:type="dxa"/>
            <w:tcBorders>
              <w:top w:val="nil"/>
              <w:left w:val="nil"/>
              <w:bottom w:val="nil"/>
              <w:right w:val="nil"/>
            </w:tcBorders>
          </w:tcPr>
          <w:p w14:paraId="76AE3325" w14:textId="77777777" w:rsidR="00000000" w:rsidRDefault="00000000">
            <w:pPr>
              <w:pStyle w:val="a7"/>
              <w:jc w:val="center"/>
            </w:pPr>
            <w:r>
              <w:t>исследований</w:t>
            </w:r>
          </w:p>
        </w:tc>
        <w:tc>
          <w:tcPr>
            <w:tcW w:w="1820" w:type="dxa"/>
            <w:tcBorders>
              <w:top w:val="nil"/>
              <w:left w:val="nil"/>
              <w:bottom w:val="nil"/>
              <w:right w:val="nil"/>
            </w:tcBorders>
          </w:tcPr>
          <w:p w14:paraId="13ECFE44" w14:textId="77777777" w:rsidR="00000000" w:rsidRDefault="00000000">
            <w:pPr>
              <w:pStyle w:val="a7"/>
              <w:jc w:val="center"/>
            </w:pPr>
            <w:r>
              <w:t>0,048062</w:t>
            </w:r>
          </w:p>
        </w:tc>
        <w:tc>
          <w:tcPr>
            <w:tcW w:w="1680" w:type="dxa"/>
            <w:tcBorders>
              <w:top w:val="nil"/>
              <w:left w:val="nil"/>
              <w:bottom w:val="nil"/>
              <w:right w:val="nil"/>
            </w:tcBorders>
          </w:tcPr>
          <w:p w14:paraId="05E338DE" w14:textId="77777777" w:rsidR="00000000" w:rsidRDefault="00000000">
            <w:pPr>
              <w:pStyle w:val="a7"/>
              <w:jc w:val="center"/>
            </w:pPr>
            <w:r>
              <w:t>2692,1</w:t>
            </w:r>
          </w:p>
        </w:tc>
        <w:tc>
          <w:tcPr>
            <w:tcW w:w="1680" w:type="dxa"/>
            <w:tcBorders>
              <w:top w:val="nil"/>
              <w:left w:val="nil"/>
              <w:bottom w:val="nil"/>
              <w:right w:val="nil"/>
            </w:tcBorders>
          </w:tcPr>
          <w:p w14:paraId="79095F08" w14:textId="77777777" w:rsidR="00000000" w:rsidRDefault="00000000">
            <w:pPr>
              <w:pStyle w:val="a7"/>
              <w:jc w:val="center"/>
            </w:pPr>
            <w:r>
              <w:t>0,048062</w:t>
            </w:r>
          </w:p>
        </w:tc>
        <w:tc>
          <w:tcPr>
            <w:tcW w:w="1680" w:type="dxa"/>
            <w:tcBorders>
              <w:top w:val="nil"/>
              <w:left w:val="nil"/>
              <w:bottom w:val="nil"/>
              <w:right w:val="nil"/>
            </w:tcBorders>
          </w:tcPr>
          <w:p w14:paraId="778FB38F" w14:textId="77777777" w:rsidR="00000000" w:rsidRDefault="00000000">
            <w:pPr>
              <w:pStyle w:val="a7"/>
              <w:jc w:val="center"/>
            </w:pPr>
            <w:r>
              <w:t>2876,3</w:t>
            </w:r>
          </w:p>
        </w:tc>
        <w:tc>
          <w:tcPr>
            <w:tcW w:w="1680" w:type="dxa"/>
            <w:tcBorders>
              <w:top w:val="nil"/>
              <w:left w:val="nil"/>
              <w:bottom w:val="nil"/>
              <w:right w:val="nil"/>
            </w:tcBorders>
          </w:tcPr>
          <w:p w14:paraId="5EE86650" w14:textId="77777777" w:rsidR="00000000" w:rsidRDefault="00000000">
            <w:pPr>
              <w:pStyle w:val="a7"/>
              <w:jc w:val="center"/>
            </w:pPr>
            <w:r>
              <w:t>0,048062</w:t>
            </w:r>
          </w:p>
        </w:tc>
        <w:tc>
          <w:tcPr>
            <w:tcW w:w="1680" w:type="dxa"/>
            <w:tcBorders>
              <w:top w:val="nil"/>
              <w:left w:val="nil"/>
              <w:bottom w:val="nil"/>
              <w:right w:val="nil"/>
            </w:tcBorders>
          </w:tcPr>
          <w:p w14:paraId="14AA0486" w14:textId="77777777" w:rsidR="00000000" w:rsidRDefault="00000000">
            <w:pPr>
              <w:pStyle w:val="a7"/>
              <w:jc w:val="center"/>
            </w:pPr>
            <w:r>
              <w:t>3057,7</w:t>
            </w:r>
          </w:p>
        </w:tc>
      </w:tr>
      <w:tr w:rsidR="00000000" w14:paraId="43662B2D" w14:textId="77777777">
        <w:tblPrEx>
          <w:tblCellMar>
            <w:top w:w="0" w:type="dxa"/>
            <w:bottom w:w="0" w:type="dxa"/>
          </w:tblCellMar>
        </w:tblPrEx>
        <w:tc>
          <w:tcPr>
            <w:tcW w:w="3360" w:type="dxa"/>
            <w:tcBorders>
              <w:top w:val="nil"/>
              <w:left w:val="nil"/>
              <w:bottom w:val="nil"/>
              <w:right w:val="nil"/>
            </w:tcBorders>
          </w:tcPr>
          <w:p w14:paraId="10A35F1C" w14:textId="77777777" w:rsidR="00000000" w:rsidRDefault="00000000">
            <w:pPr>
              <w:pStyle w:val="a9"/>
            </w:pPr>
            <w:bookmarkStart w:id="332" w:name="sub_6221512"/>
            <w:r>
              <w:t>2.1.5.1.2 магнитно-резонансная томография</w:t>
            </w:r>
            <w:bookmarkEnd w:id="332"/>
          </w:p>
        </w:tc>
        <w:tc>
          <w:tcPr>
            <w:tcW w:w="1680" w:type="dxa"/>
            <w:tcBorders>
              <w:top w:val="nil"/>
              <w:left w:val="nil"/>
              <w:bottom w:val="nil"/>
              <w:right w:val="nil"/>
            </w:tcBorders>
          </w:tcPr>
          <w:p w14:paraId="668461AD" w14:textId="77777777" w:rsidR="00000000" w:rsidRDefault="00000000">
            <w:pPr>
              <w:pStyle w:val="a7"/>
              <w:jc w:val="center"/>
            </w:pPr>
            <w:r>
              <w:t>исследований</w:t>
            </w:r>
          </w:p>
        </w:tc>
        <w:tc>
          <w:tcPr>
            <w:tcW w:w="1820" w:type="dxa"/>
            <w:tcBorders>
              <w:top w:val="nil"/>
              <w:left w:val="nil"/>
              <w:bottom w:val="nil"/>
              <w:right w:val="nil"/>
            </w:tcBorders>
          </w:tcPr>
          <w:p w14:paraId="7FA42600" w14:textId="77777777" w:rsidR="00000000" w:rsidRDefault="00000000">
            <w:pPr>
              <w:pStyle w:val="a7"/>
              <w:jc w:val="center"/>
            </w:pPr>
            <w:r>
              <w:t>0,017313</w:t>
            </w:r>
          </w:p>
        </w:tc>
        <w:tc>
          <w:tcPr>
            <w:tcW w:w="1680" w:type="dxa"/>
            <w:tcBorders>
              <w:top w:val="nil"/>
              <w:left w:val="nil"/>
              <w:bottom w:val="nil"/>
              <w:right w:val="nil"/>
            </w:tcBorders>
          </w:tcPr>
          <w:p w14:paraId="5752CD61" w14:textId="77777777" w:rsidR="00000000" w:rsidRDefault="00000000">
            <w:pPr>
              <w:pStyle w:val="a7"/>
              <w:jc w:val="center"/>
            </w:pPr>
            <w:r>
              <w:t>3675,9</w:t>
            </w:r>
          </w:p>
        </w:tc>
        <w:tc>
          <w:tcPr>
            <w:tcW w:w="1680" w:type="dxa"/>
            <w:tcBorders>
              <w:top w:val="nil"/>
              <w:left w:val="nil"/>
              <w:bottom w:val="nil"/>
              <w:right w:val="nil"/>
            </w:tcBorders>
          </w:tcPr>
          <w:p w14:paraId="1E9DD3FD" w14:textId="77777777" w:rsidR="00000000" w:rsidRDefault="00000000">
            <w:pPr>
              <w:pStyle w:val="a7"/>
              <w:jc w:val="center"/>
            </w:pPr>
            <w:r>
              <w:t>0,017313</w:t>
            </w:r>
          </w:p>
        </w:tc>
        <w:tc>
          <w:tcPr>
            <w:tcW w:w="1680" w:type="dxa"/>
            <w:tcBorders>
              <w:top w:val="nil"/>
              <w:left w:val="nil"/>
              <w:bottom w:val="nil"/>
              <w:right w:val="nil"/>
            </w:tcBorders>
          </w:tcPr>
          <w:p w14:paraId="27DA4AE8" w14:textId="77777777" w:rsidR="00000000" w:rsidRDefault="00000000">
            <w:pPr>
              <w:pStyle w:val="a7"/>
              <w:jc w:val="center"/>
            </w:pPr>
            <w:r>
              <w:t>3927,5</w:t>
            </w:r>
          </w:p>
        </w:tc>
        <w:tc>
          <w:tcPr>
            <w:tcW w:w="1680" w:type="dxa"/>
            <w:tcBorders>
              <w:top w:val="nil"/>
              <w:left w:val="nil"/>
              <w:bottom w:val="nil"/>
              <w:right w:val="nil"/>
            </w:tcBorders>
          </w:tcPr>
          <w:p w14:paraId="7C787062" w14:textId="77777777" w:rsidR="00000000" w:rsidRDefault="00000000">
            <w:pPr>
              <w:pStyle w:val="a7"/>
              <w:jc w:val="center"/>
            </w:pPr>
            <w:r>
              <w:t>0,017313</w:t>
            </w:r>
          </w:p>
        </w:tc>
        <w:tc>
          <w:tcPr>
            <w:tcW w:w="1680" w:type="dxa"/>
            <w:tcBorders>
              <w:top w:val="nil"/>
              <w:left w:val="nil"/>
              <w:bottom w:val="nil"/>
              <w:right w:val="nil"/>
            </w:tcBorders>
          </w:tcPr>
          <w:p w14:paraId="337C5218" w14:textId="77777777" w:rsidR="00000000" w:rsidRDefault="00000000">
            <w:pPr>
              <w:pStyle w:val="a7"/>
              <w:jc w:val="center"/>
            </w:pPr>
            <w:r>
              <w:t>4175,2</w:t>
            </w:r>
          </w:p>
        </w:tc>
      </w:tr>
      <w:tr w:rsidR="00000000" w14:paraId="28328035" w14:textId="77777777">
        <w:tblPrEx>
          <w:tblCellMar>
            <w:top w:w="0" w:type="dxa"/>
            <w:bottom w:w="0" w:type="dxa"/>
          </w:tblCellMar>
        </w:tblPrEx>
        <w:tc>
          <w:tcPr>
            <w:tcW w:w="3360" w:type="dxa"/>
            <w:tcBorders>
              <w:top w:val="nil"/>
              <w:left w:val="nil"/>
              <w:bottom w:val="nil"/>
              <w:right w:val="nil"/>
            </w:tcBorders>
          </w:tcPr>
          <w:p w14:paraId="419329A0" w14:textId="77777777" w:rsidR="00000000" w:rsidRDefault="00000000">
            <w:pPr>
              <w:pStyle w:val="a9"/>
            </w:pPr>
            <w:bookmarkStart w:id="333" w:name="sub_6221513"/>
            <w:r>
              <w:t>2.1.5.1.3 ультразвуковое исследование сердечно-сосудистой системы</w:t>
            </w:r>
            <w:bookmarkEnd w:id="333"/>
          </w:p>
        </w:tc>
        <w:tc>
          <w:tcPr>
            <w:tcW w:w="1680" w:type="dxa"/>
            <w:tcBorders>
              <w:top w:val="nil"/>
              <w:left w:val="nil"/>
              <w:bottom w:val="nil"/>
              <w:right w:val="nil"/>
            </w:tcBorders>
          </w:tcPr>
          <w:p w14:paraId="45B0B584" w14:textId="77777777" w:rsidR="00000000" w:rsidRDefault="00000000">
            <w:pPr>
              <w:pStyle w:val="a7"/>
              <w:jc w:val="center"/>
            </w:pPr>
            <w:r>
              <w:t>исследований</w:t>
            </w:r>
          </w:p>
        </w:tc>
        <w:tc>
          <w:tcPr>
            <w:tcW w:w="1820" w:type="dxa"/>
            <w:tcBorders>
              <w:top w:val="nil"/>
              <w:left w:val="nil"/>
              <w:bottom w:val="nil"/>
              <w:right w:val="nil"/>
            </w:tcBorders>
          </w:tcPr>
          <w:p w14:paraId="2730735A" w14:textId="77777777" w:rsidR="00000000" w:rsidRDefault="00000000">
            <w:pPr>
              <w:pStyle w:val="a7"/>
              <w:jc w:val="center"/>
            </w:pPr>
            <w:r>
              <w:t>0,090371</w:t>
            </w:r>
          </w:p>
        </w:tc>
        <w:tc>
          <w:tcPr>
            <w:tcW w:w="1680" w:type="dxa"/>
            <w:tcBorders>
              <w:top w:val="nil"/>
              <w:left w:val="nil"/>
              <w:bottom w:val="nil"/>
              <w:right w:val="nil"/>
            </w:tcBorders>
          </w:tcPr>
          <w:p w14:paraId="08C61AD7" w14:textId="77777777" w:rsidR="00000000" w:rsidRDefault="00000000">
            <w:pPr>
              <w:pStyle w:val="a7"/>
              <w:jc w:val="center"/>
            </w:pPr>
            <w:r>
              <w:t>543,6</w:t>
            </w:r>
          </w:p>
        </w:tc>
        <w:tc>
          <w:tcPr>
            <w:tcW w:w="1680" w:type="dxa"/>
            <w:tcBorders>
              <w:top w:val="nil"/>
              <w:left w:val="nil"/>
              <w:bottom w:val="nil"/>
              <w:right w:val="nil"/>
            </w:tcBorders>
          </w:tcPr>
          <w:p w14:paraId="33006719" w14:textId="77777777" w:rsidR="00000000" w:rsidRDefault="00000000">
            <w:pPr>
              <w:pStyle w:val="a7"/>
              <w:jc w:val="center"/>
            </w:pPr>
            <w:r>
              <w:t>0,090371</w:t>
            </w:r>
          </w:p>
        </w:tc>
        <w:tc>
          <w:tcPr>
            <w:tcW w:w="1680" w:type="dxa"/>
            <w:tcBorders>
              <w:top w:val="nil"/>
              <w:left w:val="nil"/>
              <w:bottom w:val="nil"/>
              <w:right w:val="nil"/>
            </w:tcBorders>
          </w:tcPr>
          <w:p w14:paraId="317FFE61" w14:textId="77777777" w:rsidR="00000000" w:rsidRDefault="00000000">
            <w:pPr>
              <w:pStyle w:val="a7"/>
              <w:jc w:val="center"/>
            </w:pPr>
            <w:r>
              <w:t>580,8</w:t>
            </w:r>
          </w:p>
        </w:tc>
        <w:tc>
          <w:tcPr>
            <w:tcW w:w="1680" w:type="dxa"/>
            <w:tcBorders>
              <w:top w:val="nil"/>
              <w:left w:val="nil"/>
              <w:bottom w:val="nil"/>
              <w:right w:val="nil"/>
            </w:tcBorders>
          </w:tcPr>
          <w:p w14:paraId="164E8FFB" w14:textId="77777777" w:rsidR="00000000" w:rsidRDefault="00000000">
            <w:pPr>
              <w:pStyle w:val="a7"/>
              <w:jc w:val="center"/>
            </w:pPr>
            <w:r>
              <w:t>0,090371</w:t>
            </w:r>
          </w:p>
        </w:tc>
        <w:tc>
          <w:tcPr>
            <w:tcW w:w="1680" w:type="dxa"/>
            <w:tcBorders>
              <w:top w:val="nil"/>
              <w:left w:val="nil"/>
              <w:bottom w:val="nil"/>
              <w:right w:val="nil"/>
            </w:tcBorders>
          </w:tcPr>
          <w:p w14:paraId="5EF64143" w14:textId="77777777" w:rsidR="00000000" w:rsidRDefault="00000000">
            <w:pPr>
              <w:pStyle w:val="a7"/>
              <w:jc w:val="center"/>
            </w:pPr>
            <w:r>
              <w:t>617,4</w:t>
            </w:r>
          </w:p>
        </w:tc>
      </w:tr>
      <w:tr w:rsidR="00000000" w14:paraId="185E100D" w14:textId="77777777">
        <w:tblPrEx>
          <w:tblCellMar>
            <w:top w:w="0" w:type="dxa"/>
            <w:bottom w:w="0" w:type="dxa"/>
          </w:tblCellMar>
        </w:tblPrEx>
        <w:tc>
          <w:tcPr>
            <w:tcW w:w="3360" w:type="dxa"/>
            <w:tcBorders>
              <w:top w:val="nil"/>
              <w:left w:val="nil"/>
              <w:bottom w:val="nil"/>
              <w:right w:val="nil"/>
            </w:tcBorders>
          </w:tcPr>
          <w:p w14:paraId="346D3511" w14:textId="77777777" w:rsidR="00000000" w:rsidRDefault="00000000">
            <w:pPr>
              <w:pStyle w:val="a9"/>
            </w:pPr>
            <w:bookmarkStart w:id="334" w:name="sub_6221514"/>
            <w:r>
              <w:t>2.1.5.1.4 эндоскопическое диагностическое исследование</w:t>
            </w:r>
            <w:bookmarkEnd w:id="334"/>
          </w:p>
        </w:tc>
        <w:tc>
          <w:tcPr>
            <w:tcW w:w="1680" w:type="dxa"/>
            <w:tcBorders>
              <w:top w:val="nil"/>
              <w:left w:val="nil"/>
              <w:bottom w:val="nil"/>
              <w:right w:val="nil"/>
            </w:tcBorders>
          </w:tcPr>
          <w:p w14:paraId="5C998F69" w14:textId="77777777" w:rsidR="00000000" w:rsidRDefault="00000000">
            <w:pPr>
              <w:pStyle w:val="a7"/>
              <w:jc w:val="center"/>
            </w:pPr>
            <w:r>
              <w:t>исследований</w:t>
            </w:r>
          </w:p>
        </w:tc>
        <w:tc>
          <w:tcPr>
            <w:tcW w:w="1820" w:type="dxa"/>
            <w:tcBorders>
              <w:top w:val="nil"/>
              <w:left w:val="nil"/>
              <w:bottom w:val="nil"/>
              <w:right w:val="nil"/>
            </w:tcBorders>
          </w:tcPr>
          <w:p w14:paraId="0A1F9EDE" w14:textId="77777777" w:rsidR="00000000" w:rsidRDefault="00000000">
            <w:pPr>
              <w:pStyle w:val="a7"/>
              <w:jc w:val="center"/>
            </w:pPr>
            <w:r>
              <w:t>0,029446</w:t>
            </w:r>
          </w:p>
        </w:tc>
        <w:tc>
          <w:tcPr>
            <w:tcW w:w="1680" w:type="dxa"/>
            <w:tcBorders>
              <w:top w:val="nil"/>
              <w:left w:val="nil"/>
              <w:bottom w:val="nil"/>
              <w:right w:val="nil"/>
            </w:tcBorders>
          </w:tcPr>
          <w:p w14:paraId="7A1E5774" w14:textId="77777777" w:rsidR="00000000" w:rsidRDefault="00000000">
            <w:pPr>
              <w:pStyle w:val="a7"/>
              <w:jc w:val="center"/>
            </w:pPr>
            <w:r>
              <w:t>996,8</w:t>
            </w:r>
          </w:p>
        </w:tc>
        <w:tc>
          <w:tcPr>
            <w:tcW w:w="1680" w:type="dxa"/>
            <w:tcBorders>
              <w:top w:val="nil"/>
              <w:left w:val="nil"/>
              <w:bottom w:val="nil"/>
              <w:right w:val="nil"/>
            </w:tcBorders>
          </w:tcPr>
          <w:p w14:paraId="790DEECE" w14:textId="77777777" w:rsidR="00000000" w:rsidRDefault="00000000">
            <w:pPr>
              <w:pStyle w:val="a7"/>
              <w:jc w:val="center"/>
            </w:pPr>
            <w:r>
              <w:t>0,029446</w:t>
            </w:r>
          </w:p>
        </w:tc>
        <w:tc>
          <w:tcPr>
            <w:tcW w:w="1680" w:type="dxa"/>
            <w:tcBorders>
              <w:top w:val="nil"/>
              <w:left w:val="nil"/>
              <w:bottom w:val="nil"/>
              <w:right w:val="nil"/>
            </w:tcBorders>
          </w:tcPr>
          <w:p w14:paraId="268F43CE" w14:textId="77777777" w:rsidR="00000000" w:rsidRDefault="00000000">
            <w:pPr>
              <w:pStyle w:val="a7"/>
              <w:jc w:val="center"/>
            </w:pPr>
            <w:r>
              <w:t>1065</w:t>
            </w:r>
          </w:p>
        </w:tc>
        <w:tc>
          <w:tcPr>
            <w:tcW w:w="1680" w:type="dxa"/>
            <w:tcBorders>
              <w:top w:val="nil"/>
              <w:left w:val="nil"/>
              <w:bottom w:val="nil"/>
              <w:right w:val="nil"/>
            </w:tcBorders>
          </w:tcPr>
          <w:p w14:paraId="6129101F" w14:textId="77777777" w:rsidR="00000000" w:rsidRDefault="00000000">
            <w:pPr>
              <w:pStyle w:val="a7"/>
              <w:jc w:val="center"/>
            </w:pPr>
            <w:r>
              <w:t>0,029446</w:t>
            </w:r>
          </w:p>
        </w:tc>
        <w:tc>
          <w:tcPr>
            <w:tcW w:w="1680" w:type="dxa"/>
            <w:tcBorders>
              <w:top w:val="nil"/>
              <w:left w:val="nil"/>
              <w:bottom w:val="nil"/>
              <w:right w:val="nil"/>
            </w:tcBorders>
          </w:tcPr>
          <w:p w14:paraId="7F5C70BD" w14:textId="77777777" w:rsidR="00000000" w:rsidRDefault="00000000">
            <w:pPr>
              <w:pStyle w:val="a7"/>
              <w:jc w:val="center"/>
            </w:pPr>
            <w:r>
              <w:t>1132,2</w:t>
            </w:r>
          </w:p>
        </w:tc>
      </w:tr>
      <w:tr w:rsidR="00000000" w14:paraId="18E73C92" w14:textId="77777777">
        <w:tblPrEx>
          <w:tblCellMar>
            <w:top w:w="0" w:type="dxa"/>
            <w:bottom w:w="0" w:type="dxa"/>
          </w:tblCellMar>
        </w:tblPrEx>
        <w:tc>
          <w:tcPr>
            <w:tcW w:w="3360" w:type="dxa"/>
            <w:tcBorders>
              <w:top w:val="nil"/>
              <w:left w:val="nil"/>
              <w:bottom w:val="nil"/>
              <w:right w:val="nil"/>
            </w:tcBorders>
          </w:tcPr>
          <w:p w14:paraId="6B9A9345" w14:textId="77777777" w:rsidR="00000000" w:rsidRDefault="00000000">
            <w:pPr>
              <w:pStyle w:val="a9"/>
            </w:pPr>
            <w:bookmarkStart w:id="335" w:name="sub_6221515"/>
            <w:r>
              <w:t>2.1.5.1.5 молекулярно-генетическое исследование с целью диагностики онкологических заболеваний</w:t>
            </w:r>
            <w:bookmarkEnd w:id="335"/>
          </w:p>
        </w:tc>
        <w:tc>
          <w:tcPr>
            <w:tcW w:w="1680" w:type="dxa"/>
            <w:tcBorders>
              <w:top w:val="nil"/>
              <w:left w:val="nil"/>
              <w:bottom w:val="nil"/>
              <w:right w:val="nil"/>
            </w:tcBorders>
          </w:tcPr>
          <w:p w14:paraId="2410A206" w14:textId="77777777" w:rsidR="00000000" w:rsidRDefault="00000000">
            <w:pPr>
              <w:pStyle w:val="a7"/>
              <w:jc w:val="center"/>
            </w:pPr>
            <w:r>
              <w:t>исследования</w:t>
            </w:r>
          </w:p>
        </w:tc>
        <w:tc>
          <w:tcPr>
            <w:tcW w:w="1820" w:type="dxa"/>
            <w:tcBorders>
              <w:top w:val="nil"/>
              <w:left w:val="nil"/>
              <w:bottom w:val="nil"/>
              <w:right w:val="nil"/>
            </w:tcBorders>
          </w:tcPr>
          <w:p w14:paraId="2D247FA5" w14:textId="77777777" w:rsidR="00000000" w:rsidRDefault="00000000">
            <w:pPr>
              <w:pStyle w:val="a7"/>
              <w:jc w:val="center"/>
            </w:pPr>
            <w:r>
              <w:t>0,000974</w:t>
            </w:r>
          </w:p>
        </w:tc>
        <w:tc>
          <w:tcPr>
            <w:tcW w:w="1680" w:type="dxa"/>
            <w:tcBorders>
              <w:top w:val="nil"/>
              <w:left w:val="nil"/>
              <w:bottom w:val="nil"/>
              <w:right w:val="nil"/>
            </w:tcBorders>
          </w:tcPr>
          <w:p w14:paraId="6C41B102" w14:textId="77777777" w:rsidR="00000000" w:rsidRDefault="00000000">
            <w:pPr>
              <w:pStyle w:val="a7"/>
              <w:jc w:val="center"/>
            </w:pPr>
            <w:r>
              <w:t>8371,1</w:t>
            </w:r>
          </w:p>
        </w:tc>
        <w:tc>
          <w:tcPr>
            <w:tcW w:w="1680" w:type="dxa"/>
            <w:tcBorders>
              <w:top w:val="nil"/>
              <w:left w:val="nil"/>
              <w:bottom w:val="nil"/>
              <w:right w:val="nil"/>
            </w:tcBorders>
          </w:tcPr>
          <w:p w14:paraId="2F30924A" w14:textId="77777777" w:rsidR="00000000" w:rsidRDefault="00000000">
            <w:pPr>
              <w:pStyle w:val="a7"/>
              <w:jc w:val="center"/>
            </w:pPr>
            <w:r>
              <w:t>0,000974</w:t>
            </w:r>
          </w:p>
        </w:tc>
        <w:tc>
          <w:tcPr>
            <w:tcW w:w="1680" w:type="dxa"/>
            <w:tcBorders>
              <w:top w:val="nil"/>
              <w:left w:val="nil"/>
              <w:bottom w:val="nil"/>
              <w:right w:val="nil"/>
            </w:tcBorders>
          </w:tcPr>
          <w:p w14:paraId="7568DE65" w14:textId="77777777" w:rsidR="00000000" w:rsidRDefault="00000000">
            <w:pPr>
              <w:pStyle w:val="a7"/>
              <w:jc w:val="center"/>
            </w:pPr>
            <w:r>
              <w:t>8944</w:t>
            </w:r>
          </w:p>
        </w:tc>
        <w:tc>
          <w:tcPr>
            <w:tcW w:w="1680" w:type="dxa"/>
            <w:tcBorders>
              <w:top w:val="nil"/>
              <w:left w:val="nil"/>
              <w:bottom w:val="nil"/>
              <w:right w:val="nil"/>
            </w:tcBorders>
          </w:tcPr>
          <w:p w14:paraId="5328CDC3" w14:textId="77777777" w:rsidR="00000000" w:rsidRDefault="00000000">
            <w:pPr>
              <w:pStyle w:val="a7"/>
              <w:jc w:val="center"/>
            </w:pPr>
            <w:r>
              <w:t>0,000974</w:t>
            </w:r>
          </w:p>
        </w:tc>
        <w:tc>
          <w:tcPr>
            <w:tcW w:w="1680" w:type="dxa"/>
            <w:tcBorders>
              <w:top w:val="nil"/>
              <w:left w:val="nil"/>
              <w:bottom w:val="nil"/>
              <w:right w:val="nil"/>
            </w:tcBorders>
          </w:tcPr>
          <w:p w14:paraId="5F6AA275" w14:textId="77777777" w:rsidR="00000000" w:rsidRDefault="00000000">
            <w:pPr>
              <w:pStyle w:val="a7"/>
              <w:jc w:val="center"/>
            </w:pPr>
            <w:r>
              <w:t>9508</w:t>
            </w:r>
          </w:p>
        </w:tc>
      </w:tr>
      <w:tr w:rsidR="00000000" w14:paraId="00367113" w14:textId="77777777">
        <w:tblPrEx>
          <w:tblCellMar>
            <w:top w:w="0" w:type="dxa"/>
            <w:bottom w:w="0" w:type="dxa"/>
          </w:tblCellMar>
        </w:tblPrEx>
        <w:tc>
          <w:tcPr>
            <w:tcW w:w="3360" w:type="dxa"/>
            <w:tcBorders>
              <w:top w:val="nil"/>
              <w:left w:val="nil"/>
              <w:bottom w:val="nil"/>
              <w:right w:val="nil"/>
            </w:tcBorders>
          </w:tcPr>
          <w:p w14:paraId="7A0B6D40" w14:textId="77777777" w:rsidR="00000000" w:rsidRDefault="00000000">
            <w:pPr>
              <w:pStyle w:val="a9"/>
            </w:pPr>
            <w:bookmarkStart w:id="336" w:name="sub_6221516"/>
            <w:r>
              <w:t>2.1.5.1.6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End w:id="336"/>
          </w:p>
        </w:tc>
        <w:tc>
          <w:tcPr>
            <w:tcW w:w="1680" w:type="dxa"/>
            <w:tcBorders>
              <w:top w:val="nil"/>
              <w:left w:val="nil"/>
              <w:bottom w:val="nil"/>
              <w:right w:val="nil"/>
            </w:tcBorders>
          </w:tcPr>
          <w:p w14:paraId="236B23A4" w14:textId="77777777" w:rsidR="00000000" w:rsidRDefault="00000000">
            <w:pPr>
              <w:pStyle w:val="a7"/>
              <w:jc w:val="center"/>
            </w:pPr>
            <w:r>
              <w:t>исследования</w:t>
            </w:r>
          </w:p>
        </w:tc>
        <w:tc>
          <w:tcPr>
            <w:tcW w:w="1820" w:type="dxa"/>
            <w:tcBorders>
              <w:top w:val="nil"/>
              <w:left w:val="nil"/>
              <w:bottom w:val="nil"/>
              <w:right w:val="nil"/>
            </w:tcBorders>
          </w:tcPr>
          <w:p w14:paraId="604319ED" w14:textId="77777777" w:rsidR="00000000" w:rsidRDefault="00000000">
            <w:pPr>
              <w:pStyle w:val="a7"/>
              <w:jc w:val="center"/>
            </w:pPr>
            <w:r>
              <w:t>0,01321</w:t>
            </w:r>
          </w:p>
        </w:tc>
        <w:tc>
          <w:tcPr>
            <w:tcW w:w="1680" w:type="dxa"/>
            <w:tcBorders>
              <w:top w:val="nil"/>
              <w:left w:val="nil"/>
              <w:bottom w:val="nil"/>
              <w:right w:val="nil"/>
            </w:tcBorders>
          </w:tcPr>
          <w:p w14:paraId="094680A7" w14:textId="77777777" w:rsidR="00000000" w:rsidRDefault="00000000">
            <w:pPr>
              <w:pStyle w:val="a7"/>
              <w:jc w:val="center"/>
            </w:pPr>
            <w:r>
              <w:t>2064,5</w:t>
            </w:r>
          </w:p>
        </w:tc>
        <w:tc>
          <w:tcPr>
            <w:tcW w:w="1680" w:type="dxa"/>
            <w:tcBorders>
              <w:top w:val="nil"/>
              <w:left w:val="nil"/>
              <w:bottom w:val="nil"/>
              <w:right w:val="nil"/>
            </w:tcBorders>
          </w:tcPr>
          <w:p w14:paraId="70C23B31" w14:textId="77777777" w:rsidR="00000000" w:rsidRDefault="00000000">
            <w:pPr>
              <w:pStyle w:val="a7"/>
              <w:jc w:val="center"/>
            </w:pPr>
            <w:r>
              <w:t>0,01321</w:t>
            </w:r>
          </w:p>
        </w:tc>
        <w:tc>
          <w:tcPr>
            <w:tcW w:w="1680" w:type="dxa"/>
            <w:tcBorders>
              <w:top w:val="nil"/>
              <w:left w:val="nil"/>
              <w:bottom w:val="nil"/>
              <w:right w:val="nil"/>
            </w:tcBorders>
          </w:tcPr>
          <w:p w14:paraId="6665AD4D" w14:textId="77777777" w:rsidR="00000000" w:rsidRDefault="00000000">
            <w:pPr>
              <w:pStyle w:val="a7"/>
              <w:jc w:val="center"/>
            </w:pPr>
            <w:r>
              <w:t>2205,8</w:t>
            </w:r>
          </w:p>
        </w:tc>
        <w:tc>
          <w:tcPr>
            <w:tcW w:w="1680" w:type="dxa"/>
            <w:tcBorders>
              <w:top w:val="nil"/>
              <w:left w:val="nil"/>
              <w:bottom w:val="nil"/>
              <w:right w:val="nil"/>
            </w:tcBorders>
          </w:tcPr>
          <w:p w14:paraId="65B64F64" w14:textId="77777777" w:rsidR="00000000" w:rsidRDefault="00000000">
            <w:pPr>
              <w:pStyle w:val="a7"/>
              <w:jc w:val="center"/>
            </w:pPr>
            <w:r>
              <w:t>0,01321</w:t>
            </w:r>
          </w:p>
        </w:tc>
        <w:tc>
          <w:tcPr>
            <w:tcW w:w="1680" w:type="dxa"/>
            <w:tcBorders>
              <w:top w:val="nil"/>
              <w:left w:val="nil"/>
              <w:bottom w:val="nil"/>
              <w:right w:val="nil"/>
            </w:tcBorders>
          </w:tcPr>
          <w:p w14:paraId="1E10A92A" w14:textId="77777777" w:rsidR="00000000" w:rsidRDefault="00000000">
            <w:pPr>
              <w:pStyle w:val="a7"/>
              <w:jc w:val="center"/>
            </w:pPr>
            <w:r>
              <w:t>2344,9</w:t>
            </w:r>
          </w:p>
        </w:tc>
      </w:tr>
      <w:tr w:rsidR="00000000" w14:paraId="445CF1C0" w14:textId="77777777">
        <w:tblPrEx>
          <w:tblCellMar>
            <w:top w:w="0" w:type="dxa"/>
            <w:bottom w:w="0" w:type="dxa"/>
          </w:tblCellMar>
        </w:tblPrEx>
        <w:tc>
          <w:tcPr>
            <w:tcW w:w="3360" w:type="dxa"/>
            <w:tcBorders>
              <w:top w:val="nil"/>
              <w:left w:val="nil"/>
              <w:bottom w:val="nil"/>
              <w:right w:val="nil"/>
            </w:tcBorders>
          </w:tcPr>
          <w:p w14:paraId="439C9DF3" w14:textId="77777777" w:rsidR="00000000" w:rsidRDefault="00000000">
            <w:pPr>
              <w:pStyle w:val="a9"/>
            </w:pPr>
            <w:bookmarkStart w:id="337" w:name="sub_6221517"/>
            <w:r>
              <w:t>2.1.5.1.7 тестирование на выявление новой коронавирусной инфекции (COVID-19)</w:t>
            </w:r>
            <w:bookmarkEnd w:id="337"/>
          </w:p>
        </w:tc>
        <w:tc>
          <w:tcPr>
            <w:tcW w:w="1680" w:type="dxa"/>
            <w:tcBorders>
              <w:top w:val="nil"/>
              <w:left w:val="nil"/>
              <w:bottom w:val="nil"/>
              <w:right w:val="nil"/>
            </w:tcBorders>
          </w:tcPr>
          <w:p w14:paraId="6A644805" w14:textId="77777777" w:rsidR="00000000" w:rsidRDefault="00000000">
            <w:pPr>
              <w:pStyle w:val="a7"/>
              <w:jc w:val="center"/>
            </w:pPr>
            <w:r>
              <w:t>исследований</w:t>
            </w:r>
          </w:p>
        </w:tc>
        <w:tc>
          <w:tcPr>
            <w:tcW w:w="1820" w:type="dxa"/>
            <w:tcBorders>
              <w:top w:val="nil"/>
              <w:left w:val="nil"/>
              <w:bottom w:val="nil"/>
              <w:right w:val="nil"/>
            </w:tcBorders>
          </w:tcPr>
          <w:p w14:paraId="242BE0C1" w14:textId="77777777" w:rsidR="00000000" w:rsidRDefault="00000000">
            <w:pPr>
              <w:pStyle w:val="a7"/>
              <w:jc w:val="center"/>
            </w:pPr>
            <w:r>
              <w:t>0,275507</w:t>
            </w:r>
          </w:p>
        </w:tc>
        <w:tc>
          <w:tcPr>
            <w:tcW w:w="1680" w:type="dxa"/>
            <w:tcBorders>
              <w:top w:val="nil"/>
              <w:left w:val="nil"/>
              <w:bottom w:val="nil"/>
              <w:right w:val="nil"/>
            </w:tcBorders>
          </w:tcPr>
          <w:p w14:paraId="425A0608" w14:textId="77777777" w:rsidR="00000000" w:rsidRDefault="00000000">
            <w:pPr>
              <w:pStyle w:val="a7"/>
              <w:jc w:val="center"/>
            </w:pPr>
            <w:r>
              <w:t>399,6</w:t>
            </w:r>
          </w:p>
        </w:tc>
        <w:tc>
          <w:tcPr>
            <w:tcW w:w="1680" w:type="dxa"/>
            <w:tcBorders>
              <w:top w:val="nil"/>
              <w:left w:val="nil"/>
              <w:bottom w:val="nil"/>
              <w:right w:val="nil"/>
            </w:tcBorders>
          </w:tcPr>
          <w:p w14:paraId="12A64A69" w14:textId="77777777" w:rsidR="00000000" w:rsidRDefault="00000000">
            <w:pPr>
              <w:pStyle w:val="a7"/>
              <w:jc w:val="center"/>
            </w:pPr>
            <w:r>
              <w:t>0,275507</w:t>
            </w:r>
          </w:p>
        </w:tc>
        <w:tc>
          <w:tcPr>
            <w:tcW w:w="1680" w:type="dxa"/>
            <w:tcBorders>
              <w:top w:val="nil"/>
              <w:left w:val="nil"/>
              <w:bottom w:val="nil"/>
              <w:right w:val="nil"/>
            </w:tcBorders>
          </w:tcPr>
          <w:p w14:paraId="10814808" w14:textId="77777777" w:rsidR="00000000" w:rsidRDefault="00000000">
            <w:pPr>
              <w:pStyle w:val="a7"/>
              <w:jc w:val="center"/>
            </w:pPr>
            <w:r>
              <w:t>426,9</w:t>
            </w:r>
          </w:p>
        </w:tc>
        <w:tc>
          <w:tcPr>
            <w:tcW w:w="1680" w:type="dxa"/>
            <w:tcBorders>
              <w:top w:val="nil"/>
              <w:left w:val="nil"/>
              <w:bottom w:val="nil"/>
              <w:right w:val="nil"/>
            </w:tcBorders>
          </w:tcPr>
          <w:p w14:paraId="4AB522FD" w14:textId="77777777" w:rsidR="00000000" w:rsidRDefault="00000000">
            <w:pPr>
              <w:pStyle w:val="a7"/>
              <w:jc w:val="center"/>
            </w:pPr>
            <w:r>
              <w:t>0,275507</w:t>
            </w:r>
          </w:p>
        </w:tc>
        <w:tc>
          <w:tcPr>
            <w:tcW w:w="1680" w:type="dxa"/>
            <w:tcBorders>
              <w:top w:val="nil"/>
              <w:left w:val="nil"/>
              <w:bottom w:val="nil"/>
              <w:right w:val="nil"/>
            </w:tcBorders>
          </w:tcPr>
          <w:p w14:paraId="220C13B6" w14:textId="77777777" w:rsidR="00000000" w:rsidRDefault="00000000">
            <w:pPr>
              <w:pStyle w:val="a7"/>
              <w:jc w:val="center"/>
            </w:pPr>
            <w:r>
              <w:t>453,8</w:t>
            </w:r>
          </w:p>
        </w:tc>
      </w:tr>
      <w:tr w:rsidR="00000000" w14:paraId="38F827C4" w14:textId="77777777">
        <w:tblPrEx>
          <w:tblCellMar>
            <w:top w:w="0" w:type="dxa"/>
            <w:bottom w:w="0" w:type="dxa"/>
          </w:tblCellMar>
        </w:tblPrEx>
        <w:tc>
          <w:tcPr>
            <w:tcW w:w="3360" w:type="dxa"/>
            <w:tcBorders>
              <w:top w:val="nil"/>
              <w:left w:val="nil"/>
              <w:bottom w:val="nil"/>
              <w:right w:val="nil"/>
            </w:tcBorders>
          </w:tcPr>
          <w:p w14:paraId="3CB33B47" w14:textId="77777777" w:rsidR="00000000" w:rsidRDefault="00000000">
            <w:pPr>
              <w:pStyle w:val="a9"/>
            </w:pPr>
            <w:bookmarkStart w:id="338" w:name="sub_62216"/>
            <w:r>
              <w:t>2.1.6 диспансерное наблюдение</w:t>
            </w:r>
            <w:bookmarkEnd w:id="338"/>
          </w:p>
        </w:tc>
        <w:tc>
          <w:tcPr>
            <w:tcW w:w="1680" w:type="dxa"/>
            <w:tcBorders>
              <w:top w:val="nil"/>
              <w:left w:val="nil"/>
              <w:bottom w:val="nil"/>
              <w:right w:val="nil"/>
            </w:tcBorders>
          </w:tcPr>
          <w:p w14:paraId="42F5D52E" w14:textId="77777777" w:rsidR="00000000" w:rsidRDefault="00000000">
            <w:pPr>
              <w:pStyle w:val="a7"/>
              <w:jc w:val="center"/>
            </w:pPr>
            <w:r>
              <w:t>комплексных посещений</w:t>
            </w:r>
          </w:p>
        </w:tc>
        <w:tc>
          <w:tcPr>
            <w:tcW w:w="1820" w:type="dxa"/>
            <w:tcBorders>
              <w:top w:val="nil"/>
              <w:left w:val="nil"/>
              <w:bottom w:val="nil"/>
              <w:right w:val="nil"/>
            </w:tcBorders>
          </w:tcPr>
          <w:p w14:paraId="6C001D00" w14:textId="77777777" w:rsidR="00000000" w:rsidRDefault="00000000">
            <w:pPr>
              <w:pStyle w:val="a7"/>
              <w:jc w:val="center"/>
            </w:pPr>
            <w:r>
              <w:t>0,261736</w:t>
            </w:r>
          </w:p>
        </w:tc>
        <w:tc>
          <w:tcPr>
            <w:tcW w:w="1680" w:type="dxa"/>
            <w:tcBorders>
              <w:top w:val="nil"/>
              <w:left w:val="nil"/>
              <w:bottom w:val="nil"/>
              <w:right w:val="nil"/>
            </w:tcBorders>
          </w:tcPr>
          <w:p w14:paraId="5B657A4A" w14:textId="77777777" w:rsidR="00000000" w:rsidRDefault="00000000">
            <w:pPr>
              <w:pStyle w:val="a7"/>
              <w:jc w:val="center"/>
            </w:pPr>
            <w:r>
              <w:t>1268,6</w:t>
            </w:r>
          </w:p>
        </w:tc>
        <w:tc>
          <w:tcPr>
            <w:tcW w:w="1680" w:type="dxa"/>
            <w:tcBorders>
              <w:top w:val="nil"/>
              <w:left w:val="nil"/>
              <w:bottom w:val="nil"/>
              <w:right w:val="nil"/>
            </w:tcBorders>
          </w:tcPr>
          <w:p w14:paraId="5F115B4C" w14:textId="77777777" w:rsidR="00000000" w:rsidRDefault="00000000">
            <w:pPr>
              <w:pStyle w:val="a7"/>
              <w:jc w:val="center"/>
            </w:pPr>
            <w:r>
              <w:t>0,261736</w:t>
            </w:r>
          </w:p>
        </w:tc>
        <w:tc>
          <w:tcPr>
            <w:tcW w:w="1680" w:type="dxa"/>
            <w:tcBorders>
              <w:top w:val="nil"/>
              <w:left w:val="nil"/>
              <w:bottom w:val="nil"/>
              <w:right w:val="nil"/>
            </w:tcBorders>
          </w:tcPr>
          <w:p w14:paraId="37E85A76" w14:textId="77777777" w:rsidR="00000000" w:rsidRDefault="00000000">
            <w:pPr>
              <w:pStyle w:val="a7"/>
              <w:jc w:val="center"/>
            </w:pPr>
            <w:r>
              <w:t>1355,4</w:t>
            </w:r>
          </w:p>
        </w:tc>
        <w:tc>
          <w:tcPr>
            <w:tcW w:w="1680" w:type="dxa"/>
            <w:tcBorders>
              <w:top w:val="nil"/>
              <w:left w:val="nil"/>
              <w:bottom w:val="nil"/>
              <w:right w:val="nil"/>
            </w:tcBorders>
          </w:tcPr>
          <w:p w14:paraId="67E33143" w14:textId="77777777" w:rsidR="00000000" w:rsidRDefault="00000000">
            <w:pPr>
              <w:pStyle w:val="a7"/>
              <w:jc w:val="center"/>
            </w:pPr>
            <w:r>
              <w:t>0,261736</w:t>
            </w:r>
          </w:p>
        </w:tc>
        <w:tc>
          <w:tcPr>
            <w:tcW w:w="1680" w:type="dxa"/>
            <w:tcBorders>
              <w:top w:val="nil"/>
              <w:left w:val="nil"/>
              <w:bottom w:val="nil"/>
              <w:right w:val="nil"/>
            </w:tcBorders>
          </w:tcPr>
          <w:p w14:paraId="11E5D3B9" w14:textId="77777777" w:rsidR="00000000" w:rsidRDefault="00000000">
            <w:pPr>
              <w:pStyle w:val="a7"/>
              <w:jc w:val="center"/>
            </w:pPr>
            <w:r>
              <w:t>1440,9</w:t>
            </w:r>
          </w:p>
        </w:tc>
      </w:tr>
      <w:tr w:rsidR="00000000" w14:paraId="67CEE888" w14:textId="77777777">
        <w:tblPrEx>
          <w:tblCellMar>
            <w:top w:w="0" w:type="dxa"/>
            <w:bottom w:w="0" w:type="dxa"/>
          </w:tblCellMar>
        </w:tblPrEx>
        <w:tc>
          <w:tcPr>
            <w:tcW w:w="3360" w:type="dxa"/>
            <w:tcBorders>
              <w:top w:val="nil"/>
              <w:left w:val="nil"/>
              <w:bottom w:val="nil"/>
              <w:right w:val="nil"/>
            </w:tcBorders>
          </w:tcPr>
          <w:p w14:paraId="231A4F97" w14:textId="77777777" w:rsidR="00000000" w:rsidRDefault="00000000">
            <w:pPr>
              <w:pStyle w:val="a9"/>
            </w:pPr>
            <w:bookmarkStart w:id="339" w:name="sub_6203"/>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bookmarkEnd w:id="339"/>
          </w:p>
        </w:tc>
        <w:tc>
          <w:tcPr>
            <w:tcW w:w="1680" w:type="dxa"/>
            <w:vMerge w:val="restart"/>
            <w:tcBorders>
              <w:top w:val="nil"/>
              <w:left w:val="nil"/>
              <w:bottom w:val="nil"/>
              <w:right w:val="nil"/>
            </w:tcBorders>
          </w:tcPr>
          <w:p w14:paraId="436C0EF9" w14:textId="77777777" w:rsidR="00000000" w:rsidRDefault="00000000">
            <w:pPr>
              <w:pStyle w:val="a7"/>
              <w:jc w:val="center"/>
            </w:pPr>
            <w:r>
              <w:t>случаев лечения</w:t>
            </w:r>
          </w:p>
        </w:tc>
        <w:tc>
          <w:tcPr>
            <w:tcW w:w="1820" w:type="dxa"/>
            <w:vMerge w:val="restart"/>
            <w:tcBorders>
              <w:top w:val="nil"/>
              <w:left w:val="nil"/>
              <w:bottom w:val="nil"/>
              <w:right w:val="nil"/>
            </w:tcBorders>
          </w:tcPr>
          <w:p w14:paraId="23874C5D" w14:textId="77777777" w:rsidR="00000000" w:rsidRDefault="00000000">
            <w:pPr>
              <w:pStyle w:val="a7"/>
              <w:jc w:val="center"/>
            </w:pPr>
            <w:r>
              <w:t>0,070132</w:t>
            </w:r>
          </w:p>
        </w:tc>
        <w:tc>
          <w:tcPr>
            <w:tcW w:w="1680" w:type="dxa"/>
            <w:vMerge w:val="restart"/>
            <w:tcBorders>
              <w:top w:val="nil"/>
              <w:left w:val="nil"/>
              <w:bottom w:val="nil"/>
              <w:right w:val="nil"/>
            </w:tcBorders>
          </w:tcPr>
          <w:p w14:paraId="18894076" w14:textId="77777777" w:rsidR="00000000" w:rsidRDefault="00000000">
            <w:pPr>
              <w:pStyle w:val="a7"/>
              <w:jc w:val="center"/>
            </w:pPr>
            <w:r>
              <w:t>25780,5</w:t>
            </w:r>
          </w:p>
        </w:tc>
        <w:tc>
          <w:tcPr>
            <w:tcW w:w="1680" w:type="dxa"/>
            <w:vMerge w:val="restart"/>
            <w:tcBorders>
              <w:top w:val="nil"/>
              <w:left w:val="nil"/>
              <w:bottom w:val="nil"/>
              <w:right w:val="nil"/>
            </w:tcBorders>
          </w:tcPr>
          <w:p w14:paraId="647ABCF1" w14:textId="77777777" w:rsidR="00000000" w:rsidRDefault="00000000">
            <w:pPr>
              <w:pStyle w:val="a7"/>
              <w:jc w:val="center"/>
            </w:pPr>
            <w:r>
              <w:t>0,070132</w:t>
            </w:r>
          </w:p>
        </w:tc>
        <w:tc>
          <w:tcPr>
            <w:tcW w:w="1680" w:type="dxa"/>
            <w:vMerge w:val="restart"/>
            <w:tcBorders>
              <w:top w:val="nil"/>
              <w:left w:val="nil"/>
              <w:bottom w:val="nil"/>
              <w:right w:val="nil"/>
            </w:tcBorders>
          </w:tcPr>
          <w:p w14:paraId="53AF4DBB" w14:textId="77777777" w:rsidR="00000000" w:rsidRDefault="00000000">
            <w:pPr>
              <w:pStyle w:val="a7"/>
              <w:jc w:val="center"/>
            </w:pPr>
            <w:r>
              <w:t>27093,4</w:t>
            </w:r>
          </w:p>
        </w:tc>
        <w:tc>
          <w:tcPr>
            <w:tcW w:w="1680" w:type="dxa"/>
            <w:vMerge w:val="restart"/>
            <w:tcBorders>
              <w:top w:val="nil"/>
              <w:left w:val="nil"/>
              <w:bottom w:val="nil"/>
              <w:right w:val="nil"/>
            </w:tcBorders>
          </w:tcPr>
          <w:p w14:paraId="0745D328" w14:textId="77777777" w:rsidR="00000000" w:rsidRDefault="00000000">
            <w:pPr>
              <w:pStyle w:val="a7"/>
              <w:jc w:val="center"/>
            </w:pPr>
            <w:r>
              <w:t>0,070132</w:t>
            </w:r>
          </w:p>
        </w:tc>
        <w:tc>
          <w:tcPr>
            <w:tcW w:w="1680" w:type="dxa"/>
            <w:vMerge w:val="restart"/>
            <w:tcBorders>
              <w:top w:val="nil"/>
              <w:left w:val="nil"/>
              <w:bottom w:val="nil"/>
              <w:right w:val="nil"/>
            </w:tcBorders>
          </w:tcPr>
          <w:p w14:paraId="1CC25F4E" w14:textId="77777777" w:rsidR="00000000" w:rsidRDefault="00000000">
            <w:pPr>
              <w:pStyle w:val="a7"/>
              <w:jc w:val="center"/>
            </w:pPr>
            <w:r>
              <w:t>28413,9</w:t>
            </w:r>
          </w:p>
        </w:tc>
      </w:tr>
      <w:tr w:rsidR="00000000" w14:paraId="4A2C3760" w14:textId="77777777">
        <w:tblPrEx>
          <w:tblCellMar>
            <w:top w:w="0" w:type="dxa"/>
            <w:bottom w:w="0" w:type="dxa"/>
          </w:tblCellMar>
        </w:tblPrEx>
        <w:tc>
          <w:tcPr>
            <w:tcW w:w="3360" w:type="dxa"/>
            <w:tcBorders>
              <w:top w:val="nil"/>
              <w:left w:val="nil"/>
              <w:bottom w:val="nil"/>
              <w:right w:val="nil"/>
            </w:tcBorders>
          </w:tcPr>
          <w:p w14:paraId="07BBA843" w14:textId="77777777" w:rsidR="00000000" w:rsidRDefault="00000000">
            <w:pPr>
              <w:pStyle w:val="a9"/>
            </w:pPr>
            <w:r>
              <w:t>в том числе:</w:t>
            </w:r>
          </w:p>
        </w:tc>
        <w:tc>
          <w:tcPr>
            <w:tcW w:w="1680" w:type="dxa"/>
            <w:vMerge/>
            <w:tcBorders>
              <w:top w:val="nil"/>
              <w:left w:val="nil"/>
              <w:bottom w:val="nil"/>
              <w:right w:val="nil"/>
            </w:tcBorders>
          </w:tcPr>
          <w:p w14:paraId="4532D9AC" w14:textId="77777777" w:rsidR="00000000" w:rsidRDefault="00000000">
            <w:pPr>
              <w:pStyle w:val="a7"/>
            </w:pPr>
          </w:p>
        </w:tc>
        <w:tc>
          <w:tcPr>
            <w:tcW w:w="1820" w:type="dxa"/>
            <w:vMerge/>
            <w:tcBorders>
              <w:top w:val="nil"/>
              <w:left w:val="nil"/>
              <w:bottom w:val="nil"/>
              <w:right w:val="nil"/>
            </w:tcBorders>
          </w:tcPr>
          <w:p w14:paraId="4AD57253" w14:textId="77777777" w:rsidR="00000000" w:rsidRDefault="00000000">
            <w:pPr>
              <w:pStyle w:val="a7"/>
            </w:pPr>
          </w:p>
        </w:tc>
        <w:tc>
          <w:tcPr>
            <w:tcW w:w="1680" w:type="dxa"/>
            <w:vMerge/>
            <w:tcBorders>
              <w:top w:val="nil"/>
              <w:left w:val="nil"/>
              <w:bottom w:val="nil"/>
              <w:right w:val="nil"/>
            </w:tcBorders>
          </w:tcPr>
          <w:p w14:paraId="798FC7FE" w14:textId="77777777" w:rsidR="00000000" w:rsidRDefault="00000000">
            <w:pPr>
              <w:pStyle w:val="a7"/>
            </w:pPr>
          </w:p>
        </w:tc>
        <w:tc>
          <w:tcPr>
            <w:tcW w:w="1680" w:type="dxa"/>
            <w:vMerge/>
            <w:tcBorders>
              <w:top w:val="nil"/>
              <w:left w:val="nil"/>
              <w:bottom w:val="nil"/>
              <w:right w:val="nil"/>
            </w:tcBorders>
          </w:tcPr>
          <w:p w14:paraId="1BF8666B" w14:textId="77777777" w:rsidR="00000000" w:rsidRDefault="00000000">
            <w:pPr>
              <w:pStyle w:val="a7"/>
            </w:pPr>
          </w:p>
        </w:tc>
        <w:tc>
          <w:tcPr>
            <w:tcW w:w="1680" w:type="dxa"/>
            <w:vMerge/>
            <w:tcBorders>
              <w:top w:val="nil"/>
              <w:left w:val="nil"/>
              <w:bottom w:val="nil"/>
              <w:right w:val="nil"/>
            </w:tcBorders>
          </w:tcPr>
          <w:p w14:paraId="237DD630" w14:textId="77777777" w:rsidR="00000000" w:rsidRDefault="00000000">
            <w:pPr>
              <w:pStyle w:val="a7"/>
            </w:pPr>
          </w:p>
        </w:tc>
        <w:tc>
          <w:tcPr>
            <w:tcW w:w="1680" w:type="dxa"/>
            <w:vMerge/>
            <w:tcBorders>
              <w:top w:val="nil"/>
              <w:left w:val="nil"/>
              <w:bottom w:val="nil"/>
              <w:right w:val="nil"/>
            </w:tcBorders>
          </w:tcPr>
          <w:p w14:paraId="2D8EB592" w14:textId="77777777" w:rsidR="00000000" w:rsidRDefault="00000000">
            <w:pPr>
              <w:pStyle w:val="a7"/>
            </w:pPr>
          </w:p>
        </w:tc>
        <w:tc>
          <w:tcPr>
            <w:tcW w:w="1680" w:type="dxa"/>
            <w:vMerge/>
            <w:tcBorders>
              <w:top w:val="nil"/>
              <w:left w:val="nil"/>
              <w:bottom w:val="nil"/>
              <w:right w:val="nil"/>
            </w:tcBorders>
          </w:tcPr>
          <w:p w14:paraId="56D87C7A" w14:textId="77777777" w:rsidR="00000000" w:rsidRDefault="00000000">
            <w:pPr>
              <w:pStyle w:val="a7"/>
            </w:pPr>
          </w:p>
        </w:tc>
      </w:tr>
      <w:tr w:rsidR="00000000" w14:paraId="1737752C" w14:textId="77777777">
        <w:tblPrEx>
          <w:tblCellMar>
            <w:top w:w="0" w:type="dxa"/>
            <w:bottom w:w="0" w:type="dxa"/>
          </w:tblCellMar>
        </w:tblPrEx>
        <w:tc>
          <w:tcPr>
            <w:tcW w:w="3360" w:type="dxa"/>
            <w:tcBorders>
              <w:top w:val="nil"/>
              <w:left w:val="nil"/>
              <w:bottom w:val="nil"/>
              <w:right w:val="nil"/>
            </w:tcBorders>
          </w:tcPr>
          <w:p w14:paraId="1D553CA9" w14:textId="77777777" w:rsidR="00000000" w:rsidRDefault="00000000">
            <w:pPr>
              <w:pStyle w:val="a9"/>
            </w:pPr>
            <w:r>
              <w:t>для оказания медицинской помощи федеральными медицинскими организациями</w:t>
            </w:r>
          </w:p>
        </w:tc>
        <w:tc>
          <w:tcPr>
            <w:tcW w:w="1680" w:type="dxa"/>
            <w:tcBorders>
              <w:top w:val="nil"/>
              <w:left w:val="nil"/>
              <w:bottom w:val="nil"/>
              <w:right w:val="nil"/>
            </w:tcBorders>
          </w:tcPr>
          <w:p w14:paraId="6A04F09D" w14:textId="77777777" w:rsidR="00000000" w:rsidRDefault="00000000">
            <w:pPr>
              <w:pStyle w:val="a7"/>
              <w:jc w:val="center"/>
            </w:pPr>
            <w:r>
              <w:t>случаев лечения</w:t>
            </w:r>
          </w:p>
        </w:tc>
        <w:tc>
          <w:tcPr>
            <w:tcW w:w="1820" w:type="dxa"/>
            <w:tcBorders>
              <w:top w:val="nil"/>
              <w:left w:val="nil"/>
              <w:bottom w:val="nil"/>
              <w:right w:val="nil"/>
            </w:tcBorders>
          </w:tcPr>
          <w:p w14:paraId="5A8FB357" w14:textId="77777777" w:rsidR="00000000" w:rsidRDefault="00000000">
            <w:pPr>
              <w:pStyle w:val="a7"/>
              <w:jc w:val="center"/>
            </w:pPr>
            <w:r>
              <w:t>0,002269</w:t>
            </w:r>
          </w:p>
        </w:tc>
        <w:tc>
          <w:tcPr>
            <w:tcW w:w="1680" w:type="dxa"/>
            <w:tcBorders>
              <w:top w:val="nil"/>
              <w:left w:val="nil"/>
              <w:bottom w:val="nil"/>
              <w:right w:val="nil"/>
            </w:tcBorders>
          </w:tcPr>
          <w:p w14:paraId="55DFF78E" w14:textId="77777777" w:rsidR="00000000" w:rsidRDefault="00000000">
            <w:pPr>
              <w:pStyle w:val="a7"/>
              <w:jc w:val="center"/>
            </w:pPr>
            <w:r>
              <w:t>47678,6</w:t>
            </w:r>
          </w:p>
        </w:tc>
        <w:tc>
          <w:tcPr>
            <w:tcW w:w="1680" w:type="dxa"/>
            <w:tcBorders>
              <w:top w:val="nil"/>
              <w:left w:val="nil"/>
              <w:bottom w:val="nil"/>
              <w:right w:val="nil"/>
            </w:tcBorders>
          </w:tcPr>
          <w:p w14:paraId="0C28F275" w14:textId="77777777" w:rsidR="00000000" w:rsidRDefault="00000000">
            <w:pPr>
              <w:pStyle w:val="a7"/>
              <w:jc w:val="center"/>
            </w:pPr>
            <w:r>
              <w:t>0,002269</w:t>
            </w:r>
          </w:p>
        </w:tc>
        <w:tc>
          <w:tcPr>
            <w:tcW w:w="1680" w:type="dxa"/>
            <w:tcBorders>
              <w:top w:val="nil"/>
              <w:left w:val="nil"/>
              <w:bottom w:val="nil"/>
              <w:right w:val="nil"/>
            </w:tcBorders>
          </w:tcPr>
          <w:p w14:paraId="19EA2D40" w14:textId="77777777" w:rsidR="00000000" w:rsidRDefault="00000000">
            <w:pPr>
              <w:pStyle w:val="a7"/>
              <w:jc w:val="center"/>
            </w:pPr>
            <w:r>
              <w:t>50309,8</w:t>
            </w:r>
          </w:p>
        </w:tc>
        <w:tc>
          <w:tcPr>
            <w:tcW w:w="1680" w:type="dxa"/>
            <w:tcBorders>
              <w:top w:val="nil"/>
              <w:left w:val="nil"/>
              <w:bottom w:val="nil"/>
              <w:right w:val="nil"/>
            </w:tcBorders>
          </w:tcPr>
          <w:p w14:paraId="47D6B350" w14:textId="77777777" w:rsidR="00000000" w:rsidRDefault="00000000">
            <w:pPr>
              <w:pStyle w:val="a7"/>
              <w:jc w:val="center"/>
            </w:pPr>
            <w:r>
              <w:t>0,002269</w:t>
            </w:r>
          </w:p>
        </w:tc>
        <w:tc>
          <w:tcPr>
            <w:tcW w:w="1680" w:type="dxa"/>
            <w:tcBorders>
              <w:top w:val="nil"/>
              <w:left w:val="nil"/>
              <w:bottom w:val="nil"/>
              <w:right w:val="nil"/>
            </w:tcBorders>
          </w:tcPr>
          <w:p w14:paraId="12A9CD58" w14:textId="77777777" w:rsidR="00000000" w:rsidRDefault="00000000">
            <w:pPr>
              <w:pStyle w:val="a7"/>
              <w:jc w:val="center"/>
            </w:pPr>
            <w:r>
              <w:t>53005,9</w:t>
            </w:r>
          </w:p>
        </w:tc>
      </w:tr>
      <w:tr w:rsidR="00000000" w14:paraId="4CCB7CF7" w14:textId="77777777">
        <w:tblPrEx>
          <w:tblCellMar>
            <w:top w:w="0" w:type="dxa"/>
            <w:bottom w:w="0" w:type="dxa"/>
          </w:tblCellMar>
        </w:tblPrEx>
        <w:tc>
          <w:tcPr>
            <w:tcW w:w="3360" w:type="dxa"/>
            <w:tcBorders>
              <w:top w:val="nil"/>
              <w:left w:val="nil"/>
              <w:bottom w:val="nil"/>
              <w:right w:val="nil"/>
            </w:tcBorders>
          </w:tcPr>
          <w:p w14:paraId="4596E869" w14:textId="77777777" w:rsidR="00000000" w:rsidRDefault="00000000">
            <w:pPr>
              <w:pStyle w:val="a9"/>
            </w:pPr>
            <w:r>
              <w:t>для оказания медицинской помощи 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495ECC4D" w14:textId="77777777" w:rsidR="00000000" w:rsidRDefault="00000000">
            <w:pPr>
              <w:pStyle w:val="a7"/>
              <w:jc w:val="center"/>
            </w:pPr>
            <w:r>
              <w:t>случай лечения</w:t>
            </w:r>
          </w:p>
        </w:tc>
        <w:tc>
          <w:tcPr>
            <w:tcW w:w="1820" w:type="dxa"/>
            <w:tcBorders>
              <w:top w:val="nil"/>
              <w:left w:val="nil"/>
              <w:bottom w:val="nil"/>
              <w:right w:val="nil"/>
            </w:tcBorders>
          </w:tcPr>
          <w:p w14:paraId="54D07CBD" w14:textId="77777777" w:rsidR="00000000" w:rsidRDefault="00000000">
            <w:pPr>
              <w:pStyle w:val="a7"/>
              <w:jc w:val="center"/>
            </w:pPr>
            <w:r>
              <w:t>0,067863</w:t>
            </w:r>
          </w:p>
        </w:tc>
        <w:tc>
          <w:tcPr>
            <w:tcW w:w="1680" w:type="dxa"/>
            <w:tcBorders>
              <w:top w:val="nil"/>
              <w:left w:val="nil"/>
              <w:bottom w:val="nil"/>
              <w:right w:val="nil"/>
            </w:tcBorders>
          </w:tcPr>
          <w:p w14:paraId="5D4E4589" w14:textId="77777777" w:rsidR="00000000" w:rsidRDefault="00000000">
            <w:pPr>
              <w:pStyle w:val="a7"/>
              <w:jc w:val="center"/>
            </w:pPr>
            <w:r>
              <w:t>25048,5</w:t>
            </w:r>
          </w:p>
        </w:tc>
        <w:tc>
          <w:tcPr>
            <w:tcW w:w="1680" w:type="dxa"/>
            <w:tcBorders>
              <w:top w:val="nil"/>
              <w:left w:val="nil"/>
              <w:bottom w:val="nil"/>
              <w:right w:val="nil"/>
            </w:tcBorders>
          </w:tcPr>
          <w:p w14:paraId="1ECE81AC" w14:textId="77777777" w:rsidR="00000000" w:rsidRDefault="00000000">
            <w:pPr>
              <w:pStyle w:val="a7"/>
              <w:jc w:val="center"/>
            </w:pPr>
            <w:r>
              <w:t>0,067863</w:t>
            </w:r>
          </w:p>
        </w:tc>
        <w:tc>
          <w:tcPr>
            <w:tcW w:w="1680" w:type="dxa"/>
            <w:tcBorders>
              <w:top w:val="nil"/>
              <w:left w:val="nil"/>
              <w:bottom w:val="nil"/>
              <w:right w:val="nil"/>
            </w:tcBorders>
          </w:tcPr>
          <w:p w14:paraId="73516259" w14:textId="77777777" w:rsidR="00000000" w:rsidRDefault="00000000">
            <w:pPr>
              <w:pStyle w:val="a7"/>
              <w:jc w:val="center"/>
            </w:pPr>
            <w:r>
              <w:t>26317,3</w:t>
            </w:r>
          </w:p>
        </w:tc>
        <w:tc>
          <w:tcPr>
            <w:tcW w:w="1680" w:type="dxa"/>
            <w:tcBorders>
              <w:top w:val="nil"/>
              <w:left w:val="nil"/>
              <w:bottom w:val="nil"/>
              <w:right w:val="nil"/>
            </w:tcBorders>
          </w:tcPr>
          <w:p w14:paraId="1436D962" w14:textId="77777777" w:rsidR="00000000" w:rsidRDefault="00000000">
            <w:pPr>
              <w:pStyle w:val="a7"/>
              <w:jc w:val="center"/>
            </w:pPr>
            <w:r>
              <w:t>0,067863</w:t>
            </w:r>
          </w:p>
        </w:tc>
        <w:tc>
          <w:tcPr>
            <w:tcW w:w="1680" w:type="dxa"/>
            <w:tcBorders>
              <w:top w:val="nil"/>
              <w:left w:val="nil"/>
              <w:bottom w:val="nil"/>
              <w:right w:val="nil"/>
            </w:tcBorders>
          </w:tcPr>
          <w:p w14:paraId="173E518E" w14:textId="77777777" w:rsidR="00000000" w:rsidRDefault="00000000">
            <w:pPr>
              <w:pStyle w:val="a7"/>
              <w:jc w:val="center"/>
            </w:pPr>
            <w:r>
              <w:t>27591,8</w:t>
            </w:r>
          </w:p>
        </w:tc>
      </w:tr>
      <w:tr w:rsidR="00000000" w14:paraId="6B746070" w14:textId="77777777">
        <w:tblPrEx>
          <w:tblCellMar>
            <w:top w:w="0" w:type="dxa"/>
            <w:bottom w:w="0" w:type="dxa"/>
          </w:tblCellMar>
        </w:tblPrEx>
        <w:tc>
          <w:tcPr>
            <w:tcW w:w="3360" w:type="dxa"/>
            <w:tcBorders>
              <w:top w:val="nil"/>
              <w:left w:val="nil"/>
              <w:bottom w:val="nil"/>
              <w:right w:val="nil"/>
            </w:tcBorders>
          </w:tcPr>
          <w:p w14:paraId="3585FB67" w14:textId="77777777" w:rsidR="00000000" w:rsidRDefault="00000000">
            <w:pPr>
              <w:pStyle w:val="a9"/>
            </w:pPr>
            <w:bookmarkStart w:id="340" w:name="sub_6231"/>
            <w:r>
              <w:t>3.1 для оказания медицинской помощи по профилю "онкология" - всего</w:t>
            </w:r>
            <w:bookmarkEnd w:id="340"/>
          </w:p>
        </w:tc>
        <w:tc>
          <w:tcPr>
            <w:tcW w:w="1680" w:type="dxa"/>
            <w:vMerge w:val="restart"/>
            <w:tcBorders>
              <w:top w:val="nil"/>
              <w:left w:val="nil"/>
              <w:bottom w:val="nil"/>
              <w:right w:val="nil"/>
            </w:tcBorders>
          </w:tcPr>
          <w:p w14:paraId="700A78EE" w14:textId="77777777" w:rsidR="00000000" w:rsidRDefault="00000000">
            <w:pPr>
              <w:pStyle w:val="a7"/>
              <w:jc w:val="center"/>
            </w:pPr>
            <w:r>
              <w:t>случаев лечения</w:t>
            </w:r>
          </w:p>
        </w:tc>
        <w:tc>
          <w:tcPr>
            <w:tcW w:w="1820" w:type="dxa"/>
            <w:vMerge w:val="restart"/>
            <w:tcBorders>
              <w:top w:val="nil"/>
              <w:left w:val="nil"/>
              <w:bottom w:val="nil"/>
              <w:right w:val="nil"/>
            </w:tcBorders>
          </w:tcPr>
          <w:p w14:paraId="5CCE2C7C" w14:textId="77777777" w:rsidR="00000000" w:rsidRDefault="00000000">
            <w:pPr>
              <w:pStyle w:val="a7"/>
              <w:jc w:val="center"/>
            </w:pPr>
            <w:r>
              <w:t>0,010888</w:t>
            </w:r>
          </w:p>
        </w:tc>
        <w:tc>
          <w:tcPr>
            <w:tcW w:w="1680" w:type="dxa"/>
            <w:vMerge w:val="restart"/>
            <w:tcBorders>
              <w:top w:val="nil"/>
              <w:left w:val="nil"/>
              <w:bottom w:val="nil"/>
              <w:right w:val="nil"/>
            </w:tcBorders>
          </w:tcPr>
          <w:p w14:paraId="6C8D6BC8" w14:textId="77777777" w:rsidR="00000000" w:rsidRDefault="00000000">
            <w:pPr>
              <w:pStyle w:val="a7"/>
              <w:jc w:val="center"/>
            </w:pPr>
            <w:r>
              <w:t>77506,3</w:t>
            </w:r>
          </w:p>
        </w:tc>
        <w:tc>
          <w:tcPr>
            <w:tcW w:w="1680" w:type="dxa"/>
            <w:vMerge w:val="restart"/>
            <w:tcBorders>
              <w:top w:val="nil"/>
              <w:left w:val="nil"/>
              <w:bottom w:val="nil"/>
              <w:right w:val="nil"/>
            </w:tcBorders>
          </w:tcPr>
          <w:p w14:paraId="086CD697" w14:textId="77777777" w:rsidR="00000000" w:rsidRDefault="00000000">
            <w:pPr>
              <w:pStyle w:val="a7"/>
              <w:jc w:val="center"/>
            </w:pPr>
            <w:r>
              <w:t>0,010888</w:t>
            </w:r>
          </w:p>
        </w:tc>
        <w:tc>
          <w:tcPr>
            <w:tcW w:w="1680" w:type="dxa"/>
            <w:vMerge w:val="restart"/>
            <w:tcBorders>
              <w:top w:val="nil"/>
              <w:left w:val="nil"/>
              <w:bottom w:val="nil"/>
              <w:right w:val="nil"/>
            </w:tcBorders>
          </w:tcPr>
          <w:p w14:paraId="527106F1" w14:textId="77777777" w:rsidR="00000000" w:rsidRDefault="00000000">
            <w:pPr>
              <w:pStyle w:val="a7"/>
              <w:jc w:val="center"/>
            </w:pPr>
            <w:r>
              <w:t>81621,6</w:t>
            </w:r>
          </w:p>
        </w:tc>
        <w:tc>
          <w:tcPr>
            <w:tcW w:w="1680" w:type="dxa"/>
            <w:vMerge w:val="restart"/>
            <w:tcBorders>
              <w:top w:val="nil"/>
              <w:left w:val="nil"/>
              <w:bottom w:val="nil"/>
              <w:right w:val="nil"/>
            </w:tcBorders>
          </w:tcPr>
          <w:p w14:paraId="55242C35" w14:textId="77777777" w:rsidR="00000000" w:rsidRDefault="00000000">
            <w:pPr>
              <w:pStyle w:val="a7"/>
              <w:jc w:val="center"/>
            </w:pPr>
            <w:r>
              <w:t>0,010888</w:t>
            </w:r>
          </w:p>
        </w:tc>
        <w:tc>
          <w:tcPr>
            <w:tcW w:w="1680" w:type="dxa"/>
            <w:vMerge w:val="restart"/>
            <w:tcBorders>
              <w:top w:val="nil"/>
              <w:left w:val="nil"/>
              <w:bottom w:val="nil"/>
              <w:right w:val="nil"/>
            </w:tcBorders>
          </w:tcPr>
          <w:p w14:paraId="67C0D33B" w14:textId="77777777" w:rsidR="00000000" w:rsidRDefault="00000000">
            <w:pPr>
              <w:pStyle w:val="a7"/>
              <w:jc w:val="center"/>
            </w:pPr>
            <w:r>
              <w:t>85765</w:t>
            </w:r>
          </w:p>
        </w:tc>
      </w:tr>
      <w:tr w:rsidR="00000000" w14:paraId="5F7EBB99" w14:textId="77777777">
        <w:tblPrEx>
          <w:tblCellMar>
            <w:top w:w="0" w:type="dxa"/>
            <w:bottom w:w="0" w:type="dxa"/>
          </w:tblCellMar>
        </w:tblPrEx>
        <w:tc>
          <w:tcPr>
            <w:tcW w:w="3360" w:type="dxa"/>
            <w:tcBorders>
              <w:top w:val="nil"/>
              <w:left w:val="nil"/>
              <w:bottom w:val="nil"/>
              <w:right w:val="nil"/>
            </w:tcBorders>
          </w:tcPr>
          <w:p w14:paraId="6AA49901" w14:textId="77777777" w:rsidR="00000000" w:rsidRDefault="00000000">
            <w:pPr>
              <w:pStyle w:val="a9"/>
            </w:pPr>
            <w:r>
              <w:t>в том числе:</w:t>
            </w:r>
          </w:p>
        </w:tc>
        <w:tc>
          <w:tcPr>
            <w:tcW w:w="1680" w:type="dxa"/>
            <w:vMerge/>
            <w:tcBorders>
              <w:top w:val="nil"/>
              <w:left w:val="nil"/>
              <w:bottom w:val="nil"/>
              <w:right w:val="nil"/>
            </w:tcBorders>
          </w:tcPr>
          <w:p w14:paraId="478E9FFE" w14:textId="77777777" w:rsidR="00000000" w:rsidRDefault="00000000">
            <w:pPr>
              <w:pStyle w:val="a7"/>
            </w:pPr>
          </w:p>
        </w:tc>
        <w:tc>
          <w:tcPr>
            <w:tcW w:w="1820" w:type="dxa"/>
            <w:vMerge/>
            <w:tcBorders>
              <w:top w:val="nil"/>
              <w:left w:val="nil"/>
              <w:bottom w:val="nil"/>
              <w:right w:val="nil"/>
            </w:tcBorders>
          </w:tcPr>
          <w:p w14:paraId="459CAAF1" w14:textId="77777777" w:rsidR="00000000" w:rsidRDefault="00000000">
            <w:pPr>
              <w:pStyle w:val="a7"/>
            </w:pPr>
          </w:p>
        </w:tc>
        <w:tc>
          <w:tcPr>
            <w:tcW w:w="1680" w:type="dxa"/>
            <w:vMerge/>
            <w:tcBorders>
              <w:top w:val="nil"/>
              <w:left w:val="nil"/>
              <w:bottom w:val="nil"/>
              <w:right w:val="nil"/>
            </w:tcBorders>
          </w:tcPr>
          <w:p w14:paraId="2656A6F6" w14:textId="77777777" w:rsidR="00000000" w:rsidRDefault="00000000">
            <w:pPr>
              <w:pStyle w:val="a7"/>
            </w:pPr>
          </w:p>
        </w:tc>
        <w:tc>
          <w:tcPr>
            <w:tcW w:w="1680" w:type="dxa"/>
            <w:vMerge/>
            <w:tcBorders>
              <w:top w:val="nil"/>
              <w:left w:val="nil"/>
              <w:bottom w:val="nil"/>
              <w:right w:val="nil"/>
            </w:tcBorders>
          </w:tcPr>
          <w:p w14:paraId="654FE2D0" w14:textId="77777777" w:rsidR="00000000" w:rsidRDefault="00000000">
            <w:pPr>
              <w:pStyle w:val="a7"/>
            </w:pPr>
          </w:p>
        </w:tc>
        <w:tc>
          <w:tcPr>
            <w:tcW w:w="1680" w:type="dxa"/>
            <w:vMerge/>
            <w:tcBorders>
              <w:top w:val="nil"/>
              <w:left w:val="nil"/>
              <w:bottom w:val="nil"/>
              <w:right w:val="nil"/>
            </w:tcBorders>
          </w:tcPr>
          <w:p w14:paraId="44BD2F49" w14:textId="77777777" w:rsidR="00000000" w:rsidRDefault="00000000">
            <w:pPr>
              <w:pStyle w:val="a7"/>
            </w:pPr>
          </w:p>
        </w:tc>
        <w:tc>
          <w:tcPr>
            <w:tcW w:w="1680" w:type="dxa"/>
            <w:vMerge/>
            <w:tcBorders>
              <w:top w:val="nil"/>
              <w:left w:val="nil"/>
              <w:bottom w:val="nil"/>
              <w:right w:val="nil"/>
            </w:tcBorders>
          </w:tcPr>
          <w:p w14:paraId="28CBE8AD" w14:textId="77777777" w:rsidR="00000000" w:rsidRDefault="00000000">
            <w:pPr>
              <w:pStyle w:val="a7"/>
            </w:pPr>
          </w:p>
        </w:tc>
        <w:tc>
          <w:tcPr>
            <w:tcW w:w="1680" w:type="dxa"/>
            <w:vMerge/>
            <w:tcBorders>
              <w:top w:val="nil"/>
              <w:left w:val="nil"/>
              <w:bottom w:val="nil"/>
              <w:right w:val="nil"/>
            </w:tcBorders>
          </w:tcPr>
          <w:p w14:paraId="31A9F091" w14:textId="77777777" w:rsidR="00000000" w:rsidRDefault="00000000">
            <w:pPr>
              <w:pStyle w:val="a7"/>
            </w:pPr>
          </w:p>
        </w:tc>
      </w:tr>
      <w:tr w:rsidR="00000000" w14:paraId="21329C8F" w14:textId="77777777">
        <w:tblPrEx>
          <w:tblCellMar>
            <w:top w:w="0" w:type="dxa"/>
            <w:bottom w:w="0" w:type="dxa"/>
          </w:tblCellMar>
        </w:tblPrEx>
        <w:tc>
          <w:tcPr>
            <w:tcW w:w="3360" w:type="dxa"/>
            <w:tcBorders>
              <w:top w:val="nil"/>
              <w:left w:val="nil"/>
              <w:bottom w:val="nil"/>
              <w:right w:val="nil"/>
            </w:tcBorders>
          </w:tcPr>
          <w:p w14:paraId="1BEFBD04" w14:textId="77777777" w:rsidR="00000000" w:rsidRDefault="00000000">
            <w:pPr>
              <w:pStyle w:val="a9"/>
            </w:pPr>
            <w:r>
              <w:t>федеральными медицинскими организациями</w:t>
            </w:r>
          </w:p>
        </w:tc>
        <w:tc>
          <w:tcPr>
            <w:tcW w:w="1680" w:type="dxa"/>
            <w:tcBorders>
              <w:top w:val="nil"/>
              <w:left w:val="nil"/>
              <w:bottom w:val="nil"/>
              <w:right w:val="nil"/>
            </w:tcBorders>
          </w:tcPr>
          <w:p w14:paraId="57331386" w14:textId="77777777" w:rsidR="00000000" w:rsidRDefault="00000000">
            <w:pPr>
              <w:pStyle w:val="a7"/>
              <w:jc w:val="center"/>
            </w:pPr>
            <w:r>
              <w:t>случаев лечения</w:t>
            </w:r>
          </w:p>
        </w:tc>
        <w:tc>
          <w:tcPr>
            <w:tcW w:w="1820" w:type="dxa"/>
            <w:tcBorders>
              <w:top w:val="nil"/>
              <w:left w:val="nil"/>
              <w:bottom w:val="nil"/>
              <w:right w:val="nil"/>
            </w:tcBorders>
          </w:tcPr>
          <w:p w14:paraId="5D80EA0C" w14:textId="77777777" w:rsidR="00000000" w:rsidRDefault="00000000">
            <w:pPr>
              <w:pStyle w:val="a7"/>
              <w:jc w:val="center"/>
            </w:pPr>
            <w:r>
              <w:t>0,000381</w:t>
            </w:r>
          </w:p>
        </w:tc>
        <w:tc>
          <w:tcPr>
            <w:tcW w:w="1680" w:type="dxa"/>
            <w:tcBorders>
              <w:top w:val="nil"/>
              <w:left w:val="nil"/>
              <w:bottom w:val="nil"/>
              <w:right w:val="nil"/>
            </w:tcBorders>
          </w:tcPr>
          <w:p w14:paraId="359FBD8E" w14:textId="77777777" w:rsidR="00000000" w:rsidRDefault="00000000">
            <w:pPr>
              <w:pStyle w:val="a7"/>
              <w:jc w:val="center"/>
            </w:pPr>
            <w:r>
              <w:t>83937,5</w:t>
            </w:r>
          </w:p>
        </w:tc>
        <w:tc>
          <w:tcPr>
            <w:tcW w:w="1680" w:type="dxa"/>
            <w:tcBorders>
              <w:top w:val="nil"/>
              <w:left w:val="nil"/>
              <w:bottom w:val="nil"/>
              <w:right w:val="nil"/>
            </w:tcBorders>
          </w:tcPr>
          <w:p w14:paraId="4C37B957" w14:textId="77777777" w:rsidR="00000000" w:rsidRDefault="00000000">
            <w:pPr>
              <w:pStyle w:val="a7"/>
              <w:jc w:val="center"/>
            </w:pPr>
            <w:r>
              <w:t>0,000381</w:t>
            </w:r>
          </w:p>
        </w:tc>
        <w:tc>
          <w:tcPr>
            <w:tcW w:w="1680" w:type="dxa"/>
            <w:tcBorders>
              <w:top w:val="nil"/>
              <w:left w:val="nil"/>
              <w:bottom w:val="nil"/>
              <w:right w:val="nil"/>
            </w:tcBorders>
          </w:tcPr>
          <w:p w14:paraId="10CE26C2" w14:textId="77777777" w:rsidR="00000000" w:rsidRDefault="00000000">
            <w:pPr>
              <w:pStyle w:val="a7"/>
              <w:jc w:val="center"/>
            </w:pPr>
            <w:r>
              <w:t>88973,7</w:t>
            </w:r>
          </w:p>
        </w:tc>
        <w:tc>
          <w:tcPr>
            <w:tcW w:w="1680" w:type="dxa"/>
            <w:tcBorders>
              <w:top w:val="nil"/>
              <w:left w:val="nil"/>
              <w:bottom w:val="nil"/>
              <w:right w:val="nil"/>
            </w:tcBorders>
          </w:tcPr>
          <w:p w14:paraId="4FB1A662" w14:textId="77777777" w:rsidR="00000000" w:rsidRDefault="00000000">
            <w:pPr>
              <w:pStyle w:val="a7"/>
              <w:jc w:val="center"/>
            </w:pPr>
            <w:r>
              <w:t>0,000381</w:t>
            </w:r>
          </w:p>
        </w:tc>
        <w:tc>
          <w:tcPr>
            <w:tcW w:w="1680" w:type="dxa"/>
            <w:tcBorders>
              <w:top w:val="nil"/>
              <w:left w:val="nil"/>
              <w:bottom w:val="nil"/>
              <w:right w:val="nil"/>
            </w:tcBorders>
          </w:tcPr>
          <w:p w14:paraId="6D48E97F" w14:textId="77777777" w:rsidR="00000000" w:rsidRDefault="00000000">
            <w:pPr>
              <w:pStyle w:val="a7"/>
              <w:jc w:val="center"/>
            </w:pPr>
            <w:r>
              <w:t>94312,2</w:t>
            </w:r>
          </w:p>
        </w:tc>
      </w:tr>
      <w:tr w:rsidR="00000000" w14:paraId="05CF9B77" w14:textId="77777777">
        <w:tblPrEx>
          <w:tblCellMar>
            <w:top w:w="0" w:type="dxa"/>
            <w:bottom w:w="0" w:type="dxa"/>
          </w:tblCellMar>
        </w:tblPrEx>
        <w:tc>
          <w:tcPr>
            <w:tcW w:w="3360" w:type="dxa"/>
            <w:tcBorders>
              <w:top w:val="nil"/>
              <w:left w:val="nil"/>
              <w:bottom w:val="nil"/>
              <w:right w:val="nil"/>
            </w:tcBorders>
          </w:tcPr>
          <w:p w14:paraId="2DACD153" w14:textId="77777777" w:rsidR="00000000" w:rsidRDefault="00000000">
            <w:pPr>
              <w:pStyle w:val="a9"/>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59E7198B" w14:textId="77777777" w:rsidR="00000000" w:rsidRDefault="00000000">
            <w:pPr>
              <w:pStyle w:val="a7"/>
              <w:jc w:val="center"/>
            </w:pPr>
            <w:r>
              <w:t>случаев лечения</w:t>
            </w:r>
          </w:p>
        </w:tc>
        <w:tc>
          <w:tcPr>
            <w:tcW w:w="1820" w:type="dxa"/>
            <w:tcBorders>
              <w:top w:val="nil"/>
              <w:left w:val="nil"/>
              <w:bottom w:val="nil"/>
              <w:right w:val="nil"/>
            </w:tcBorders>
          </w:tcPr>
          <w:p w14:paraId="11CBD2C6" w14:textId="77777777" w:rsidR="00000000" w:rsidRDefault="00000000">
            <w:pPr>
              <w:pStyle w:val="a7"/>
              <w:jc w:val="center"/>
            </w:pPr>
            <w:r>
              <w:t>0,010507</w:t>
            </w:r>
          </w:p>
        </w:tc>
        <w:tc>
          <w:tcPr>
            <w:tcW w:w="1680" w:type="dxa"/>
            <w:tcBorders>
              <w:top w:val="nil"/>
              <w:left w:val="nil"/>
              <w:bottom w:val="nil"/>
              <w:right w:val="nil"/>
            </w:tcBorders>
          </w:tcPr>
          <w:p w14:paraId="5361B146" w14:textId="77777777" w:rsidR="00000000" w:rsidRDefault="00000000">
            <w:pPr>
              <w:pStyle w:val="a7"/>
              <w:jc w:val="center"/>
            </w:pPr>
            <w:r>
              <w:t>77273,1</w:t>
            </w:r>
          </w:p>
        </w:tc>
        <w:tc>
          <w:tcPr>
            <w:tcW w:w="1680" w:type="dxa"/>
            <w:tcBorders>
              <w:top w:val="nil"/>
              <w:left w:val="nil"/>
              <w:bottom w:val="nil"/>
              <w:right w:val="nil"/>
            </w:tcBorders>
          </w:tcPr>
          <w:p w14:paraId="65DA9EDF" w14:textId="77777777" w:rsidR="00000000" w:rsidRDefault="00000000">
            <w:pPr>
              <w:pStyle w:val="a7"/>
              <w:jc w:val="center"/>
            </w:pPr>
            <w:r>
              <w:t>0,010507</w:t>
            </w:r>
          </w:p>
        </w:tc>
        <w:tc>
          <w:tcPr>
            <w:tcW w:w="1680" w:type="dxa"/>
            <w:tcBorders>
              <w:top w:val="nil"/>
              <w:left w:val="nil"/>
              <w:bottom w:val="nil"/>
              <w:right w:val="nil"/>
            </w:tcBorders>
          </w:tcPr>
          <w:p w14:paraId="0F0DC60E" w14:textId="77777777" w:rsidR="00000000" w:rsidRDefault="00000000">
            <w:pPr>
              <w:pStyle w:val="a7"/>
              <w:jc w:val="center"/>
            </w:pPr>
            <w:r>
              <w:t>81355</w:t>
            </w:r>
          </w:p>
        </w:tc>
        <w:tc>
          <w:tcPr>
            <w:tcW w:w="1680" w:type="dxa"/>
            <w:tcBorders>
              <w:top w:val="nil"/>
              <w:left w:val="nil"/>
              <w:bottom w:val="nil"/>
              <w:right w:val="nil"/>
            </w:tcBorders>
          </w:tcPr>
          <w:p w14:paraId="1E73AFED" w14:textId="77777777" w:rsidR="00000000" w:rsidRDefault="00000000">
            <w:pPr>
              <w:pStyle w:val="a7"/>
              <w:jc w:val="center"/>
            </w:pPr>
            <w:r>
              <w:t>0,010507</w:t>
            </w:r>
          </w:p>
        </w:tc>
        <w:tc>
          <w:tcPr>
            <w:tcW w:w="1680" w:type="dxa"/>
            <w:tcBorders>
              <w:top w:val="nil"/>
              <w:left w:val="nil"/>
              <w:bottom w:val="nil"/>
              <w:right w:val="nil"/>
            </w:tcBorders>
          </w:tcPr>
          <w:p w14:paraId="5730CA59" w14:textId="77777777" w:rsidR="00000000" w:rsidRDefault="00000000">
            <w:pPr>
              <w:pStyle w:val="a7"/>
              <w:jc w:val="center"/>
            </w:pPr>
            <w:r>
              <w:t>85455,1</w:t>
            </w:r>
          </w:p>
        </w:tc>
      </w:tr>
      <w:tr w:rsidR="00000000" w14:paraId="569DF61D" w14:textId="77777777">
        <w:tblPrEx>
          <w:tblCellMar>
            <w:top w:w="0" w:type="dxa"/>
            <w:bottom w:w="0" w:type="dxa"/>
          </w:tblCellMar>
        </w:tblPrEx>
        <w:tc>
          <w:tcPr>
            <w:tcW w:w="3360" w:type="dxa"/>
            <w:tcBorders>
              <w:top w:val="nil"/>
              <w:left w:val="nil"/>
              <w:bottom w:val="nil"/>
              <w:right w:val="nil"/>
            </w:tcBorders>
          </w:tcPr>
          <w:p w14:paraId="088BE3A0" w14:textId="77777777" w:rsidR="00000000" w:rsidRDefault="00000000">
            <w:pPr>
              <w:pStyle w:val="a9"/>
            </w:pPr>
            <w:bookmarkStart w:id="341" w:name="sub_6232"/>
            <w:r>
              <w:t>3.2 для оказания медицинской помощи при экстракорпоральном оплодотворении - всего</w:t>
            </w:r>
            <w:bookmarkEnd w:id="341"/>
          </w:p>
        </w:tc>
        <w:tc>
          <w:tcPr>
            <w:tcW w:w="1680" w:type="dxa"/>
            <w:vMerge w:val="restart"/>
            <w:tcBorders>
              <w:top w:val="nil"/>
              <w:left w:val="nil"/>
              <w:bottom w:val="nil"/>
              <w:right w:val="nil"/>
            </w:tcBorders>
          </w:tcPr>
          <w:p w14:paraId="79A817DC" w14:textId="77777777" w:rsidR="00000000" w:rsidRDefault="00000000">
            <w:pPr>
              <w:pStyle w:val="a7"/>
              <w:jc w:val="center"/>
            </w:pPr>
            <w:r>
              <w:t>случаев лечения</w:t>
            </w:r>
          </w:p>
        </w:tc>
        <w:tc>
          <w:tcPr>
            <w:tcW w:w="1820" w:type="dxa"/>
            <w:vMerge w:val="restart"/>
            <w:tcBorders>
              <w:top w:val="nil"/>
              <w:left w:val="nil"/>
              <w:bottom w:val="nil"/>
              <w:right w:val="nil"/>
            </w:tcBorders>
          </w:tcPr>
          <w:p w14:paraId="40A84F9A" w14:textId="77777777" w:rsidR="00000000" w:rsidRDefault="00000000">
            <w:pPr>
              <w:pStyle w:val="a7"/>
              <w:jc w:val="center"/>
            </w:pPr>
            <w:r>
              <w:t>0,000619</w:t>
            </w:r>
          </w:p>
        </w:tc>
        <w:tc>
          <w:tcPr>
            <w:tcW w:w="1680" w:type="dxa"/>
            <w:vMerge w:val="restart"/>
            <w:tcBorders>
              <w:top w:val="nil"/>
              <w:left w:val="nil"/>
              <w:bottom w:val="nil"/>
              <w:right w:val="nil"/>
            </w:tcBorders>
          </w:tcPr>
          <w:p w14:paraId="1402AA61" w14:textId="77777777" w:rsidR="00000000" w:rsidRDefault="00000000">
            <w:pPr>
              <w:pStyle w:val="a7"/>
              <w:jc w:val="center"/>
            </w:pPr>
            <w:r>
              <w:t>127328,6</w:t>
            </w:r>
          </w:p>
        </w:tc>
        <w:tc>
          <w:tcPr>
            <w:tcW w:w="1680" w:type="dxa"/>
            <w:vMerge w:val="restart"/>
            <w:tcBorders>
              <w:top w:val="nil"/>
              <w:left w:val="nil"/>
              <w:bottom w:val="nil"/>
              <w:right w:val="nil"/>
            </w:tcBorders>
          </w:tcPr>
          <w:p w14:paraId="454F0023" w14:textId="77777777" w:rsidR="00000000" w:rsidRDefault="00000000">
            <w:pPr>
              <w:pStyle w:val="a7"/>
              <w:jc w:val="center"/>
            </w:pPr>
            <w:r>
              <w:t>0,000619</w:t>
            </w:r>
          </w:p>
        </w:tc>
        <w:tc>
          <w:tcPr>
            <w:tcW w:w="1680" w:type="dxa"/>
            <w:vMerge w:val="restart"/>
            <w:tcBorders>
              <w:top w:val="nil"/>
              <w:left w:val="nil"/>
              <w:bottom w:val="nil"/>
              <w:right w:val="nil"/>
            </w:tcBorders>
          </w:tcPr>
          <w:p w14:paraId="02C521B3" w14:textId="77777777" w:rsidR="00000000" w:rsidRDefault="00000000">
            <w:pPr>
              <w:pStyle w:val="a7"/>
              <w:jc w:val="center"/>
            </w:pPr>
            <w:r>
              <w:t>127328,6</w:t>
            </w:r>
          </w:p>
        </w:tc>
        <w:tc>
          <w:tcPr>
            <w:tcW w:w="1680" w:type="dxa"/>
            <w:vMerge w:val="restart"/>
            <w:tcBorders>
              <w:top w:val="nil"/>
              <w:left w:val="nil"/>
              <w:bottom w:val="nil"/>
              <w:right w:val="nil"/>
            </w:tcBorders>
          </w:tcPr>
          <w:p w14:paraId="5FAA817A" w14:textId="77777777" w:rsidR="00000000" w:rsidRDefault="00000000">
            <w:pPr>
              <w:pStyle w:val="a7"/>
              <w:jc w:val="center"/>
            </w:pPr>
            <w:r>
              <w:t>0,000619</w:t>
            </w:r>
          </w:p>
        </w:tc>
        <w:tc>
          <w:tcPr>
            <w:tcW w:w="1680" w:type="dxa"/>
            <w:vMerge w:val="restart"/>
            <w:tcBorders>
              <w:top w:val="nil"/>
              <w:left w:val="nil"/>
              <w:bottom w:val="nil"/>
              <w:right w:val="nil"/>
            </w:tcBorders>
          </w:tcPr>
          <w:p w14:paraId="2B362108" w14:textId="77777777" w:rsidR="00000000" w:rsidRDefault="00000000">
            <w:pPr>
              <w:pStyle w:val="a7"/>
              <w:jc w:val="center"/>
            </w:pPr>
            <w:r>
              <w:t>127328,6</w:t>
            </w:r>
          </w:p>
        </w:tc>
      </w:tr>
      <w:tr w:rsidR="00000000" w14:paraId="5D943A61" w14:textId="77777777">
        <w:tblPrEx>
          <w:tblCellMar>
            <w:top w:w="0" w:type="dxa"/>
            <w:bottom w:w="0" w:type="dxa"/>
          </w:tblCellMar>
        </w:tblPrEx>
        <w:tc>
          <w:tcPr>
            <w:tcW w:w="3360" w:type="dxa"/>
            <w:tcBorders>
              <w:top w:val="nil"/>
              <w:left w:val="nil"/>
              <w:bottom w:val="nil"/>
              <w:right w:val="nil"/>
            </w:tcBorders>
          </w:tcPr>
          <w:p w14:paraId="04F797F2" w14:textId="77777777" w:rsidR="00000000" w:rsidRDefault="00000000">
            <w:pPr>
              <w:pStyle w:val="a9"/>
            </w:pPr>
            <w:r>
              <w:t>в том числе:</w:t>
            </w:r>
          </w:p>
        </w:tc>
        <w:tc>
          <w:tcPr>
            <w:tcW w:w="1680" w:type="dxa"/>
            <w:vMerge/>
            <w:tcBorders>
              <w:top w:val="nil"/>
              <w:left w:val="nil"/>
              <w:bottom w:val="nil"/>
              <w:right w:val="nil"/>
            </w:tcBorders>
          </w:tcPr>
          <w:p w14:paraId="298CD77D" w14:textId="77777777" w:rsidR="00000000" w:rsidRDefault="00000000">
            <w:pPr>
              <w:pStyle w:val="a7"/>
            </w:pPr>
          </w:p>
        </w:tc>
        <w:tc>
          <w:tcPr>
            <w:tcW w:w="1820" w:type="dxa"/>
            <w:vMerge/>
            <w:tcBorders>
              <w:top w:val="nil"/>
              <w:left w:val="nil"/>
              <w:bottom w:val="nil"/>
              <w:right w:val="nil"/>
            </w:tcBorders>
          </w:tcPr>
          <w:p w14:paraId="1B338F35" w14:textId="77777777" w:rsidR="00000000" w:rsidRDefault="00000000">
            <w:pPr>
              <w:pStyle w:val="a7"/>
            </w:pPr>
          </w:p>
        </w:tc>
        <w:tc>
          <w:tcPr>
            <w:tcW w:w="1680" w:type="dxa"/>
            <w:vMerge/>
            <w:tcBorders>
              <w:top w:val="nil"/>
              <w:left w:val="nil"/>
              <w:bottom w:val="nil"/>
              <w:right w:val="nil"/>
            </w:tcBorders>
          </w:tcPr>
          <w:p w14:paraId="2409B1F5" w14:textId="77777777" w:rsidR="00000000" w:rsidRDefault="00000000">
            <w:pPr>
              <w:pStyle w:val="a7"/>
            </w:pPr>
          </w:p>
        </w:tc>
        <w:tc>
          <w:tcPr>
            <w:tcW w:w="1680" w:type="dxa"/>
            <w:vMerge/>
            <w:tcBorders>
              <w:top w:val="nil"/>
              <w:left w:val="nil"/>
              <w:bottom w:val="nil"/>
              <w:right w:val="nil"/>
            </w:tcBorders>
          </w:tcPr>
          <w:p w14:paraId="22FCC558" w14:textId="77777777" w:rsidR="00000000" w:rsidRDefault="00000000">
            <w:pPr>
              <w:pStyle w:val="a7"/>
            </w:pPr>
          </w:p>
        </w:tc>
        <w:tc>
          <w:tcPr>
            <w:tcW w:w="1680" w:type="dxa"/>
            <w:vMerge/>
            <w:tcBorders>
              <w:top w:val="nil"/>
              <w:left w:val="nil"/>
              <w:bottom w:val="nil"/>
              <w:right w:val="nil"/>
            </w:tcBorders>
          </w:tcPr>
          <w:p w14:paraId="562B836E" w14:textId="77777777" w:rsidR="00000000" w:rsidRDefault="00000000">
            <w:pPr>
              <w:pStyle w:val="a7"/>
            </w:pPr>
          </w:p>
        </w:tc>
        <w:tc>
          <w:tcPr>
            <w:tcW w:w="1680" w:type="dxa"/>
            <w:vMerge/>
            <w:tcBorders>
              <w:top w:val="nil"/>
              <w:left w:val="nil"/>
              <w:bottom w:val="nil"/>
              <w:right w:val="nil"/>
            </w:tcBorders>
          </w:tcPr>
          <w:p w14:paraId="5E5DF138" w14:textId="77777777" w:rsidR="00000000" w:rsidRDefault="00000000">
            <w:pPr>
              <w:pStyle w:val="a7"/>
            </w:pPr>
          </w:p>
        </w:tc>
        <w:tc>
          <w:tcPr>
            <w:tcW w:w="1680" w:type="dxa"/>
            <w:vMerge/>
            <w:tcBorders>
              <w:top w:val="nil"/>
              <w:left w:val="nil"/>
              <w:bottom w:val="nil"/>
              <w:right w:val="nil"/>
            </w:tcBorders>
          </w:tcPr>
          <w:p w14:paraId="54FBDE83" w14:textId="77777777" w:rsidR="00000000" w:rsidRDefault="00000000">
            <w:pPr>
              <w:pStyle w:val="a7"/>
            </w:pPr>
          </w:p>
        </w:tc>
      </w:tr>
      <w:tr w:rsidR="00000000" w14:paraId="7BBB41E6" w14:textId="77777777">
        <w:tblPrEx>
          <w:tblCellMar>
            <w:top w:w="0" w:type="dxa"/>
            <w:bottom w:w="0" w:type="dxa"/>
          </w:tblCellMar>
        </w:tblPrEx>
        <w:tc>
          <w:tcPr>
            <w:tcW w:w="3360" w:type="dxa"/>
            <w:tcBorders>
              <w:top w:val="nil"/>
              <w:left w:val="nil"/>
              <w:bottom w:val="nil"/>
              <w:right w:val="nil"/>
            </w:tcBorders>
          </w:tcPr>
          <w:p w14:paraId="1A907F92" w14:textId="77777777" w:rsidR="00000000" w:rsidRDefault="00000000">
            <w:pPr>
              <w:pStyle w:val="a9"/>
            </w:pPr>
            <w:r>
              <w:t>федеральными медицинскими организациями</w:t>
            </w:r>
          </w:p>
        </w:tc>
        <w:tc>
          <w:tcPr>
            <w:tcW w:w="1680" w:type="dxa"/>
            <w:tcBorders>
              <w:top w:val="nil"/>
              <w:left w:val="nil"/>
              <w:bottom w:val="nil"/>
              <w:right w:val="nil"/>
            </w:tcBorders>
          </w:tcPr>
          <w:p w14:paraId="347ABFD5" w14:textId="77777777" w:rsidR="00000000" w:rsidRDefault="00000000">
            <w:pPr>
              <w:pStyle w:val="a7"/>
              <w:jc w:val="center"/>
            </w:pPr>
            <w:r>
              <w:t>случаев лечения</w:t>
            </w:r>
          </w:p>
        </w:tc>
        <w:tc>
          <w:tcPr>
            <w:tcW w:w="1820" w:type="dxa"/>
            <w:tcBorders>
              <w:top w:val="nil"/>
              <w:left w:val="nil"/>
              <w:bottom w:val="nil"/>
              <w:right w:val="nil"/>
            </w:tcBorders>
          </w:tcPr>
          <w:p w14:paraId="641E2645" w14:textId="77777777" w:rsidR="00000000" w:rsidRDefault="00000000">
            <w:pPr>
              <w:pStyle w:val="a7"/>
              <w:jc w:val="center"/>
            </w:pPr>
            <w:r>
              <w:t>0,000059</w:t>
            </w:r>
          </w:p>
        </w:tc>
        <w:tc>
          <w:tcPr>
            <w:tcW w:w="1680" w:type="dxa"/>
            <w:tcBorders>
              <w:top w:val="nil"/>
              <w:left w:val="nil"/>
              <w:bottom w:val="nil"/>
              <w:right w:val="nil"/>
            </w:tcBorders>
          </w:tcPr>
          <w:p w14:paraId="73AF0160" w14:textId="77777777" w:rsidR="00000000" w:rsidRDefault="00000000">
            <w:pPr>
              <w:pStyle w:val="a7"/>
              <w:jc w:val="center"/>
            </w:pPr>
            <w:r>
              <w:t>151989,9</w:t>
            </w:r>
          </w:p>
        </w:tc>
        <w:tc>
          <w:tcPr>
            <w:tcW w:w="1680" w:type="dxa"/>
            <w:tcBorders>
              <w:top w:val="nil"/>
              <w:left w:val="nil"/>
              <w:bottom w:val="nil"/>
              <w:right w:val="nil"/>
            </w:tcBorders>
          </w:tcPr>
          <w:p w14:paraId="1BD4B7B0" w14:textId="77777777" w:rsidR="00000000" w:rsidRDefault="00000000">
            <w:pPr>
              <w:pStyle w:val="a7"/>
              <w:jc w:val="center"/>
            </w:pPr>
            <w:r>
              <w:t>0,000059</w:t>
            </w:r>
          </w:p>
        </w:tc>
        <w:tc>
          <w:tcPr>
            <w:tcW w:w="1680" w:type="dxa"/>
            <w:tcBorders>
              <w:top w:val="nil"/>
              <w:left w:val="nil"/>
              <w:bottom w:val="nil"/>
              <w:right w:val="nil"/>
            </w:tcBorders>
          </w:tcPr>
          <w:p w14:paraId="4A979F7F" w14:textId="77777777" w:rsidR="00000000" w:rsidRDefault="00000000">
            <w:pPr>
              <w:pStyle w:val="a7"/>
              <w:jc w:val="center"/>
            </w:pPr>
            <w:r>
              <w:t>151989,9</w:t>
            </w:r>
          </w:p>
        </w:tc>
        <w:tc>
          <w:tcPr>
            <w:tcW w:w="1680" w:type="dxa"/>
            <w:tcBorders>
              <w:top w:val="nil"/>
              <w:left w:val="nil"/>
              <w:bottom w:val="nil"/>
              <w:right w:val="nil"/>
            </w:tcBorders>
          </w:tcPr>
          <w:p w14:paraId="35CEACB2" w14:textId="77777777" w:rsidR="00000000" w:rsidRDefault="00000000">
            <w:pPr>
              <w:pStyle w:val="a7"/>
              <w:jc w:val="center"/>
            </w:pPr>
            <w:r>
              <w:t>0,000059</w:t>
            </w:r>
          </w:p>
        </w:tc>
        <w:tc>
          <w:tcPr>
            <w:tcW w:w="1680" w:type="dxa"/>
            <w:tcBorders>
              <w:top w:val="nil"/>
              <w:left w:val="nil"/>
              <w:bottom w:val="nil"/>
              <w:right w:val="nil"/>
            </w:tcBorders>
          </w:tcPr>
          <w:p w14:paraId="54C3EF2C" w14:textId="77777777" w:rsidR="00000000" w:rsidRDefault="00000000">
            <w:pPr>
              <w:pStyle w:val="a7"/>
              <w:jc w:val="center"/>
            </w:pPr>
            <w:r>
              <w:t>151989,9</w:t>
            </w:r>
          </w:p>
        </w:tc>
      </w:tr>
      <w:tr w:rsidR="00000000" w14:paraId="2C50BE16" w14:textId="77777777">
        <w:tblPrEx>
          <w:tblCellMar>
            <w:top w:w="0" w:type="dxa"/>
            <w:bottom w:w="0" w:type="dxa"/>
          </w:tblCellMar>
        </w:tblPrEx>
        <w:tc>
          <w:tcPr>
            <w:tcW w:w="3360" w:type="dxa"/>
            <w:tcBorders>
              <w:top w:val="nil"/>
              <w:left w:val="nil"/>
              <w:bottom w:val="nil"/>
              <w:right w:val="nil"/>
            </w:tcBorders>
          </w:tcPr>
          <w:p w14:paraId="59DC095E" w14:textId="77777777" w:rsidR="00000000" w:rsidRDefault="00000000">
            <w:pPr>
              <w:pStyle w:val="a9"/>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69603BE1" w14:textId="77777777" w:rsidR="00000000" w:rsidRDefault="00000000">
            <w:pPr>
              <w:pStyle w:val="a7"/>
              <w:jc w:val="center"/>
            </w:pPr>
            <w:r>
              <w:t>случаев лечения</w:t>
            </w:r>
          </w:p>
        </w:tc>
        <w:tc>
          <w:tcPr>
            <w:tcW w:w="1820" w:type="dxa"/>
            <w:tcBorders>
              <w:top w:val="nil"/>
              <w:left w:val="nil"/>
              <w:bottom w:val="nil"/>
              <w:right w:val="nil"/>
            </w:tcBorders>
          </w:tcPr>
          <w:p w14:paraId="2BE613B0" w14:textId="77777777" w:rsidR="00000000" w:rsidRDefault="00000000">
            <w:pPr>
              <w:pStyle w:val="a7"/>
              <w:jc w:val="center"/>
            </w:pPr>
            <w:r>
              <w:t>0,00056</w:t>
            </w:r>
          </w:p>
        </w:tc>
        <w:tc>
          <w:tcPr>
            <w:tcW w:w="1680" w:type="dxa"/>
            <w:tcBorders>
              <w:top w:val="nil"/>
              <w:left w:val="nil"/>
              <w:bottom w:val="nil"/>
              <w:right w:val="nil"/>
            </w:tcBorders>
          </w:tcPr>
          <w:p w14:paraId="348DFE76" w14:textId="77777777" w:rsidR="00000000" w:rsidRDefault="00000000">
            <w:pPr>
              <w:pStyle w:val="a7"/>
              <w:jc w:val="center"/>
            </w:pPr>
            <w:r>
              <w:t>124728,5</w:t>
            </w:r>
          </w:p>
        </w:tc>
        <w:tc>
          <w:tcPr>
            <w:tcW w:w="1680" w:type="dxa"/>
            <w:tcBorders>
              <w:top w:val="nil"/>
              <w:left w:val="nil"/>
              <w:bottom w:val="nil"/>
              <w:right w:val="nil"/>
            </w:tcBorders>
          </w:tcPr>
          <w:p w14:paraId="4667BF32" w14:textId="77777777" w:rsidR="00000000" w:rsidRDefault="00000000">
            <w:pPr>
              <w:pStyle w:val="a7"/>
              <w:jc w:val="center"/>
            </w:pPr>
            <w:r>
              <w:t>0,00056</w:t>
            </w:r>
          </w:p>
        </w:tc>
        <w:tc>
          <w:tcPr>
            <w:tcW w:w="1680" w:type="dxa"/>
            <w:tcBorders>
              <w:top w:val="nil"/>
              <w:left w:val="nil"/>
              <w:bottom w:val="nil"/>
              <w:right w:val="nil"/>
            </w:tcBorders>
          </w:tcPr>
          <w:p w14:paraId="151EC233" w14:textId="77777777" w:rsidR="00000000" w:rsidRDefault="00000000">
            <w:pPr>
              <w:pStyle w:val="a7"/>
              <w:jc w:val="center"/>
            </w:pPr>
            <w:r>
              <w:t>124728,5</w:t>
            </w:r>
          </w:p>
        </w:tc>
        <w:tc>
          <w:tcPr>
            <w:tcW w:w="1680" w:type="dxa"/>
            <w:tcBorders>
              <w:top w:val="nil"/>
              <w:left w:val="nil"/>
              <w:bottom w:val="nil"/>
              <w:right w:val="nil"/>
            </w:tcBorders>
          </w:tcPr>
          <w:p w14:paraId="580CDA9E" w14:textId="77777777" w:rsidR="00000000" w:rsidRDefault="00000000">
            <w:pPr>
              <w:pStyle w:val="a7"/>
              <w:jc w:val="center"/>
            </w:pPr>
            <w:r>
              <w:t>0,00056</w:t>
            </w:r>
          </w:p>
        </w:tc>
        <w:tc>
          <w:tcPr>
            <w:tcW w:w="1680" w:type="dxa"/>
            <w:tcBorders>
              <w:top w:val="nil"/>
              <w:left w:val="nil"/>
              <w:bottom w:val="nil"/>
              <w:right w:val="nil"/>
            </w:tcBorders>
          </w:tcPr>
          <w:p w14:paraId="002BD32B" w14:textId="77777777" w:rsidR="00000000" w:rsidRDefault="00000000">
            <w:pPr>
              <w:pStyle w:val="a7"/>
              <w:jc w:val="center"/>
            </w:pPr>
            <w:r>
              <w:t>124728,5</w:t>
            </w:r>
          </w:p>
        </w:tc>
      </w:tr>
      <w:tr w:rsidR="00000000" w14:paraId="162D6C34" w14:textId="77777777">
        <w:tblPrEx>
          <w:tblCellMar>
            <w:top w:w="0" w:type="dxa"/>
            <w:bottom w:w="0" w:type="dxa"/>
          </w:tblCellMar>
        </w:tblPrEx>
        <w:tc>
          <w:tcPr>
            <w:tcW w:w="3360" w:type="dxa"/>
            <w:tcBorders>
              <w:top w:val="nil"/>
              <w:left w:val="nil"/>
              <w:bottom w:val="nil"/>
              <w:right w:val="nil"/>
            </w:tcBorders>
          </w:tcPr>
          <w:p w14:paraId="309924F1" w14:textId="77777777" w:rsidR="00000000" w:rsidRDefault="00000000">
            <w:pPr>
              <w:pStyle w:val="a9"/>
            </w:pPr>
            <w:bookmarkStart w:id="342" w:name="sub_6204"/>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bookmarkEnd w:id="342"/>
          </w:p>
        </w:tc>
        <w:tc>
          <w:tcPr>
            <w:tcW w:w="1680" w:type="dxa"/>
            <w:vMerge w:val="restart"/>
            <w:tcBorders>
              <w:top w:val="nil"/>
              <w:left w:val="nil"/>
              <w:bottom w:val="nil"/>
              <w:right w:val="nil"/>
            </w:tcBorders>
          </w:tcPr>
          <w:p w14:paraId="7E2AF655" w14:textId="77777777" w:rsidR="00000000" w:rsidRDefault="00000000">
            <w:pPr>
              <w:pStyle w:val="a7"/>
              <w:jc w:val="center"/>
            </w:pPr>
            <w:r>
              <w:t>случаев госпитализации</w:t>
            </w:r>
          </w:p>
        </w:tc>
        <w:tc>
          <w:tcPr>
            <w:tcW w:w="1820" w:type="dxa"/>
            <w:vMerge w:val="restart"/>
            <w:tcBorders>
              <w:top w:val="nil"/>
              <w:left w:val="nil"/>
              <w:bottom w:val="nil"/>
              <w:right w:val="nil"/>
            </w:tcBorders>
          </w:tcPr>
          <w:p w14:paraId="51391157" w14:textId="77777777" w:rsidR="00000000" w:rsidRDefault="00000000">
            <w:pPr>
              <w:pStyle w:val="a7"/>
              <w:jc w:val="center"/>
            </w:pPr>
            <w:r>
              <w:t>0,174824</w:t>
            </w:r>
          </w:p>
        </w:tc>
        <w:tc>
          <w:tcPr>
            <w:tcW w:w="1680" w:type="dxa"/>
            <w:vMerge w:val="restart"/>
            <w:tcBorders>
              <w:top w:val="nil"/>
              <w:left w:val="nil"/>
              <w:bottom w:val="nil"/>
              <w:right w:val="nil"/>
            </w:tcBorders>
          </w:tcPr>
          <w:p w14:paraId="155B1731" w14:textId="77777777" w:rsidR="00000000" w:rsidRDefault="00000000">
            <w:pPr>
              <w:pStyle w:val="a7"/>
              <w:jc w:val="center"/>
            </w:pPr>
            <w:r>
              <w:t>41858,1</w:t>
            </w:r>
          </w:p>
        </w:tc>
        <w:tc>
          <w:tcPr>
            <w:tcW w:w="1680" w:type="dxa"/>
            <w:vMerge w:val="restart"/>
            <w:tcBorders>
              <w:top w:val="nil"/>
              <w:left w:val="nil"/>
              <w:bottom w:val="nil"/>
              <w:right w:val="nil"/>
            </w:tcBorders>
          </w:tcPr>
          <w:p w14:paraId="62956B72" w14:textId="77777777" w:rsidR="00000000" w:rsidRDefault="00000000">
            <w:pPr>
              <w:pStyle w:val="a7"/>
              <w:jc w:val="center"/>
            </w:pPr>
            <w:r>
              <w:t>0,176655</w:t>
            </w:r>
          </w:p>
        </w:tc>
        <w:tc>
          <w:tcPr>
            <w:tcW w:w="1680" w:type="dxa"/>
            <w:vMerge w:val="restart"/>
            <w:tcBorders>
              <w:top w:val="nil"/>
              <w:left w:val="nil"/>
              <w:bottom w:val="nil"/>
              <w:right w:val="nil"/>
            </w:tcBorders>
          </w:tcPr>
          <w:p w14:paraId="1947DA8B" w14:textId="77777777" w:rsidR="00000000" w:rsidRDefault="00000000">
            <w:pPr>
              <w:pStyle w:val="a7"/>
              <w:jc w:val="center"/>
            </w:pPr>
            <w:r>
              <w:t>44725,9</w:t>
            </w:r>
          </w:p>
        </w:tc>
        <w:tc>
          <w:tcPr>
            <w:tcW w:w="1680" w:type="dxa"/>
            <w:vMerge w:val="restart"/>
            <w:tcBorders>
              <w:top w:val="nil"/>
              <w:left w:val="nil"/>
              <w:bottom w:val="nil"/>
              <w:right w:val="nil"/>
            </w:tcBorders>
          </w:tcPr>
          <w:p w14:paraId="7497D013" w14:textId="77777777" w:rsidR="00000000" w:rsidRDefault="00000000">
            <w:pPr>
              <w:pStyle w:val="a7"/>
              <w:jc w:val="center"/>
            </w:pPr>
            <w:r>
              <w:t>0,172718</w:t>
            </w:r>
          </w:p>
        </w:tc>
        <w:tc>
          <w:tcPr>
            <w:tcW w:w="1680" w:type="dxa"/>
            <w:vMerge w:val="restart"/>
            <w:tcBorders>
              <w:top w:val="nil"/>
              <w:left w:val="nil"/>
              <w:bottom w:val="nil"/>
              <w:right w:val="nil"/>
            </w:tcBorders>
          </w:tcPr>
          <w:p w14:paraId="7F1650F9" w14:textId="77777777" w:rsidR="00000000" w:rsidRDefault="00000000">
            <w:pPr>
              <w:pStyle w:val="a7"/>
              <w:jc w:val="center"/>
            </w:pPr>
            <w:r>
              <w:t>47964,4</w:t>
            </w:r>
          </w:p>
        </w:tc>
      </w:tr>
      <w:tr w:rsidR="00000000" w14:paraId="5B647DA9" w14:textId="77777777">
        <w:tblPrEx>
          <w:tblCellMar>
            <w:top w:w="0" w:type="dxa"/>
            <w:bottom w:w="0" w:type="dxa"/>
          </w:tblCellMar>
        </w:tblPrEx>
        <w:tc>
          <w:tcPr>
            <w:tcW w:w="3360" w:type="dxa"/>
            <w:tcBorders>
              <w:top w:val="nil"/>
              <w:left w:val="nil"/>
              <w:bottom w:val="nil"/>
              <w:right w:val="nil"/>
            </w:tcBorders>
          </w:tcPr>
          <w:p w14:paraId="679CB139" w14:textId="77777777" w:rsidR="00000000" w:rsidRDefault="00000000">
            <w:pPr>
              <w:pStyle w:val="a9"/>
            </w:pPr>
            <w:r>
              <w:t>в том числе:</w:t>
            </w:r>
          </w:p>
        </w:tc>
        <w:tc>
          <w:tcPr>
            <w:tcW w:w="1680" w:type="dxa"/>
            <w:vMerge/>
            <w:tcBorders>
              <w:top w:val="nil"/>
              <w:left w:val="nil"/>
              <w:bottom w:val="nil"/>
              <w:right w:val="nil"/>
            </w:tcBorders>
          </w:tcPr>
          <w:p w14:paraId="0147C99A" w14:textId="77777777" w:rsidR="00000000" w:rsidRDefault="00000000">
            <w:pPr>
              <w:pStyle w:val="a7"/>
            </w:pPr>
          </w:p>
        </w:tc>
        <w:tc>
          <w:tcPr>
            <w:tcW w:w="1820" w:type="dxa"/>
            <w:vMerge/>
            <w:tcBorders>
              <w:top w:val="nil"/>
              <w:left w:val="nil"/>
              <w:bottom w:val="nil"/>
              <w:right w:val="nil"/>
            </w:tcBorders>
          </w:tcPr>
          <w:p w14:paraId="3A0DD005" w14:textId="77777777" w:rsidR="00000000" w:rsidRDefault="00000000">
            <w:pPr>
              <w:pStyle w:val="a7"/>
            </w:pPr>
          </w:p>
        </w:tc>
        <w:tc>
          <w:tcPr>
            <w:tcW w:w="1680" w:type="dxa"/>
            <w:vMerge/>
            <w:tcBorders>
              <w:top w:val="nil"/>
              <w:left w:val="nil"/>
              <w:bottom w:val="nil"/>
              <w:right w:val="nil"/>
            </w:tcBorders>
          </w:tcPr>
          <w:p w14:paraId="3EF216B3" w14:textId="77777777" w:rsidR="00000000" w:rsidRDefault="00000000">
            <w:pPr>
              <w:pStyle w:val="a7"/>
            </w:pPr>
          </w:p>
        </w:tc>
        <w:tc>
          <w:tcPr>
            <w:tcW w:w="1680" w:type="dxa"/>
            <w:vMerge/>
            <w:tcBorders>
              <w:top w:val="nil"/>
              <w:left w:val="nil"/>
              <w:bottom w:val="nil"/>
              <w:right w:val="nil"/>
            </w:tcBorders>
          </w:tcPr>
          <w:p w14:paraId="685DAFE2" w14:textId="77777777" w:rsidR="00000000" w:rsidRDefault="00000000">
            <w:pPr>
              <w:pStyle w:val="a7"/>
            </w:pPr>
          </w:p>
        </w:tc>
        <w:tc>
          <w:tcPr>
            <w:tcW w:w="1680" w:type="dxa"/>
            <w:vMerge/>
            <w:tcBorders>
              <w:top w:val="nil"/>
              <w:left w:val="nil"/>
              <w:bottom w:val="nil"/>
              <w:right w:val="nil"/>
            </w:tcBorders>
          </w:tcPr>
          <w:p w14:paraId="6D316FA7" w14:textId="77777777" w:rsidR="00000000" w:rsidRDefault="00000000">
            <w:pPr>
              <w:pStyle w:val="a7"/>
            </w:pPr>
          </w:p>
        </w:tc>
        <w:tc>
          <w:tcPr>
            <w:tcW w:w="1680" w:type="dxa"/>
            <w:vMerge/>
            <w:tcBorders>
              <w:top w:val="nil"/>
              <w:left w:val="nil"/>
              <w:bottom w:val="nil"/>
              <w:right w:val="nil"/>
            </w:tcBorders>
          </w:tcPr>
          <w:p w14:paraId="1C9551DB" w14:textId="77777777" w:rsidR="00000000" w:rsidRDefault="00000000">
            <w:pPr>
              <w:pStyle w:val="a7"/>
            </w:pPr>
          </w:p>
        </w:tc>
        <w:tc>
          <w:tcPr>
            <w:tcW w:w="1680" w:type="dxa"/>
            <w:vMerge/>
            <w:tcBorders>
              <w:top w:val="nil"/>
              <w:left w:val="nil"/>
              <w:bottom w:val="nil"/>
              <w:right w:val="nil"/>
            </w:tcBorders>
          </w:tcPr>
          <w:p w14:paraId="2771FF86" w14:textId="77777777" w:rsidR="00000000" w:rsidRDefault="00000000">
            <w:pPr>
              <w:pStyle w:val="a7"/>
            </w:pPr>
          </w:p>
        </w:tc>
      </w:tr>
      <w:tr w:rsidR="00000000" w14:paraId="74D53F3D" w14:textId="77777777">
        <w:tblPrEx>
          <w:tblCellMar>
            <w:top w:w="0" w:type="dxa"/>
            <w:bottom w:w="0" w:type="dxa"/>
          </w:tblCellMar>
        </w:tblPrEx>
        <w:tc>
          <w:tcPr>
            <w:tcW w:w="3360" w:type="dxa"/>
            <w:tcBorders>
              <w:top w:val="nil"/>
              <w:left w:val="nil"/>
              <w:bottom w:val="nil"/>
              <w:right w:val="nil"/>
            </w:tcBorders>
          </w:tcPr>
          <w:p w14:paraId="3935AF43" w14:textId="77777777" w:rsidR="00000000" w:rsidRDefault="00000000">
            <w:pPr>
              <w:pStyle w:val="a9"/>
            </w:pPr>
            <w:r>
              <w:t>федеральными медицинскими организациями</w:t>
            </w:r>
          </w:p>
        </w:tc>
        <w:tc>
          <w:tcPr>
            <w:tcW w:w="1680" w:type="dxa"/>
            <w:tcBorders>
              <w:top w:val="nil"/>
              <w:left w:val="nil"/>
              <w:bottom w:val="nil"/>
              <w:right w:val="nil"/>
            </w:tcBorders>
          </w:tcPr>
          <w:p w14:paraId="5B916246" w14:textId="77777777" w:rsidR="00000000" w:rsidRDefault="00000000">
            <w:pPr>
              <w:pStyle w:val="a7"/>
              <w:jc w:val="center"/>
            </w:pPr>
            <w:r>
              <w:t>случаев госпитализации</w:t>
            </w:r>
          </w:p>
        </w:tc>
        <w:tc>
          <w:tcPr>
            <w:tcW w:w="1820" w:type="dxa"/>
            <w:tcBorders>
              <w:top w:val="nil"/>
              <w:left w:val="nil"/>
              <w:bottom w:val="nil"/>
              <w:right w:val="nil"/>
            </w:tcBorders>
          </w:tcPr>
          <w:p w14:paraId="7373F576" w14:textId="77777777" w:rsidR="00000000" w:rsidRDefault="00000000">
            <w:pPr>
              <w:pStyle w:val="a7"/>
              <w:jc w:val="center"/>
            </w:pPr>
            <w:r>
              <w:t>0,010239</w:t>
            </w:r>
          </w:p>
        </w:tc>
        <w:tc>
          <w:tcPr>
            <w:tcW w:w="1680" w:type="dxa"/>
            <w:tcBorders>
              <w:top w:val="nil"/>
              <w:left w:val="nil"/>
              <w:bottom w:val="nil"/>
              <w:right w:val="nil"/>
            </w:tcBorders>
          </w:tcPr>
          <w:p w14:paraId="429CAE7F" w14:textId="77777777" w:rsidR="00000000" w:rsidRDefault="00000000">
            <w:pPr>
              <w:pStyle w:val="a7"/>
              <w:jc w:val="center"/>
            </w:pPr>
            <w:r>
              <w:t>72505,4</w:t>
            </w:r>
          </w:p>
        </w:tc>
        <w:tc>
          <w:tcPr>
            <w:tcW w:w="1680" w:type="dxa"/>
            <w:tcBorders>
              <w:top w:val="nil"/>
              <w:left w:val="nil"/>
              <w:bottom w:val="nil"/>
              <w:right w:val="nil"/>
            </w:tcBorders>
          </w:tcPr>
          <w:p w14:paraId="0FDF1714" w14:textId="77777777" w:rsidR="00000000" w:rsidRDefault="00000000">
            <w:pPr>
              <w:pStyle w:val="a7"/>
              <w:jc w:val="center"/>
            </w:pPr>
            <w:r>
              <w:t>0,010239</w:t>
            </w:r>
          </w:p>
        </w:tc>
        <w:tc>
          <w:tcPr>
            <w:tcW w:w="1680" w:type="dxa"/>
            <w:tcBorders>
              <w:top w:val="nil"/>
              <w:left w:val="nil"/>
              <w:bottom w:val="nil"/>
              <w:right w:val="nil"/>
            </w:tcBorders>
          </w:tcPr>
          <w:p w14:paraId="7C85250A" w14:textId="77777777" w:rsidR="00000000" w:rsidRDefault="00000000">
            <w:pPr>
              <w:pStyle w:val="a7"/>
              <w:jc w:val="center"/>
            </w:pPr>
            <w:r>
              <w:t>76446,5</w:t>
            </w:r>
          </w:p>
        </w:tc>
        <w:tc>
          <w:tcPr>
            <w:tcW w:w="1680" w:type="dxa"/>
            <w:tcBorders>
              <w:top w:val="nil"/>
              <w:left w:val="nil"/>
              <w:bottom w:val="nil"/>
              <w:right w:val="nil"/>
            </w:tcBorders>
          </w:tcPr>
          <w:p w14:paraId="1AEAFB7A" w14:textId="77777777" w:rsidR="00000000" w:rsidRDefault="00000000">
            <w:pPr>
              <w:pStyle w:val="a7"/>
              <w:jc w:val="center"/>
            </w:pPr>
            <w:r>
              <w:t>0,010239</w:t>
            </w:r>
          </w:p>
        </w:tc>
        <w:tc>
          <w:tcPr>
            <w:tcW w:w="1680" w:type="dxa"/>
            <w:tcBorders>
              <w:top w:val="nil"/>
              <w:left w:val="nil"/>
              <w:bottom w:val="nil"/>
              <w:right w:val="nil"/>
            </w:tcBorders>
          </w:tcPr>
          <w:p w14:paraId="43BE4120" w14:textId="77777777" w:rsidR="00000000" w:rsidRDefault="00000000">
            <w:pPr>
              <w:pStyle w:val="a7"/>
              <w:jc w:val="center"/>
            </w:pPr>
            <w:r>
              <w:t>80619,1</w:t>
            </w:r>
          </w:p>
        </w:tc>
      </w:tr>
      <w:tr w:rsidR="00000000" w14:paraId="5237C543" w14:textId="77777777">
        <w:tblPrEx>
          <w:tblCellMar>
            <w:top w:w="0" w:type="dxa"/>
            <w:bottom w:w="0" w:type="dxa"/>
          </w:tblCellMar>
        </w:tblPrEx>
        <w:tc>
          <w:tcPr>
            <w:tcW w:w="3360" w:type="dxa"/>
            <w:tcBorders>
              <w:top w:val="nil"/>
              <w:left w:val="nil"/>
              <w:bottom w:val="nil"/>
              <w:right w:val="nil"/>
            </w:tcBorders>
          </w:tcPr>
          <w:p w14:paraId="33E80677" w14:textId="77777777" w:rsidR="00000000" w:rsidRDefault="00000000">
            <w:pPr>
              <w:pStyle w:val="a9"/>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674CCE15" w14:textId="77777777" w:rsidR="00000000" w:rsidRDefault="00000000">
            <w:pPr>
              <w:pStyle w:val="a7"/>
              <w:jc w:val="center"/>
            </w:pPr>
            <w:r>
              <w:t>случаев госпитализации</w:t>
            </w:r>
          </w:p>
        </w:tc>
        <w:tc>
          <w:tcPr>
            <w:tcW w:w="1820" w:type="dxa"/>
            <w:tcBorders>
              <w:top w:val="nil"/>
              <w:left w:val="nil"/>
              <w:bottom w:val="nil"/>
              <w:right w:val="nil"/>
            </w:tcBorders>
          </w:tcPr>
          <w:p w14:paraId="088AE714" w14:textId="77777777" w:rsidR="00000000" w:rsidRDefault="00000000">
            <w:pPr>
              <w:pStyle w:val="a7"/>
              <w:jc w:val="center"/>
            </w:pPr>
            <w:r>
              <w:t>0,164585</w:t>
            </w:r>
          </w:p>
        </w:tc>
        <w:tc>
          <w:tcPr>
            <w:tcW w:w="1680" w:type="dxa"/>
            <w:tcBorders>
              <w:top w:val="nil"/>
              <w:left w:val="nil"/>
              <w:bottom w:val="nil"/>
              <w:right w:val="nil"/>
            </w:tcBorders>
          </w:tcPr>
          <w:p w14:paraId="53CFAFE0" w14:textId="77777777" w:rsidR="00000000" w:rsidRDefault="00000000">
            <w:pPr>
              <w:pStyle w:val="a7"/>
              <w:jc w:val="center"/>
            </w:pPr>
            <w:r>
              <w:t>39951,5</w:t>
            </w:r>
          </w:p>
        </w:tc>
        <w:tc>
          <w:tcPr>
            <w:tcW w:w="1680" w:type="dxa"/>
            <w:tcBorders>
              <w:top w:val="nil"/>
              <w:left w:val="nil"/>
              <w:bottom w:val="nil"/>
              <w:right w:val="nil"/>
            </w:tcBorders>
          </w:tcPr>
          <w:p w14:paraId="619AF466" w14:textId="77777777" w:rsidR="00000000" w:rsidRDefault="00000000">
            <w:pPr>
              <w:pStyle w:val="a7"/>
              <w:jc w:val="center"/>
            </w:pPr>
            <w:r>
              <w:t>0,166416</w:t>
            </w:r>
          </w:p>
        </w:tc>
        <w:tc>
          <w:tcPr>
            <w:tcW w:w="1680" w:type="dxa"/>
            <w:tcBorders>
              <w:top w:val="nil"/>
              <w:left w:val="nil"/>
              <w:bottom w:val="nil"/>
              <w:right w:val="nil"/>
            </w:tcBorders>
          </w:tcPr>
          <w:p w14:paraId="109EC699" w14:textId="77777777" w:rsidR="00000000" w:rsidRDefault="00000000">
            <w:pPr>
              <w:pStyle w:val="a7"/>
              <w:jc w:val="center"/>
            </w:pPr>
            <w:r>
              <w:t>42774,2</w:t>
            </w:r>
          </w:p>
        </w:tc>
        <w:tc>
          <w:tcPr>
            <w:tcW w:w="1680" w:type="dxa"/>
            <w:tcBorders>
              <w:top w:val="nil"/>
              <w:left w:val="nil"/>
              <w:bottom w:val="nil"/>
              <w:right w:val="nil"/>
            </w:tcBorders>
          </w:tcPr>
          <w:p w14:paraId="36359162" w14:textId="77777777" w:rsidR="00000000" w:rsidRDefault="00000000">
            <w:pPr>
              <w:pStyle w:val="a7"/>
              <w:jc w:val="center"/>
            </w:pPr>
            <w:r>
              <w:t>0,162479</w:t>
            </w:r>
          </w:p>
        </w:tc>
        <w:tc>
          <w:tcPr>
            <w:tcW w:w="1680" w:type="dxa"/>
            <w:tcBorders>
              <w:top w:val="nil"/>
              <w:left w:val="nil"/>
              <w:bottom w:val="nil"/>
              <w:right w:val="nil"/>
            </w:tcBorders>
          </w:tcPr>
          <w:p w14:paraId="4017201D" w14:textId="77777777" w:rsidR="00000000" w:rsidRDefault="00000000">
            <w:pPr>
              <w:pStyle w:val="a7"/>
              <w:jc w:val="center"/>
            </w:pPr>
            <w:r>
              <w:t>45906,6</w:t>
            </w:r>
          </w:p>
        </w:tc>
      </w:tr>
      <w:tr w:rsidR="00000000" w14:paraId="2728465B" w14:textId="77777777">
        <w:tblPrEx>
          <w:tblCellMar>
            <w:top w:w="0" w:type="dxa"/>
            <w:bottom w:w="0" w:type="dxa"/>
          </w:tblCellMar>
        </w:tblPrEx>
        <w:tc>
          <w:tcPr>
            <w:tcW w:w="3360" w:type="dxa"/>
            <w:tcBorders>
              <w:top w:val="nil"/>
              <w:left w:val="nil"/>
              <w:bottom w:val="nil"/>
              <w:right w:val="nil"/>
            </w:tcBorders>
          </w:tcPr>
          <w:p w14:paraId="4097752E" w14:textId="77777777" w:rsidR="00000000" w:rsidRDefault="00000000">
            <w:pPr>
              <w:pStyle w:val="a9"/>
            </w:pPr>
            <w:bookmarkStart w:id="343" w:name="sub_6241"/>
            <w:r>
              <w:t>4.1 для оказания медицинской помощи по профилю "онкология" - всего в том числе:</w:t>
            </w:r>
            <w:bookmarkEnd w:id="343"/>
          </w:p>
        </w:tc>
        <w:tc>
          <w:tcPr>
            <w:tcW w:w="1680" w:type="dxa"/>
            <w:tcBorders>
              <w:top w:val="nil"/>
              <w:left w:val="nil"/>
              <w:bottom w:val="nil"/>
              <w:right w:val="nil"/>
            </w:tcBorders>
          </w:tcPr>
          <w:p w14:paraId="0D773763" w14:textId="77777777" w:rsidR="00000000" w:rsidRDefault="00000000">
            <w:pPr>
              <w:pStyle w:val="a7"/>
              <w:jc w:val="center"/>
            </w:pPr>
            <w:r>
              <w:t>случаев госпитализации</w:t>
            </w:r>
          </w:p>
        </w:tc>
        <w:tc>
          <w:tcPr>
            <w:tcW w:w="1820" w:type="dxa"/>
            <w:tcBorders>
              <w:top w:val="nil"/>
              <w:left w:val="nil"/>
              <w:bottom w:val="nil"/>
              <w:right w:val="nil"/>
            </w:tcBorders>
          </w:tcPr>
          <w:p w14:paraId="319483FE" w14:textId="77777777" w:rsidR="00000000" w:rsidRDefault="00000000">
            <w:pPr>
              <w:pStyle w:val="a7"/>
              <w:jc w:val="center"/>
            </w:pPr>
            <w:r>
              <w:t>0,009696</w:t>
            </w:r>
          </w:p>
        </w:tc>
        <w:tc>
          <w:tcPr>
            <w:tcW w:w="1680" w:type="dxa"/>
            <w:tcBorders>
              <w:top w:val="nil"/>
              <w:left w:val="nil"/>
              <w:bottom w:val="nil"/>
              <w:right w:val="nil"/>
            </w:tcBorders>
          </w:tcPr>
          <w:p w14:paraId="29987580" w14:textId="77777777" w:rsidR="00000000" w:rsidRDefault="00000000">
            <w:pPr>
              <w:pStyle w:val="a7"/>
              <w:jc w:val="center"/>
            </w:pPr>
            <w:r>
              <w:t>104007,1</w:t>
            </w:r>
          </w:p>
        </w:tc>
        <w:tc>
          <w:tcPr>
            <w:tcW w:w="1680" w:type="dxa"/>
            <w:tcBorders>
              <w:top w:val="nil"/>
              <w:left w:val="nil"/>
              <w:bottom w:val="nil"/>
              <w:right w:val="nil"/>
            </w:tcBorders>
          </w:tcPr>
          <w:p w14:paraId="58E07B40" w14:textId="77777777" w:rsidR="00000000" w:rsidRDefault="00000000">
            <w:pPr>
              <w:pStyle w:val="a7"/>
              <w:jc w:val="center"/>
            </w:pPr>
            <w:r>
              <w:t>0,009696</w:t>
            </w:r>
          </w:p>
        </w:tc>
        <w:tc>
          <w:tcPr>
            <w:tcW w:w="1680" w:type="dxa"/>
            <w:tcBorders>
              <w:top w:val="nil"/>
              <w:left w:val="nil"/>
              <w:bottom w:val="nil"/>
              <w:right w:val="nil"/>
            </w:tcBorders>
          </w:tcPr>
          <w:p w14:paraId="36E53897" w14:textId="77777777" w:rsidR="00000000" w:rsidRDefault="00000000">
            <w:pPr>
              <w:pStyle w:val="a7"/>
              <w:jc w:val="center"/>
            </w:pPr>
            <w:r>
              <w:t>110346,1</w:t>
            </w:r>
          </w:p>
        </w:tc>
        <w:tc>
          <w:tcPr>
            <w:tcW w:w="1680" w:type="dxa"/>
            <w:tcBorders>
              <w:top w:val="nil"/>
              <w:left w:val="nil"/>
              <w:bottom w:val="nil"/>
              <w:right w:val="nil"/>
            </w:tcBorders>
          </w:tcPr>
          <w:p w14:paraId="12B8D9BE" w14:textId="77777777" w:rsidR="00000000" w:rsidRDefault="00000000">
            <w:pPr>
              <w:pStyle w:val="a7"/>
              <w:jc w:val="center"/>
            </w:pPr>
            <w:r>
              <w:t>0,009696</w:t>
            </w:r>
          </w:p>
        </w:tc>
        <w:tc>
          <w:tcPr>
            <w:tcW w:w="1680" w:type="dxa"/>
            <w:tcBorders>
              <w:top w:val="nil"/>
              <w:left w:val="nil"/>
              <w:bottom w:val="nil"/>
              <w:right w:val="nil"/>
            </w:tcBorders>
          </w:tcPr>
          <w:p w14:paraId="5885FC2E" w14:textId="77777777" w:rsidR="00000000" w:rsidRDefault="00000000">
            <w:pPr>
              <w:pStyle w:val="a7"/>
              <w:jc w:val="center"/>
            </w:pPr>
            <w:r>
              <w:t>116687,4</w:t>
            </w:r>
          </w:p>
        </w:tc>
      </w:tr>
      <w:tr w:rsidR="00000000" w14:paraId="63C8B8F9" w14:textId="77777777">
        <w:tblPrEx>
          <w:tblCellMar>
            <w:top w:w="0" w:type="dxa"/>
            <w:bottom w:w="0" w:type="dxa"/>
          </w:tblCellMar>
        </w:tblPrEx>
        <w:tc>
          <w:tcPr>
            <w:tcW w:w="3360" w:type="dxa"/>
            <w:tcBorders>
              <w:top w:val="nil"/>
              <w:left w:val="nil"/>
              <w:bottom w:val="nil"/>
              <w:right w:val="nil"/>
            </w:tcBorders>
          </w:tcPr>
          <w:p w14:paraId="4F1FDC23" w14:textId="77777777" w:rsidR="00000000" w:rsidRDefault="00000000">
            <w:pPr>
              <w:pStyle w:val="a9"/>
            </w:pPr>
            <w:r>
              <w:t>федеральными медицинскими организациями</w:t>
            </w:r>
          </w:p>
        </w:tc>
        <w:tc>
          <w:tcPr>
            <w:tcW w:w="1680" w:type="dxa"/>
            <w:tcBorders>
              <w:top w:val="nil"/>
              <w:left w:val="nil"/>
              <w:bottom w:val="nil"/>
              <w:right w:val="nil"/>
            </w:tcBorders>
          </w:tcPr>
          <w:p w14:paraId="144D04B5" w14:textId="77777777" w:rsidR="00000000" w:rsidRDefault="00000000">
            <w:pPr>
              <w:pStyle w:val="a7"/>
              <w:jc w:val="center"/>
            </w:pPr>
            <w:r>
              <w:t>случаев госпитализации</w:t>
            </w:r>
          </w:p>
        </w:tc>
        <w:tc>
          <w:tcPr>
            <w:tcW w:w="1820" w:type="dxa"/>
            <w:tcBorders>
              <w:top w:val="nil"/>
              <w:left w:val="nil"/>
              <w:bottom w:val="nil"/>
              <w:right w:val="nil"/>
            </w:tcBorders>
          </w:tcPr>
          <w:p w14:paraId="69BA4CFF" w14:textId="77777777" w:rsidR="00000000" w:rsidRDefault="00000000">
            <w:pPr>
              <w:pStyle w:val="a7"/>
              <w:jc w:val="center"/>
            </w:pPr>
            <w:r>
              <w:t>0,001094</w:t>
            </w:r>
          </w:p>
        </w:tc>
        <w:tc>
          <w:tcPr>
            <w:tcW w:w="1680" w:type="dxa"/>
            <w:tcBorders>
              <w:top w:val="nil"/>
              <w:left w:val="nil"/>
              <w:bottom w:val="nil"/>
              <w:right w:val="nil"/>
            </w:tcBorders>
          </w:tcPr>
          <w:p w14:paraId="2B28CA26" w14:textId="77777777" w:rsidR="00000000" w:rsidRDefault="00000000">
            <w:pPr>
              <w:pStyle w:val="a7"/>
              <w:jc w:val="center"/>
            </w:pPr>
            <w:r>
              <w:t>117843,5</w:t>
            </w:r>
          </w:p>
        </w:tc>
        <w:tc>
          <w:tcPr>
            <w:tcW w:w="1680" w:type="dxa"/>
            <w:tcBorders>
              <w:top w:val="nil"/>
              <w:left w:val="nil"/>
              <w:bottom w:val="nil"/>
              <w:right w:val="nil"/>
            </w:tcBorders>
          </w:tcPr>
          <w:p w14:paraId="56DFE2C7" w14:textId="77777777" w:rsidR="00000000" w:rsidRDefault="00000000">
            <w:pPr>
              <w:pStyle w:val="a7"/>
              <w:jc w:val="center"/>
            </w:pPr>
            <w:r>
              <w:t>0,001094</w:t>
            </w:r>
          </w:p>
        </w:tc>
        <w:tc>
          <w:tcPr>
            <w:tcW w:w="1680" w:type="dxa"/>
            <w:tcBorders>
              <w:top w:val="nil"/>
              <w:left w:val="nil"/>
              <w:bottom w:val="nil"/>
              <w:right w:val="nil"/>
            </w:tcBorders>
          </w:tcPr>
          <w:p w14:paraId="660BD75D" w14:textId="77777777" w:rsidR="00000000" w:rsidRDefault="00000000">
            <w:pPr>
              <w:pStyle w:val="a7"/>
              <w:jc w:val="center"/>
            </w:pPr>
            <w:r>
              <w:t>124914,1</w:t>
            </w:r>
          </w:p>
        </w:tc>
        <w:tc>
          <w:tcPr>
            <w:tcW w:w="1680" w:type="dxa"/>
            <w:tcBorders>
              <w:top w:val="nil"/>
              <w:left w:val="nil"/>
              <w:bottom w:val="nil"/>
              <w:right w:val="nil"/>
            </w:tcBorders>
          </w:tcPr>
          <w:p w14:paraId="6F51FA47" w14:textId="77777777" w:rsidR="00000000" w:rsidRDefault="00000000">
            <w:pPr>
              <w:pStyle w:val="a7"/>
              <w:jc w:val="center"/>
            </w:pPr>
            <w:r>
              <w:t>0,001094</w:t>
            </w:r>
          </w:p>
        </w:tc>
        <w:tc>
          <w:tcPr>
            <w:tcW w:w="1680" w:type="dxa"/>
            <w:tcBorders>
              <w:top w:val="nil"/>
              <w:left w:val="nil"/>
              <w:bottom w:val="nil"/>
              <w:right w:val="nil"/>
            </w:tcBorders>
          </w:tcPr>
          <w:p w14:paraId="36FB5A6C" w14:textId="77777777" w:rsidR="00000000" w:rsidRDefault="00000000">
            <w:pPr>
              <w:pStyle w:val="a7"/>
              <w:jc w:val="center"/>
            </w:pPr>
            <w:r>
              <w:t>132408,9</w:t>
            </w:r>
          </w:p>
        </w:tc>
      </w:tr>
      <w:tr w:rsidR="00000000" w14:paraId="3D3B97A4" w14:textId="77777777">
        <w:tblPrEx>
          <w:tblCellMar>
            <w:top w:w="0" w:type="dxa"/>
            <w:bottom w:w="0" w:type="dxa"/>
          </w:tblCellMar>
        </w:tblPrEx>
        <w:tc>
          <w:tcPr>
            <w:tcW w:w="3360" w:type="dxa"/>
            <w:tcBorders>
              <w:top w:val="nil"/>
              <w:left w:val="nil"/>
              <w:bottom w:val="nil"/>
              <w:right w:val="nil"/>
            </w:tcBorders>
          </w:tcPr>
          <w:p w14:paraId="266D1D32" w14:textId="77777777" w:rsidR="00000000" w:rsidRDefault="00000000">
            <w:pPr>
              <w:pStyle w:val="a9"/>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4305E0DA" w14:textId="77777777" w:rsidR="00000000" w:rsidRDefault="00000000">
            <w:pPr>
              <w:pStyle w:val="a7"/>
              <w:jc w:val="center"/>
            </w:pPr>
            <w:r>
              <w:t>случаев госпитализации</w:t>
            </w:r>
          </w:p>
        </w:tc>
        <w:tc>
          <w:tcPr>
            <w:tcW w:w="1820" w:type="dxa"/>
            <w:tcBorders>
              <w:top w:val="nil"/>
              <w:left w:val="nil"/>
              <w:bottom w:val="nil"/>
              <w:right w:val="nil"/>
            </w:tcBorders>
          </w:tcPr>
          <w:p w14:paraId="538FF54B" w14:textId="77777777" w:rsidR="00000000" w:rsidRDefault="00000000">
            <w:pPr>
              <w:pStyle w:val="a7"/>
              <w:jc w:val="center"/>
            </w:pPr>
            <w:r>
              <w:t>0,008602</w:t>
            </w:r>
          </w:p>
        </w:tc>
        <w:tc>
          <w:tcPr>
            <w:tcW w:w="1680" w:type="dxa"/>
            <w:tcBorders>
              <w:top w:val="nil"/>
              <w:left w:val="nil"/>
              <w:bottom w:val="nil"/>
              <w:right w:val="nil"/>
            </w:tcBorders>
          </w:tcPr>
          <w:p w14:paraId="54C21FE0" w14:textId="77777777" w:rsidR="00000000" w:rsidRDefault="00000000">
            <w:pPr>
              <w:pStyle w:val="a7"/>
              <w:jc w:val="center"/>
            </w:pPr>
            <w:r>
              <w:t>102247,4</w:t>
            </w:r>
          </w:p>
        </w:tc>
        <w:tc>
          <w:tcPr>
            <w:tcW w:w="1680" w:type="dxa"/>
            <w:tcBorders>
              <w:top w:val="nil"/>
              <w:left w:val="nil"/>
              <w:bottom w:val="nil"/>
              <w:right w:val="nil"/>
            </w:tcBorders>
          </w:tcPr>
          <w:p w14:paraId="364DC837" w14:textId="77777777" w:rsidR="00000000" w:rsidRDefault="00000000">
            <w:pPr>
              <w:pStyle w:val="a7"/>
              <w:jc w:val="center"/>
            </w:pPr>
            <w:r>
              <w:t>0,008602</w:t>
            </w:r>
          </w:p>
        </w:tc>
        <w:tc>
          <w:tcPr>
            <w:tcW w:w="1680" w:type="dxa"/>
            <w:tcBorders>
              <w:top w:val="nil"/>
              <w:left w:val="nil"/>
              <w:bottom w:val="nil"/>
              <w:right w:val="nil"/>
            </w:tcBorders>
          </w:tcPr>
          <w:p w14:paraId="6106B8C6" w14:textId="77777777" w:rsidR="00000000" w:rsidRDefault="00000000">
            <w:pPr>
              <w:pStyle w:val="a7"/>
              <w:jc w:val="center"/>
            </w:pPr>
            <w:r>
              <w:t>108493,3</w:t>
            </w:r>
          </w:p>
        </w:tc>
        <w:tc>
          <w:tcPr>
            <w:tcW w:w="1680" w:type="dxa"/>
            <w:tcBorders>
              <w:top w:val="nil"/>
              <w:left w:val="nil"/>
              <w:bottom w:val="nil"/>
              <w:right w:val="nil"/>
            </w:tcBorders>
          </w:tcPr>
          <w:p w14:paraId="59EB791E" w14:textId="77777777" w:rsidR="00000000" w:rsidRDefault="00000000">
            <w:pPr>
              <w:pStyle w:val="a7"/>
              <w:jc w:val="center"/>
            </w:pPr>
            <w:r>
              <w:t>0,008602</w:t>
            </w:r>
          </w:p>
        </w:tc>
        <w:tc>
          <w:tcPr>
            <w:tcW w:w="1680" w:type="dxa"/>
            <w:tcBorders>
              <w:top w:val="nil"/>
              <w:left w:val="nil"/>
              <w:bottom w:val="nil"/>
              <w:right w:val="nil"/>
            </w:tcBorders>
          </w:tcPr>
          <w:p w14:paraId="39925109" w14:textId="77777777" w:rsidR="00000000" w:rsidRDefault="00000000">
            <w:pPr>
              <w:pStyle w:val="a7"/>
              <w:jc w:val="center"/>
            </w:pPr>
            <w:r>
              <w:t>114687,9</w:t>
            </w:r>
          </w:p>
        </w:tc>
      </w:tr>
      <w:tr w:rsidR="00000000" w14:paraId="66BC8F5D" w14:textId="77777777">
        <w:tblPrEx>
          <w:tblCellMar>
            <w:top w:w="0" w:type="dxa"/>
            <w:bottom w:w="0" w:type="dxa"/>
          </w:tblCellMar>
        </w:tblPrEx>
        <w:tc>
          <w:tcPr>
            <w:tcW w:w="3360" w:type="dxa"/>
            <w:tcBorders>
              <w:top w:val="nil"/>
              <w:left w:val="nil"/>
              <w:bottom w:val="nil"/>
              <w:right w:val="nil"/>
            </w:tcBorders>
          </w:tcPr>
          <w:p w14:paraId="32355275" w14:textId="77777777" w:rsidR="00000000" w:rsidRDefault="00000000">
            <w:pPr>
              <w:pStyle w:val="a9"/>
            </w:pPr>
            <w:bookmarkStart w:id="344" w:name="sub_6205"/>
            <w:r>
              <w:t>5. Медицинская реабилитация</w:t>
            </w:r>
            <w:r>
              <w:rPr>
                <w:vertAlign w:val="superscript"/>
              </w:rPr>
              <w:t> </w:t>
            </w:r>
            <w:hyperlink w:anchor="sub_6888" w:history="1">
              <w:r>
                <w:rPr>
                  <w:rStyle w:val="a4"/>
                  <w:vertAlign w:val="superscript"/>
                </w:rPr>
                <w:t>8</w:t>
              </w:r>
            </w:hyperlink>
            <w:bookmarkEnd w:id="344"/>
          </w:p>
        </w:tc>
        <w:tc>
          <w:tcPr>
            <w:tcW w:w="1680" w:type="dxa"/>
            <w:tcBorders>
              <w:top w:val="nil"/>
              <w:left w:val="nil"/>
              <w:bottom w:val="nil"/>
              <w:right w:val="nil"/>
            </w:tcBorders>
          </w:tcPr>
          <w:p w14:paraId="42A93137" w14:textId="77777777" w:rsidR="00000000" w:rsidRDefault="00000000">
            <w:pPr>
              <w:pStyle w:val="a7"/>
              <w:jc w:val="center"/>
            </w:pPr>
            <w:r>
              <w:t>x</w:t>
            </w:r>
          </w:p>
        </w:tc>
        <w:tc>
          <w:tcPr>
            <w:tcW w:w="1820" w:type="dxa"/>
            <w:tcBorders>
              <w:top w:val="nil"/>
              <w:left w:val="nil"/>
              <w:bottom w:val="nil"/>
              <w:right w:val="nil"/>
            </w:tcBorders>
          </w:tcPr>
          <w:p w14:paraId="6FD1D53B" w14:textId="77777777" w:rsidR="00000000" w:rsidRDefault="00000000">
            <w:pPr>
              <w:pStyle w:val="a7"/>
            </w:pPr>
          </w:p>
        </w:tc>
        <w:tc>
          <w:tcPr>
            <w:tcW w:w="1680" w:type="dxa"/>
            <w:tcBorders>
              <w:top w:val="nil"/>
              <w:left w:val="nil"/>
              <w:bottom w:val="nil"/>
              <w:right w:val="nil"/>
            </w:tcBorders>
          </w:tcPr>
          <w:p w14:paraId="5FEE38DC" w14:textId="77777777" w:rsidR="00000000" w:rsidRDefault="00000000">
            <w:pPr>
              <w:pStyle w:val="a7"/>
            </w:pPr>
          </w:p>
        </w:tc>
        <w:tc>
          <w:tcPr>
            <w:tcW w:w="1680" w:type="dxa"/>
            <w:tcBorders>
              <w:top w:val="nil"/>
              <w:left w:val="nil"/>
              <w:bottom w:val="nil"/>
              <w:right w:val="nil"/>
            </w:tcBorders>
          </w:tcPr>
          <w:p w14:paraId="510836A6" w14:textId="77777777" w:rsidR="00000000" w:rsidRDefault="00000000">
            <w:pPr>
              <w:pStyle w:val="a7"/>
            </w:pPr>
          </w:p>
        </w:tc>
        <w:tc>
          <w:tcPr>
            <w:tcW w:w="1680" w:type="dxa"/>
            <w:tcBorders>
              <w:top w:val="nil"/>
              <w:left w:val="nil"/>
              <w:bottom w:val="nil"/>
              <w:right w:val="nil"/>
            </w:tcBorders>
          </w:tcPr>
          <w:p w14:paraId="43255945" w14:textId="77777777" w:rsidR="00000000" w:rsidRDefault="00000000">
            <w:pPr>
              <w:pStyle w:val="a7"/>
            </w:pPr>
          </w:p>
        </w:tc>
        <w:tc>
          <w:tcPr>
            <w:tcW w:w="1680" w:type="dxa"/>
            <w:tcBorders>
              <w:top w:val="nil"/>
              <w:left w:val="nil"/>
              <w:bottom w:val="nil"/>
              <w:right w:val="nil"/>
            </w:tcBorders>
          </w:tcPr>
          <w:p w14:paraId="0ADE732D" w14:textId="77777777" w:rsidR="00000000" w:rsidRDefault="00000000">
            <w:pPr>
              <w:pStyle w:val="a7"/>
            </w:pPr>
          </w:p>
        </w:tc>
        <w:tc>
          <w:tcPr>
            <w:tcW w:w="1680" w:type="dxa"/>
            <w:tcBorders>
              <w:top w:val="nil"/>
              <w:left w:val="nil"/>
              <w:bottom w:val="nil"/>
              <w:right w:val="nil"/>
            </w:tcBorders>
          </w:tcPr>
          <w:p w14:paraId="12F5474A" w14:textId="77777777" w:rsidR="00000000" w:rsidRDefault="00000000">
            <w:pPr>
              <w:pStyle w:val="a7"/>
            </w:pPr>
          </w:p>
        </w:tc>
      </w:tr>
      <w:tr w:rsidR="00000000" w14:paraId="4BA0FFB3" w14:textId="77777777">
        <w:tblPrEx>
          <w:tblCellMar>
            <w:top w:w="0" w:type="dxa"/>
            <w:bottom w:w="0" w:type="dxa"/>
          </w:tblCellMar>
        </w:tblPrEx>
        <w:tc>
          <w:tcPr>
            <w:tcW w:w="3360" w:type="dxa"/>
            <w:tcBorders>
              <w:top w:val="nil"/>
              <w:left w:val="nil"/>
              <w:bottom w:val="nil"/>
              <w:right w:val="nil"/>
            </w:tcBorders>
          </w:tcPr>
          <w:p w14:paraId="6AD4C670" w14:textId="77777777" w:rsidR="00000000" w:rsidRDefault="00000000">
            <w:pPr>
              <w:pStyle w:val="a9"/>
            </w:pPr>
            <w:bookmarkStart w:id="345" w:name="sub_6251"/>
            <w:r>
              <w:t>5.1 в амбулаторных условиях</w:t>
            </w:r>
            <w:bookmarkEnd w:id="345"/>
          </w:p>
        </w:tc>
        <w:tc>
          <w:tcPr>
            <w:tcW w:w="1680" w:type="dxa"/>
            <w:tcBorders>
              <w:top w:val="nil"/>
              <w:left w:val="nil"/>
              <w:bottom w:val="nil"/>
              <w:right w:val="nil"/>
            </w:tcBorders>
          </w:tcPr>
          <w:p w14:paraId="7FCDA6DA" w14:textId="77777777" w:rsidR="00000000" w:rsidRDefault="00000000">
            <w:pPr>
              <w:pStyle w:val="a7"/>
              <w:jc w:val="center"/>
            </w:pPr>
            <w:r>
              <w:t>комплексных посещений</w:t>
            </w:r>
          </w:p>
        </w:tc>
        <w:tc>
          <w:tcPr>
            <w:tcW w:w="1820" w:type="dxa"/>
            <w:tcBorders>
              <w:top w:val="nil"/>
              <w:left w:val="nil"/>
              <w:bottom w:val="nil"/>
              <w:right w:val="nil"/>
            </w:tcBorders>
          </w:tcPr>
          <w:p w14:paraId="0F86F641" w14:textId="77777777" w:rsidR="00000000" w:rsidRDefault="00000000">
            <w:pPr>
              <w:pStyle w:val="a7"/>
              <w:jc w:val="center"/>
            </w:pPr>
            <w:r>
              <w:t>0,002954</w:t>
            </w:r>
          </w:p>
        </w:tc>
        <w:tc>
          <w:tcPr>
            <w:tcW w:w="1680" w:type="dxa"/>
            <w:tcBorders>
              <w:top w:val="nil"/>
              <w:left w:val="nil"/>
              <w:bottom w:val="nil"/>
              <w:right w:val="nil"/>
            </w:tcBorders>
          </w:tcPr>
          <w:p w14:paraId="47A1D53C" w14:textId="77777777" w:rsidR="00000000" w:rsidRDefault="00000000">
            <w:pPr>
              <w:pStyle w:val="a7"/>
              <w:jc w:val="center"/>
            </w:pPr>
            <w:r>
              <w:t>19906</w:t>
            </w:r>
          </w:p>
        </w:tc>
        <w:tc>
          <w:tcPr>
            <w:tcW w:w="1680" w:type="dxa"/>
            <w:tcBorders>
              <w:top w:val="nil"/>
              <w:left w:val="nil"/>
              <w:bottom w:val="nil"/>
              <w:right w:val="nil"/>
            </w:tcBorders>
          </w:tcPr>
          <w:p w14:paraId="267E2C6D" w14:textId="77777777" w:rsidR="00000000" w:rsidRDefault="00000000">
            <w:pPr>
              <w:pStyle w:val="a7"/>
              <w:jc w:val="center"/>
            </w:pPr>
            <w:r>
              <w:t>0,002954</w:t>
            </w:r>
          </w:p>
        </w:tc>
        <w:tc>
          <w:tcPr>
            <w:tcW w:w="1680" w:type="dxa"/>
            <w:tcBorders>
              <w:top w:val="nil"/>
              <w:left w:val="nil"/>
              <w:bottom w:val="nil"/>
              <w:right w:val="nil"/>
            </w:tcBorders>
          </w:tcPr>
          <w:p w14:paraId="517B0BF7" w14:textId="77777777" w:rsidR="00000000" w:rsidRDefault="00000000">
            <w:pPr>
              <w:pStyle w:val="a7"/>
              <w:jc w:val="center"/>
            </w:pPr>
            <w:r>
              <w:t>21268,3</w:t>
            </w:r>
          </w:p>
        </w:tc>
        <w:tc>
          <w:tcPr>
            <w:tcW w:w="1680" w:type="dxa"/>
            <w:tcBorders>
              <w:top w:val="nil"/>
              <w:left w:val="nil"/>
              <w:bottom w:val="nil"/>
              <w:right w:val="nil"/>
            </w:tcBorders>
          </w:tcPr>
          <w:p w14:paraId="7886EFAC" w14:textId="77777777" w:rsidR="00000000" w:rsidRDefault="00000000">
            <w:pPr>
              <w:pStyle w:val="a7"/>
              <w:jc w:val="center"/>
            </w:pPr>
            <w:r>
              <w:t>0,002954</w:t>
            </w:r>
          </w:p>
        </w:tc>
        <w:tc>
          <w:tcPr>
            <w:tcW w:w="1680" w:type="dxa"/>
            <w:tcBorders>
              <w:top w:val="nil"/>
              <w:left w:val="nil"/>
              <w:bottom w:val="nil"/>
              <w:right w:val="nil"/>
            </w:tcBorders>
          </w:tcPr>
          <w:p w14:paraId="6BA59DBB" w14:textId="77777777" w:rsidR="00000000" w:rsidRDefault="00000000">
            <w:pPr>
              <w:pStyle w:val="a7"/>
              <w:jc w:val="center"/>
            </w:pPr>
            <w:r>
              <w:t>22609,4</w:t>
            </w:r>
          </w:p>
        </w:tc>
      </w:tr>
      <w:tr w:rsidR="00000000" w14:paraId="45FEDCA2" w14:textId="77777777">
        <w:tblPrEx>
          <w:tblCellMar>
            <w:top w:w="0" w:type="dxa"/>
            <w:bottom w:w="0" w:type="dxa"/>
          </w:tblCellMar>
        </w:tblPrEx>
        <w:tc>
          <w:tcPr>
            <w:tcW w:w="3360" w:type="dxa"/>
            <w:tcBorders>
              <w:top w:val="nil"/>
              <w:left w:val="nil"/>
              <w:bottom w:val="nil"/>
              <w:right w:val="nil"/>
            </w:tcBorders>
          </w:tcPr>
          <w:p w14:paraId="7A7E5E19" w14:textId="77777777" w:rsidR="00000000" w:rsidRDefault="00000000">
            <w:pPr>
              <w:pStyle w:val="a9"/>
            </w:pPr>
            <w:bookmarkStart w:id="346" w:name="sub_6252"/>
            <w:r>
              <w:t>5.2 в условиях дневных стационаров (первичная медико-санитарная помощь, специализированная медицинская помощь) - всего, в том числе:</w:t>
            </w:r>
            <w:bookmarkEnd w:id="346"/>
          </w:p>
        </w:tc>
        <w:tc>
          <w:tcPr>
            <w:tcW w:w="1680" w:type="dxa"/>
            <w:tcBorders>
              <w:top w:val="nil"/>
              <w:left w:val="nil"/>
              <w:bottom w:val="nil"/>
              <w:right w:val="nil"/>
            </w:tcBorders>
          </w:tcPr>
          <w:p w14:paraId="5CECF0BF" w14:textId="77777777" w:rsidR="00000000" w:rsidRDefault="00000000">
            <w:pPr>
              <w:pStyle w:val="a7"/>
              <w:jc w:val="center"/>
            </w:pPr>
            <w:r>
              <w:t>случаев лечения</w:t>
            </w:r>
          </w:p>
        </w:tc>
        <w:tc>
          <w:tcPr>
            <w:tcW w:w="1820" w:type="dxa"/>
            <w:tcBorders>
              <w:top w:val="nil"/>
              <w:left w:val="nil"/>
              <w:bottom w:val="nil"/>
              <w:right w:val="nil"/>
            </w:tcBorders>
          </w:tcPr>
          <w:p w14:paraId="08DCBF69" w14:textId="77777777" w:rsidR="00000000" w:rsidRDefault="00000000">
            <w:pPr>
              <w:pStyle w:val="a7"/>
              <w:jc w:val="center"/>
            </w:pPr>
            <w:r>
              <w:t>0,002823</w:t>
            </w:r>
          </w:p>
        </w:tc>
        <w:tc>
          <w:tcPr>
            <w:tcW w:w="1680" w:type="dxa"/>
            <w:tcBorders>
              <w:top w:val="nil"/>
              <w:left w:val="nil"/>
              <w:bottom w:val="nil"/>
              <w:right w:val="nil"/>
            </w:tcBorders>
          </w:tcPr>
          <w:p w14:paraId="17A7C177" w14:textId="77777777" w:rsidR="00000000" w:rsidRDefault="00000000">
            <w:pPr>
              <w:pStyle w:val="a7"/>
              <w:jc w:val="center"/>
            </w:pPr>
            <w:r>
              <w:t>24094,1</w:t>
            </w:r>
          </w:p>
        </w:tc>
        <w:tc>
          <w:tcPr>
            <w:tcW w:w="1680" w:type="dxa"/>
            <w:tcBorders>
              <w:top w:val="nil"/>
              <w:left w:val="nil"/>
              <w:bottom w:val="nil"/>
              <w:right w:val="nil"/>
            </w:tcBorders>
          </w:tcPr>
          <w:p w14:paraId="19B5AD0D" w14:textId="77777777" w:rsidR="00000000" w:rsidRDefault="00000000">
            <w:pPr>
              <w:pStyle w:val="a7"/>
              <w:jc w:val="center"/>
            </w:pPr>
            <w:r>
              <w:t>0,002823</w:t>
            </w:r>
          </w:p>
        </w:tc>
        <w:tc>
          <w:tcPr>
            <w:tcW w:w="1680" w:type="dxa"/>
            <w:tcBorders>
              <w:top w:val="nil"/>
              <w:left w:val="nil"/>
              <w:bottom w:val="nil"/>
              <w:right w:val="nil"/>
            </w:tcBorders>
          </w:tcPr>
          <w:p w14:paraId="69BC95C0" w14:textId="77777777" w:rsidR="00000000" w:rsidRDefault="00000000">
            <w:pPr>
              <w:pStyle w:val="a7"/>
              <w:jc w:val="center"/>
            </w:pPr>
            <w:r>
              <w:t>25381,6</w:t>
            </w:r>
          </w:p>
        </w:tc>
        <w:tc>
          <w:tcPr>
            <w:tcW w:w="1680" w:type="dxa"/>
            <w:tcBorders>
              <w:top w:val="nil"/>
              <w:left w:val="nil"/>
              <w:bottom w:val="nil"/>
              <w:right w:val="nil"/>
            </w:tcBorders>
          </w:tcPr>
          <w:p w14:paraId="02C9D247" w14:textId="77777777" w:rsidR="00000000" w:rsidRDefault="00000000">
            <w:pPr>
              <w:pStyle w:val="a7"/>
              <w:jc w:val="center"/>
            </w:pPr>
            <w:r>
              <w:t>0,002823</w:t>
            </w:r>
          </w:p>
        </w:tc>
        <w:tc>
          <w:tcPr>
            <w:tcW w:w="1680" w:type="dxa"/>
            <w:tcBorders>
              <w:top w:val="nil"/>
              <w:left w:val="nil"/>
              <w:bottom w:val="nil"/>
              <w:right w:val="nil"/>
            </w:tcBorders>
          </w:tcPr>
          <w:p w14:paraId="13949402" w14:textId="77777777" w:rsidR="00000000" w:rsidRDefault="00000000">
            <w:pPr>
              <w:pStyle w:val="a7"/>
              <w:jc w:val="center"/>
            </w:pPr>
            <w:r>
              <w:t>26681,8</w:t>
            </w:r>
          </w:p>
        </w:tc>
      </w:tr>
      <w:tr w:rsidR="00000000" w14:paraId="071CACA4" w14:textId="77777777">
        <w:tblPrEx>
          <w:tblCellMar>
            <w:top w:w="0" w:type="dxa"/>
            <w:bottom w:w="0" w:type="dxa"/>
          </w:tblCellMar>
        </w:tblPrEx>
        <w:tc>
          <w:tcPr>
            <w:tcW w:w="3360" w:type="dxa"/>
            <w:tcBorders>
              <w:top w:val="nil"/>
              <w:left w:val="nil"/>
              <w:bottom w:val="nil"/>
              <w:right w:val="nil"/>
            </w:tcBorders>
          </w:tcPr>
          <w:p w14:paraId="5D62FD67" w14:textId="77777777" w:rsidR="00000000" w:rsidRDefault="00000000">
            <w:pPr>
              <w:pStyle w:val="a9"/>
            </w:pPr>
            <w:r>
              <w:t>федеральными медицинскими организациями</w:t>
            </w:r>
          </w:p>
        </w:tc>
        <w:tc>
          <w:tcPr>
            <w:tcW w:w="1680" w:type="dxa"/>
            <w:tcBorders>
              <w:top w:val="nil"/>
              <w:left w:val="nil"/>
              <w:bottom w:val="nil"/>
              <w:right w:val="nil"/>
            </w:tcBorders>
          </w:tcPr>
          <w:p w14:paraId="39A04E5B" w14:textId="77777777" w:rsidR="00000000" w:rsidRDefault="00000000">
            <w:pPr>
              <w:pStyle w:val="a7"/>
              <w:jc w:val="center"/>
            </w:pPr>
            <w:r>
              <w:t>случаев лечения</w:t>
            </w:r>
          </w:p>
        </w:tc>
        <w:tc>
          <w:tcPr>
            <w:tcW w:w="1820" w:type="dxa"/>
            <w:tcBorders>
              <w:top w:val="nil"/>
              <w:left w:val="nil"/>
              <w:bottom w:val="nil"/>
              <w:right w:val="nil"/>
            </w:tcBorders>
          </w:tcPr>
          <w:p w14:paraId="55EACF26" w14:textId="77777777" w:rsidR="00000000" w:rsidRDefault="00000000">
            <w:pPr>
              <w:pStyle w:val="a7"/>
              <w:jc w:val="center"/>
            </w:pPr>
            <w:r>
              <w:t>0,000222</w:t>
            </w:r>
          </w:p>
        </w:tc>
        <w:tc>
          <w:tcPr>
            <w:tcW w:w="1680" w:type="dxa"/>
            <w:tcBorders>
              <w:top w:val="nil"/>
              <w:left w:val="nil"/>
              <w:bottom w:val="nil"/>
              <w:right w:val="nil"/>
            </w:tcBorders>
          </w:tcPr>
          <w:p w14:paraId="2C19D9B2" w14:textId="77777777" w:rsidR="00000000" w:rsidRDefault="00000000">
            <w:pPr>
              <w:pStyle w:val="a7"/>
              <w:jc w:val="center"/>
            </w:pPr>
            <w:r>
              <w:t>26212,1</w:t>
            </w:r>
          </w:p>
        </w:tc>
        <w:tc>
          <w:tcPr>
            <w:tcW w:w="1680" w:type="dxa"/>
            <w:tcBorders>
              <w:top w:val="nil"/>
              <w:left w:val="nil"/>
              <w:bottom w:val="nil"/>
              <w:right w:val="nil"/>
            </w:tcBorders>
          </w:tcPr>
          <w:p w14:paraId="76C142EC" w14:textId="77777777" w:rsidR="00000000" w:rsidRDefault="00000000">
            <w:pPr>
              <w:pStyle w:val="a7"/>
              <w:jc w:val="center"/>
            </w:pPr>
            <w:r>
              <w:t>0,000222</w:t>
            </w:r>
          </w:p>
        </w:tc>
        <w:tc>
          <w:tcPr>
            <w:tcW w:w="1680" w:type="dxa"/>
            <w:tcBorders>
              <w:top w:val="nil"/>
              <w:left w:val="nil"/>
              <w:bottom w:val="nil"/>
              <w:right w:val="nil"/>
            </w:tcBorders>
          </w:tcPr>
          <w:p w14:paraId="6F315FF4" w14:textId="77777777" w:rsidR="00000000" w:rsidRDefault="00000000">
            <w:pPr>
              <w:pStyle w:val="a7"/>
              <w:jc w:val="center"/>
            </w:pPr>
            <w:r>
              <w:t>27784,8</w:t>
            </w:r>
          </w:p>
        </w:tc>
        <w:tc>
          <w:tcPr>
            <w:tcW w:w="1680" w:type="dxa"/>
            <w:tcBorders>
              <w:top w:val="nil"/>
              <w:left w:val="nil"/>
              <w:bottom w:val="nil"/>
              <w:right w:val="nil"/>
            </w:tcBorders>
          </w:tcPr>
          <w:p w14:paraId="543AF62C" w14:textId="77777777" w:rsidR="00000000" w:rsidRDefault="00000000">
            <w:pPr>
              <w:pStyle w:val="a7"/>
              <w:jc w:val="center"/>
            </w:pPr>
            <w:r>
              <w:t>0,000222</w:t>
            </w:r>
          </w:p>
        </w:tc>
        <w:tc>
          <w:tcPr>
            <w:tcW w:w="1680" w:type="dxa"/>
            <w:tcBorders>
              <w:top w:val="nil"/>
              <w:left w:val="nil"/>
              <w:bottom w:val="nil"/>
              <w:right w:val="nil"/>
            </w:tcBorders>
          </w:tcPr>
          <w:p w14:paraId="7502CA6D" w14:textId="77777777" w:rsidR="00000000" w:rsidRDefault="00000000">
            <w:pPr>
              <w:pStyle w:val="a7"/>
              <w:jc w:val="center"/>
            </w:pPr>
            <w:r>
              <w:t>29451,9</w:t>
            </w:r>
          </w:p>
        </w:tc>
      </w:tr>
      <w:tr w:rsidR="00000000" w14:paraId="6E0BCF0B" w14:textId="77777777">
        <w:tblPrEx>
          <w:tblCellMar>
            <w:top w:w="0" w:type="dxa"/>
            <w:bottom w:w="0" w:type="dxa"/>
          </w:tblCellMar>
        </w:tblPrEx>
        <w:tc>
          <w:tcPr>
            <w:tcW w:w="3360" w:type="dxa"/>
            <w:tcBorders>
              <w:top w:val="nil"/>
              <w:left w:val="nil"/>
              <w:bottom w:val="nil"/>
              <w:right w:val="nil"/>
            </w:tcBorders>
          </w:tcPr>
          <w:p w14:paraId="7217B890" w14:textId="77777777" w:rsidR="00000000" w:rsidRDefault="00000000">
            <w:pPr>
              <w:pStyle w:val="a9"/>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131053DE" w14:textId="77777777" w:rsidR="00000000" w:rsidRDefault="00000000">
            <w:pPr>
              <w:pStyle w:val="a7"/>
              <w:jc w:val="center"/>
            </w:pPr>
            <w:r>
              <w:t>случаев лечения</w:t>
            </w:r>
          </w:p>
        </w:tc>
        <w:tc>
          <w:tcPr>
            <w:tcW w:w="1820" w:type="dxa"/>
            <w:tcBorders>
              <w:top w:val="nil"/>
              <w:left w:val="nil"/>
              <w:bottom w:val="nil"/>
              <w:right w:val="nil"/>
            </w:tcBorders>
          </w:tcPr>
          <w:p w14:paraId="746E2052" w14:textId="77777777" w:rsidR="00000000" w:rsidRDefault="00000000">
            <w:pPr>
              <w:pStyle w:val="a7"/>
              <w:jc w:val="center"/>
            </w:pPr>
            <w:r>
              <w:t>0,002601</w:t>
            </w:r>
          </w:p>
        </w:tc>
        <w:tc>
          <w:tcPr>
            <w:tcW w:w="1680" w:type="dxa"/>
            <w:tcBorders>
              <w:top w:val="nil"/>
              <w:left w:val="nil"/>
              <w:bottom w:val="nil"/>
              <w:right w:val="nil"/>
            </w:tcBorders>
          </w:tcPr>
          <w:p w14:paraId="3FDADE3A" w14:textId="77777777" w:rsidR="00000000" w:rsidRDefault="00000000">
            <w:pPr>
              <w:pStyle w:val="a7"/>
              <w:jc w:val="center"/>
            </w:pPr>
            <w:r>
              <w:t>23913,5</w:t>
            </w:r>
          </w:p>
        </w:tc>
        <w:tc>
          <w:tcPr>
            <w:tcW w:w="1680" w:type="dxa"/>
            <w:tcBorders>
              <w:top w:val="nil"/>
              <w:left w:val="nil"/>
              <w:bottom w:val="nil"/>
              <w:right w:val="nil"/>
            </w:tcBorders>
          </w:tcPr>
          <w:p w14:paraId="4A8C3B66" w14:textId="77777777" w:rsidR="00000000" w:rsidRDefault="00000000">
            <w:pPr>
              <w:pStyle w:val="a7"/>
              <w:jc w:val="center"/>
            </w:pPr>
            <w:r>
              <w:t>0,002601</w:t>
            </w:r>
          </w:p>
        </w:tc>
        <w:tc>
          <w:tcPr>
            <w:tcW w:w="1680" w:type="dxa"/>
            <w:tcBorders>
              <w:top w:val="nil"/>
              <w:left w:val="nil"/>
              <w:bottom w:val="nil"/>
              <w:right w:val="nil"/>
            </w:tcBorders>
          </w:tcPr>
          <w:p w14:paraId="00CF9A37" w14:textId="77777777" w:rsidR="00000000" w:rsidRDefault="00000000">
            <w:pPr>
              <w:pStyle w:val="a7"/>
              <w:jc w:val="center"/>
            </w:pPr>
            <w:r>
              <w:t>25176,7</w:t>
            </w:r>
          </w:p>
        </w:tc>
        <w:tc>
          <w:tcPr>
            <w:tcW w:w="1680" w:type="dxa"/>
            <w:tcBorders>
              <w:top w:val="nil"/>
              <w:left w:val="nil"/>
              <w:bottom w:val="nil"/>
              <w:right w:val="nil"/>
            </w:tcBorders>
          </w:tcPr>
          <w:p w14:paraId="375BE182" w14:textId="77777777" w:rsidR="00000000" w:rsidRDefault="00000000">
            <w:pPr>
              <w:pStyle w:val="a7"/>
              <w:jc w:val="center"/>
            </w:pPr>
            <w:r>
              <w:t>0,002601</w:t>
            </w:r>
          </w:p>
        </w:tc>
        <w:tc>
          <w:tcPr>
            <w:tcW w:w="1680" w:type="dxa"/>
            <w:tcBorders>
              <w:top w:val="nil"/>
              <w:left w:val="nil"/>
              <w:bottom w:val="nil"/>
              <w:right w:val="nil"/>
            </w:tcBorders>
          </w:tcPr>
          <w:p w14:paraId="5AE7148A" w14:textId="77777777" w:rsidR="00000000" w:rsidRDefault="00000000">
            <w:pPr>
              <w:pStyle w:val="a7"/>
              <w:jc w:val="center"/>
            </w:pPr>
            <w:r>
              <w:t>26445,6</w:t>
            </w:r>
          </w:p>
        </w:tc>
      </w:tr>
      <w:tr w:rsidR="00000000" w14:paraId="23B331AD" w14:textId="77777777">
        <w:tblPrEx>
          <w:tblCellMar>
            <w:top w:w="0" w:type="dxa"/>
            <w:bottom w:w="0" w:type="dxa"/>
          </w:tblCellMar>
        </w:tblPrEx>
        <w:tc>
          <w:tcPr>
            <w:tcW w:w="3360" w:type="dxa"/>
            <w:tcBorders>
              <w:top w:val="nil"/>
              <w:left w:val="nil"/>
              <w:bottom w:val="nil"/>
              <w:right w:val="nil"/>
            </w:tcBorders>
          </w:tcPr>
          <w:p w14:paraId="5612BBD3" w14:textId="77777777" w:rsidR="00000000" w:rsidRDefault="00000000">
            <w:pPr>
              <w:pStyle w:val="a9"/>
            </w:pPr>
            <w:bookmarkStart w:id="347" w:name="sub_6253"/>
            <w:r>
              <w:t>5.3 Специализированная, в том числе высокотехнологичная, медицинская помощь в условиях круглосуточного стационара - всего, в том числе:</w:t>
            </w:r>
            <w:bookmarkEnd w:id="347"/>
          </w:p>
        </w:tc>
        <w:tc>
          <w:tcPr>
            <w:tcW w:w="1680" w:type="dxa"/>
            <w:tcBorders>
              <w:top w:val="nil"/>
              <w:left w:val="nil"/>
              <w:bottom w:val="nil"/>
              <w:right w:val="nil"/>
            </w:tcBorders>
          </w:tcPr>
          <w:p w14:paraId="27BC7DF9" w14:textId="77777777" w:rsidR="00000000" w:rsidRDefault="00000000">
            <w:pPr>
              <w:pStyle w:val="a7"/>
              <w:jc w:val="center"/>
            </w:pPr>
            <w:r>
              <w:t>случаев госпитализации</w:t>
            </w:r>
          </w:p>
        </w:tc>
        <w:tc>
          <w:tcPr>
            <w:tcW w:w="1820" w:type="dxa"/>
            <w:tcBorders>
              <w:top w:val="nil"/>
              <w:left w:val="nil"/>
              <w:bottom w:val="nil"/>
              <w:right w:val="nil"/>
            </w:tcBorders>
          </w:tcPr>
          <w:p w14:paraId="053977A7" w14:textId="77777777" w:rsidR="00000000" w:rsidRDefault="00000000">
            <w:pPr>
              <w:pStyle w:val="a7"/>
              <w:jc w:val="center"/>
            </w:pPr>
            <w:r>
              <w:t>0,006804</w:t>
            </w:r>
          </w:p>
        </w:tc>
        <w:tc>
          <w:tcPr>
            <w:tcW w:w="1680" w:type="dxa"/>
            <w:tcBorders>
              <w:top w:val="nil"/>
              <w:left w:val="nil"/>
              <w:bottom w:val="nil"/>
              <w:right w:val="nil"/>
            </w:tcBorders>
          </w:tcPr>
          <w:p w14:paraId="08AFEC02" w14:textId="77777777" w:rsidR="00000000" w:rsidRDefault="00000000">
            <w:pPr>
              <w:pStyle w:val="a7"/>
              <w:jc w:val="center"/>
            </w:pPr>
            <w:r>
              <w:t>47371,6</w:t>
            </w:r>
          </w:p>
        </w:tc>
        <w:tc>
          <w:tcPr>
            <w:tcW w:w="1680" w:type="dxa"/>
            <w:tcBorders>
              <w:top w:val="nil"/>
              <w:left w:val="nil"/>
              <w:bottom w:val="nil"/>
              <w:right w:val="nil"/>
            </w:tcBorders>
          </w:tcPr>
          <w:p w14:paraId="5FFDADE4" w14:textId="77777777" w:rsidR="00000000" w:rsidRDefault="00000000">
            <w:pPr>
              <w:pStyle w:val="a7"/>
              <w:jc w:val="center"/>
            </w:pPr>
            <w:r>
              <w:t>0,006804</w:t>
            </w:r>
          </w:p>
        </w:tc>
        <w:tc>
          <w:tcPr>
            <w:tcW w:w="1680" w:type="dxa"/>
            <w:tcBorders>
              <w:top w:val="nil"/>
              <w:left w:val="nil"/>
              <w:bottom w:val="nil"/>
              <w:right w:val="nil"/>
            </w:tcBorders>
          </w:tcPr>
          <w:p w14:paraId="2204E144" w14:textId="77777777" w:rsidR="00000000" w:rsidRDefault="00000000">
            <w:pPr>
              <w:pStyle w:val="a7"/>
              <w:jc w:val="center"/>
            </w:pPr>
            <w:r>
              <w:t>50251,6</w:t>
            </w:r>
          </w:p>
        </w:tc>
        <w:tc>
          <w:tcPr>
            <w:tcW w:w="1680" w:type="dxa"/>
            <w:tcBorders>
              <w:top w:val="nil"/>
              <w:left w:val="nil"/>
              <w:bottom w:val="nil"/>
              <w:right w:val="nil"/>
            </w:tcBorders>
          </w:tcPr>
          <w:p w14:paraId="3042B496" w14:textId="77777777" w:rsidR="00000000" w:rsidRDefault="00000000">
            <w:pPr>
              <w:pStyle w:val="a7"/>
              <w:jc w:val="center"/>
            </w:pPr>
            <w:r>
              <w:t>0,006804</w:t>
            </w:r>
          </w:p>
        </w:tc>
        <w:tc>
          <w:tcPr>
            <w:tcW w:w="1680" w:type="dxa"/>
            <w:tcBorders>
              <w:top w:val="nil"/>
              <w:left w:val="nil"/>
              <w:bottom w:val="nil"/>
              <w:right w:val="nil"/>
            </w:tcBorders>
          </w:tcPr>
          <w:p w14:paraId="0A16B1E4" w14:textId="77777777" w:rsidR="00000000" w:rsidRDefault="00000000">
            <w:pPr>
              <w:pStyle w:val="a7"/>
              <w:jc w:val="center"/>
            </w:pPr>
            <w:r>
              <w:t>53159,8</w:t>
            </w:r>
          </w:p>
        </w:tc>
      </w:tr>
      <w:tr w:rsidR="00000000" w14:paraId="1E71FE60" w14:textId="77777777">
        <w:tblPrEx>
          <w:tblCellMar>
            <w:top w:w="0" w:type="dxa"/>
            <w:bottom w:w="0" w:type="dxa"/>
          </w:tblCellMar>
        </w:tblPrEx>
        <w:tc>
          <w:tcPr>
            <w:tcW w:w="3360" w:type="dxa"/>
            <w:tcBorders>
              <w:top w:val="nil"/>
              <w:left w:val="nil"/>
              <w:bottom w:val="nil"/>
              <w:right w:val="nil"/>
            </w:tcBorders>
          </w:tcPr>
          <w:p w14:paraId="2C857604" w14:textId="77777777" w:rsidR="00000000" w:rsidRDefault="00000000">
            <w:pPr>
              <w:pStyle w:val="a9"/>
            </w:pPr>
            <w:r>
              <w:t>федеральными медицинскими организациями</w:t>
            </w:r>
          </w:p>
        </w:tc>
        <w:tc>
          <w:tcPr>
            <w:tcW w:w="1680" w:type="dxa"/>
            <w:tcBorders>
              <w:top w:val="nil"/>
              <w:left w:val="nil"/>
              <w:bottom w:val="nil"/>
              <w:right w:val="nil"/>
            </w:tcBorders>
          </w:tcPr>
          <w:p w14:paraId="170D4BD3" w14:textId="77777777" w:rsidR="00000000" w:rsidRDefault="00000000">
            <w:pPr>
              <w:pStyle w:val="a7"/>
              <w:jc w:val="center"/>
            </w:pPr>
            <w:r>
              <w:t>случаев госпитализации</w:t>
            </w:r>
          </w:p>
        </w:tc>
        <w:tc>
          <w:tcPr>
            <w:tcW w:w="1820" w:type="dxa"/>
            <w:tcBorders>
              <w:top w:val="nil"/>
              <w:left w:val="nil"/>
              <w:bottom w:val="nil"/>
              <w:right w:val="nil"/>
            </w:tcBorders>
          </w:tcPr>
          <w:p w14:paraId="7422A55B" w14:textId="77777777" w:rsidR="00000000" w:rsidRDefault="00000000">
            <w:pPr>
              <w:pStyle w:val="a7"/>
              <w:jc w:val="center"/>
            </w:pPr>
            <w:r>
              <w:t>0,001378</w:t>
            </w:r>
          </w:p>
        </w:tc>
        <w:tc>
          <w:tcPr>
            <w:tcW w:w="1680" w:type="dxa"/>
            <w:tcBorders>
              <w:top w:val="nil"/>
              <w:left w:val="nil"/>
              <w:bottom w:val="nil"/>
              <w:right w:val="nil"/>
            </w:tcBorders>
          </w:tcPr>
          <w:p w14:paraId="702E8DBD" w14:textId="77777777" w:rsidR="00000000" w:rsidRDefault="00000000">
            <w:pPr>
              <w:pStyle w:val="a7"/>
              <w:jc w:val="center"/>
            </w:pPr>
            <w:r>
              <w:t>62615,3</w:t>
            </w:r>
          </w:p>
        </w:tc>
        <w:tc>
          <w:tcPr>
            <w:tcW w:w="1680" w:type="dxa"/>
            <w:tcBorders>
              <w:top w:val="nil"/>
              <w:left w:val="nil"/>
              <w:bottom w:val="nil"/>
              <w:right w:val="nil"/>
            </w:tcBorders>
          </w:tcPr>
          <w:p w14:paraId="45008B43" w14:textId="77777777" w:rsidR="00000000" w:rsidRDefault="00000000">
            <w:pPr>
              <w:pStyle w:val="a7"/>
              <w:jc w:val="center"/>
            </w:pPr>
            <w:r>
              <w:t>0,001378</w:t>
            </w:r>
          </w:p>
        </w:tc>
        <w:tc>
          <w:tcPr>
            <w:tcW w:w="1680" w:type="dxa"/>
            <w:tcBorders>
              <w:top w:val="nil"/>
              <w:left w:val="nil"/>
              <w:bottom w:val="nil"/>
              <w:right w:val="nil"/>
            </w:tcBorders>
          </w:tcPr>
          <w:p w14:paraId="40EB7011" w14:textId="77777777" w:rsidR="00000000" w:rsidRDefault="00000000">
            <w:pPr>
              <w:pStyle w:val="a7"/>
              <w:jc w:val="center"/>
            </w:pPr>
            <w:r>
              <w:t>66372,2</w:t>
            </w:r>
          </w:p>
        </w:tc>
        <w:tc>
          <w:tcPr>
            <w:tcW w:w="1680" w:type="dxa"/>
            <w:tcBorders>
              <w:top w:val="nil"/>
              <w:left w:val="nil"/>
              <w:bottom w:val="nil"/>
              <w:right w:val="nil"/>
            </w:tcBorders>
          </w:tcPr>
          <w:p w14:paraId="23371724" w14:textId="77777777" w:rsidR="00000000" w:rsidRDefault="00000000">
            <w:pPr>
              <w:pStyle w:val="a7"/>
              <w:jc w:val="center"/>
            </w:pPr>
            <w:r>
              <w:t>0,001378</w:t>
            </w:r>
          </w:p>
        </w:tc>
        <w:tc>
          <w:tcPr>
            <w:tcW w:w="1680" w:type="dxa"/>
            <w:tcBorders>
              <w:top w:val="nil"/>
              <w:left w:val="nil"/>
              <w:bottom w:val="nil"/>
              <w:right w:val="nil"/>
            </w:tcBorders>
          </w:tcPr>
          <w:p w14:paraId="137F8730" w14:textId="77777777" w:rsidR="00000000" w:rsidRDefault="00000000">
            <w:pPr>
              <w:pStyle w:val="a7"/>
              <w:jc w:val="center"/>
            </w:pPr>
            <w:r>
              <w:t>70354,5</w:t>
            </w:r>
          </w:p>
        </w:tc>
      </w:tr>
      <w:tr w:rsidR="00000000" w14:paraId="137691B1" w14:textId="77777777">
        <w:tblPrEx>
          <w:tblCellMar>
            <w:top w:w="0" w:type="dxa"/>
            <w:bottom w:w="0" w:type="dxa"/>
          </w:tblCellMar>
        </w:tblPrEx>
        <w:tc>
          <w:tcPr>
            <w:tcW w:w="3360" w:type="dxa"/>
            <w:tcBorders>
              <w:top w:val="nil"/>
              <w:left w:val="nil"/>
              <w:bottom w:val="nil"/>
              <w:right w:val="nil"/>
            </w:tcBorders>
          </w:tcPr>
          <w:p w14:paraId="16387CB9" w14:textId="77777777" w:rsidR="00000000" w:rsidRDefault="00000000">
            <w:pPr>
              <w:pStyle w:val="a9"/>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10158280" w14:textId="77777777" w:rsidR="00000000" w:rsidRDefault="00000000">
            <w:pPr>
              <w:pStyle w:val="a7"/>
              <w:jc w:val="center"/>
            </w:pPr>
            <w:r>
              <w:t>случаев госпитализации</w:t>
            </w:r>
          </w:p>
        </w:tc>
        <w:tc>
          <w:tcPr>
            <w:tcW w:w="1820" w:type="dxa"/>
            <w:tcBorders>
              <w:top w:val="nil"/>
              <w:left w:val="nil"/>
              <w:bottom w:val="nil"/>
              <w:right w:val="nil"/>
            </w:tcBorders>
          </w:tcPr>
          <w:p w14:paraId="243C324E" w14:textId="77777777" w:rsidR="00000000" w:rsidRDefault="00000000">
            <w:pPr>
              <w:pStyle w:val="a7"/>
              <w:jc w:val="center"/>
            </w:pPr>
            <w:r>
              <w:t>0,005426</w:t>
            </w:r>
          </w:p>
        </w:tc>
        <w:tc>
          <w:tcPr>
            <w:tcW w:w="1680" w:type="dxa"/>
            <w:tcBorders>
              <w:top w:val="nil"/>
              <w:left w:val="nil"/>
              <w:bottom w:val="nil"/>
              <w:right w:val="nil"/>
            </w:tcBorders>
          </w:tcPr>
          <w:p w14:paraId="3462B0F4" w14:textId="77777777" w:rsidR="00000000" w:rsidRDefault="00000000">
            <w:pPr>
              <w:pStyle w:val="a7"/>
              <w:jc w:val="center"/>
            </w:pPr>
            <w:r>
              <w:t>43499,8</w:t>
            </w:r>
          </w:p>
        </w:tc>
        <w:tc>
          <w:tcPr>
            <w:tcW w:w="1680" w:type="dxa"/>
            <w:tcBorders>
              <w:top w:val="nil"/>
              <w:left w:val="nil"/>
              <w:bottom w:val="nil"/>
              <w:right w:val="nil"/>
            </w:tcBorders>
          </w:tcPr>
          <w:p w14:paraId="492B5995" w14:textId="77777777" w:rsidR="00000000" w:rsidRDefault="00000000">
            <w:pPr>
              <w:pStyle w:val="a7"/>
              <w:jc w:val="center"/>
            </w:pPr>
            <w:r>
              <w:t>0,005426</w:t>
            </w:r>
          </w:p>
        </w:tc>
        <w:tc>
          <w:tcPr>
            <w:tcW w:w="1680" w:type="dxa"/>
            <w:tcBorders>
              <w:top w:val="nil"/>
              <w:left w:val="nil"/>
              <w:bottom w:val="nil"/>
              <w:right w:val="nil"/>
            </w:tcBorders>
          </w:tcPr>
          <w:p w14:paraId="1F1873E9" w14:textId="77777777" w:rsidR="00000000" w:rsidRDefault="00000000">
            <w:pPr>
              <w:pStyle w:val="a7"/>
              <w:jc w:val="center"/>
            </w:pPr>
            <w:r>
              <w:t>46157,1</w:t>
            </w:r>
          </w:p>
        </w:tc>
        <w:tc>
          <w:tcPr>
            <w:tcW w:w="1680" w:type="dxa"/>
            <w:tcBorders>
              <w:top w:val="nil"/>
              <w:left w:val="nil"/>
              <w:bottom w:val="nil"/>
              <w:right w:val="nil"/>
            </w:tcBorders>
          </w:tcPr>
          <w:p w14:paraId="08236FC4" w14:textId="77777777" w:rsidR="00000000" w:rsidRDefault="00000000">
            <w:pPr>
              <w:pStyle w:val="a7"/>
              <w:jc w:val="center"/>
            </w:pPr>
            <w:r>
              <w:t>0,005426</w:t>
            </w:r>
          </w:p>
        </w:tc>
        <w:tc>
          <w:tcPr>
            <w:tcW w:w="1680" w:type="dxa"/>
            <w:tcBorders>
              <w:top w:val="nil"/>
              <w:left w:val="nil"/>
              <w:bottom w:val="nil"/>
              <w:right w:val="nil"/>
            </w:tcBorders>
          </w:tcPr>
          <w:p w14:paraId="52835592" w14:textId="77777777" w:rsidR="00000000" w:rsidRDefault="00000000">
            <w:pPr>
              <w:pStyle w:val="a7"/>
              <w:jc w:val="center"/>
            </w:pPr>
            <w:r>
              <w:t>48792,5</w:t>
            </w:r>
          </w:p>
        </w:tc>
      </w:tr>
    </w:tbl>
    <w:p w14:paraId="46BFEA00" w14:textId="77777777" w:rsidR="00000000" w:rsidRDefault="00000000"/>
    <w:p w14:paraId="4B80CC67" w14:textId="77777777" w:rsidR="00000000" w:rsidRDefault="00000000">
      <w:pPr>
        <w:pStyle w:val="a8"/>
        <w:rPr>
          <w:sz w:val="22"/>
          <w:szCs w:val="22"/>
        </w:rPr>
      </w:pPr>
      <w:r>
        <w:rPr>
          <w:sz w:val="22"/>
          <w:szCs w:val="22"/>
        </w:rPr>
        <w:t>──────────────────────────────</w:t>
      </w:r>
    </w:p>
    <w:p w14:paraId="272E736C" w14:textId="77777777" w:rsidR="00000000" w:rsidRDefault="00000000">
      <w:pPr>
        <w:pStyle w:val="aa"/>
      </w:pPr>
      <w:bookmarkStart w:id="348" w:name="sub_6111"/>
      <w:r>
        <w:rPr>
          <w:vertAlign w:val="superscript"/>
        </w:rPr>
        <w:t>1</w:t>
      </w:r>
      <w:r>
        <w:t xml:space="preserve"> Средние нормативы объема оказания и средние нормативы финансовых затрат на единицу объема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Нормативы объема скорой медицинской помощи и нормативы финансовых затрат на один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2023 год 6841,3 рубля, 2024 год - 7115 рублей, 2025 год - 7399,6 рубля.</w:t>
      </w:r>
    </w:p>
    <w:p w14:paraId="3C0EAE35" w14:textId="77777777" w:rsidR="00000000" w:rsidRDefault="00000000">
      <w:pPr>
        <w:pStyle w:val="aa"/>
      </w:pPr>
      <w:bookmarkStart w:id="349" w:name="sub_6222"/>
      <w:bookmarkEnd w:id="348"/>
      <w:r>
        <w:rPr>
          <w:vertAlign w:val="superscript"/>
        </w:rPr>
        <w:t>2</w:t>
      </w:r>
      <w:r>
        <w:t xml:space="preserve">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14:paraId="1A3DF508" w14:textId="77777777" w:rsidR="00000000" w:rsidRDefault="00000000">
      <w:pPr>
        <w:pStyle w:val="aa"/>
      </w:pPr>
      <w:bookmarkStart w:id="350" w:name="sub_6333"/>
      <w:bookmarkEnd w:id="349"/>
      <w:r>
        <w:rPr>
          <w:vertAlign w:val="superscript"/>
        </w:rPr>
        <w:t>3</w:t>
      </w:r>
      <w:r>
        <w:t xml:space="preserve"> Законченных случаев лечения заболевания в амбулаторных условиях с кратностью посещений по поводу одного заболевания не менее 2.</w:t>
      </w:r>
    </w:p>
    <w:p w14:paraId="55EDFC36" w14:textId="77777777" w:rsidR="00000000" w:rsidRDefault="00000000">
      <w:pPr>
        <w:pStyle w:val="aa"/>
      </w:pPr>
      <w:bookmarkStart w:id="351" w:name="sub_6444"/>
      <w:bookmarkEnd w:id="350"/>
      <w:r>
        <w:rPr>
          <w:vertAlign w:val="superscript"/>
        </w:rPr>
        <w:t>4</w:t>
      </w:r>
      <w:r>
        <w:t xml:space="preserve"> Включая случаи оказания паллиативной медицинской помощи в условиях дневного стационара.</w:t>
      </w:r>
    </w:p>
    <w:p w14:paraId="25F18853" w14:textId="77777777" w:rsidR="00000000" w:rsidRDefault="00000000">
      <w:pPr>
        <w:pStyle w:val="aa"/>
      </w:pPr>
      <w:bookmarkStart w:id="352" w:name="sub_6555"/>
      <w:bookmarkEnd w:id="351"/>
      <w:r>
        <w:rPr>
          <w:vertAlign w:val="superscript"/>
        </w:rPr>
        <w:t>5</w:t>
      </w:r>
      <w:r>
        <w:t xml:space="preserve"> Включены в норматив объема первичной медико-санитарной помощи в амбулаторных условиях.</w:t>
      </w:r>
    </w:p>
    <w:p w14:paraId="3E07906D" w14:textId="77777777" w:rsidR="00000000" w:rsidRDefault="00000000">
      <w:pPr>
        <w:pStyle w:val="aa"/>
      </w:pPr>
      <w:bookmarkStart w:id="353" w:name="sub_6666"/>
      <w:bookmarkEnd w:id="352"/>
      <w:r>
        <w:rPr>
          <w:vertAlign w:val="superscript"/>
        </w:rPr>
        <w:t>6</w:t>
      </w:r>
      <w:r>
        <w:t xml:space="preserve"> Включая посещения, связанные с профилактическими мероприятиями, в том числе посещения центров здоровья,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w:t>
      </w:r>
    </w:p>
    <w:p w14:paraId="433C68E2" w14:textId="77777777" w:rsidR="00000000" w:rsidRDefault="00000000">
      <w:pPr>
        <w:pStyle w:val="aa"/>
      </w:pPr>
      <w:bookmarkStart w:id="354" w:name="sub_6777"/>
      <w:bookmarkEnd w:id="353"/>
      <w:r>
        <w:rPr>
          <w:vertAlign w:val="superscript"/>
        </w:rPr>
        <w:t>7</w:t>
      </w:r>
      <w:r>
        <w:t xml:space="preserve"> Оплата специализированной медицинской помощи пациентам с новой коронавирусной инфекцией (COVID-19) осуществляется по соответствующим клинико-статистическим группам, при этом рекомендуемая стоимость одного случая госпитализации на 2023 год составляет 96035,9 рубля в среднем (без учета коэффициента дифференциации) и может быть скорректирована с учетом распределения пациентов по степени тяжести течения болезни.</w:t>
      </w:r>
    </w:p>
    <w:p w14:paraId="7F908448" w14:textId="77777777" w:rsidR="00000000" w:rsidRDefault="00000000">
      <w:pPr>
        <w:pStyle w:val="aa"/>
      </w:pPr>
      <w:bookmarkStart w:id="355" w:name="sub_6888"/>
      <w:bookmarkEnd w:id="354"/>
      <w:r>
        <w:rPr>
          <w:vertAlign w:val="superscript"/>
        </w:rPr>
        <w:t>8</w:t>
      </w:r>
      <w:r>
        <w:t xml:space="preserve"> Нормативы объема включают не менее 25 процентов для медицинской реабилитации детей в возрасте 0 - 17 лет с учетом реальной потребности.</w:t>
      </w:r>
    </w:p>
    <w:bookmarkEnd w:id="355"/>
    <w:p w14:paraId="662FCAB8" w14:textId="77777777" w:rsidR="00CF3517" w:rsidRDefault="00CF3517"/>
    <w:sectPr w:rsidR="00CF3517">
      <w:headerReference w:type="default" r:id="rId117"/>
      <w:footerReference w:type="default" r:id="rId118"/>
      <w:pgSz w:w="16837" w:h="11905" w:orient="landscape"/>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EA210" w14:textId="77777777" w:rsidR="00CF3517" w:rsidRDefault="00CF3517">
      <w:r>
        <w:separator/>
      </w:r>
    </w:p>
  </w:endnote>
  <w:endnote w:type="continuationSeparator" w:id="0">
    <w:p w14:paraId="5DDC1BF4" w14:textId="77777777" w:rsidR="00CF3517" w:rsidRDefault="00CF3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529BAAC4" w14:textId="77777777">
      <w:tblPrEx>
        <w:tblCellMar>
          <w:top w:w="0" w:type="dxa"/>
          <w:left w:w="0" w:type="dxa"/>
          <w:bottom w:w="0" w:type="dxa"/>
          <w:right w:w="0" w:type="dxa"/>
        </w:tblCellMar>
      </w:tblPrEx>
      <w:tc>
        <w:tcPr>
          <w:tcW w:w="3433" w:type="dxa"/>
          <w:tcBorders>
            <w:top w:val="nil"/>
            <w:left w:val="nil"/>
            <w:bottom w:val="nil"/>
            <w:right w:val="nil"/>
          </w:tcBorders>
        </w:tcPr>
        <w:p w14:paraId="0C3E638A"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507D5BC1"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7435E4E9"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EB6272">
            <w:rPr>
              <w:rFonts w:ascii="Times New Roman" w:hAnsi="Times New Roman" w:cs="Times New Roman"/>
              <w:sz w:val="20"/>
              <w:szCs w:val="20"/>
            </w:rPr>
            <w:fldChar w:fldCharType="separate"/>
          </w:r>
          <w:r w:rsidR="00EB6272">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EB6272">
            <w:rPr>
              <w:rFonts w:ascii="Times New Roman" w:hAnsi="Times New Roman" w:cs="Times New Roman"/>
              <w:sz w:val="20"/>
              <w:szCs w:val="20"/>
            </w:rPr>
            <w:fldChar w:fldCharType="separate"/>
          </w:r>
          <w:r w:rsidR="00EB6272">
            <w:rPr>
              <w:rFonts w:ascii="Times New Roman" w:hAnsi="Times New Roman" w:cs="Times New Roman"/>
              <w:noProof/>
              <w:sz w:val="20"/>
              <w:szCs w:val="20"/>
            </w:rPr>
            <w:t>2</w:t>
          </w:r>
          <w:r>
            <w:rPr>
              <w:rFonts w:ascii="Times New Roman" w:hAnsi="Times New Roman" w:cs="Times New Roman"/>
              <w:sz w:val="20"/>
              <w:szCs w:val="20"/>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44CA64D7" w14:textId="77777777">
      <w:tblPrEx>
        <w:tblCellMar>
          <w:top w:w="0" w:type="dxa"/>
          <w:left w:w="0" w:type="dxa"/>
          <w:bottom w:w="0" w:type="dxa"/>
          <w:right w:w="0" w:type="dxa"/>
        </w:tblCellMar>
      </w:tblPrEx>
      <w:tc>
        <w:tcPr>
          <w:tcW w:w="5079" w:type="dxa"/>
          <w:tcBorders>
            <w:top w:val="nil"/>
            <w:left w:val="nil"/>
            <w:bottom w:val="nil"/>
            <w:right w:val="nil"/>
          </w:tcBorders>
        </w:tcPr>
        <w:p w14:paraId="6DCF462B"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43C3CC58"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49831506"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000000" w14:paraId="361A20E5" w14:textId="77777777">
      <w:tblPrEx>
        <w:tblCellMar>
          <w:top w:w="0" w:type="dxa"/>
          <w:left w:w="0" w:type="dxa"/>
          <w:bottom w:w="0" w:type="dxa"/>
          <w:right w:w="0" w:type="dxa"/>
        </w:tblCellMar>
      </w:tblPrEx>
      <w:tc>
        <w:tcPr>
          <w:tcW w:w="3008" w:type="dxa"/>
          <w:tcBorders>
            <w:top w:val="nil"/>
            <w:left w:val="nil"/>
            <w:bottom w:val="nil"/>
            <w:right w:val="nil"/>
          </w:tcBorders>
        </w:tcPr>
        <w:p w14:paraId="23C16E9A"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4EBCC6DD"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3B25D99D"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17919651" w14:textId="77777777">
      <w:tblPrEx>
        <w:tblCellMar>
          <w:top w:w="0" w:type="dxa"/>
          <w:left w:w="0" w:type="dxa"/>
          <w:bottom w:w="0" w:type="dxa"/>
          <w:right w:w="0" w:type="dxa"/>
        </w:tblCellMar>
      </w:tblPrEx>
      <w:tc>
        <w:tcPr>
          <w:tcW w:w="5079" w:type="dxa"/>
          <w:tcBorders>
            <w:top w:val="nil"/>
            <w:left w:val="nil"/>
            <w:bottom w:val="nil"/>
            <w:right w:val="nil"/>
          </w:tcBorders>
        </w:tcPr>
        <w:p w14:paraId="437BDB41"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01972795"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1ED61FE0"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693EC278" w14:textId="77777777">
      <w:tblPrEx>
        <w:tblCellMar>
          <w:top w:w="0" w:type="dxa"/>
          <w:left w:w="0" w:type="dxa"/>
          <w:bottom w:w="0" w:type="dxa"/>
          <w:right w:w="0" w:type="dxa"/>
        </w:tblCellMar>
      </w:tblPrEx>
      <w:tc>
        <w:tcPr>
          <w:tcW w:w="3008" w:type="dxa"/>
          <w:tcBorders>
            <w:top w:val="nil"/>
            <w:left w:val="nil"/>
            <w:bottom w:val="nil"/>
            <w:right w:val="nil"/>
          </w:tcBorders>
        </w:tcPr>
        <w:p w14:paraId="7D8FF314"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166D30F7"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75FC4061"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5F3B2101" w14:textId="77777777">
      <w:tblPrEx>
        <w:tblCellMar>
          <w:top w:w="0" w:type="dxa"/>
          <w:left w:w="0" w:type="dxa"/>
          <w:bottom w:w="0" w:type="dxa"/>
          <w:right w:w="0" w:type="dxa"/>
        </w:tblCellMar>
      </w:tblPrEx>
      <w:tc>
        <w:tcPr>
          <w:tcW w:w="5079" w:type="dxa"/>
          <w:tcBorders>
            <w:top w:val="nil"/>
            <w:left w:val="nil"/>
            <w:bottom w:val="nil"/>
            <w:right w:val="nil"/>
          </w:tcBorders>
        </w:tcPr>
        <w:p w14:paraId="6C6D9E0A"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4454CF0F"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04983BCF"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5D937" w14:textId="77777777" w:rsidR="00CF3517" w:rsidRDefault="00CF3517">
      <w:r>
        <w:separator/>
      </w:r>
    </w:p>
  </w:footnote>
  <w:footnote w:type="continuationSeparator" w:id="0">
    <w:p w14:paraId="5D317915" w14:textId="77777777" w:rsidR="00CF3517" w:rsidRDefault="00CF3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C9068"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29 декабря 2022 г. № 2497 "О Программе государственных гарантий…</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69F6D"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29 декабря 2022 г. № 2497 "О Программе государственных гарантий бесплатного оказания гражданам медицинской помощи на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8339"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29 декабря 2022 г. № 2497 "О Программе государственных…</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685E"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29 декабря 2022 г. № 2497 "О Программе государственных гарантий бесплатного оказания гражданам медицинской помощи на 2023…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93A17"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29 декабря 2022 г. № 2497 "О Программе государственных…</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96B82"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29 декабря 2022 г. № 2497 "О Программе государственных гарантий бесплатного оказания гражданам медицинской помощи на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1761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6544"/>
    <w:rsid w:val="00BF5D49"/>
    <w:rsid w:val="00CF3517"/>
    <w:rsid w:val="00D16544"/>
    <w:rsid w:val="00EB62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CB6E2B"/>
  <w14:defaultImageDpi w14:val="0"/>
  <w15:docId w15:val="{592F125A-B5A4-46A0-B742-DAFF3B7C7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imes New Roman" w:hAnsi="Aptos"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uiPriority w:val="99"/>
    <w:rPr>
      <w:b w:val="0"/>
      <w:bCs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character" w:customStyle="1" w:styleId="10">
    <w:name w:val="Заголовок 1 Знак"/>
    <w:link w:val="1"/>
    <w:uiPriority w:val="9"/>
    <w:rPr>
      <w:rFonts w:ascii="Aptos Display" w:eastAsia="Times New Roman" w:hAnsi="Aptos Display" w:cs="Times New Roman"/>
      <w:b/>
      <w:bCs/>
      <w:kern w:val="32"/>
      <w:sz w:val="32"/>
      <w:szCs w:val="3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uiPriority w:val="99"/>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paragraph" w:customStyle="1" w:styleId="aa">
    <w:name w:val="Сноска"/>
    <w:basedOn w:val="a"/>
    <w:next w:val="a"/>
    <w:uiPriority w:val="99"/>
    <w:rPr>
      <w:sz w:val="20"/>
      <w:szCs w:val="20"/>
    </w:rPr>
  </w:style>
  <w:style w:type="character" w:customStyle="1" w:styleId="ab">
    <w:name w:val="Цветовое выделение для Текст"/>
    <w:uiPriority w:val="99"/>
    <w:rPr>
      <w:rFonts w:ascii="Times New Roman CYR" w:hAnsi="Times New Roman CYR" w:cs="Times New Roman CYR"/>
    </w:rPr>
  </w:style>
  <w:style w:type="paragraph" w:styleId="ac">
    <w:name w:val="header"/>
    <w:basedOn w:val="a"/>
    <w:link w:val="ad"/>
    <w:uiPriority w:val="99"/>
    <w:semiHidden/>
    <w:unhideWhenUsed/>
    <w:pPr>
      <w:tabs>
        <w:tab w:val="center" w:pos="4677"/>
        <w:tab w:val="right" w:pos="9355"/>
      </w:tabs>
    </w:pPr>
  </w:style>
  <w:style w:type="character" w:customStyle="1" w:styleId="ad">
    <w:name w:val="Верхний колонтитул Знак"/>
    <w:link w:val="ac"/>
    <w:uiPriority w:val="99"/>
    <w:semiHidden/>
    <w:rPr>
      <w:rFonts w:ascii="Times New Roman CYR" w:hAnsi="Times New Roman CYR" w:cs="Times New Roman CYR"/>
      <w:kern w:val="0"/>
    </w:rPr>
  </w:style>
  <w:style w:type="paragraph" w:styleId="ae">
    <w:name w:val="footer"/>
    <w:basedOn w:val="a"/>
    <w:link w:val="af"/>
    <w:uiPriority w:val="99"/>
    <w:semiHidden/>
    <w:unhideWhenUsed/>
    <w:pPr>
      <w:tabs>
        <w:tab w:val="center" w:pos="4677"/>
        <w:tab w:val="right" w:pos="9355"/>
      </w:tabs>
    </w:pPr>
  </w:style>
  <w:style w:type="character" w:customStyle="1" w:styleId="af">
    <w:name w:val="Нижний колонтитул Знак"/>
    <w:link w:val="ae"/>
    <w:uiPriority w:val="99"/>
    <w:semiHidden/>
    <w:rPr>
      <w:rFonts w:ascii="Times New Roman CYR" w:hAnsi="Times New Roman CYR" w:cs="Times New Roman CY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12180688/2" TargetMode="External"/><Relationship Id="rId117" Type="http://schemas.openxmlformats.org/officeDocument/2006/relationships/header" Target="header6.xml"/><Relationship Id="rId21" Type="http://schemas.openxmlformats.org/officeDocument/2006/relationships/hyperlink" Target="https://internet.garant.ru/document/redirect/403084864/1000" TargetMode="External"/><Relationship Id="rId42" Type="http://schemas.openxmlformats.org/officeDocument/2006/relationships/hyperlink" Target="https://internet.garant.ru/document/redirect/401444234/1000" TargetMode="External"/><Relationship Id="rId47" Type="http://schemas.openxmlformats.org/officeDocument/2006/relationships/hyperlink" Target="https://internet.garant.ru/document/redirect/12180688/30" TargetMode="External"/><Relationship Id="rId63" Type="http://schemas.openxmlformats.org/officeDocument/2006/relationships/hyperlink" Target="https://internet.garant.ru/document/redirect/70168888/2000" TargetMode="External"/><Relationship Id="rId68" Type="http://schemas.openxmlformats.org/officeDocument/2006/relationships/hyperlink" Target="https://internet.garant.ru/document/redirect/70173870/0" TargetMode="External"/><Relationship Id="rId84" Type="http://schemas.openxmlformats.org/officeDocument/2006/relationships/hyperlink" Target="https://internet.garant.ru/document/redirect/400824401/0" TargetMode="External"/><Relationship Id="rId89" Type="http://schemas.openxmlformats.org/officeDocument/2006/relationships/hyperlink" Target="https://internet.garant.ru/document/redirect/108125/0" TargetMode="External"/><Relationship Id="rId112" Type="http://schemas.openxmlformats.org/officeDocument/2006/relationships/hyperlink" Target="https://internet.garant.ru/document/redirect/4100000/0" TargetMode="External"/><Relationship Id="rId16" Type="http://schemas.openxmlformats.org/officeDocument/2006/relationships/hyperlink" Target="https://internet.garant.ru/document/redirect/12180688/3532" TargetMode="External"/><Relationship Id="rId107" Type="http://schemas.openxmlformats.org/officeDocument/2006/relationships/image" Target="media/image7.png"/><Relationship Id="rId11" Type="http://schemas.openxmlformats.org/officeDocument/2006/relationships/hyperlink" Target="https://internet.garant.ru/document/redirect/403335795/0" TargetMode="External"/><Relationship Id="rId32" Type="http://schemas.openxmlformats.org/officeDocument/2006/relationships/hyperlink" Target="https://internet.garant.ru/document/redirect/12180688/0" TargetMode="External"/><Relationship Id="rId37" Type="http://schemas.openxmlformats.org/officeDocument/2006/relationships/hyperlink" Target="https://internet.garant.ru/document/redirect/72143892/1000" TargetMode="External"/><Relationship Id="rId53" Type="http://schemas.openxmlformats.org/officeDocument/2006/relationships/hyperlink" Target="https://internet.garant.ru/document/redirect/12191967/83" TargetMode="External"/><Relationship Id="rId58" Type="http://schemas.openxmlformats.org/officeDocument/2006/relationships/hyperlink" Target="https://internet.garant.ru/document/redirect/180687/200006211" TargetMode="External"/><Relationship Id="rId74" Type="http://schemas.openxmlformats.org/officeDocument/2006/relationships/hyperlink" Target="https://internet.garant.ru/document/redirect/72143892/1000" TargetMode="External"/><Relationship Id="rId79" Type="http://schemas.openxmlformats.org/officeDocument/2006/relationships/hyperlink" Target="https://internet.garant.ru/document/redirect/5755550/0" TargetMode="External"/><Relationship Id="rId102" Type="http://schemas.openxmlformats.org/officeDocument/2006/relationships/image" Target="media/image3.png"/><Relationship Id="rId5" Type="http://schemas.openxmlformats.org/officeDocument/2006/relationships/footnotes" Target="footnotes.xml"/><Relationship Id="rId90" Type="http://schemas.openxmlformats.org/officeDocument/2006/relationships/hyperlink" Target="https://internet.garant.ru/document/redirect/4100000/0" TargetMode="External"/><Relationship Id="rId95" Type="http://schemas.openxmlformats.org/officeDocument/2006/relationships/hyperlink" Target="https://internet.garant.ru/document/redirect/108125/0" TargetMode="External"/><Relationship Id="rId22" Type="http://schemas.openxmlformats.org/officeDocument/2006/relationships/hyperlink" Target="https://internet.garant.ru/document/redirect/12191967/373" TargetMode="External"/><Relationship Id="rId27" Type="http://schemas.openxmlformats.org/officeDocument/2006/relationships/hyperlink" Target="https://internet.garant.ru/document/redirect/10103000/7218" TargetMode="External"/><Relationship Id="rId43" Type="http://schemas.openxmlformats.org/officeDocument/2006/relationships/hyperlink" Target="https://internet.garant.ru/document/redirect/990941/2770" TargetMode="External"/><Relationship Id="rId48" Type="http://schemas.openxmlformats.org/officeDocument/2006/relationships/hyperlink" Target="https://internet.garant.ru/document/redirect/12191967/76" TargetMode="External"/><Relationship Id="rId64" Type="http://schemas.openxmlformats.org/officeDocument/2006/relationships/hyperlink" Target="https://internet.garant.ru/document/redirect/101268/1000" TargetMode="External"/><Relationship Id="rId69" Type="http://schemas.openxmlformats.org/officeDocument/2006/relationships/hyperlink" Target="https://internet.garant.ru/document/redirect/70170950/0" TargetMode="External"/><Relationship Id="rId113" Type="http://schemas.openxmlformats.org/officeDocument/2006/relationships/header" Target="header4.xml"/><Relationship Id="rId118" Type="http://schemas.openxmlformats.org/officeDocument/2006/relationships/footer" Target="footer6.xml"/><Relationship Id="rId80" Type="http://schemas.openxmlformats.org/officeDocument/2006/relationships/hyperlink" Target="https://internet.garant.ru/document/redirect/5181709/0" TargetMode="External"/><Relationship Id="rId85" Type="http://schemas.openxmlformats.org/officeDocument/2006/relationships/header" Target="header1.xml"/><Relationship Id="rId12" Type="http://schemas.openxmlformats.org/officeDocument/2006/relationships/hyperlink" Target="https://internet.garant.ru/document/redirect/406636181/1000" TargetMode="External"/><Relationship Id="rId17" Type="http://schemas.openxmlformats.org/officeDocument/2006/relationships/hyperlink" Target="https://internet.garant.ru/document/redirect/76805884/0" TargetMode="External"/><Relationship Id="rId33" Type="http://schemas.openxmlformats.org/officeDocument/2006/relationships/hyperlink" Target="https://internet.garant.ru/document/redirect/12191967/620" TargetMode="External"/><Relationship Id="rId38" Type="http://schemas.openxmlformats.org/officeDocument/2006/relationships/hyperlink" Target="https://internet.garant.ru/document/redirect/412480010/1000" TargetMode="External"/><Relationship Id="rId59" Type="http://schemas.openxmlformats.org/officeDocument/2006/relationships/hyperlink" Target="https://internet.garant.ru/document/redirect/403258640/1000" TargetMode="External"/><Relationship Id="rId103" Type="http://schemas.openxmlformats.org/officeDocument/2006/relationships/image" Target="media/image4.png"/><Relationship Id="rId108" Type="http://schemas.openxmlformats.org/officeDocument/2006/relationships/image" Target="media/image8.png"/><Relationship Id="rId54" Type="http://schemas.openxmlformats.org/officeDocument/2006/relationships/hyperlink" Target="https://internet.garant.ru/document/redirect/400566567/1000" TargetMode="External"/><Relationship Id="rId70" Type="http://schemas.openxmlformats.org/officeDocument/2006/relationships/hyperlink" Target="https://internet.garant.ru/document/redirect/101268/1000" TargetMode="External"/><Relationship Id="rId75" Type="http://schemas.openxmlformats.org/officeDocument/2006/relationships/hyperlink" Target="https://internet.garant.ru/document/redirect/5181709/0" TargetMode="External"/><Relationship Id="rId91" Type="http://schemas.openxmlformats.org/officeDocument/2006/relationships/hyperlink" Target="https://internet.garant.ru/document/redirect/4100000/0" TargetMode="External"/><Relationship Id="rId9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internet.garant.ru/document/redirect/12191967/374" TargetMode="External"/><Relationship Id="rId28" Type="http://schemas.openxmlformats.org/officeDocument/2006/relationships/hyperlink" Target="https://internet.garant.ru/document/redirect/12191967/0" TargetMode="External"/><Relationship Id="rId49" Type="http://schemas.openxmlformats.org/officeDocument/2006/relationships/hyperlink" Target="https://internet.garant.ru/document/redirect/12125268/5" TargetMode="External"/><Relationship Id="rId114" Type="http://schemas.openxmlformats.org/officeDocument/2006/relationships/footer" Target="footer4.xml"/><Relationship Id="rId119" Type="http://schemas.openxmlformats.org/officeDocument/2006/relationships/fontTable" Target="fontTable.xml"/><Relationship Id="rId10" Type="http://schemas.openxmlformats.org/officeDocument/2006/relationships/hyperlink" Target="https://internet.garant.ru/document/redirect/403335795/1000" TargetMode="External"/><Relationship Id="rId31" Type="http://schemas.openxmlformats.org/officeDocument/2006/relationships/hyperlink" Target="https://internet.garant.ru/document/redirect/12191967/211" TargetMode="External"/><Relationship Id="rId44" Type="http://schemas.openxmlformats.org/officeDocument/2006/relationships/hyperlink" Target="https://internet.garant.ru/document/redirect/990941/2770" TargetMode="External"/><Relationship Id="rId52" Type="http://schemas.openxmlformats.org/officeDocument/2006/relationships/hyperlink" Target="https://internet.garant.ru/document/redirect/409429499/1000" TargetMode="External"/><Relationship Id="rId60" Type="http://schemas.openxmlformats.org/officeDocument/2006/relationships/hyperlink" Target="https://internet.garant.ru/document/redirect/77313879/11100" TargetMode="External"/><Relationship Id="rId65" Type="http://schemas.openxmlformats.org/officeDocument/2006/relationships/hyperlink" Target="https://internet.garant.ru/document/redirect/101268/2000" TargetMode="External"/><Relationship Id="rId73" Type="http://schemas.openxmlformats.org/officeDocument/2006/relationships/hyperlink" Target="https://internet.garant.ru/document/redirect/12112604/2" TargetMode="External"/><Relationship Id="rId78" Type="http://schemas.openxmlformats.org/officeDocument/2006/relationships/hyperlink" Target="https://internet.garant.ru/document/redirect/12148567/4" TargetMode="External"/><Relationship Id="rId81" Type="http://schemas.openxmlformats.org/officeDocument/2006/relationships/hyperlink" Target="https://internet.garant.ru/document/redirect/57411597/0" TargetMode="External"/><Relationship Id="rId86" Type="http://schemas.openxmlformats.org/officeDocument/2006/relationships/footer" Target="footer1.xml"/><Relationship Id="rId94" Type="http://schemas.openxmlformats.org/officeDocument/2006/relationships/hyperlink" Target="https://internet.garant.ru/document/redirect/4100000/0" TargetMode="External"/><Relationship Id="rId99" Type="http://schemas.openxmlformats.org/officeDocument/2006/relationships/hyperlink" Target="https://internet.garant.ru/document/redirect/70173870/0" TargetMode="External"/><Relationship Id="rId101"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internet.garant.ru/document/redirect/77100473/0" TargetMode="External"/><Relationship Id="rId13" Type="http://schemas.openxmlformats.org/officeDocument/2006/relationships/hyperlink" Target="https://internet.garant.ru/document/redirect/406636181/2000" TargetMode="External"/><Relationship Id="rId18" Type="http://schemas.openxmlformats.org/officeDocument/2006/relationships/hyperlink" Target="https://internet.garant.ru/document/redirect/12191967/19" TargetMode="External"/><Relationship Id="rId39" Type="http://schemas.openxmlformats.org/officeDocument/2006/relationships/hyperlink" Target="https://internet.garant.ru/document/redirect/72767874/1000" TargetMode="External"/><Relationship Id="rId109" Type="http://schemas.openxmlformats.org/officeDocument/2006/relationships/image" Target="media/image9.png"/><Relationship Id="rId34" Type="http://schemas.openxmlformats.org/officeDocument/2006/relationships/hyperlink" Target="https://internet.garant.ru/document/redirect/412480010/1000" TargetMode="External"/><Relationship Id="rId50" Type="http://schemas.openxmlformats.org/officeDocument/2006/relationships/hyperlink" Target="https://internet.garant.ru/document/redirect/12191967/0" TargetMode="External"/><Relationship Id="rId55" Type="http://schemas.openxmlformats.org/officeDocument/2006/relationships/hyperlink" Target="https://internet.garant.ru/document/redirect/5756200/1111" TargetMode="External"/><Relationship Id="rId76" Type="http://schemas.openxmlformats.org/officeDocument/2006/relationships/hyperlink" Target="https://internet.garant.ru/document/redirect/5755550/0" TargetMode="External"/><Relationship Id="rId97" Type="http://schemas.openxmlformats.org/officeDocument/2006/relationships/footer" Target="footer2.xml"/><Relationship Id="rId104" Type="http://schemas.openxmlformats.org/officeDocument/2006/relationships/image" Target="media/image5.png"/><Relationship Id="rId120" Type="http://schemas.openxmlformats.org/officeDocument/2006/relationships/theme" Target="theme/theme1.xml"/><Relationship Id="rId7" Type="http://schemas.openxmlformats.org/officeDocument/2006/relationships/hyperlink" Target="https://internet.garant.ru/document/redirect/406065459/0" TargetMode="External"/><Relationship Id="rId71" Type="http://schemas.openxmlformats.org/officeDocument/2006/relationships/hyperlink" Target="https://internet.garant.ru/document/redirect/101268/2000" TargetMode="External"/><Relationship Id="rId92" Type="http://schemas.openxmlformats.org/officeDocument/2006/relationships/hyperlink" Target="https://internet.garant.ru/document/redirect/108125/0" TargetMode="External"/><Relationship Id="rId2" Type="http://schemas.openxmlformats.org/officeDocument/2006/relationships/styles" Target="styles.xml"/><Relationship Id="rId29" Type="http://schemas.openxmlformats.org/officeDocument/2006/relationships/hyperlink" Target="https://internet.garant.ru/document/redirect/5755550/0" TargetMode="External"/><Relationship Id="rId24" Type="http://schemas.openxmlformats.org/officeDocument/2006/relationships/hyperlink" Target="https://internet.garant.ru/document/redirect/12191967/376" TargetMode="External"/><Relationship Id="rId40" Type="http://schemas.openxmlformats.org/officeDocument/2006/relationships/hyperlink" Target="https://internet.garant.ru/document/redirect/12144151/1000" TargetMode="External"/><Relationship Id="rId45" Type="http://schemas.openxmlformats.org/officeDocument/2006/relationships/hyperlink" Target="https://internet.garant.ru/document/redirect/12180688/30" TargetMode="External"/><Relationship Id="rId66" Type="http://schemas.openxmlformats.org/officeDocument/2006/relationships/hyperlink" Target="https://internet.garant.ru/document/redirect/412480010/1000" TargetMode="External"/><Relationship Id="rId87" Type="http://schemas.openxmlformats.org/officeDocument/2006/relationships/hyperlink" Target="https://internet.garant.ru/document/redirect/4100000/0" TargetMode="External"/><Relationship Id="rId110" Type="http://schemas.openxmlformats.org/officeDocument/2006/relationships/header" Target="header3.xml"/><Relationship Id="rId115" Type="http://schemas.openxmlformats.org/officeDocument/2006/relationships/header" Target="header5.xml"/><Relationship Id="rId61" Type="http://schemas.openxmlformats.org/officeDocument/2006/relationships/hyperlink" Target="https://internet.garant.ru/document/redirect/71848440/0" TargetMode="External"/><Relationship Id="rId82" Type="http://schemas.openxmlformats.org/officeDocument/2006/relationships/hyperlink" Target="https://internet.garant.ru/document/redirect/12180688/2" TargetMode="External"/><Relationship Id="rId19" Type="http://schemas.openxmlformats.org/officeDocument/2006/relationships/hyperlink" Target="https://internet.garant.ru/document/redirect/5755550/0" TargetMode="External"/><Relationship Id="rId14" Type="http://schemas.openxmlformats.org/officeDocument/2006/relationships/hyperlink" Target="https://internet.garant.ru/document/redirect/406636181/3000" TargetMode="External"/><Relationship Id="rId30" Type="http://schemas.openxmlformats.org/officeDocument/2006/relationships/hyperlink" Target="https://internet.garant.ru/document/redirect/5181709/0" TargetMode="External"/><Relationship Id="rId35" Type="http://schemas.openxmlformats.org/officeDocument/2006/relationships/hyperlink" Target="https://internet.garant.ru/document/redirect/12191967/14121" TargetMode="External"/><Relationship Id="rId56" Type="http://schemas.openxmlformats.org/officeDocument/2006/relationships/hyperlink" Target="https://internet.garant.ru/document/redirect/5756200/1111" TargetMode="External"/><Relationship Id="rId77" Type="http://schemas.openxmlformats.org/officeDocument/2006/relationships/hyperlink" Target="https://internet.garant.ru/document/redirect/5181709/0" TargetMode="External"/><Relationship Id="rId100" Type="http://schemas.openxmlformats.org/officeDocument/2006/relationships/image" Target="media/image1.emf"/><Relationship Id="rId105" Type="http://schemas.openxmlformats.org/officeDocument/2006/relationships/image" Target="media/image6.png"/><Relationship Id="rId8" Type="http://schemas.openxmlformats.org/officeDocument/2006/relationships/hyperlink" Target="https://internet.garant.ru/document/redirect/77096720/0" TargetMode="External"/><Relationship Id="rId51" Type="http://schemas.openxmlformats.org/officeDocument/2006/relationships/hyperlink" Target="https://internet.garant.ru/document/redirect/12180688/3610" TargetMode="External"/><Relationship Id="rId72" Type="http://schemas.openxmlformats.org/officeDocument/2006/relationships/hyperlink" Target="https://internet.garant.ru/document/redirect/5756200/1111" TargetMode="External"/><Relationship Id="rId93" Type="http://schemas.openxmlformats.org/officeDocument/2006/relationships/hyperlink" Target="https://internet.garant.ru/document/redirect/4100000/0" TargetMode="External"/><Relationship Id="rId98" Type="http://schemas.openxmlformats.org/officeDocument/2006/relationships/hyperlink" Target="https://internet.garant.ru/document/redirect/70173870/2000" TargetMode="External"/><Relationship Id="rId3" Type="http://schemas.openxmlformats.org/officeDocument/2006/relationships/settings" Target="settings.xml"/><Relationship Id="rId25" Type="http://schemas.openxmlformats.org/officeDocument/2006/relationships/hyperlink" Target="https://internet.garant.ru/document/redirect/12191967/3711" TargetMode="External"/><Relationship Id="rId46" Type="http://schemas.openxmlformats.org/officeDocument/2006/relationships/hyperlink" Target="https://internet.garant.ru/document/redirect/12180688/83" TargetMode="External"/><Relationship Id="rId67" Type="http://schemas.openxmlformats.org/officeDocument/2006/relationships/hyperlink" Target="https://internet.garant.ru/document/redirect/405000775/0" TargetMode="External"/><Relationship Id="rId116" Type="http://schemas.openxmlformats.org/officeDocument/2006/relationships/footer" Target="footer5.xml"/><Relationship Id="rId20" Type="http://schemas.openxmlformats.org/officeDocument/2006/relationships/hyperlink" Target="https://internet.garant.ru/document/redirect/5181709/0" TargetMode="External"/><Relationship Id="rId41" Type="http://schemas.openxmlformats.org/officeDocument/2006/relationships/hyperlink" Target="https://internet.garant.ru/document/redirect/401444234/1000" TargetMode="External"/><Relationship Id="rId62" Type="http://schemas.openxmlformats.org/officeDocument/2006/relationships/hyperlink" Target="https://internet.garant.ru/document/redirect/12144151/1000" TargetMode="External"/><Relationship Id="rId83" Type="http://schemas.openxmlformats.org/officeDocument/2006/relationships/hyperlink" Target="https://internet.garant.ru/document/redirect/72185920/0" TargetMode="External"/><Relationship Id="rId88" Type="http://schemas.openxmlformats.org/officeDocument/2006/relationships/hyperlink" Target="https://internet.garant.ru/document/redirect/4100000/0" TargetMode="External"/><Relationship Id="rId111" Type="http://schemas.openxmlformats.org/officeDocument/2006/relationships/footer" Target="footer3.xml"/><Relationship Id="rId15" Type="http://schemas.openxmlformats.org/officeDocument/2006/relationships/hyperlink" Target="https://internet.garant.ru/document/redirect/406636167/1000" TargetMode="External"/><Relationship Id="rId36" Type="http://schemas.openxmlformats.org/officeDocument/2006/relationships/hyperlink" Target="https://internet.garant.ru/document/redirect/5756200/1111" TargetMode="External"/><Relationship Id="rId57" Type="http://schemas.openxmlformats.org/officeDocument/2006/relationships/hyperlink" Target="https://internet.garant.ru/document/redirect/405215445/1000" TargetMode="External"/><Relationship Id="rId106" Type="http://schemas.openxmlformats.org/officeDocument/2006/relationships/hyperlink" Target="https://internet.garant.ru/document/redirect/4100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134240</Words>
  <Characters>765171</Characters>
  <Application>Microsoft Office Word</Application>
  <DocSecurity>0</DocSecurity>
  <Lines>6376</Lines>
  <Paragraphs>1795</Paragraphs>
  <ScaleCrop>false</ScaleCrop>
  <Company>НПП "Гарант-Сервис"</Company>
  <LinksUpToDate>false</LinksUpToDate>
  <CharactersWithSpaces>897616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Павел Лайт</cp:lastModifiedBy>
  <cp:revision>2</cp:revision>
  <dcterms:created xsi:type="dcterms:W3CDTF">2026-09-08T07:19:00Z</dcterms:created>
  <dcterms:modified xsi:type="dcterms:W3CDTF">2026-09-08T07:19:00Z</dcterms:modified>
</cp:coreProperties>
</file>